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66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"/>
        <w:gridCol w:w="988"/>
        <w:gridCol w:w="794"/>
        <w:gridCol w:w="2040"/>
        <w:gridCol w:w="1510"/>
        <w:gridCol w:w="1270"/>
        <w:gridCol w:w="1560"/>
        <w:gridCol w:w="566"/>
        <w:gridCol w:w="1384"/>
        <w:gridCol w:w="174"/>
      </w:tblGrid>
      <w:tr w:rsidR="00191256" w14:paraId="22C5BDAF" w14:textId="77777777">
        <w:trPr>
          <w:trHeight w:val="807"/>
        </w:trPr>
        <w:tc>
          <w:tcPr>
            <w:tcW w:w="10456" w:type="dxa"/>
            <w:gridSpan w:val="10"/>
            <w:tcBorders>
              <w:bottom w:val="single" w:sz="4" w:space="0" w:color="000000"/>
              <w:right w:val="thinThickMediumGap" w:sz="6" w:space="0" w:color="000000"/>
            </w:tcBorders>
          </w:tcPr>
          <w:p w14:paraId="4F44F05B" w14:textId="5CE482BC" w:rsidR="00191256" w:rsidRDefault="00996E96">
            <w:pPr>
              <w:pStyle w:val="TableParagraph"/>
              <w:tabs>
                <w:tab w:val="left" w:leader="dot" w:pos="3220"/>
              </w:tabs>
              <w:spacing w:before="230"/>
              <w:ind w:left="1943"/>
              <w:rPr>
                <w:b/>
              </w:rPr>
            </w:pPr>
            <w:bookmarkStart w:id="0" w:name="_GoBack"/>
            <w:bookmarkEnd w:id="0"/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15729152" behindDoc="0" locked="0" layoutInCell="1" allowOverlap="1" wp14:anchorId="3BD0B949" wp14:editId="5161020E">
                      <wp:simplePos x="0" y="0"/>
                      <wp:positionH relativeFrom="page">
                        <wp:posOffset>565403</wp:posOffset>
                      </wp:positionH>
                      <wp:positionV relativeFrom="page">
                        <wp:posOffset>4730496</wp:posOffset>
                      </wp:positionV>
                      <wp:extent cx="6562725" cy="716280"/>
                      <wp:effectExtent l="0" t="0" r="0" b="0"/>
                      <wp:wrapNone/>
                      <wp:docPr id="1" name="Text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562725" cy="71628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Normal"/>
                                    <w:tblW w:w="0" w:type="auto"/>
                                    <w:tblInd w:w="67" w:type="dxa"/>
                                    <w:tblBorders>
                                      <w:top w:val="single" w:sz="6" w:space="0" w:color="000000"/>
                                      <w:left w:val="single" w:sz="6" w:space="0" w:color="000000"/>
                                      <w:bottom w:val="single" w:sz="6" w:space="0" w:color="000000"/>
                                      <w:right w:val="single" w:sz="6" w:space="0" w:color="000000"/>
                                      <w:insideH w:val="single" w:sz="6" w:space="0" w:color="000000"/>
                                      <w:insideV w:val="single" w:sz="6" w:space="0" w:color="000000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402"/>
                                    <w:gridCol w:w="7797"/>
                                  </w:tblGrid>
                                  <w:tr w:rsidR="00191256" w14:paraId="4ED99E35" w14:textId="77777777">
                                    <w:trPr>
                                      <w:trHeight w:val="549"/>
                                    </w:trPr>
                                    <w:tc>
                                      <w:tcPr>
                                        <w:tcW w:w="2402" w:type="dxa"/>
                                        <w:vMerge w:val="restart"/>
                                        <w:tcBorders>
                                          <w:bottom w:val="single" w:sz="2" w:space="0" w:color="000000"/>
                                          <w:right w:val="single" w:sz="4" w:space="0" w:color="000000"/>
                                        </w:tcBorders>
                                        <w:shd w:val="clear" w:color="auto" w:fill="D9D9D9"/>
                                      </w:tcPr>
                                      <w:p w14:paraId="0A9955E3" w14:textId="77777777" w:rsidR="00191256" w:rsidRDefault="00191256">
                                        <w:pPr>
                                          <w:pStyle w:val="TableParagraph"/>
                                          <w:spacing w:before="174"/>
                                        </w:pPr>
                                      </w:p>
                                      <w:p w14:paraId="37809DA9" w14:textId="77777777" w:rsidR="00191256" w:rsidRDefault="00996E96">
                                        <w:pPr>
                                          <w:pStyle w:val="TableParagraph"/>
                                          <w:spacing w:before="1"/>
                                          <w:ind w:left="110"/>
                                          <w:rPr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</w:rPr>
                                          <w:t>Önerilen</w:t>
                                        </w:r>
                                        <w:r>
                                          <w:rPr>
                                            <w:b/>
                                            <w:spacing w:val="-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b/>
                                          </w:rPr>
                                          <w:t>Tez</w:t>
                                        </w:r>
                                        <w:r>
                                          <w:rPr>
                                            <w:b/>
                                            <w:spacing w:val="-3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b/>
                                            <w:spacing w:val="-2"/>
                                          </w:rPr>
                                          <w:t>Konusu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797" w:type="dxa"/>
                                        <w:tcBorders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</w:tcPr>
                                      <w:p w14:paraId="5C2D3F13" w14:textId="77777777" w:rsidR="00191256" w:rsidRDefault="00996E96">
                                        <w:pPr>
                                          <w:pStyle w:val="TableParagraph"/>
                                          <w:spacing w:before="147"/>
                                          <w:ind w:left="110"/>
                                          <w:rPr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pacing w:val="-5"/>
                                          </w:rPr>
                                          <w:t>TR:</w:t>
                                        </w:r>
                                      </w:p>
                                    </w:tc>
                                  </w:tr>
                                  <w:tr w:rsidR="00191256" w14:paraId="25B2FF3A" w14:textId="77777777">
                                    <w:trPr>
                                      <w:trHeight w:val="549"/>
                                    </w:trPr>
                                    <w:tc>
                                      <w:tcPr>
                                        <w:tcW w:w="2402" w:type="dxa"/>
                                        <w:vMerge/>
                                        <w:tcBorders>
                                          <w:top w:val="nil"/>
                                          <w:bottom w:val="single" w:sz="2" w:space="0" w:color="000000"/>
                                          <w:right w:val="single" w:sz="4" w:space="0" w:color="000000"/>
                                        </w:tcBorders>
                                        <w:shd w:val="clear" w:color="auto" w:fill="D9D9D9"/>
                                      </w:tcPr>
                                      <w:p w14:paraId="0D973D16" w14:textId="77777777" w:rsidR="00191256" w:rsidRDefault="00191256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79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2" w:space="0" w:color="000000"/>
                                        </w:tcBorders>
                                      </w:tcPr>
                                      <w:p w14:paraId="7E0F22B2" w14:textId="77777777" w:rsidR="00191256" w:rsidRDefault="00996E96">
                                        <w:pPr>
                                          <w:pStyle w:val="TableParagraph"/>
                                          <w:spacing w:before="147"/>
                                          <w:ind w:left="110"/>
                                          <w:rPr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pacing w:val="-4"/>
                                          </w:rPr>
                                          <w:t>ING:</w:t>
                                        </w:r>
                                      </w:p>
                                    </w:tc>
                                  </w:tr>
                                </w:tbl>
                                <w:p w14:paraId="5EF61196" w14:textId="77777777" w:rsidR="00191256" w:rsidRDefault="00191256">
                                  <w:pPr>
                                    <w:pStyle w:val="GvdeMetni"/>
                                    <w:ind w:lef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1" o:spid="_x0000_s1026" type="#_x0000_t202" style="position:absolute;left:0;text-align:left;margin-left:44.5pt;margin-top:372.5pt;width:516.75pt;height:56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" filled="f" stroked="f">
                      <v:path arrowok="t"/>
                      <v:textbox inset="0,0,0,0"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02"/>
                              <w:gridCol w:w="7797"/>
                            </w:tblGrid>
                            <w:tr w:rsidR="00191256" w14:paraId="4ED99E35" w14:textId="77777777">
                              <w:trPr>
                                <w:trHeight w:val="549"/>
                              </w:trPr>
                              <w:tc>
                                <w:tcPr>
                                  <w:tcW w:w="2402" w:type="dxa"/>
                                  <w:vMerge w:val="restart"/>
                                  <w:tcBorders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0A9955E3" w14:textId="77777777" w:rsidR="00191256" w:rsidRDefault="00191256">
                                  <w:pPr>
                                    <w:pStyle w:val="TableParagraph"/>
                                    <w:spacing w:before="174"/>
                                  </w:pPr>
                                </w:p>
                                <w:p w14:paraId="37809DA9" w14:textId="77777777" w:rsidR="00191256" w:rsidRDefault="00996E96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Önerilen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Tez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Konusu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C2D3F13" w14:textId="77777777" w:rsidR="00191256" w:rsidRDefault="00996E96">
                                  <w:pPr>
                                    <w:pStyle w:val="TableParagraph"/>
                                    <w:spacing w:before="147"/>
                                    <w:ind w:left="11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TR:</w:t>
                                  </w:r>
                                </w:p>
                              </w:tc>
                            </w:tr>
                            <w:tr w:rsidR="00191256" w14:paraId="25B2FF3A" w14:textId="77777777">
                              <w:trPr>
                                <w:trHeight w:val="549"/>
                              </w:trPr>
                              <w:tc>
                                <w:tcPr>
                                  <w:tcW w:w="2402" w:type="dxa"/>
                                  <w:vMerge/>
                                  <w:tcBorders>
                                    <w:top w:val="nil"/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0D973D16" w14:textId="77777777" w:rsidR="00191256" w:rsidRDefault="0019125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2" w:space="0" w:color="000000"/>
                                  </w:tcBorders>
                                </w:tcPr>
                                <w:p w14:paraId="7E0F22B2" w14:textId="77777777" w:rsidR="00191256" w:rsidRDefault="00996E96">
                                  <w:pPr>
                                    <w:pStyle w:val="TableParagraph"/>
                                    <w:spacing w:before="147"/>
                                    <w:ind w:left="11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ING:</w:t>
                                  </w:r>
                                </w:p>
                              </w:tc>
                            </w:tr>
                          </w:tbl>
                          <w:p w14:paraId="5EF61196" w14:textId="77777777" w:rsidR="00191256" w:rsidRDefault="00191256">
                            <w:pPr>
                              <w:pStyle w:val="GvdeMetni"/>
                              <w:ind w:left="0" w:firstLine="0"/>
                              <w:jc w:val="left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b/>
                <w:spacing w:val="-10"/>
              </w:rPr>
              <w:t>.</w:t>
            </w:r>
            <w:r>
              <w:rPr>
                <w:b/>
              </w:rPr>
              <w:tab/>
              <w:t>ANABİLİM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ANASANAT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DALI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BAŞKANLIĞINA</w:t>
            </w:r>
          </w:p>
        </w:tc>
      </w:tr>
      <w:tr w:rsidR="00191256" w14:paraId="78C37320" w14:textId="77777777">
        <w:trPr>
          <w:trHeight w:val="503"/>
        </w:trPr>
        <w:tc>
          <w:tcPr>
            <w:tcW w:w="19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</w:tcPr>
          <w:p w14:paraId="170AA843" w14:textId="77777777" w:rsidR="00191256" w:rsidRDefault="00996E96">
            <w:pPr>
              <w:pStyle w:val="TableParagraph"/>
              <w:spacing w:before="123"/>
              <w:ind w:left="51"/>
              <w:rPr>
                <w:b/>
              </w:rPr>
            </w:pPr>
            <w:r>
              <w:rPr>
                <w:b/>
              </w:rPr>
              <w:t>Öğrenci</w:t>
            </w:r>
            <w:r>
              <w:rPr>
                <w:b/>
                <w:spacing w:val="-2"/>
              </w:rPr>
              <w:t xml:space="preserve"> Numarası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EE5C2F9" w14:textId="77777777" w:rsidR="00191256" w:rsidRDefault="00191256">
            <w:pPr>
              <w:pStyle w:val="TableParagraph"/>
              <w:rPr>
                <w:sz w:val="16"/>
              </w:rPr>
            </w:pPr>
          </w:p>
        </w:tc>
        <w:tc>
          <w:tcPr>
            <w:tcW w:w="4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  <w:shd w:val="clear" w:color="auto" w:fill="D9D9D9"/>
          </w:tcPr>
          <w:p w14:paraId="1F757984" w14:textId="77777777" w:rsidR="00191256" w:rsidRDefault="00996E96">
            <w:pPr>
              <w:pStyle w:val="TableParagraph"/>
              <w:spacing w:line="252" w:lineRule="exact"/>
              <w:ind w:left="1971" w:right="78" w:hanging="1839"/>
              <w:rPr>
                <w:b/>
              </w:rPr>
            </w:pPr>
            <w:r>
              <w:rPr>
                <w:b/>
              </w:rPr>
              <w:t>DOKTORA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TEZ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ÖNERİSİ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SINAV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YER,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TARİH VE SAATİ</w:t>
            </w:r>
          </w:p>
        </w:tc>
      </w:tr>
      <w:tr w:rsidR="00191256" w14:paraId="2CE325A4" w14:textId="77777777">
        <w:trPr>
          <w:trHeight w:val="453"/>
        </w:trPr>
        <w:tc>
          <w:tcPr>
            <w:tcW w:w="19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</w:tcPr>
          <w:p w14:paraId="7D2478F9" w14:textId="77777777" w:rsidR="00191256" w:rsidRDefault="00996E96">
            <w:pPr>
              <w:pStyle w:val="TableParagraph"/>
              <w:spacing w:before="99"/>
              <w:ind w:left="51"/>
              <w:rPr>
                <w:b/>
              </w:rPr>
            </w:pPr>
            <w:r>
              <w:rPr>
                <w:b/>
              </w:rPr>
              <w:t>Adı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Soyadı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B41ED74" w14:textId="77777777" w:rsidR="00191256" w:rsidRDefault="00191256">
            <w:pPr>
              <w:pStyle w:val="TableParagraph"/>
              <w:rPr>
                <w:sz w:val="16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3F64DE" w14:textId="77777777" w:rsidR="00191256" w:rsidRDefault="00996E96">
            <w:pPr>
              <w:pStyle w:val="TableParagraph"/>
              <w:spacing w:before="99"/>
              <w:ind w:left="80"/>
              <w:rPr>
                <w:b/>
              </w:rPr>
            </w:pPr>
            <w:r>
              <w:rPr>
                <w:b/>
                <w:spacing w:val="-5"/>
              </w:rPr>
              <w:t>Yer</w:t>
            </w:r>
          </w:p>
        </w:tc>
        <w:tc>
          <w:tcPr>
            <w:tcW w:w="3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3A0D5784" w14:textId="77777777" w:rsidR="00191256" w:rsidRDefault="00191256">
            <w:pPr>
              <w:pStyle w:val="TableParagraph"/>
              <w:rPr>
                <w:sz w:val="16"/>
              </w:rPr>
            </w:pPr>
          </w:p>
        </w:tc>
      </w:tr>
      <w:tr w:rsidR="00191256" w14:paraId="76EB15D1" w14:textId="77777777">
        <w:trPr>
          <w:trHeight w:val="455"/>
        </w:trPr>
        <w:tc>
          <w:tcPr>
            <w:tcW w:w="19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</w:tcPr>
          <w:p w14:paraId="2127D162" w14:textId="77777777" w:rsidR="00191256" w:rsidRDefault="00996E96">
            <w:pPr>
              <w:pStyle w:val="TableParagraph"/>
              <w:spacing w:before="101"/>
              <w:ind w:left="51"/>
              <w:rPr>
                <w:b/>
              </w:rPr>
            </w:pPr>
            <w:r>
              <w:rPr>
                <w:b/>
              </w:rPr>
              <w:t>Anabilim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Dalı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F98570D" w14:textId="77777777" w:rsidR="00191256" w:rsidRDefault="00191256">
            <w:pPr>
              <w:pStyle w:val="TableParagraph"/>
              <w:rPr>
                <w:sz w:val="16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5034E9" w14:textId="77777777" w:rsidR="00191256" w:rsidRDefault="00996E96">
            <w:pPr>
              <w:pStyle w:val="TableParagraph"/>
              <w:spacing w:before="101"/>
              <w:ind w:left="80"/>
              <w:rPr>
                <w:b/>
              </w:rPr>
            </w:pPr>
            <w:r>
              <w:rPr>
                <w:b/>
                <w:spacing w:val="-4"/>
              </w:rPr>
              <w:t>Tarih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A869" w14:textId="77777777" w:rsidR="00191256" w:rsidRDefault="0019125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EB8ED9" w14:textId="77777777" w:rsidR="00191256" w:rsidRDefault="00996E96">
            <w:pPr>
              <w:pStyle w:val="TableParagraph"/>
              <w:spacing w:before="101"/>
              <w:ind w:left="79"/>
              <w:rPr>
                <w:b/>
              </w:rPr>
            </w:pPr>
            <w:r>
              <w:rPr>
                <w:b/>
                <w:spacing w:val="-4"/>
              </w:rPr>
              <w:t>Saat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78D3F857" w14:textId="77777777" w:rsidR="00191256" w:rsidRDefault="00191256">
            <w:pPr>
              <w:pStyle w:val="TableParagraph"/>
              <w:rPr>
                <w:sz w:val="16"/>
              </w:rPr>
            </w:pPr>
          </w:p>
        </w:tc>
      </w:tr>
      <w:tr w:rsidR="00191256" w14:paraId="3ADB8706" w14:textId="77777777">
        <w:trPr>
          <w:trHeight w:val="4732"/>
        </w:trPr>
        <w:tc>
          <w:tcPr>
            <w:tcW w:w="10456" w:type="dxa"/>
            <w:gridSpan w:val="10"/>
            <w:tcBorders>
              <w:top w:val="single" w:sz="4" w:space="0" w:color="000000"/>
              <w:bottom w:val="nil"/>
              <w:right w:val="thinThickMediumGap" w:sz="6" w:space="0" w:color="000000"/>
            </w:tcBorders>
          </w:tcPr>
          <w:p w14:paraId="33B0E8A4" w14:textId="77777777" w:rsidR="00191256" w:rsidRDefault="00996E96">
            <w:pPr>
              <w:pStyle w:val="TableParagraph"/>
              <w:spacing w:before="250" w:line="480" w:lineRule="auto"/>
              <w:ind w:left="272"/>
            </w:pPr>
            <w:r>
              <w:t>Yukarıda</w:t>
            </w:r>
            <w:r>
              <w:rPr>
                <w:spacing w:val="-1"/>
              </w:rPr>
              <w:t xml:space="preserve"> </w:t>
            </w:r>
            <w:r>
              <w:t>bilgileri</w:t>
            </w:r>
            <w:r>
              <w:rPr>
                <w:spacing w:val="-1"/>
              </w:rPr>
              <w:t xml:space="preserve"> </w:t>
            </w:r>
            <w:r>
              <w:t>verilen</w:t>
            </w:r>
            <w:r>
              <w:rPr>
                <w:spacing w:val="-6"/>
              </w:rPr>
              <w:t xml:space="preserve"> </w:t>
            </w:r>
            <w:r>
              <w:t>doktora öğrencisinin</w:t>
            </w:r>
            <w:r>
              <w:rPr>
                <w:spacing w:val="-3"/>
              </w:rPr>
              <w:t xml:space="preserve"> </w:t>
            </w:r>
            <w:r>
              <w:t>tez önerisi</w:t>
            </w:r>
            <w:r>
              <w:rPr>
                <w:spacing w:val="-3"/>
              </w:rPr>
              <w:t xml:space="preserve"> </w:t>
            </w:r>
            <w:r>
              <w:t>savunma</w:t>
            </w:r>
            <w:r>
              <w:rPr>
                <w:spacing w:val="-2"/>
              </w:rPr>
              <w:t xml:space="preserve"> </w:t>
            </w:r>
            <w:r>
              <w:t>sınavı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-2"/>
              </w:rPr>
              <w:t xml:space="preserve"> </w:t>
            </w:r>
            <w:r>
              <w:t>ilgili bilgiler</w:t>
            </w:r>
            <w:r>
              <w:rPr>
                <w:spacing w:val="-4"/>
              </w:rPr>
              <w:t xml:space="preserve"> </w:t>
            </w:r>
            <w:r>
              <w:t>aşağıda belirtilmiştir. Gereğini bilgilerinize arz ederim.</w:t>
            </w:r>
          </w:p>
          <w:p w14:paraId="24D99CD8" w14:textId="77777777" w:rsidR="00191256" w:rsidRDefault="00996E96">
            <w:pPr>
              <w:pStyle w:val="TableParagraph"/>
              <w:spacing w:before="1"/>
              <w:ind w:left="8466"/>
            </w:pPr>
            <w:r>
              <w:rPr>
                <w:spacing w:val="-4"/>
              </w:rPr>
              <w:t>İmza</w:t>
            </w:r>
          </w:p>
          <w:p w14:paraId="4B62C5F6" w14:textId="77777777" w:rsidR="00191256" w:rsidRDefault="00996E96">
            <w:pPr>
              <w:pStyle w:val="TableParagraph"/>
              <w:spacing w:before="100"/>
              <w:ind w:left="8364"/>
            </w:pPr>
            <w:r>
              <w:t xml:space="preserve">.. / .. / </w:t>
            </w:r>
            <w:r>
              <w:rPr>
                <w:spacing w:val="-4"/>
              </w:rPr>
              <w:t>20..</w:t>
            </w:r>
          </w:p>
          <w:p w14:paraId="275150C0" w14:textId="77777777" w:rsidR="00191256" w:rsidRDefault="00996E96">
            <w:pPr>
              <w:pStyle w:val="TableParagraph"/>
              <w:spacing w:before="203"/>
              <w:ind w:left="7271" w:right="8"/>
              <w:jc w:val="center"/>
            </w:pPr>
            <w:r>
              <w:t>Ünvan</w:t>
            </w:r>
            <w:r>
              <w:rPr>
                <w:spacing w:val="-1"/>
              </w:rPr>
              <w:t xml:space="preserve"> </w:t>
            </w:r>
            <w:r>
              <w:t>Adı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Soyadı</w:t>
            </w:r>
          </w:p>
          <w:p w14:paraId="75939C2E" w14:textId="77777777" w:rsidR="00191256" w:rsidRDefault="00996E96">
            <w:pPr>
              <w:pStyle w:val="TableParagraph"/>
              <w:spacing w:before="38"/>
              <w:ind w:left="7271"/>
              <w:jc w:val="center"/>
              <w:rPr>
                <w:b/>
              </w:rPr>
            </w:pPr>
            <w:r>
              <w:rPr>
                <w:b/>
                <w:spacing w:val="-2"/>
              </w:rPr>
              <w:t>Danışman</w:t>
            </w:r>
          </w:p>
        </w:tc>
      </w:tr>
      <w:tr w:rsidR="00191256" w14:paraId="1F81074F" w14:textId="77777777">
        <w:trPr>
          <w:trHeight w:val="528"/>
        </w:trPr>
        <w:tc>
          <w:tcPr>
            <w:tcW w:w="170" w:type="dxa"/>
            <w:vMerge w:val="restart"/>
            <w:tcBorders>
              <w:top w:val="nil"/>
              <w:bottom w:val="thinThickMediumGap" w:sz="6" w:space="0" w:color="000000"/>
              <w:right w:val="single" w:sz="4" w:space="0" w:color="000000"/>
            </w:tcBorders>
          </w:tcPr>
          <w:p w14:paraId="12D7C3D4" w14:textId="77777777" w:rsidR="00191256" w:rsidRDefault="00191256">
            <w:pPr>
              <w:pStyle w:val="TableParagraph"/>
              <w:rPr>
                <w:sz w:val="16"/>
              </w:rPr>
            </w:pPr>
          </w:p>
        </w:tc>
        <w:tc>
          <w:tcPr>
            <w:tcW w:w="101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A805CE6" w14:textId="77777777" w:rsidR="00191256" w:rsidRDefault="00996E96">
            <w:pPr>
              <w:pStyle w:val="TableParagraph"/>
              <w:spacing w:before="149"/>
              <w:ind w:left="31"/>
              <w:jc w:val="center"/>
              <w:rPr>
                <w:b/>
              </w:rPr>
            </w:pPr>
            <w:r>
              <w:rPr>
                <w:b/>
              </w:rPr>
              <w:t>TEZ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İZLEME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KOMİTESİ</w:t>
            </w:r>
          </w:p>
        </w:tc>
        <w:tc>
          <w:tcPr>
            <w:tcW w:w="174" w:type="dxa"/>
            <w:vMerge w:val="restart"/>
            <w:tcBorders>
              <w:top w:val="nil"/>
              <w:left w:val="single" w:sz="6" w:space="0" w:color="000000"/>
              <w:bottom w:val="thinThickMediumGap" w:sz="6" w:space="0" w:color="000000"/>
              <w:right w:val="thinThickMediumGap" w:sz="6" w:space="0" w:color="000000"/>
            </w:tcBorders>
          </w:tcPr>
          <w:p w14:paraId="2978EF4C" w14:textId="77777777" w:rsidR="00191256" w:rsidRDefault="00191256">
            <w:pPr>
              <w:pStyle w:val="TableParagraph"/>
              <w:rPr>
                <w:sz w:val="16"/>
              </w:rPr>
            </w:pPr>
          </w:p>
        </w:tc>
      </w:tr>
      <w:tr w:rsidR="00191256" w14:paraId="24A680A2" w14:textId="77777777">
        <w:trPr>
          <w:trHeight w:val="513"/>
        </w:trPr>
        <w:tc>
          <w:tcPr>
            <w:tcW w:w="170" w:type="dxa"/>
            <w:vMerge/>
            <w:tcBorders>
              <w:top w:val="nil"/>
              <w:bottom w:val="thinThickMediumGap" w:sz="6" w:space="0" w:color="000000"/>
              <w:right w:val="single" w:sz="4" w:space="0" w:color="000000"/>
            </w:tcBorders>
          </w:tcPr>
          <w:p w14:paraId="34022D3A" w14:textId="77777777" w:rsidR="00191256" w:rsidRDefault="00191256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E781" w14:textId="77777777" w:rsidR="00191256" w:rsidRDefault="00996E96">
            <w:pPr>
              <w:pStyle w:val="TableParagraph"/>
              <w:spacing w:before="129"/>
              <w:ind w:left="161"/>
              <w:rPr>
                <w:b/>
              </w:rPr>
            </w:pPr>
            <w:r>
              <w:rPr>
                <w:b/>
                <w:spacing w:val="-2"/>
              </w:rPr>
              <w:t>Ünvanı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2D1C" w14:textId="77777777" w:rsidR="00191256" w:rsidRDefault="00996E96">
            <w:pPr>
              <w:pStyle w:val="TableParagraph"/>
              <w:spacing w:before="129"/>
              <w:ind w:left="908"/>
              <w:rPr>
                <w:b/>
              </w:rPr>
            </w:pPr>
            <w:r>
              <w:rPr>
                <w:b/>
              </w:rPr>
              <w:t>Adı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Soyadı</w:t>
            </w:r>
          </w:p>
        </w:tc>
        <w:tc>
          <w:tcPr>
            <w:tcW w:w="6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D8A5E92" w14:textId="77777777" w:rsidR="00191256" w:rsidRDefault="00996E96">
            <w:pPr>
              <w:pStyle w:val="TableParagraph"/>
              <w:spacing w:before="129"/>
              <w:ind w:left="125"/>
              <w:rPr>
                <w:b/>
              </w:rPr>
            </w:pPr>
            <w:r>
              <w:rPr>
                <w:b/>
              </w:rPr>
              <w:t>Üniversite,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Fakülte,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Bölüm,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Anabilim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Dalı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(Danışmanlık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Alınan)</w:t>
            </w:r>
          </w:p>
        </w:tc>
        <w:tc>
          <w:tcPr>
            <w:tcW w:w="174" w:type="dxa"/>
            <w:vMerge/>
            <w:tcBorders>
              <w:top w:val="nil"/>
              <w:left w:val="single" w:sz="6" w:space="0" w:color="000000"/>
              <w:bottom w:val="thinThickMediumGap" w:sz="6" w:space="0" w:color="000000"/>
              <w:right w:val="thinThickMediumGap" w:sz="6" w:space="0" w:color="000000"/>
            </w:tcBorders>
          </w:tcPr>
          <w:p w14:paraId="305AC0E3" w14:textId="77777777" w:rsidR="00191256" w:rsidRDefault="00191256">
            <w:pPr>
              <w:rPr>
                <w:sz w:val="2"/>
                <w:szCs w:val="2"/>
              </w:rPr>
            </w:pPr>
          </w:p>
        </w:tc>
      </w:tr>
      <w:tr w:rsidR="00191256" w14:paraId="2324A0B3" w14:textId="77777777">
        <w:trPr>
          <w:trHeight w:val="348"/>
        </w:trPr>
        <w:tc>
          <w:tcPr>
            <w:tcW w:w="170" w:type="dxa"/>
            <w:vMerge/>
            <w:tcBorders>
              <w:top w:val="nil"/>
              <w:bottom w:val="thinThickMediumGap" w:sz="6" w:space="0" w:color="000000"/>
              <w:right w:val="single" w:sz="4" w:space="0" w:color="000000"/>
            </w:tcBorders>
          </w:tcPr>
          <w:p w14:paraId="22A19B39" w14:textId="77777777" w:rsidR="00191256" w:rsidRDefault="00191256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A16A" w14:textId="77777777" w:rsidR="00191256" w:rsidRDefault="00191256">
            <w:pPr>
              <w:pStyle w:val="TableParagraph"/>
              <w:rPr>
                <w:sz w:val="16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32D4" w14:textId="77777777" w:rsidR="00191256" w:rsidRDefault="00191256">
            <w:pPr>
              <w:pStyle w:val="TableParagraph"/>
              <w:rPr>
                <w:sz w:val="16"/>
              </w:rPr>
            </w:pPr>
          </w:p>
        </w:tc>
        <w:tc>
          <w:tcPr>
            <w:tcW w:w="6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5FFC842" w14:textId="77777777" w:rsidR="00191256" w:rsidRDefault="00191256">
            <w:pPr>
              <w:pStyle w:val="TableParagraph"/>
              <w:rPr>
                <w:sz w:val="16"/>
              </w:rPr>
            </w:pPr>
          </w:p>
        </w:tc>
        <w:tc>
          <w:tcPr>
            <w:tcW w:w="174" w:type="dxa"/>
            <w:vMerge/>
            <w:tcBorders>
              <w:top w:val="nil"/>
              <w:left w:val="single" w:sz="6" w:space="0" w:color="000000"/>
              <w:bottom w:val="thinThickMediumGap" w:sz="6" w:space="0" w:color="000000"/>
              <w:right w:val="thinThickMediumGap" w:sz="6" w:space="0" w:color="000000"/>
            </w:tcBorders>
          </w:tcPr>
          <w:p w14:paraId="10B24C45" w14:textId="77777777" w:rsidR="00191256" w:rsidRDefault="00191256">
            <w:pPr>
              <w:rPr>
                <w:sz w:val="2"/>
                <w:szCs w:val="2"/>
              </w:rPr>
            </w:pPr>
          </w:p>
        </w:tc>
      </w:tr>
      <w:tr w:rsidR="00191256" w14:paraId="2B9F8FA5" w14:textId="77777777">
        <w:trPr>
          <w:trHeight w:val="345"/>
        </w:trPr>
        <w:tc>
          <w:tcPr>
            <w:tcW w:w="170" w:type="dxa"/>
            <w:vMerge/>
            <w:tcBorders>
              <w:top w:val="nil"/>
              <w:bottom w:val="thinThickMediumGap" w:sz="6" w:space="0" w:color="000000"/>
              <w:right w:val="single" w:sz="4" w:space="0" w:color="000000"/>
            </w:tcBorders>
          </w:tcPr>
          <w:p w14:paraId="4F35BE41" w14:textId="77777777" w:rsidR="00191256" w:rsidRDefault="00191256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AB8A" w14:textId="77777777" w:rsidR="00191256" w:rsidRDefault="00191256">
            <w:pPr>
              <w:pStyle w:val="TableParagraph"/>
              <w:rPr>
                <w:sz w:val="16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A47F" w14:textId="77777777" w:rsidR="00191256" w:rsidRDefault="00191256">
            <w:pPr>
              <w:pStyle w:val="TableParagraph"/>
              <w:rPr>
                <w:sz w:val="16"/>
              </w:rPr>
            </w:pPr>
          </w:p>
        </w:tc>
        <w:tc>
          <w:tcPr>
            <w:tcW w:w="6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A209466" w14:textId="77777777" w:rsidR="00191256" w:rsidRDefault="00191256">
            <w:pPr>
              <w:pStyle w:val="TableParagraph"/>
              <w:rPr>
                <w:sz w:val="16"/>
              </w:rPr>
            </w:pPr>
          </w:p>
        </w:tc>
        <w:tc>
          <w:tcPr>
            <w:tcW w:w="174" w:type="dxa"/>
            <w:vMerge/>
            <w:tcBorders>
              <w:top w:val="nil"/>
              <w:left w:val="single" w:sz="6" w:space="0" w:color="000000"/>
              <w:bottom w:val="thinThickMediumGap" w:sz="6" w:space="0" w:color="000000"/>
              <w:right w:val="thinThickMediumGap" w:sz="6" w:space="0" w:color="000000"/>
            </w:tcBorders>
          </w:tcPr>
          <w:p w14:paraId="3EE9D510" w14:textId="77777777" w:rsidR="00191256" w:rsidRDefault="00191256">
            <w:pPr>
              <w:rPr>
                <w:sz w:val="2"/>
                <w:szCs w:val="2"/>
              </w:rPr>
            </w:pPr>
          </w:p>
        </w:tc>
      </w:tr>
      <w:tr w:rsidR="00191256" w14:paraId="084E057F" w14:textId="77777777">
        <w:trPr>
          <w:trHeight w:val="363"/>
        </w:trPr>
        <w:tc>
          <w:tcPr>
            <w:tcW w:w="170" w:type="dxa"/>
            <w:vMerge/>
            <w:tcBorders>
              <w:top w:val="nil"/>
              <w:bottom w:val="thinThickMediumGap" w:sz="6" w:space="0" w:color="000000"/>
              <w:right w:val="single" w:sz="4" w:space="0" w:color="000000"/>
            </w:tcBorders>
          </w:tcPr>
          <w:p w14:paraId="235675B3" w14:textId="77777777" w:rsidR="00191256" w:rsidRDefault="00191256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thinThickThinSmallGap" w:sz="12" w:space="0" w:color="000000"/>
              <w:right w:val="single" w:sz="4" w:space="0" w:color="000000"/>
            </w:tcBorders>
          </w:tcPr>
          <w:p w14:paraId="46EE15D0" w14:textId="77777777" w:rsidR="00191256" w:rsidRDefault="00191256">
            <w:pPr>
              <w:pStyle w:val="TableParagraph"/>
              <w:rPr>
                <w:sz w:val="16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thinThickThinSmallGap" w:sz="12" w:space="0" w:color="000000"/>
              <w:right w:val="single" w:sz="4" w:space="0" w:color="000000"/>
            </w:tcBorders>
          </w:tcPr>
          <w:p w14:paraId="36C7B8D6" w14:textId="77777777" w:rsidR="00191256" w:rsidRDefault="00191256">
            <w:pPr>
              <w:pStyle w:val="TableParagraph"/>
              <w:rPr>
                <w:sz w:val="16"/>
              </w:rPr>
            </w:pPr>
          </w:p>
        </w:tc>
        <w:tc>
          <w:tcPr>
            <w:tcW w:w="6290" w:type="dxa"/>
            <w:gridSpan w:val="5"/>
            <w:tcBorders>
              <w:top w:val="single" w:sz="4" w:space="0" w:color="000000"/>
              <w:left w:val="single" w:sz="4" w:space="0" w:color="000000"/>
              <w:bottom w:val="thinThickThinSmallGap" w:sz="12" w:space="0" w:color="000000"/>
              <w:right w:val="single" w:sz="6" w:space="0" w:color="000000"/>
            </w:tcBorders>
          </w:tcPr>
          <w:p w14:paraId="270AAF47" w14:textId="77777777" w:rsidR="00191256" w:rsidRDefault="00191256">
            <w:pPr>
              <w:pStyle w:val="TableParagraph"/>
              <w:rPr>
                <w:sz w:val="16"/>
              </w:rPr>
            </w:pPr>
          </w:p>
        </w:tc>
        <w:tc>
          <w:tcPr>
            <w:tcW w:w="174" w:type="dxa"/>
            <w:vMerge/>
            <w:tcBorders>
              <w:top w:val="nil"/>
              <w:left w:val="single" w:sz="6" w:space="0" w:color="000000"/>
              <w:bottom w:val="thinThickMediumGap" w:sz="6" w:space="0" w:color="000000"/>
              <w:right w:val="thinThickMediumGap" w:sz="6" w:space="0" w:color="000000"/>
            </w:tcBorders>
          </w:tcPr>
          <w:p w14:paraId="5FF2FFD9" w14:textId="77777777" w:rsidR="00191256" w:rsidRDefault="00191256">
            <w:pPr>
              <w:rPr>
                <w:sz w:val="2"/>
                <w:szCs w:val="2"/>
              </w:rPr>
            </w:pPr>
          </w:p>
        </w:tc>
      </w:tr>
    </w:tbl>
    <w:p w14:paraId="34358E90" w14:textId="77777777" w:rsidR="00191256" w:rsidRDefault="00996E96">
      <w:pPr>
        <w:pStyle w:val="KonuBal"/>
        <w:spacing w:before="26"/>
      </w:pPr>
      <w:r>
        <w:rPr>
          <w:u w:val="single"/>
        </w:rPr>
        <w:t>BAUN</w:t>
      </w:r>
      <w:r>
        <w:rPr>
          <w:spacing w:val="-8"/>
          <w:u w:val="single"/>
        </w:rPr>
        <w:t xml:space="preserve"> </w:t>
      </w:r>
      <w:r>
        <w:rPr>
          <w:u w:val="single"/>
        </w:rPr>
        <w:t>Lisansüstü</w:t>
      </w:r>
      <w:r>
        <w:rPr>
          <w:spacing w:val="-9"/>
          <w:u w:val="single"/>
        </w:rPr>
        <w:t xml:space="preserve"> </w:t>
      </w:r>
      <w:r>
        <w:rPr>
          <w:u w:val="single"/>
        </w:rPr>
        <w:t>Eğitim-Öğretim</w:t>
      </w:r>
      <w:r>
        <w:rPr>
          <w:spacing w:val="-6"/>
          <w:u w:val="single"/>
        </w:rPr>
        <w:t xml:space="preserve"> </w:t>
      </w:r>
      <w:r>
        <w:rPr>
          <w:u w:val="single"/>
        </w:rPr>
        <w:t>ve</w:t>
      </w:r>
      <w:r>
        <w:rPr>
          <w:spacing w:val="-5"/>
          <w:u w:val="single"/>
        </w:rPr>
        <w:t xml:space="preserve"> </w:t>
      </w:r>
      <w:r>
        <w:rPr>
          <w:u w:val="single"/>
        </w:rPr>
        <w:t>Sınav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Yönetmeliği'nin</w:t>
      </w:r>
    </w:p>
    <w:p w14:paraId="05AAF159" w14:textId="77777777" w:rsidR="00191256" w:rsidRDefault="00996E96">
      <w:pPr>
        <w:pStyle w:val="KonuBal"/>
        <w:spacing w:line="183" w:lineRule="exact"/>
        <w:rPr>
          <w:b w:val="0"/>
        </w:rPr>
      </w:pPr>
      <w:r>
        <w:t>34.</w:t>
      </w:r>
      <w:r>
        <w:rPr>
          <w:spacing w:val="-2"/>
        </w:rPr>
        <w:t xml:space="preserve"> </w:t>
      </w:r>
      <w:r>
        <w:t>maddesinin</w:t>
      </w:r>
      <w:r>
        <w:rPr>
          <w:spacing w:val="-6"/>
        </w:rPr>
        <w:t xml:space="preserve"> </w:t>
      </w:r>
      <w:r>
        <w:t>1.,</w:t>
      </w:r>
      <w:r>
        <w:rPr>
          <w:spacing w:val="-2"/>
        </w:rPr>
        <w:t xml:space="preserve"> </w:t>
      </w:r>
      <w:r>
        <w:t>2.,</w:t>
      </w:r>
      <w:r>
        <w:rPr>
          <w:spacing w:val="-5"/>
        </w:rPr>
        <w:t xml:space="preserve"> </w:t>
      </w:r>
      <w:r>
        <w:t>3.,</w:t>
      </w:r>
      <w:r>
        <w:rPr>
          <w:spacing w:val="-4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bentleri</w:t>
      </w:r>
      <w:r>
        <w:rPr>
          <w:spacing w:val="-5"/>
        </w:rPr>
        <w:t xml:space="preserve"> </w:t>
      </w:r>
      <w:r>
        <w:t>gereğince</w:t>
      </w:r>
      <w:r>
        <w:rPr>
          <w:spacing w:val="-1"/>
        </w:rPr>
        <w:t xml:space="preserve"> </w:t>
      </w:r>
      <w:r>
        <w:rPr>
          <w:spacing w:val="-2"/>
        </w:rPr>
        <w:t>(Doktora)</w:t>
      </w:r>
      <w:r>
        <w:rPr>
          <w:b w:val="0"/>
          <w:spacing w:val="-2"/>
        </w:rPr>
        <w:t>,</w:t>
      </w:r>
    </w:p>
    <w:p w14:paraId="09F99E4E" w14:textId="77777777" w:rsidR="00191256" w:rsidRDefault="00996E96">
      <w:pPr>
        <w:pStyle w:val="GvdeMetni"/>
        <w:ind w:right="265"/>
      </w:pPr>
      <w:r>
        <w:t>˗</w:t>
      </w:r>
      <w:r>
        <w:rPr>
          <w:spacing w:val="40"/>
        </w:rPr>
        <w:t xml:space="preserve"> </w:t>
      </w:r>
      <w:r>
        <w:t>Doktora</w:t>
      </w:r>
      <w:r>
        <w:rPr>
          <w:spacing w:val="-10"/>
        </w:rPr>
        <w:t xml:space="preserve"> </w:t>
      </w:r>
      <w:r>
        <w:t>yeterlik</w:t>
      </w:r>
      <w:r>
        <w:rPr>
          <w:spacing w:val="-8"/>
        </w:rPr>
        <w:t xml:space="preserve"> </w:t>
      </w:r>
      <w:r>
        <w:t>sınavını</w:t>
      </w:r>
      <w:r>
        <w:rPr>
          <w:spacing w:val="-9"/>
        </w:rPr>
        <w:t xml:space="preserve"> </w:t>
      </w:r>
      <w:r>
        <w:t>başarı</w:t>
      </w:r>
      <w:r>
        <w:rPr>
          <w:spacing w:val="-9"/>
        </w:rPr>
        <w:t xml:space="preserve"> </w:t>
      </w:r>
      <w:r>
        <w:t>ile</w:t>
      </w:r>
      <w:r>
        <w:rPr>
          <w:spacing w:val="-9"/>
        </w:rPr>
        <w:t xml:space="preserve"> </w:t>
      </w:r>
      <w:r>
        <w:t>tamamlayan</w:t>
      </w:r>
      <w:r>
        <w:rPr>
          <w:spacing w:val="-10"/>
        </w:rPr>
        <w:t xml:space="preserve"> </w:t>
      </w:r>
      <w:r>
        <w:t>öğrenci,</w:t>
      </w:r>
      <w:r>
        <w:rPr>
          <w:spacing w:val="-8"/>
        </w:rPr>
        <w:t xml:space="preserve"> </w:t>
      </w:r>
      <w:r>
        <w:rPr>
          <w:b/>
          <w:u w:val="single"/>
        </w:rPr>
        <w:t>en</w:t>
      </w:r>
      <w:r>
        <w:rPr>
          <w:b/>
          <w:spacing w:val="-10"/>
          <w:u w:val="single"/>
        </w:rPr>
        <w:t xml:space="preserve"> </w:t>
      </w:r>
      <w:r>
        <w:rPr>
          <w:b/>
          <w:u w:val="single"/>
        </w:rPr>
        <w:t>geç</w:t>
      </w:r>
      <w:r>
        <w:rPr>
          <w:b/>
          <w:spacing w:val="-10"/>
          <w:u w:val="single"/>
        </w:rPr>
        <w:t xml:space="preserve"> </w:t>
      </w:r>
      <w:r>
        <w:rPr>
          <w:b/>
          <w:u w:val="single"/>
        </w:rPr>
        <w:t>altı</w:t>
      </w:r>
      <w:r>
        <w:rPr>
          <w:b/>
          <w:spacing w:val="-10"/>
          <w:u w:val="single"/>
        </w:rPr>
        <w:t xml:space="preserve"> </w:t>
      </w:r>
      <w:r>
        <w:rPr>
          <w:b/>
          <w:u w:val="single"/>
        </w:rPr>
        <w:t>ay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içinde</w:t>
      </w:r>
      <w:r>
        <w:rPr>
          <w:b/>
          <w:spacing w:val="-10"/>
        </w:rPr>
        <w:t xml:space="preserve"> </w:t>
      </w:r>
      <w:r>
        <w:t>yapacağı</w:t>
      </w:r>
      <w:r>
        <w:rPr>
          <w:spacing w:val="-9"/>
        </w:rPr>
        <w:t xml:space="preserve"> </w:t>
      </w:r>
      <w:r>
        <w:t>araştırmanın</w:t>
      </w:r>
      <w:r>
        <w:rPr>
          <w:spacing w:val="-9"/>
        </w:rPr>
        <w:t xml:space="preserve"> </w:t>
      </w:r>
      <w:r>
        <w:t>amacını,</w:t>
      </w:r>
      <w:r>
        <w:rPr>
          <w:spacing w:val="-9"/>
        </w:rPr>
        <w:t xml:space="preserve"> </w:t>
      </w:r>
      <w:r>
        <w:t>yöntemini</w:t>
      </w:r>
      <w:r>
        <w:rPr>
          <w:spacing w:val="-9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çalışma</w:t>
      </w:r>
      <w:r>
        <w:rPr>
          <w:spacing w:val="-10"/>
        </w:rPr>
        <w:t xml:space="preserve"> </w:t>
      </w:r>
      <w:r>
        <w:t>planını</w:t>
      </w:r>
      <w:r>
        <w:rPr>
          <w:spacing w:val="-9"/>
        </w:rPr>
        <w:t xml:space="preserve"> </w:t>
      </w:r>
      <w:r>
        <w:t>kapsayan</w:t>
      </w:r>
      <w:r>
        <w:rPr>
          <w:spacing w:val="-9"/>
        </w:rPr>
        <w:t xml:space="preserve"> </w:t>
      </w:r>
      <w:r>
        <w:t>tez</w:t>
      </w:r>
      <w:r>
        <w:rPr>
          <w:spacing w:val="-10"/>
        </w:rPr>
        <w:t xml:space="preserve"> </w:t>
      </w:r>
      <w:r>
        <w:t>önerisini</w:t>
      </w:r>
      <w:r>
        <w:rPr>
          <w:spacing w:val="40"/>
        </w:rPr>
        <w:t xml:space="preserve"> </w:t>
      </w:r>
      <w:r>
        <w:t>tez izleme komitesi önünde sözlü olarak savunur. Öğrenci, tez yazım kurallarına göre</w:t>
      </w:r>
      <w:r>
        <w:rPr>
          <w:spacing w:val="-1"/>
        </w:rPr>
        <w:t xml:space="preserve"> </w:t>
      </w:r>
      <w:r>
        <w:t>hazırlanan söz konusu öneri ile</w:t>
      </w:r>
      <w:r>
        <w:rPr>
          <w:spacing w:val="-1"/>
        </w:rPr>
        <w:t xml:space="preserve"> </w:t>
      </w:r>
      <w:r>
        <w:t xml:space="preserve">ilgili yazılı raporu sözlü savunmadan </w:t>
      </w:r>
      <w:r>
        <w:rPr>
          <w:b/>
          <w:u w:val="single"/>
        </w:rPr>
        <w:t>en</w:t>
      </w:r>
      <w:r>
        <w:rPr>
          <w:b/>
          <w:spacing w:val="40"/>
        </w:rPr>
        <w:t xml:space="preserve"> </w:t>
      </w:r>
      <w:r>
        <w:rPr>
          <w:b/>
          <w:u w:val="single"/>
        </w:rPr>
        <w:t xml:space="preserve">az on beş gün önce </w:t>
      </w:r>
      <w:r>
        <w:t>tez izleme komitesi üyelerine sunar.</w:t>
      </w:r>
    </w:p>
    <w:p w14:paraId="483AC7F0" w14:textId="77777777" w:rsidR="00191256" w:rsidRDefault="00996E96">
      <w:pPr>
        <w:pStyle w:val="GvdeMetni"/>
        <w:ind w:right="263"/>
      </w:pPr>
      <w:r>
        <w:t>˗</w:t>
      </w:r>
      <w:r>
        <w:rPr>
          <w:spacing w:val="40"/>
        </w:rPr>
        <w:t xml:space="preserve"> </w:t>
      </w:r>
      <w:r>
        <w:t>Tez</w:t>
      </w:r>
      <w:r>
        <w:rPr>
          <w:spacing w:val="-7"/>
        </w:rPr>
        <w:t xml:space="preserve"> </w:t>
      </w:r>
      <w:r>
        <w:t>önerisi</w:t>
      </w:r>
      <w:r>
        <w:rPr>
          <w:spacing w:val="-4"/>
        </w:rPr>
        <w:t xml:space="preserve"> </w:t>
      </w:r>
      <w:r>
        <w:t>savunması;</w:t>
      </w:r>
      <w:r>
        <w:rPr>
          <w:spacing w:val="-5"/>
        </w:rPr>
        <w:t xml:space="preserve"> </w:t>
      </w:r>
      <w:r>
        <w:t>enstitü</w:t>
      </w:r>
      <w:r>
        <w:rPr>
          <w:spacing w:val="-8"/>
        </w:rPr>
        <w:t xml:space="preserve"> </w:t>
      </w:r>
      <w:r>
        <w:t>yönetim</w:t>
      </w:r>
      <w:r>
        <w:rPr>
          <w:spacing w:val="-6"/>
        </w:rPr>
        <w:t xml:space="preserve"> </w:t>
      </w:r>
      <w:r>
        <w:t>kurulunun</w:t>
      </w:r>
      <w:r>
        <w:rPr>
          <w:spacing w:val="-6"/>
        </w:rPr>
        <w:t xml:space="preserve"> </w:t>
      </w:r>
      <w:r>
        <w:t>onayladığı</w:t>
      </w:r>
      <w:r>
        <w:rPr>
          <w:spacing w:val="-8"/>
        </w:rPr>
        <w:t xml:space="preserve"> </w:t>
      </w:r>
      <w:r>
        <w:t>tarihte,</w:t>
      </w:r>
      <w:r>
        <w:rPr>
          <w:spacing w:val="-8"/>
        </w:rPr>
        <w:t xml:space="preserve"> </w:t>
      </w:r>
      <w:r>
        <w:t>tüm</w:t>
      </w:r>
      <w:r>
        <w:rPr>
          <w:spacing w:val="-7"/>
        </w:rPr>
        <w:t xml:space="preserve"> </w:t>
      </w:r>
      <w:r>
        <w:t>üyelerin</w:t>
      </w:r>
      <w:r>
        <w:rPr>
          <w:spacing w:val="-6"/>
        </w:rPr>
        <w:t xml:space="preserve"> </w:t>
      </w:r>
      <w:r>
        <w:t>katılımıyla</w:t>
      </w:r>
      <w:r>
        <w:rPr>
          <w:spacing w:val="-7"/>
        </w:rPr>
        <w:t xml:space="preserve"> </w:t>
      </w:r>
      <w:r>
        <w:t>yüz</w:t>
      </w:r>
      <w:r>
        <w:rPr>
          <w:spacing w:val="-8"/>
        </w:rPr>
        <w:t xml:space="preserve"> </w:t>
      </w:r>
      <w:r>
        <w:t>yüze</w:t>
      </w:r>
      <w:r>
        <w:rPr>
          <w:spacing w:val="-8"/>
        </w:rPr>
        <w:t xml:space="preserve"> </w:t>
      </w:r>
      <w:r>
        <w:t>ya</w:t>
      </w:r>
      <w:r>
        <w:rPr>
          <w:spacing w:val="-5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öğrenci,</w:t>
      </w:r>
      <w:r>
        <w:rPr>
          <w:spacing w:val="-6"/>
        </w:rPr>
        <w:t xml:space="preserve"> </w:t>
      </w:r>
      <w:r>
        <w:t>danışman</w:t>
      </w:r>
      <w:r>
        <w:rPr>
          <w:spacing w:val="-6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Üniversite</w:t>
      </w:r>
      <w:r>
        <w:rPr>
          <w:spacing w:val="-5"/>
        </w:rPr>
        <w:t xml:space="preserve"> </w:t>
      </w:r>
      <w:r>
        <w:t>içinden</w:t>
      </w:r>
      <w:r>
        <w:rPr>
          <w:spacing w:val="-9"/>
        </w:rPr>
        <w:t xml:space="preserve"> </w:t>
      </w:r>
      <w:r>
        <w:t>belirlenen</w:t>
      </w:r>
      <w:r>
        <w:rPr>
          <w:spacing w:val="40"/>
        </w:rPr>
        <w:t xml:space="preserve"> </w:t>
      </w:r>
      <w:r>
        <w:t>jüri üye/üyeleri hariç, enstitü yönetim kurulu kararı alınarak kayıt altına alınması şartıyla uz</w:t>
      </w:r>
      <w:r>
        <w:t>aktan erişim (çevrim içi) yöntemiyle de yapılabilir. Tez izleme</w:t>
      </w:r>
      <w:r>
        <w:rPr>
          <w:spacing w:val="40"/>
        </w:rPr>
        <w:t xml:space="preserve"> </w:t>
      </w:r>
      <w:r>
        <w:t>komitesi,</w:t>
      </w:r>
      <w:r>
        <w:rPr>
          <w:spacing w:val="-8"/>
        </w:rPr>
        <w:t xml:space="preserve"> </w:t>
      </w:r>
      <w:r>
        <w:t>öğrencinin</w:t>
      </w:r>
      <w:r>
        <w:rPr>
          <w:spacing w:val="-5"/>
        </w:rPr>
        <w:t xml:space="preserve"> </w:t>
      </w:r>
      <w:r>
        <w:t>sunduğu</w:t>
      </w:r>
      <w:r>
        <w:rPr>
          <w:spacing w:val="-6"/>
        </w:rPr>
        <w:t xml:space="preserve"> </w:t>
      </w:r>
      <w:r>
        <w:t>tez</w:t>
      </w:r>
      <w:r>
        <w:rPr>
          <w:spacing w:val="-6"/>
        </w:rPr>
        <w:t xml:space="preserve"> </w:t>
      </w:r>
      <w:r>
        <w:t>önerisinin</w:t>
      </w:r>
      <w:r>
        <w:rPr>
          <w:spacing w:val="-6"/>
        </w:rPr>
        <w:t xml:space="preserve"> </w:t>
      </w:r>
      <w:r>
        <w:t>kabul,</w:t>
      </w:r>
      <w:r>
        <w:rPr>
          <w:spacing w:val="-8"/>
        </w:rPr>
        <w:t xml:space="preserve"> </w:t>
      </w:r>
      <w:r>
        <w:t>düzeltme</w:t>
      </w:r>
      <w:r>
        <w:rPr>
          <w:spacing w:val="-7"/>
        </w:rPr>
        <w:t xml:space="preserve"> </w:t>
      </w:r>
      <w:r>
        <w:t>veya</w:t>
      </w:r>
      <w:r>
        <w:rPr>
          <w:spacing w:val="-8"/>
        </w:rPr>
        <w:t xml:space="preserve"> </w:t>
      </w:r>
      <w:r>
        <w:t>reddedileceğine</w:t>
      </w:r>
      <w:r>
        <w:rPr>
          <w:spacing w:val="-6"/>
        </w:rPr>
        <w:t xml:space="preserve"> </w:t>
      </w:r>
      <w:r>
        <w:t>salt</w:t>
      </w:r>
      <w:r>
        <w:rPr>
          <w:spacing w:val="-8"/>
        </w:rPr>
        <w:t xml:space="preserve"> </w:t>
      </w:r>
      <w:r>
        <w:t>çoğunlukla</w:t>
      </w:r>
      <w:r>
        <w:rPr>
          <w:spacing w:val="-7"/>
        </w:rPr>
        <w:t xml:space="preserve"> </w:t>
      </w:r>
      <w:r>
        <w:t>karar</w:t>
      </w:r>
      <w:r>
        <w:rPr>
          <w:spacing w:val="-6"/>
        </w:rPr>
        <w:t xml:space="preserve"> </w:t>
      </w:r>
      <w:r>
        <w:t>verir.</w:t>
      </w:r>
      <w:r>
        <w:rPr>
          <w:spacing w:val="-6"/>
        </w:rPr>
        <w:t xml:space="preserve"> </w:t>
      </w:r>
      <w:r>
        <w:t>Düzeltme</w:t>
      </w:r>
      <w:r>
        <w:rPr>
          <w:spacing w:val="-7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yeniden</w:t>
      </w:r>
      <w:r>
        <w:rPr>
          <w:spacing w:val="-8"/>
        </w:rPr>
        <w:t xml:space="preserve"> </w:t>
      </w:r>
      <w:r>
        <w:t>savunma</w:t>
      </w:r>
      <w:r>
        <w:rPr>
          <w:spacing w:val="-5"/>
        </w:rPr>
        <w:t xml:space="preserve"> </w:t>
      </w:r>
      <w:r>
        <w:t>süreci</w:t>
      </w:r>
      <w:r>
        <w:rPr>
          <w:spacing w:val="-5"/>
        </w:rPr>
        <w:t xml:space="preserve"> </w:t>
      </w:r>
      <w:r>
        <w:t>bir</w:t>
      </w:r>
      <w:r>
        <w:rPr>
          <w:spacing w:val="-7"/>
        </w:rPr>
        <w:t xml:space="preserve"> </w:t>
      </w:r>
      <w:r>
        <w:t>ay</w:t>
      </w:r>
      <w:r>
        <w:rPr>
          <w:spacing w:val="-5"/>
        </w:rPr>
        <w:t xml:space="preserve"> </w:t>
      </w:r>
      <w:r>
        <w:t>içinde</w:t>
      </w:r>
      <w:r>
        <w:rPr>
          <w:spacing w:val="40"/>
        </w:rPr>
        <w:t xml:space="preserve"> </w:t>
      </w:r>
      <w:r>
        <w:t>tamamlanır.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 xml:space="preserve"> </w:t>
      </w:r>
      <w:r>
        <w:t>süre</w:t>
      </w:r>
      <w:r>
        <w:rPr>
          <w:spacing w:val="-2"/>
        </w:rPr>
        <w:t xml:space="preserve"> </w:t>
      </w:r>
      <w:r>
        <w:t>sonunda</w:t>
      </w:r>
      <w:r>
        <w:rPr>
          <w:spacing w:val="-6"/>
        </w:rPr>
        <w:t xml:space="preserve"> </w:t>
      </w:r>
      <w:r>
        <w:t>kabul</w:t>
      </w:r>
      <w:r>
        <w:rPr>
          <w:spacing w:val="-1"/>
        </w:rPr>
        <w:t xml:space="preserve"> </w:t>
      </w:r>
      <w:r>
        <w:t>veya</w:t>
      </w:r>
      <w:r>
        <w:rPr>
          <w:spacing w:val="-2"/>
        </w:rPr>
        <w:t xml:space="preserve"> </w:t>
      </w:r>
      <w:r>
        <w:t>ret</w:t>
      </w:r>
      <w:r>
        <w:rPr>
          <w:spacing w:val="-3"/>
        </w:rPr>
        <w:t xml:space="preserve"> </w:t>
      </w:r>
      <w:r>
        <w:t>yönünde</w:t>
      </w:r>
      <w:r>
        <w:rPr>
          <w:spacing w:val="-2"/>
        </w:rPr>
        <w:t xml:space="preserve"> </w:t>
      </w:r>
      <w:r>
        <w:t>salt</w:t>
      </w:r>
      <w:r>
        <w:rPr>
          <w:spacing w:val="-1"/>
        </w:rPr>
        <w:t xml:space="preserve"> </w:t>
      </w:r>
      <w:r>
        <w:t>çoğunlukla</w:t>
      </w:r>
      <w:r>
        <w:rPr>
          <w:spacing w:val="-2"/>
        </w:rPr>
        <w:t xml:space="preserve"> </w:t>
      </w:r>
      <w:r>
        <w:t>verilen</w:t>
      </w:r>
      <w:r>
        <w:rPr>
          <w:spacing w:val="-5"/>
        </w:rPr>
        <w:t xml:space="preserve"> </w:t>
      </w:r>
      <w:r>
        <w:t>karar,</w:t>
      </w:r>
      <w:r>
        <w:rPr>
          <w:spacing w:val="-5"/>
        </w:rPr>
        <w:t xml:space="preserve"> </w:t>
      </w:r>
      <w:r>
        <w:t>enstitü</w:t>
      </w:r>
      <w:r>
        <w:rPr>
          <w:spacing w:val="-5"/>
        </w:rPr>
        <w:t xml:space="preserve"> </w:t>
      </w:r>
      <w:r>
        <w:t>anabilim/anasanat</w:t>
      </w:r>
      <w:r>
        <w:rPr>
          <w:spacing w:val="-1"/>
        </w:rPr>
        <w:t xml:space="preserve"> </w:t>
      </w:r>
      <w:r>
        <w:t>dalı</w:t>
      </w:r>
      <w:r>
        <w:rPr>
          <w:spacing w:val="-4"/>
        </w:rPr>
        <w:t xml:space="preserve"> </w:t>
      </w:r>
      <w:r>
        <w:t>başkanlığınca</w:t>
      </w:r>
      <w:r>
        <w:rPr>
          <w:spacing w:val="-4"/>
        </w:rPr>
        <w:t xml:space="preserve"> </w:t>
      </w:r>
      <w:r>
        <w:rPr>
          <w:b/>
          <w:u w:val="single"/>
        </w:rPr>
        <w:t>işlemin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bitişini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izleyen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üç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gün</w:t>
      </w:r>
      <w:r>
        <w:rPr>
          <w:b/>
          <w:spacing w:val="40"/>
        </w:rPr>
        <w:t xml:space="preserve"> </w:t>
      </w:r>
      <w:r>
        <w:rPr>
          <w:b/>
          <w:u w:val="single"/>
        </w:rPr>
        <w:t>içinde</w:t>
      </w:r>
      <w:r>
        <w:t xml:space="preserve">; </w:t>
      </w:r>
      <w:r>
        <w:rPr>
          <w:b/>
          <w:u w:val="single"/>
        </w:rPr>
        <w:t>uzaktan erişim (çevrim içi) yöntemiyle yapılan sınavlar için ise on iş günü içinde</w:t>
      </w:r>
      <w:r>
        <w:rPr>
          <w:b/>
        </w:rPr>
        <w:t xml:space="preserve"> </w:t>
      </w:r>
      <w:r>
        <w:t>veri depolama aygıtı veya CD/DVD içeris</w:t>
      </w:r>
      <w:r>
        <w:t>inde ve ıslak imzalı</w:t>
      </w:r>
      <w:r>
        <w:rPr>
          <w:spacing w:val="40"/>
        </w:rPr>
        <w:t xml:space="preserve"> </w:t>
      </w:r>
      <w:r>
        <w:t>tutanakla birlikte anabilim dalı üzerinden enstitüye teslim edilir.</w:t>
      </w:r>
    </w:p>
    <w:p w14:paraId="12152578" w14:textId="77777777" w:rsidR="00191256" w:rsidRDefault="00996E96">
      <w:pPr>
        <w:pStyle w:val="GvdeMetni"/>
        <w:ind w:right="268"/>
      </w:pPr>
      <w:r>
        <w:t>˗</w:t>
      </w:r>
      <w:r>
        <w:rPr>
          <w:spacing w:val="40"/>
        </w:rPr>
        <w:t xml:space="preserve"> </w:t>
      </w:r>
      <w:r>
        <w:t>Tez önerisi savunmasına geçerli bir mazereti olmaksızın birinci fıkrada belirtilen sürede girmeyen öğrenci başarısız sayılır. Tez önerisini bir sonraki yeterlik</w:t>
      </w:r>
      <w:r>
        <w:rPr>
          <w:spacing w:val="40"/>
        </w:rPr>
        <w:t xml:space="preserve"> </w:t>
      </w:r>
      <w:r>
        <w:t>döneminde de savunmayan öğrencinin enstitü ile ilişiği kesilir.</w:t>
      </w:r>
    </w:p>
    <w:p w14:paraId="504B39EB" w14:textId="77777777" w:rsidR="00191256" w:rsidRDefault="00996E96">
      <w:pPr>
        <w:ind w:left="253" w:right="266" w:hanging="142"/>
        <w:jc w:val="both"/>
        <w:rPr>
          <w:sz w:val="16"/>
        </w:rPr>
      </w:pPr>
      <w:r>
        <w:rPr>
          <w:sz w:val="16"/>
        </w:rPr>
        <w:t>˗</w:t>
      </w:r>
      <w:r>
        <w:rPr>
          <w:spacing w:val="40"/>
          <w:sz w:val="16"/>
        </w:rPr>
        <w:t xml:space="preserve"> </w:t>
      </w:r>
      <w:r>
        <w:rPr>
          <w:sz w:val="16"/>
        </w:rPr>
        <w:t>Tez önerisi reddedilen öğrenci, yeni bir danışman ve/veya tez konusu seçme hakkına sahiptir. Böyle bir durumda yeni bir tez izleme komitesi oluşturulabilir.</w:t>
      </w:r>
      <w:r>
        <w:rPr>
          <w:spacing w:val="40"/>
          <w:sz w:val="16"/>
        </w:rPr>
        <w:t xml:space="preserve"> </w:t>
      </w:r>
      <w:r>
        <w:rPr>
          <w:b/>
          <w:sz w:val="16"/>
          <w:u w:val="single"/>
        </w:rPr>
        <w:t xml:space="preserve">Programa aynı danışmanla devam </w:t>
      </w:r>
      <w:r>
        <w:rPr>
          <w:b/>
          <w:sz w:val="16"/>
          <w:u w:val="single"/>
        </w:rPr>
        <w:t>etmek isteyen</w:t>
      </w:r>
      <w:r>
        <w:rPr>
          <w:b/>
          <w:spacing w:val="-1"/>
          <w:sz w:val="16"/>
          <w:u w:val="single"/>
        </w:rPr>
        <w:t xml:space="preserve"> </w:t>
      </w:r>
      <w:r>
        <w:rPr>
          <w:b/>
          <w:sz w:val="16"/>
          <w:u w:val="single"/>
        </w:rPr>
        <w:t>öğrenci üç ay içinde</w:t>
      </w:r>
      <w:r>
        <w:rPr>
          <w:sz w:val="16"/>
        </w:rPr>
        <w:t xml:space="preserve">, </w:t>
      </w:r>
      <w:r>
        <w:rPr>
          <w:b/>
          <w:sz w:val="16"/>
          <w:u w:val="single"/>
        </w:rPr>
        <w:t>danışman ve tez konusunu değiştiren öğrenci ise altı ay içinde</w:t>
      </w:r>
      <w:r>
        <w:rPr>
          <w:b/>
          <w:sz w:val="16"/>
        </w:rPr>
        <w:t xml:space="preserve"> </w:t>
      </w:r>
      <w:r>
        <w:rPr>
          <w:sz w:val="16"/>
        </w:rPr>
        <w:t>tekrar tez önerisi</w:t>
      </w:r>
      <w:r>
        <w:rPr>
          <w:spacing w:val="40"/>
          <w:sz w:val="16"/>
        </w:rPr>
        <w:t xml:space="preserve"> </w:t>
      </w:r>
      <w:r>
        <w:rPr>
          <w:sz w:val="16"/>
        </w:rPr>
        <w:t>savunmasına alınır. Tez önerisi bu savunmada da reddedilen öğrencinin enstitü ile ilişiği kesilir.</w:t>
      </w:r>
    </w:p>
    <w:p w14:paraId="70F9D797" w14:textId="0C407AEE" w:rsidR="005A5E0C" w:rsidRDefault="00996E96">
      <w:pPr>
        <w:pStyle w:val="GvdeMetni"/>
        <w:ind w:right="263"/>
      </w:pPr>
      <w:r>
        <w:t>˗</w:t>
      </w:r>
      <w:r>
        <w:rPr>
          <w:spacing w:val="40"/>
        </w:rPr>
        <w:t xml:space="preserve"> </w:t>
      </w:r>
      <w:r>
        <w:t>Tez önerisi kabul edilen öğrenci için</w:t>
      </w:r>
      <w:r>
        <w:t xml:space="preserve"> tez izleme komitesi, takip eden yarıyıldan itibaren </w:t>
      </w:r>
      <w:r>
        <w:rPr>
          <w:b/>
          <w:u w:val="single"/>
        </w:rPr>
        <w:t>Ocak-Haziran</w:t>
      </w:r>
      <w:r>
        <w:rPr>
          <w:b/>
        </w:rPr>
        <w:t xml:space="preserve"> </w:t>
      </w:r>
      <w:r>
        <w:t xml:space="preserve">ve </w:t>
      </w:r>
      <w:r>
        <w:rPr>
          <w:b/>
          <w:u w:val="single"/>
        </w:rPr>
        <w:t>Temmuz-Aralık</w:t>
      </w:r>
      <w:r>
        <w:rPr>
          <w:b/>
        </w:rPr>
        <w:t xml:space="preserve"> </w:t>
      </w:r>
      <w:r>
        <w:t>ayları arasında birer kere olmak</w:t>
      </w:r>
      <w:r>
        <w:rPr>
          <w:spacing w:val="40"/>
        </w:rPr>
        <w:t xml:space="preserve"> </w:t>
      </w:r>
      <w:r>
        <w:t>üzere yılda</w:t>
      </w:r>
      <w:r>
        <w:rPr>
          <w:spacing w:val="-1"/>
        </w:rPr>
        <w:t xml:space="preserve"> </w:t>
      </w:r>
      <w:r>
        <w:t xml:space="preserve">iki kez toplanır. Öğrenci, toplantı tarihinden </w:t>
      </w:r>
      <w:r>
        <w:rPr>
          <w:b/>
          <w:u w:val="single"/>
        </w:rPr>
        <w:t>en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az bir ay önce</w:t>
      </w:r>
      <w:r>
        <w:rPr>
          <w:b/>
          <w:spacing w:val="-2"/>
        </w:rPr>
        <w:t xml:space="preserve"> </w:t>
      </w:r>
      <w:r>
        <w:t>komite üyelerine yazılı bir rapor sunar. Bu raporda o ana kadar</w:t>
      </w:r>
      <w:r>
        <w:rPr>
          <w:spacing w:val="-1"/>
        </w:rPr>
        <w:t xml:space="preserve"> </w:t>
      </w:r>
      <w:r>
        <w:t>yapılan</w:t>
      </w:r>
      <w:r>
        <w:rPr>
          <w:spacing w:val="-1"/>
        </w:rPr>
        <w:t xml:space="preserve"> </w:t>
      </w:r>
      <w:r>
        <w:t>çalışmaların</w:t>
      </w:r>
      <w:r>
        <w:rPr>
          <w:spacing w:val="40"/>
        </w:rPr>
        <w:t xml:space="preserve"> </w:t>
      </w:r>
      <w:r>
        <w:t>özeti</w:t>
      </w:r>
      <w:r>
        <w:rPr>
          <w:spacing w:val="-4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bir</w:t>
      </w:r>
      <w:r>
        <w:rPr>
          <w:spacing w:val="-3"/>
        </w:rPr>
        <w:t xml:space="preserve"> </w:t>
      </w:r>
      <w:r>
        <w:t>sonraki</w:t>
      </w:r>
      <w:r>
        <w:rPr>
          <w:spacing w:val="-3"/>
        </w:rPr>
        <w:t xml:space="preserve"> </w:t>
      </w:r>
      <w:r>
        <w:t>dönemde</w:t>
      </w:r>
      <w:r>
        <w:rPr>
          <w:spacing w:val="-5"/>
        </w:rPr>
        <w:t xml:space="preserve"> </w:t>
      </w:r>
      <w:r>
        <w:t>yapılacak</w:t>
      </w:r>
      <w:r>
        <w:rPr>
          <w:spacing w:val="-3"/>
        </w:rPr>
        <w:t xml:space="preserve"> </w:t>
      </w:r>
      <w:r>
        <w:t>çalışma</w:t>
      </w:r>
      <w:r>
        <w:rPr>
          <w:spacing w:val="-4"/>
        </w:rPr>
        <w:t xml:space="preserve"> </w:t>
      </w:r>
      <w:r>
        <w:t>planı</w:t>
      </w:r>
      <w:r>
        <w:rPr>
          <w:spacing w:val="-5"/>
        </w:rPr>
        <w:t xml:space="preserve"> </w:t>
      </w:r>
      <w:r>
        <w:t>belirtilir.</w:t>
      </w:r>
      <w:r>
        <w:rPr>
          <w:spacing w:val="-3"/>
        </w:rPr>
        <w:t xml:space="preserve"> </w:t>
      </w:r>
      <w:r>
        <w:t>Danışman</w:t>
      </w:r>
      <w:r>
        <w:rPr>
          <w:spacing w:val="-3"/>
        </w:rPr>
        <w:t xml:space="preserve"> </w:t>
      </w:r>
      <w:r>
        <w:t>tez</w:t>
      </w:r>
      <w:r>
        <w:rPr>
          <w:spacing w:val="-3"/>
        </w:rPr>
        <w:t xml:space="preserve"> </w:t>
      </w:r>
      <w:r>
        <w:t>izleme</w:t>
      </w:r>
      <w:r>
        <w:rPr>
          <w:spacing w:val="-3"/>
        </w:rPr>
        <w:t xml:space="preserve"> </w:t>
      </w:r>
      <w:r>
        <w:t>komitesi</w:t>
      </w:r>
      <w:r>
        <w:rPr>
          <w:spacing w:val="-1"/>
        </w:rPr>
        <w:t xml:space="preserve"> </w:t>
      </w:r>
      <w:r>
        <w:t>toplantı</w:t>
      </w:r>
      <w:r>
        <w:rPr>
          <w:spacing w:val="-3"/>
        </w:rPr>
        <w:t xml:space="preserve"> </w:t>
      </w:r>
      <w:r>
        <w:t>tarihini</w:t>
      </w:r>
      <w:r>
        <w:rPr>
          <w:spacing w:val="-3"/>
        </w:rPr>
        <w:t xml:space="preserve"> </w:t>
      </w:r>
      <w:r>
        <w:t>enstitüye</w:t>
      </w:r>
      <w:r>
        <w:rPr>
          <w:spacing w:val="-2"/>
        </w:rPr>
        <w:t xml:space="preserve"> </w:t>
      </w:r>
      <w:r>
        <w:t>bildirir.</w:t>
      </w:r>
      <w:r>
        <w:rPr>
          <w:spacing w:val="-3"/>
        </w:rPr>
        <w:t xml:space="preserve"> </w:t>
      </w:r>
      <w:r>
        <w:t>Tez</w:t>
      </w:r>
      <w:r>
        <w:rPr>
          <w:spacing w:val="-4"/>
        </w:rPr>
        <w:t xml:space="preserve"> </w:t>
      </w:r>
      <w:r>
        <w:t>izleme</w:t>
      </w:r>
      <w:r>
        <w:rPr>
          <w:spacing w:val="-3"/>
        </w:rPr>
        <w:t xml:space="preserve"> </w:t>
      </w:r>
      <w:r>
        <w:t>komitesi</w:t>
      </w:r>
      <w:r>
        <w:rPr>
          <w:spacing w:val="-3"/>
        </w:rPr>
        <w:t xml:space="preserve"> </w:t>
      </w:r>
      <w:r>
        <w:t>toplantıları</w:t>
      </w:r>
      <w:r>
        <w:rPr>
          <w:spacing w:val="40"/>
        </w:rPr>
        <w:t xml:space="preserve"> </w:t>
      </w:r>
      <w:r>
        <w:t>enstitü</w:t>
      </w:r>
      <w:r>
        <w:rPr>
          <w:spacing w:val="-2"/>
        </w:rPr>
        <w:t xml:space="preserve"> </w:t>
      </w:r>
      <w:r>
        <w:t>yönetim</w:t>
      </w:r>
      <w:r>
        <w:rPr>
          <w:spacing w:val="-2"/>
        </w:rPr>
        <w:t xml:space="preserve"> </w:t>
      </w:r>
      <w:r>
        <w:t>kurulu kararıyla</w:t>
      </w:r>
      <w:r>
        <w:rPr>
          <w:spacing w:val="-3"/>
        </w:rPr>
        <w:t xml:space="preserve"> </w:t>
      </w:r>
      <w:r>
        <w:t>kayıt</w:t>
      </w:r>
      <w:r>
        <w:rPr>
          <w:spacing w:val="-2"/>
        </w:rPr>
        <w:t xml:space="preserve"> </w:t>
      </w:r>
      <w:r>
        <w:t>altına</w:t>
      </w:r>
      <w:r>
        <w:rPr>
          <w:spacing w:val="-3"/>
        </w:rPr>
        <w:t xml:space="preserve"> </w:t>
      </w:r>
      <w:r>
        <w:t>alınması</w:t>
      </w:r>
      <w:r>
        <w:rPr>
          <w:spacing w:val="-2"/>
        </w:rPr>
        <w:t xml:space="preserve"> </w:t>
      </w:r>
      <w:r>
        <w:t>şartıyla</w:t>
      </w:r>
      <w:r>
        <w:rPr>
          <w:spacing w:val="-1"/>
        </w:rPr>
        <w:t xml:space="preserve"> </w:t>
      </w:r>
      <w:r>
        <w:t>uzaktan</w:t>
      </w:r>
      <w:r>
        <w:rPr>
          <w:spacing w:val="-2"/>
        </w:rPr>
        <w:t xml:space="preserve"> </w:t>
      </w:r>
      <w:r>
        <w:t>erişim (çevrim</w:t>
      </w:r>
      <w:r>
        <w:rPr>
          <w:spacing w:val="-3"/>
        </w:rPr>
        <w:t xml:space="preserve"> </w:t>
      </w:r>
      <w:r>
        <w:t>içi) yöntemiyle de</w:t>
      </w:r>
      <w:r>
        <w:rPr>
          <w:spacing w:val="-2"/>
        </w:rPr>
        <w:t xml:space="preserve"> </w:t>
      </w:r>
      <w:r>
        <w:t>yapılabilir. Öğrencinin tez çalışması,</w:t>
      </w:r>
      <w:r>
        <w:rPr>
          <w:spacing w:val="-2"/>
        </w:rPr>
        <w:t xml:space="preserve"> </w:t>
      </w:r>
      <w:r>
        <w:t>komite</w:t>
      </w:r>
      <w:r>
        <w:rPr>
          <w:spacing w:val="-1"/>
        </w:rPr>
        <w:t xml:space="preserve"> </w:t>
      </w:r>
      <w:r>
        <w:t>tarafından</w:t>
      </w:r>
      <w:r>
        <w:rPr>
          <w:spacing w:val="40"/>
        </w:rPr>
        <w:t xml:space="preserve"> </w:t>
      </w:r>
      <w:r>
        <w:t>başarılı</w:t>
      </w:r>
      <w:r>
        <w:rPr>
          <w:spacing w:val="-10"/>
        </w:rPr>
        <w:t xml:space="preserve"> </w:t>
      </w:r>
      <w:r>
        <w:t>veya</w:t>
      </w:r>
      <w:r>
        <w:rPr>
          <w:spacing w:val="-10"/>
        </w:rPr>
        <w:t xml:space="preserve"> </w:t>
      </w:r>
      <w:r>
        <w:t>başarısız</w:t>
      </w:r>
      <w:r>
        <w:rPr>
          <w:spacing w:val="-10"/>
        </w:rPr>
        <w:t xml:space="preserve"> </w:t>
      </w:r>
      <w:r>
        <w:t>olarak</w:t>
      </w:r>
      <w:r>
        <w:rPr>
          <w:spacing w:val="-10"/>
        </w:rPr>
        <w:t xml:space="preserve"> </w:t>
      </w:r>
      <w:r>
        <w:t>belirlenir.</w:t>
      </w:r>
      <w:r>
        <w:rPr>
          <w:spacing w:val="-10"/>
        </w:rPr>
        <w:t xml:space="preserve"> </w:t>
      </w:r>
      <w:r>
        <w:t>Karar</w:t>
      </w:r>
      <w:r>
        <w:rPr>
          <w:spacing w:val="-10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rapor,</w:t>
      </w:r>
      <w:r>
        <w:rPr>
          <w:spacing w:val="-10"/>
        </w:rPr>
        <w:t xml:space="preserve"> </w:t>
      </w:r>
      <w:r>
        <w:t>anabilim</w:t>
      </w:r>
      <w:r>
        <w:rPr>
          <w:spacing w:val="-10"/>
        </w:rPr>
        <w:t xml:space="preserve"> </w:t>
      </w:r>
      <w:r>
        <w:t>dalı</w:t>
      </w:r>
      <w:r>
        <w:rPr>
          <w:spacing w:val="-10"/>
        </w:rPr>
        <w:t xml:space="preserve"> </w:t>
      </w:r>
      <w:r>
        <w:t>başkanlığı</w:t>
      </w:r>
      <w:r>
        <w:rPr>
          <w:spacing w:val="-10"/>
        </w:rPr>
        <w:t xml:space="preserve"> </w:t>
      </w:r>
      <w:r>
        <w:t>tarafından</w:t>
      </w:r>
      <w:r>
        <w:rPr>
          <w:spacing w:val="-10"/>
        </w:rPr>
        <w:t xml:space="preserve"> </w:t>
      </w:r>
      <w:r>
        <w:t>toplantıyı</w:t>
      </w:r>
      <w:r>
        <w:rPr>
          <w:spacing w:val="-10"/>
        </w:rPr>
        <w:t xml:space="preserve"> </w:t>
      </w:r>
      <w:r>
        <w:t>izleyen</w:t>
      </w:r>
      <w:r>
        <w:rPr>
          <w:spacing w:val="-10"/>
        </w:rPr>
        <w:t xml:space="preserve"> </w:t>
      </w:r>
      <w:r>
        <w:t>üç</w:t>
      </w:r>
      <w:r>
        <w:rPr>
          <w:spacing w:val="-10"/>
        </w:rPr>
        <w:t xml:space="preserve"> </w:t>
      </w:r>
      <w:r>
        <w:t>gün</w:t>
      </w:r>
      <w:r>
        <w:rPr>
          <w:spacing w:val="-10"/>
        </w:rPr>
        <w:t xml:space="preserve"> </w:t>
      </w:r>
      <w:r>
        <w:t>içinde</w:t>
      </w:r>
      <w:r>
        <w:rPr>
          <w:spacing w:val="-10"/>
        </w:rPr>
        <w:t xml:space="preserve"> </w:t>
      </w:r>
      <w:r>
        <w:t>uzaktan</w:t>
      </w:r>
      <w:r>
        <w:rPr>
          <w:spacing w:val="-10"/>
        </w:rPr>
        <w:t xml:space="preserve"> </w:t>
      </w:r>
      <w:r>
        <w:t>erişim</w:t>
      </w:r>
      <w:r>
        <w:rPr>
          <w:spacing w:val="-10"/>
        </w:rPr>
        <w:t xml:space="preserve"> </w:t>
      </w:r>
      <w:r>
        <w:t>(çevrim</w:t>
      </w:r>
      <w:r>
        <w:rPr>
          <w:spacing w:val="-10"/>
        </w:rPr>
        <w:t xml:space="preserve"> </w:t>
      </w:r>
      <w:r>
        <w:t>içi)</w:t>
      </w:r>
      <w:r>
        <w:rPr>
          <w:spacing w:val="-9"/>
        </w:rPr>
        <w:t xml:space="preserve"> </w:t>
      </w:r>
      <w:r>
        <w:t>y</w:t>
      </w:r>
      <w:r>
        <w:t>öntemiyle</w:t>
      </w:r>
      <w:r>
        <w:rPr>
          <w:spacing w:val="40"/>
        </w:rPr>
        <w:t xml:space="preserve"> </w:t>
      </w:r>
      <w:r>
        <w:t>yapılan sınavlar için ise on iş günü içinde veri depolama aygıtı veya CD/DVD içerisinde ve ıslak imzalı tutanakla birlikte anabilim dalı üzerinden enstitüye</w:t>
      </w:r>
      <w:r>
        <w:rPr>
          <w:spacing w:val="40"/>
        </w:rPr>
        <w:t xml:space="preserve"> </w:t>
      </w:r>
      <w:r>
        <w:t>teslim</w:t>
      </w:r>
      <w:r>
        <w:rPr>
          <w:spacing w:val="-5"/>
        </w:rPr>
        <w:t xml:space="preserve"> </w:t>
      </w:r>
      <w:r>
        <w:t>edilir.</w:t>
      </w:r>
    </w:p>
    <w:p w14:paraId="20B8B69C" w14:textId="334655F3" w:rsidR="005A5E0C" w:rsidRDefault="005A5E0C">
      <w:pPr>
        <w:rPr>
          <w:sz w:val="16"/>
          <w:szCs w:val="16"/>
        </w:rPr>
      </w:pPr>
    </w:p>
    <w:sectPr w:rsidR="005A5E0C" w:rsidSect="005A5E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320" w:right="440" w:bottom="280" w:left="740" w:header="340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378853" w14:textId="77777777" w:rsidR="00996E96" w:rsidRDefault="00996E96" w:rsidP="005A5E0C">
      <w:r>
        <w:separator/>
      </w:r>
    </w:p>
  </w:endnote>
  <w:endnote w:type="continuationSeparator" w:id="0">
    <w:p w14:paraId="150E8E5C" w14:textId="77777777" w:rsidR="00996E96" w:rsidRDefault="00996E96" w:rsidP="005A5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11DF1D" w14:textId="77777777" w:rsidR="005A5E0C" w:rsidRDefault="005A5E0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0A25B7" w14:textId="77777777" w:rsidR="005A5E0C" w:rsidRDefault="005A5E0C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63394" w14:textId="77777777" w:rsidR="005A5E0C" w:rsidRDefault="005A5E0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F6FC6C" w14:textId="77777777" w:rsidR="00996E96" w:rsidRDefault="00996E96" w:rsidP="005A5E0C">
      <w:r>
        <w:separator/>
      </w:r>
    </w:p>
  </w:footnote>
  <w:footnote w:type="continuationSeparator" w:id="0">
    <w:p w14:paraId="488AC455" w14:textId="77777777" w:rsidR="00996E96" w:rsidRDefault="00996E96" w:rsidP="005A5E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A8AEAF" w14:textId="77777777" w:rsidR="005A5E0C" w:rsidRDefault="005A5E0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5A5E0C" w:rsidRPr="00DA0F11" w14:paraId="0279A402" w14:textId="77777777" w:rsidTr="00E77F46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74F11FA7" w14:textId="77777777" w:rsidR="005A5E0C" w:rsidRDefault="005A5E0C" w:rsidP="005A5E0C">
          <w:pPr>
            <w:jc w:val="right"/>
          </w:pPr>
          <w:r>
            <w:rPr>
              <w:rFonts w:ascii="Tahoma" w:hAnsi="Tahoma" w:cs="Tahoma"/>
              <w:noProof/>
              <w:color w:val="004C75"/>
              <w:lang w:eastAsia="tr-TR"/>
            </w:rPr>
            <w:drawing>
              <wp:inline distT="0" distB="0" distL="0" distR="0" wp14:anchorId="7C3B91EA" wp14:editId="1459BFA3">
                <wp:extent cx="609600" cy="609600"/>
                <wp:effectExtent l="0" t="0" r="0" b="0"/>
                <wp:docPr id="1840920610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61583FFA" w14:textId="77777777" w:rsidR="005A5E0C" w:rsidRPr="00DC5C02" w:rsidRDefault="005A5E0C" w:rsidP="005A5E0C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19B52D5" w14:textId="77777777" w:rsidR="005A5E0C" w:rsidRPr="001515B3" w:rsidRDefault="005A5E0C" w:rsidP="005A5E0C">
          <w:pPr>
            <w:spacing w:line="276" w:lineRule="auto"/>
            <w:jc w:val="center"/>
            <w:rPr>
              <w:b/>
            </w:rPr>
          </w:pPr>
          <w:r w:rsidRPr="001515B3">
            <w:rPr>
              <w:b/>
            </w:rPr>
            <w:t xml:space="preserve">T.C. </w:t>
          </w:r>
        </w:p>
        <w:p w14:paraId="0EC57645" w14:textId="77777777" w:rsidR="005A5E0C" w:rsidRDefault="005A5E0C" w:rsidP="005A5E0C">
          <w:pPr>
            <w:spacing w:line="276" w:lineRule="auto"/>
            <w:jc w:val="center"/>
            <w:rPr>
              <w:b/>
            </w:rPr>
          </w:pPr>
          <w:r w:rsidRPr="001515B3">
            <w:rPr>
              <w:b/>
            </w:rPr>
            <w:t>BALIKESİR ÜNİVERSİTESİ</w:t>
          </w:r>
        </w:p>
        <w:p w14:paraId="3229548D" w14:textId="77777777" w:rsidR="005A5E0C" w:rsidRDefault="005A5E0C" w:rsidP="005A5E0C">
          <w:pPr>
            <w:spacing w:line="276" w:lineRule="auto"/>
            <w:jc w:val="center"/>
            <w:rPr>
              <w:b/>
            </w:rPr>
          </w:pPr>
          <w:r>
            <w:rPr>
              <w:b/>
            </w:rPr>
            <w:t>LİSANSÜSTÜ PROGRAMLAR</w:t>
          </w:r>
        </w:p>
        <w:p w14:paraId="4ADE9A40" w14:textId="675F80D0" w:rsidR="005A5E0C" w:rsidRPr="00DC5C02" w:rsidRDefault="005A5E0C" w:rsidP="005A5E0C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  <w:r>
            <w:rPr>
              <w:b/>
            </w:rPr>
            <w:t xml:space="preserve"> </w:t>
          </w:r>
          <w:sdt>
            <w:sdtPr>
              <w:rPr>
                <w:b/>
              </w:rPr>
              <w:alias w:val="Formu Adını Giriniz"/>
              <w:tag w:val="Formu Adını Giriniz"/>
              <w:id w:val="-1956011803"/>
              <w:placeholder>
                <w:docPart w:val="08D6D947BD454211A749042C74597A7B"/>
              </w:placeholder>
            </w:sdtPr>
            <w:sdtEndPr/>
            <w:sdtContent>
              <w:r>
                <w:rPr>
                  <w:b/>
                </w:rPr>
                <w:t>DOKTORA</w:t>
              </w:r>
              <w:r>
                <w:rPr>
                  <w:b/>
                  <w:spacing w:val="-9"/>
                </w:rPr>
                <w:t xml:space="preserve"> </w:t>
              </w:r>
              <w:r>
                <w:rPr>
                  <w:b/>
                </w:rPr>
                <w:t>TEZ</w:t>
              </w:r>
              <w:r>
                <w:rPr>
                  <w:b/>
                  <w:spacing w:val="-6"/>
                </w:rPr>
                <w:t xml:space="preserve"> </w:t>
              </w:r>
              <w:r>
                <w:rPr>
                  <w:b/>
                </w:rPr>
                <w:t>ÖNERİSİ</w:t>
              </w:r>
              <w:r>
                <w:rPr>
                  <w:b/>
                  <w:spacing w:val="-6"/>
                </w:rPr>
                <w:t xml:space="preserve"> </w:t>
              </w:r>
              <w:r>
                <w:rPr>
                  <w:b/>
                </w:rPr>
                <w:t>SINAV</w:t>
              </w:r>
              <w:r>
                <w:rPr>
                  <w:b/>
                  <w:spacing w:val="-6"/>
                </w:rPr>
                <w:t xml:space="preserve"> </w:t>
              </w:r>
              <w:r>
                <w:rPr>
                  <w:b/>
                </w:rPr>
                <w:t>TARİHİ</w:t>
              </w:r>
              <w:r>
                <w:rPr>
                  <w:b/>
                  <w:spacing w:val="-9"/>
                </w:rPr>
                <w:t xml:space="preserve"> </w:t>
              </w:r>
              <w:r>
                <w:rPr>
                  <w:b/>
                </w:rPr>
                <w:t>VE</w:t>
              </w:r>
              <w:r>
                <w:rPr>
                  <w:b/>
                  <w:spacing w:val="-8"/>
                </w:rPr>
                <w:t xml:space="preserve"> </w:t>
              </w:r>
              <w:r>
                <w:rPr>
                  <w:b/>
                </w:rPr>
                <w:t xml:space="preserve">JÜRİ ÖNERİ </w:t>
              </w:r>
            </w:sdtContent>
          </w:sdt>
          <w:r w:rsidRPr="00371575">
            <w:rPr>
              <w:rFonts w:asciiTheme="majorHAnsi" w:hAnsiTheme="majorHAnsi"/>
              <w:b/>
            </w:rPr>
            <w:t xml:space="preserve"> </w:t>
          </w:r>
          <w:r w:rsidRPr="0071624B">
            <w:rPr>
              <w:b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8D0742C" w14:textId="77777777" w:rsidR="005A5E0C" w:rsidRPr="0071624B" w:rsidRDefault="005A5E0C" w:rsidP="005A5E0C">
          <w:pPr>
            <w:spacing w:line="276" w:lineRule="auto"/>
            <w:rPr>
              <w:b/>
              <w:sz w:val="16"/>
            </w:rPr>
          </w:pPr>
          <w:r w:rsidRPr="0071624B">
            <w:rPr>
              <w:b/>
              <w:sz w:val="16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0059D8A" w14:textId="68FCE0A0" w:rsidR="005A5E0C" w:rsidRPr="006D101D" w:rsidRDefault="005A5E0C" w:rsidP="005A5E0C">
          <w:pPr>
            <w:spacing w:line="276" w:lineRule="auto"/>
            <w:rPr>
              <w:b/>
              <w:sz w:val="16"/>
            </w:rPr>
          </w:pPr>
          <w:r w:rsidRPr="006D101D">
            <w:rPr>
              <w:b/>
              <w:sz w:val="16"/>
            </w:rPr>
            <w:t>KDYS.FR.028</w:t>
          </w:r>
          <w:r>
            <w:rPr>
              <w:b/>
              <w:sz w:val="16"/>
            </w:rPr>
            <w:t>6</w:t>
          </w:r>
        </w:p>
      </w:tc>
    </w:tr>
    <w:tr w:rsidR="005A5E0C" w:rsidRPr="00DA0F11" w14:paraId="6E3ABFEE" w14:textId="77777777" w:rsidTr="00E77F46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F959149" w14:textId="77777777" w:rsidR="005A5E0C" w:rsidRDefault="005A5E0C" w:rsidP="005A5E0C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77F3459B" w14:textId="77777777" w:rsidR="005A5E0C" w:rsidRPr="00BD52BF" w:rsidRDefault="005A5E0C" w:rsidP="005A5E0C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AC242F8" w14:textId="77777777" w:rsidR="005A5E0C" w:rsidRPr="00BD52BF" w:rsidRDefault="005A5E0C" w:rsidP="005A5E0C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9900115" w14:textId="77777777" w:rsidR="005A5E0C" w:rsidRPr="0071624B" w:rsidRDefault="005A5E0C" w:rsidP="005A5E0C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4864610" w14:textId="77777777" w:rsidR="005A5E0C" w:rsidRPr="00FC49D6" w:rsidRDefault="005A5E0C" w:rsidP="005A5E0C">
          <w:pPr>
            <w:rPr>
              <w:b/>
              <w:sz w:val="16"/>
            </w:rPr>
          </w:pPr>
          <w:r w:rsidRPr="00FC49D6">
            <w:rPr>
              <w:b/>
              <w:sz w:val="16"/>
            </w:rPr>
            <w:t>19.03.2025</w:t>
          </w:r>
        </w:p>
      </w:tc>
    </w:tr>
    <w:tr w:rsidR="005A5E0C" w:rsidRPr="00DA0F11" w14:paraId="457461DA" w14:textId="77777777" w:rsidTr="00E77F46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EE211C8" w14:textId="77777777" w:rsidR="005A5E0C" w:rsidRDefault="005A5E0C" w:rsidP="005A5E0C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21D11D78" w14:textId="77777777" w:rsidR="005A5E0C" w:rsidRPr="00BD52BF" w:rsidRDefault="005A5E0C" w:rsidP="005A5E0C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6E644913" w14:textId="77777777" w:rsidR="005A5E0C" w:rsidRPr="00BD52BF" w:rsidRDefault="005A5E0C" w:rsidP="005A5E0C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8545EDB" w14:textId="77777777" w:rsidR="005A5E0C" w:rsidRPr="0071624B" w:rsidRDefault="005A5E0C" w:rsidP="005A5E0C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7C7C242" w14:textId="033C5635" w:rsidR="005A5E0C" w:rsidRPr="0071624B" w:rsidRDefault="005A5E0C" w:rsidP="005A5E0C">
          <w:pPr>
            <w:spacing w:line="276" w:lineRule="auto"/>
            <w:rPr>
              <w:b/>
              <w:sz w:val="16"/>
            </w:rPr>
          </w:pPr>
          <w:r>
            <w:rPr>
              <w:b/>
              <w:sz w:val="16"/>
            </w:rPr>
            <w:t>08.07.2026</w:t>
          </w:r>
        </w:p>
      </w:tc>
    </w:tr>
    <w:tr w:rsidR="005A5E0C" w:rsidRPr="00DA0F11" w14:paraId="2594624F" w14:textId="77777777" w:rsidTr="00E77F46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CDAB60C" w14:textId="77777777" w:rsidR="005A5E0C" w:rsidRDefault="005A5E0C" w:rsidP="005A5E0C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D86B9A3" w14:textId="77777777" w:rsidR="005A5E0C" w:rsidRPr="00BD52BF" w:rsidRDefault="005A5E0C" w:rsidP="005A5E0C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48C5C70" w14:textId="77777777" w:rsidR="005A5E0C" w:rsidRPr="00BD52BF" w:rsidRDefault="005A5E0C" w:rsidP="005A5E0C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17C2ED56" w14:textId="77777777" w:rsidR="005A5E0C" w:rsidRPr="006A6994" w:rsidRDefault="005A5E0C" w:rsidP="005A5E0C">
          <w:pPr>
            <w:rPr>
              <w:b/>
              <w:sz w:val="16"/>
            </w:rPr>
          </w:pPr>
          <w:r w:rsidRPr="006A6994">
            <w:rPr>
              <w:b/>
              <w:sz w:val="16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2C17BC02" w14:textId="56EABAEA" w:rsidR="005A5E0C" w:rsidRPr="006A6994" w:rsidRDefault="005A5E0C" w:rsidP="005A5E0C">
          <w:pPr>
            <w:rPr>
              <w:b/>
              <w:sz w:val="16"/>
            </w:rPr>
          </w:pPr>
          <w:r>
            <w:rPr>
              <w:b/>
              <w:sz w:val="16"/>
            </w:rPr>
            <w:t>01</w:t>
          </w:r>
        </w:p>
      </w:tc>
    </w:tr>
    <w:tr w:rsidR="005A5E0C" w:rsidRPr="00DA0F11" w14:paraId="312BE6A2" w14:textId="77777777" w:rsidTr="00E77F46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88C3269" w14:textId="77777777" w:rsidR="005A5E0C" w:rsidRDefault="005A5E0C" w:rsidP="005A5E0C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576CB73" w14:textId="77777777" w:rsidR="005A5E0C" w:rsidRPr="00BD52BF" w:rsidRDefault="005A5E0C" w:rsidP="005A5E0C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967C46E" w14:textId="77777777" w:rsidR="005A5E0C" w:rsidRPr="00BD52BF" w:rsidRDefault="005A5E0C" w:rsidP="005A5E0C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E79F02" w14:textId="77777777" w:rsidR="005A5E0C" w:rsidRPr="00DF673C" w:rsidRDefault="005A5E0C" w:rsidP="005A5E0C">
          <w:pPr>
            <w:rPr>
              <w:b/>
              <w:sz w:val="16"/>
            </w:rPr>
          </w:pPr>
          <w:r w:rsidRPr="00DF673C">
            <w:rPr>
              <w:b/>
              <w:sz w:val="16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7CCBCAB1" w14:textId="77777777" w:rsidR="005A5E0C" w:rsidRPr="00DF673C" w:rsidRDefault="005A5E0C" w:rsidP="005A5E0C">
          <w:pPr>
            <w:rPr>
              <w:b/>
              <w:sz w:val="16"/>
            </w:rPr>
          </w:pPr>
          <w:r>
            <w:rPr>
              <w:b/>
              <w:sz w:val="16"/>
            </w:rPr>
            <w:fldChar w:fldCharType="begin"/>
          </w:r>
          <w:r>
            <w:rPr>
              <w:b/>
              <w:sz w:val="16"/>
            </w:rPr>
            <w:instrText xml:space="preserve"> PAGE   \* MERGEFORMAT </w:instrText>
          </w:r>
          <w:r>
            <w:rPr>
              <w:b/>
              <w:sz w:val="16"/>
            </w:rPr>
            <w:fldChar w:fldCharType="separate"/>
          </w:r>
          <w:r w:rsidR="00996E96">
            <w:rPr>
              <w:b/>
              <w:noProof/>
              <w:sz w:val="16"/>
            </w:rPr>
            <w:t>1</w:t>
          </w:r>
          <w:r>
            <w:rPr>
              <w:b/>
              <w:sz w:val="16"/>
            </w:rPr>
            <w:fldChar w:fldCharType="end"/>
          </w:r>
          <w:r>
            <w:rPr>
              <w:b/>
              <w:sz w:val="16"/>
            </w:rPr>
            <w:t>/</w:t>
          </w:r>
          <w:r>
            <w:rPr>
              <w:b/>
              <w:sz w:val="16"/>
            </w:rPr>
            <w:fldChar w:fldCharType="begin"/>
          </w:r>
          <w:r>
            <w:rPr>
              <w:b/>
              <w:sz w:val="16"/>
            </w:rPr>
            <w:instrText xml:space="preserve"> NUMPAGES   \* MERGEFORMAT </w:instrText>
          </w:r>
          <w:r>
            <w:rPr>
              <w:b/>
              <w:sz w:val="16"/>
            </w:rPr>
            <w:fldChar w:fldCharType="separate"/>
          </w:r>
          <w:r w:rsidR="00996E96">
            <w:rPr>
              <w:b/>
              <w:noProof/>
              <w:sz w:val="16"/>
            </w:rPr>
            <w:t>1</w:t>
          </w:r>
          <w:r>
            <w:rPr>
              <w:b/>
              <w:sz w:val="16"/>
            </w:rPr>
            <w:fldChar w:fldCharType="end"/>
          </w:r>
        </w:p>
      </w:tc>
    </w:tr>
  </w:tbl>
  <w:p w14:paraId="684B7D0A" w14:textId="77777777" w:rsidR="005A5E0C" w:rsidRDefault="005A5E0C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0B1D21" w14:textId="77777777" w:rsidR="005A5E0C" w:rsidRDefault="005A5E0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91256"/>
    <w:rsid w:val="00191256"/>
    <w:rsid w:val="005953C3"/>
    <w:rsid w:val="005A5E0C"/>
    <w:rsid w:val="00616822"/>
    <w:rsid w:val="00996E96"/>
    <w:rsid w:val="00A1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9DB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53" w:hanging="142"/>
      <w:jc w:val="both"/>
    </w:pPr>
    <w:rPr>
      <w:sz w:val="16"/>
      <w:szCs w:val="16"/>
    </w:rPr>
  </w:style>
  <w:style w:type="paragraph" w:styleId="KonuBal">
    <w:name w:val="Title"/>
    <w:basedOn w:val="Normal"/>
    <w:uiPriority w:val="10"/>
    <w:qFormat/>
    <w:pPr>
      <w:spacing w:before="1"/>
      <w:ind w:left="112"/>
    </w:pPr>
    <w:rPr>
      <w:b/>
      <w:bCs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5A5E0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A5E0C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A5E0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A5E0C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173B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73B4"/>
    <w:rPr>
      <w:rFonts w:ascii="Tahoma" w:eastAsia="Times New Roman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53" w:hanging="142"/>
      <w:jc w:val="both"/>
    </w:pPr>
    <w:rPr>
      <w:sz w:val="16"/>
      <w:szCs w:val="16"/>
    </w:rPr>
  </w:style>
  <w:style w:type="paragraph" w:styleId="KonuBal">
    <w:name w:val="Title"/>
    <w:basedOn w:val="Normal"/>
    <w:uiPriority w:val="10"/>
    <w:qFormat/>
    <w:pPr>
      <w:spacing w:before="1"/>
      <w:ind w:left="112"/>
    </w:pPr>
    <w:rPr>
      <w:b/>
      <w:bCs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5A5E0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A5E0C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A5E0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A5E0C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173B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73B4"/>
    <w:rPr>
      <w:rFonts w:ascii="Tahoma" w:eastAsia="Times New Roman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8D6D947BD454211A749042C74597A7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C2408A3-1F90-497C-A6A4-7DEDA7519A55}"/>
      </w:docPartPr>
      <w:docPartBody>
        <w:p w:rsidR="00177A77" w:rsidRDefault="00FA1637" w:rsidP="00FA1637">
          <w:pPr>
            <w:pStyle w:val="08D6D947BD454211A749042C74597A7B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637"/>
    <w:rsid w:val="0000141B"/>
    <w:rsid w:val="00177A77"/>
    <w:rsid w:val="00616822"/>
    <w:rsid w:val="00633916"/>
    <w:rsid w:val="00FA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981DF3E991DB4F40A58C3D1BE60EC0C5">
    <w:name w:val="981DF3E991DB4F40A58C3D1BE60EC0C5"/>
    <w:rsid w:val="00FA1637"/>
  </w:style>
  <w:style w:type="character" w:styleId="YerTutucuMetni">
    <w:name w:val="Placeholder Text"/>
    <w:basedOn w:val="VarsaylanParagrafYazTipi"/>
    <w:uiPriority w:val="99"/>
    <w:semiHidden/>
    <w:rsid w:val="00FA1637"/>
    <w:rPr>
      <w:color w:val="666666"/>
    </w:rPr>
  </w:style>
  <w:style w:type="paragraph" w:customStyle="1" w:styleId="08D6D947BD454211A749042C74597A7B">
    <w:name w:val="08D6D947BD454211A749042C74597A7B"/>
    <w:rsid w:val="00FA163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981DF3E991DB4F40A58C3D1BE60EC0C5">
    <w:name w:val="981DF3E991DB4F40A58C3D1BE60EC0C5"/>
    <w:rsid w:val="00FA1637"/>
  </w:style>
  <w:style w:type="character" w:styleId="YerTutucuMetni">
    <w:name w:val="Placeholder Text"/>
    <w:basedOn w:val="VarsaylanParagrafYazTipi"/>
    <w:uiPriority w:val="99"/>
    <w:semiHidden/>
    <w:rsid w:val="00FA1637"/>
    <w:rPr>
      <w:color w:val="666666"/>
    </w:rPr>
  </w:style>
  <w:style w:type="paragraph" w:customStyle="1" w:styleId="08D6D947BD454211A749042C74597A7B">
    <w:name w:val="08D6D947BD454211A749042C74597A7B"/>
    <w:rsid w:val="00FA16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dcterms:created xsi:type="dcterms:W3CDTF">2026-10-19T07:23:00Z</dcterms:created>
  <dcterms:modified xsi:type="dcterms:W3CDTF">2026-10-19T07:23:00Z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2025-06-18T00:00:00Z</vt:filetime>
  </property>
  <property fmtid="{D5CDD505-2E9C-101B-9397-08002B2CF9AE}" pid="3" name="LastSaved">
    <vt:filetime>2026-07-07T00:00:00Z</vt:filetime>
  </property>
  <property fmtid="{D5CDD505-2E9C-101B-9397-08002B2CF9AE}" pid="4" name="Producer">
    <vt:lpwstr>Microsoft: Print To PDF</vt:lpwstr>
  </property>
</Properties>
</file>