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4"/>
        <w:gridCol w:w="433"/>
        <w:gridCol w:w="7392"/>
      </w:tblGrid>
      <w:tr w:rsidR="00823A51" w:rsidRPr="00823A51" w:rsidTr="005662F3">
        <w:trPr>
          <w:trHeight w:val="394"/>
        </w:trPr>
        <w:tc>
          <w:tcPr>
            <w:tcW w:w="10489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pStyle w:val="Balk4"/>
              <w:spacing w:before="0" w:after="0"/>
              <w:ind w:left="326"/>
              <w:rPr>
                <w:sz w:val="22"/>
                <w:szCs w:val="22"/>
              </w:rPr>
            </w:pPr>
            <w:bookmarkStart w:id="0" w:name="_GoBack"/>
            <w:bookmarkEnd w:id="0"/>
            <w:r w:rsidRPr="00823A51">
              <w:rPr>
                <w:sz w:val="22"/>
                <w:szCs w:val="22"/>
              </w:rPr>
              <w:t>ÖĞRENCİ BİLGİLERİ</w:t>
            </w:r>
          </w:p>
        </w:tc>
      </w:tr>
      <w:tr w:rsidR="00823A51" w:rsidRPr="00823A51" w:rsidTr="005662F3">
        <w:trPr>
          <w:trHeight w:hRule="exact" w:val="379"/>
        </w:trPr>
        <w:tc>
          <w:tcPr>
            <w:tcW w:w="309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Numarası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sz w:val="22"/>
                <w:szCs w:val="22"/>
              </w:rPr>
            </w:pPr>
          </w:p>
        </w:tc>
      </w:tr>
      <w:tr w:rsidR="00823A51" w:rsidRPr="00823A51" w:rsidTr="005662F3">
        <w:trPr>
          <w:trHeight w:val="338"/>
        </w:trPr>
        <w:tc>
          <w:tcPr>
            <w:tcW w:w="309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</w:p>
        </w:tc>
      </w:tr>
      <w:tr w:rsidR="005662F3" w:rsidRPr="00823A51" w:rsidTr="005662F3">
        <w:trPr>
          <w:trHeight w:val="338"/>
        </w:trPr>
        <w:tc>
          <w:tcPr>
            <w:tcW w:w="309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2F3" w:rsidRPr="00823A51" w:rsidRDefault="005662F3" w:rsidP="00093F4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Enstitü </w:t>
            </w:r>
          </w:p>
        </w:tc>
        <w:sdt>
          <w:sdtPr>
            <w:rPr>
              <w:rStyle w:val="Stil1"/>
            </w:rPr>
            <w:id w:val="-833296442"/>
            <w:placeholder>
              <w:docPart w:val="DefaultPlaceholder_-1854013438"/>
            </w:placeholder>
            <w:showingPlcHdr/>
            <w:dropDownList>
              <w:listItem w:displayText="Fen Bilimleri" w:value="Fen Bilimleri"/>
              <w:listItem w:displayText="Sağlık Bilimleri" w:value="Sağlık Bilimleri"/>
              <w:listItem w:displayText="Sosyal Bilimler" w:value="Sosyal Bilimler"/>
            </w:dropDownList>
          </w:sdtPr>
          <w:sdtEndPr>
            <w:rPr>
              <w:rStyle w:val="VarsaylanParagrafYazTipi"/>
              <w:b/>
              <w:color w:val="auto"/>
              <w:sz w:val="24"/>
              <w:szCs w:val="22"/>
            </w:rPr>
          </w:sdtEndPr>
          <w:sdtContent>
            <w:tc>
              <w:tcPr>
                <w:tcW w:w="73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hinThickSmallGap" w:sz="12" w:space="0" w:color="auto"/>
                </w:tcBorders>
                <w:vAlign w:val="center"/>
              </w:tcPr>
              <w:p w:rsidR="005662F3" w:rsidRPr="00823A51" w:rsidRDefault="005662F3" w:rsidP="00093F48">
                <w:pPr>
                  <w:rPr>
                    <w:b/>
                    <w:sz w:val="22"/>
                    <w:szCs w:val="22"/>
                  </w:rPr>
                </w:pPr>
                <w:r w:rsidRPr="004A3488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823A51" w:rsidRPr="00823A51" w:rsidTr="005662F3">
        <w:trPr>
          <w:trHeight w:val="338"/>
        </w:trPr>
        <w:tc>
          <w:tcPr>
            <w:tcW w:w="309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Anabilim</w:t>
            </w:r>
            <w:r w:rsidR="00514140">
              <w:rPr>
                <w:b/>
                <w:sz w:val="22"/>
                <w:szCs w:val="22"/>
              </w:rPr>
              <w:t>/Anasanat</w:t>
            </w:r>
            <w:r w:rsidRPr="00823A51">
              <w:rPr>
                <w:b/>
                <w:sz w:val="22"/>
                <w:szCs w:val="22"/>
              </w:rPr>
              <w:t xml:space="preserve"> Dalı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</w:p>
        </w:tc>
      </w:tr>
      <w:tr w:rsidR="00823A51" w:rsidRPr="00823A51" w:rsidTr="005662F3">
        <w:trPr>
          <w:trHeight w:val="338"/>
        </w:trPr>
        <w:tc>
          <w:tcPr>
            <w:tcW w:w="309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 xml:space="preserve">Danışman 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</w:p>
        </w:tc>
      </w:tr>
      <w:tr w:rsidR="00823A51" w:rsidRPr="00823A51" w:rsidTr="005662F3">
        <w:trPr>
          <w:trHeight w:hRule="exact" w:val="394"/>
        </w:trPr>
        <w:tc>
          <w:tcPr>
            <w:tcW w:w="3097" w:type="dxa"/>
            <w:gridSpan w:val="2"/>
            <w:vMerge w:val="restar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Mevcut Tez Başlığı/Konusu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TR:</w:t>
            </w:r>
          </w:p>
        </w:tc>
      </w:tr>
      <w:tr w:rsidR="00823A51" w:rsidRPr="00823A51" w:rsidTr="005662F3">
        <w:trPr>
          <w:trHeight w:hRule="exact" w:val="394"/>
        </w:trPr>
        <w:tc>
          <w:tcPr>
            <w:tcW w:w="3097" w:type="dxa"/>
            <w:gridSpan w:val="2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FA35A4" w:rsidP="00093F4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İNG</w:t>
            </w:r>
            <w:r w:rsidR="00823A51" w:rsidRPr="00823A51">
              <w:rPr>
                <w:b/>
                <w:sz w:val="22"/>
                <w:szCs w:val="22"/>
              </w:rPr>
              <w:t>:</w:t>
            </w:r>
          </w:p>
        </w:tc>
      </w:tr>
      <w:tr w:rsidR="00823A51" w:rsidRPr="00823A51" w:rsidTr="005662F3">
        <w:trPr>
          <w:trHeight w:hRule="exact" w:val="394"/>
        </w:trPr>
        <w:tc>
          <w:tcPr>
            <w:tcW w:w="3097" w:type="dxa"/>
            <w:gridSpan w:val="2"/>
            <w:vMerge w:val="restar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Önerilen Tez Başlığı /Konusu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TR:</w:t>
            </w:r>
          </w:p>
        </w:tc>
      </w:tr>
      <w:tr w:rsidR="00823A51" w:rsidRPr="00823A51" w:rsidTr="005662F3">
        <w:trPr>
          <w:trHeight w:hRule="exact" w:val="394"/>
        </w:trPr>
        <w:tc>
          <w:tcPr>
            <w:tcW w:w="3097" w:type="dxa"/>
            <w:gridSpan w:val="2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EN</w:t>
            </w:r>
            <w:r w:rsidR="0060421F">
              <w:rPr>
                <w:b/>
                <w:sz w:val="22"/>
                <w:szCs w:val="22"/>
              </w:rPr>
              <w:t>G</w:t>
            </w:r>
            <w:r w:rsidRPr="00823A51">
              <w:rPr>
                <w:b/>
                <w:sz w:val="22"/>
                <w:szCs w:val="22"/>
              </w:rPr>
              <w:t>:</w:t>
            </w:r>
          </w:p>
        </w:tc>
      </w:tr>
      <w:tr w:rsidR="00823A51" w:rsidRPr="00823A51" w:rsidTr="00823A51">
        <w:trPr>
          <w:trHeight w:hRule="exact" w:val="454"/>
        </w:trPr>
        <w:tc>
          <w:tcPr>
            <w:tcW w:w="2664" w:type="dxa"/>
            <w:vMerge w:val="restart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:rsidR="00823A51" w:rsidRPr="00823A51" w:rsidRDefault="00823A51" w:rsidP="00093F48">
            <w:pPr>
              <w:jc w:val="center"/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23A51">
              <w:rPr>
                <w:b/>
                <w:sz w:val="22"/>
                <w:szCs w:val="22"/>
              </w:rPr>
              <w:instrText xml:space="preserve"> FORMCHECKBOX </w:instrText>
            </w:r>
            <w:r w:rsidR="00BF132A">
              <w:rPr>
                <w:b/>
                <w:sz w:val="22"/>
                <w:szCs w:val="22"/>
              </w:rPr>
            </w:r>
            <w:r w:rsidR="00BF132A">
              <w:rPr>
                <w:b/>
                <w:sz w:val="22"/>
                <w:szCs w:val="22"/>
              </w:rPr>
              <w:fldChar w:fldCharType="separate"/>
            </w:r>
            <w:r w:rsidRPr="00823A51">
              <w:rPr>
                <w:b/>
                <w:sz w:val="22"/>
                <w:szCs w:val="22"/>
              </w:rPr>
              <w:fldChar w:fldCharType="end"/>
            </w:r>
            <w:r w:rsidRPr="00823A51">
              <w:rPr>
                <w:b/>
                <w:sz w:val="22"/>
                <w:szCs w:val="22"/>
              </w:rPr>
              <w:t xml:space="preserve"> Tez Başlığı Değişikliği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GEREKÇE:</w:t>
            </w:r>
          </w:p>
        </w:tc>
      </w:tr>
      <w:tr w:rsidR="00823A51" w:rsidRPr="00823A51" w:rsidTr="00823A51">
        <w:trPr>
          <w:trHeight w:hRule="exact" w:val="1164"/>
        </w:trPr>
        <w:tc>
          <w:tcPr>
            <w:tcW w:w="2664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823A51" w:rsidRDefault="00823A51" w:rsidP="00093F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  <w:r w:rsidRPr="00823A51">
              <w:rPr>
                <w:sz w:val="22"/>
                <w:szCs w:val="22"/>
              </w:rPr>
              <w:t xml:space="preserve">Kimlik bilgileri verilen Doktora öğrencisinin …,,,,,,,,.’inci Tez İzleme Komitesi toplantısında yukarıda belirtilen gerekçe doğrultusunda Doktora Tez İzleme Komitesi Üyelerinin </w:t>
            </w:r>
            <w:r w:rsidRPr="00823A51">
              <w:rPr>
                <w:b/>
                <w:sz w:val="22"/>
                <w:szCs w:val="22"/>
              </w:rPr>
              <w:t>Oy Birliği/Oy Çokluğu</w:t>
            </w:r>
            <w:r w:rsidRPr="00823A51">
              <w:rPr>
                <w:sz w:val="22"/>
                <w:szCs w:val="22"/>
              </w:rPr>
              <w:t xml:space="preserve"> ile verdiği karar neticesinde tez konusu ve içeriği aynı kalmak kaydıyla Doktora Tez Başlığının değiştirilmesi uygun görülmüştür. </w:t>
            </w:r>
          </w:p>
        </w:tc>
      </w:tr>
      <w:tr w:rsidR="00823A51" w:rsidRPr="00823A51" w:rsidTr="00823A51">
        <w:trPr>
          <w:trHeight w:hRule="exact" w:val="429"/>
        </w:trPr>
        <w:tc>
          <w:tcPr>
            <w:tcW w:w="2664" w:type="dxa"/>
            <w:vMerge w:val="restart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23A51">
              <w:rPr>
                <w:b/>
                <w:sz w:val="22"/>
                <w:szCs w:val="22"/>
              </w:rPr>
              <w:instrText xml:space="preserve"> FORMCHECKBOX </w:instrText>
            </w:r>
            <w:r w:rsidR="00BF132A">
              <w:rPr>
                <w:b/>
                <w:sz w:val="22"/>
                <w:szCs w:val="22"/>
              </w:rPr>
            </w:r>
            <w:r w:rsidR="00BF132A">
              <w:rPr>
                <w:b/>
                <w:sz w:val="22"/>
                <w:szCs w:val="22"/>
              </w:rPr>
              <w:fldChar w:fldCharType="separate"/>
            </w:r>
            <w:r w:rsidRPr="00823A51">
              <w:rPr>
                <w:b/>
                <w:sz w:val="22"/>
                <w:szCs w:val="22"/>
              </w:rPr>
              <w:fldChar w:fldCharType="end"/>
            </w:r>
            <w:r w:rsidRPr="00823A51">
              <w:rPr>
                <w:b/>
                <w:sz w:val="22"/>
                <w:szCs w:val="22"/>
              </w:rPr>
              <w:t xml:space="preserve"> Tez Konusu Değişikliği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  <w:r w:rsidRPr="00823A51">
              <w:rPr>
                <w:b/>
                <w:sz w:val="22"/>
                <w:szCs w:val="22"/>
              </w:rPr>
              <w:t>GEREKÇE:</w:t>
            </w:r>
          </w:p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</w:p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23A51" w:rsidRPr="00823A51" w:rsidTr="00823A51">
        <w:trPr>
          <w:trHeight w:hRule="exact" w:val="1890"/>
        </w:trPr>
        <w:tc>
          <w:tcPr>
            <w:tcW w:w="2664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823A51" w:rsidRPr="00823A51" w:rsidRDefault="00823A51" w:rsidP="00093F48">
            <w:pPr>
              <w:jc w:val="both"/>
              <w:rPr>
                <w:sz w:val="22"/>
                <w:szCs w:val="22"/>
              </w:rPr>
            </w:pPr>
            <w:r w:rsidRPr="00823A51">
              <w:rPr>
                <w:sz w:val="22"/>
                <w:szCs w:val="22"/>
              </w:rPr>
              <w:t xml:space="preserve">Kimlik bilgileri verilen Doktora öğrencisinin …,,,,,,,,.’inci Tez İzleme Komitesi toplantısında yukarıda belirtilen gerekçe doğrultusunda Doktora Tez İzleme Komitesi Üyelerinin </w:t>
            </w:r>
            <w:r w:rsidRPr="00823A51">
              <w:rPr>
                <w:b/>
                <w:sz w:val="22"/>
                <w:szCs w:val="22"/>
              </w:rPr>
              <w:t>Oy Birliği/Oy Çokluğu</w:t>
            </w:r>
            <w:r w:rsidRPr="00823A51">
              <w:rPr>
                <w:sz w:val="22"/>
                <w:szCs w:val="22"/>
              </w:rPr>
              <w:t xml:space="preserve"> ile verdiği karar neticesinde Doktora Tez Konusunun değiştirilmesi uygun görülmüştür. Adı geçen öğrencinin Balıkesir Üniversitesi Lisansüstü Eğitim-Öğretim ve Sınav Yönetmeliğinin </w:t>
            </w:r>
            <w:r w:rsidR="005662F3">
              <w:rPr>
                <w:sz w:val="22"/>
                <w:szCs w:val="22"/>
              </w:rPr>
              <w:t>34</w:t>
            </w:r>
            <w:r w:rsidRPr="00823A51">
              <w:rPr>
                <w:sz w:val="22"/>
                <w:szCs w:val="22"/>
              </w:rPr>
              <w:t>. maddesinin 6. bendi gereğince yeni bir tez konusu ile yeniden Tez Öneri Savunma Sınavına girmesi gerektiğine</w:t>
            </w:r>
            <w:r w:rsidRPr="00823A51">
              <w:rPr>
                <w:b/>
                <w:sz w:val="22"/>
                <w:szCs w:val="22"/>
              </w:rPr>
              <w:t xml:space="preserve"> Oy Birliği/Oy Çokluğu</w:t>
            </w:r>
            <w:r w:rsidRPr="00823A51">
              <w:rPr>
                <w:sz w:val="22"/>
                <w:szCs w:val="22"/>
              </w:rPr>
              <w:t xml:space="preserve"> ile karar verilmiştir.</w:t>
            </w:r>
          </w:p>
          <w:p w:rsidR="00823A51" w:rsidRPr="00823A51" w:rsidRDefault="00823A51" w:rsidP="00093F48">
            <w:pPr>
              <w:jc w:val="both"/>
              <w:rPr>
                <w:sz w:val="22"/>
                <w:szCs w:val="22"/>
              </w:rPr>
            </w:pPr>
          </w:p>
          <w:p w:rsidR="00823A51" w:rsidRPr="00823A51" w:rsidRDefault="00823A51" w:rsidP="00093F4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23A51" w:rsidRPr="00823A51" w:rsidTr="00093F48">
        <w:trPr>
          <w:trHeight w:val="2636"/>
        </w:trPr>
        <w:tc>
          <w:tcPr>
            <w:tcW w:w="10489" w:type="dxa"/>
            <w:gridSpan w:val="3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tbl>
            <w:tblPr>
              <w:tblpPr w:leftFromText="141" w:rightFromText="141" w:vertAnchor="text" w:horzAnchor="margin" w:tblpXSpec="center" w:tblpY="158"/>
              <w:tblOverlap w:val="never"/>
              <w:tblW w:w="10110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414"/>
              <w:gridCol w:w="5240"/>
              <w:gridCol w:w="1468"/>
            </w:tblGrid>
            <w:tr w:rsidR="00823A51" w:rsidRPr="00823A51" w:rsidTr="00BF3A70">
              <w:trPr>
                <w:cantSplit/>
                <w:trHeight w:val="553"/>
              </w:trPr>
              <w:tc>
                <w:tcPr>
                  <w:tcW w:w="10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823A51" w:rsidRPr="00823A51" w:rsidRDefault="00823A51" w:rsidP="00093F48">
                  <w:pPr>
                    <w:tabs>
                      <w:tab w:val="left" w:pos="1215"/>
                    </w:tabs>
                    <w:jc w:val="center"/>
                    <w:rPr>
                      <w:b/>
                      <w:sz w:val="22"/>
                      <w:szCs w:val="22"/>
                    </w:rPr>
                  </w:pPr>
                  <w:r w:rsidRPr="00823A51">
                    <w:rPr>
                      <w:b/>
                      <w:sz w:val="22"/>
                      <w:szCs w:val="22"/>
                    </w:rPr>
                    <w:t>TEZ İZLEME KOMİTESİ</w:t>
                  </w:r>
                </w:p>
              </w:tc>
            </w:tr>
            <w:tr w:rsidR="00823A51" w:rsidRPr="00823A51" w:rsidTr="00BF3A70">
              <w:trPr>
                <w:cantSplit/>
                <w:trHeight w:val="571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823A51" w:rsidRPr="00823A51" w:rsidRDefault="00823A51" w:rsidP="00093F48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823A51">
                    <w:rPr>
                      <w:b/>
                      <w:sz w:val="22"/>
                      <w:szCs w:val="22"/>
                    </w:rPr>
                    <w:t>Ünvanı</w:t>
                  </w: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823A51" w:rsidRPr="00823A51" w:rsidRDefault="00823A51" w:rsidP="00093F48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823A51">
                    <w:rPr>
                      <w:b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823A51" w:rsidRPr="00823A51" w:rsidRDefault="00587699" w:rsidP="00BF3A70">
                  <w:pPr>
                    <w:ind w:right="-102"/>
                    <w:rPr>
                      <w:b/>
                      <w:sz w:val="22"/>
                      <w:szCs w:val="22"/>
                    </w:rPr>
                  </w:pPr>
                  <w:r w:rsidRPr="00587699">
                    <w:rPr>
                      <w:b/>
                      <w:sz w:val="22"/>
                      <w:szCs w:val="22"/>
                    </w:rPr>
                    <w:t>Görevli Olduğu Üniversite,</w:t>
                  </w:r>
                  <w:r w:rsidR="00BF3A70">
                    <w:rPr>
                      <w:b/>
                      <w:sz w:val="22"/>
                      <w:szCs w:val="22"/>
                    </w:rPr>
                    <w:t xml:space="preserve"> A</w:t>
                  </w:r>
                  <w:r w:rsidRPr="00587699">
                    <w:rPr>
                      <w:b/>
                      <w:sz w:val="22"/>
                      <w:szCs w:val="22"/>
                    </w:rPr>
                    <w:t>nabilim/Anasanat Dalı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823A51" w:rsidRPr="00823A51" w:rsidRDefault="00823A51" w:rsidP="00BF3A70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823A51">
                    <w:rPr>
                      <w:b/>
                      <w:sz w:val="22"/>
                      <w:szCs w:val="22"/>
                    </w:rPr>
                    <w:t>İmza</w:t>
                  </w:r>
                </w:p>
              </w:tc>
            </w:tr>
            <w:tr w:rsidR="00823A51" w:rsidRPr="00823A51" w:rsidTr="00BF3A70">
              <w:trPr>
                <w:cantSplit/>
                <w:trHeight w:val="34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23A51" w:rsidRPr="00823A51" w:rsidTr="00BF3A70">
              <w:trPr>
                <w:cantSplit/>
                <w:trHeight w:val="34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23A51" w:rsidRPr="00823A51" w:rsidTr="00BF3A70">
              <w:trPr>
                <w:cantSplit/>
                <w:trHeight w:val="34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823A51" w:rsidRPr="00823A51" w:rsidRDefault="00823A51" w:rsidP="00093F48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23A51" w:rsidRDefault="00823A51" w:rsidP="00093F48">
            <w:pPr>
              <w:jc w:val="both"/>
              <w:rPr>
                <w:sz w:val="22"/>
                <w:szCs w:val="22"/>
              </w:rPr>
            </w:pPr>
          </w:p>
          <w:p w:rsidR="005662F3" w:rsidRDefault="005662F3" w:rsidP="00093F48">
            <w:pPr>
              <w:jc w:val="both"/>
              <w:rPr>
                <w:sz w:val="22"/>
                <w:szCs w:val="22"/>
              </w:rPr>
            </w:pPr>
          </w:p>
          <w:p w:rsidR="005662F3" w:rsidRPr="00823A51" w:rsidRDefault="005662F3" w:rsidP="00093F48">
            <w:pPr>
              <w:jc w:val="both"/>
              <w:rPr>
                <w:sz w:val="22"/>
                <w:szCs w:val="22"/>
              </w:rPr>
            </w:pPr>
          </w:p>
          <w:p w:rsidR="00823A51" w:rsidRPr="00823A51" w:rsidRDefault="00823A51" w:rsidP="006E1B7C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823A51" w:rsidRPr="00823A51" w:rsidRDefault="00823A51" w:rsidP="00823A51">
      <w:pPr>
        <w:pStyle w:val="GvdeMetni2"/>
        <w:jc w:val="both"/>
        <w:rPr>
          <w:b/>
          <w:sz w:val="22"/>
          <w:szCs w:val="22"/>
          <w:u w:val="single"/>
        </w:rPr>
      </w:pPr>
    </w:p>
    <w:p w:rsidR="00823A51" w:rsidRPr="00823A51" w:rsidRDefault="00823A51" w:rsidP="00823A51">
      <w:pPr>
        <w:pStyle w:val="GvdeMetni2"/>
        <w:jc w:val="both"/>
        <w:rPr>
          <w:b/>
          <w:sz w:val="16"/>
          <w:szCs w:val="16"/>
          <w:u w:val="single"/>
        </w:rPr>
      </w:pPr>
      <w:r w:rsidRPr="00823A51">
        <w:rPr>
          <w:b/>
          <w:sz w:val="16"/>
          <w:szCs w:val="16"/>
          <w:u w:val="single"/>
        </w:rPr>
        <w:t>BAUN Lisansüstü Eğitim-Öğretim ve Sınav Yönetmeliği'nin</w:t>
      </w:r>
    </w:p>
    <w:p w:rsidR="00823A51" w:rsidRPr="00AC6C97" w:rsidRDefault="006E1B7C" w:rsidP="00AC6C97">
      <w:pPr>
        <w:pStyle w:val="GvdeMetni2"/>
        <w:jc w:val="both"/>
        <w:rPr>
          <w:sz w:val="16"/>
          <w:szCs w:val="16"/>
        </w:rPr>
      </w:pPr>
      <w:r>
        <w:rPr>
          <w:b/>
          <w:sz w:val="16"/>
          <w:szCs w:val="16"/>
        </w:rPr>
        <w:t>34</w:t>
      </w:r>
      <w:r w:rsidR="00823A51" w:rsidRPr="00823A51">
        <w:rPr>
          <w:b/>
          <w:sz w:val="16"/>
          <w:szCs w:val="16"/>
        </w:rPr>
        <w:t>. maddesinin 6. bendi gereğince (</w:t>
      </w:r>
      <w:r>
        <w:rPr>
          <w:b/>
          <w:sz w:val="16"/>
          <w:szCs w:val="16"/>
        </w:rPr>
        <w:t>Doktora</w:t>
      </w:r>
      <w:r w:rsidR="00823A51" w:rsidRPr="00823A51">
        <w:rPr>
          <w:b/>
          <w:sz w:val="16"/>
          <w:szCs w:val="16"/>
        </w:rPr>
        <w:t>)</w:t>
      </w:r>
      <w:r w:rsidR="00823A51" w:rsidRPr="00823A51">
        <w:rPr>
          <w:sz w:val="16"/>
          <w:szCs w:val="16"/>
        </w:rPr>
        <w:t xml:space="preserve">, </w:t>
      </w:r>
      <w:r w:rsidRPr="006E1B7C">
        <w:rPr>
          <w:color w:val="000000"/>
          <w:sz w:val="16"/>
          <w:szCs w:val="16"/>
        </w:rPr>
        <w:t xml:space="preserve">Tez konusunu değiştirmek isteyen öğrenci yeniden tez önerisi savunma sınavına </w:t>
      </w:r>
      <w:r w:rsidRPr="006E1B7C">
        <w:rPr>
          <w:b/>
          <w:bCs/>
          <w:color w:val="000000"/>
          <w:sz w:val="16"/>
          <w:szCs w:val="16"/>
          <w:u w:val="single"/>
        </w:rPr>
        <w:t>girmek zorundadır</w:t>
      </w:r>
      <w:r w:rsidRPr="006E1B7C">
        <w:rPr>
          <w:color w:val="000000"/>
          <w:sz w:val="16"/>
          <w:szCs w:val="16"/>
        </w:rPr>
        <w:t>. Bu durumda yeni bir tez izleme komitesi oluşturulabilir. Ancak tez konusunda değişiklik yapmadan tez izleme komitesi üyelerinin önerisi ve enstitü yönetim kurulu kararıyla sadece tez başlığında değişiklik yapılabilir.</w:t>
      </w:r>
    </w:p>
    <w:p w:rsidR="005662F3" w:rsidRPr="005662F3" w:rsidRDefault="005662F3" w:rsidP="005662F3">
      <w:pPr>
        <w:pStyle w:val="GvdeMetni2"/>
        <w:jc w:val="both"/>
        <w:rPr>
          <w:b/>
          <w:bCs/>
          <w:color w:val="000000"/>
          <w:sz w:val="16"/>
          <w:szCs w:val="16"/>
        </w:rPr>
      </w:pPr>
    </w:p>
    <w:p w:rsidR="006031C1" w:rsidRDefault="005662F3" w:rsidP="0027546C">
      <w:pPr>
        <w:pStyle w:val="GvdeMetni2"/>
        <w:jc w:val="both"/>
        <w:rPr>
          <w:color w:val="000000"/>
          <w:sz w:val="16"/>
          <w:szCs w:val="16"/>
        </w:rPr>
      </w:pPr>
      <w:r w:rsidRPr="005662F3">
        <w:rPr>
          <w:b/>
          <w:bCs/>
          <w:color w:val="000000"/>
          <w:sz w:val="16"/>
          <w:szCs w:val="16"/>
        </w:rPr>
        <w:t>Not:</w:t>
      </w:r>
      <w:r w:rsidRPr="005662F3">
        <w:rPr>
          <w:color w:val="000000"/>
          <w:sz w:val="16"/>
          <w:szCs w:val="16"/>
        </w:rPr>
        <w:t>Tez Veri Giriş Formu&gt;&gt; Tez önerisi kabul edilen öğrenci tarafından https://tez.yok.gov.tr/UlusalTezMerkezi//giris.jsp adresinden</w:t>
      </w:r>
      <w:r>
        <w:rPr>
          <w:color w:val="000000"/>
          <w:sz w:val="16"/>
          <w:szCs w:val="16"/>
        </w:rPr>
        <w:t xml:space="preserve"> </w:t>
      </w:r>
      <w:r w:rsidRPr="005662F3">
        <w:rPr>
          <w:color w:val="000000"/>
          <w:sz w:val="16"/>
          <w:szCs w:val="16"/>
        </w:rPr>
        <w:t>Tez Otomasyon Sistemine üye girişi yapılarak Tez Veri Giriş Formunun doldurulması gerekmektedir.</w:t>
      </w:r>
    </w:p>
    <w:sectPr w:rsidR="006031C1" w:rsidSect="0027546C">
      <w:headerReference w:type="even" r:id="rId12"/>
      <w:headerReference w:type="default" r:id="rId13"/>
      <w:headerReference w:type="first" r:id="rId14"/>
      <w:pgSz w:w="11906" w:h="16838" w:code="9"/>
      <w:pgMar w:top="567" w:right="709" w:bottom="249" w:left="851" w:header="45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32A" w:rsidRDefault="00BF132A">
      <w:r>
        <w:separator/>
      </w:r>
    </w:p>
  </w:endnote>
  <w:endnote w:type="continuationSeparator" w:id="0">
    <w:p w:rsidR="00BF132A" w:rsidRDefault="00BF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32A" w:rsidRDefault="00BF132A">
      <w:r>
        <w:separator/>
      </w:r>
    </w:p>
  </w:footnote>
  <w:footnote w:type="continuationSeparator" w:id="0">
    <w:p w:rsidR="00BF132A" w:rsidRDefault="00BF1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E3E" w:rsidRDefault="005F3E3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5662F3" w:rsidRPr="001515B3" w:rsidRDefault="005662F3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1A2996" w:rsidRPr="00DC5C02" w:rsidRDefault="00BF132A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A8131D" w:rsidRPr="00A8131D">
                <w:rPr>
                  <w:b/>
                  <w:sz w:val="22"/>
                  <w:szCs w:val="22"/>
                </w:rPr>
                <w:t>DOKTORA PROGRAMI</w:t>
              </w:r>
              <w:r w:rsidR="00A8131D">
                <w:rPr>
                  <w:b/>
                  <w:sz w:val="22"/>
                  <w:szCs w:val="22"/>
                </w:rPr>
                <w:t xml:space="preserve"> </w:t>
              </w:r>
              <w:r w:rsidR="00A8131D" w:rsidRPr="00A8131D">
                <w:rPr>
                  <w:b/>
                  <w:sz w:val="22"/>
                  <w:szCs w:val="22"/>
                </w:rPr>
                <w:t>TEZ BAŞLIĞI / KONUSU DEĞİŞİKLİĞİ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3238F" w:rsidRPr="0020269D" w:rsidRDefault="0020269D" w:rsidP="001515B3">
          <w:pPr>
            <w:spacing w:line="276" w:lineRule="auto"/>
            <w:rPr>
              <w:b/>
              <w:sz w:val="16"/>
              <w:szCs w:val="22"/>
            </w:rPr>
          </w:pPr>
          <w:r w:rsidRPr="0020269D">
            <w:rPr>
              <w:b/>
              <w:sz w:val="16"/>
              <w:szCs w:val="22"/>
            </w:rPr>
            <w:t>KDYS.FR.0255</w:t>
          </w:r>
        </w:p>
      </w:tc>
    </w:tr>
    <w:tr w:rsidR="001A2996" w:rsidRPr="00DA0F11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F25DC7" w:rsidRDefault="00F25DC7" w:rsidP="00F25DC7">
          <w:pPr>
            <w:rPr>
              <w:b/>
              <w:sz w:val="16"/>
              <w:szCs w:val="22"/>
            </w:rPr>
          </w:pPr>
          <w:r w:rsidRPr="00F25DC7">
            <w:rPr>
              <w:b/>
              <w:sz w:val="16"/>
              <w:szCs w:val="22"/>
            </w:rPr>
            <w:t>19.03.2025</w:t>
          </w:r>
        </w:p>
      </w:tc>
    </w:tr>
    <w:tr w:rsidR="001A2996" w:rsidRPr="00DA0F11" w:rsidTr="00E070E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C1541C" w:rsidRPr="00DA0F11" w:rsidTr="00E070E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C1541C" w:rsidRDefault="00C1541C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C1541C" w:rsidRPr="00BD52BF" w:rsidRDefault="00C1541C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C1541C" w:rsidRPr="00BD52BF" w:rsidRDefault="00C1541C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C1541C" w:rsidRPr="005C6857" w:rsidRDefault="005C6857" w:rsidP="005C6857">
          <w:pPr>
            <w:rPr>
              <w:b/>
              <w:sz w:val="16"/>
              <w:szCs w:val="22"/>
            </w:rPr>
          </w:pPr>
          <w:r w:rsidRPr="005C6857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C1541C" w:rsidRPr="005C6857" w:rsidRDefault="005C6857" w:rsidP="005C6857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:rsidTr="00E070E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A2996" w:rsidRPr="009D0689" w:rsidRDefault="009D0689" w:rsidP="009D0689">
          <w:pPr>
            <w:rPr>
              <w:b/>
              <w:sz w:val="16"/>
              <w:szCs w:val="22"/>
            </w:rPr>
          </w:pPr>
          <w:r w:rsidRPr="009D0689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A2996" w:rsidRPr="009D0689" w:rsidRDefault="009D0689" w:rsidP="009D0689">
          <w:pPr>
            <w:rPr>
              <w:b/>
              <w:sz w:val="16"/>
              <w:szCs w:val="22"/>
            </w:rPr>
          </w:pPr>
          <w:r w:rsidRPr="009D0689">
            <w:rPr>
              <w:b/>
              <w:sz w:val="16"/>
              <w:szCs w:val="22"/>
            </w:rPr>
            <w:t>1/1</w:t>
          </w:r>
        </w:p>
      </w:tc>
    </w:tr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9F7E08"/>
    <w:multiLevelType w:val="hybridMultilevel"/>
    <w:tmpl w:val="29D665CE"/>
    <w:lvl w:ilvl="0" w:tplc="FD569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23"/>
  </w:num>
  <w:num w:numId="5">
    <w:abstractNumId w:val="20"/>
  </w:num>
  <w:num w:numId="6">
    <w:abstractNumId w:val="21"/>
  </w:num>
  <w:num w:numId="7">
    <w:abstractNumId w:val="17"/>
  </w:num>
  <w:num w:numId="8">
    <w:abstractNumId w:val="7"/>
  </w:num>
  <w:num w:numId="9">
    <w:abstractNumId w:val="12"/>
  </w:num>
  <w:num w:numId="10">
    <w:abstractNumId w:val="5"/>
  </w:num>
  <w:num w:numId="11">
    <w:abstractNumId w:val="3"/>
  </w:num>
  <w:num w:numId="12">
    <w:abstractNumId w:val="13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6"/>
  </w:num>
  <w:num w:numId="15">
    <w:abstractNumId w:val="2"/>
  </w:num>
  <w:num w:numId="16">
    <w:abstractNumId w:val="19"/>
  </w:num>
  <w:num w:numId="17">
    <w:abstractNumId w:val="11"/>
  </w:num>
  <w:num w:numId="18">
    <w:abstractNumId w:val="18"/>
  </w:num>
  <w:num w:numId="19">
    <w:abstractNumId w:val="10"/>
  </w:num>
  <w:num w:numId="20">
    <w:abstractNumId w:val="4"/>
  </w:num>
  <w:num w:numId="21">
    <w:abstractNumId w:val="25"/>
  </w:num>
  <w:num w:numId="22">
    <w:abstractNumId w:val="15"/>
  </w:num>
  <w:num w:numId="23">
    <w:abstractNumId w:val="8"/>
  </w:num>
  <w:num w:numId="24">
    <w:abstractNumId w:val="22"/>
  </w:num>
  <w:num w:numId="25">
    <w:abstractNumId w:val="2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3380"/>
    <w:rsid w:val="00005635"/>
    <w:rsid w:val="00007B38"/>
    <w:rsid w:val="00011481"/>
    <w:rsid w:val="00023DBD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669D7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00C8"/>
    <w:rsid w:val="000A28C3"/>
    <w:rsid w:val="000A56CE"/>
    <w:rsid w:val="000C63D3"/>
    <w:rsid w:val="000D383F"/>
    <w:rsid w:val="000D6061"/>
    <w:rsid w:val="000E0ABA"/>
    <w:rsid w:val="000E3896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17E3"/>
    <w:rsid w:val="001225FE"/>
    <w:rsid w:val="00123B0B"/>
    <w:rsid w:val="00125093"/>
    <w:rsid w:val="00131864"/>
    <w:rsid w:val="0013238F"/>
    <w:rsid w:val="00136ED6"/>
    <w:rsid w:val="00137888"/>
    <w:rsid w:val="00140AE0"/>
    <w:rsid w:val="001515B3"/>
    <w:rsid w:val="00155604"/>
    <w:rsid w:val="0016046A"/>
    <w:rsid w:val="00166224"/>
    <w:rsid w:val="00171B5D"/>
    <w:rsid w:val="00175148"/>
    <w:rsid w:val="0018675A"/>
    <w:rsid w:val="00186A7B"/>
    <w:rsid w:val="00196CE4"/>
    <w:rsid w:val="001A2996"/>
    <w:rsid w:val="001B3B5F"/>
    <w:rsid w:val="001B43A0"/>
    <w:rsid w:val="001B44D2"/>
    <w:rsid w:val="001B601F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1F43D4"/>
    <w:rsid w:val="00200902"/>
    <w:rsid w:val="00200B8D"/>
    <w:rsid w:val="0020269D"/>
    <w:rsid w:val="0021286C"/>
    <w:rsid w:val="0021572D"/>
    <w:rsid w:val="002166CC"/>
    <w:rsid w:val="0022137A"/>
    <w:rsid w:val="00222D52"/>
    <w:rsid w:val="002459F9"/>
    <w:rsid w:val="002517DA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7546C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B57E1"/>
    <w:rsid w:val="002C1CFB"/>
    <w:rsid w:val="002C4DC3"/>
    <w:rsid w:val="002C65A4"/>
    <w:rsid w:val="002E2911"/>
    <w:rsid w:val="002E4486"/>
    <w:rsid w:val="002E70F0"/>
    <w:rsid w:val="002F2EA1"/>
    <w:rsid w:val="002F5B48"/>
    <w:rsid w:val="00300C9C"/>
    <w:rsid w:val="00314D82"/>
    <w:rsid w:val="00315F66"/>
    <w:rsid w:val="0031612D"/>
    <w:rsid w:val="00325720"/>
    <w:rsid w:val="00327F9F"/>
    <w:rsid w:val="00334503"/>
    <w:rsid w:val="00346018"/>
    <w:rsid w:val="0035088C"/>
    <w:rsid w:val="00351960"/>
    <w:rsid w:val="0035399D"/>
    <w:rsid w:val="00355EB2"/>
    <w:rsid w:val="003636BA"/>
    <w:rsid w:val="0036630E"/>
    <w:rsid w:val="00366B4C"/>
    <w:rsid w:val="00372A43"/>
    <w:rsid w:val="00386604"/>
    <w:rsid w:val="00391BCE"/>
    <w:rsid w:val="00396AC3"/>
    <w:rsid w:val="003A7377"/>
    <w:rsid w:val="003B24CE"/>
    <w:rsid w:val="003C27DA"/>
    <w:rsid w:val="003C4237"/>
    <w:rsid w:val="003C67F6"/>
    <w:rsid w:val="003C71B4"/>
    <w:rsid w:val="003D15F7"/>
    <w:rsid w:val="003D26CF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76B"/>
    <w:rsid w:val="00452861"/>
    <w:rsid w:val="00460794"/>
    <w:rsid w:val="00472907"/>
    <w:rsid w:val="00475641"/>
    <w:rsid w:val="00476BC6"/>
    <w:rsid w:val="004802C4"/>
    <w:rsid w:val="004804C4"/>
    <w:rsid w:val="00481BB6"/>
    <w:rsid w:val="004910A7"/>
    <w:rsid w:val="00496FCF"/>
    <w:rsid w:val="004A0404"/>
    <w:rsid w:val="004A1D96"/>
    <w:rsid w:val="004A1E99"/>
    <w:rsid w:val="004B1830"/>
    <w:rsid w:val="004B507D"/>
    <w:rsid w:val="004B638E"/>
    <w:rsid w:val="004B6B8A"/>
    <w:rsid w:val="004C3A18"/>
    <w:rsid w:val="004E1D5F"/>
    <w:rsid w:val="004E29A2"/>
    <w:rsid w:val="004E4DA6"/>
    <w:rsid w:val="004E5A5A"/>
    <w:rsid w:val="004E6D9F"/>
    <w:rsid w:val="004F4D7A"/>
    <w:rsid w:val="004F63C9"/>
    <w:rsid w:val="004F720E"/>
    <w:rsid w:val="005055A2"/>
    <w:rsid w:val="00510D1A"/>
    <w:rsid w:val="00514140"/>
    <w:rsid w:val="0051470D"/>
    <w:rsid w:val="00523562"/>
    <w:rsid w:val="005241C9"/>
    <w:rsid w:val="00525111"/>
    <w:rsid w:val="00525738"/>
    <w:rsid w:val="00527507"/>
    <w:rsid w:val="00531393"/>
    <w:rsid w:val="005347B2"/>
    <w:rsid w:val="0053605B"/>
    <w:rsid w:val="00537181"/>
    <w:rsid w:val="005376C1"/>
    <w:rsid w:val="0055225F"/>
    <w:rsid w:val="005566EA"/>
    <w:rsid w:val="005661DE"/>
    <w:rsid w:val="005662F3"/>
    <w:rsid w:val="0057025C"/>
    <w:rsid w:val="00571284"/>
    <w:rsid w:val="0057167E"/>
    <w:rsid w:val="005757C9"/>
    <w:rsid w:val="00584380"/>
    <w:rsid w:val="00587699"/>
    <w:rsid w:val="005A45A3"/>
    <w:rsid w:val="005A6D1E"/>
    <w:rsid w:val="005B621F"/>
    <w:rsid w:val="005C0B01"/>
    <w:rsid w:val="005C32BE"/>
    <w:rsid w:val="005C33B5"/>
    <w:rsid w:val="005C458B"/>
    <w:rsid w:val="005C6563"/>
    <w:rsid w:val="005C6857"/>
    <w:rsid w:val="005D0B47"/>
    <w:rsid w:val="005D499B"/>
    <w:rsid w:val="005D51E2"/>
    <w:rsid w:val="005E1262"/>
    <w:rsid w:val="005E4793"/>
    <w:rsid w:val="005E7F99"/>
    <w:rsid w:val="005F3E3E"/>
    <w:rsid w:val="006031C1"/>
    <w:rsid w:val="0060421F"/>
    <w:rsid w:val="00604F08"/>
    <w:rsid w:val="00614358"/>
    <w:rsid w:val="00633C95"/>
    <w:rsid w:val="00637246"/>
    <w:rsid w:val="0063785A"/>
    <w:rsid w:val="006405B1"/>
    <w:rsid w:val="00646C4F"/>
    <w:rsid w:val="00651B06"/>
    <w:rsid w:val="00663F06"/>
    <w:rsid w:val="0066563C"/>
    <w:rsid w:val="006746B4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B1DBD"/>
    <w:rsid w:val="006B1E83"/>
    <w:rsid w:val="006D2936"/>
    <w:rsid w:val="006D41E1"/>
    <w:rsid w:val="006D6501"/>
    <w:rsid w:val="006E1B7C"/>
    <w:rsid w:val="00702A2B"/>
    <w:rsid w:val="007042F1"/>
    <w:rsid w:val="007073B3"/>
    <w:rsid w:val="007158C5"/>
    <w:rsid w:val="0071624B"/>
    <w:rsid w:val="00720220"/>
    <w:rsid w:val="0072032F"/>
    <w:rsid w:val="00730AB1"/>
    <w:rsid w:val="00734750"/>
    <w:rsid w:val="00742AC8"/>
    <w:rsid w:val="007438DD"/>
    <w:rsid w:val="0074484D"/>
    <w:rsid w:val="007457A9"/>
    <w:rsid w:val="00747262"/>
    <w:rsid w:val="00761CF6"/>
    <w:rsid w:val="00781C07"/>
    <w:rsid w:val="00785289"/>
    <w:rsid w:val="00785DD0"/>
    <w:rsid w:val="00792743"/>
    <w:rsid w:val="007969F4"/>
    <w:rsid w:val="007A2F10"/>
    <w:rsid w:val="007A4303"/>
    <w:rsid w:val="007A469B"/>
    <w:rsid w:val="007A7499"/>
    <w:rsid w:val="007A7AA2"/>
    <w:rsid w:val="007A7ADA"/>
    <w:rsid w:val="007B55BB"/>
    <w:rsid w:val="007C1C7B"/>
    <w:rsid w:val="007C45B3"/>
    <w:rsid w:val="007C4F8D"/>
    <w:rsid w:val="007C7772"/>
    <w:rsid w:val="007D1219"/>
    <w:rsid w:val="007D4201"/>
    <w:rsid w:val="007E006B"/>
    <w:rsid w:val="007E3017"/>
    <w:rsid w:val="007E50B1"/>
    <w:rsid w:val="007F015E"/>
    <w:rsid w:val="007F50FC"/>
    <w:rsid w:val="00801FF6"/>
    <w:rsid w:val="008041F9"/>
    <w:rsid w:val="0080451F"/>
    <w:rsid w:val="00811441"/>
    <w:rsid w:val="00817C38"/>
    <w:rsid w:val="00820C7A"/>
    <w:rsid w:val="00823A51"/>
    <w:rsid w:val="00824EDC"/>
    <w:rsid w:val="00826F03"/>
    <w:rsid w:val="0083200A"/>
    <w:rsid w:val="00834352"/>
    <w:rsid w:val="008344AF"/>
    <w:rsid w:val="008375C7"/>
    <w:rsid w:val="008419B2"/>
    <w:rsid w:val="008445A3"/>
    <w:rsid w:val="0084535E"/>
    <w:rsid w:val="00851473"/>
    <w:rsid w:val="00854553"/>
    <w:rsid w:val="00861A22"/>
    <w:rsid w:val="00862E7B"/>
    <w:rsid w:val="0087261B"/>
    <w:rsid w:val="00886682"/>
    <w:rsid w:val="00894673"/>
    <w:rsid w:val="00894BCF"/>
    <w:rsid w:val="008A1316"/>
    <w:rsid w:val="008A448E"/>
    <w:rsid w:val="008B0D9C"/>
    <w:rsid w:val="008B1CF5"/>
    <w:rsid w:val="008B38B3"/>
    <w:rsid w:val="008B7B09"/>
    <w:rsid w:val="008C2DDB"/>
    <w:rsid w:val="008D0D36"/>
    <w:rsid w:val="008E5074"/>
    <w:rsid w:val="008E62E3"/>
    <w:rsid w:val="008F75D7"/>
    <w:rsid w:val="008F78E3"/>
    <w:rsid w:val="00901BC8"/>
    <w:rsid w:val="00901EA7"/>
    <w:rsid w:val="0090333E"/>
    <w:rsid w:val="00903D86"/>
    <w:rsid w:val="00906BA7"/>
    <w:rsid w:val="0090715A"/>
    <w:rsid w:val="00911ACF"/>
    <w:rsid w:val="00921C51"/>
    <w:rsid w:val="009222DC"/>
    <w:rsid w:val="009224F1"/>
    <w:rsid w:val="00923D28"/>
    <w:rsid w:val="009243A7"/>
    <w:rsid w:val="00925461"/>
    <w:rsid w:val="00926749"/>
    <w:rsid w:val="00933324"/>
    <w:rsid w:val="00937C94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6B72"/>
    <w:rsid w:val="00992DFA"/>
    <w:rsid w:val="00993DBE"/>
    <w:rsid w:val="00994999"/>
    <w:rsid w:val="009A0102"/>
    <w:rsid w:val="009A3A4D"/>
    <w:rsid w:val="009A42A0"/>
    <w:rsid w:val="009B0086"/>
    <w:rsid w:val="009B44EB"/>
    <w:rsid w:val="009C188E"/>
    <w:rsid w:val="009C1B0A"/>
    <w:rsid w:val="009C4107"/>
    <w:rsid w:val="009C68B4"/>
    <w:rsid w:val="009C75D5"/>
    <w:rsid w:val="009D0689"/>
    <w:rsid w:val="009D15B8"/>
    <w:rsid w:val="009D3F6C"/>
    <w:rsid w:val="009F00A0"/>
    <w:rsid w:val="009F663B"/>
    <w:rsid w:val="00A02F4B"/>
    <w:rsid w:val="00A20AAE"/>
    <w:rsid w:val="00A23FD4"/>
    <w:rsid w:val="00A31464"/>
    <w:rsid w:val="00A4646A"/>
    <w:rsid w:val="00A5157A"/>
    <w:rsid w:val="00A60645"/>
    <w:rsid w:val="00A61DC1"/>
    <w:rsid w:val="00A62220"/>
    <w:rsid w:val="00A669F7"/>
    <w:rsid w:val="00A70B06"/>
    <w:rsid w:val="00A70C6A"/>
    <w:rsid w:val="00A7279C"/>
    <w:rsid w:val="00A750B8"/>
    <w:rsid w:val="00A8131D"/>
    <w:rsid w:val="00A84DC1"/>
    <w:rsid w:val="00A95661"/>
    <w:rsid w:val="00AA221F"/>
    <w:rsid w:val="00AA2A99"/>
    <w:rsid w:val="00AB5304"/>
    <w:rsid w:val="00AB5959"/>
    <w:rsid w:val="00AC5E4A"/>
    <w:rsid w:val="00AC6C97"/>
    <w:rsid w:val="00AC7B5C"/>
    <w:rsid w:val="00AD4319"/>
    <w:rsid w:val="00AD7B88"/>
    <w:rsid w:val="00AE2471"/>
    <w:rsid w:val="00AE48F4"/>
    <w:rsid w:val="00AE66F9"/>
    <w:rsid w:val="00AF7462"/>
    <w:rsid w:val="00B01CDD"/>
    <w:rsid w:val="00B03854"/>
    <w:rsid w:val="00B07570"/>
    <w:rsid w:val="00B07EF9"/>
    <w:rsid w:val="00B113CD"/>
    <w:rsid w:val="00B11C6D"/>
    <w:rsid w:val="00B14632"/>
    <w:rsid w:val="00B21F28"/>
    <w:rsid w:val="00B26FF6"/>
    <w:rsid w:val="00B2710A"/>
    <w:rsid w:val="00B32690"/>
    <w:rsid w:val="00B346ED"/>
    <w:rsid w:val="00B36DB9"/>
    <w:rsid w:val="00B429C4"/>
    <w:rsid w:val="00B47F0B"/>
    <w:rsid w:val="00B51460"/>
    <w:rsid w:val="00B643C4"/>
    <w:rsid w:val="00B643E5"/>
    <w:rsid w:val="00B677B6"/>
    <w:rsid w:val="00B70DF4"/>
    <w:rsid w:val="00B712C2"/>
    <w:rsid w:val="00B73EC4"/>
    <w:rsid w:val="00B741C3"/>
    <w:rsid w:val="00B743D5"/>
    <w:rsid w:val="00B84131"/>
    <w:rsid w:val="00B843AF"/>
    <w:rsid w:val="00B878A8"/>
    <w:rsid w:val="00B9665D"/>
    <w:rsid w:val="00BA27A8"/>
    <w:rsid w:val="00BA27EB"/>
    <w:rsid w:val="00BB5722"/>
    <w:rsid w:val="00BB6219"/>
    <w:rsid w:val="00BB721D"/>
    <w:rsid w:val="00BC07CA"/>
    <w:rsid w:val="00BC43E7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132A"/>
    <w:rsid w:val="00BF39F7"/>
    <w:rsid w:val="00BF3A70"/>
    <w:rsid w:val="00BF49D0"/>
    <w:rsid w:val="00C00E2C"/>
    <w:rsid w:val="00C05C85"/>
    <w:rsid w:val="00C0627B"/>
    <w:rsid w:val="00C1541C"/>
    <w:rsid w:val="00C179C5"/>
    <w:rsid w:val="00C24747"/>
    <w:rsid w:val="00C25C56"/>
    <w:rsid w:val="00C34BC6"/>
    <w:rsid w:val="00C34E14"/>
    <w:rsid w:val="00C375F9"/>
    <w:rsid w:val="00C50719"/>
    <w:rsid w:val="00C55B5B"/>
    <w:rsid w:val="00C55ED9"/>
    <w:rsid w:val="00C611F6"/>
    <w:rsid w:val="00C61830"/>
    <w:rsid w:val="00C67B90"/>
    <w:rsid w:val="00C70F59"/>
    <w:rsid w:val="00C759AA"/>
    <w:rsid w:val="00C77B1B"/>
    <w:rsid w:val="00C83290"/>
    <w:rsid w:val="00C90403"/>
    <w:rsid w:val="00C90513"/>
    <w:rsid w:val="00CA3BF3"/>
    <w:rsid w:val="00CA400D"/>
    <w:rsid w:val="00CB1C6F"/>
    <w:rsid w:val="00CC064F"/>
    <w:rsid w:val="00CC5072"/>
    <w:rsid w:val="00CD234C"/>
    <w:rsid w:val="00CD41D0"/>
    <w:rsid w:val="00CD515D"/>
    <w:rsid w:val="00CE24FC"/>
    <w:rsid w:val="00CE59E5"/>
    <w:rsid w:val="00CE6973"/>
    <w:rsid w:val="00CF4566"/>
    <w:rsid w:val="00CF7927"/>
    <w:rsid w:val="00D12EF6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7775C"/>
    <w:rsid w:val="00D77FF4"/>
    <w:rsid w:val="00D82505"/>
    <w:rsid w:val="00D8668B"/>
    <w:rsid w:val="00D87AC1"/>
    <w:rsid w:val="00D9236A"/>
    <w:rsid w:val="00DA1760"/>
    <w:rsid w:val="00DA201D"/>
    <w:rsid w:val="00DA43C7"/>
    <w:rsid w:val="00DA5F02"/>
    <w:rsid w:val="00DB5412"/>
    <w:rsid w:val="00DB5AD5"/>
    <w:rsid w:val="00DB65E6"/>
    <w:rsid w:val="00DC073E"/>
    <w:rsid w:val="00DC2757"/>
    <w:rsid w:val="00DC5C02"/>
    <w:rsid w:val="00DC65FB"/>
    <w:rsid w:val="00DC6C13"/>
    <w:rsid w:val="00DD1716"/>
    <w:rsid w:val="00DE0627"/>
    <w:rsid w:val="00DE3D1B"/>
    <w:rsid w:val="00DE5F09"/>
    <w:rsid w:val="00DE6A52"/>
    <w:rsid w:val="00DF0452"/>
    <w:rsid w:val="00DF718A"/>
    <w:rsid w:val="00E00396"/>
    <w:rsid w:val="00E070E8"/>
    <w:rsid w:val="00E1408F"/>
    <w:rsid w:val="00E25DF2"/>
    <w:rsid w:val="00E3023C"/>
    <w:rsid w:val="00E31929"/>
    <w:rsid w:val="00E33F7B"/>
    <w:rsid w:val="00E34E97"/>
    <w:rsid w:val="00E3551A"/>
    <w:rsid w:val="00E42439"/>
    <w:rsid w:val="00E43107"/>
    <w:rsid w:val="00E442D3"/>
    <w:rsid w:val="00E51610"/>
    <w:rsid w:val="00E56E1C"/>
    <w:rsid w:val="00E57601"/>
    <w:rsid w:val="00E60F09"/>
    <w:rsid w:val="00E6104F"/>
    <w:rsid w:val="00E67FFA"/>
    <w:rsid w:val="00E86F92"/>
    <w:rsid w:val="00E90BCF"/>
    <w:rsid w:val="00E90FE0"/>
    <w:rsid w:val="00E931B5"/>
    <w:rsid w:val="00EA0F09"/>
    <w:rsid w:val="00EA39F9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E4FB7"/>
    <w:rsid w:val="00EE776E"/>
    <w:rsid w:val="00EF075F"/>
    <w:rsid w:val="00EF1F0E"/>
    <w:rsid w:val="00F00C58"/>
    <w:rsid w:val="00F06A36"/>
    <w:rsid w:val="00F13AFB"/>
    <w:rsid w:val="00F22568"/>
    <w:rsid w:val="00F25126"/>
    <w:rsid w:val="00F25DC7"/>
    <w:rsid w:val="00F30D77"/>
    <w:rsid w:val="00F334D2"/>
    <w:rsid w:val="00F35860"/>
    <w:rsid w:val="00F3785D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A35A4"/>
    <w:rsid w:val="00FA610F"/>
    <w:rsid w:val="00FA7AE2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D6098"/>
    <w:rsid w:val="00FF2A32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character" w:customStyle="1" w:styleId="Stil1">
    <w:name w:val="Stil1"/>
    <w:basedOn w:val="VarsaylanParagrafYazTipi"/>
    <w:uiPriority w:val="1"/>
    <w:rsid w:val="005662F3"/>
    <w:rPr>
      <w:rFonts w:ascii="Times New Roman" w:hAnsi="Times New Roman"/>
      <w:color w:val="000000" w:themeColor="tex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character" w:customStyle="1" w:styleId="Stil1">
    <w:name w:val="Stil1"/>
    <w:basedOn w:val="VarsaylanParagrafYazTipi"/>
    <w:uiPriority w:val="1"/>
    <w:rsid w:val="005662F3"/>
    <w:rPr>
      <w:rFonts w:ascii="Times New Roman" w:hAnsi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3B74F3-BD8A-4D7A-9074-3D6348136B01}"/>
      </w:docPartPr>
      <w:docPartBody>
        <w:p w:rsidR="00B56F20" w:rsidRDefault="00B56F20">
          <w:r w:rsidRPr="004A348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18675A"/>
    <w:rsid w:val="001E7E34"/>
    <w:rsid w:val="0026309F"/>
    <w:rsid w:val="0026707B"/>
    <w:rsid w:val="002C1CFB"/>
    <w:rsid w:val="003166D8"/>
    <w:rsid w:val="003B24CE"/>
    <w:rsid w:val="003C71B4"/>
    <w:rsid w:val="003D6607"/>
    <w:rsid w:val="00476BC6"/>
    <w:rsid w:val="00525738"/>
    <w:rsid w:val="005661DE"/>
    <w:rsid w:val="005A6D1E"/>
    <w:rsid w:val="005A7E87"/>
    <w:rsid w:val="005E4793"/>
    <w:rsid w:val="0066563C"/>
    <w:rsid w:val="006A797B"/>
    <w:rsid w:val="007D4201"/>
    <w:rsid w:val="00846242"/>
    <w:rsid w:val="008674FD"/>
    <w:rsid w:val="0097421A"/>
    <w:rsid w:val="009A0102"/>
    <w:rsid w:val="00A750B8"/>
    <w:rsid w:val="00AB5959"/>
    <w:rsid w:val="00B47F0B"/>
    <w:rsid w:val="00B56F20"/>
    <w:rsid w:val="00B843AF"/>
    <w:rsid w:val="00BC43E7"/>
    <w:rsid w:val="00C34BC6"/>
    <w:rsid w:val="00C600B9"/>
    <w:rsid w:val="00D66754"/>
    <w:rsid w:val="00D7775C"/>
    <w:rsid w:val="00DB5AD5"/>
    <w:rsid w:val="00EF075F"/>
    <w:rsid w:val="00F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56F20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56F2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4.xml><?xml version="1.0" encoding="utf-8"?>
<ds:datastoreItem xmlns:ds="http://schemas.openxmlformats.org/officeDocument/2006/customXml" ds:itemID="{8BFF1611-FCBC-4C85-8D49-22ACA824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2026-10-19T07:12:00Z</dcterms:created>
  <dcterms:modified xsi:type="dcterms:W3CDTF">2026-10-19T07:12:00Z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