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T.C.</w:t>
        <w:br w:type="textWrapping"/>
        <w:t xml:space="preserve">BALIKESİR ÜNİVERSİTESİ</w:t>
        <w:br w:type="textWrapping"/>
        <w:t xml:space="preserve">MÜHENDİSLİK FAKÜLTESİ</w:t>
        <w:br w:type="textWrapping"/>
        <w:t xml:space="preserve">MAKİNE MÜHENDİSLİĞİ BÖLÜM BAŞKANLIĞINA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…………………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Sınıf ya da Bölüm Belirtilmeli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Öğrenci Temsilciliği 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Aday Başvuru Formu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Makine Mühendisliği lisans programı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sınıf belirtilmeli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öğrencisiyim. 2026-2027 Eğitim-Öğretim Yılında bölümümüz bünyesinde gerçekleştirilecek olan Öğrenci Temsilciliği seçimlerinde aday olmak istiyorum. Öğrenci temsilcisi adayı olabilmek için başvurumun kabul edilmesi hususunda gereğini bilgilerinize arz ederim.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Tarih : ..../..../20..</w:t>
        <w:br w:type="textWrapping"/>
        <w:br w:type="textWrapping"/>
        <w:br w:type="textWrapping"/>
        <w:t xml:space="preserve">İmza : 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ÖĞRENCİ BİLGİLERİ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----------------------------------------------------</w:t>
        <w:br w:type="textWrapping"/>
        <w:t xml:space="preserve">Adı Soyadı</w:t>
        <w:tab/>
        <w:tab/>
        <w:t xml:space="preserve">: ........................................................</w:t>
        <w:br w:type="textWrapping"/>
        <w:br w:type="textWrapping"/>
        <w:t xml:space="preserve">Öğrenci Numarası</w:t>
        <w:tab/>
        <w:t xml:space="preserve">: ........................................................</w:t>
        <w:br w:type="textWrapping"/>
        <w:br w:type="textWrapping"/>
        <w:t xml:space="preserve">Telefon Numarası</w:t>
        <w:tab/>
        <w:t xml:space="preserve">: ........................................................</w:t>
        <w:br w:type="textWrapping"/>
        <w:br w:type="textWrapping"/>
        <w:t xml:space="preserve">E-posta Adresi</w:t>
        <w:tab/>
        <w:tab/>
        <w:t xml:space="preserve">: ........................................................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-73659</wp:posOffset>
                </wp:positionH>
                <wp:positionV relativeFrom="paragraph">
                  <wp:posOffset>472440</wp:posOffset>
                </wp:positionV>
                <wp:extent cx="5870575" cy="1063024"/>
                <wp:effectExtent b="0" l="0" r="0" t="0"/>
                <wp:wrapSquare wrapText="bothSides" distB="45720" distT="45720" distL="114300" distR="114300"/>
                <wp:docPr id="21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36125" y="3077700"/>
                          <a:ext cx="5819700" cy="103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thickThin" w="50800">
                          <a:solidFill>
                            <a:srgbClr val="000000">
                              <a:alpha val="94902"/>
                            </a:srgbClr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0" w:line="275.9999942779541"/>
                              <w:ind w:left="141.99999809265137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•	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Sınıf Temsilcileri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, bulunduğu sınıfın temsilcisidir. Temsil ettiği sınıfın öğrencilerinin akademik ve idari konulardaki talep, görüş veya sorunlarını toplayarak bölüm temsilcisine veya bölüm yönetimine iletir.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141.99999809265137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•	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Bölüm Temsilcisi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, bölümdeki tüm öğrencileri bölüm ve fakülte nezdindeki temsilcisidir. Tüm sınıf temsilcileri ve öğrenciler arasında koordinasyonu sağlayarak öğrencilerin ortak talep, görüş veya sorunlarını bölüm yönetimine iletir.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-73659</wp:posOffset>
                </wp:positionH>
                <wp:positionV relativeFrom="paragraph">
                  <wp:posOffset>472440</wp:posOffset>
                </wp:positionV>
                <wp:extent cx="5870575" cy="1063024"/>
                <wp:effectExtent b="0" l="0" r="0" t="0"/>
                <wp:wrapSquare wrapText="bothSides" distB="45720" distT="45720" distL="114300" distR="114300"/>
                <wp:docPr id="21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70575" cy="106302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t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Balk7">
    <w:name w:val="heading 7"/>
    <w:basedOn w:val="Normal"/>
    <w:next w:val="Normal"/>
    <w:link w:val="Balk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Balk8">
    <w:name w:val="heading 8"/>
    <w:basedOn w:val="Normal"/>
    <w:next w:val="Normal"/>
    <w:link w:val="Balk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stBilgi">
    <w:name w:val="header"/>
    <w:basedOn w:val="Normal"/>
    <w:link w:val="stBilgi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 w:val="1"/>
    <w:rsid w:val="00FC693F"/>
    <w:pPr>
      <w:spacing w:after="0" w:line="240" w:lineRule="auto"/>
    </w:pPr>
  </w:style>
  <w:style w:type="character" w:styleId="Balk1Char" w:customStyle="1">
    <w:name w:val="Başlık 1 Char"/>
    <w:basedOn w:val="VarsaylanParagrafYazTipi"/>
    <w:link w:val="Balk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Balk2Char" w:customStyle="1">
    <w:name w:val="Başlık 2 Char"/>
    <w:basedOn w:val="VarsaylanParagrafYazTipi"/>
    <w:link w:val="Balk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Balk3Char" w:customStyle="1">
    <w:name w:val="Başlık 3 Char"/>
    <w:basedOn w:val="VarsaylanParagrafYazTipi"/>
    <w:link w:val="Balk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KonuBalChar" w:customStyle="1">
    <w:name w:val="Konu Başlığı Char"/>
    <w:basedOn w:val="VarsaylanParagrafYazTipi"/>
    <w:link w:val="KonuBal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AltyazChar" w:customStyle="1">
    <w:name w:val="Altyazı Char"/>
    <w:basedOn w:val="VarsaylanParagrafYazTipi"/>
    <w:link w:val="Altyaz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GvdeMetni">
    <w:name w:val="Body Text"/>
    <w:basedOn w:val="Normal"/>
    <w:link w:val="GvdeMetniChar"/>
    <w:uiPriority w:val="99"/>
    <w:unhideWhenUsed w:val="1"/>
    <w:rsid w:val="00AA1D8D"/>
    <w:pPr>
      <w:spacing w:after="120"/>
    </w:pPr>
  </w:style>
  <w:style w:type="character" w:styleId="GvdeMetniChar" w:customStyle="1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 w:val="1"/>
    <w:rsid w:val="00AA1D8D"/>
    <w:pPr>
      <w:spacing w:after="120" w:line="480" w:lineRule="auto"/>
    </w:pPr>
  </w:style>
  <w:style w:type="character" w:styleId="GvdeMetni2Char" w:customStyle="1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GvdeMetni3Char" w:customStyle="1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e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e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eMaddemi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eMaddemi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eMaddemi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eNumaras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eNumaras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eNumaras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eDevam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eDevam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eDevam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kroMetni">
    <w:name w:val="macro"/>
    <w:link w:val="MakroMetni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kroMetniChar" w:customStyle="1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 w:val="1"/>
    <w:rsid w:val="00FC693F"/>
    <w:rPr>
      <w:i w:val="1"/>
      <w:iCs w:val="1"/>
      <w:color w:val="000000" w:themeColor="text1"/>
    </w:rPr>
  </w:style>
  <w:style w:type="character" w:styleId="AlntChar" w:customStyle="1">
    <w:name w:val="Alıntı Char"/>
    <w:basedOn w:val="VarsaylanParagrafYazTipi"/>
    <w:link w:val="Alnt"/>
    <w:uiPriority w:val="29"/>
    <w:rsid w:val="00FC693F"/>
    <w:rPr>
      <w:i w:val="1"/>
      <w:iCs w:val="1"/>
      <w:color w:val="000000" w:themeColor="text1"/>
    </w:rPr>
  </w:style>
  <w:style w:type="character" w:styleId="Balk4Char" w:customStyle="1">
    <w:name w:val="Başlık 4 Char"/>
    <w:basedOn w:val="VarsaylanParagrafYazTipi"/>
    <w:link w:val="Balk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Balk5Char" w:customStyle="1">
    <w:name w:val="Başlık 5 Char"/>
    <w:basedOn w:val="VarsaylanParagrafYazTipi"/>
    <w:link w:val="Balk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Balk6Char" w:customStyle="1">
    <w:name w:val="Başlık 6 Char"/>
    <w:basedOn w:val="VarsaylanParagrafYazTipi"/>
    <w:link w:val="Balk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Balk7Char" w:customStyle="1">
    <w:name w:val="Başlık 7 Char"/>
    <w:basedOn w:val="VarsaylanParagrafYazTipi"/>
    <w:link w:val="Balk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Balk8Char" w:customStyle="1">
    <w:name w:val="Başlık 8 Char"/>
    <w:basedOn w:val="VarsaylanParagrafYazTipi"/>
    <w:link w:val="Balk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Balk9Char" w:customStyle="1">
    <w:name w:val="Başlık 9 Char"/>
    <w:basedOn w:val="VarsaylanParagrafYazTipi"/>
    <w:link w:val="Balk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ResimYazs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 w:val="1"/>
    <w:rsid w:val="00FC693F"/>
    <w:rPr>
      <w:b w:val="1"/>
      <w:bCs w:val="1"/>
    </w:rPr>
  </w:style>
  <w:style w:type="character" w:styleId="Vurgu">
    <w:name w:val="Emphasis"/>
    <w:basedOn w:val="VarsaylanParagrafYazTipi"/>
    <w:uiPriority w:val="20"/>
    <w:qFormat w:val="1"/>
    <w:rsid w:val="00FC693F"/>
    <w:rPr>
      <w:i w:val="1"/>
      <w:iCs w:val="1"/>
    </w:rPr>
  </w:style>
  <w:style w:type="paragraph" w:styleId="GlAlnt">
    <w:name w:val="Intense Quote"/>
    <w:basedOn w:val="Normal"/>
    <w:next w:val="Normal"/>
    <w:link w:val="GlAlnt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GlAlntChar" w:customStyle="1">
    <w:name w:val="Güçlü Alıntı Char"/>
    <w:basedOn w:val="VarsaylanParagrafYazTipi"/>
    <w:link w:val="GlAlnt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HafifVurgulama">
    <w:name w:val="Subtle Emphasis"/>
    <w:basedOn w:val="VarsaylanParagrafYazTipi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GlVurgulama">
    <w:name w:val="Intense Emphasis"/>
    <w:basedOn w:val="VarsaylanParagrafYazTipi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HafifBavuru">
    <w:name w:val="Subtle Reference"/>
    <w:basedOn w:val="VarsaylanParagrafYazTipi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Bal">
    <w:name w:val="TOC Heading"/>
    <w:basedOn w:val="Balk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kBCDYuAvGIvqiJgybmAE+LhBzA==">CgMxLjA4AHIhMXdLRUF3OERjNHFKN0RwYURwWDQ1Tl9CMENXV05OLXlO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