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D4AA9" w14:textId="77777777" w:rsidR="0062588B" w:rsidRDefault="0062588B">
      <w:pPr>
        <w:pBdr>
          <w:bottom w:val="single" w:sz="4" w:space="0" w:color="4A90C4"/>
        </w:pBdr>
        <w:shd w:val="clear" w:color="auto" w:fill="1A3A5C"/>
      </w:pPr>
    </w:p>
    <w:p w14:paraId="7B661B85" w14:textId="77777777" w:rsidR="0062588B" w:rsidRDefault="0062588B">
      <w:pPr>
        <w:spacing w:before="480"/>
      </w:pPr>
    </w:p>
    <w:p w14:paraId="4DF67E6B" w14:textId="4C525D25" w:rsidR="002D3444" w:rsidRDefault="002D3444">
      <w:pPr>
        <w:spacing w:before="200" w:after="60"/>
        <w:jc w:val="center"/>
        <w:rPr>
          <w:b/>
          <w:bCs/>
          <w:color w:val="1A3A5C"/>
          <w:sz w:val="40"/>
          <w:szCs w:val="40"/>
        </w:rPr>
      </w:pPr>
      <w:r>
        <w:rPr>
          <w:noProof/>
        </w:rPr>
        <w:drawing>
          <wp:inline distT="0" distB="0" distL="0" distR="0" wp14:anchorId="0ECC2225" wp14:editId="70EAA5A6">
            <wp:extent cx="2031496" cy="2031496"/>
            <wp:effectExtent l="0" t="0" r="6985" b="6985"/>
            <wp:docPr id="22375644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756446" name="Resim 223756446"/>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31496" cy="2031496"/>
                    </a:xfrm>
                    <a:prstGeom prst="rect">
                      <a:avLst/>
                    </a:prstGeom>
                  </pic:spPr>
                </pic:pic>
              </a:graphicData>
            </a:graphic>
          </wp:inline>
        </w:drawing>
      </w:r>
    </w:p>
    <w:p w14:paraId="70962D3C" w14:textId="77777777" w:rsidR="002D3444" w:rsidRDefault="002D3444">
      <w:pPr>
        <w:spacing w:before="200" w:after="60"/>
        <w:jc w:val="center"/>
        <w:rPr>
          <w:b/>
          <w:bCs/>
          <w:color w:val="1A3A5C"/>
          <w:sz w:val="40"/>
          <w:szCs w:val="40"/>
        </w:rPr>
      </w:pPr>
    </w:p>
    <w:p w14:paraId="173AAD43" w14:textId="045CA0EC" w:rsidR="0062588B" w:rsidRDefault="00000000">
      <w:pPr>
        <w:spacing w:before="200" w:after="60"/>
        <w:jc w:val="center"/>
      </w:pPr>
      <w:r>
        <w:rPr>
          <w:b/>
          <w:bCs/>
          <w:color w:val="1A3A5C"/>
          <w:sz w:val="40"/>
          <w:szCs w:val="40"/>
        </w:rPr>
        <w:t>BALIKESİR ÜNİVERSİTESİ</w:t>
      </w:r>
    </w:p>
    <w:p w14:paraId="4115A534" w14:textId="77777777" w:rsidR="0062588B" w:rsidRDefault="00000000">
      <w:pPr>
        <w:jc w:val="center"/>
      </w:pPr>
      <w:r>
        <w:rPr>
          <w:color w:val="2E75B6"/>
          <w:sz w:val="26"/>
          <w:szCs w:val="26"/>
        </w:rPr>
        <w:t>Eğiticilerin Eğitimi Koordinatörlüğü</w:t>
      </w:r>
    </w:p>
    <w:p w14:paraId="766F88C4" w14:textId="77777777" w:rsidR="0062588B" w:rsidRDefault="0062588B">
      <w:pPr>
        <w:spacing w:before="300"/>
      </w:pPr>
    </w:p>
    <w:p w14:paraId="2FDEAEFB" w14:textId="77777777" w:rsidR="0062588B" w:rsidRDefault="0062588B">
      <w:pPr>
        <w:pBdr>
          <w:bottom w:val="single" w:sz="8" w:space="1" w:color="2E75B6"/>
        </w:pBdr>
        <w:spacing w:before="160" w:after="160"/>
      </w:pPr>
    </w:p>
    <w:p w14:paraId="0CEB9CB1" w14:textId="77777777" w:rsidR="0062588B" w:rsidRDefault="0062588B">
      <w:pPr>
        <w:spacing w:before="160"/>
      </w:pPr>
    </w:p>
    <w:p w14:paraId="45E6ED0B" w14:textId="77777777" w:rsidR="0062588B" w:rsidRDefault="00000000">
      <w:pPr>
        <w:spacing w:before="100" w:after="60"/>
        <w:jc w:val="center"/>
      </w:pPr>
      <w:r>
        <w:rPr>
          <w:b/>
          <w:bCs/>
          <w:color w:val="1A3A5C"/>
          <w:sz w:val="56"/>
          <w:szCs w:val="56"/>
        </w:rPr>
        <w:t>AKADEMİK BİRİM İHTİYAÇ ANALİZİ</w:t>
      </w:r>
    </w:p>
    <w:p w14:paraId="4720A86C" w14:textId="77777777" w:rsidR="0062588B" w:rsidRDefault="00000000">
      <w:pPr>
        <w:spacing w:after="100"/>
        <w:jc w:val="center"/>
      </w:pPr>
      <w:r>
        <w:rPr>
          <w:b/>
          <w:bCs/>
          <w:color w:val="2E75B6"/>
          <w:sz w:val="48"/>
          <w:szCs w:val="48"/>
        </w:rPr>
        <w:t>ANKET SONUÇLARI RAPORU</w:t>
      </w:r>
    </w:p>
    <w:p w14:paraId="4AEA0084" w14:textId="77777777" w:rsidR="0062588B" w:rsidRDefault="0062588B">
      <w:pPr>
        <w:spacing w:before="160"/>
      </w:pPr>
    </w:p>
    <w:p w14:paraId="0E229429" w14:textId="77777777" w:rsidR="0062588B" w:rsidRDefault="0062588B">
      <w:pPr>
        <w:pBdr>
          <w:bottom w:val="single" w:sz="8" w:space="1" w:color="2E75B6"/>
        </w:pBdr>
        <w:spacing w:before="160" w:after="160"/>
      </w:pPr>
    </w:p>
    <w:p w14:paraId="5F9A91F4" w14:textId="77777777" w:rsidR="0062588B" w:rsidRDefault="0062588B">
      <w:pPr>
        <w:spacing w:before="300"/>
      </w:pPr>
    </w:p>
    <w:tbl>
      <w:tblPr>
        <w:tblW w:w="8939" w:type="dxa"/>
        <w:tblInd w:w="1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939"/>
      </w:tblGrid>
      <w:tr w:rsidR="0062588B" w14:paraId="0A39F546" w14:textId="77777777" w:rsidTr="002D3444">
        <w:trPr>
          <w:trHeight w:val="859"/>
        </w:trPr>
        <w:tc>
          <w:tcPr>
            <w:tcW w:w="0" w:type="auto"/>
            <w:tcBorders>
              <w:top w:val="single" w:sz="1" w:space="0" w:color="2E75B6"/>
              <w:left w:val="single" w:sz="1" w:space="0" w:color="2E75B6"/>
              <w:bottom w:val="single" w:sz="1" w:space="0" w:color="2E75B6"/>
              <w:right w:val="single" w:sz="1" w:space="0" w:color="2E75B6"/>
            </w:tcBorders>
            <w:shd w:val="clear" w:color="auto" w:fill="D6E4F0"/>
            <w:tcMar>
              <w:top w:w="160" w:type="dxa"/>
              <w:left w:w="300" w:type="dxa"/>
              <w:bottom w:w="160" w:type="dxa"/>
              <w:right w:w="300" w:type="dxa"/>
            </w:tcMar>
          </w:tcPr>
          <w:p w14:paraId="47DE2C29" w14:textId="47012A6B" w:rsidR="0062588B" w:rsidRPr="005A0559" w:rsidRDefault="005A0559">
            <w:pPr>
              <w:jc w:val="center"/>
              <w:rPr>
                <w:b/>
                <w:bCs/>
                <w:color w:val="1A3A5C"/>
                <w:sz w:val="32"/>
                <w:szCs w:val="32"/>
              </w:rPr>
            </w:pPr>
            <w:bookmarkStart w:id="0" w:name="_Hlk228377906"/>
            <w:r w:rsidRPr="005A0559">
              <w:rPr>
                <w:b/>
                <w:bCs/>
                <w:color w:val="1A3A5C"/>
                <w:sz w:val="32"/>
                <w:szCs w:val="32"/>
              </w:rPr>
              <w:t>İVRİNDİ SAĞLIK HİZMETLERİ MESLEK YÜKSEKOKULU</w:t>
            </w:r>
          </w:p>
          <w:bookmarkEnd w:id="0"/>
          <w:p w14:paraId="3150F7AA" w14:textId="259354C5" w:rsidR="0062588B" w:rsidRDefault="0062588B">
            <w:pPr>
              <w:jc w:val="center"/>
            </w:pPr>
          </w:p>
        </w:tc>
      </w:tr>
    </w:tbl>
    <w:p w14:paraId="6C8340F7" w14:textId="77777777" w:rsidR="0062588B" w:rsidRDefault="0062588B">
      <w:pPr>
        <w:spacing w:before="300"/>
      </w:pPr>
    </w:p>
    <w:p w14:paraId="026028F6" w14:textId="77777777" w:rsidR="0062588B" w:rsidRDefault="00000000">
      <w:pPr>
        <w:spacing w:before="100" w:after="60"/>
        <w:jc w:val="center"/>
      </w:pPr>
      <w:r>
        <w:rPr>
          <w:b/>
          <w:bCs/>
          <w:color w:val="4A4A4A"/>
          <w:sz w:val="28"/>
          <w:szCs w:val="28"/>
        </w:rPr>
        <w:t>2025–2026 Eğitim Öğretim Yılı</w:t>
      </w:r>
    </w:p>
    <w:p w14:paraId="3E102821" w14:textId="77777777" w:rsidR="0062588B" w:rsidRDefault="0062588B">
      <w:pPr>
        <w:spacing w:before="600"/>
      </w:pPr>
    </w:p>
    <w:p w14:paraId="3AC87B6C" w14:textId="77777777" w:rsidR="002D3444" w:rsidRDefault="002D3444">
      <w:pPr>
        <w:spacing w:before="600"/>
      </w:pPr>
    </w:p>
    <w:p w14:paraId="0CE04DC4" w14:textId="77777777" w:rsidR="0062588B" w:rsidRDefault="00000000">
      <w:pPr>
        <w:shd w:val="clear" w:color="auto" w:fill="1A3A5C"/>
        <w:spacing w:before="100"/>
        <w:jc w:val="center"/>
      </w:pPr>
      <w:r>
        <w:rPr>
          <w:color w:val="FFFFFF"/>
        </w:rPr>
        <w:t xml:space="preserve">  Balıkesir Üniversitesi – BAÜN Eğiticilerin Eğitimi Koordinatörlüğü  </w:t>
      </w:r>
    </w:p>
    <w:p w14:paraId="1413FF2B" w14:textId="77777777" w:rsidR="0062588B" w:rsidRDefault="00000000">
      <w:r>
        <w:br w:type="page"/>
      </w:r>
    </w:p>
    <w:p w14:paraId="5E30D97B" w14:textId="77777777" w:rsidR="0062588B" w:rsidRDefault="0062588B">
      <w:pPr>
        <w:sectPr w:rsidR="0062588B">
          <w:pgSz w:w="11906" w:h="16838"/>
          <w:pgMar w:top="0" w:right="0" w:bottom="0" w:left="0" w:header="708" w:footer="708" w:gutter="0"/>
          <w:cols w:space="708"/>
          <w:docGrid w:linePitch="360"/>
        </w:sectPr>
      </w:pPr>
    </w:p>
    <w:p w14:paraId="13141AC1" w14:textId="77777777" w:rsidR="0062588B" w:rsidRDefault="00000000">
      <w:pPr>
        <w:pStyle w:val="Balk1"/>
      </w:pPr>
      <w:r>
        <w:lastRenderedPageBreak/>
        <w:t>İÇİNDEKİLER</w:t>
      </w:r>
    </w:p>
    <w:p w14:paraId="05531424" w14:textId="77777777" w:rsidR="0062588B" w:rsidRDefault="0062588B">
      <w:pPr>
        <w:pBdr>
          <w:bottom w:val="single" w:sz="8" w:space="1" w:color="2E75B6"/>
        </w:pBdr>
        <w:spacing w:before="160" w:after="160"/>
      </w:pPr>
    </w:p>
    <w:tbl>
      <w:tblPr>
        <w:tblW w:w="8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26"/>
        <w:gridCol w:w="6568"/>
        <w:gridCol w:w="506"/>
      </w:tblGrid>
      <w:tr w:rsidR="0062588B" w14:paraId="6CF60685" w14:textId="77777777">
        <w:tc>
          <w:tcPr>
            <w:tcW w:w="0" w:type="auto"/>
            <w:tcBorders>
              <w:top w:val="nil"/>
              <w:left w:val="nil"/>
              <w:bottom w:val="nil"/>
              <w:right w:val="nil"/>
            </w:tcBorders>
            <w:tcMar>
              <w:top w:w="60" w:type="dxa"/>
              <w:left w:w="80" w:type="dxa"/>
              <w:bottom w:w="60" w:type="dxa"/>
              <w:right w:w="80" w:type="dxa"/>
            </w:tcMar>
          </w:tcPr>
          <w:p w14:paraId="5F385B21" w14:textId="77777777" w:rsidR="0062588B" w:rsidRDefault="00000000">
            <w:r>
              <w:rPr>
                <w:b/>
                <w:bCs/>
                <w:color w:val="4A4A4A"/>
                <w:sz w:val="20"/>
                <w:szCs w:val="20"/>
              </w:rPr>
              <w:t>1.</w:t>
            </w:r>
          </w:p>
        </w:tc>
        <w:tc>
          <w:tcPr>
            <w:tcW w:w="0" w:type="auto"/>
            <w:tcBorders>
              <w:top w:val="nil"/>
              <w:left w:val="nil"/>
              <w:bottom w:val="nil"/>
              <w:right w:val="nil"/>
            </w:tcBorders>
            <w:tcMar>
              <w:top w:w="60" w:type="dxa"/>
              <w:left w:w="80" w:type="dxa"/>
              <w:bottom w:w="60" w:type="dxa"/>
              <w:right w:w="80" w:type="dxa"/>
            </w:tcMar>
          </w:tcPr>
          <w:p w14:paraId="100CE7B8" w14:textId="77777777" w:rsidR="0062588B" w:rsidRDefault="00000000">
            <w:r>
              <w:rPr>
                <w:b/>
                <w:bCs/>
                <w:color w:val="4A4A4A"/>
                <w:sz w:val="20"/>
                <w:szCs w:val="20"/>
              </w:rPr>
              <w:t>Giriş ve Raporun Amacı</w:t>
            </w:r>
          </w:p>
        </w:tc>
        <w:tc>
          <w:tcPr>
            <w:tcW w:w="0" w:type="auto"/>
            <w:tcBorders>
              <w:top w:val="nil"/>
              <w:left w:val="nil"/>
              <w:bottom w:val="nil"/>
              <w:right w:val="nil"/>
            </w:tcBorders>
            <w:tcMar>
              <w:top w:w="60" w:type="dxa"/>
              <w:left w:w="80" w:type="dxa"/>
              <w:bottom w:w="60" w:type="dxa"/>
              <w:right w:w="80" w:type="dxa"/>
            </w:tcMar>
          </w:tcPr>
          <w:p w14:paraId="5A223271" w14:textId="77777777" w:rsidR="0062588B" w:rsidRDefault="00000000">
            <w:pPr>
              <w:jc w:val="right"/>
            </w:pPr>
            <w:r>
              <w:rPr>
                <w:color w:val="2E75B6"/>
                <w:sz w:val="20"/>
                <w:szCs w:val="20"/>
              </w:rPr>
              <w:t>3</w:t>
            </w:r>
          </w:p>
        </w:tc>
      </w:tr>
      <w:tr w:rsidR="0062588B" w14:paraId="00F5C1AB" w14:textId="77777777">
        <w:tc>
          <w:tcPr>
            <w:tcW w:w="0" w:type="auto"/>
            <w:tcBorders>
              <w:top w:val="nil"/>
              <w:left w:val="nil"/>
              <w:bottom w:val="nil"/>
              <w:right w:val="nil"/>
            </w:tcBorders>
            <w:tcMar>
              <w:top w:w="60" w:type="dxa"/>
              <w:left w:w="80" w:type="dxa"/>
              <w:bottom w:w="60" w:type="dxa"/>
              <w:right w:w="80" w:type="dxa"/>
            </w:tcMar>
          </w:tcPr>
          <w:p w14:paraId="3565049E" w14:textId="77777777" w:rsidR="0062588B" w:rsidRDefault="00000000">
            <w:r>
              <w:rPr>
                <w:b/>
                <w:bCs/>
                <w:color w:val="4A4A4A"/>
                <w:sz w:val="20"/>
                <w:szCs w:val="20"/>
              </w:rPr>
              <w:t>2.</w:t>
            </w:r>
          </w:p>
        </w:tc>
        <w:tc>
          <w:tcPr>
            <w:tcW w:w="0" w:type="auto"/>
            <w:tcBorders>
              <w:top w:val="nil"/>
              <w:left w:val="nil"/>
              <w:bottom w:val="nil"/>
              <w:right w:val="nil"/>
            </w:tcBorders>
            <w:tcMar>
              <w:top w:w="60" w:type="dxa"/>
              <w:left w:w="80" w:type="dxa"/>
              <w:bottom w:w="60" w:type="dxa"/>
              <w:right w:w="80" w:type="dxa"/>
            </w:tcMar>
          </w:tcPr>
          <w:p w14:paraId="7F6EF53D" w14:textId="77777777" w:rsidR="0062588B" w:rsidRDefault="00000000">
            <w:r>
              <w:rPr>
                <w:b/>
                <w:bCs/>
                <w:color w:val="4A4A4A"/>
                <w:sz w:val="20"/>
                <w:szCs w:val="20"/>
              </w:rPr>
              <w:t>Yöntem</w:t>
            </w:r>
          </w:p>
        </w:tc>
        <w:tc>
          <w:tcPr>
            <w:tcW w:w="0" w:type="auto"/>
            <w:tcBorders>
              <w:top w:val="nil"/>
              <w:left w:val="nil"/>
              <w:bottom w:val="nil"/>
              <w:right w:val="nil"/>
            </w:tcBorders>
            <w:tcMar>
              <w:top w:w="60" w:type="dxa"/>
              <w:left w:w="80" w:type="dxa"/>
              <w:bottom w:w="60" w:type="dxa"/>
              <w:right w:w="80" w:type="dxa"/>
            </w:tcMar>
          </w:tcPr>
          <w:p w14:paraId="5EC32F2D" w14:textId="77777777" w:rsidR="0062588B" w:rsidRDefault="00000000">
            <w:pPr>
              <w:jc w:val="right"/>
            </w:pPr>
            <w:r>
              <w:rPr>
                <w:color w:val="2E75B6"/>
                <w:sz w:val="20"/>
                <w:szCs w:val="20"/>
              </w:rPr>
              <w:t>3</w:t>
            </w:r>
          </w:p>
        </w:tc>
      </w:tr>
      <w:tr w:rsidR="0062588B" w14:paraId="04FF4F8B" w14:textId="77777777">
        <w:tc>
          <w:tcPr>
            <w:tcW w:w="0" w:type="auto"/>
            <w:tcBorders>
              <w:top w:val="nil"/>
              <w:left w:val="nil"/>
              <w:bottom w:val="nil"/>
              <w:right w:val="nil"/>
            </w:tcBorders>
            <w:tcMar>
              <w:top w:w="60" w:type="dxa"/>
              <w:left w:w="80" w:type="dxa"/>
              <w:bottom w:w="60" w:type="dxa"/>
              <w:right w:w="80" w:type="dxa"/>
            </w:tcMar>
          </w:tcPr>
          <w:p w14:paraId="6F137B4F" w14:textId="77777777" w:rsidR="0062588B" w:rsidRDefault="00000000">
            <w:r>
              <w:rPr>
                <w:b/>
                <w:bCs/>
                <w:color w:val="4A4A4A"/>
                <w:sz w:val="20"/>
                <w:szCs w:val="20"/>
              </w:rPr>
              <w:t>3.</w:t>
            </w:r>
          </w:p>
        </w:tc>
        <w:tc>
          <w:tcPr>
            <w:tcW w:w="0" w:type="auto"/>
            <w:tcBorders>
              <w:top w:val="nil"/>
              <w:left w:val="nil"/>
              <w:bottom w:val="nil"/>
              <w:right w:val="nil"/>
            </w:tcBorders>
            <w:tcMar>
              <w:top w:w="60" w:type="dxa"/>
              <w:left w:w="80" w:type="dxa"/>
              <w:bottom w:w="60" w:type="dxa"/>
              <w:right w:w="80" w:type="dxa"/>
            </w:tcMar>
          </w:tcPr>
          <w:p w14:paraId="596E7CC3" w14:textId="77777777" w:rsidR="0062588B" w:rsidRDefault="00000000">
            <w:r>
              <w:rPr>
                <w:b/>
                <w:bCs/>
                <w:color w:val="4A4A4A"/>
                <w:sz w:val="20"/>
                <w:szCs w:val="20"/>
              </w:rPr>
              <w:t>Bulgular</w:t>
            </w:r>
          </w:p>
        </w:tc>
        <w:tc>
          <w:tcPr>
            <w:tcW w:w="0" w:type="auto"/>
            <w:tcBorders>
              <w:top w:val="nil"/>
              <w:left w:val="nil"/>
              <w:bottom w:val="nil"/>
              <w:right w:val="nil"/>
            </w:tcBorders>
            <w:tcMar>
              <w:top w:w="60" w:type="dxa"/>
              <w:left w:w="80" w:type="dxa"/>
              <w:bottom w:w="60" w:type="dxa"/>
              <w:right w:w="80" w:type="dxa"/>
            </w:tcMar>
          </w:tcPr>
          <w:p w14:paraId="7EB51BFA" w14:textId="77777777" w:rsidR="0062588B" w:rsidRDefault="00000000">
            <w:pPr>
              <w:jc w:val="right"/>
            </w:pPr>
            <w:r>
              <w:rPr>
                <w:color w:val="2E75B6"/>
                <w:sz w:val="20"/>
                <w:szCs w:val="20"/>
              </w:rPr>
              <w:t>4</w:t>
            </w:r>
          </w:p>
        </w:tc>
      </w:tr>
      <w:tr w:rsidR="0062588B" w14:paraId="0E0C5BDE" w14:textId="77777777">
        <w:tc>
          <w:tcPr>
            <w:tcW w:w="0" w:type="auto"/>
            <w:tcBorders>
              <w:top w:val="nil"/>
              <w:left w:val="nil"/>
              <w:bottom w:val="nil"/>
              <w:right w:val="nil"/>
            </w:tcBorders>
            <w:tcMar>
              <w:top w:w="60" w:type="dxa"/>
              <w:left w:w="80" w:type="dxa"/>
              <w:bottom w:w="60" w:type="dxa"/>
              <w:right w:w="80" w:type="dxa"/>
            </w:tcMar>
          </w:tcPr>
          <w:p w14:paraId="519B3594" w14:textId="77777777" w:rsidR="0062588B" w:rsidRDefault="00000000">
            <w:r>
              <w:rPr>
                <w:color w:val="4A4A4A"/>
                <w:sz w:val="20"/>
                <w:szCs w:val="20"/>
              </w:rPr>
              <w:t xml:space="preserve">  3.1.</w:t>
            </w:r>
          </w:p>
        </w:tc>
        <w:tc>
          <w:tcPr>
            <w:tcW w:w="0" w:type="auto"/>
            <w:tcBorders>
              <w:top w:val="nil"/>
              <w:left w:val="nil"/>
              <w:bottom w:val="nil"/>
              <w:right w:val="nil"/>
            </w:tcBorders>
            <w:tcMar>
              <w:top w:w="60" w:type="dxa"/>
              <w:left w:w="80" w:type="dxa"/>
              <w:bottom w:w="60" w:type="dxa"/>
              <w:right w:w="80" w:type="dxa"/>
            </w:tcMar>
          </w:tcPr>
          <w:p w14:paraId="4A633D71" w14:textId="77777777" w:rsidR="0062588B" w:rsidRDefault="00000000">
            <w:r>
              <w:rPr>
                <w:color w:val="4A4A4A"/>
                <w:sz w:val="20"/>
                <w:szCs w:val="20"/>
              </w:rPr>
              <w:t>Katılımcı Profili – Ünvan Dağılımı</w:t>
            </w:r>
          </w:p>
        </w:tc>
        <w:tc>
          <w:tcPr>
            <w:tcW w:w="0" w:type="auto"/>
            <w:tcBorders>
              <w:top w:val="nil"/>
              <w:left w:val="nil"/>
              <w:bottom w:val="nil"/>
              <w:right w:val="nil"/>
            </w:tcBorders>
            <w:tcMar>
              <w:top w:w="60" w:type="dxa"/>
              <w:left w:w="80" w:type="dxa"/>
              <w:bottom w:w="60" w:type="dxa"/>
              <w:right w:w="80" w:type="dxa"/>
            </w:tcMar>
          </w:tcPr>
          <w:p w14:paraId="5C38E740" w14:textId="77777777" w:rsidR="0062588B" w:rsidRDefault="00000000">
            <w:pPr>
              <w:jc w:val="right"/>
            </w:pPr>
            <w:r>
              <w:rPr>
                <w:color w:val="2E75B6"/>
                <w:sz w:val="20"/>
                <w:szCs w:val="20"/>
              </w:rPr>
              <w:t>4</w:t>
            </w:r>
          </w:p>
        </w:tc>
      </w:tr>
      <w:tr w:rsidR="0062588B" w14:paraId="33F6385F" w14:textId="77777777">
        <w:tc>
          <w:tcPr>
            <w:tcW w:w="0" w:type="auto"/>
            <w:tcBorders>
              <w:top w:val="nil"/>
              <w:left w:val="nil"/>
              <w:bottom w:val="nil"/>
              <w:right w:val="nil"/>
            </w:tcBorders>
            <w:tcMar>
              <w:top w:w="60" w:type="dxa"/>
              <w:left w:w="80" w:type="dxa"/>
              <w:bottom w:w="60" w:type="dxa"/>
              <w:right w:w="80" w:type="dxa"/>
            </w:tcMar>
          </w:tcPr>
          <w:p w14:paraId="0B2D106B" w14:textId="77777777" w:rsidR="0062588B" w:rsidRDefault="00000000">
            <w:r>
              <w:rPr>
                <w:color w:val="4A4A4A"/>
                <w:sz w:val="20"/>
                <w:szCs w:val="20"/>
              </w:rPr>
              <w:t xml:space="preserve">  3.2.</w:t>
            </w:r>
          </w:p>
        </w:tc>
        <w:tc>
          <w:tcPr>
            <w:tcW w:w="0" w:type="auto"/>
            <w:tcBorders>
              <w:top w:val="nil"/>
              <w:left w:val="nil"/>
              <w:bottom w:val="nil"/>
              <w:right w:val="nil"/>
            </w:tcBorders>
            <w:tcMar>
              <w:top w:w="60" w:type="dxa"/>
              <w:left w:w="80" w:type="dxa"/>
              <w:bottom w:w="60" w:type="dxa"/>
              <w:right w:w="80" w:type="dxa"/>
            </w:tcMar>
          </w:tcPr>
          <w:p w14:paraId="5ADB9842" w14:textId="77777777" w:rsidR="0062588B" w:rsidRDefault="00000000">
            <w:r>
              <w:rPr>
                <w:color w:val="4A4A4A"/>
                <w:sz w:val="20"/>
                <w:szCs w:val="20"/>
              </w:rPr>
              <w:t>Mevcut Yetkinlik Düzeyleri</w:t>
            </w:r>
          </w:p>
        </w:tc>
        <w:tc>
          <w:tcPr>
            <w:tcW w:w="0" w:type="auto"/>
            <w:tcBorders>
              <w:top w:val="nil"/>
              <w:left w:val="nil"/>
              <w:bottom w:val="nil"/>
              <w:right w:val="nil"/>
            </w:tcBorders>
            <w:tcMar>
              <w:top w:w="60" w:type="dxa"/>
              <w:left w:w="80" w:type="dxa"/>
              <w:bottom w:w="60" w:type="dxa"/>
              <w:right w:w="80" w:type="dxa"/>
            </w:tcMar>
          </w:tcPr>
          <w:p w14:paraId="356D0F71" w14:textId="4F9AE9D3" w:rsidR="0062588B" w:rsidRDefault="00BC119A">
            <w:pPr>
              <w:jc w:val="right"/>
            </w:pPr>
            <w:r>
              <w:rPr>
                <w:color w:val="2E75B6"/>
                <w:sz w:val="20"/>
                <w:szCs w:val="20"/>
              </w:rPr>
              <w:t>4</w:t>
            </w:r>
          </w:p>
        </w:tc>
      </w:tr>
      <w:tr w:rsidR="0062588B" w14:paraId="356C657F" w14:textId="77777777">
        <w:tc>
          <w:tcPr>
            <w:tcW w:w="0" w:type="auto"/>
            <w:tcBorders>
              <w:top w:val="nil"/>
              <w:left w:val="nil"/>
              <w:bottom w:val="nil"/>
              <w:right w:val="nil"/>
            </w:tcBorders>
            <w:tcMar>
              <w:top w:w="60" w:type="dxa"/>
              <w:left w:w="80" w:type="dxa"/>
              <w:bottom w:w="60" w:type="dxa"/>
              <w:right w:w="80" w:type="dxa"/>
            </w:tcMar>
          </w:tcPr>
          <w:p w14:paraId="07DD5195" w14:textId="77777777" w:rsidR="0062588B" w:rsidRDefault="00000000">
            <w:r>
              <w:rPr>
                <w:color w:val="4A4A4A"/>
                <w:sz w:val="20"/>
                <w:szCs w:val="20"/>
              </w:rPr>
              <w:t xml:space="preserve">  3.3.</w:t>
            </w:r>
          </w:p>
        </w:tc>
        <w:tc>
          <w:tcPr>
            <w:tcW w:w="0" w:type="auto"/>
            <w:tcBorders>
              <w:top w:val="nil"/>
              <w:left w:val="nil"/>
              <w:bottom w:val="nil"/>
              <w:right w:val="nil"/>
            </w:tcBorders>
            <w:tcMar>
              <w:top w:w="60" w:type="dxa"/>
              <w:left w:w="80" w:type="dxa"/>
              <w:bottom w:w="60" w:type="dxa"/>
              <w:right w:w="80" w:type="dxa"/>
            </w:tcMar>
          </w:tcPr>
          <w:p w14:paraId="508F7607" w14:textId="77777777" w:rsidR="0062588B" w:rsidRDefault="00000000">
            <w:r>
              <w:rPr>
                <w:color w:val="4A4A4A"/>
                <w:sz w:val="20"/>
                <w:szCs w:val="20"/>
              </w:rPr>
              <w:t>Eğitim İhtiyacı Düzeyleri</w:t>
            </w:r>
          </w:p>
        </w:tc>
        <w:tc>
          <w:tcPr>
            <w:tcW w:w="0" w:type="auto"/>
            <w:tcBorders>
              <w:top w:val="nil"/>
              <w:left w:val="nil"/>
              <w:bottom w:val="nil"/>
              <w:right w:val="nil"/>
            </w:tcBorders>
            <w:tcMar>
              <w:top w:w="60" w:type="dxa"/>
              <w:left w:w="80" w:type="dxa"/>
              <w:bottom w:w="60" w:type="dxa"/>
              <w:right w:w="80" w:type="dxa"/>
            </w:tcMar>
          </w:tcPr>
          <w:p w14:paraId="2AAFCD86" w14:textId="4D6C1207" w:rsidR="0062588B" w:rsidRDefault="00BC119A">
            <w:pPr>
              <w:jc w:val="right"/>
            </w:pPr>
            <w:r>
              <w:rPr>
                <w:color w:val="2E75B6"/>
                <w:sz w:val="20"/>
                <w:szCs w:val="20"/>
              </w:rPr>
              <w:t>5</w:t>
            </w:r>
          </w:p>
        </w:tc>
      </w:tr>
      <w:tr w:rsidR="0062588B" w14:paraId="53A49E51" w14:textId="77777777">
        <w:tc>
          <w:tcPr>
            <w:tcW w:w="0" w:type="auto"/>
            <w:tcBorders>
              <w:top w:val="nil"/>
              <w:left w:val="nil"/>
              <w:bottom w:val="nil"/>
              <w:right w:val="nil"/>
            </w:tcBorders>
            <w:tcMar>
              <w:top w:w="60" w:type="dxa"/>
              <w:left w:w="80" w:type="dxa"/>
              <w:bottom w:w="60" w:type="dxa"/>
              <w:right w:w="80" w:type="dxa"/>
            </w:tcMar>
          </w:tcPr>
          <w:p w14:paraId="1A7E8E7C" w14:textId="77777777" w:rsidR="0062588B" w:rsidRDefault="00000000">
            <w:r>
              <w:rPr>
                <w:color w:val="4A4A4A"/>
                <w:sz w:val="20"/>
                <w:szCs w:val="20"/>
              </w:rPr>
              <w:t xml:space="preserve">  3.4.</w:t>
            </w:r>
          </w:p>
        </w:tc>
        <w:tc>
          <w:tcPr>
            <w:tcW w:w="0" w:type="auto"/>
            <w:tcBorders>
              <w:top w:val="nil"/>
              <w:left w:val="nil"/>
              <w:bottom w:val="nil"/>
              <w:right w:val="nil"/>
            </w:tcBorders>
            <w:tcMar>
              <w:top w:w="60" w:type="dxa"/>
              <w:left w:w="80" w:type="dxa"/>
              <w:bottom w:w="60" w:type="dxa"/>
              <w:right w:w="80" w:type="dxa"/>
            </w:tcMar>
          </w:tcPr>
          <w:p w14:paraId="042CDA41" w14:textId="77777777" w:rsidR="0062588B" w:rsidRDefault="00000000">
            <w:r>
              <w:rPr>
                <w:color w:val="4A4A4A"/>
                <w:sz w:val="20"/>
                <w:szCs w:val="20"/>
              </w:rPr>
              <w:t>Eğitim Konularının Öncelik Sıralaması</w:t>
            </w:r>
          </w:p>
        </w:tc>
        <w:tc>
          <w:tcPr>
            <w:tcW w:w="0" w:type="auto"/>
            <w:tcBorders>
              <w:top w:val="nil"/>
              <w:left w:val="nil"/>
              <w:bottom w:val="nil"/>
              <w:right w:val="nil"/>
            </w:tcBorders>
            <w:tcMar>
              <w:top w:w="60" w:type="dxa"/>
              <w:left w:w="80" w:type="dxa"/>
              <w:bottom w:w="60" w:type="dxa"/>
              <w:right w:w="80" w:type="dxa"/>
            </w:tcMar>
          </w:tcPr>
          <w:p w14:paraId="47BDB3B9" w14:textId="7F060191" w:rsidR="0062588B" w:rsidRDefault="00BC119A">
            <w:pPr>
              <w:jc w:val="right"/>
            </w:pPr>
            <w:r>
              <w:rPr>
                <w:color w:val="2E75B6"/>
                <w:sz w:val="20"/>
                <w:szCs w:val="20"/>
              </w:rPr>
              <w:t>6</w:t>
            </w:r>
          </w:p>
        </w:tc>
      </w:tr>
      <w:tr w:rsidR="0062588B" w14:paraId="05069A46" w14:textId="77777777">
        <w:tc>
          <w:tcPr>
            <w:tcW w:w="0" w:type="auto"/>
            <w:tcBorders>
              <w:top w:val="nil"/>
              <w:left w:val="nil"/>
              <w:bottom w:val="nil"/>
              <w:right w:val="nil"/>
            </w:tcBorders>
            <w:tcMar>
              <w:top w:w="60" w:type="dxa"/>
              <w:left w:w="80" w:type="dxa"/>
              <w:bottom w:w="60" w:type="dxa"/>
              <w:right w:w="80" w:type="dxa"/>
            </w:tcMar>
          </w:tcPr>
          <w:p w14:paraId="6D5A68A8" w14:textId="77777777" w:rsidR="0062588B" w:rsidRDefault="00000000">
            <w:r>
              <w:rPr>
                <w:color w:val="4A4A4A"/>
                <w:sz w:val="20"/>
                <w:szCs w:val="20"/>
              </w:rPr>
              <w:t xml:space="preserve">  3.5.</w:t>
            </w:r>
          </w:p>
        </w:tc>
        <w:tc>
          <w:tcPr>
            <w:tcW w:w="0" w:type="auto"/>
            <w:tcBorders>
              <w:top w:val="nil"/>
              <w:left w:val="nil"/>
              <w:bottom w:val="nil"/>
              <w:right w:val="nil"/>
            </w:tcBorders>
            <w:tcMar>
              <w:top w:w="60" w:type="dxa"/>
              <w:left w:w="80" w:type="dxa"/>
              <w:bottom w:w="60" w:type="dxa"/>
              <w:right w:w="80" w:type="dxa"/>
            </w:tcMar>
          </w:tcPr>
          <w:p w14:paraId="406DF010" w14:textId="512F4E8F" w:rsidR="0062588B" w:rsidRDefault="00000000">
            <w:r>
              <w:rPr>
                <w:color w:val="4A4A4A"/>
                <w:sz w:val="20"/>
                <w:szCs w:val="20"/>
              </w:rPr>
              <w:t>Diğer Eğitim İhtiyaçları</w:t>
            </w:r>
          </w:p>
        </w:tc>
        <w:tc>
          <w:tcPr>
            <w:tcW w:w="0" w:type="auto"/>
            <w:tcBorders>
              <w:top w:val="nil"/>
              <w:left w:val="nil"/>
              <w:bottom w:val="nil"/>
              <w:right w:val="nil"/>
            </w:tcBorders>
            <w:tcMar>
              <w:top w:w="60" w:type="dxa"/>
              <w:left w:w="80" w:type="dxa"/>
              <w:bottom w:w="60" w:type="dxa"/>
              <w:right w:w="80" w:type="dxa"/>
            </w:tcMar>
          </w:tcPr>
          <w:p w14:paraId="549F798B" w14:textId="76403E5F" w:rsidR="0062588B" w:rsidRDefault="00BC119A">
            <w:pPr>
              <w:jc w:val="right"/>
            </w:pPr>
            <w:r>
              <w:rPr>
                <w:color w:val="2E75B6"/>
                <w:sz w:val="20"/>
                <w:szCs w:val="20"/>
              </w:rPr>
              <w:t>6</w:t>
            </w:r>
          </w:p>
        </w:tc>
      </w:tr>
      <w:tr w:rsidR="0062588B" w14:paraId="6A317642" w14:textId="77777777">
        <w:tc>
          <w:tcPr>
            <w:tcW w:w="0" w:type="auto"/>
            <w:tcBorders>
              <w:top w:val="nil"/>
              <w:left w:val="nil"/>
              <w:bottom w:val="nil"/>
              <w:right w:val="nil"/>
            </w:tcBorders>
            <w:tcMar>
              <w:top w:w="60" w:type="dxa"/>
              <w:left w:w="80" w:type="dxa"/>
              <w:bottom w:w="60" w:type="dxa"/>
              <w:right w:w="80" w:type="dxa"/>
            </w:tcMar>
          </w:tcPr>
          <w:p w14:paraId="69591B8F" w14:textId="77777777" w:rsidR="0062588B" w:rsidRDefault="00000000">
            <w:r>
              <w:rPr>
                <w:color w:val="4A4A4A"/>
                <w:sz w:val="20"/>
                <w:szCs w:val="20"/>
              </w:rPr>
              <w:t xml:space="preserve">  3.6.</w:t>
            </w:r>
          </w:p>
        </w:tc>
        <w:tc>
          <w:tcPr>
            <w:tcW w:w="0" w:type="auto"/>
            <w:tcBorders>
              <w:top w:val="nil"/>
              <w:left w:val="nil"/>
              <w:bottom w:val="nil"/>
              <w:right w:val="nil"/>
            </w:tcBorders>
            <w:tcMar>
              <w:top w:w="60" w:type="dxa"/>
              <w:left w:w="80" w:type="dxa"/>
              <w:bottom w:w="60" w:type="dxa"/>
              <w:right w:w="80" w:type="dxa"/>
            </w:tcMar>
          </w:tcPr>
          <w:p w14:paraId="1A833CA1" w14:textId="77777777" w:rsidR="0062588B" w:rsidRDefault="00000000">
            <w:r>
              <w:rPr>
                <w:color w:val="4A4A4A"/>
                <w:sz w:val="20"/>
                <w:szCs w:val="20"/>
              </w:rPr>
              <w:t>Tercih Edilen Eğitim Türü</w:t>
            </w:r>
          </w:p>
        </w:tc>
        <w:tc>
          <w:tcPr>
            <w:tcW w:w="0" w:type="auto"/>
            <w:tcBorders>
              <w:top w:val="nil"/>
              <w:left w:val="nil"/>
              <w:bottom w:val="nil"/>
              <w:right w:val="nil"/>
            </w:tcBorders>
            <w:tcMar>
              <w:top w:w="60" w:type="dxa"/>
              <w:left w:w="80" w:type="dxa"/>
              <w:bottom w:w="60" w:type="dxa"/>
              <w:right w:w="80" w:type="dxa"/>
            </w:tcMar>
          </w:tcPr>
          <w:p w14:paraId="37B9B3BF" w14:textId="1B25736A" w:rsidR="0062588B" w:rsidRDefault="00BC119A">
            <w:pPr>
              <w:jc w:val="right"/>
            </w:pPr>
            <w:r>
              <w:rPr>
                <w:color w:val="2E75B6"/>
                <w:sz w:val="20"/>
                <w:szCs w:val="20"/>
              </w:rPr>
              <w:t>7</w:t>
            </w:r>
          </w:p>
        </w:tc>
      </w:tr>
      <w:tr w:rsidR="0062588B" w14:paraId="60056FF9" w14:textId="77777777">
        <w:tc>
          <w:tcPr>
            <w:tcW w:w="0" w:type="auto"/>
            <w:tcBorders>
              <w:top w:val="nil"/>
              <w:left w:val="nil"/>
              <w:bottom w:val="nil"/>
              <w:right w:val="nil"/>
            </w:tcBorders>
            <w:tcMar>
              <w:top w:w="60" w:type="dxa"/>
              <w:left w:w="80" w:type="dxa"/>
              <w:bottom w:w="60" w:type="dxa"/>
              <w:right w:w="80" w:type="dxa"/>
            </w:tcMar>
          </w:tcPr>
          <w:p w14:paraId="0692B3F2" w14:textId="77777777" w:rsidR="0062588B" w:rsidRDefault="00000000">
            <w:r>
              <w:rPr>
                <w:b/>
                <w:bCs/>
                <w:color w:val="4A4A4A"/>
                <w:sz w:val="20"/>
                <w:szCs w:val="20"/>
              </w:rPr>
              <w:t>4.</w:t>
            </w:r>
          </w:p>
        </w:tc>
        <w:tc>
          <w:tcPr>
            <w:tcW w:w="0" w:type="auto"/>
            <w:tcBorders>
              <w:top w:val="nil"/>
              <w:left w:val="nil"/>
              <w:bottom w:val="nil"/>
              <w:right w:val="nil"/>
            </w:tcBorders>
            <w:tcMar>
              <w:top w:w="60" w:type="dxa"/>
              <w:left w:w="80" w:type="dxa"/>
              <w:bottom w:w="60" w:type="dxa"/>
              <w:right w:w="80" w:type="dxa"/>
            </w:tcMar>
          </w:tcPr>
          <w:p w14:paraId="450E08F4" w14:textId="77777777" w:rsidR="0062588B" w:rsidRDefault="00000000">
            <w:r>
              <w:rPr>
                <w:b/>
                <w:bCs/>
                <w:color w:val="4A4A4A"/>
                <w:sz w:val="20"/>
                <w:szCs w:val="20"/>
              </w:rPr>
              <w:t>Genel Değerlendirme ve Öneriler</w:t>
            </w:r>
          </w:p>
        </w:tc>
        <w:tc>
          <w:tcPr>
            <w:tcW w:w="0" w:type="auto"/>
            <w:tcBorders>
              <w:top w:val="nil"/>
              <w:left w:val="nil"/>
              <w:bottom w:val="nil"/>
              <w:right w:val="nil"/>
            </w:tcBorders>
            <w:tcMar>
              <w:top w:w="60" w:type="dxa"/>
              <w:left w:w="80" w:type="dxa"/>
              <w:bottom w:w="60" w:type="dxa"/>
              <w:right w:w="80" w:type="dxa"/>
            </w:tcMar>
          </w:tcPr>
          <w:p w14:paraId="467A61C4" w14:textId="6F413B74" w:rsidR="0062588B" w:rsidRDefault="00F27E63">
            <w:pPr>
              <w:jc w:val="right"/>
            </w:pPr>
            <w:r>
              <w:rPr>
                <w:color w:val="2E75B6"/>
                <w:sz w:val="20"/>
                <w:szCs w:val="20"/>
              </w:rPr>
              <w:t>8</w:t>
            </w:r>
          </w:p>
        </w:tc>
      </w:tr>
    </w:tbl>
    <w:p w14:paraId="4BA58025" w14:textId="77777777" w:rsidR="0062588B" w:rsidRDefault="0062588B">
      <w:pPr>
        <w:spacing w:before="120"/>
      </w:pPr>
    </w:p>
    <w:p w14:paraId="2731D95E" w14:textId="77777777" w:rsidR="0062588B" w:rsidRDefault="00000000">
      <w:r>
        <w:br w:type="page"/>
      </w:r>
    </w:p>
    <w:p w14:paraId="3E6CC164" w14:textId="77777777" w:rsidR="0062588B" w:rsidRDefault="00000000">
      <w:pPr>
        <w:pStyle w:val="Balk1"/>
      </w:pPr>
      <w:r>
        <w:lastRenderedPageBreak/>
        <w:t>1. GİRİŞ VE RAPORUN AMACI</w:t>
      </w:r>
    </w:p>
    <w:p w14:paraId="6D43F5CA" w14:textId="77777777" w:rsidR="0062588B" w:rsidRDefault="0062588B">
      <w:pPr>
        <w:pBdr>
          <w:bottom w:val="single" w:sz="8" w:space="1" w:color="2E75B6"/>
        </w:pBdr>
        <w:spacing w:before="160" w:after="160"/>
      </w:pPr>
    </w:p>
    <w:p w14:paraId="633925C4" w14:textId="2D9754D3" w:rsidR="0062588B" w:rsidRDefault="00000000" w:rsidP="005A0559">
      <w:pPr>
        <w:spacing w:before="120" w:after="120"/>
        <w:jc w:val="both"/>
      </w:pPr>
      <w:r>
        <w:rPr>
          <w:color w:val="4A4A4A"/>
        </w:rPr>
        <w:t xml:space="preserve">Bu rapor, Balıkesir Üniversitesi BAÜN Eğiticilerin Eğitimi Koordinatörlüğü tarafından 2025–2026 eğitim öğretim yılı kapsamında gerçekleştirilen </w:t>
      </w:r>
      <w:r w:rsidR="005A0559" w:rsidRPr="005A0559">
        <w:rPr>
          <w:color w:val="4A4A4A"/>
        </w:rPr>
        <w:t xml:space="preserve">İvrindi Sağlık Hizmetleri </w:t>
      </w:r>
      <w:r w:rsidR="0093762C">
        <w:rPr>
          <w:color w:val="4A4A4A"/>
        </w:rPr>
        <w:t>Meslek Yüksek Okulu</w:t>
      </w:r>
      <w:r>
        <w:rPr>
          <w:color w:val="4A4A4A"/>
        </w:rPr>
        <w:t xml:space="preserve"> İhtiyaç Analizi Anketi sonuçlarını özetlemektedir. Raporun temel amacı; ilgili </w:t>
      </w:r>
      <w:r w:rsidR="002D7D69">
        <w:rPr>
          <w:color w:val="4A4A4A"/>
        </w:rPr>
        <w:t>meslek yüksekokulunda</w:t>
      </w:r>
      <w:r>
        <w:rPr>
          <w:color w:val="4A4A4A"/>
        </w:rPr>
        <w:t xml:space="preserve"> görev yapan öğretim elemanlarının mevcut yetkinlik düzeylerini ve eğitim ihtiyaçlarını belirleyerek Koordinatörlüğe yönelik önceliklendirme yapılmasına katkı sunmaktır.</w:t>
      </w:r>
    </w:p>
    <w:p w14:paraId="226AB2E3" w14:textId="77777777" w:rsidR="0062588B" w:rsidRDefault="00000000" w:rsidP="005A0559">
      <w:pPr>
        <w:spacing w:before="60" w:after="200"/>
        <w:jc w:val="both"/>
      </w:pPr>
      <w:r>
        <w:rPr>
          <w:color w:val="4A4A4A"/>
        </w:rPr>
        <w:t>Anket kapsamında katılımcıların unvanları, çeşitli alanlardaki öz değerlendirmeleri, eğitim ihtiyaç düzeyleri, konu öncelikleri ve tercih ettikleri eğitim formatları sorgulanmıştır. Elde edilen bulgular frekans tabloları ve yorumlar aracılığıyla akademik yazım standartlarına uygun biçimde sunulmuştur.</w:t>
      </w:r>
    </w:p>
    <w:p w14:paraId="725D6A68" w14:textId="77777777" w:rsidR="0062588B" w:rsidRDefault="00000000">
      <w:pPr>
        <w:pStyle w:val="Balk1"/>
      </w:pPr>
      <w:r>
        <w:t>2. YÖNTEM</w:t>
      </w:r>
    </w:p>
    <w:p w14:paraId="04C7FD9D" w14:textId="77777777" w:rsidR="0062588B" w:rsidRDefault="0062588B">
      <w:pPr>
        <w:pBdr>
          <w:bottom w:val="single" w:sz="8" w:space="1" w:color="2E75B6"/>
        </w:pBdr>
        <w:spacing w:before="160" w:after="160"/>
      </w:pPr>
    </w:p>
    <w:p w14:paraId="07591DD2" w14:textId="77777777" w:rsidR="0062588B" w:rsidRDefault="00000000">
      <w:pPr>
        <w:spacing w:before="120" w:after="80"/>
      </w:pPr>
      <w:r>
        <w:rPr>
          <w:color w:val="4A4A4A"/>
        </w:rPr>
        <w:t>Araştırmada betimsel tarama modeli benimsenmiştir. Veri toplama aracı olarak çevrimiçi anket formu kullanılmıştır. Anket dört bölümden oluşmaktadır:</w:t>
      </w:r>
    </w:p>
    <w:p w14:paraId="00D9B418" w14:textId="77777777" w:rsidR="0062588B" w:rsidRDefault="00000000">
      <w:pPr>
        <w:pStyle w:val="ListeParagraf"/>
        <w:numPr>
          <w:ilvl w:val="0"/>
          <w:numId w:val="2"/>
        </w:numPr>
        <w:spacing w:before="40" w:after="40"/>
      </w:pPr>
      <w:r>
        <w:rPr>
          <w:color w:val="4A4A4A"/>
          <w:sz w:val="21"/>
          <w:szCs w:val="21"/>
        </w:rPr>
        <w:t>Kişisel bilgiler (akademik birim ve unvan)</w:t>
      </w:r>
    </w:p>
    <w:p w14:paraId="3ADEB60A" w14:textId="77777777" w:rsidR="0062588B" w:rsidRDefault="00000000">
      <w:pPr>
        <w:pStyle w:val="ListeParagraf"/>
        <w:numPr>
          <w:ilvl w:val="0"/>
          <w:numId w:val="2"/>
        </w:numPr>
        <w:spacing w:before="40" w:after="40"/>
      </w:pPr>
      <w:r>
        <w:rPr>
          <w:color w:val="4A4A4A"/>
          <w:sz w:val="21"/>
          <w:szCs w:val="21"/>
        </w:rPr>
        <w:t>Öz değerlendirme – mevcut yetkinlik düzeyi (5'li Likert)</w:t>
      </w:r>
    </w:p>
    <w:p w14:paraId="0CFA75C1" w14:textId="77777777" w:rsidR="0062588B" w:rsidRDefault="00000000">
      <w:pPr>
        <w:pStyle w:val="ListeParagraf"/>
        <w:numPr>
          <w:ilvl w:val="0"/>
          <w:numId w:val="2"/>
        </w:numPr>
        <w:spacing w:before="40" w:after="40"/>
      </w:pPr>
      <w:r>
        <w:rPr>
          <w:color w:val="4A4A4A"/>
          <w:sz w:val="21"/>
          <w:szCs w:val="21"/>
        </w:rPr>
        <w:t>Eğitim ihtiyacı düzeyi (5'li Likert, 1=Hiç ihtiyacım yok, 5=Çok yüksek ihtiyacım var)</w:t>
      </w:r>
    </w:p>
    <w:p w14:paraId="7F841D10" w14:textId="75C0562B" w:rsidR="0062588B" w:rsidRDefault="00000000">
      <w:pPr>
        <w:pStyle w:val="ListeParagraf"/>
        <w:numPr>
          <w:ilvl w:val="0"/>
          <w:numId w:val="2"/>
        </w:numPr>
        <w:spacing w:before="40" w:after="40"/>
      </w:pPr>
      <w:r>
        <w:rPr>
          <w:color w:val="4A4A4A"/>
          <w:sz w:val="21"/>
          <w:szCs w:val="21"/>
        </w:rPr>
        <w:t>Eğitim konularının önceliklendirilmesi (sıralama)</w:t>
      </w:r>
      <w:r w:rsidR="0093762C">
        <w:rPr>
          <w:color w:val="4A4A4A"/>
          <w:sz w:val="21"/>
          <w:szCs w:val="21"/>
        </w:rPr>
        <w:t xml:space="preserve"> ve </w:t>
      </w:r>
      <w:r>
        <w:rPr>
          <w:color w:val="4A4A4A"/>
          <w:sz w:val="21"/>
          <w:szCs w:val="21"/>
        </w:rPr>
        <w:t>açık uçlu görüş</w:t>
      </w:r>
    </w:p>
    <w:p w14:paraId="0A5BF89C" w14:textId="77777777" w:rsidR="0062588B" w:rsidRDefault="00000000">
      <w:pPr>
        <w:pStyle w:val="ListeParagraf"/>
        <w:numPr>
          <w:ilvl w:val="0"/>
          <w:numId w:val="2"/>
        </w:numPr>
        <w:spacing w:before="40" w:after="40"/>
      </w:pPr>
      <w:r>
        <w:rPr>
          <w:color w:val="4A4A4A"/>
          <w:sz w:val="21"/>
          <w:szCs w:val="21"/>
        </w:rPr>
        <w:t>Tercih edilen eğitim türü (yüz yüze / online / hibrit)</w:t>
      </w:r>
    </w:p>
    <w:p w14:paraId="055D2DA6" w14:textId="77777777" w:rsidR="0062588B" w:rsidRDefault="0062588B">
      <w:pPr>
        <w:spacing w:before="120"/>
      </w:pPr>
    </w:p>
    <w:tbl>
      <w:tblPr>
        <w:tblW w:w="5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35"/>
        <w:gridCol w:w="3065"/>
      </w:tblGrid>
      <w:tr w:rsidR="0062588B" w14:paraId="28C50C66" w14:textId="77777777">
        <w:tc>
          <w:tcPr>
            <w:tcW w:w="0" w:type="auto"/>
            <w:tcBorders>
              <w:top w:val="single" w:sz="1" w:space="0" w:color="2E75B6"/>
              <w:left w:val="single" w:sz="1" w:space="0" w:color="2E75B6"/>
              <w:bottom w:val="single" w:sz="1" w:space="0" w:color="2E75B6"/>
              <w:right w:val="single" w:sz="1" w:space="0" w:color="2E75B6"/>
            </w:tcBorders>
            <w:shd w:val="clear" w:color="auto" w:fill="D6E4F0"/>
            <w:tcMar>
              <w:top w:w="80" w:type="dxa"/>
              <w:left w:w="140" w:type="dxa"/>
              <w:bottom w:w="80" w:type="dxa"/>
              <w:right w:w="140" w:type="dxa"/>
            </w:tcMar>
            <w:vAlign w:val="center"/>
          </w:tcPr>
          <w:p w14:paraId="62ACFCE3" w14:textId="77777777" w:rsidR="0062588B" w:rsidRDefault="00000000">
            <w:r>
              <w:rPr>
                <w:b/>
                <w:bCs/>
                <w:color w:val="4A4A4A"/>
                <w:sz w:val="20"/>
                <w:szCs w:val="20"/>
              </w:rPr>
              <w:t>Uygulama Dönemi</w:t>
            </w:r>
          </w:p>
        </w:tc>
        <w:tc>
          <w:tcPr>
            <w:tcW w:w="0" w:type="auto"/>
            <w:tcBorders>
              <w:top w:val="single" w:sz="1" w:space="0" w:color="2E75B6"/>
              <w:left w:val="single" w:sz="1" w:space="0" w:color="2E75B6"/>
              <w:bottom w:val="single" w:sz="1" w:space="0" w:color="2E75B6"/>
              <w:right w:val="single" w:sz="1" w:space="0" w:color="2E75B6"/>
            </w:tcBorders>
            <w:shd w:val="clear" w:color="auto" w:fill="FFFFFF"/>
            <w:tcMar>
              <w:top w:w="80" w:type="dxa"/>
              <w:left w:w="140" w:type="dxa"/>
              <w:bottom w:w="80" w:type="dxa"/>
              <w:right w:w="140" w:type="dxa"/>
            </w:tcMar>
            <w:vAlign w:val="center"/>
          </w:tcPr>
          <w:p w14:paraId="216E8A86" w14:textId="77777777" w:rsidR="0062588B" w:rsidRDefault="00000000">
            <w:r>
              <w:rPr>
                <w:color w:val="4A4A4A"/>
                <w:sz w:val="20"/>
                <w:szCs w:val="20"/>
              </w:rPr>
              <w:t>2025–2026 Güz Dönemi</w:t>
            </w:r>
          </w:p>
        </w:tc>
      </w:tr>
      <w:tr w:rsidR="0062588B" w14:paraId="3B283B0C" w14:textId="77777777">
        <w:tc>
          <w:tcPr>
            <w:tcW w:w="0" w:type="auto"/>
            <w:tcBorders>
              <w:top w:val="single" w:sz="1" w:space="0" w:color="2E75B6"/>
              <w:left w:val="single" w:sz="1" w:space="0" w:color="2E75B6"/>
              <w:bottom w:val="single" w:sz="1" w:space="0" w:color="2E75B6"/>
              <w:right w:val="single" w:sz="1" w:space="0" w:color="2E75B6"/>
            </w:tcBorders>
            <w:shd w:val="clear" w:color="auto" w:fill="D6E4F0"/>
            <w:tcMar>
              <w:top w:w="80" w:type="dxa"/>
              <w:left w:w="140" w:type="dxa"/>
              <w:bottom w:w="80" w:type="dxa"/>
              <w:right w:w="140" w:type="dxa"/>
            </w:tcMar>
            <w:vAlign w:val="center"/>
          </w:tcPr>
          <w:p w14:paraId="2A79771A" w14:textId="77777777" w:rsidR="0062588B" w:rsidRDefault="00000000">
            <w:r>
              <w:rPr>
                <w:b/>
                <w:bCs/>
                <w:color w:val="4A4A4A"/>
                <w:sz w:val="20"/>
                <w:szCs w:val="20"/>
              </w:rPr>
              <w:t>Ölçek Türü</w:t>
            </w:r>
          </w:p>
        </w:tc>
        <w:tc>
          <w:tcPr>
            <w:tcW w:w="0" w:type="auto"/>
            <w:tcBorders>
              <w:top w:val="single" w:sz="1" w:space="0" w:color="2E75B6"/>
              <w:left w:val="single" w:sz="1" w:space="0" w:color="2E75B6"/>
              <w:bottom w:val="single" w:sz="1" w:space="0" w:color="2E75B6"/>
              <w:right w:val="single" w:sz="1" w:space="0" w:color="2E75B6"/>
            </w:tcBorders>
            <w:shd w:val="clear" w:color="auto" w:fill="FFFFFF"/>
            <w:tcMar>
              <w:top w:w="80" w:type="dxa"/>
              <w:left w:w="140" w:type="dxa"/>
              <w:bottom w:w="80" w:type="dxa"/>
              <w:right w:w="140" w:type="dxa"/>
            </w:tcMar>
            <w:vAlign w:val="center"/>
          </w:tcPr>
          <w:p w14:paraId="10DAF651" w14:textId="77777777" w:rsidR="0062588B" w:rsidRDefault="00000000">
            <w:r>
              <w:rPr>
                <w:color w:val="4A4A4A"/>
                <w:sz w:val="20"/>
                <w:szCs w:val="20"/>
              </w:rPr>
              <w:t>5'li Likert + Sıralama</w:t>
            </w:r>
          </w:p>
        </w:tc>
      </w:tr>
      <w:tr w:rsidR="0062588B" w14:paraId="64216CBD" w14:textId="77777777">
        <w:tc>
          <w:tcPr>
            <w:tcW w:w="0" w:type="auto"/>
            <w:tcBorders>
              <w:top w:val="single" w:sz="1" w:space="0" w:color="2E75B6"/>
              <w:left w:val="single" w:sz="1" w:space="0" w:color="2E75B6"/>
              <w:bottom w:val="single" w:sz="1" w:space="0" w:color="2E75B6"/>
              <w:right w:val="single" w:sz="1" w:space="0" w:color="2E75B6"/>
            </w:tcBorders>
            <w:shd w:val="clear" w:color="auto" w:fill="D6E4F0"/>
            <w:tcMar>
              <w:top w:w="80" w:type="dxa"/>
              <w:left w:w="140" w:type="dxa"/>
              <w:bottom w:w="80" w:type="dxa"/>
              <w:right w:w="140" w:type="dxa"/>
            </w:tcMar>
            <w:vAlign w:val="center"/>
          </w:tcPr>
          <w:p w14:paraId="116E08FD" w14:textId="010DC799" w:rsidR="0062588B" w:rsidRDefault="002D7D69">
            <w:r>
              <w:rPr>
                <w:b/>
                <w:bCs/>
                <w:color w:val="4A4A4A"/>
                <w:sz w:val="20"/>
                <w:szCs w:val="20"/>
              </w:rPr>
              <w:t>Meslek Yüksekokulu</w:t>
            </w:r>
          </w:p>
        </w:tc>
        <w:tc>
          <w:tcPr>
            <w:tcW w:w="0" w:type="auto"/>
            <w:tcBorders>
              <w:top w:val="single" w:sz="1" w:space="0" w:color="2E75B6"/>
              <w:left w:val="single" w:sz="1" w:space="0" w:color="2E75B6"/>
              <w:bottom w:val="single" w:sz="1" w:space="0" w:color="2E75B6"/>
              <w:right w:val="single" w:sz="1" w:space="0" w:color="2E75B6"/>
            </w:tcBorders>
            <w:shd w:val="clear" w:color="auto" w:fill="FFFFFF"/>
            <w:tcMar>
              <w:top w:w="80" w:type="dxa"/>
              <w:left w:w="140" w:type="dxa"/>
              <w:bottom w:w="80" w:type="dxa"/>
              <w:right w:w="140" w:type="dxa"/>
            </w:tcMar>
            <w:vAlign w:val="center"/>
          </w:tcPr>
          <w:p w14:paraId="455B8C48" w14:textId="7904BE49" w:rsidR="0062588B" w:rsidRDefault="002D7D69">
            <w:r w:rsidRPr="002D7D69">
              <w:rPr>
                <w:color w:val="4A4A4A"/>
                <w:sz w:val="20"/>
                <w:szCs w:val="20"/>
              </w:rPr>
              <w:t>İvrindi Sağlık Hizmetleri Meslek Yüksekokulu</w:t>
            </w:r>
          </w:p>
        </w:tc>
      </w:tr>
      <w:tr w:rsidR="0062588B" w14:paraId="1A646F79" w14:textId="77777777">
        <w:tc>
          <w:tcPr>
            <w:tcW w:w="0" w:type="auto"/>
            <w:tcBorders>
              <w:top w:val="single" w:sz="1" w:space="0" w:color="2E75B6"/>
              <w:left w:val="single" w:sz="1" w:space="0" w:color="2E75B6"/>
              <w:bottom w:val="single" w:sz="1" w:space="0" w:color="2E75B6"/>
              <w:right w:val="single" w:sz="1" w:space="0" w:color="2E75B6"/>
            </w:tcBorders>
            <w:shd w:val="clear" w:color="auto" w:fill="D6E4F0"/>
            <w:tcMar>
              <w:top w:w="80" w:type="dxa"/>
              <w:left w:w="140" w:type="dxa"/>
              <w:bottom w:w="80" w:type="dxa"/>
              <w:right w:w="140" w:type="dxa"/>
            </w:tcMar>
            <w:vAlign w:val="center"/>
          </w:tcPr>
          <w:p w14:paraId="71556C8B" w14:textId="0D12547F" w:rsidR="0062588B" w:rsidRDefault="00000000">
            <w:r>
              <w:rPr>
                <w:b/>
                <w:bCs/>
                <w:color w:val="4A4A4A"/>
                <w:sz w:val="20"/>
                <w:szCs w:val="20"/>
              </w:rPr>
              <w:t>Katılımcı Sayısı (</w:t>
            </w:r>
            <w:r w:rsidR="002D7D69">
              <w:rPr>
                <w:b/>
                <w:bCs/>
                <w:color w:val="4A4A4A"/>
                <w:sz w:val="20"/>
                <w:szCs w:val="20"/>
              </w:rPr>
              <w:t>N</w:t>
            </w:r>
            <w:r>
              <w:rPr>
                <w:b/>
                <w:bCs/>
                <w:color w:val="4A4A4A"/>
                <w:sz w:val="20"/>
                <w:szCs w:val="20"/>
              </w:rPr>
              <w:t>)</w:t>
            </w:r>
          </w:p>
        </w:tc>
        <w:tc>
          <w:tcPr>
            <w:tcW w:w="0" w:type="auto"/>
            <w:tcBorders>
              <w:top w:val="single" w:sz="1" w:space="0" w:color="2E75B6"/>
              <w:left w:val="single" w:sz="1" w:space="0" w:color="2E75B6"/>
              <w:bottom w:val="single" w:sz="1" w:space="0" w:color="2E75B6"/>
              <w:right w:val="single" w:sz="1" w:space="0" w:color="2E75B6"/>
            </w:tcBorders>
            <w:shd w:val="clear" w:color="auto" w:fill="FFFFFF"/>
            <w:tcMar>
              <w:top w:w="80" w:type="dxa"/>
              <w:left w:w="140" w:type="dxa"/>
              <w:bottom w:w="80" w:type="dxa"/>
              <w:right w:w="140" w:type="dxa"/>
            </w:tcMar>
            <w:vAlign w:val="center"/>
          </w:tcPr>
          <w:p w14:paraId="7532012F" w14:textId="68625C10" w:rsidR="0062588B" w:rsidRDefault="002D7D69">
            <w:r>
              <w:t>9</w:t>
            </w:r>
          </w:p>
        </w:tc>
      </w:tr>
    </w:tbl>
    <w:p w14:paraId="1A153121" w14:textId="77777777" w:rsidR="0062588B" w:rsidRDefault="0062588B">
      <w:pPr>
        <w:spacing w:before="200"/>
      </w:pPr>
    </w:p>
    <w:p w14:paraId="3A0A6CFF" w14:textId="77777777" w:rsidR="0062588B" w:rsidRDefault="00000000">
      <w:r>
        <w:br w:type="page"/>
      </w:r>
    </w:p>
    <w:p w14:paraId="3D043A58" w14:textId="77777777" w:rsidR="0062588B" w:rsidRDefault="00000000">
      <w:pPr>
        <w:pStyle w:val="Balk1"/>
      </w:pPr>
      <w:r>
        <w:lastRenderedPageBreak/>
        <w:t>3. BULGULAR</w:t>
      </w:r>
    </w:p>
    <w:p w14:paraId="663F1549" w14:textId="77777777" w:rsidR="0062588B" w:rsidRDefault="0062588B">
      <w:pPr>
        <w:pBdr>
          <w:bottom w:val="single" w:sz="8" w:space="1" w:color="2E75B6"/>
        </w:pBdr>
        <w:spacing w:before="160" w:after="160"/>
      </w:pPr>
    </w:p>
    <w:p w14:paraId="1D209120" w14:textId="77777777" w:rsidR="0062588B" w:rsidRDefault="00000000">
      <w:pPr>
        <w:pStyle w:val="Balk2"/>
      </w:pPr>
      <w:r>
        <w:t>3.1. Katılımcı Profili – Ünvan Dağılımı</w:t>
      </w:r>
    </w:p>
    <w:p w14:paraId="056C38EB" w14:textId="77777777" w:rsidR="0062588B" w:rsidRDefault="00000000">
      <w:pPr>
        <w:spacing w:before="100" w:after="80"/>
      </w:pPr>
      <w:r>
        <w:rPr>
          <w:color w:val="4A4A4A"/>
        </w:rPr>
        <w:t>Ankete katılan öğretim elemanlarının unvan dağılımı Tablo 1'de sunulmuştur.</w:t>
      </w:r>
    </w:p>
    <w:p w14:paraId="23D03D01" w14:textId="77777777" w:rsidR="0062588B" w:rsidRDefault="00000000">
      <w:pPr>
        <w:spacing w:before="80" w:after="60"/>
      </w:pPr>
      <w:r>
        <w:rPr>
          <w:b/>
          <w:bCs/>
          <w:color w:val="4A4A4A"/>
          <w:sz w:val="20"/>
          <w:szCs w:val="20"/>
        </w:rPr>
        <w:t>Tablo 1. Katılımcıların Unvan Dağılımı</w:t>
      </w:r>
    </w:p>
    <w:tbl>
      <w:tblPr>
        <w:tblW w:w="9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87"/>
        <w:gridCol w:w="2881"/>
        <w:gridCol w:w="2881"/>
      </w:tblGrid>
      <w:tr w:rsidR="0062588B" w14:paraId="42DE9214" w14:textId="77777777" w:rsidTr="002D3444">
        <w:trPr>
          <w:trHeight w:val="213"/>
          <w:tblHeader/>
        </w:trPr>
        <w:tc>
          <w:tcPr>
            <w:tcW w:w="3687" w:type="dxa"/>
            <w:tcBorders>
              <w:top w:val="single" w:sz="1" w:space="0" w:color="2E75B6"/>
              <w:left w:val="single" w:sz="1" w:space="0" w:color="2E75B6"/>
              <w:bottom w:val="single" w:sz="1" w:space="0" w:color="2E75B6"/>
              <w:right w:val="single" w:sz="1" w:space="0" w:color="2E75B6"/>
            </w:tcBorders>
            <w:shd w:val="clear" w:color="auto" w:fill="1A3A5C"/>
            <w:tcMar>
              <w:top w:w="80" w:type="dxa"/>
              <w:left w:w="100" w:type="dxa"/>
              <w:bottom w:w="80" w:type="dxa"/>
              <w:right w:w="100" w:type="dxa"/>
            </w:tcMar>
          </w:tcPr>
          <w:p w14:paraId="06C11A98" w14:textId="77777777" w:rsidR="0062588B" w:rsidRDefault="00000000">
            <w:pPr>
              <w:jc w:val="center"/>
            </w:pPr>
            <w:r>
              <w:rPr>
                <w:b/>
                <w:bCs/>
                <w:color w:val="FFFFFF"/>
                <w:sz w:val="18"/>
                <w:szCs w:val="18"/>
              </w:rPr>
              <w:t>Ünvan</w:t>
            </w:r>
          </w:p>
        </w:tc>
        <w:tc>
          <w:tcPr>
            <w:tcW w:w="2881" w:type="dxa"/>
            <w:tcBorders>
              <w:top w:val="single" w:sz="1" w:space="0" w:color="2E75B6"/>
              <w:left w:val="single" w:sz="1" w:space="0" w:color="2E75B6"/>
              <w:bottom w:val="single" w:sz="1" w:space="0" w:color="2E75B6"/>
              <w:right w:val="single" w:sz="1" w:space="0" w:color="2E75B6"/>
            </w:tcBorders>
            <w:shd w:val="clear" w:color="auto" w:fill="1A3A5C"/>
            <w:tcMar>
              <w:top w:w="80" w:type="dxa"/>
              <w:left w:w="100" w:type="dxa"/>
              <w:bottom w:w="80" w:type="dxa"/>
              <w:right w:w="100" w:type="dxa"/>
            </w:tcMar>
          </w:tcPr>
          <w:p w14:paraId="3925FAC8" w14:textId="77777777" w:rsidR="0062588B" w:rsidRDefault="00000000">
            <w:pPr>
              <w:jc w:val="center"/>
            </w:pPr>
            <w:r>
              <w:rPr>
                <w:b/>
                <w:bCs/>
                <w:color w:val="FFFFFF"/>
                <w:sz w:val="18"/>
                <w:szCs w:val="18"/>
              </w:rPr>
              <w:t>Frekans (f)</w:t>
            </w:r>
          </w:p>
        </w:tc>
        <w:tc>
          <w:tcPr>
            <w:tcW w:w="2881" w:type="dxa"/>
            <w:tcBorders>
              <w:top w:val="single" w:sz="1" w:space="0" w:color="2E75B6"/>
              <w:left w:val="single" w:sz="1" w:space="0" w:color="2E75B6"/>
              <w:bottom w:val="single" w:sz="1" w:space="0" w:color="2E75B6"/>
              <w:right w:val="single" w:sz="1" w:space="0" w:color="2E75B6"/>
            </w:tcBorders>
            <w:shd w:val="clear" w:color="auto" w:fill="1A3A5C"/>
            <w:tcMar>
              <w:top w:w="80" w:type="dxa"/>
              <w:left w:w="100" w:type="dxa"/>
              <w:bottom w:w="80" w:type="dxa"/>
              <w:right w:w="100" w:type="dxa"/>
            </w:tcMar>
          </w:tcPr>
          <w:p w14:paraId="0112A207" w14:textId="77777777" w:rsidR="0062588B" w:rsidRDefault="00000000">
            <w:pPr>
              <w:jc w:val="center"/>
            </w:pPr>
            <w:r>
              <w:rPr>
                <w:b/>
                <w:bCs/>
                <w:color w:val="FFFFFF"/>
                <w:sz w:val="18"/>
                <w:szCs w:val="18"/>
              </w:rPr>
              <w:t>Yüzde (%)</w:t>
            </w:r>
          </w:p>
        </w:tc>
      </w:tr>
      <w:tr w:rsidR="0062588B" w14:paraId="2CA42BF0" w14:textId="77777777" w:rsidTr="002D3444">
        <w:trPr>
          <w:trHeight w:val="224"/>
        </w:trPr>
        <w:tc>
          <w:tcPr>
            <w:tcW w:w="3687" w:type="dxa"/>
            <w:tcBorders>
              <w:top w:val="single" w:sz="1" w:space="0" w:color="CCCCCC"/>
              <w:left w:val="single" w:sz="1" w:space="0" w:color="CCCCCC"/>
              <w:bottom w:val="single" w:sz="1" w:space="0" w:color="CCCCCC"/>
              <w:right w:val="single" w:sz="1" w:space="0" w:color="CCCCCC"/>
            </w:tcBorders>
            <w:shd w:val="clear" w:color="auto" w:fill="FFFFFF"/>
            <w:tcMar>
              <w:top w:w="80" w:type="dxa"/>
              <w:left w:w="100" w:type="dxa"/>
              <w:bottom w:w="80" w:type="dxa"/>
              <w:right w:w="100" w:type="dxa"/>
            </w:tcMar>
          </w:tcPr>
          <w:p w14:paraId="6F96D132" w14:textId="71467DA4" w:rsidR="0062588B" w:rsidRDefault="002D7D69">
            <w:r>
              <w:rPr>
                <w:color w:val="4A4A4A"/>
                <w:sz w:val="19"/>
                <w:szCs w:val="19"/>
              </w:rPr>
              <w:t>Öğretim Görevlisi</w:t>
            </w:r>
          </w:p>
        </w:tc>
        <w:tc>
          <w:tcPr>
            <w:tcW w:w="2881" w:type="dxa"/>
            <w:tcBorders>
              <w:top w:val="single" w:sz="1" w:space="0" w:color="CCCCCC"/>
              <w:left w:val="single" w:sz="1" w:space="0" w:color="CCCCCC"/>
              <w:bottom w:val="single" w:sz="1" w:space="0" w:color="CCCCCC"/>
              <w:right w:val="single" w:sz="1" w:space="0" w:color="CCCCCC"/>
            </w:tcBorders>
            <w:shd w:val="clear" w:color="auto" w:fill="FFFFFF"/>
            <w:tcMar>
              <w:top w:w="80" w:type="dxa"/>
              <w:left w:w="100" w:type="dxa"/>
              <w:bottom w:w="80" w:type="dxa"/>
              <w:right w:w="100" w:type="dxa"/>
            </w:tcMar>
          </w:tcPr>
          <w:p w14:paraId="07E45EDB" w14:textId="0D3C03AD" w:rsidR="0062588B" w:rsidRDefault="002D7D69">
            <w:pPr>
              <w:jc w:val="center"/>
            </w:pPr>
            <w:r>
              <w:t>2</w:t>
            </w:r>
          </w:p>
        </w:tc>
        <w:tc>
          <w:tcPr>
            <w:tcW w:w="2881" w:type="dxa"/>
            <w:tcBorders>
              <w:top w:val="single" w:sz="1" w:space="0" w:color="CCCCCC"/>
              <w:left w:val="single" w:sz="1" w:space="0" w:color="CCCCCC"/>
              <w:bottom w:val="single" w:sz="1" w:space="0" w:color="CCCCCC"/>
              <w:right w:val="single" w:sz="1" w:space="0" w:color="CCCCCC"/>
            </w:tcBorders>
            <w:shd w:val="clear" w:color="auto" w:fill="FFFFFF"/>
            <w:tcMar>
              <w:top w:w="80" w:type="dxa"/>
              <w:left w:w="100" w:type="dxa"/>
              <w:bottom w:w="80" w:type="dxa"/>
              <w:right w:w="100" w:type="dxa"/>
            </w:tcMar>
          </w:tcPr>
          <w:p w14:paraId="5F17BC6B" w14:textId="181F3271" w:rsidR="0062588B" w:rsidRDefault="00702B6A">
            <w:pPr>
              <w:jc w:val="center"/>
            </w:pPr>
            <w:r>
              <w:rPr>
                <w:color w:val="4A4A4A"/>
                <w:sz w:val="19"/>
                <w:szCs w:val="19"/>
              </w:rPr>
              <w:t>%22</w:t>
            </w:r>
          </w:p>
        </w:tc>
      </w:tr>
      <w:tr w:rsidR="0062588B" w14:paraId="6DAA8AA1" w14:textId="77777777" w:rsidTr="002D3444">
        <w:trPr>
          <w:trHeight w:val="224"/>
        </w:trPr>
        <w:tc>
          <w:tcPr>
            <w:tcW w:w="3687" w:type="dxa"/>
            <w:tcBorders>
              <w:top w:val="single" w:sz="1" w:space="0" w:color="CCCCCC"/>
              <w:left w:val="single" w:sz="1" w:space="0" w:color="CCCCCC"/>
              <w:bottom w:val="single" w:sz="1" w:space="0" w:color="CCCCCC"/>
              <w:right w:val="single" w:sz="1" w:space="0" w:color="CCCCCC"/>
            </w:tcBorders>
            <w:shd w:val="clear" w:color="auto" w:fill="EBF3FB"/>
            <w:tcMar>
              <w:top w:w="80" w:type="dxa"/>
              <w:left w:w="100" w:type="dxa"/>
              <w:bottom w:w="80" w:type="dxa"/>
              <w:right w:w="100" w:type="dxa"/>
            </w:tcMar>
          </w:tcPr>
          <w:p w14:paraId="31367293" w14:textId="3F4D8E4C" w:rsidR="0062588B" w:rsidRDefault="002D7D69">
            <w:r>
              <w:rPr>
                <w:color w:val="4A4A4A"/>
                <w:sz w:val="19"/>
                <w:szCs w:val="19"/>
              </w:rPr>
              <w:t>Öğretim Görevlisi Dr.</w:t>
            </w:r>
          </w:p>
        </w:tc>
        <w:tc>
          <w:tcPr>
            <w:tcW w:w="2881" w:type="dxa"/>
            <w:tcBorders>
              <w:top w:val="single" w:sz="1" w:space="0" w:color="CCCCCC"/>
              <w:left w:val="single" w:sz="1" w:space="0" w:color="CCCCCC"/>
              <w:bottom w:val="single" w:sz="1" w:space="0" w:color="CCCCCC"/>
              <w:right w:val="single" w:sz="1" w:space="0" w:color="CCCCCC"/>
            </w:tcBorders>
            <w:shd w:val="clear" w:color="auto" w:fill="EBF3FB"/>
            <w:tcMar>
              <w:top w:w="80" w:type="dxa"/>
              <w:left w:w="100" w:type="dxa"/>
              <w:bottom w:w="80" w:type="dxa"/>
              <w:right w:w="100" w:type="dxa"/>
            </w:tcMar>
          </w:tcPr>
          <w:p w14:paraId="10D649D2" w14:textId="1D58DACB" w:rsidR="0062588B" w:rsidRDefault="002D7D69">
            <w:pPr>
              <w:jc w:val="center"/>
            </w:pPr>
            <w:r>
              <w:t>3</w:t>
            </w:r>
          </w:p>
        </w:tc>
        <w:tc>
          <w:tcPr>
            <w:tcW w:w="2881" w:type="dxa"/>
            <w:tcBorders>
              <w:top w:val="single" w:sz="1" w:space="0" w:color="CCCCCC"/>
              <w:left w:val="single" w:sz="1" w:space="0" w:color="CCCCCC"/>
              <w:bottom w:val="single" w:sz="1" w:space="0" w:color="CCCCCC"/>
              <w:right w:val="single" w:sz="1" w:space="0" w:color="CCCCCC"/>
            </w:tcBorders>
            <w:shd w:val="clear" w:color="auto" w:fill="EBF3FB"/>
            <w:tcMar>
              <w:top w:w="80" w:type="dxa"/>
              <w:left w:w="100" w:type="dxa"/>
              <w:bottom w:w="80" w:type="dxa"/>
              <w:right w:w="100" w:type="dxa"/>
            </w:tcMar>
          </w:tcPr>
          <w:p w14:paraId="07DABDA8" w14:textId="2B12FFE9" w:rsidR="0062588B" w:rsidRDefault="00702B6A">
            <w:pPr>
              <w:jc w:val="center"/>
            </w:pPr>
            <w:r>
              <w:rPr>
                <w:color w:val="4A4A4A"/>
                <w:sz w:val="19"/>
                <w:szCs w:val="19"/>
              </w:rPr>
              <w:t>%33</w:t>
            </w:r>
          </w:p>
        </w:tc>
      </w:tr>
      <w:tr w:rsidR="0062588B" w14:paraId="38D4E842" w14:textId="77777777" w:rsidTr="002D3444">
        <w:trPr>
          <w:trHeight w:val="224"/>
        </w:trPr>
        <w:tc>
          <w:tcPr>
            <w:tcW w:w="3687" w:type="dxa"/>
            <w:tcBorders>
              <w:top w:val="single" w:sz="1" w:space="0" w:color="CCCCCC"/>
              <w:left w:val="single" w:sz="1" w:space="0" w:color="CCCCCC"/>
              <w:bottom w:val="single" w:sz="1" w:space="0" w:color="CCCCCC"/>
              <w:right w:val="single" w:sz="1" w:space="0" w:color="CCCCCC"/>
            </w:tcBorders>
            <w:shd w:val="clear" w:color="auto" w:fill="FFFFFF"/>
            <w:tcMar>
              <w:top w:w="80" w:type="dxa"/>
              <w:left w:w="100" w:type="dxa"/>
              <w:bottom w:w="80" w:type="dxa"/>
              <w:right w:w="100" w:type="dxa"/>
            </w:tcMar>
          </w:tcPr>
          <w:p w14:paraId="42952FF5" w14:textId="77777777" w:rsidR="0062588B" w:rsidRDefault="00000000">
            <w:r>
              <w:rPr>
                <w:color w:val="4A4A4A"/>
                <w:sz w:val="19"/>
                <w:szCs w:val="19"/>
              </w:rPr>
              <w:t>Dr. Öğr. Üyesi</w:t>
            </w:r>
          </w:p>
        </w:tc>
        <w:tc>
          <w:tcPr>
            <w:tcW w:w="2881" w:type="dxa"/>
            <w:tcBorders>
              <w:top w:val="single" w:sz="1" w:space="0" w:color="CCCCCC"/>
              <w:left w:val="single" w:sz="1" w:space="0" w:color="CCCCCC"/>
              <w:bottom w:val="single" w:sz="1" w:space="0" w:color="CCCCCC"/>
              <w:right w:val="single" w:sz="1" w:space="0" w:color="CCCCCC"/>
            </w:tcBorders>
            <w:shd w:val="clear" w:color="auto" w:fill="FFFFFF"/>
            <w:tcMar>
              <w:top w:w="80" w:type="dxa"/>
              <w:left w:w="100" w:type="dxa"/>
              <w:bottom w:w="80" w:type="dxa"/>
              <w:right w:w="100" w:type="dxa"/>
            </w:tcMar>
          </w:tcPr>
          <w:p w14:paraId="705DB260" w14:textId="0CBCBB03" w:rsidR="0062588B" w:rsidRDefault="002D7D69">
            <w:pPr>
              <w:jc w:val="center"/>
            </w:pPr>
            <w:r>
              <w:rPr>
                <w:color w:val="4A4A4A"/>
                <w:sz w:val="19"/>
                <w:szCs w:val="19"/>
              </w:rPr>
              <w:t>3</w:t>
            </w:r>
          </w:p>
        </w:tc>
        <w:tc>
          <w:tcPr>
            <w:tcW w:w="2881" w:type="dxa"/>
            <w:tcBorders>
              <w:top w:val="single" w:sz="1" w:space="0" w:color="CCCCCC"/>
              <w:left w:val="single" w:sz="1" w:space="0" w:color="CCCCCC"/>
              <w:bottom w:val="single" w:sz="1" w:space="0" w:color="CCCCCC"/>
              <w:right w:val="single" w:sz="1" w:space="0" w:color="CCCCCC"/>
            </w:tcBorders>
            <w:shd w:val="clear" w:color="auto" w:fill="FFFFFF"/>
            <w:tcMar>
              <w:top w:w="80" w:type="dxa"/>
              <w:left w:w="100" w:type="dxa"/>
              <w:bottom w:w="80" w:type="dxa"/>
              <w:right w:w="100" w:type="dxa"/>
            </w:tcMar>
          </w:tcPr>
          <w:p w14:paraId="55910E0D" w14:textId="12F05D85" w:rsidR="0062588B" w:rsidRDefault="00702B6A">
            <w:pPr>
              <w:jc w:val="center"/>
            </w:pPr>
            <w:r>
              <w:rPr>
                <w:color w:val="4A4A4A"/>
                <w:sz w:val="19"/>
                <w:szCs w:val="19"/>
              </w:rPr>
              <w:t>%</w:t>
            </w:r>
            <w:r>
              <w:t>33</w:t>
            </w:r>
          </w:p>
        </w:tc>
      </w:tr>
      <w:tr w:rsidR="0062588B" w14:paraId="3F09264E" w14:textId="77777777" w:rsidTr="002D3444">
        <w:trPr>
          <w:trHeight w:val="224"/>
        </w:trPr>
        <w:tc>
          <w:tcPr>
            <w:tcW w:w="3687" w:type="dxa"/>
            <w:tcBorders>
              <w:top w:val="single" w:sz="1" w:space="0" w:color="CCCCCC"/>
              <w:left w:val="single" w:sz="1" w:space="0" w:color="CCCCCC"/>
              <w:bottom w:val="single" w:sz="1" w:space="0" w:color="CCCCCC"/>
              <w:right w:val="single" w:sz="1" w:space="0" w:color="CCCCCC"/>
            </w:tcBorders>
            <w:shd w:val="clear" w:color="auto" w:fill="EBF3FB"/>
            <w:tcMar>
              <w:top w:w="80" w:type="dxa"/>
              <w:left w:w="100" w:type="dxa"/>
              <w:bottom w:w="80" w:type="dxa"/>
              <w:right w:w="100" w:type="dxa"/>
            </w:tcMar>
          </w:tcPr>
          <w:p w14:paraId="5ADEF627" w14:textId="77777777" w:rsidR="0062588B" w:rsidRDefault="00000000">
            <w:r>
              <w:rPr>
                <w:color w:val="4A4A4A"/>
                <w:sz w:val="19"/>
                <w:szCs w:val="19"/>
              </w:rPr>
              <w:t>Doçent</w:t>
            </w:r>
          </w:p>
        </w:tc>
        <w:tc>
          <w:tcPr>
            <w:tcW w:w="2881" w:type="dxa"/>
            <w:tcBorders>
              <w:top w:val="single" w:sz="1" w:space="0" w:color="CCCCCC"/>
              <w:left w:val="single" w:sz="1" w:space="0" w:color="CCCCCC"/>
              <w:bottom w:val="single" w:sz="1" w:space="0" w:color="CCCCCC"/>
              <w:right w:val="single" w:sz="1" w:space="0" w:color="CCCCCC"/>
            </w:tcBorders>
            <w:shd w:val="clear" w:color="auto" w:fill="EBF3FB"/>
            <w:tcMar>
              <w:top w:w="80" w:type="dxa"/>
              <w:left w:w="100" w:type="dxa"/>
              <w:bottom w:w="80" w:type="dxa"/>
              <w:right w:w="100" w:type="dxa"/>
            </w:tcMar>
          </w:tcPr>
          <w:p w14:paraId="36962FA1" w14:textId="41350608" w:rsidR="0062588B" w:rsidRDefault="002D7D69">
            <w:pPr>
              <w:jc w:val="center"/>
            </w:pPr>
            <w:r>
              <w:rPr>
                <w:color w:val="4A4A4A"/>
                <w:sz w:val="19"/>
                <w:szCs w:val="19"/>
              </w:rPr>
              <w:t>1</w:t>
            </w:r>
          </w:p>
        </w:tc>
        <w:tc>
          <w:tcPr>
            <w:tcW w:w="2881" w:type="dxa"/>
            <w:tcBorders>
              <w:top w:val="single" w:sz="1" w:space="0" w:color="CCCCCC"/>
              <w:left w:val="single" w:sz="1" w:space="0" w:color="CCCCCC"/>
              <w:bottom w:val="single" w:sz="1" w:space="0" w:color="CCCCCC"/>
              <w:right w:val="single" w:sz="1" w:space="0" w:color="CCCCCC"/>
            </w:tcBorders>
            <w:shd w:val="clear" w:color="auto" w:fill="EBF3FB"/>
            <w:tcMar>
              <w:top w:w="80" w:type="dxa"/>
              <w:left w:w="100" w:type="dxa"/>
              <w:bottom w:w="80" w:type="dxa"/>
              <w:right w:w="100" w:type="dxa"/>
            </w:tcMar>
          </w:tcPr>
          <w:p w14:paraId="3AADF7D3" w14:textId="2A4082EC" w:rsidR="0062588B" w:rsidRDefault="00702B6A">
            <w:pPr>
              <w:jc w:val="center"/>
            </w:pPr>
            <w:r>
              <w:rPr>
                <w:color w:val="4A4A4A"/>
                <w:sz w:val="19"/>
                <w:szCs w:val="19"/>
              </w:rPr>
              <w:t>%</w:t>
            </w:r>
            <w:r>
              <w:t>11</w:t>
            </w:r>
          </w:p>
        </w:tc>
      </w:tr>
      <w:tr w:rsidR="0062588B" w14:paraId="3ABAF99F" w14:textId="77777777" w:rsidTr="002D3444">
        <w:trPr>
          <w:trHeight w:val="224"/>
        </w:trPr>
        <w:tc>
          <w:tcPr>
            <w:tcW w:w="3687" w:type="dxa"/>
            <w:tcBorders>
              <w:top w:val="single" w:sz="1" w:space="0" w:color="CCCCCC"/>
              <w:left w:val="single" w:sz="1" w:space="0" w:color="CCCCCC"/>
              <w:bottom w:val="single" w:sz="1" w:space="0" w:color="CCCCCC"/>
              <w:right w:val="single" w:sz="1" w:space="0" w:color="CCCCCC"/>
            </w:tcBorders>
            <w:shd w:val="clear" w:color="auto" w:fill="FFFFFF"/>
            <w:tcMar>
              <w:top w:w="80" w:type="dxa"/>
              <w:left w:w="100" w:type="dxa"/>
              <w:bottom w:w="80" w:type="dxa"/>
              <w:right w:w="100" w:type="dxa"/>
            </w:tcMar>
          </w:tcPr>
          <w:p w14:paraId="5D0F5135" w14:textId="77777777" w:rsidR="0062588B" w:rsidRDefault="00000000">
            <w:r>
              <w:rPr>
                <w:color w:val="4A4A4A"/>
                <w:sz w:val="19"/>
                <w:szCs w:val="19"/>
              </w:rPr>
              <w:t>Profesör</w:t>
            </w:r>
          </w:p>
        </w:tc>
        <w:tc>
          <w:tcPr>
            <w:tcW w:w="2881" w:type="dxa"/>
            <w:tcBorders>
              <w:top w:val="single" w:sz="1" w:space="0" w:color="CCCCCC"/>
              <w:left w:val="single" w:sz="1" w:space="0" w:color="CCCCCC"/>
              <w:bottom w:val="single" w:sz="1" w:space="0" w:color="CCCCCC"/>
              <w:right w:val="single" w:sz="1" w:space="0" w:color="CCCCCC"/>
            </w:tcBorders>
            <w:shd w:val="clear" w:color="auto" w:fill="FFFFFF"/>
            <w:tcMar>
              <w:top w:w="80" w:type="dxa"/>
              <w:left w:w="100" w:type="dxa"/>
              <w:bottom w:w="80" w:type="dxa"/>
              <w:right w:w="100" w:type="dxa"/>
            </w:tcMar>
          </w:tcPr>
          <w:p w14:paraId="2FAB340C" w14:textId="59042D12" w:rsidR="0062588B" w:rsidRDefault="002D7D69">
            <w:pPr>
              <w:jc w:val="center"/>
            </w:pPr>
            <w:r>
              <w:rPr>
                <w:color w:val="4A4A4A"/>
                <w:sz w:val="19"/>
                <w:szCs w:val="19"/>
              </w:rPr>
              <w:t>0</w:t>
            </w:r>
          </w:p>
        </w:tc>
        <w:tc>
          <w:tcPr>
            <w:tcW w:w="2881" w:type="dxa"/>
            <w:tcBorders>
              <w:top w:val="single" w:sz="1" w:space="0" w:color="CCCCCC"/>
              <w:left w:val="single" w:sz="1" w:space="0" w:color="CCCCCC"/>
              <w:bottom w:val="single" w:sz="1" w:space="0" w:color="CCCCCC"/>
              <w:right w:val="single" w:sz="1" w:space="0" w:color="CCCCCC"/>
            </w:tcBorders>
            <w:shd w:val="clear" w:color="auto" w:fill="FFFFFF"/>
            <w:tcMar>
              <w:top w:w="80" w:type="dxa"/>
              <w:left w:w="100" w:type="dxa"/>
              <w:bottom w:w="80" w:type="dxa"/>
              <w:right w:w="100" w:type="dxa"/>
            </w:tcMar>
          </w:tcPr>
          <w:p w14:paraId="55F88960" w14:textId="3A6036B3" w:rsidR="0062588B" w:rsidRDefault="00702B6A">
            <w:pPr>
              <w:jc w:val="center"/>
            </w:pPr>
            <w:r>
              <w:t>0</w:t>
            </w:r>
          </w:p>
        </w:tc>
      </w:tr>
      <w:tr w:rsidR="0062588B" w14:paraId="3F367A40" w14:textId="77777777" w:rsidTr="002D3444">
        <w:trPr>
          <w:trHeight w:val="224"/>
        </w:trPr>
        <w:tc>
          <w:tcPr>
            <w:tcW w:w="3687" w:type="dxa"/>
            <w:tcBorders>
              <w:top w:val="single" w:sz="1" w:space="0" w:color="CCCCCC"/>
              <w:left w:val="single" w:sz="1" w:space="0" w:color="CCCCCC"/>
              <w:bottom w:val="single" w:sz="1" w:space="0" w:color="CCCCCC"/>
              <w:right w:val="single" w:sz="1" w:space="0" w:color="CCCCCC"/>
            </w:tcBorders>
            <w:shd w:val="clear" w:color="auto" w:fill="EBF3FB"/>
            <w:tcMar>
              <w:top w:w="80" w:type="dxa"/>
              <w:left w:w="100" w:type="dxa"/>
              <w:bottom w:w="80" w:type="dxa"/>
              <w:right w:w="100" w:type="dxa"/>
            </w:tcMar>
          </w:tcPr>
          <w:p w14:paraId="3207291F" w14:textId="77777777" w:rsidR="0062588B" w:rsidRDefault="00000000">
            <w:r>
              <w:rPr>
                <w:color w:val="4A4A4A"/>
                <w:sz w:val="19"/>
                <w:szCs w:val="19"/>
              </w:rPr>
              <w:t>Toplam</w:t>
            </w:r>
          </w:p>
        </w:tc>
        <w:tc>
          <w:tcPr>
            <w:tcW w:w="2881" w:type="dxa"/>
            <w:tcBorders>
              <w:top w:val="single" w:sz="1" w:space="0" w:color="CCCCCC"/>
              <w:left w:val="single" w:sz="1" w:space="0" w:color="CCCCCC"/>
              <w:bottom w:val="single" w:sz="1" w:space="0" w:color="CCCCCC"/>
              <w:right w:val="single" w:sz="1" w:space="0" w:color="CCCCCC"/>
            </w:tcBorders>
            <w:shd w:val="clear" w:color="auto" w:fill="EBF3FB"/>
            <w:tcMar>
              <w:top w:w="80" w:type="dxa"/>
              <w:left w:w="100" w:type="dxa"/>
              <w:bottom w:w="80" w:type="dxa"/>
              <w:right w:w="100" w:type="dxa"/>
            </w:tcMar>
          </w:tcPr>
          <w:p w14:paraId="57C1545D" w14:textId="0C57C501" w:rsidR="0062588B" w:rsidRDefault="002D7D69">
            <w:pPr>
              <w:jc w:val="center"/>
            </w:pPr>
            <w:r>
              <w:t>9</w:t>
            </w:r>
          </w:p>
        </w:tc>
        <w:tc>
          <w:tcPr>
            <w:tcW w:w="2881" w:type="dxa"/>
            <w:tcBorders>
              <w:top w:val="single" w:sz="1" w:space="0" w:color="CCCCCC"/>
              <w:left w:val="single" w:sz="1" w:space="0" w:color="CCCCCC"/>
              <w:bottom w:val="single" w:sz="1" w:space="0" w:color="CCCCCC"/>
              <w:right w:val="single" w:sz="1" w:space="0" w:color="CCCCCC"/>
            </w:tcBorders>
            <w:shd w:val="clear" w:color="auto" w:fill="EBF3FB"/>
            <w:tcMar>
              <w:top w:w="80" w:type="dxa"/>
              <w:left w:w="100" w:type="dxa"/>
              <w:bottom w:w="80" w:type="dxa"/>
              <w:right w:w="100" w:type="dxa"/>
            </w:tcMar>
          </w:tcPr>
          <w:p w14:paraId="2ECE6647" w14:textId="77777777" w:rsidR="0062588B" w:rsidRDefault="00000000">
            <w:pPr>
              <w:jc w:val="center"/>
            </w:pPr>
            <w:r>
              <w:rPr>
                <w:color w:val="4A4A4A"/>
                <w:sz w:val="19"/>
                <w:szCs w:val="19"/>
              </w:rPr>
              <w:t>100,0</w:t>
            </w:r>
          </w:p>
        </w:tc>
      </w:tr>
    </w:tbl>
    <w:p w14:paraId="27FCB587" w14:textId="77777777" w:rsidR="0062588B" w:rsidRDefault="0062588B">
      <w:pPr>
        <w:spacing w:before="120"/>
      </w:pPr>
    </w:p>
    <w:tbl>
      <w:tblPr>
        <w:tblW w:w="9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98"/>
      </w:tblGrid>
      <w:tr w:rsidR="0062588B" w14:paraId="21874E5A" w14:textId="77777777" w:rsidTr="002D3444">
        <w:trPr>
          <w:trHeight w:val="980"/>
        </w:trPr>
        <w:tc>
          <w:tcPr>
            <w:tcW w:w="0" w:type="auto"/>
            <w:tcBorders>
              <w:top w:val="single" w:sz="1" w:space="0" w:color="2E75B6"/>
              <w:left w:val="single" w:sz="16" w:space="0" w:color="2E75B6"/>
              <w:bottom w:val="single" w:sz="1" w:space="0" w:color="2E75B6"/>
              <w:right w:val="single" w:sz="1" w:space="0" w:color="2E75B6"/>
            </w:tcBorders>
            <w:shd w:val="clear" w:color="auto" w:fill="D6E4F0"/>
            <w:tcMar>
              <w:top w:w="120" w:type="dxa"/>
              <w:left w:w="200" w:type="dxa"/>
              <w:bottom w:w="120" w:type="dxa"/>
              <w:right w:w="200" w:type="dxa"/>
            </w:tcMar>
          </w:tcPr>
          <w:p w14:paraId="24CCD270" w14:textId="77777777" w:rsidR="0062588B" w:rsidRDefault="00000000">
            <w:r>
              <w:rPr>
                <w:b/>
                <w:bCs/>
                <w:color w:val="1A3A5C"/>
                <w:sz w:val="21"/>
                <w:szCs w:val="21"/>
              </w:rPr>
              <w:t>Bulgular Yorumu</w:t>
            </w:r>
          </w:p>
          <w:p w14:paraId="60B1D6B9" w14:textId="27C989AD" w:rsidR="0062588B" w:rsidRDefault="00000000">
            <w:pPr>
              <w:spacing w:before="40"/>
            </w:pPr>
            <w:r>
              <w:rPr>
                <w:color w:val="4A4A4A"/>
                <w:sz w:val="20"/>
                <w:szCs w:val="20"/>
              </w:rPr>
              <w:t xml:space="preserve">Tabloya göre, ankete katılan öğretim elemanları arasında en yüksek orana sahip unvan grubu </w:t>
            </w:r>
            <w:r w:rsidR="002C0681">
              <w:rPr>
                <w:color w:val="4A4A4A"/>
                <w:sz w:val="20"/>
                <w:szCs w:val="20"/>
              </w:rPr>
              <w:t xml:space="preserve">Dr. Öğretim Üyesi ve Öğretim Görevlisi Dr. </w:t>
            </w:r>
            <w:r>
              <w:rPr>
                <w:color w:val="4A4A4A"/>
                <w:sz w:val="20"/>
                <w:szCs w:val="20"/>
              </w:rPr>
              <w:t xml:space="preserve"> iken en düşük oran </w:t>
            </w:r>
            <w:r w:rsidR="002C0681">
              <w:rPr>
                <w:color w:val="4A4A4A"/>
                <w:sz w:val="20"/>
                <w:szCs w:val="20"/>
              </w:rPr>
              <w:t xml:space="preserve">Doçent </w:t>
            </w:r>
            <w:r>
              <w:rPr>
                <w:color w:val="4A4A4A"/>
                <w:sz w:val="20"/>
                <w:szCs w:val="20"/>
              </w:rPr>
              <w:t>grubuna aittir. Bu dağılım, eğitim ihtiyaçlarının planlanmasında unvana özgü farklılaşmaların gözetilmesi gerektiğine işaret etmektedir</w:t>
            </w:r>
            <w:r w:rsidR="002C0681">
              <w:rPr>
                <w:color w:val="4A4A4A"/>
                <w:sz w:val="20"/>
                <w:szCs w:val="20"/>
              </w:rPr>
              <w:t xml:space="preserve">. </w:t>
            </w:r>
          </w:p>
        </w:tc>
      </w:tr>
    </w:tbl>
    <w:p w14:paraId="5ED58FAF" w14:textId="77777777" w:rsidR="0062588B" w:rsidRDefault="0062588B">
      <w:pPr>
        <w:spacing w:before="200"/>
      </w:pPr>
    </w:p>
    <w:p w14:paraId="41F6273B" w14:textId="77777777" w:rsidR="0062588B" w:rsidRDefault="00000000">
      <w:pPr>
        <w:pStyle w:val="Balk2"/>
      </w:pPr>
      <w:r>
        <w:t>3.2. Mevcut Yetkinlik Düzeyleri</w:t>
      </w:r>
    </w:p>
    <w:p w14:paraId="1B4BE98A" w14:textId="77777777" w:rsidR="0062588B" w:rsidRDefault="00000000">
      <w:pPr>
        <w:spacing w:before="100" w:after="80"/>
      </w:pPr>
      <w:r>
        <w:rPr>
          <w:color w:val="4A4A4A"/>
        </w:rPr>
        <w:t>Katılımcıların çeşitli alanlardaki mevcut yetkinlik düzeyleri 5'li Likert ölçeği ile değerlendirilmiştir (1=Çok Düşük, 5=Çok Yüksek). Alan ortalama ve standart sapma değerleri Tablo 2'de yer almaktadır.</w:t>
      </w:r>
    </w:p>
    <w:p w14:paraId="4A4B0436" w14:textId="77777777" w:rsidR="0062588B" w:rsidRDefault="00000000">
      <w:pPr>
        <w:spacing w:before="80" w:after="60"/>
      </w:pPr>
      <w:r>
        <w:rPr>
          <w:b/>
          <w:bCs/>
          <w:color w:val="4A4A4A"/>
          <w:sz w:val="20"/>
          <w:szCs w:val="20"/>
        </w:rPr>
        <w:t>Tablo 2. Mevcut Yetkinlik Düzeylerine İlişkin Betimsel İstatistikler</w:t>
      </w:r>
    </w:p>
    <w:tbl>
      <w:tblPr>
        <w:tblW w:w="9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100"/>
        <w:gridCol w:w="1195"/>
        <w:gridCol w:w="911"/>
        <w:gridCol w:w="1025"/>
        <w:gridCol w:w="911"/>
        <w:gridCol w:w="1195"/>
      </w:tblGrid>
      <w:tr w:rsidR="0062588B" w14:paraId="012C3EAB" w14:textId="77777777" w:rsidTr="002D3444">
        <w:trPr>
          <w:trHeight w:val="636"/>
          <w:tblHeader/>
        </w:trPr>
        <w:tc>
          <w:tcPr>
            <w:tcW w:w="4100" w:type="dxa"/>
            <w:tcBorders>
              <w:top w:val="single" w:sz="1" w:space="0" w:color="2E75B6"/>
              <w:left w:val="single" w:sz="1" w:space="0" w:color="2E75B6"/>
              <w:bottom w:val="single" w:sz="1" w:space="0" w:color="2E75B6"/>
              <w:right w:val="single" w:sz="1" w:space="0" w:color="2E75B6"/>
            </w:tcBorders>
            <w:shd w:val="clear" w:color="auto" w:fill="1A3A5C"/>
            <w:tcMar>
              <w:top w:w="80" w:type="dxa"/>
              <w:left w:w="120" w:type="dxa"/>
              <w:bottom w:w="80" w:type="dxa"/>
              <w:right w:w="120" w:type="dxa"/>
            </w:tcMar>
          </w:tcPr>
          <w:p w14:paraId="3AED647C" w14:textId="77777777" w:rsidR="0062588B" w:rsidRDefault="00000000">
            <w:pPr>
              <w:jc w:val="center"/>
            </w:pPr>
            <w:r>
              <w:rPr>
                <w:b/>
                <w:bCs/>
                <w:color w:val="FFFFFF"/>
                <w:sz w:val="18"/>
                <w:szCs w:val="18"/>
              </w:rPr>
              <w:t>Alan / Madde</w:t>
            </w:r>
          </w:p>
        </w:tc>
        <w:tc>
          <w:tcPr>
            <w:tcW w:w="1195" w:type="dxa"/>
            <w:tcBorders>
              <w:top w:val="single" w:sz="1" w:space="0" w:color="2E75B6"/>
              <w:left w:val="single" w:sz="1" w:space="0" w:color="2E75B6"/>
              <w:bottom w:val="single" w:sz="1" w:space="0" w:color="2E75B6"/>
              <w:right w:val="single" w:sz="1" w:space="0" w:color="2E75B6"/>
            </w:tcBorders>
            <w:shd w:val="clear" w:color="auto" w:fill="1A3A5C"/>
            <w:tcMar>
              <w:top w:w="80" w:type="dxa"/>
              <w:left w:w="120" w:type="dxa"/>
              <w:bottom w:w="80" w:type="dxa"/>
              <w:right w:w="120" w:type="dxa"/>
            </w:tcMar>
          </w:tcPr>
          <w:p w14:paraId="4034ACDB" w14:textId="481C1B97" w:rsidR="0062588B" w:rsidRDefault="00DE0D71">
            <w:pPr>
              <w:jc w:val="center"/>
            </w:pPr>
            <w:r>
              <w:rPr>
                <w:b/>
                <w:bCs/>
                <w:color w:val="FFFFFF"/>
                <w:sz w:val="18"/>
                <w:szCs w:val="18"/>
              </w:rPr>
              <w:t>Yetkin değil (1)</w:t>
            </w:r>
          </w:p>
        </w:tc>
        <w:tc>
          <w:tcPr>
            <w:tcW w:w="911" w:type="dxa"/>
            <w:tcBorders>
              <w:top w:val="single" w:sz="1" w:space="0" w:color="2E75B6"/>
              <w:left w:val="single" w:sz="1" w:space="0" w:color="2E75B6"/>
              <w:bottom w:val="single" w:sz="1" w:space="0" w:color="2E75B6"/>
              <w:right w:val="single" w:sz="1" w:space="0" w:color="2E75B6"/>
            </w:tcBorders>
            <w:shd w:val="clear" w:color="auto" w:fill="1A3A5C"/>
            <w:tcMar>
              <w:top w:w="80" w:type="dxa"/>
              <w:left w:w="120" w:type="dxa"/>
              <w:bottom w:w="80" w:type="dxa"/>
              <w:right w:w="120" w:type="dxa"/>
            </w:tcMar>
          </w:tcPr>
          <w:p w14:paraId="3FD83629" w14:textId="77777777" w:rsidR="0062588B" w:rsidRDefault="00000000">
            <w:pPr>
              <w:jc w:val="center"/>
            </w:pPr>
            <w:r>
              <w:rPr>
                <w:b/>
                <w:bCs/>
                <w:color w:val="FFFFFF"/>
                <w:sz w:val="18"/>
                <w:szCs w:val="18"/>
              </w:rPr>
              <w:t>2</w:t>
            </w:r>
          </w:p>
        </w:tc>
        <w:tc>
          <w:tcPr>
            <w:tcW w:w="1025" w:type="dxa"/>
            <w:tcBorders>
              <w:top w:val="single" w:sz="1" w:space="0" w:color="2E75B6"/>
              <w:left w:val="single" w:sz="1" w:space="0" w:color="2E75B6"/>
              <w:bottom w:val="single" w:sz="1" w:space="0" w:color="2E75B6"/>
              <w:right w:val="single" w:sz="1" w:space="0" w:color="2E75B6"/>
            </w:tcBorders>
            <w:shd w:val="clear" w:color="auto" w:fill="1A3A5C"/>
            <w:tcMar>
              <w:top w:w="80" w:type="dxa"/>
              <w:left w:w="120" w:type="dxa"/>
              <w:bottom w:w="80" w:type="dxa"/>
              <w:right w:w="120" w:type="dxa"/>
            </w:tcMar>
          </w:tcPr>
          <w:p w14:paraId="64A28C3F" w14:textId="7606069E" w:rsidR="0062588B" w:rsidRDefault="00000000">
            <w:pPr>
              <w:jc w:val="center"/>
            </w:pPr>
            <w:r>
              <w:rPr>
                <w:b/>
                <w:bCs/>
                <w:color w:val="FFFFFF"/>
                <w:sz w:val="18"/>
                <w:szCs w:val="18"/>
              </w:rPr>
              <w:t>3 (Orta</w:t>
            </w:r>
            <w:r w:rsidR="00DE0D71">
              <w:rPr>
                <w:b/>
                <w:bCs/>
                <w:color w:val="FFFFFF"/>
                <w:sz w:val="18"/>
                <w:szCs w:val="18"/>
              </w:rPr>
              <w:t xml:space="preserve"> Düzeyde Yetkin</w:t>
            </w:r>
            <w:r>
              <w:rPr>
                <w:b/>
                <w:bCs/>
                <w:color w:val="FFFFFF"/>
                <w:sz w:val="18"/>
                <w:szCs w:val="18"/>
              </w:rPr>
              <w:t>)</w:t>
            </w:r>
          </w:p>
        </w:tc>
        <w:tc>
          <w:tcPr>
            <w:tcW w:w="911" w:type="dxa"/>
            <w:tcBorders>
              <w:top w:val="single" w:sz="1" w:space="0" w:color="2E75B6"/>
              <w:left w:val="single" w:sz="1" w:space="0" w:color="2E75B6"/>
              <w:bottom w:val="single" w:sz="1" w:space="0" w:color="2E75B6"/>
              <w:right w:val="single" w:sz="1" w:space="0" w:color="2E75B6"/>
            </w:tcBorders>
            <w:shd w:val="clear" w:color="auto" w:fill="1A3A5C"/>
            <w:tcMar>
              <w:top w:w="80" w:type="dxa"/>
              <w:left w:w="120" w:type="dxa"/>
              <w:bottom w:w="80" w:type="dxa"/>
              <w:right w:w="120" w:type="dxa"/>
            </w:tcMar>
          </w:tcPr>
          <w:p w14:paraId="4AEB466C" w14:textId="77777777" w:rsidR="0062588B" w:rsidRDefault="00000000">
            <w:pPr>
              <w:jc w:val="center"/>
            </w:pPr>
            <w:r>
              <w:rPr>
                <w:b/>
                <w:bCs/>
                <w:color w:val="FFFFFF"/>
                <w:sz w:val="18"/>
                <w:szCs w:val="18"/>
              </w:rPr>
              <w:t>4</w:t>
            </w:r>
          </w:p>
        </w:tc>
        <w:tc>
          <w:tcPr>
            <w:tcW w:w="1195" w:type="dxa"/>
            <w:tcBorders>
              <w:top w:val="single" w:sz="1" w:space="0" w:color="2E75B6"/>
              <w:left w:val="single" w:sz="1" w:space="0" w:color="2E75B6"/>
              <w:bottom w:val="single" w:sz="1" w:space="0" w:color="2E75B6"/>
              <w:right w:val="single" w:sz="1" w:space="0" w:color="2E75B6"/>
            </w:tcBorders>
            <w:shd w:val="clear" w:color="auto" w:fill="1A3A5C"/>
            <w:tcMar>
              <w:top w:w="80" w:type="dxa"/>
              <w:left w:w="120" w:type="dxa"/>
              <w:bottom w:w="80" w:type="dxa"/>
              <w:right w:w="120" w:type="dxa"/>
            </w:tcMar>
          </w:tcPr>
          <w:p w14:paraId="3EF9688A" w14:textId="06535C88" w:rsidR="0062588B" w:rsidRDefault="00000000">
            <w:pPr>
              <w:jc w:val="center"/>
            </w:pPr>
            <w:r>
              <w:rPr>
                <w:b/>
                <w:bCs/>
                <w:color w:val="FFFFFF"/>
                <w:sz w:val="18"/>
                <w:szCs w:val="18"/>
              </w:rPr>
              <w:t xml:space="preserve">5 (Çok </w:t>
            </w:r>
            <w:r w:rsidR="00DE0D71">
              <w:rPr>
                <w:b/>
                <w:bCs/>
                <w:color w:val="FFFFFF"/>
                <w:sz w:val="18"/>
                <w:szCs w:val="18"/>
              </w:rPr>
              <w:t>Yetkin</w:t>
            </w:r>
            <w:r>
              <w:rPr>
                <w:b/>
                <w:bCs/>
                <w:color w:val="FFFFFF"/>
                <w:sz w:val="18"/>
                <w:szCs w:val="18"/>
              </w:rPr>
              <w:t>)</w:t>
            </w:r>
          </w:p>
        </w:tc>
      </w:tr>
      <w:tr w:rsidR="002C0681" w14:paraId="7FFF2609" w14:textId="77777777" w:rsidTr="002D3444">
        <w:trPr>
          <w:trHeight w:val="451"/>
        </w:trPr>
        <w:tc>
          <w:tcPr>
            <w:tcW w:w="41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96CD301" w14:textId="7C99940B" w:rsidR="002C0681" w:rsidRPr="002D7D69" w:rsidRDefault="002C0681" w:rsidP="002C0681">
            <w:pPr>
              <w:rPr>
                <w:color w:val="4A4A4A"/>
                <w:sz w:val="19"/>
                <w:szCs w:val="19"/>
              </w:rPr>
            </w:pPr>
            <w:r w:rsidRPr="002D7D69">
              <w:rPr>
                <w:color w:val="4A4A4A"/>
                <w:sz w:val="19"/>
                <w:szCs w:val="19"/>
              </w:rPr>
              <w:t>Öğrenme çıktısı yazma</w:t>
            </w:r>
          </w:p>
        </w:tc>
        <w:tc>
          <w:tcPr>
            <w:tcW w:w="1195"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EE79FA2" w14:textId="781E73C6" w:rsidR="002C0681" w:rsidRDefault="002C0681" w:rsidP="002C0681">
            <w:pPr>
              <w:jc w:val="center"/>
            </w:pPr>
            <w:r>
              <w:rPr>
                <w:color w:val="4A4A4A"/>
                <w:sz w:val="19"/>
                <w:szCs w:val="19"/>
              </w:rPr>
              <w:t>0</w:t>
            </w:r>
          </w:p>
        </w:tc>
        <w:tc>
          <w:tcPr>
            <w:tcW w:w="911"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6E40021" w14:textId="7F86C4D8" w:rsidR="002C0681" w:rsidRDefault="002C0681" w:rsidP="002C0681">
            <w:pPr>
              <w:jc w:val="center"/>
            </w:pPr>
            <w:r w:rsidRPr="001150B4">
              <w:rPr>
                <w:color w:val="4A4A4A"/>
                <w:sz w:val="19"/>
                <w:szCs w:val="19"/>
              </w:rPr>
              <w:t>0</w:t>
            </w:r>
          </w:p>
        </w:tc>
        <w:tc>
          <w:tcPr>
            <w:tcW w:w="1025"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3E5AE02" w14:textId="29298F34" w:rsidR="002C0681" w:rsidRDefault="002C0681" w:rsidP="002C0681">
            <w:pPr>
              <w:jc w:val="center"/>
            </w:pPr>
            <w:r>
              <w:rPr>
                <w:color w:val="4A4A4A"/>
                <w:sz w:val="19"/>
                <w:szCs w:val="19"/>
              </w:rPr>
              <w:t>1</w:t>
            </w:r>
          </w:p>
        </w:tc>
        <w:tc>
          <w:tcPr>
            <w:tcW w:w="911"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D514928" w14:textId="2DCB30F1" w:rsidR="002C0681" w:rsidRDefault="002C0681" w:rsidP="002C0681">
            <w:pPr>
              <w:jc w:val="center"/>
            </w:pPr>
            <w:r>
              <w:rPr>
                <w:color w:val="4A4A4A"/>
                <w:sz w:val="19"/>
                <w:szCs w:val="19"/>
              </w:rPr>
              <w:t>6</w:t>
            </w:r>
          </w:p>
        </w:tc>
        <w:tc>
          <w:tcPr>
            <w:tcW w:w="1195"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27079D9" w14:textId="062F4886" w:rsidR="002C0681" w:rsidRDefault="002C0681" w:rsidP="002C0681">
            <w:pPr>
              <w:jc w:val="center"/>
            </w:pPr>
            <w:r>
              <w:rPr>
                <w:color w:val="4A4A4A"/>
                <w:sz w:val="19"/>
                <w:szCs w:val="19"/>
              </w:rPr>
              <w:t>2</w:t>
            </w:r>
          </w:p>
        </w:tc>
      </w:tr>
      <w:tr w:rsidR="002C0681" w14:paraId="4573BA7E" w14:textId="77777777" w:rsidTr="002D3444">
        <w:trPr>
          <w:trHeight w:val="225"/>
        </w:trPr>
        <w:tc>
          <w:tcPr>
            <w:tcW w:w="4100"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7A632DEA" w14:textId="3E6E1DA7" w:rsidR="002C0681" w:rsidRPr="002D7D69" w:rsidRDefault="002C0681" w:rsidP="002C0681">
            <w:pPr>
              <w:rPr>
                <w:color w:val="4A4A4A"/>
                <w:sz w:val="19"/>
                <w:szCs w:val="19"/>
              </w:rPr>
            </w:pPr>
            <w:r w:rsidRPr="002D7D69">
              <w:rPr>
                <w:color w:val="4A4A4A"/>
                <w:sz w:val="19"/>
                <w:szCs w:val="19"/>
              </w:rPr>
              <w:t>Öğretim yöntem ve teknikleri</w:t>
            </w:r>
          </w:p>
        </w:tc>
        <w:tc>
          <w:tcPr>
            <w:tcW w:w="1195"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49E55395" w14:textId="4FC871B4" w:rsidR="002C0681" w:rsidRDefault="002C0681" w:rsidP="002C0681">
            <w:pPr>
              <w:jc w:val="center"/>
            </w:pPr>
            <w:r w:rsidRPr="005C6E88">
              <w:rPr>
                <w:color w:val="4A4A4A"/>
                <w:sz w:val="19"/>
                <w:szCs w:val="19"/>
              </w:rPr>
              <w:t>0</w:t>
            </w:r>
          </w:p>
        </w:tc>
        <w:tc>
          <w:tcPr>
            <w:tcW w:w="911"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7DC4526B" w14:textId="143BC9AA" w:rsidR="002C0681" w:rsidRDefault="002C0681" w:rsidP="002C0681">
            <w:pPr>
              <w:jc w:val="center"/>
            </w:pPr>
            <w:r w:rsidRPr="001150B4">
              <w:rPr>
                <w:color w:val="4A4A4A"/>
                <w:sz w:val="19"/>
                <w:szCs w:val="19"/>
              </w:rPr>
              <w:t>0</w:t>
            </w:r>
          </w:p>
        </w:tc>
        <w:tc>
          <w:tcPr>
            <w:tcW w:w="1025"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6F9AC429" w14:textId="4E40C839" w:rsidR="002C0681" w:rsidRDefault="002C0681" w:rsidP="002C0681">
            <w:pPr>
              <w:jc w:val="center"/>
            </w:pPr>
            <w:r>
              <w:rPr>
                <w:color w:val="4A4A4A"/>
                <w:sz w:val="19"/>
                <w:szCs w:val="19"/>
              </w:rPr>
              <w:t>1</w:t>
            </w:r>
          </w:p>
        </w:tc>
        <w:tc>
          <w:tcPr>
            <w:tcW w:w="911"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1F644B50" w14:textId="193EBFD0" w:rsidR="002C0681" w:rsidRDefault="002C0681" w:rsidP="002C0681">
            <w:pPr>
              <w:jc w:val="center"/>
            </w:pPr>
            <w:r>
              <w:rPr>
                <w:color w:val="4A4A4A"/>
                <w:sz w:val="19"/>
                <w:szCs w:val="19"/>
              </w:rPr>
              <w:t>5</w:t>
            </w:r>
          </w:p>
        </w:tc>
        <w:tc>
          <w:tcPr>
            <w:tcW w:w="1195"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65A9FD9F" w14:textId="253C75D7" w:rsidR="002C0681" w:rsidRDefault="002C0681" w:rsidP="002C0681">
            <w:pPr>
              <w:jc w:val="center"/>
            </w:pPr>
            <w:r>
              <w:rPr>
                <w:color w:val="4A4A4A"/>
                <w:sz w:val="19"/>
                <w:szCs w:val="19"/>
              </w:rPr>
              <w:t>3</w:t>
            </w:r>
          </w:p>
        </w:tc>
      </w:tr>
      <w:tr w:rsidR="002C0681" w14:paraId="21399C35" w14:textId="77777777" w:rsidTr="002D3444">
        <w:trPr>
          <w:trHeight w:val="225"/>
        </w:trPr>
        <w:tc>
          <w:tcPr>
            <w:tcW w:w="41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3C645AD" w14:textId="08992211" w:rsidR="002C0681" w:rsidRPr="002D7D69" w:rsidRDefault="002C0681" w:rsidP="002C0681">
            <w:pPr>
              <w:rPr>
                <w:color w:val="4A4A4A"/>
                <w:sz w:val="19"/>
                <w:szCs w:val="19"/>
              </w:rPr>
            </w:pPr>
            <w:r w:rsidRPr="002D7D69">
              <w:rPr>
                <w:color w:val="4A4A4A"/>
                <w:sz w:val="19"/>
                <w:szCs w:val="19"/>
              </w:rPr>
              <w:t>Ders bilgi paketi ve ders tasarımı</w:t>
            </w:r>
          </w:p>
        </w:tc>
        <w:tc>
          <w:tcPr>
            <w:tcW w:w="1195"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86B9F6A" w14:textId="517EDFAA" w:rsidR="002C0681" w:rsidRDefault="002C0681" w:rsidP="002C0681">
            <w:pPr>
              <w:jc w:val="center"/>
            </w:pPr>
            <w:r w:rsidRPr="005C6E88">
              <w:rPr>
                <w:color w:val="4A4A4A"/>
                <w:sz w:val="19"/>
                <w:szCs w:val="19"/>
              </w:rPr>
              <w:t>0</w:t>
            </w:r>
          </w:p>
        </w:tc>
        <w:tc>
          <w:tcPr>
            <w:tcW w:w="911"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3CF8DBD" w14:textId="1E994940" w:rsidR="002C0681" w:rsidRDefault="002C0681" w:rsidP="002C0681">
            <w:pPr>
              <w:jc w:val="center"/>
            </w:pPr>
            <w:r w:rsidRPr="001150B4">
              <w:rPr>
                <w:color w:val="4A4A4A"/>
                <w:sz w:val="19"/>
                <w:szCs w:val="19"/>
              </w:rPr>
              <w:t>0</w:t>
            </w:r>
          </w:p>
        </w:tc>
        <w:tc>
          <w:tcPr>
            <w:tcW w:w="1025"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C7D322C" w14:textId="50155774" w:rsidR="002C0681" w:rsidRDefault="002C0681" w:rsidP="002C0681">
            <w:pPr>
              <w:jc w:val="center"/>
            </w:pPr>
            <w:r>
              <w:rPr>
                <w:color w:val="4A4A4A"/>
                <w:sz w:val="19"/>
                <w:szCs w:val="19"/>
              </w:rPr>
              <w:t>1</w:t>
            </w:r>
          </w:p>
        </w:tc>
        <w:tc>
          <w:tcPr>
            <w:tcW w:w="911"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9FAA9C2" w14:textId="7F30D2BA" w:rsidR="002C0681" w:rsidRDefault="002C0681" w:rsidP="002C0681">
            <w:pPr>
              <w:jc w:val="center"/>
            </w:pPr>
            <w:r>
              <w:rPr>
                <w:color w:val="4A4A4A"/>
                <w:sz w:val="19"/>
                <w:szCs w:val="19"/>
              </w:rPr>
              <w:t>6</w:t>
            </w:r>
          </w:p>
        </w:tc>
        <w:tc>
          <w:tcPr>
            <w:tcW w:w="1195"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04F6746" w14:textId="2225CF8A" w:rsidR="002C0681" w:rsidRDefault="002C0681" w:rsidP="002C0681">
            <w:pPr>
              <w:jc w:val="center"/>
            </w:pPr>
            <w:r>
              <w:rPr>
                <w:color w:val="4A4A4A"/>
                <w:sz w:val="19"/>
                <w:szCs w:val="19"/>
              </w:rPr>
              <w:t>2</w:t>
            </w:r>
          </w:p>
        </w:tc>
      </w:tr>
      <w:tr w:rsidR="002C0681" w14:paraId="114BAD2C" w14:textId="77777777" w:rsidTr="002D3444">
        <w:trPr>
          <w:trHeight w:val="225"/>
        </w:trPr>
        <w:tc>
          <w:tcPr>
            <w:tcW w:w="4100"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3A2A6470" w14:textId="61C3B1CB" w:rsidR="002C0681" w:rsidRPr="002D7D69" w:rsidRDefault="002C0681" w:rsidP="002C0681">
            <w:pPr>
              <w:rPr>
                <w:color w:val="4A4A4A"/>
                <w:sz w:val="19"/>
                <w:szCs w:val="19"/>
              </w:rPr>
            </w:pPr>
            <w:r w:rsidRPr="002D7D69">
              <w:rPr>
                <w:color w:val="4A4A4A"/>
                <w:sz w:val="19"/>
                <w:szCs w:val="19"/>
              </w:rPr>
              <w:t>Öğrenci merkezli öğretim uygulamaları</w:t>
            </w:r>
          </w:p>
        </w:tc>
        <w:tc>
          <w:tcPr>
            <w:tcW w:w="1195"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075BE599" w14:textId="3179938E" w:rsidR="002C0681" w:rsidRDefault="002C0681" w:rsidP="002C0681">
            <w:pPr>
              <w:jc w:val="center"/>
            </w:pPr>
            <w:r w:rsidRPr="005C6E88">
              <w:rPr>
                <w:color w:val="4A4A4A"/>
                <w:sz w:val="19"/>
                <w:szCs w:val="19"/>
              </w:rPr>
              <w:t>0</w:t>
            </w:r>
          </w:p>
        </w:tc>
        <w:tc>
          <w:tcPr>
            <w:tcW w:w="911"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6B83C7F1" w14:textId="6A06DE08" w:rsidR="002C0681" w:rsidRDefault="002C0681" w:rsidP="002C0681">
            <w:pPr>
              <w:jc w:val="center"/>
            </w:pPr>
            <w:r w:rsidRPr="001150B4">
              <w:rPr>
                <w:color w:val="4A4A4A"/>
                <w:sz w:val="19"/>
                <w:szCs w:val="19"/>
              </w:rPr>
              <w:t>0</w:t>
            </w:r>
          </w:p>
        </w:tc>
        <w:tc>
          <w:tcPr>
            <w:tcW w:w="1025"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399A4C95" w14:textId="16BC845F" w:rsidR="002C0681" w:rsidRDefault="002C0681" w:rsidP="002C0681">
            <w:pPr>
              <w:jc w:val="center"/>
            </w:pPr>
            <w:r>
              <w:rPr>
                <w:color w:val="4A4A4A"/>
                <w:sz w:val="19"/>
                <w:szCs w:val="19"/>
              </w:rPr>
              <w:t>3</w:t>
            </w:r>
          </w:p>
        </w:tc>
        <w:tc>
          <w:tcPr>
            <w:tcW w:w="911"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6F78B67C" w14:textId="77408ED4" w:rsidR="002C0681" w:rsidRDefault="002C0681" w:rsidP="002C0681">
            <w:pPr>
              <w:jc w:val="center"/>
            </w:pPr>
            <w:r>
              <w:rPr>
                <w:color w:val="4A4A4A"/>
                <w:sz w:val="19"/>
                <w:szCs w:val="19"/>
              </w:rPr>
              <w:t>2</w:t>
            </w:r>
          </w:p>
        </w:tc>
        <w:tc>
          <w:tcPr>
            <w:tcW w:w="1195"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04FDA265" w14:textId="5B616D92" w:rsidR="002C0681" w:rsidRDefault="002C0681" w:rsidP="002C0681">
            <w:pPr>
              <w:jc w:val="center"/>
            </w:pPr>
            <w:r>
              <w:rPr>
                <w:color w:val="4A4A4A"/>
                <w:sz w:val="19"/>
                <w:szCs w:val="19"/>
              </w:rPr>
              <w:t>4</w:t>
            </w:r>
          </w:p>
        </w:tc>
      </w:tr>
      <w:tr w:rsidR="002C0681" w14:paraId="6202594E" w14:textId="77777777" w:rsidTr="002D3444">
        <w:trPr>
          <w:trHeight w:val="225"/>
        </w:trPr>
        <w:tc>
          <w:tcPr>
            <w:tcW w:w="41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F3F3878" w14:textId="320D4EEC" w:rsidR="002C0681" w:rsidRPr="002D7D69" w:rsidRDefault="002C0681" w:rsidP="002C0681">
            <w:pPr>
              <w:rPr>
                <w:color w:val="4A4A4A"/>
                <w:sz w:val="19"/>
                <w:szCs w:val="19"/>
              </w:rPr>
            </w:pPr>
            <w:r w:rsidRPr="002D7D69">
              <w:rPr>
                <w:color w:val="4A4A4A"/>
                <w:sz w:val="19"/>
                <w:szCs w:val="19"/>
              </w:rPr>
              <w:t>Ölçme ve değerlendirme yöntemleri</w:t>
            </w:r>
          </w:p>
        </w:tc>
        <w:tc>
          <w:tcPr>
            <w:tcW w:w="1195"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7661202" w14:textId="4DFFF3CC" w:rsidR="002C0681" w:rsidRDefault="002C0681" w:rsidP="002C0681">
            <w:pPr>
              <w:jc w:val="center"/>
            </w:pPr>
            <w:r w:rsidRPr="005C6E88">
              <w:rPr>
                <w:color w:val="4A4A4A"/>
                <w:sz w:val="19"/>
                <w:szCs w:val="19"/>
              </w:rPr>
              <w:t>0</w:t>
            </w:r>
          </w:p>
        </w:tc>
        <w:tc>
          <w:tcPr>
            <w:tcW w:w="911"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1CDBC55" w14:textId="7D2463B4" w:rsidR="002C0681" w:rsidRDefault="002C0681" w:rsidP="002C0681">
            <w:pPr>
              <w:jc w:val="center"/>
            </w:pPr>
            <w:r w:rsidRPr="001150B4">
              <w:rPr>
                <w:color w:val="4A4A4A"/>
                <w:sz w:val="19"/>
                <w:szCs w:val="19"/>
              </w:rPr>
              <w:t>0</w:t>
            </w:r>
          </w:p>
        </w:tc>
        <w:tc>
          <w:tcPr>
            <w:tcW w:w="1025"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CBEC80B" w14:textId="204B514D" w:rsidR="002C0681" w:rsidRDefault="002C0681" w:rsidP="002C0681">
            <w:pPr>
              <w:jc w:val="center"/>
            </w:pPr>
            <w:r>
              <w:rPr>
                <w:color w:val="4A4A4A"/>
                <w:sz w:val="19"/>
                <w:szCs w:val="19"/>
              </w:rPr>
              <w:t>1</w:t>
            </w:r>
          </w:p>
        </w:tc>
        <w:tc>
          <w:tcPr>
            <w:tcW w:w="911"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E0D2C8F" w14:textId="731D3619" w:rsidR="002C0681" w:rsidRDefault="002C0681" w:rsidP="002C0681">
            <w:pPr>
              <w:jc w:val="center"/>
            </w:pPr>
            <w:r>
              <w:rPr>
                <w:color w:val="4A4A4A"/>
                <w:sz w:val="19"/>
                <w:szCs w:val="19"/>
              </w:rPr>
              <w:t>6</w:t>
            </w:r>
          </w:p>
        </w:tc>
        <w:tc>
          <w:tcPr>
            <w:tcW w:w="1195"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A733D44" w14:textId="28F2CFAA" w:rsidR="002C0681" w:rsidRDefault="002C0681" w:rsidP="002C0681">
            <w:pPr>
              <w:jc w:val="center"/>
            </w:pPr>
            <w:r>
              <w:rPr>
                <w:color w:val="4A4A4A"/>
                <w:sz w:val="19"/>
                <w:szCs w:val="19"/>
              </w:rPr>
              <w:t>2</w:t>
            </w:r>
          </w:p>
        </w:tc>
      </w:tr>
      <w:tr w:rsidR="002C0681" w14:paraId="4FA927F1" w14:textId="77777777" w:rsidTr="002D3444">
        <w:trPr>
          <w:trHeight w:val="451"/>
        </w:trPr>
        <w:tc>
          <w:tcPr>
            <w:tcW w:w="4100"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0F28EBFE" w14:textId="74B0D3E2" w:rsidR="002C0681" w:rsidRPr="002D7D69" w:rsidRDefault="002C0681" w:rsidP="002C0681">
            <w:pPr>
              <w:rPr>
                <w:color w:val="4A4A4A"/>
                <w:sz w:val="19"/>
                <w:szCs w:val="19"/>
              </w:rPr>
            </w:pPr>
            <w:r w:rsidRPr="002D7D69">
              <w:rPr>
                <w:color w:val="4A4A4A"/>
                <w:sz w:val="19"/>
                <w:szCs w:val="19"/>
              </w:rPr>
              <w:t>Eğitimde teknoloji uygulamaları</w:t>
            </w:r>
          </w:p>
        </w:tc>
        <w:tc>
          <w:tcPr>
            <w:tcW w:w="1195"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2FF21CE8" w14:textId="6BC316A1" w:rsidR="002C0681" w:rsidRDefault="002C0681" w:rsidP="002C0681">
            <w:pPr>
              <w:jc w:val="center"/>
            </w:pPr>
            <w:r w:rsidRPr="005C6E88">
              <w:rPr>
                <w:color w:val="4A4A4A"/>
                <w:sz w:val="19"/>
                <w:szCs w:val="19"/>
              </w:rPr>
              <w:t>0</w:t>
            </w:r>
          </w:p>
        </w:tc>
        <w:tc>
          <w:tcPr>
            <w:tcW w:w="911"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764BBB82" w14:textId="0A4E4A37" w:rsidR="002C0681" w:rsidRDefault="002C0681" w:rsidP="002C0681">
            <w:pPr>
              <w:jc w:val="center"/>
            </w:pPr>
            <w:r>
              <w:rPr>
                <w:color w:val="4A4A4A"/>
                <w:sz w:val="19"/>
                <w:szCs w:val="19"/>
              </w:rPr>
              <w:t>1</w:t>
            </w:r>
          </w:p>
        </w:tc>
        <w:tc>
          <w:tcPr>
            <w:tcW w:w="1025"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52655227" w14:textId="36FA0E41" w:rsidR="002C0681" w:rsidRDefault="002C0681" w:rsidP="002C0681">
            <w:pPr>
              <w:jc w:val="center"/>
            </w:pPr>
            <w:r>
              <w:rPr>
                <w:color w:val="4A4A4A"/>
                <w:sz w:val="19"/>
                <w:szCs w:val="19"/>
              </w:rPr>
              <w:t>2</w:t>
            </w:r>
          </w:p>
        </w:tc>
        <w:tc>
          <w:tcPr>
            <w:tcW w:w="911"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140D799D" w14:textId="058D6B23" w:rsidR="002C0681" w:rsidRDefault="002C0681" w:rsidP="002C0681">
            <w:pPr>
              <w:jc w:val="center"/>
            </w:pPr>
            <w:r>
              <w:rPr>
                <w:color w:val="4A4A4A"/>
                <w:sz w:val="19"/>
                <w:szCs w:val="19"/>
              </w:rPr>
              <w:t>3</w:t>
            </w:r>
          </w:p>
        </w:tc>
        <w:tc>
          <w:tcPr>
            <w:tcW w:w="1195"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63FF2E89" w14:textId="31345181" w:rsidR="002C0681" w:rsidRDefault="002C0681" w:rsidP="002C0681">
            <w:pPr>
              <w:jc w:val="center"/>
            </w:pPr>
            <w:r>
              <w:rPr>
                <w:color w:val="4A4A4A"/>
                <w:sz w:val="19"/>
                <w:szCs w:val="19"/>
              </w:rPr>
              <w:t>3</w:t>
            </w:r>
          </w:p>
        </w:tc>
      </w:tr>
    </w:tbl>
    <w:p w14:paraId="2DDCBDC0" w14:textId="77777777" w:rsidR="0062588B" w:rsidRDefault="00000000">
      <w:pPr>
        <w:spacing w:before="60" w:after="40"/>
      </w:pPr>
      <w:r>
        <w:rPr>
          <w:color w:val="777777"/>
          <w:sz w:val="19"/>
          <w:szCs w:val="19"/>
        </w:rPr>
        <w:t>Not: Frekans değerleri her Likert düzeyi için (1–5) sırasıyla girilecektir.</w:t>
      </w:r>
    </w:p>
    <w:p w14:paraId="086835C9" w14:textId="77777777" w:rsidR="0062588B" w:rsidRDefault="0062588B">
      <w:pPr>
        <w:spacing w:before="80"/>
      </w:pPr>
    </w:p>
    <w:tbl>
      <w:tblPr>
        <w:tblW w:w="9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38"/>
      </w:tblGrid>
      <w:tr w:rsidR="0062588B" w14:paraId="258EFBA8" w14:textId="77777777" w:rsidTr="002D3444">
        <w:trPr>
          <w:trHeight w:val="1394"/>
        </w:trPr>
        <w:tc>
          <w:tcPr>
            <w:tcW w:w="0" w:type="auto"/>
            <w:tcBorders>
              <w:top w:val="single" w:sz="1" w:space="0" w:color="2E75B6"/>
              <w:left w:val="single" w:sz="16" w:space="0" w:color="2E75B6"/>
              <w:bottom w:val="single" w:sz="1" w:space="0" w:color="2E75B6"/>
              <w:right w:val="single" w:sz="1" w:space="0" w:color="2E75B6"/>
            </w:tcBorders>
            <w:shd w:val="clear" w:color="auto" w:fill="D6E4F0"/>
            <w:tcMar>
              <w:top w:w="120" w:type="dxa"/>
              <w:left w:w="200" w:type="dxa"/>
              <w:bottom w:w="120" w:type="dxa"/>
              <w:right w:w="200" w:type="dxa"/>
            </w:tcMar>
          </w:tcPr>
          <w:p w14:paraId="20E41AFE" w14:textId="77777777" w:rsidR="0062588B" w:rsidRDefault="00000000">
            <w:r>
              <w:rPr>
                <w:b/>
                <w:bCs/>
                <w:color w:val="1A3A5C"/>
                <w:sz w:val="21"/>
                <w:szCs w:val="21"/>
              </w:rPr>
              <w:lastRenderedPageBreak/>
              <w:t>Bulgular Yorumu</w:t>
            </w:r>
          </w:p>
          <w:p w14:paraId="69EC33E0" w14:textId="31E30EE3" w:rsidR="0062588B" w:rsidRPr="002C0681" w:rsidRDefault="002C0681" w:rsidP="002C0681">
            <w:pPr>
              <w:spacing w:before="40"/>
              <w:rPr>
                <w:color w:val="4A4A4A"/>
                <w:sz w:val="20"/>
                <w:szCs w:val="20"/>
              </w:rPr>
            </w:pPr>
            <w:r w:rsidRPr="002C0681">
              <w:rPr>
                <w:color w:val="4A4A4A"/>
                <w:sz w:val="20"/>
                <w:szCs w:val="20"/>
              </w:rPr>
              <w:t>Tablo 2 incelendiğinde, katılımcıların en yüksek yetkinlik düzeyini öğretim yöntem ve teknikleri alanında sergilediği, en düşük yetkinlik düzeyinin ise eğitimde teknoloji uygulamaları alanında raporlandığı görülmektedir.</w:t>
            </w:r>
            <w:r>
              <w:rPr>
                <w:color w:val="4A4A4A"/>
                <w:sz w:val="20"/>
                <w:szCs w:val="20"/>
              </w:rPr>
              <w:t xml:space="preserve"> </w:t>
            </w:r>
            <w:r w:rsidRPr="002C0681">
              <w:rPr>
                <w:color w:val="4A4A4A"/>
                <w:sz w:val="20"/>
                <w:szCs w:val="20"/>
              </w:rPr>
              <w:t>Diğer alanların büyük ölçüde orta ve üzeri düzeyde değerlendirildiği anlaşılmaktadır. Orta düzey yetkinlikle değerlendirilen alanlar, mesleki gelişim planlamalarında öncelikli hedefler arasında yer alabilir.</w:t>
            </w:r>
          </w:p>
        </w:tc>
      </w:tr>
    </w:tbl>
    <w:p w14:paraId="7959295B" w14:textId="77777777" w:rsidR="0062588B" w:rsidRDefault="0062588B">
      <w:pPr>
        <w:spacing w:before="200"/>
      </w:pPr>
    </w:p>
    <w:p w14:paraId="6C947347" w14:textId="77777777" w:rsidR="0062588B" w:rsidRDefault="00000000">
      <w:pPr>
        <w:pStyle w:val="Balk2"/>
      </w:pPr>
      <w:r>
        <w:t>3.3. Eğitim İhtiyacı Düzeyleri</w:t>
      </w:r>
    </w:p>
    <w:p w14:paraId="1617684D" w14:textId="77777777" w:rsidR="0062588B" w:rsidRDefault="00000000">
      <w:pPr>
        <w:spacing w:before="100" w:after="80"/>
      </w:pPr>
      <w:r>
        <w:rPr>
          <w:color w:val="4A4A4A"/>
        </w:rPr>
        <w:t>Aynı alanlarda katılımcıların eğitim ihtiyacı düzeyleri de 5'li Likert ölçeği ile sorgulanmıştır (1=Hiç ihtiyacım yok, 5=Çok yüksek ihtiyacım var). Bulgular Tablo 3'te verilmiştir.</w:t>
      </w:r>
    </w:p>
    <w:p w14:paraId="1B090F0B" w14:textId="77777777" w:rsidR="0062588B" w:rsidRDefault="00000000">
      <w:pPr>
        <w:spacing w:before="80" w:after="60"/>
      </w:pPr>
      <w:r>
        <w:rPr>
          <w:b/>
          <w:bCs/>
          <w:color w:val="4A4A4A"/>
          <w:sz w:val="20"/>
          <w:szCs w:val="20"/>
        </w:rPr>
        <w:t>Tablo 3. Eğitim İhtiyacı Düzeylerine İlişkin Betimsel İstatistikler</w:t>
      </w: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135"/>
        <w:gridCol w:w="1206"/>
        <w:gridCol w:w="919"/>
        <w:gridCol w:w="1033"/>
        <w:gridCol w:w="919"/>
        <w:gridCol w:w="1206"/>
      </w:tblGrid>
      <w:tr w:rsidR="0062588B" w14:paraId="74F8FCE2" w14:textId="77777777" w:rsidTr="002D3444">
        <w:trPr>
          <w:trHeight w:val="638"/>
          <w:tblHeader/>
        </w:trPr>
        <w:tc>
          <w:tcPr>
            <w:tcW w:w="4135" w:type="dxa"/>
            <w:tcBorders>
              <w:top w:val="single" w:sz="1" w:space="0" w:color="2E75B6"/>
              <w:left w:val="single" w:sz="1" w:space="0" w:color="2E75B6"/>
              <w:bottom w:val="single" w:sz="1" w:space="0" w:color="2E75B6"/>
              <w:right w:val="single" w:sz="1" w:space="0" w:color="2E75B6"/>
            </w:tcBorders>
            <w:shd w:val="clear" w:color="auto" w:fill="1A3A5C"/>
            <w:tcMar>
              <w:top w:w="80" w:type="dxa"/>
              <w:left w:w="120" w:type="dxa"/>
              <w:bottom w:w="80" w:type="dxa"/>
              <w:right w:w="120" w:type="dxa"/>
            </w:tcMar>
          </w:tcPr>
          <w:p w14:paraId="4592CDE5" w14:textId="77777777" w:rsidR="0062588B" w:rsidRDefault="00000000">
            <w:pPr>
              <w:jc w:val="center"/>
            </w:pPr>
            <w:r>
              <w:rPr>
                <w:b/>
                <w:bCs/>
                <w:color w:val="FFFFFF"/>
                <w:sz w:val="18"/>
                <w:szCs w:val="18"/>
              </w:rPr>
              <w:t>Alan / Madde</w:t>
            </w:r>
          </w:p>
        </w:tc>
        <w:tc>
          <w:tcPr>
            <w:tcW w:w="1206" w:type="dxa"/>
            <w:tcBorders>
              <w:top w:val="single" w:sz="1" w:space="0" w:color="2E75B6"/>
              <w:left w:val="single" w:sz="1" w:space="0" w:color="2E75B6"/>
              <w:bottom w:val="single" w:sz="1" w:space="0" w:color="2E75B6"/>
              <w:right w:val="single" w:sz="1" w:space="0" w:color="2E75B6"/>
            </w:tcBorders>
            <w:shd w:val="clear" w:color="auto" w:fill="1A3A5C"/>
            <w:tcMar>
              <w:top w:w="80" w:type="dxa"/>
              <w:left w:w="120" w:type="dxa"/>
              <w:bottom w:w="80" w:type="dxa"/>
              <w:right w:w="120" w:type="dxa"/>
            </w:tcMar>
          </w:tcPr>
          <w:p w14:paraId="2BF1AD2C" w14:textId="77777777" w:rsidR="0062588B" w:rsidRDefault="00000000">
            <w:pPr>
              <w:jc w:val="center"/>
            </w:pPr>
            <w:r>
              <w:rPr>
                <w:b/>
                <w:bCs/>
                <w:color w:val="FFFFFF"/>
                <w:sz w:val="18"/>
                <w:szCs w:val="18"/>
              </w:rPr>
              <w:t>1 (Çok Düşük / Hiç Yok)</w:t>
            </w:r>
          </w:p>
        </w:tc>
        <w:tc>
          <w:tcPr>
            <w:tcW w:w="919" w:type="dxa"/>
            <w:tcBorders>
              <w:top w:val="single" w:sz="1" w:space="0" w:color="2E75B6"/>
              <w:left w:val="single" w:sz="1" w:space="0" w:color="2E75B6"/>
              <w:bottom w:val="single" w:sz="1" w:space="0" w:color="2E75B6"/>
              <w:right w:val="single" w:sz="1" w:space="0" w:color="2E75B6"/>
            </w:tcBorders>
            <w:shd w:val="clear" w:color="auto" w:fill="1A3A5C"/>
            <w:tcMar>
              <w:top w:w="80" w:type="dxa"/>
              <w:left w:w="120" w:type="dxa"/>
              <w:bottom w:w="80" w:type="dxa"/>
              <w:right w:w="120" w:type="dxa"/>
            </w:tcMar>
          </w:tcPr>
          <w:p w14:paraId="718D48CC" w14:textId="77777777" w:rsidR="0062588B" w:rsidRDefault="00000000">
            <w:pPr>
              <w:jc w:val="center"/>
            </w:pPr>
            <w:r>
              <w:rPr>
                <w:b/>
                <w:bCs/>
                <w:color w:val="FFFFFF"/>
                <w:sz w:val="18"/>
                <w:szCs w:val="18"/>
              </w:rPr>
              <w:t>2</w:t>
            </w:r>
          </w:p>
        </w:tc>
        <w:tc>
          <w:tcPr>
            <w:tcW w:w="1033" w:type="dxa"/>
            <w:tcBorders>
              <w:top w:val="single" w:sz="1" w:space="0" w:color="2E75B6"/>
              <w:left w:val="single" w:sz="1" w:space="0" w:color="2E75B6"/>
              <w:bottom w:val="single" w:sz="1" w:space="0" w:color="2E75B6"/>
              <w:right w:val="single" w:sz="1" w:space="0" w:color="2E75B6"/>
            </w:tcBorders>
            <w:shd w:val="clear" w:color="auto" w:fill="1A3A5C"/>
            <w:tcMar>
              <w:top w:w="80" w:type="dxa"/>
              <w:left w:w="120" w:type="dxa"/>
              <w:bottom w:w="80" w:type="dxa"/>
              <w:right w:w="120" w:type="dxa"/>
            </w:tcMar>
          </w:tcPr>
          <w:p w14:paraId="542EB5D1" w14:textId="77777777" w:rsidR="0062588B" w:rsidRDefault="00000000">
            <w:pPr>
              <w:jc w:val="center"/>
            </w:pPr>
            <w:r>
              <w:rPr>
                <w:b/>
                <w:bCs/>
                <w:color w:val="FFFFFF"/>
                <w:sz w:val="18"/>
                <w:szCs w:val="18"/>
              </w:rPr>
              <w:t>3 (Orta)</w:t>
            </w:r>
          </w:p>
        </w:tc>
        <w:tc>
          <w:tcPr>
            <w:tcW w:w="919" w:type="dxa"/>
            <w:tcBorders>
              <w:top w:val="single" w:sz="1" w:space="0" w:color="2E75B6"/>
              <w:left w:val="single" w:sz="1" w:space="0" w:color="2E75B6"/>
              <w:bottom w:val="single" w:sz="1" w:space="0" w:color="2E75B6"/>
              <w:right w:val="single" w:sz="1" w:space="0" w:color="2E75B6"/>
            </w:tcBorders>
            <w:shd w:val="clear" w:color="auto" w:fill="1A3A5C"/>
            <w:tcMar>
              <w:top w:w="80" w:type="dxa"/>
              <w:left w:w="120" w:type="dxa"/>
              <w:bottom w:w="80" w:type="dxa"/>
              <w:right w:w="120" w:type="dxa"/>
            </w:tcMar>
          </w:tcPr>
          <w:p w14:paraId="1F01E892" w14:textId="77777777" w:rsidR="0062588B" w:rsidRDefault="00000000">
            <w:pPr>
              <w:jc w:val="center"/>
            </w:pPr>
            <w:r>
              <w:rPr>
                <w:b/>
                <w:bCs/>
                <w:color w:val="FFFFFF"/>
                <w:sz w:val="18"/>
                <w:szCs w:val="18"/>
              </w:rPr>
              <w:t>4</w:t>
            </w:r>
          </w:p>
        </w:tc>
        <w:tc>
          <w:tcPr>
            <w:tcW w:w="1206" w:type="dxa"/>
            <w:tcBorders>
              <w:top w:val="single" w:sz="1" w:space="0" w:color="2E75B6"/>
              <w:left w:val="single" w:sz="1" w:space="0" w:color="2E75B6"/>
              <w:bottom w:val="single" w:sz="1" w:space="0" w:color="2E75B6"/>
              <w:right w:val="single" w:sz="1" w:space="0" w:color="2E75B6"/>
            </w:tcBorders>
            <w:shd w:val="clear" w:color="auto" w:fill="1A3A5C"/>
            <w:tcMar>
              <w:top w:w="80" w:type="dxa"/>
              <w:left w:w="120" w:type="dxa"/>
              <w:bottom w:w="80" w:type="dxa"/>
              <w:right w:w="120" w:type="dxa"/>
            </w:tcMar>
          </w:tcPr>
          <w:p w14:paraId="2743F41E" w14:textId="77777777" w:rsidR="0062588B" w:rsidRDefault="00000000">
            <w:pPr>
              <w:jc w:val="center"/>
            </w:pPr>
            <w:r>
              <w:rPr>
                <w:b/>
                <w:bCs/>
                <w:color w:val="FFFFFF"/>
                <w:sz w:val="18"/>
                <w:szCs w:val="18"/>
              </w:rPr>
              <w:t>5 (Çok Yüksek)</w:t>
            </w:r>
          </w:p>
        </w:tc>
      </w:tr>
      <w:tr w:rsidR="0062588B" w14:paraId="01FA95C3" w14:textId="77777777" w:rsidTr="0093762C">
        <w:trPr>
          <w:trHeight w:val="179"/>
        </w:trPr>
        <w:tc>
          <w:tcPr>
            <w:tcW w:w="4135"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F0A7014" w14:textId="77777777" w:rsidR="0062588B" w:rsidRDefault="00000000">
            <w:r>
              <w:rPr>
                <w:color w:val="4A4A4A"/>
                <w:sz w:val="19"/>
                <w:szCs w:val="19"/>
              </w:rPr>
              <w:t>Program çıktısı ve öğrenme çıktısı yazma</w:t>
            </w:r>
          </w:p>
        </w:tc>
        <w:tc>
          <w:tcPr>
            <w:tcW w:w="120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E7A5A0D" w14:textId="383CFA95" w:rsidR="0062588B" w:rsidRDefault="002449BD">
            <w:pPr>
              <w:jc w:val="center"/>
            </w:pPr>
            <w:r>
              <w:rPr>
                <w:color w:val="4A4A4A"/>
                <w:sz w:val="19"/>
                <w:szCs w:val="19"/>
              </w:rPr>
              <w:t>3</w:t>
            </w:r>
          </w:p>
        </w:tc>
        <w:tc>
          <w:tcPr>
            <w:tcW w:w="919"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6DD73B2" w14:textId="5CDCE939" w:rsidR="0062588B" w:rsidRDefault="002449BD">
            <w:pPr>
              <w:jc w:val="center"/>
            </w:pPr>
            <w:r>
              <w:rPr>
                <w:color w:val="4A4A4A"/>
                <w:sz w:val="19"/>
                <w:szCs w:val="19"/>
              </w:rPr>
              <w:t>3</w:t>
            </w:r>
          </w:p>
        </w:tc>
        <w:tc>
          <w:tcPr>
            <w:tcW w:w="1033"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8AC5EBE" w14:textId="5D74107E" w:rsidR="0062588B" w:rsidRDefault="002449BD">
            <w:pPr>
              <w:jc w:val="center"/>
            </w:pPr>
            <w:r>
              <w:rPr>
                <w:color w:val="4A4A4A"/>
                <w:sz w:val="19"/>
                <w:szCs w:val="19"/>
              </w:rPr>
              <w:t>2</w:t>
            </w:r>
          </w:p>
        </w:tc>
        <w:tc>
          <w:tcPr>
            <w:tcW w:w="919"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7BB41CA" w14:textId="0FC6CCE3" w:rsidR="0062588B" w:rsidRDefault="002449BD">
            <w:pPr>
              <w:jc w:val="center"/>
            </w:pPr>
            <w:r>
              <w:rPr>
                <w:color w:val="4A4A4A"/>
                <w:sz w:val="19"/>
                <w:szCs w:val="19"/>
              </w:rPr>
              <w:t>0</w:t>
            </w:r>
          </w:p>
        </w:tc>
        <w:tc>
          <w:tcPr>
            <w:tcW w:w="120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5D7C703" w14:textId="2EC1F0A7" w:rsidR="0062588B" w:rsidRDefault="002449BD">
            <w:pPr>
              <w:jc w:val="center"/>
            </w:pPr>
            <w:r>
              <w:rPr>
                <w:color w:val="4A4A4A"/>
                <w:sz w:val="19"/>
                <w:szCs w:val="19"/>
              </w:rPr>
              <w:t>1</w:t>
            </w:r>
          </w:p>
        </w:tc>
      </w:tr>
      <w:tr w:rsidR="002C0681" w14:paraId="0D6C0C72" w14:textId="77777777" w:rsidTr="002D3444">
        <w:trPr>
          <w:trHeight w:val="226"/>
        </w:trPr>
        <w:tc>
          <w:tcPr>
            <w:tcW w:w="4135"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054FFAE3" w14:textId="77777777" w:rsidR="002C0681" w:rsidRDefault="002C0681" w:rsidP="002C0681">
            <w:r>
              <w:rPr>
                <w:color w:val="4A4A4A"/>
                <w:sz w:val="19"/>
                <w:szCs w:val="19"/>
              </w:rPr>
              <w:t>Öğretim programı tasarlama</w:t>
            </w:r>
          </w:p>
        </w:tc>
        <w:tc>
          <w:tcPr>
            <w:tcW w:w="1206"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68588DE9" w14:textId="08FD3AE8" w:rsidR="002C0681" w:rsidRDefault="002C0681" w:rsidP="002C0681">
            <w:pPr>
              <w:jc w:val="center"/>
            </w:pPr>
            <w:r>
              <w:rPr>
                <w:color w:val="4A4A4A"/>
                <w:sz w:val="19"/>
                <w:szCs w:val="19"/>
              </w:rPr>
              <w:t>1</w:t>
            </w:r>
          </w:p>
        </w:tc>
        <w:tc>
          <w:tcPr>
            <w:tcW w:w="919"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2849245D" w14:textId="4F326F19" w:rsidR="002C0681" w:rsidRDefault="002C0681" w:rsidP="002C0681">
            <w:pPr>
              <w:jc w:val="center"/>
            </w:pPr>
            <w:r>
              <w:rPr>
                <w:color w:val="4A4A4A"/>
                <w:sz w:val="19"/>
                <w:szCs w:val="19"/>
              </w:rPr>
              <w:t>2</w:t>
            </w:r>
          </w:p>
        </w:tc>
        <w:tc>
          <w:tcPr>
            <w:tcW w:w="1033"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1904D097" w14:textId="78A4211B" w:rsidR="002C0681" w:rsidRDefault="002C0681" w:rsidP="002C0681">
            <w:pPr>
              <w:jc w:val="center"/>
            </w:pPr>
            <w:r>
              <w:rPr>
                <w:color w:val="4A4A4A"/>
                <w:sz w:val="19"/>
                <w:szCs w:val="19"/>
              </w:rPr>
              <w:t>3</w:t>
            </w:r>
          </w:p>
        </w:tc>
        <w:tc>
          <w:tcPr>
            <w:tcW w:w="919"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68C2EB4C" w14:textId="787E9515" w:rsidR="002C0681" w:rsidRDefault="002C0681" w:rsidP="002C0681">
            <w:pPr>
              <w:jc w:val="center"/>
            </w:pPr>
            <w:r>
              <w:rPr>
                <w:color w:val="4A4A4A"/>
                <w:sz w:val="19"/>
                <w:szCs w:val="19"/>
              </w:rPr>
              <w:t>2</w:t>
            </w:r>
          </w:p>
        </w:tc>
        <w:tc>
          <w:tcPr>
            <w:tcW w:w="1206"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18C9B687" w14:textId="21641EB5" w:rsidR="002C0681" w:rsidRDefault="002C0681" w:rsidP="002C0681">
            <w:pPr>
              <w:jc w:val="center"/>
            </w:pPr>
            <w:r w:rsidRPr="00E64D00">
              <w:rPr>
                <w:color w:val="4A4A4A"/>
                <w:sz w:val="19"/>
                <w:szCs w:val="19"/>
              </w:rPr>
              <w:t>0</w:t>
            </w:r>
          </w:p>
        </w:tc>
      </w:tr>
      <w:tr w:rsidR="002C0681" w14:paraId="101A9265" w14:textId="77777777" w:rsidTr="002D3444">
        <w:trPr>
          <w:trHeight w:val="226"/>
        </w:trPr>
        <w:tc>
          <w:tcPr>
            <w:tcW w:w="4135"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5263C1F" w14:textId="77777777" w:rsidR="002C0681" w:rsidRDefault="002C0681" w:rsidP="002C0681">
            <w:r>
              <w:rPr>
                <w:color w:val="4A4A4A"/>
                <w:sz w:val="19"/>
                <w:szCs w:val="19"/>
              </w:rPr>
              <w:t>Öğrenme kuramları</w:t>
            </w:r>
          </w:p>
        </w:tc>
        <w:tc>
          <w:tcPr>
            <w:tcW w:w="120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6DD2869" w14:textId="3911FD48" w:rsidR="002C0681" w:rsidRPr="002C0681" w:rsidRDefault="002C0681" w:rsidP="002C0681">
            <w:pPr>
              <w:jc w:val="center"/>
              <w:rPr>
                <w:color w:val="4A4A4A"/>
                <w:sz w:val="19"/>
                <w:szCs w:val="19"/>
              </w:rPr>
            </w:pPr>
            <w:r w:rsidRPr="002C0681">
              <w:rPr>
                <w:color w:val="4A4A4A"/>
                <w:sz w:val="19"/>
                <w:szCs w:val="19"/>
              </w:rPr>
              <w:t>3</w:t>
            </w:r>
          </w:p>
        </w:tc>
        <w:tc>
          <w:tcPr>
            <w:tcW w:w="919"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D641200" w14:textId="022E97DD" w:rsidR="002C0681" w:rsidRPr="002C0681" w:rsidRDefault="002C0681" w:rsidP="002C0681">
            <w:pPr>
              <w:jc w:val="center"/>
              <w:rPr>
                <w:color w:val="4A4A4A"/>
                <w:sz w:val="19"/>
                <w:szCs w:val="19"/>
              </w:rPr>
            </w:pPr>
            <w:r w:rsidRPr="002C0681">
              <w:rPr>
                <w:color w:val="4A4A4A"/>
                <w:sz w:val="19"/>
                <w:szCs w:val="19"/>
              </w:rPr>
              <w:t>2</w:t>
            </w:r>
          </w:p>
        </w:tc>
        <w:tc>
          <w:tcPr>
            <w:tcW w:w="1033"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31332E9" w14:textId="5084B18E" w:rsidR="002C0681" w:rsidRPr="002C0681" w:rsidRDefault="002C0681" w:rsidP="002C0681">
            <w:pPr>
              <w:jc w:val="center"/>
              <w:rPr>
                <w:color w:val="4A4A4A"/>
                <w:sz w:val="19"/>
                <w:szCs w:val="19"/>
              </w:rPr>
            </w:pPr>
            <w:r w:rsidRPr="002C0681">
              <w:rPr>
                <w:color w:val="4A4A4A"/>
                <w:sz w:val="19"/>
                <w:szCs w:val="19"/>
              </w:rPr>
              <w:t>4</w:t>
            </w:r>
          </w:p>
        </w:tc>
        <w:tc>
          <w:tcPr>
            <w:tcW w:w="919"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294F53B" w14:textId="21CEDC9F" w:rsidR="002C0681" w:rsidRPr="002C0681" w:rsidRDefault="002C0681" w:rsidP="002C0681">
            <w:pPr>
              <w:jc w:val="center"/>
              <w:rPr>
                <w:color w:val="4A4A4A"/>
                <w:sz w:val="19"/>
                <w:szCs w:val="19"/>
              </w:rPr>
            </w:pPr>
            <w:r>
              <w:rPr>
                <w:color w:val="4A4A4A"/>
                <w:sz w:val="19"/>
                <w:szCs w:val="19"/>
              </w:rPr>
              <w:t>0</w:t>
            </w:r>
          </w:p>
        </w:tc>
        <w:tc>
          <w:tcPr>
            <w:tcW w:w="120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7909114" w14:textId="18FABB2E" w:rsidR="002C0681" w:rsidRDefault="002C0681" w:rsidP="002C0681">
            <w:pPr>
              <w:jc w:val="center"/>
            </w:pPr>
            <w:r w:rsidRPr="00E64D00">
              <w:rPr>
                <w:color w:val="4A4A4A"/>
                <w:sz w:val="19"/>
                <w:szCs w:val="19"/>
              </w:rPr>
              <w:t>0</w:t>
            </w:r>
          </w:p>
        </w:tc>
      </w:tr>
      <w:tr w:rsidR="002C0681" w14:paraId="520A4A02" w14:textId="77777777" w:rsidTr="002D3444">
        <w:trPr>
          <w:trHeight w:val="226"/>
        </w:trPr>
        <w:tc>
          <w:tcPr>
            <w:tcW w:w="4135"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666EF645" w14:textId="77777777" w:rsidR="002C0681" w:rsidRDefault="002C0681" w:rsidP="002C0681">
            <w:r>
              <w:rPr>
                <w:color w:val="4A4A4A"/>
                <w:sz w:val="19"/>
                <w:szCs w:val="19"/>
              </w:rPr>
              <w:t>Öğrenci merkezli öğretim</w:t>
            </w:r>
          </w:p>
        </w:tc>
        <w:tc>
          <w:tcPr>
            <w:tcW w:w="1206"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49EA9D24" w14:textId="0D9C7E3E" w:rsidR="002C0681" w:rsidRPr="002C0681" w:rsidRDefault="002C0681" w:rsidP="002C0681">
            <w:pPr>
              <w:jc w:val="center"/>
              <w:rPr>
                <w:color w:val="4A4A4A"/>
                <w:sz w:val="19"/>
                <w:szCs w:val="19"/>
              </w:rPr>
            </w:pPr>
            <w:r w:rsidRPr="002C0681">
              <w:rPr>
                <w:color w:val="4A4A4A"/>
                <w:sz w:val="19"/>
                <w:szCs w:val="19"/>
              </w:rPr>
              <w:t>4</w:t>
            </w:r>
          </w:p>
        </w:tc>
        <w:tc>
          <w:tcPr>
            <w:tcW w:w="919"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489B5362" w14:textId="47A3B8FC" w:rsidR="002C0681" w:rsidRPr="002C0681" w:rsidRDefault="002C0681" w:rsidP="002C0681">
            <w:pPr>
              <w:jc w:val="center"/>
              <w:rPr>
                <w:color w:val="4A4A4A"/>
                <w:sz w:val="19"/>
                <w:szCs w:val="19"/>
              </w:rPr>
            </w:pPr>
            <w:r w:rsidRPr="002C0681">
              <w:rPr>
                <w:color w:val="4A4A4A"/>
                <w:sz w:val="19"/>
                <w:szCs w:val="19"/>
              </w:rPr>
              <w:t>1</w:t>
            </w:r>
          </w:p>
        </w:tc>
        <w:tc>
          <w:tcPr>
            <w:tcW w:w="1033"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09DAA042" w14:textId="6EFC78AE" w:rsidR="002C0681" w:rsidRPr="002C0681" w:rsidRDefault="002C0681" w:rsidP="002C0681">
            <w:pPr>
              <w:jc w:val="center"/>
              <w:rPr>
                <w:color w:val="4A4A4A"/>
                <w:sz w:val="19"/>
                <w:szCs w:val="19"/>
              </w:rPr>
            </w:pPr>
            <w:r w:rsidRPr="002C0681">
              <w:rPr>
                <w:color w:val="4A4A4A"/>
                <w:sz w:val="19"/>
                <w:szCs w:val="19"/>
              </w:rPr>
              <w:t>2</w:t>
            </w:r>
          </w:p>
        </w:tc>
        <w:tc>
          <w:tcPr>
            <w:tcW w:w="919"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2342CCA9" w14:textId="66AEA2F2" w:rsidR="002C0681" w:rsidRPr="002C0681" w:rsidRDefault="002C0681" w:rsidP="002C0681">
            <w:pPr>
              <w:jc w:val="center"/>
              <w:rPr>
                <w:color w:val="4A4A4A"/>
                <w:sz w:val="19"/>
                <w:szCs w:val="19"/>
              </w:rPr>
            </w:pPr>
            <w:r w:rsidRPr="002C0681">
              <w:rPr>
                <w:color w:val="4A4A4A"/>
                <w:sz w:val="19"/>
                <w:szCs w:val="19"/>
              </w:rPr>
              <w:t>2</w:t>
            </w:r>
          </w:p>
        </w:tc>
        <w:tc>
          <w:tcPr>
            <w:tcW w:w="1206"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54B22A36" w14:textId="65EB9ABE" w:rsidR="002C0681" w:rsidRDefault="002C0681" w:rsidP="002C0681">
            <w:pPr>
              <w:jc w:val="center"/>
            </w:pPr>
            <w:r w:rsidRPr="00E64D00">
              <w:rPr>
                <w:color w:val="4A4A4A"/>
                <w:sz w:val="19"/>
                <w:szCs w:val="19"/>
              </w:rPr>
              <w:t>0</w:t>
            </w:r>
          </w:p>
        </w:tc>
      </w:tr>
      <w:tr w:rsidR="002C0681" w14:paraId="00D7819A" w14:textId="77777777" w:rsidTr="002D3444">
        <w:trPr>
          <w:trHeight w:val="226"/>
        </w:trPr>
        <w:tc>
          <w:tcPr>
            <w:tcW w:w="4135"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FC61A3F" w14:textId="77777777" w:rsidR="002C0681" w:rsidRDefault="002C0681" w:rsidP="002C0681">
            <w:r>
              <w:rPr>
                <w:color w:val="4A4A4A"/>
                <w:sz w:val="19"/>
                <w:szCs w:val="19"/>
              </w:rPr>
              <w:t>Öğretim yöntem ve teknikleri</w:t>
            </w:r>
          </w:p>
        </w:tc>
        <w:tc>
          <w:tcPr>
            <w:tcW w:w="120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DE9D5D4" w14:textId="54AE01F1" w:rsidR="002C0681" w:rsidRPr="002C0681" w:rsidRDefault="002C0681" w:rsidP="002C0681">
            <w:pPr>
              <w:jc w:val="center"/>
              <w:rPr>
                <w:color w:val="4A4A4A"/>
                <w:sz w:val="19"/>
                <w:szCs w:val="19"/>
              </w:rPr>
            </w:pPr>
            <w:r w:rsidRPr="002C0681">
              <w:rPr>
                <w:color w:val="4A4A4A"/>
                <w:sz w:val="19"/>
                <w:szCs w:val="19"/>
              </w:rPr>
              <w:t>4</w:t>
            </w:r>
          </w:p>
        </w:tc>
        <w:tc>
          <w:tcPr>
            <w:tcW w:w="919"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EBCF212" w14:textId="328D6733" w:rsidR="002C0681" w:rsidRPr="002C0681" w:rsidRDefault="002C0681" w:rsidP="002C0681">
            <w:pPr>
              <w:jc w:val="center"/>
              <w:rPr>
                <w:color w:val="4A4A4A"/>
                <w:sz w:val="19"/>
                <w:szCs w:val="19"/>
              </w:rPr>
            </w:pPr>
            <w:r w:rsidRPr="002C0681">
              <w:rPr>
                <w:color w:val="4A4A4A"/>
                <w:sz w:val="19"/>
                <w:szCs w:val="19"/>
              </w:rPr>
              <w:t>1</w:t>
            </w:r>
          </w:p>
        </w:tc>
        <w:tc>
          <w:tcPr>
            <w:tcW w:w="1033"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19F5E07" w14:textId="75BCD189" w:rsidR="002C0681" w:rsidRPr="002C0681" w:rsidRDefault="002C0681" w:rsidP="002C0681">
            <w:pPr>
              <w:jc w:val="center"/>
              <w:rPr>
                <w:color w:val="4A4A4A"/>
                <w:sz w:val="19"/>
                <w:szCs w:val="19"/>
              </w:rPr>
            </w:pPr>
            <w:r w:rsidRPr="002C0681">
              <w:rPr>
                <w:color w:val="4A4A4A"/>
                <w:sz w:val="19"/>
                <w:szCs w:val="19"/>
              </w:rPr>
              <w:t>4</w:t>
            </w:r>
          </w:p>
        </w:tc>
        <w:tc>
          <w:tcPr>
            <w:tcW w:w="919"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9E702F0" w14:textId="109B9D0C" w:rsidR="002C0681" w:rsidRPr="002C0681" w:rsidRDefault="002C0681" w:rsidP="002C0681">
            <w:pPr>
              <w:jc w:val="center"/>
              <w:rPr>
                <w:color w:val="4A4A4A"/>
                <w:sz w:val="19"/>
                <w:szCs w:val="19"/>
              </w:rPr>
            </w:pPr>
            <w:r w:rsidRPr="006F7B72">
              <w:rPr>
                <w:color w:val="4A4A4A"/>
                <w:sz w:val="19"/>
                <w:szCs w:val="19"/>
              </w:rPr>
              <w:t>0</w:t>
            </w:r>
          </w:p>
        </w:tc>
        <w:tc>
          <w:tcPr>
            <w:tcW w:w="120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E68AD92" w14:textId="1A9C4C5C" w:rsidR="002C0681" w:rsidRDefault="002C0681" w:rsidP="002C0681">
            <w:pPr>
              <w:jc w:val="center"/>
            </w:pPr>
            <w:r w:rsidRPr="00E64D00">
              <w:rPr>
                <w:color w:val="4A4A4A"/>
                <w:sz w:val="19"/>
                <w:szCs w:val="19"/>
              </w:rPr>
              <w:t>0</w:t>
            </w:r>
          </w:p>
        </w:tc>
      </w:tr>
      <w:tr w:rsidR="002C0681" w14:paraId="56F1A415" w14:textId="77777777" w:rsidTr="002D3444">
        <w:trPr>
          <w:trHeight w:val="226"/>
        </w:trPr>
        <w:tc>
          <w:tcPr>
            <w:tcW w:w="4135"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66938FF7" w14:textId="77777777" w:rsidR="002C0681" w:rsidRDefault="002C0681" w:rsidP="002C0681">
            <w:r>
              <w:rPr>
                <w:color w:val="4A4A4A"/>
                <w:sz w:val="19"/>
                <w:szCs w:val="19"/>
              </w:rPr>
              <w:t>Ölçme ve değerlendirme</w:t>
            </w:r>
          </w:p>
        </w:tc>
        <w:tc>
          <w:tcPr>
            <w:tcW w:w="1206"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4606D837" w14:textId="67BF75F2" w:rsidR="002C0681" w:rsidRPr="002C0681" w:rsidRDefault="002C0681" w:rsidP="002C0681">
            <w:pPr>
              <w:jc w:val="center"/>
              <w:rPr>
                <w:color w:val="4A4A4A"/>
                <w:sz w:val="19"/>
                <w:szCs w:val="19"/>
              </w:rPr>
            </w:pPr>
            <w:r w:rsidRPr="002C0681">
              <w:rPr>
                <w:color w:val="4A4A4A"/>
                <w:sz w:val="19"/>
                <w:szCs w:val="19"/>
              </w:rPr>
              <w:t>3</w:t>
            </w:r>
          </w:p>
        </w:tc>
        <w:tc>
          <w:tcPr>
            <w:tcW w:w="919"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0FA180FD" w14:textId="371CA473" w:rsidR="002C0681" w:rsidRPr="002C0681" w:rsidRDefault="002C0681" w:rsidP="002C0681">
            <w:pPr>
              <w:jc w:val="center"/>
              <w:rPr>
                <w:color w:val="4A4A4A"/>
                <w:sz w:val="19"/>
                <w:szCs w:val="19"/>
              </w:rPr>
            </w:pPr>
            <w:r w:rsidRPr="002C0681">
              <w:rPr>
                <w:color w:val="4A4A4A"/>
                <w:sz w:val="19"/>
                <w:szCs w:val="19"/>
              </w:rPr>
              <w:t>3</w:t>
            </w:r>
          </w:p>
        </w:tc>
        <w:tc>
          <w:tcPr>
            <w:tcW w:w="1033"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41DE1691" w14:textId="60DD99F4" w:rsidR="002C0681" w:rsidRPr="002C0681" w:rsidRDefault="002C0681" w:rsidP="002C0681">
            <w:pPr>
              <w:jc w:val="center"/>
              <w:rPr>
                <w:color w:val="4A4A4A"/>
                <w:sz w:val="19"/>
                <w:szCs w:val="19"/>
              </w:rPr>
            </w:pPr>
            <w:r w:rsidRPr="002C0681">
              <w:rPr>
                <w:color w:val="4A4A4A"/>
                <w:sz w:val="19"/>
                <w:szCs w:val="19"/>
              </w:rPr>
              <w:t>3</w:t>
            </w:r>
          </w:p>
        </w:tc>
        <w:tc>
          <w:tcPr>
            <w:tcW w:w="919"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00149C69" w14:textId="3CE48FE1" w:rsidR="002C0681" w:rsidRPr="002C0681" w:rsidRDefault="002C0681" w:rsidP="002C0681">
            <w:pPr>
              <w:jc w:val="center"/>
              <w:rPr>
                <w:color w:val="4A4A4A"/>
                <w:sz w:val="19"/>
                <w:szCs w:val="19"/>
              </w:rPr>
            </w:pPr>
            <w:r w:rsidRPr="006F7B72">
              <w:rPr>
                <w:color w:val="4A4A4A"/>
                <w:sz w:val="19"/>
                <w:szCs w:val="19"/>
              </w:rPr>
              <w:t>0</w:t>
            </w:r>
          </w:p>
        </w:tc>
        <w:tc>
          <w:tcPr>
            <w:tcW w:w="1206"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31C1128E" w14:textId="792A1705" w:rsidR="002C0681" w:rsidRDefault="002C0681" w:rsidP="002C0681">
            <w:pPr>
              <w:jc w:val="center"/>
            </w:pPr>
            <w:r w:rsidRPr="00E64D00">
              <w:rPr>
                <w:color w:val="4A4A4A"/>
                <w:sz w:val="19"/>
                <w:szCs w:val="19"/>
              </w:rPr>
              <w:t>0</w:t>
            </w:r>
          </w:p>
        </w:tc>
      </w:tr>
      <w:tr w:rsidR="002C0681" w14:paraId="7FEA60FC" w14:textId="77777777" w:rsidTr="0093762C">
        <w:trPr>
          <w:trHeight w:val="173"/>
        </w:trPr>
        <w:tc>
          <w:tcPr>
            <w:tcW w:w="4135"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F30A095" w14:textId="77777777" w:rsidR="002C0681" w:rsidRDefault="002C0681" w:rsidP="002C0681">
            <w:r>
              <w:rPr>
                <w:color w:val="4A4A4A"/>
                <w:sz w:val="19"/>
                <w:szCs w:val="19"/>
              </w:rPr>
              <w:t>Öğretim tasarımı ve teknoloji entegrasyonu</w:t>
            </w:r>
          </w:p>
        </w:tc>
        <w:tc>
          <w:tcPr>
            <w:tcW w:w="120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78D3DA2" w14:textId="30681F1A" w:rsidR="002C0681" w:rsidRPr="002C0681" w:rsidRDefault="002C0681" w:rsidP="002C0681">
            <w:pPr>
              <w:jc w:val="center"/>
              <w:rPr>
                <w:color w:val="4A4A4A"/>
                <w:sz w:val="19"/>
                <w:szCs w:val="19"/>
              </w:rPr>
            </w:pPr>
            <w:r w:rsidRPr="002C0681">
              <w:rPr>
                <w:color w:val="4A4A4A"/>
                <w:sz w:val="19"/>
                <w:szCs w:val="19"/>
              </w:rPr>
              <w:t>3</w:t>
            </w:r>
          </w:p>
        </w:tc>
        <w:tc>
          <w:tcPr>
            <w:tcW w:w="919"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08250F5" w14:textId="257DECC8" w:rsidR="002C0681" w:rsidRPr="002C0681" w:rsidRDefault="002C0681" w:rsidP="002C0681">
            <w:pPr>
              <w:jc w:val="center"/>
              <w:rPr>
                <w:color w:val="4A4A4A"/>
                <w:sz w:val="19"/>
                <w:szCs w:val="19"/>
              </w:rPr>
            </w:pPr>
            <w:r w:rsidRPr="002C0681">
              <w:rPr>
                <w:color w:val="4A4A4A"/>
                <w:sz w:val="19"/>
                <w:szCs w:val="19"/>
              </w:rPr>
              <w:t>1</w:t>
            </w:r>
          </w:p>
        </w:tc>
        <w:tc>
          <w:tcPr>
            <w:tcW w:w="1033"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268B06F" w14:textId="6AF1814E" w:rsidR="002C0681" w:rsidRPr="002C0681" w:rsidRDefault="002C0681" w:rsidP="002C0681">
            <w:pPr>
              <w:jc w:val="center"/>
              <w:rPr>
                <w:color w:val="4A4A4A"/>
                <w:sz w:val="19"/>
                <w:szCs w:val="19"/>
              </w:rPr>
            </w:pPr>
            <w:r w:rsidRPr="002C0681">
              <w:rPr>
                <w:color w:val="4A4A4A"/>
                <w:sz w:val="19"/>
                <w:szCs w:val="19"/>
              </w:rPr>
              <w:t>3</w:t>
            </w:r>
          </w:p>
        </w:tc>
        <w:tc>
          <w:tcPr>
            <w:tcW w:w="919"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545353F" w14:textId="4DFA8692" w:rsidR="002C0681" w:rsidRPr="002C0681" w:rsidRDefault="002C0681" w:rsidP="002C0681">
            <w:pPr>
              <w:jc w:val="center"/>
              <w:rPr>
                <w:color w:val="4A4A4A"/>
                <w:sz w:val="19"/>
                <w:szCs w:val="19"/>
              </w:rPr>
            </w:pPr>
            <w:r w:rsidRPr="002C0681">
              <w:rPr>
                <w:color w:val="4A4A4A"/>
                <w:sz w:val="19"/>
                <w:szCs w:val="19"/>
              </w:rPr>
              <w:t>2</w:t>
            </w:r>
          </w:p>
        </w:tc>
        <w:tc>
          <w:tcPr>
            <w:tcW w:w="120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B1857BA" w14:textId="5EC22475" w:rsidR="002C0681" w:rsidRDefault="002C0681" w:rsidP="002C0681">
            <w:pPr>
              <w:jc w:val="center"/>
            </w:pPr>
            <w:r w:rsidRPr="00E64D00">
              <w:rPr>
                <w:color w:val="4A4A4A"/>
                <w:sz w:val="19"/>
                <w:szCs w:val="19"/>
              </w:rPr>
              <w:t>0</w:t>
            </w:r>
          </w:p>
        </w:tc>
      </w:tr>
      <w:tr w:rsidR="002C0681" w14:paraId="1941C43E" w14:textId="77777777" w:rsidTr="002D3444">
        <w:trPr>
          <w:trHeight w:val="237"/>
        </w:trPr>
        <w:tc>
          <w:tcPr>
            <w:tcW w:w="4135"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5D97A014" w14:textId="77777777" w:rsidR="002C0681" w:rsidRDefault="002C0681" w:rsidP="002C0681">
            <w:r>
              <w:rPr>
                <w:color w:val="4A4A4A"/>
                <w:sz w:val="19"/>
                <w:szCs w:val="19"/>
              </w:rPr>
              <w:t>Öğrenme psikolojisi</w:t>
            </w:r>
          </w:p>
        </w:tc>
        <w:tc>
          <w:tcPr>
            <w:tcW w:w="1206"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1CE4F4E9" w14:textId="1F0964FC" w:rsidR="002C0681" w:rsidRPr="002C0681" w:rsidRDefault="002C0681" w:rsidP="002C0681">
            <w:pPr>
              <w:jc w:val="center"/>
              <w:rPr>
                <w:color w:val="4A4A4A"/>
                <w:sz w:val="19"/>
                <w:szCs w:val="19"/>
              </w:rPr>
            </w:pPr>
            <w:r w:rsidRPr="002C0681">
              <w:rPr>
                <w:color w:val="4A4A4A"/>
                <w:sz w:val="19"/>
                <w:szCs w:val="19"/>
              </w:rPr>
              <w:t>4</w:t>
            </w:r>
          </w:p>
        </w:tc>
        <w:tc>
          <w:tcPr>
            <w:tcW w:w="919"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169459BA" w14:textId="4673D823" w:rsidR="002C0681" w:rsidRPr="002C0681" w:rsidRDefault="002C0681" w:rsidP="002C0681">
            <w:pPr>
              <w:jc w:val="center"/>
              <w:rPr>
                <w:color w:val="4A4A4A"/>
                <w:sz w:val="19"/>
                <w:szCs w:val="19"/>
              </w:rPr>
            </w:pPr>
            <w:r w:rsidRPr="002C0681">
              <w:rPr>
                <w:color w:val="4A4A4A"/>
                <w:sz w:val="19"/>
                <w:szCs w:val="19"/>
              </w:rPr>
              <w:t>1</w:t>
            </w:r>
          </w:p>
        </w:tc>
        <w:tc>
          <w:tcPr>
            <w:tcW w:w="1033"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5442E832" w14:textId="65378038" w:rsidR="002C0681" w:rsidRPr="002C0681" w:rsidRDefault="002C0681" w:rsidP="002C0681">
            <w:pPr>
              <w:jc w:val="center"/>
              <w:rPr>
                <w:color w:val="4A4A4A"/>
                <w:sz w:val="19"/>
                <w:szCs w:val="19"/>
              </w:rPr>
            </w:pPr>
            <w:r w:rsidRPr="002C0681">
              <w:rPr>
                <w:color w:val="4A4A4A"/>
                <w:sz w:val="19"/>
                <w:szCs w:val="19"/>
              </w:rPr>
              <w:t>4</w:t>
            </w:r>
          </w:p>
        </w:tc>
        <w:tc>
          <w:tcPr>
            <w:tcW w:w="919"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25D2A5C6" w14:textId="27707F42" w:rsidR="002C0681" w:rsidRPr="002C0681" w:rsidRDefault="002C0681" w:rsidP="002C0681">
            <w:pPr>
              <w:jc w:val="center"/>
              <w:rPr>
                <w:color w:val="4A4A4A"/>
                <w:sz w:val="19"/>
                <w:szCs w:val="19"/>
              </w:rPr>
            </w:pPr>
            <w:r>
              <w:rPr>
                <w:color w:val="4A4A4A"/>
                <w:sz w:val="19"/>
                <w:szCs w:val="19"/>
              </w:rPr>
              <w:t>0</w:t>
            </w:r>
          </w:p>
        </w:tc>
        <w:tc>
          <w:tcPr>
            <w:tcW w:w="1206" w:type="dxa"/>
            <w:tcBorders>
              <w:top w:val="single" w:sz="1" w:space="0" w:color="CCCCCC"/>
              <w:left w:val="single" w:sz="1" w:space="0" w:color="CCCCCC"/>
              <w:bottom w:val="single" w:sz="1" w:space="0" w:color="CCCCCC"/>
              <w:right w:val="single" w:sz="1" w:space="0" w:color="CCCCCC"/>
            </w:tcBorders>
            <w:shd w:val="clear" w:color="auto" w:fill="EBF3FB"/>
            <w:tcMar>
              <w:top w:w="80" w:type="dxa"/>
              <w:left w:w="120" w:type="dxa"/>
              <w:bottom w:w="80" w:type="dxa"/>
              <w:right w:w="120" w:type="dxa"/>
            </w:tcMar>
          </w:tcPr>
          <w:p w14:paraId="1D2E6E14" w14:textId="58FD9044" w:rsidR="002C0681" w:rsidRDefault="002C0681" w:rsidP="002C0681">
            <w:pPr>
              <w:jc w:val="center"/>
            </w:pPr>
            <w:r w:rsidRPr="00E64D00">
              <w:rPr>
                <w:color w:val="4A4A4A"/>
                <w:sz w:val="19"/>
                <w:szCs w:val="19"/>
              </w:rPr>
              <w:t>0</w:t>
            </w:r>
          </w:p>
        </w:tc>
      </w:tr>
    </w:tbl>
    <w:p w14:paraId="0B12433C" w14:textId="77777777" w:rsidR="0062588B" w:rsidRDefault="0062588B">
      <w:pPr>
        <w:spacing w:before="80"/>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568"/>
      </w:tblGrid>
      <w:tr w:rsidR="0062588B" w14:paraId="7128443C" w14:textId="77777777" w:rsidTr="002D3444">
        <w:trPr>
          <w:trHeight w:val="1419"/>
        </w:trPr>
        <w:tc>
          <w:tcPr>
            <w:tcW w:w="0" w:type="auto"/>
            <w:tcBorders>
              <w:top w:val="single" w:sz="1" w:space="0" w:color="2E75B6"/>
              <w:left w:val="single" w:sz="16" w:space="0" w:color="2E75B6"/>
              <w:bottom w:val="single" w:sz="1" w:space="0" w:color="2E75B6"/>
              <w:right w:val="single" w:sz="1" w:space="0" w:color="2E75B6"/>
            </w:tcBorders>
            <w:shd w:val="clear" w:color="auto" w:fill="D6E4F0"/>
            <w:tcMar>
              <w:top w:w="120" w:type="dxa"/>
              <w:left w:w="200" w:type="dxa"/>
              <w:bottom w:w="120" w:type="dxa"/>
              <w:right w:w="200" w:type="dxa"/>
            </w:tcMar>
          </w:tcPr>
          <w:p w14:paraId="56AA1DED" w14:textId="77777777" w:rsidR="0062588B" w:rsidRDefault="00000000">
            <w:r>
              <w:rPr>
                <w:b/>
                <w:bCs/>
                <w:color w:val="1A3A5C"/>
                <w:sz w:val="21"/>
                <w:szCs w:val="21"/>
              </w:rPr>
              <w:t>Bulgular Yorumu</w:t>
            </w:r>
          </w:p>
          <w:p w14:paraId="574AF1BA" w14:textId="15929803" w:rsidR="0062588B" w:rsidRPr="002C0681" w:rsidRDefault="002C0681" w:rsidP="002C0681">
            <w:pPr>
              <w:spacing w:before="40"/>
              <w:rPr>
                <w:color w:val="4A4A4A"/>
                <w:sz w:val="20"/>
                <w:szCs w:val="20"/>
              </w:rPr>
            </w:pPr>
            <w:r w:rsidRPr="002C0681">
              <w:rPr>
                <w:color w:val="4A4A4A"/>
                <w:sz w:val="20"/>
                <w:szCs w:val="20"/>
              </w:rPr>
              <w:t>Tablo 3 incelendiğinde, katılımcıların en yüksek eğitim ihtiyacını öğretim programı tasarlama ve öğretim tasarımı ve teknoloji entegrasyonu alanlarında ifade ettikleri görülmektedir. Buna karşın, öğrenci merkezli öğretim ve öğretim yöntem ve teknikleri alanlarında ihtiyaç düzeyinin görece daha düşük olduğu anlaşılmaktadır.</w:t>
            </w:r>
            <w:r>
              <w:rPr>
                <w:color w:val="4A4A4A"/>
                <w:sz w:val="20"/>
                <w:szCs w:val="20"/>
              </w:rPr>
              <w:t xml:space="preserve"> </w:t>
            </w:r>
            <w:r w:rsidRPr="002C0681">
              <w:rPr>
                <w:color w:val="4A4A4A"/>
                <w:sz w:val="20"/>
                <w:szCs w:val="20"/>
              </w:rPr>
              <w:t>Diğer alanlarda eğitim ihtiyacı ağırlıklı olarak orta düzeydedir. Bu doğrultuda, yüksek ihtiyaç belirtilen alanlar öncelikli eğitim başlıkları olarak değerlendirilebilir.</w:t>
            </w:r>
          </w:p>
        </w:tc>
      </w:tr>
    </w:tbl>
    <w:p w14:paraId="30CE9F91" w14:textId="77777777" w:rsidR="0062588B" w:rsidRDefault="0062588B">
      <w:pPr>
        <w:spacing w:before="200"/>
      </w:pPr>
    </w:p>
    <w:p w14:paraId="01CC5B91" w14:textId="77777777" w:rsidR="0062588B" w:rsidRDefault="00000000">
      <w:r>
        <w:br w:type="page"/>
      </w:r>
    </w:p>
    <w:p w14:paraId="17E16DA5" w14:textId="77777777" w:rsidR="0062588B" w:rsidRDefault="00000000">
      <w:pPr>
        <w:pStyle w:val="Balk2"/>
      </w:pPr>
      <w:r>
        <w:lastRenderedPageBreak/>
        <w:t>3.4. Eğitim Konularının Öncelik Sıralaması</w:t>
      </w:r>
    </w:p>
    <w:p w14:paraId="3E380D9D" w14:textId="77777777" w:rsidR="0062588B" w:rsidRDefault="00000000">
      <w:pPr>
        <w:spacing w:before="100" w:after="80"/>
      </w:pPr>
      <w:r>
        <w:rPr>
          <w:color w:val="4A4A4A"/>
        </w:rPr>
        <w:t>Katılımcılardan eğitim konularını kendi tercihleri doğrultusunda sıralamaları istenmiş; her konu için hesaplanan ağırlıklı ortalama sıralar Tablo 4'te sunulmuştur.</w:t>
      </w:r>
    </w:p>
    <w:p w14:paraId="076F1322" w14:textId="77777777" w:rsidR="0062588B" w:rsidRDefault="00000000">
      <w:pPr>
        <w:spacing w:before="80" w:after="60"/>
      </w:pPr>
      <w:r>
        <w:rPr>
          <w:b/>
          <w:bCs/>
          <w:color w:val="4A4A4A"/>
          <w:sz w:val="20"/>
          <w:szCs w:val="20"/>
        </w:rPr>
        <w:t>Tablo 4. Eğitim Konularının Öncelik Sıralaması</w:t>
      </w: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95"/>
        <w:gridCol w:w="2887"/>
        <w:gridCol w:w="2887"/>
      </w:tblGrid>
      <w:tr w:rsidR="0062588B" w14:paraId="3CE5D75D" w14:textId="77777777" w:rsidTr="002D3444">
        <w:trPr>
          <w:trHeight w:val="219"/>
          <w:tblHeader/>
        </w:trPr>
        <w:tc>
          <w:tcPr>
            <w:tcW w:w="3695" w:type="dxa"/>
            <w:tcBorders>
              <w:top w:val="single" w:sz="1" w:space="0" w:color="2E75B6"/>
              <w:left w:val="single" w:sz="1" w:space="0" w:color="2E75B6"/>
              <w:bottom w:val="single" w:sz="1" w:space="0" w:color="2E75B6"/>
              <w:right w:val="single" w:sz="1" w:space="0" w:color="2E75B6"/>
            </w:tcBorders>
            <w:shd w:val="clear" w:color="auto" w:fill="1A3A5C"/>
            <w:tcMar>
              <w:top w:w="80" w:type="dxa"/>
              <w:left w:w="100" w:type="dxa"/>
              <w:bottom w:w="80" w:type="dxa"/>
              <w:right w:w="100" w:type="dxa"/>
            </w:tcMar>
          </w:tcPr>
          <w:p w14:paraId="4B3DC3B0" w14:textId="77777777" w:rsidR="0062588B" w:rsidRDefault="00000000">
            <w:pPr>
              <w:jc w:val="center"/>
            </w:pPr>
            <w:r>
              <w:rPr>
                <w:b/>
                <w:bCs/>
                <w:color w:val="FFFFFF"/>
                <w:sz w:val="18"/>
                <w:szCs w:val="18"/>
              </w:rPr>
              <w:t>Eğitim Konusu</w:t>
            </w:r>
          </w:p>
        </w:tc>
        <w:tc>
          <w:tcPr>
            <w:tcW w:w="2887" w:type="dxa"/>
            <w:tcBorders>
              <w:top w:val="single" w:sz="1" w:space="0" w:color="2E75B6"/>
              <w:left w:val="single" w:sz="1" w:space="0" w:color="2E75B6"/>
              <w:bottom w:val="single" w:sz="1" w:space="0" w:color="2E75B6"/>
              <w:right w:val="single" w:sz="1" w:space="0" w:color="2E75B6"/>
            </w:tcBorders>
            <w:shd w:val="clear" w:color="auto" w:fill="1A3A5C"/>
            <w:tcMar>
              <w:top w:w="80" w:type="dxa"/>
              <w:left w:w="100" w:type="dxa"/>
              <w:bottom w:w="80" w:type="dxa"/>
              <w:right w:w="100" w:type="dxa"/>
            </w:tcMar>
          </w:tcPr>
          <w:p w14:paraId="1B890397" w14:textId="77777777" w:rsidR="0062588B" w:rsidRDefault="00000000">
            <w:pPr>
              <w:jc w:val="center"/>
            </w:pPr>
            <w:r>
              <w:rPr>
                <w:b/>
                <w:bCs/>
                <w:color w:val="FFFFFF"/>
                <w:sz w:val="18"/>
                <w:szCs w:val="18"/>
              </w:rPr>
              <w:t>Ağırlıklı Ortalama Sıra</w:t>
            </w:r>
          </w:p>
        </w:tc>
        <w:tc>
          <w:tcPr>
            <w:tcW w:w="2887" w:type="dxa"/>
            <w:tcBorders>
              <w:top w:val="single" w:sz="1" w:space="0" w:color="2E75B6"/>
              <w:left w:val="single" w:sz="1" w:space="0" w:color="2E75B6"/>
              <w:bottom w:val="single" w:sz="1" w:space="0" w:color="2E75B6"/>
              <w:right w:val="single" w:sz="1" w:space="0" w:color="2E75B6"/>
            </w:tcBorders>
            <w:shd w:val="clear" w:color="auto" w:fill="1A3A5C"/>
            <w:tcMar>
              <w:top w:w="80" w:type="dxa"/>
              <w:left w:w="100" w:type="dxa"/>
              <w:bottom w:w="80" w:type="dxa"/>
              <w:right w:w="100" w:type="dxa"/>
            </w:tcMar>
          </w:tcPr>
          <w:p w14:paraId="725B8AB9" w14:textId="77777777" w:rsidR="0062588B" w:rsidRDefault="00000000">
            <w:pPr>
              <w:jc w:val="center"/>
            </w:pPr>
            <w:r>
              <w:rPr>
                <w:b/>
                <w:bCs/>
                <w:color w:val="FFFFFF"/>
                <w:sz w:val="18"/>
                <w:szCs w:val="18"/>
              </w:rPr>
              <w:t>Genel Sıra</w:t>
            </w:r>
          </w:p>
        </w:tc>
      </w:tr>
      <w:tr w:rsidR="0062588B" w14:paraId="6A4290B2" w14:textId="77777777" w:rsidTr="002D3444">
        <w:trPr>
          <w:trHeight w:val="460"/>
        </w:trPr>
        <w:tc>
          <w:tcPr>
            <w:tcW w:w="3695" w:type="dxa"/>
            <w:tcBorders>
              <w:top w:val="single" w:sz="1" w:space="0" w:color="CCCCCC"/>
              <w:left w:val="single" w:sz="1" w:space="0" w:color="CCCCCC"/>
              <w:bottom w:val="single" w:sz="1" w:space="0" w:color="CCCCCC"/>
              <w:right w:val="single" w:sz="1" w:space="0" w:color="CCCCCC"/>
            </w:tcBorders>
            <w:shd w:val="clear" w:color="auto" w:fill="FFFFFF"/>
            <w:tcMar>
              <w:top w:w="80" w:type="dxa"/>
              <w:left w:w="100" w:type="dxa"/>
              <w:bottom w:w="80" w:type="dxa"/>
              <w:right w:w="100" w:type="dxa"/>
            </w:tcMar>
          </w:tcPr>
          <w:p w14:paraId="5883E3E0" w14:textId="77777777" w:rsidR="0062588B" w:rsidRDefault="00000000">
            <w:r>
              <w:rPr>
                <w:color w:val="4A4A4A"/>
                <w:sz w:val="19"/>
                <w:szCs w:val="19"/>
              </w:rPr>
              <w:t>Program çıktısı ve öğrenme çıktısı yazma</w:t>
            </w:r>
          </w:p>
        </w:tc>
        <w:tc>
          <w:tcPr>
            <w:tcW w:w="2887" w:type="dxa"/>
            <w:tcBorders>
              <w:top w:val="single" w:sz="1" w:space="0" w:color="CCCCCC"/>
              <w:left w:val="single" w:sz="1" w:space="0" w:color="CCCCCC"/>
              <w:bottom w:val="single" w:sz="1" w:space="0" w:color="CCCCCC"/>
              <w:right w:val="single" w:sz="1" w:space="0" w:color="CCCCCC"/>
            </w:tcBorders>
            <w:shd w:val="clear" w:color="auto" w:fill="FFFFFF"/>
            <w:tcMar>
              <w:top w:w="80" w:type="dxa"/>
              <w:left w:w="100" w:type="dxa"/>
              <w:bottom w:w="80" w:type="dxa"/>
              <w:right w:w="100" w:type="dxa"/>
            </w:tcMar>
          </w:tcPr>
          <w:p w14:paraId="56C9E117" w14:textId="5934E7A6" w:rsidR="0062588B" w:rsidRDefault="00676C16">
            <w:pPr>
              <w:jc w:val="center"/>
            </w:pPr>
            <w:r>
              <w:rPr>
                <w:color w:val="4A4A4A"/>
                <w:sz w:val="19"/>
                <w:szCs w:val="19"/>
              </w:rPr>
              <w:t>4,29</w:t>
            </w:r>
          </w:p>
        </w:tc>
        <w:tc>
          <w:tcPr>
            <w:tcW w:w="2887" w:type="dxa"/>
            <w:tcBorders>
              <w:top w:val="single" w:sz="1" w:space="0" w:color="CCCCCC"/>
              <w:left w:val="single" w:sz="1" w:space="0" w:color="CCCCCC"/>
              <w:bottom w:val="single" w:sz="1" w:space="0" w:color="CCCCCC"/>
              <w:right w:val="single" w:sz="1" w:space="0" w:color="CCCCCC"/>
            </w:tcBorders>
            <w:shd w:val="clear" w:color="auto" w:fill="FFFFFF"/>
            <w:tcMar>
              <w:top w:w="80" w:type="dxa"/>
              <w:left w:w="100" w:type="dxa"/>
              <w:bottom w:w="80" w:type="dxa"/>
              <w:right w:w="100" w:type="dxa"/>
            </w:tcMar>
          </w:tcPr>
          <w:p w14:paraId="19CD0B98" w14:textId="5B863F9E" w:rsidR="0062588B" w:rsidRDefault="00A6529D">
            <w:pPr>
              <w:jc w:val="center"/>
            </w:pPr>
            <w:r>
              <w:t>6</w:t>
            </w:r>
          </w:p>
        </w:tc>
      </w:tr>
      <w:tr w:rsidR="0062588B" w14:paraId="51B28D4D" w14:textId="77777777" w:rsidTr="002D3444">
        <w:trPr>
          <w:trHeight w:val="230"/>
        </w:trPr>
        <w:tc>
          <w:tcPr>
            <w:tcW w:w="3695" w:type="dxa"/>
            <w:tcBorders>
              <w:top w:val="single" w:sz="1" w:space="0" w:color="CCCCCC"/>
              <w:left w:val="single" w:sz="1" w:space="0" w:color="CCCCCC"/>
              <w:bottom w:val="single" w:sz="1" w:space="0" w:color="CCCCCC"/>
              <w:right w:val="single" w:sz="1" w:space="0" w:color="CCCCCC"/>
            </w:tcBorders>
            <w:shd w:val="clear" w:color="auto" w:fill="EBF3FB"/>
            <w:tcMar>
              <w:top w:w="80" w:type="dxa"/>
              <w:left w:w="100" w:type="dxa"/>
              <w:bottom w:w="80" w:type="dxa"/>
              <w:right w:w="100" w:type="dxa"/>
            </w:tcMar>
          </w:tcPr>
          <w:p w14:paraId="16B5EBA3" w14:textId="77777777" w:rsidR="0062588B" w:rsidRDefault="00000000">
            <w:r>
              <w:rPr>
                <w:color w:val="4A4A4A"/>
                <w:sz w:val="19"/>
                <w:szCs w:val="19"/>
              </w:rPr>
              <w:t>Öğretim programı tasarlama</w:t>
            </w:r>
          </w:p>
        </w:tc>
        <w:tc>
          <w:tcPr>
            <w:tcW w:w="2887" w:type="dxa"/>
            <w:tcBorders>
              <w:top w:val="single" w:sz="1" w:space="0" w:color="CCCCCC"/>
              <w:left w:val="single" w:sz="1" w:space="0" w:color="CCCCCC"/>
              <w:bottom w:val="single" w:sz="1" w:space="0" w:color="CCCCCC"/>
              <w:right w:val="single" w:sz="1" w:space="0" w:color="CCCCCC"/>
            </w:tcBorders>
            <w:shd w:val="clear" w:color="auto" w:fill="EBF3FB"/>
            <w:tcMar>
              <w:top w:w="80" w:type="dxa"/>
              <w:left w:w="100" w:type="dxa"/>
              <w:bottom w:w="80" w:type="dxa"/>
              <w:right w:w="100" w:type="dxa"/>
            </w:tcMar>
          </w:tcPr>
          <w:p w14:paraId="5C1D8010" w14:textId="216D6854" w:rsidR="0062588B" w:rsidRDefault="005E7D88">
            <w:pPr>
              <w:jc w:val="center"/>
            </w:pPr>
            <w:r>
              <w:rPr>
                <w:color w:val="4A4A4A"/>
                <w:sz w:val="19"/>
                <w:szCs w:val="19"/>
              </w:rPr>
              <w:t>2</w:t>
            </w:r>
            <w:r w:rsidR="00676C16">
              <w:rPr>
                <w:color w:val="4A4A4A"/>
                <w:sz w:val="19"/>
                <w:szCs w:val="19"/>
              </w:rPr>
              <w:t>,7</w:t>
            </w:r>
          </w:p>
        </w:tc>
        <w:tc>
          <w:tcPr>
            <w:tcW w:w="2887" w:type="dxa"/>
            <w:tcBorders>
              <w:top w:val="single" w:sz="1" w:space="0" w:color="CCCCCC"/>
              <w:left w:val="single" w:sz="1" w:space="0" w:color="CCCCCC"/>
              <w:bottom w:val="single" w:sz="1" w:space="0" w:color="CCCCCC"/>
              <w:right w:val="single" w:sz="1" w:space="0" w:color="CCCCCC"/>
            </w:tcBorders>
            <w:shd w:val="clear" w:color="auto" w:fill="EBF3FB"/>
            <w:tcMar>
              <w:top w:w="80" w:type="dxa"/>
              <w:left w:w="100" w:type="dxa"/>
              <w:bottom w:w="80" w:type="dxa"/>
              <w:right w:w="100" w:type="dxa"/>
            </w:tcMar>
          </w:tcPr>
          <w:p w14:paraId="72C6DA53" w14:textId="663920B7" w:rsidR="0062588B" w:rsidRDefault="00A6529D">
            <w:pPr>
              <w:jc w:val="center"/>
            </w:pPr>
            <w:r>
              <w:t>8</w:t>
            </w:r>
          </w:p>
        </w:tc>
      </w:tr>
      <w:tr w:rsidR="0062588B" w14:paraId="7369B1B5" w14:textId="77777777" w:rsidTr="002D3444">
        <w:trPr>
          <w:trHeight w:val="230"/>
        </w:trPr>
        <w:tc>
          <w:tcPr>
            <w:tcW w:w="3695" w:type="dxa"/>
            <w:tcBorders>
              <w:top w:val="single" w:sz="1" w:space="0" w:color="CCCCCC"/>
              <w:left w:val="single" w:sz="1" w:space="0" w:color="CCCCCC"/>
              <w:bottom w:val="single" w:sz="1" w:space="0" w:color="CCCCCC"/>
              <w:right w:val="single" w:sz="1" w:space="0" w:color="CCCCCC"/>
            </w:tcBorders>
            <w:shd w:val="clear" w:color="auto" w:fill="FFFFFF"/>
            <w:tcMar>
              <w:top w:w="80" w:type="dxa"/>
              <w:left w:w="100" w:type="dxa"/>
              <w:bottom w:w="80" w:type="dxa"/>
              <w:right w:w="100" w:type="dxa"/>
            </w:tcMar>
          </w:tcPr>
          <w:p w14:paraId="49E39338" w14:textId="77777777" w:rsidR="0062588B" w:rsidRDefault="00000000">
            <w:r>
              <w:rPr>
                <w:color w:val="4A4A4A"/>
                <w:sz w:val="19"/>
                <w:szCs w:val="19"/>
              </w:rPr>
              <w:t>Öğrenme kuramları</w:t>
            </w:r>
          </w:p>
        </w:tc>
        <w:tc>
          <w:tcPr>
            <w:tcW w:w="2887" w:type="dxa"/>
            <w:tcBorders>
              <w:top w:val="single" w:sz="1" w:space="0" w:color="CCCCCC"/>
              <w:left w:val="single" w:sz="1" w:space="0" w:color="CCCCCC"/>
              <w:bottom w:val="single" w:sz="1" w:space="0" w:color="CCCCCC"/>
              <w:right w:val="single" w:sz="1" w:space="0" w:color="CCCCCC"/>
            </w:tcBorders>
            <w:shd w:val="clear" w:color="auto" w:fill="FFFFFF"/>
            <w:tcMar>
              <w:top w:w="80" w:type="dxa"/>
              <w:left w:w="100" w:type="dxa"/>
              <w:bottom w:w="80" w:type="dxa"/>
              <w:right w:w="100" w:type="dxa"/>
            </w:tcMar>
          </w:tcPr>
          <w:p w14:paraId="3A93B9CA" w14:textId="555CA6E3" w:rsidR="0062588B" w:rsidRDefault="00676C16">
            <w:pPr>
              <w:jc w:val="center"/>
            </w:pPr>
            <w:r>
              <w:rPr>
                <w:color w:val="4A4A4A"/>
                <w:sz w:val="19"/>
                <w:szCs w:val="19"/>
              </w:rPr>
              <w:t>4,62</w:t>
            </w:r>
          </w:p>
        </w:tc>
        <w:tc>
          <w:tcPr>
            <w:tcW w:w="2887" w:type="dxa"/>
            <w:tcBorders>
              <w:top w:val="single" w:sz="1" w:space="0" w:color="CCCCCC"/>
              <w:left w:val="single" w:sz="1" w:space="0" w:color="CCCCCC"/>
              <w:bottom w:val="single" w:sz="1" w:space="0" w:color="CCCCCC"/>
              <w:right w:val="single" w:sz="1" w:space="0" w:color="CCCCCC"/>
            </w:tcBorders>
            <w:shd w:val="clear" w:color="auto" w:fill="FFFFFF"/>
            <w:tcMar>
              <w:top w:w="80" w:type="dxa"/>
              <w:left w:w="100" w:type="dxa"/>
              <w:bottom w:w="80" w:type="dxa"/>
              <w:right w:w="100" w:type="dxa"/>
            </w:tcMar>
          </w:tcPr>
          <w:p w14:paraId="504B4A2E" w14:textId="73082022" w:rsidR="0062588B" w:rsidRDefault="00A6529D">
            <w:pPr>
              <w:jc w:val="center"/>
            </w:pPr>
            <w:r>
              <w:t>5</w:t>
            </w:r>
          </w:p>
        </w:tc>
      </w:tr>
      <w:tr w:rsidR="0062588B" w14:paraId="45702E34" w14:textId="77777777" w:rsidTr="002D3444">
        <w:trPr>
          <w:trHeight w:val="230"/>
        </w:trPr>
        <w:tc>
          <w:tcPr>
            <w:tcW w:w="3695" w:type="dxa"/>
            <w:tcBorders>
              <w:top w:val="single" w:sz="1" w:space="0" w:color="CCCCCC"/>
              <w:left w:val="single" w:sz="1" w:space="0" w:color="CCCCCC"/>
              <w:bottom w:val="single" w:sz="1" w:space="0" w:color="CCCCCC"/>
              <w:right w:val="single" w:sz="1" w:space="0" w:color="CCCCCC"/>
            </w:tcBorders>
            <w:shd w:val="clear" w:color="auto" w:fill="EBF3FB"/>
            <w:tcMar>
              <w:top w:w="80" w:type="dxa"/>
              <w:left w:w="100" w:type="dxa"/>
              <w:bottom w:w="80" w:type="dxa"/>
              <w:right w:w="100" w:type="dxa"/>
            </w:tcMar>
          </w:tcPr>
          <w:p w14:paraId="38D35548" w14:textId="77777777" w:rsidR="0062588B" w:rsidRDefault="00000000">
            <w:r>
              <w:rPr>
                <w:color w:val="4A4A4A"/>
                <w:sz w:val="19"/>
                <w:szCs w:val="19"/>
              </w:rPr>
              <w:t>Öğrenci merkezli öğretim</w:t>
            </w:r>
          </w:p>
        </w:tc>
        <w:tc>
          <w:tcPr>
            <w:tcW w:w="2887" w:type="dxa"/>
            <w:tcBorders>
              <w:top w:val="single" w:sz="1" w:space="0" w:color="CCCCCC"/>
              <w:left w:val="single" w:sz="1" w:space="0" w:color="CCCCCC"/>
              <w:bottom w:val="single" w:sz="1" w:space="0" w:color="CCCCCC"/>
              <w:right w:val="single" w:sz="1" w:space="0" w:color="CCCCCC"/>
            </w:tcBorders>
            <w:shd w:val="clear" w:color="auto" w:fill="EBF3FB"/>
            <w:tcMar>
              <w:top w:w="80" w:type="dxa"/>
              <w:left w:w="100" w:type="dxa"/>
              <w:bottom w:w="80" w:type="dxa"/>
              <w:right w:w="100" w:type="dxa"/>
            </w:tcMar>
          </w:tcPr>
          <w:p w14:paraId="1E7B6D9F" w14:textId="77882CE5" w:rsidR="0062588B" w:rsidRDefault="005E7D88">
            <w:pPr>
              <w:jc w:val="center"/>
            </w:pPr>
            <w:r>
              <w:rPr>
                <w:color w:val="4A4A4A"/>
                <w:sz w:val="19"/>
                <w:szCs w:val="19"/>
              </w:rPr>
              <w:t>5</w:t>
            </w:r>
            <w:r w:rsidR="00676C16">
              <w:rPr>
                <w:color w:val="4A4A4A"/>
                <w:sz w:val="19"/>
                <w:szCs w:val="19"/>
              </w:rPr>
              <w:t>,06</w:t>
            </w:r>
          </w:p>
        </w:tc>
        <w:tc>
          <w:tcPr>
            <w:tcW w:w="2887" w:type="dxa"/>
            <w:tcBorders>
              <w:top w:val="single" w:sz="1" w:space="0" w:color="CCCCCC"/>
              <w:left w:val="single" w:sz="1" w:space="0" w:color="CCCCCC"/>
              <w:bottom w:val="single" w:sz="1" w:space="0" w:color="CCCCCC"/>
              <w:right w:val="single" w:sz="1" w:space="0" w:color="CCCCCC"/>
            </w:tcBorders>
            <w:shd w:val="clear" w:color="auto" w:fill="EBF3FB"/>
            <w:tcMar>
              <w:top w:w="80" w:type="dxa"/>
              <w:left w:w="100" w:type="dxa"/>
              <w:bottom w:w="80" w:type="dxa"/>
              <w:right w:w="100" w:type="dxa"/>
            </w:tcMar>
          </w:tcPr>
          <w:p w14:paraId="002924AA" w14:textId="5EB6C7AA" w:rsidR="0062588B" w:rsidRDefault="00A6529D">
            <w:pPr>
              <w:jc w:val="center"/>
            </w:pPr>
            <w:r>
              <w:t>3</w:t>
            </w:r>
          </w:p>
        </w:tc>
      </w:tr>
      <w:tr w:rsidR="0062588B" w14:paraId="01F54FD7" w14:textId="77777777" w:rsidTr="002D3444">
        <w:trPr>
          <w:trHeight w:val="230"/>
        </w:trPr>
        <w:tc>
          <w:tcPr>
            <w:tcW w:w="3695" w:type="dxa"/>
            <w:tcBorders>
              <w:top w:val="single" w:sz="1" w:space="0" w:color="CCCCCC"/>
              <w:left w:val="single" w:sz="1" w:space="0" w:color="CCCCCC"/>
              <w:bottom w:val="single" w:sz="1" w:space="0" w:color="CCCCCC"/>
              <w:right w:val="single" w:sz="1" w:space="0" w:color="CCCCCC"/>
            </w:tcBorders>
            <w:shd w:val="clear" w:color="auto" w:fill="FFFFFF"/>
            <w:tcMar>
              <w:top w:w="80" w:type="dxa"/>
              <w:left w:w="100" w:type="dxa"/>
              <w:bottom w:w="80" w:type="dxa"/>
              <w:right w:w="100" w:type="dxa"/>
            </w:tcMar>
          </w:tcPr>
          <w:p w14:paraId="7BA94D51" w14:textId="77777777" w:rsidR="0062588B" w:rsidRDefault="00000000">
            <w:r>
              <w:rPr>
                <w:color w:val="4A4A4A"/>
                <w:sz w:val="19"/>
                <w:szCs w:val="19"/>
              </w:rPr>
              <w:t>Öğretim yöntem ve teknikleri</w:t>
            </w:r>
          </w:p>
        </w:tc>
        <w:tc>
          <w:tcPr>
            <w:tcW w:w="2887" w:type="dxa"/>
            <w:tcBorders>
              <w:top w:val="single" w:sz="1" w:space="0" w:color="CCCCCC"/>
              <w:left w:val="single" w:sz="1" w:space="0" w:color="CCCCCC"/>
              <w:bottom w:val="single" w:sz="1" w:space="0" w:color="CCCCCC"/>
              <w:right w:val="single" w:sz="1" w:space="0" w:color="CCCCCC"/>
            </w:tcBorders>
            <w:shd w:val="clear" w:color="auto" w:fill="FFFFFF"/>
            <w:tcMar>
              <w:top w:w="80" w:type="dxa"/>
              <w:left w:w="100" w:type="dxa"/>
              <w:bottom w:w="80" w:type="dxa"/>
              <w:right w:w="100" w:type="dxa"/>
            </w:tcMar>
          </w:tcPr>
          <w:p w14:paraId="29080F25" w14:textId="17FE42E9" w:rsidR="0062588B" w:rsidRDefault="00676C16">
            <w:pPr>
              <w:jc w:val="center"/>
            </w:pPr>
            <w:r>
              <w:rPr>
                <w:color w:val="4A4A4A"/>
                <w:sz w:val="19"/>
                <w:szCs w:val="19"/>
              </w:rPr>
              <w:t>4,84</w:t>
            </w:r>
          </w:p>
        </w:tc>
        <w:tc>
          <w:tcPr>
            <w:tcW w:w="2887" w:type="dxa"/>
            <w:tcBorders>
              <w:top w:val="single" w:sz="1" w:space="0" w:color="CCCCCC"/>
              <w:left w:val="single" w:sz="1" w:space="0" w:color="CCCCCC"/>
              <w:bottom w:val="single" w:sz="1" w:space="0" w:color="CCCCCC"/>
              <w:right w:val="single" w:sz="1" w:space="0" w:color="CCCCCC"/>
            </w:tcBorders>
            <w:shd w:val="clear" w:color="auto" w:fill="FFFFFF"/>
            <w:tcMar>
              <w:top w:w="80" w:type="dxa"/>
              <w:left w:w="100" w:type="dxa"/>
              <w:bottom w:w="80" w:type="dxa"/>
              <w:right w:w="100" w:type="dxa"/>
            </w:tcMar>
          </w:tcPr>
          <w:p w14:paraId="3539B584" w14:textId="522EC6C8" w:rsidR="0062588B" w:rsidRDefault="00A6529D">
            <w:pPr>
              <w:jc w:val="center"/>
            </w:pPr>
            <w:r>
              <w:t>4</w:t>
            </w:r>
          </w:p>
        </w:tc>
      </w:tr>
      <w:tr w:rsidR="0062588B" w14:paraId="31C7435F" w14:textId="77777777" w:rsidTr="002D3444">
        <w:trPr>
          <w:trHeight w:val="230"/>
        </w:trPr>
        <w:tc>
          <w:tcPr>
            <w:tcW w:w="3695" w:type="dxa"/>
            <w:tcBorders>
              <w:top w:val="single" w:sz="1" w:space="0" w:color="CCCCCC"/>
              <w:left w:val="single" w:sz="1" w:space="0" w:color="CCCCCC"/>
              <w:bottom w:val="single" w:sz="1" w:space="0" w:color="CCCCCC"/>
              <w:right w:val="single" w:sz="1" w:space="0" w:color="CCCCCC"/>
            </w:tcBorders>
            <w:shd w:val="clear" w:color="auto" w:fill="EBF3FB"/>
            <w:tcMar>
              <w:top w:w="80" w:type="dxa"/>
              <w:left w:w="100" w:type="dxa"/>
              <w:bottom w:w="80" w:type="dxa"/>
              <w:right w:w="100" w:type="dxa"/>
            </w:tcMar>
          </w:tcPr>
          <w:p w14:paraId="3B049823" w14:textId="77777777" w:rsidR="0062588B" w:rsidRDefault="00000000">
            <w:r>
              <w:rPr>
                <w:color w:val="4A4A4A"/>
                <w:sz w:val="19"/>
                <w:szCs w:val="19"/>
              </w:rPr>
              <w:t>Ölçme ve değerlendirme</w:t>
            </w:r>
          </w:p>
        </w:tc>
        <w:tc>
          <w:tcPr>
            <w:tcW w:w="2887" w:type="dxa"/>
            <w:tcBorders>
              <w:top w:val="single" w:sz="1" w:space="0" w:color="CCCCCC"/>
              <w:left w:val="single" w:sz="1" w:space="0" w:color="CCCCCC"/>
              <w:bottom w:val="single" w:sz="1" w:space="0" w:color="CCCCCC"/>
              <w:right w:val="single" w:sz="1" w:space="0" w:color="CCCCCC"/>
            </w:tcBorders>
            <w:shd w:val="clear" w:color="auto" w:fill="EBF3FB"/>
            <w:tcMar>
              <w:top w:w="80" w:type="dxa"/>
              <w:left w:w="100" w:type="dxa"/>
              <w:bottom w:w="80" w:type="dxa"/>
              <w:right w:w="100" w:type="dxa"/>
            </w:tcMar>
          </w:tcPr>
          <w:p w14:paraId="3A4D56ED" w14:textId="5893F8BB" w:rsidR="0062588B" w:rsidRDefault="00676C16">
            <w:pPr>
              <w:jc w:val="center"/>
            </w:pPr>
            <w:r>
              <w:rPr>
                <w:color w:val="4A4A4A"/>
                <w:sz w:val="19"/>
                <w:szCs w:val="19"/>
              </w:rPr>
              <w:t>5,17</w:t>
            </w:r>
          </w:p>
        </w:tc>
        <w:tc>
          <w:tcPr>
            <w:tcW w:w="2887" w:type="dxa"/>
            <w:tcBorders>
              <w:top w:val="single" w:sz="1" w:space="0" w:color="CCCCCC"/>
              <w:left w:val="single" w:sz="1" w:space="0" w:color="CCCCCC"/>
              <w:bottom w:val="single" w:sz="1" w:space="0" w:color="CCCCCC"/>
              <w:right w:val="single" w:sz="1" w:space="0" w:color="CCCCCC"/>
            </w:tcBorders>
            <w:shd w:val="clear" w:color="auto" w:fill="EBF3FB"/>
            <w:tcMar>
              <w:top w:w="80" w:type="dxa"/>
              <w:left w:w="100" w:type="dxa"/>
              <w:bottom w:w="80" w:type="dxa"/>
              <w:right w:w="100" w:type="dxa"/>
            </w:tcMar>
          </w:tcPr>
          <w:p w14:paraId="440C9545" w14:textId="7CD39845" w:rsidR="0062588B" w:rsidRDefault="00A6529D">
            <w:pPr>
              <w:jc w:val="center"/>
            </w:pPr>
            <w:r>
              <w:t>2</w:t>
            </w:r>
          </w:p>
        </w:tc>
      </w:tr>
      <w:tr w:rsidR="0062588B" w14:paraId="611F4F84" w14:textId="77777777" w:rsidTr="002D3444">
        <w:trPr>
          <w:trHeight w:val="460"/>
        </w:trPr>
        <w:tc>
          <w:tcPr>
            <w:tcW w:w="3695" w:type="dxa"/>
            <w:tcBorders>
              <w:top w:val="single" w:sz="1" w:space="0" w:color="CCCCCC"/>
              <w:left w:val="single" w:sz="1" w:space="0" w:color="CCCCCC"/>
              <w:bottom w:val="single" w:sz="1" w:space="0" w:color="CCCCCC"/>
              <w:right w:val="single" w:sz="1" w:space="0" w:color="CCCCCC"/>
            </w:tcBorders>
            <w:shd w:val="clear" w:color="auto" w:fill="FFFFFF"/>
            <w:tcMar>
              <w:top w:w="80" w:type="dxa"/>
              <w:left w:w="100" w:type="dxa"/>
              <w:bottom w:w="80" w:type="dxa"/>
              <w:right w:w="100" w:type="dxa"/>
            </w:tcMar>
          </w:tcPr>
          <w:p w14:paraId="44705C0B" w14:textId="77777777" w:rsidR="0062588B" w:rsidRDefault="00000000">
            <w:r>
              <w:rPr>
                <w:color w:val="4A4A4A"/>
                <w:sz w:val="19"/>
                <w:szCs w:val="19"/>
              </w:rPr>
              <w:t>Öğretim tasarımı ve teknoloji entegrasyonu</w:t>
            </w:r>
          </w:p>
        </w:tc>
        <w:tc>
          <w:tcPr>
            <w:tcW w:w="2887" w:type="dxa"/>
            <w:tcBorders>
              <w:top w:val="single" w:sz="1" w:space="0" w:color="CCCCCC"/>
              <w:left w:val="single" w:sz="1" w:space="0" w:color="CCCCCC"/>
              <w:bottom w:val="single" w:sz="1" w:space="0" w:color="CCCCCC"/>
              <w:right w:val="single" w:sz="1" w:space="0" w:color="CCCCCC"/>
            </w:tcBorders>
            <w:shd w:val="clear" w:color="auto" w:fill="FFFFFF"/>
            <w:tcMar>
              <w:top w:w="80" w:type="dxa"/>
              <w:left w:w="100" w:type="dxa"/>
              <w:bottom w:w="80" w:type="dxa"/>
              <w:right w:w="100" w:type="dxa"/>
            </w:tcMar>
          </w:tcPr>
          <w:p w14:paraId="2587E53E" w14:textId="6DCAB7F3" w:rsidR="0062588B" w:rsidRDefault="00676C16">
            <w:pPr>
              <w:jc w:val="center"/>
            </w:pPr>
            <w:r>
              <w:rPr>
                <w:color w:val="4A4A4A"/>
                <w:sz w:val="19"/>
                <w:szCs w:val="19"/>
              </w:rPr>
              <w:t>2,97</w:t>
            </w:r>
          </w:p>
        </w:tc>
        <w:tc>
          <w:tcPr>
            <w:tcW w:w="2887" w:type="dxa"/>
            <w:tcBorders>
              <w:top w:val="single" w:sz="1" w:space="0" w:color="CCCCCC"/>
              <w:left w:val="single" w:sz="1" w:space="0" w:color="CCCCCC"/>
              <w:bottom w:val="single" w:sz="1" w:space="0" w:color="CCCCCC"/>
              <w:right w:val="single" w:sz="1" w:space="0" w:color="CCCCCC"/>
            </w:tcBorders>
            <w:shd w:val="clear" w:color="auto" w:fill="FFFFFF"/>
            <w:tcMar>
              <w:top w:w="80" w:type="dxa"/>
              <w:left w:w="100" w:type="dxa"/>
              <w:bottom w:w="80" w:type="dxa"/>
              <w:right w:w="100" w:type="dxa"/>
            </w:tcMar>
          </w:tcPr>
          <w:p w14:paraId="69724DCB" w14:textId="07F35D21" w:rsidR="0062588B" w:rsidRDefault="00A6529D">
            <w:pPr>
              <w:jc w:val="center"/>
            </w:pPr>
            <w:r>
              <w:t>7</w:t>
            </w:r>
          </w:p>
        </w:tc>
      </w:tr>
      <w:tr w:rsidR="0062588B" w14:paraId="04C2E28E" w14:textId="77777777" w:rsidTr="002D3444">
        <w:trPr>
          <w:trHeight w:val="230"/>
        </w:trPr>
        <w:tc>
          <w:tcPr>
            <w:tcW w:w="3695" w:type="dxa"/>
            <w:tcBorders>
              <w:top w:val="single" w:sz="1" w:space="0" w:color="CCCCCC"/>
              <w:left w:val="single" w:sz="1" w:space="0" w:color="CCCCCC"/>
              <w:bottom w:val="single" w:sz="1" w:space="0" w:color="CCCCCC"/>
              <w:right w:val="single" w:sz="1" w:space="0" w:color="CCCCCC"/>
            </w:tcBorders>
            <w:shd w:val="clear" w:color="auto" w:fill="EBF3FB"/>
            <w:tcMar>
              <w:top w:w="80" w:type="dxa"/>
              <w:left w:w="100" w:type="dxa"/>
              <w:bottom w:w="80" w:type="dxa"/>
              <w:right w:w="100" w:type="dxa"/>
            </w:tcMar>
          </w:tcPr>
          <w:p w14:paraId="093A74F1" w14:textId="77777777" w:rsidR="0062588B" w:rsidRDefault="00000000">
            <w:r>
              <w:rPr>
                <w:color w:val="4A4A4A"/>
                <w:sz w:val="19"/>
                <w:szCs w:val="19"/>
              </w:rPr>
              <w:t>Öğrenme psikolojisi</w:t>
            </w:r>
          </w:p>
        </w:tc>
        <w:tc>
          <w:tcPr>
            <w:tcW w:w="2887" w:type="dxa"/>
            <w:tcBorders>
              <w:top w:val="single" w:sz="1" w:space="0" w:color="CCCCCC"/>
              <w:left w:val="single" w:sz="1" w:space="0" w:color="CCCCCC"/>
              <w:bottom w:val="single" w:sz="1" w:space="0" w:color="CCCCCC"/>
              <w:right w:val="single" w:sz="1" w:space="0" w:color="CCCCCC"/>
            </w:tcBorders>
            <w:shd w:val="clear" w:color="auto" w:fill="EBF3FB"/>
            <w:tcMar>
              <w:top w:w="80" w:type="dxa"/>
              <w:left w:w="100" w:type="dxa"/>
              <w:bottom w:w="80" w:type="dxa"/>
              <w:right w:w="100" w:type="dxa"/>
            </w:tcMar>
          </w:tcPr>
          <w:p w14:paraId="22A4E9F0" w14:textId="4E5734E5" w:rsidR="0062588B" w:rsidRDefault="00676C16">
            <w:pPr>
              <w:jc w:val="center"/>
            </w:pPr>
            <w:r>
              <w:rPr>
                <w:color w:val="4A4A4A"/>
                <w:sz w:val="19"/>
                <w:szCs w:val="19"/>
              </w:rPr>
              <w:t>6,05</w:t>
            </w:r>
          </w:p>
        </w:tc>
        <w:tc>
          <w:tcPr>
            <w:tcW w:w="2887" w:type="dxa"/>
            <w:tcBorders>
              <w:top w:val="single" w:sz="1" w:space="0" w:color="CCCCCC"/>
              <w:left w:val="single" w:sz="1" w:space="0" w:color="CCCCCC"/>
              <w:bottom w:val="single" w:sz="1" w:space="0" w:color="CCCCCC"/>
              <w:right w:val="single" w:sz="1" w:space="0" w:color="CCCCCC"/>
            </w:tcBorders>
            <w:shd w:val="clear" w:color="auto" w:fill="EBF3FB"/>
            <w:tcMar>
              <w:top w:w="80" w:type="dxa"/>
              <w:left w:w="100" w:type="dxa"/>
              <w:bottom w:w="80" w:type="dxa"/>
              <w:right w:w="100" w:type="dxa"/>
            </w:tcMar>
          </w:tcPr>
          <w:p w14:paraId="2BAF725B" w14:textId="47C00E1A" w:rsidR="0062588B" w:rsidRDefault="00A6529D">
            <w:pPr>
              <w:jc w:val="center"/>
            </w:pPr>
            <w:r>
              <w:t>1</w:t>
            </w:r>
          </w:p>
        </w:tc>
      </w:tr>
    </w:tbl>
    <w:p w14:paraId="437A1EBA" w14:textId="77777777" w:rsidR="0062588B" w:rsidRDefault="0062588B">
      <w:pPr>
        <w:spacing w:before="80"/>
      </w:pPr>
    </w:p>
    <w:tbl>
      <w:tblPr>
        <w:tblW w:w="9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478"/>
      </w:tblGrid>
      <w:tr w:rsidR="0062588B" w14:paraId="0AA74256" w14:textId="77777777" w:rsidTr="002D3444">
        <w:trPr>
          <w:trHeight w:val="426"/>
        </w:trPr>
        <w:tc>
          <w:tcPr>
            <w:tcW w:w="0" w:type="auto"/>
            <w:tcBorders>
              <w:top w:val="single" w:sz="1" w:space="0" w:color="F0C040"/>
              <w:left w:val="single" w:sz="12" w:space="0" w:color="F0C040"/>
              <w:bottom w:val="single" w:sz="1" w:space="0" w:color="F0C040"/>
              <w:right w:val="single" w:sz="1" w:space="0" w:color="F0C040"/>
            </w:tcBorders>
            <w:shd w:val="clear" w:color="auto" w:fill="FFF8E1"/>
            <w:tcMar>
              <w:top w:w="120" w:type="dxa"/>
              <w:left w:w="200" w:type="dxa"/>
              <w:bottom w:w="120" w:type="dxa"/>
              <w:right w:w="200" w:type="dxa"/>
            </w:tcMar>
          </w:tcPr>
          <w:p w14:paraId="3EF9A7CD" w14:textId="77777777" w:rsidR="0062588B" w:rsidRDefault="00000000">
            <w:r>
              <w:rPr>
                <w:b/>
                <w:bCs/>
                <w:color w:val="8B6914"/>
                <w:sz w:val="20"/>
                <w:szCs w:val="20"/>
              </w:rPr>
              <w:t xml:space="preserve">Yorum: </w:t>
            </w:r>
            <w:r>
              <w:rPr>
                <w:color w:val="4A4A4A"/>
                <w:sz w:val="20"/>
                <w:szCs w:val="20"/>
              </w:rPr>
              <w:t>Ağırlıklı ortalama sıra hesaplamasında her sıralama pozisyonu için ters ağırlık yöntemi kullanılmıştır (1. sıra = 8 puan, 8. sıra = 1 puan vb.).</w:t>
            </w:r>
          </w:p>
        </w:tc>
      </w:tr>
    </w:tbl>
    <w:p w14:paraId="4DA88F12" w14:textId="77777777" w:rsidR="0062588B" w:rsidRDefault="0062588B">
      <w:pPr>
        <w:spacing w:before="80"/>
      </w:pPr>
    </w:p>
    <w:tbl>
      <w:tblPr>
        <w:tblW w:w="9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538"/>
      </w:tblGrid>
      <w:tr w:rsidR="0062588B" w14:paraId="2AA0EABC" w14:textId="77777777" w:rsidTr="002D3444">
        <w:trPr>
          <w:trHeight w:val="1260"/>
        </w:trPr>
        <w:tc>
          <w:tcPr>
            <w:tcW w:w="0" w:type="auto"/>
            <w:tcBorders>
              <w:top w:val="single" w:sz="1" w:space="0" w:color="2E75B6"/>
              <w:left w:val="single" w:sz="16" w:space="0" w:color="2E75B6"/>
              <w:bottom w:val="single" w:sz="1" w:space="0" w:color="2E75B6"/>
              <w:right w:val="single" w:sz="1" w:space="0" w:color="2E75B6"/>
            </w:tcBorders>
            <w:shd w:val="clear" w:color="auto" w:fill="D6E4F0"/>
            <w:tcMar>
              <w:top w:w="120" w:type="dxa"/>
              <w:left w:w="200" w:type="dxa"/>
              <w:bottom w:w="120" w:type="dxa"/>
              <w:right w:w="200" w:type="dxa"/>
            </w:tcMar>
          </w:tcPr>
          <w:p w14:paraId="5685775C" w14:textId="77777777" w:rsidR="0062588B" w:rsidRDefault="00000000">
            <w:r>
              <w:rPr>
                <w:b/>
                <w:bCs/>
                <w:color w:val="1A3A5C"/>
                <w:sz w:val="21"/>
                <w:szCs w:val="21"/>
              </w:rPr>
              <w:t>Bulgular Yorumu</w:t>
            </w:r>
          </w:p>
          <w:p w14:paraId="5940EBBF" w14:textId="1ABE706E" w:rsidR="0062588B" w:rsidRPr="002C0681" w:rsidRDefault="00A6529D" w:rsidP="00A6529D">
            <w:pPr>
              <w:spacing w:before="40"/>
              <w:rPr>
                <w:color w:val="4A4A4A"/>
                <w:sz w:val="20"/>
                <w:szCs w:val="20"/>
              </w:rPr>
            </w:pPr>
            <w:r w:rsidRPr="00A6529D">
              <w:rPr>
                <w:color w:val="4A4A4A"/>
                <w:sz w:val="20"/>
                <w:szCs w:val="20"/>
              </w:rPr>
              <w:t>Tablo 4 incelendiğinde, katılımcıların en öncelikli eğitim konusu olarak öğrenme psikolojisini tercih ettiği görülmektedir. Bunu sırasıyla ölçme ve değerlendirme ile öğrenci merkezli öğretim konuları izlemektedir.Orta düzey önceliğe sahip konular arasında öğretim yöntem ve teknikleri, öğrenme kuramları ve program çıktısı ve öğrenme çıktısı yazma yer almaktadır. Buna karşın, öğretim tasarımı ve teknoloji entegrasyonu ile öğretim programı tasarlama konularının görece daha düşük öncelik sıralarında yer aldığı dikkat çekmektedir.</w:t>
            </w:r>
            <w:r>
              <w:rPr>
                <w:color w:val="4A4A4A"/>
                <w:sz w:val="20"/>
                <w:szCs w:val="20"/>
              </w:rPr>
              <w:t xml:space="preserve"> </w:t>
            </w:r>
            <w:r w:rsidRPr="00A6529D">
              <w:rPr>
                <w:color w:val="4A4A4A"/>
                <w:sz w:val="20"/>
                <w:szCs w:val="20"/>
              </w:rPr>
              <w:t>Bu bulgular, eğitim planlamasında özellikle üst sıralarda yer alan konulara öncelik verilmesi gerektiğini göstermektedir.</w:t>
            </w:r>
          </w:p>
        </w:tc>
      </w:tr>
    </w:tbl>
    <w:p w14:paraId="7A59FACC" w14:textId="77777777" w:rsidR="0062588B" w:rsidRDefault="0062588B">
      <w:pPr>
        <w:spacing w:before="200"/>
      </w:pPr>
    </w:p>
    <w:p w14:paraId="68F74F68" w14:textId="5424B291" w:rsidR="0062588B" w:rsidRDefault="00000000">
      <w:pPr>
        <w:pStyle w:val="Balk2"/>
      </w:pPr>
      <w:r>
        <w:t xml:space="preserve">3.5. Diğer Eğitim İhtiyaçları </w:t>
      </w:r>
    </w:p>
    <w:p w14:paraId="72AE26D0" w14:textId="77777777" w:rsidR="0062588B" w:rsidRDefault="00000000">
      <w:pPr>
        <w:spacing w:before="100" w:after="80"/>
      </w:pPr>
      <w:r>
        <w:rPr>
          <w:color w:val="4A4A4A"/>
        </w:rPr>
        <w:t>Ankette yer alan açık uçlu soru aracılığıyla katılımcıların listede bulunmayan ancak ihtiyaç duydukları eğitim konularını belirtmeleri istenmiştir. Elde edilen yanıtlar içerik analizine tabi tutulmuş; öne çıkan temalar aşağıda özetlenmiştir.</w:t>
      </w:r>
    </w:p>
    <w:p w14:paraId="1E13F832" w14:textId="77777777" w:rsidR="0062588B" w:rsidRDefault="00000000">
      <w:pPr>
        <w:spacing w:before="80" w:after="60"/>
      </w:pPr>
      <w:r>
        <w:rPr>
          <w:b/>
          <w:bCs/>
          <w:color w:val="4A4A4A"/>
          <w:sz w:val="20"/>
          <w:szCs w:val="20"/>
        </w:rPr>
        <w:t>Tablo 5. Açık Uçlu Yanıtlardan Elde Edilen Temalar</w:t>
      </w:r>
    </w:p>
    <w:tbl>
      <w:tblPr>
        <w:tblW w:w="9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753"/>
        <w:gridCol w:w="2932"/>
        <w:gridCol w:w="2932"/>
      </w:tblGrid>
      <w:tr w:rsidR="0062588B" w14:paraId="2E0DC91D" w14:textId="77777777" w:rsidTr="002D3444">
        <w:trPr>
          <w:trHeight w:val="233"/>
          <w:tblHeader/>
        </w:trPr>
        <w:tc>
          <w:tcPr>
            <w:tcW w:w="3753" w:type="dxa"/>
            <w:tcBorders>
              <w:top w:val="single" w:sz="1" w:space="0" w:color="2E75B6"/>
              <w:left w:val="single" w:sz="1" w:space="0" w:color="2E75B6"/>
              <w:bottom w:val="single" w:sz="1" w:space="0" w:color="2E75B6"/>
              <w:right w:val="single" w:sz="1" w:space="0" w:color="2E75B6"/>
            </w:tcBorders>
            <w:shd w:val="clear" w:color="auto" w:fill="1A3A5C"/>
            <w:tcMar>
              <w:top w:w="80" w:type="dxa"/>
              <w:left w:w="100" w:type="dxa"/>
              <w:bottom w:w="80" w:type="dxa"/>
              <w:right w:w="100" w:type="dxa"/>
            </w:tcMar>
          </w:tcPr>
          <w:p w14:paraId="7F2548BD" w14:textId="77777777" w:rsidR="0062588B" w:rsidRDefault="00000000">
            <w:pPr>
              <w:jc w:val="center"/>
            </w:pPr>
            <w:r>
              <w:rPr>
                <w:b/>
                <w:bCs/>
                <w:color w:val="FFFFFF"/>
                <w:sz w:val="18"/>
                <w:szCs w:val="18"/>
              </w:rPr>
              <w:t>Tema / Konu</w:t>
            </w:r>
          </w:p>
        </w:tc>
        <w:tc>
          <w:tcPr>
            <w:tcW w:w="2932" w:type="dxa"/>
            <w:tcBorders>
              <w:top w:val="single" w:sz="1" w:space="0" w:color="2E75B6"/>
              <w:left w:val="single" w:sz="1" w:space="0" w:color="2E75B6"/>
              <w:bottom w:val="single" w:sz="1" w:space="0" w:color="2E75B6"/>
              <w:right w:val="single" w:sz="1" w:space="0" w:color="2E75B6"/>
            </w:tcBorders>
            <w:shd w:val="clear" w:color="auto" w:fill="1A3A5C"/>
            <w:tcMar>
              <w:top w:w="80" w:type="dxa"/>
              <w:left w:w="100" w:type="dxa"/>
              <w:bottom w:w="80" w:type="dxa"/>
              <w:right w:w="100" w:type="dxa"/>
            </w:tcMar>
          </w:tcPr>
          <w:p w14:paraId="54646BCD" w14:textId="77777777" w:rsidR="0062588B" w:rsidRDefault="00000000">
            <w:pPr>
              <w:jc w:val="center"/>
            </w:pPr>
            <w:r>
              <w:rPr>
                <w:b/>
                <w:bCs/>
                <w:color w:val="FFFFFF"/>
                <w:sz w:val="18"/>
                <w:szCs w:val="18"/>
              </w:rPr>
              <w:t>Frekans (f)</w:t>
            </w:r>
          </w:p>
        </w:tc>
        <w:tc>
          <w:tcPr>
            <w:tcW w:w="2932" w:type="dxa"/>
            <w:tcBorders>
              <w:top w:val="single" w:sz="1" w:space="0" w:color="2E75B6"/>
              <w:left w:val="single" w:sz="1" w:space="0" w:color="2E75B6"/>
              <w:bottom w:val="single" w:sz="1" w:space="0" w:color="2E75B6"/>
              <w:right w:val="single" w:sz="1" w:space="0" w:color="2E75B6"/>
            </w:tcBorders>
            <w:shd w:val="clear" w:color="auto" w:fill="1A3A5C"/>
            <w:tcMar>
              <w:top w:w="80" w:type="dxa"/>
              <w:left w:w="100" w:type="dxa"/>
              <w:bottom w:w="80" w:type="dxa"/>
              <w:right w:w="100" w:type="dxa"/>
            </w:tcMar>
          </w:tcPr>
          <w:p w14:paraId="2B887C1A" w14:textId="77777777" w:rsidR="0062588B" w:rsidRDefault="00000000">
            <w:pPr>
              <w:jc w:val="center"/>
            </w:pPr>
            <w:r>
              <w:rPr>
                <w:b/>
                <w:bCs/>
                <w:color w:val="FFFFFF"/>
                <w:sz w:val="18"/>
                <w:szCs w:val="18"/>
              </w:rPr>
              <w:t>Örnek İfade</w:t>
            </w:r>
          </w:p>
        </w:tc>
      </w:tr>
      <w:tr w:rsidR="0062588B" w14:paraId="6BC93E98" w14:textId="77777777" w:rsidTr="002D3444">
        <w:trPr>
          <w:trHeight w:val="243"/>
        </w:trPr>
        <w:tc>
          <w:tcPr>
            <w:tcW w:w="3753" w:type="dxa"/>
            <w:tcBorders>
              <w:top w:val="single" w:sz="1" w:space="0" w:color="CCCCCC"/>
              <w:left w:val="single" w:sz="1" w:space="0" w:color="CCCCCC"/>
              <w:bottom w:val="single" w:sz="1" w:space="0" w:color="CCCCCC"/>
              <w:right w:val="single" w:sz="1" w:space="0" w:color="CCCCCC"/>
            </w:tcBorders>
            <w:shd w:val="clear" w:color="auto" w:fill="FFFFFF"/>
            <w:tcMar>
              <w:top w:w="80" w:type="dxa"/>
              <w:left w:w="100" w:type="dxa"/>
              <w:bottom w:w="80" w:type="dxa"/>
              <w:right w:w="100" w:type="dxa"/>
            </w:tcMar>
          </w:tcPr>
          <w:p w14:paraId="61E924F1" w14:textId="1062293D" w:rsidR="0062588B" w:rsidRDefault="002C0681">
            <w:r>
              <w:rPr>
                <w:color w:val="4A4A4A"/>
                <w:sz w:val="19"/>
                <w:szCs w:val="19"/>
              </w:rPr>
              <w:t xml:space="preserve">İstatistiksel </w:t>
            </w:r>
            <w:r w:rsidR="005E7D88">
              <w:rPr>
                <w:color w:val="4A4A4A"/>
                <w:sz w:val="19"/>
                <w:szCs w:val="19"/>
              </w:rPr>
              <w:t>Analiz yöntemleri</w:t>
            </w:r>
          </w:p>
        </w:tc>
        <w:tc>
          <w:tcPr>
            <w:tcW w:w="2932" w:type="dxa"/>
            <w:tcBorders>
              <w:top w:val="single" w:sz="1" w:space="0" w:color="CCCCCC"/>
              <w:left w:val="single" w:sz="1" w:space="0" w:color="CCCCCC"/>
              <w:bottom w:val="single" w:sz="1" w:space="0" w:color="CCCCCC"/>
              <w:right w:val="single" w:sz="1" w:space="0" w:color="CCCCCC"/>
            </w:tcBorders>
            <w:shd w:val="clear" w:color="auto" w:fill="FFFFFF"/>
            <w:tcMar>
              <w:top w:w="80" w:type="dxa"/>
              <w:left w:w="100" w:type="dxa"/>
              <w:bottom w:w="80" w:type="dxa"/>
              <w:right w:w="100" w:type="dxa"/>
            </w:tcMar>
          </w:tcPr>
          <w:p w14:paraId="483B0F5C" w14:textId="61C93931" w:rsidR="0062588B" w:rsidRDefault="005E7D88">
            <w:pPr>
              <w:jc w:val="center"/>
            </w:pPr>
            <w:r>
              <w:rPr>
                <w:color w:val="4A4A4A"/>
                <w:sz w:val="19"/>
                <w:szCs w:val="19"/>
              </w:rPr>
              <w:t>1</w:t>
            </w:r>
          </w:p>
        </w:tc>
        <w:tc>
          <w:tcPr>
            <w:tcW w:w="2932" w:type="dxa"/>
            <w:tcBorders>
              <w:top w:val="single" w:sz="1" w:space="0" w:color="CCCCCC"/>
              <w:left w:val="single" w:sz="1" w:space="0" w:color="CCCCCC"/>
              <w:bottom w:val="single" w:sz="1" w:space="0" w:color="CCCCCC"/>
              <w:right w:val="single" w:sz="1" w:space="0" w:color="CCCCCC"/>
            </w:tcBorders>
            <w:shd w:val="clear" w:color="auto" w:fill="FFFFFF"/>
            <w:tcMar>
              <w:top w:w="80" w:type="dxa"/>
              <w:left w:w="100" w:type="dxa"/>
              <w:bottom w:w="80" w:type="dxa"/>
              <w:right w:w="100" w:type="dxa"/>
            </w:tcMar>
          </w:tcPr>
          <w:p w14:paraId="1CC92626" w14:textId="4F96B0FF" w:rsidR="0062588B" w:rsidRDefault="002C0681">
            <w:pPr>
              <w:jc w:val="center"/>
            </w:pPr>
            <w:r>
              <w:rPr>
                <w:color w:val="4A4A4A"/>
                <w:sz w:val="19"/>
                <w:szCs w:val="19"/>
              </w:rPr>
              <w:t>S</w:t>
            </w:r>
            <w:r w:rsidR="005E7D88" w:rsidRPr="005E7D88">
              <w:rPr>
                <w:color w:val="4A4A4A"/>
                <w:sz w:val="19"/>
                <w:szCs w:val="19"/>
              </w:rPr>
              <w:t>istematik derleme ve meta analizler, bibliyometrik analiz, istatistiksel analiz yöntemleri (nicel ve nitel, karma yöntem)</w:t>
            </w:r>
          </w:p>
        </w:tc>
      </w:tr>
      <w:tr w:rsidR="0062588B" w14:paraId="375E9717" w14:textId="77777777" w:rsidTr="002D3444">
        <w:trPr>
          <w:trHeight w:val="243"/>
        </w:trPr>
        <w:tc>
          <w:tcPr>
            <w:tcW w:w="3753" w:type="dxa"/>
            <w:tcBorders>
              <w:top w:val="single" w:sz="1" w:space="0" w:color="CCCCCC"/>
              <w:left w:val="single" w:sz="1" w:space="0" w:color="CCCCCC"/>
              <w:bottom w:val="single" w:sz="1" w:space="0" w:color="CCCCCC"/>
              <w:right w:val="single" w:sz="1" w:space="0" w:color="CCCCCC"/>
            </w:tcBorders>
            <w:shd w:val="clear" w:color="auto" w:fill="EBF3FB"/>
            <w:tcMar>
              <w:top w:w="80" w:type="dxa"/>
              <w:left w:w="100" w:type="dxa"/>
              <w:bottom w:w="80" w:type="dxa"/>
              <w:right w:w="100" w:type="dxa"/>
            </w:tcMar>
          </w:tcPr>
          <w:p w14:paraId="22732F4D" w14:textId="1F444DBD" w:rsidR="0062588B" w:rsidRDefault="0062588B"/>
        </w:tc>
        <w:tc>
          <w:tcPr>
            <w:tcW w:w="2932" w:type="dxa"/>
            <w:tcBorders>
              <w:top w:val="single" w:sz="1" w:space="0" w:color="CCCCCC"/>
              <w:left w:val="single" w:sz="1" w:space="0" w:color="CCCCCC"/>
              <w:bottom w:val="single" w:sz="1" w:space="0" w:color="CCCCCC"/>
              <w:right w:val="single" w:sz="1" w:space="0" w:color="CCCCCC"/>
            </w:tcBorders>
            <w:shd w:val="clear" w:color="auto" w:fill="EBF3FB"/>
            <w:tcMar>
              <w:top w:w="80" w:type="dxa"/>
              <w:left w:w="100" w:type="dxa"/>
              <w:bottom w:w="80" w:type="dxa"/>
              <w:right w:w="100" w:type="dxa"/>
            </w:tcMar>
          </w:tcPr>
          <w:p w14:paraId="37EA6DF9" w14:textId="20DB7C82" w:rsidR="0062588B" w:rsidRDefault="0062588B">
            <w:pPr>
              <w:jc w:val="center"/>
            </w:pPr>
          </w:p>
        </w:tc>
        <w:tc>
          <w:tcPr>
            <w:tcW w:w="2932" w:type="dxa"/>
            <w:tcBorders>
              <w:top w:val="single" w:sz="1" w:space="0" w:color="CCCCCC"/>
              <w:left w:val="single" w:sz="1" w:space="0" w:color="CCCCCC"/>
              <w:bottom w:val="single" w:sz="1" w:space="0" w:color="CCCCCC"/>
              <w:right w:val="single" w:sz="1" w:space="0" w:color="CCCCCC"/>
            </w:tcBorders>
            <w:shd w:val="clear" w:color="auto" w:fill="EBF3FB"/>
            <w:tcMar>
              <w:top w:w="80" w:type="dxa"/>
              <w:left w:w="100" w:type="dxa"/>
              <w:bottom w:w="80" w:type="dxa"/>
              <w:right w:w="100" w:type="dxa"/>
            </w:tcMar>
          </w:tcPr>
          <w:p w14:paraId="3789AA7F" w14:textId="6311118F" w:rsidR="0062588B" w:rsidRDefault="0062588B">
            <w:pPr>
              <w:jc w:val="center"/>
            </w:pPr>
          </w:p>
        </w:tc>
      </w:tr>
      <w:tr w:rsidR="0062588B" w14:paraId="60C11055" w14:textId="77777777" w:rsidTr="002D3444">
        <w:trPr>
          <w:trHeight w:val="243"/>
        </w:trPr>
        <w:tc>
          <w:tcPr>
            <w:tcW w:w="3753" w:type="dxa"/>
            <w:tcBorders>
              <w:top w:val="single" w:sz="1" w:space="0" w:color="CCCCCC"/>
              <w:left w:val="single" w:sz="1" w:space="0" w:color="CCCCCC"/>
              <w:bottom w:val="single" w:sz="1" w:space="0" w:color="CCCCCC"/>
              <w:right w:val="single" w:sz="1" w:space="0" w:color="CCCCCC"/>
            </w:tcBorders>
            <w:shd w:val="clear" w:color="auto" w:fill="FFFFFF"/>
            <w:tcMar>
              <w:top w:w="80" w:type="dxa"/>
              <w:left w:w="100" w:type="dxa"/>
              <w:bottom w:w="80" w:type="dxa"/>
              <w:right w:w="100" w:type="dxa"/>
            </w:tcMar>
          </w:tcPr>
          <w:p w14:paraId="42D715BD" w14:textId="5872949E" w:rsidR="0062588B" w:rsidRDefault="0062588B"/>
        </w:tc>
        <w:tc>
          <w:tcPr>
            <w:tcW w:w="2932" w:type="dxa"/>
            <w:tcBorders>
              <w:top w:val="single" w:sz="1" w:space="0" w:color="CCCCCC"/>
              <w:left w:val="single" w:sz="1" w:space="0" w:color="CCCCCC"/>
              <w:bottom w:val="single" w:sz="1" w:space="0" w:color="CCCCCC"/>
              <w:right w:val="single" w:sz="1" w:space="0" w:color="CCCCCC"/>
            </w:tcBorders>
            <w:shd w:val="clear" w:color="auto" w:fill="FFFFFF"/>
            <w:tcMar>
              <w:top w:w="80" w:type="dxa"/>
              <w:left w:w="100" w:type="dxa"/>
              <w:bottom w:w="80" w:type="dxa"/>
              <w:right w:w="100" w:type="dxa"/>
            </w:tcMar>
          </w:tcPr>
          <w:p w14:paraId="5069B8F8" w14:textId="7BE6986D" w:rsidR="0062588B" w:rsidRDefault="0062588B">
            <w:pPr>
              <w:jc w:val="center"/>
            </w:pPr>
          </w:p>
        </w:tc>
        <w:tc>
          <w:tcPr>
            <w:tcW w:w="2932" w:type="dxa"/>
            <w:tcBorders>
              <w:top w:val="single" w:sz="1" w:space="0" w:color="CCCCCC"/>
              <w:left w:val="single" w:sz="1" w:space="0" w:color="CCCCCC"/>
              <w:bottom w:val="single" w:sz="1" w:space="0" w:color="CCCCCC"/>
              <w:right w:val="single" w:sz="1" w:space="0" w:color="CCCCCC"/>
            </w:tcBorders>
            <w:shd w:val="clear" w:color="auto" w:fill="FFFFFF"/>
            <w:tcMar>
              <w:top w:w="80" w:type="dxa"/>
              <w:left w:w="100" w:type="dxa"/>
              <w:bottom w:w="80" w:type="dxa"/>
              <w:right w:w="100" w:type="dxa"/>
            </w:tcMar>
          </w:tcPr>
          <w:p w14:paraId="02E9DC9C" w14:textId="1A66FC37" w:rsidR="0062588B" w:rsidRDefault="0062588B">
            <w:pPr>
              <w:jc w:val="center"/>
            </w:pPr>
          </w:p>
        </w:tc>
      </w:tr>
      <w:tr w:rsidR="0062588B" w14:paraId="42DB6BDC" w14:textId="77777777" w:rsidTr="002D3444">
        <w:trPr>
          <w:trHeight w:val="243"/>
        </w:trPr>
        <w:tc>
          <w:tcPr>
            <w:tcW w:w="3753" w:type="dxa"/>
            <w:tcBorders>
              <w:top w:val="single" w:sz="1" w:space="0" w:color="CCCCCC"/>
              <w:left w:val="single" w:sz="1" w:space="0" w:color="CCCCCC"/>
              <w:bottom w:val="single" w:sz="1" w:space="0" w:color="CCCCCC"/>
              <w:right w:val="single" w:sz="1" w:space="0" w:color="CCCCCC"/>
            </w:tcBorders>
            <w:shd w:val="clear" w:color="auto" w:fill="EBF3FB"/>
            <w:tcMar>
              <w:top w:w="80" w:type="dxa"/>
              <w:left w:w="100" w:type="dxa"/>
              <w:bottom w:w="80" w:type="dxa"/>
              <w:right w:w="100" w:type="dxa"/>
            </w:tcMar>
          </w:tcPr>
          <w:p w14:paraId="699C678B" w14:textId="13D67ED7" w:rsidR="0062588B" w:rsidRDefault="0062588B"/>
        </w:tc>
        <w:tc>
          <w:tcPr>
            <w:tcW w:w="2932" w:type="dxa"/>
            <w:tcBorders>
              <w:top w:val="single" w:sz="1" w:space="0" w:color="CCCCCC"/>
              <w:left w:val="single" w:sz="1" w:space="0" w:color="CCCCCC"/>
              <w:bottom w:val="single" w:sz="1" w:space="0" w:color="CCCCCC"/>
              <w:right w:val="single" w:sz="1" w:space="0" w:color="CCCCCC"/>
            </w:tcBorders>
            <w:shd w:val="clear" w:color="auto" w:fill="EBF3FB"/>
            <w:tcMar>
              <w:top w:w="80" w:type="dxa"/>
              <w:left w:w="100" w:type="dxa"/>
              <w:bottom w:w="80" w:type="dxa"/>
              <w:right w:w="100" w:type="dxa"/>
            </w:tcMar>
          </w:tcPr>
          <w:p w14:paraId="303D2819" w14:textId="5A769F9F" w:rsidR="0062588B" w:rsidRDefault="0062588B">
            <w:pPr>
              <w:jc w:val="center"/>
            </w:pPr>
          </w:p>
        </w:tc>
        <w:tc>
          <w:tcPr>
            <w:tcW w:w="2932" w:type="dxa"/>
            <w:tcBorders>
              <w:top w:val="single" w:sz="1" w:space="0" w:color="CCCCCC"/>
              <w:left w:val="single" w:sz="1" w:space="0" w:color="CCCCCC"/>
              <w:bottom w:val="single" w:sz="1" w:space="0" w:color="CCCCCC"/>
              <w:right w:val="single" w:sz="1" w:space="0" w:color="CCCCCC"/>
            </w:tcBorders>
            <w:shd w:val="clear" w:color="auto" w:fill="EBF3FB"/>
            <w:tcMar>
              <w:top w:w="80" w:type="dxa"/>
              <w:left w:w="100" w:type="dxa"/>
              <w:bottom w:w="80" w:type="dxa"/>
              <w:right w:w="100" w:type="dxa"/>
            </w:tcMar>
          </w:tcPr>
          <w:p w14:paraId="35381070" w14:textId="3EBC5787" w:rsidR="0062588B" w:rsidRDefault="0062588B">
            <w:pPr>
              <w:jc w:val="center"/>
            </w:pPr>
          </w:p>
        </w:tc>
      </w:tr>
    </w:tbl>
    <w:p w14:paraId="76C5A239" w14:textId="77777777" w:rsidR="0062588B" w:rsidRDefault="0062588B">
      <w:pPr>
        <w:spacing w:before="80"/>
      </w:pPr>
    </w:p>
    <w:tbl>
      <w:tblPr>
        <w:tblW w:w="9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528"/>
      </w:tblGrid>
      <w:tr w:rsidR="0062588B" w14:paraId="6F064012" w14:textId="77777777" w:rsidTr="002D3444">
        <w:trPr>
          <w:trHeight w:val="1276"/>
        </w:trPr>
        <w:tc>
          <w:tcPr>
            <w:tcW w:w="0" w:type="auto"/>
            <w:tcBorders>
              <w:top w:val="single" w:sz="1" w:space="0" w:color="2E75B6"/>
              <w:left w:val="single" w:sz="16" w:space="0" w:color="2E75B6"/>
              <w:bottom w:val="single" w:sz="1" w:space="0" w:color="2E75B6"/>
              <w:right w:val="single" w:sz="1" w:space="0" w:color="2E75B6"/>
            </w:tcBorders>
            <w:shd w:val="clear" w:color="auto" w:fill="D6E4F0"/>
            <w:tcMar>
              <w:top w:w="120" w:type="dxa"/>
              <w:left w:w="200" w:type="dxa"/>
              <w:bottom w:w="120" w:type="dxa"/>
              <w:right w:w="200" w:type="dxa"/>
            </w:tcMar>
          </w:tcPr>
          <w:p w14:paraId="16ED539B" w14:textId="77777777" w:rsidR="0062588B" w:rsidRDefault="00000000">
            <w:r>
              <w:rPr>
                <w:b/>
                <w:bCs/>
                <w:color w:val="1A3A5C"/>
                <w:sz w:val="21"/>
                <w:szCs w:val="21"/>
              </w:rPr>
              <w:t>Bulgular Yorumu</w:t>
            </w:r>
          </w:p>
          <w:p w14:paraId="29AD0E31" w14:textId="1D4D5C7F" w:rsidR="0062588B" w:rsidRDefault="002C0681">
            <w:pPr>
              <w:spacing w:before="40"/>
            </w:pPr>
            <w:r w:rsidRPr="002C0681">
              <w:rPr>
                <w:color w:val="4A4A4A"/>
                <w:sz w:val="20"/>
                <w:szCs w:val="20"/>
              </w:rPr>
              <w:t>Açık uçlu yanıtlar incelendiğinde, kapalı uçlu maddelerin kapsamı dışında kalan ihtiyaçların özellikle analiz yöntemleri başlığında yoğunlaştığı görülmektedir. Katılımcıların sistematik derleme, meta-analiz ve istatistiksel analiz yöntemlerine yönelik ihtiyaç ifade ettikleri dikkat çekmektedir. Bu bulgular, standart eğitim içeriklerine ek modüllerin planlanması gerektiğine işaret etmektedir.</w:t>
            </w:r>
          </w:p>
        </w:tc>
      </w:tr>
    </w:tbl>
    <w:p w14:paraId="5DD4DD4F" w14:textId="77777777" w:rsidR="0062588B" w:rsidRDefault="0062588B">
      <w:pPr>
        <w:spacing w:before="200"/>
      </w:pPr>
    </w:p>
    <w:p w14:paraId="4A3B19C2" w14:textId="77777777" w:rsidR="0062588B" w:rsidRDefault="00000000">
      <w:pPr>
        <w:pStyle w:val="Balk2"/>
      </w:pPr>
      <w:r>
        <w:t>3.6. Tercih Edilen Eğitim Türü</w:t>
      </w:r>
    </w:p>
    <w:p w14:paraId="5857FD32" w14:textId="77777777" w:rsidR="0062588B" w:rsidRDefault="00000000">
      <w:pPr>
        <w:spacing w:before="100" w:after="80"/>
      </w:pPr>
      <w:r>
        <w:rPr>
          <w:color w:val="4A4A4A"/>
        </w:rPr>
        <w:t>Katılımcılara tercih ettikleri eğitim türü sorulmuş; yanıtların dağılımı Tablo 6'da verilmiştir.</w:t>
      </w:r>
    </w:p>
    <w:p w14:paraId="42993936" w14:textId="77777777" w:rsidR="0062588B" w:rsidRDefault="00000000">
      <w:pPr>
        <w:spacing w:before="80" w:after="60"/>
      </w:pPr>
      <w:r>
        <w:rPr>
          <w:b/>
          <w:bCs/>
          <w:color w:val="4A4A4A"/>
          <w:sz w:val="20"/>
          <w:szCs w:val="20"/>
        </w:rPr>
        <w:t>Tablo 6. Tercih Edilen Eğitim Türü Dağılımı</w:t>
      </w:r>
    </w:p>
    <w:tbl>
      <w:tblPr>
        <w:tblW w:w="9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94"/>
        <w:gridCol w:w="2886"/>
        <w:gridCol w:w="2886"/>
      </w:tblGrid>
      <w:tr w:rsidR="0062588B" w14:paraId="2FE24924" w14:textId="77777777" w:rsidTr="002D3444">
        <w:trPr>
          <w:trHeight w:val="212"/>
          <w:tblHeader/>
        </w:trPr>
        <w:tc>
          <w:tcPr>
            <w:tcW w:w="3694" w:type="dxa"/>
            <w:tcBorders>
              <w:top w:val="single" w:sz="1" w:space="0" w:color="2E75B6"/>
              <w:left w:val="single" w:sz="1" w:space="0" w:color="2E75B6"/>
              <w:bottom w:val="single" w:sz="1" w:space="0" w:color="2E75B6"/>
              <w:right w:val="single" w:sz="1" w:space="0" w:color="2E75B6"/>
            </w:tcBorders>
            <w:shd w:val="clear" w:color="auto" w:fill="1A3A5C"/>
            <w:tcMar>
              <w:top w:w="80" w:type="dxa"/>
              <w:left w:w="100" w:type="dxa"/>
              <w:bottom w:w="80" w:type="dxa"/>
              <w:right w:w="100" w:type="dxa"/>
            </w:tcMar>
          </w:tcPr>
          <w:p w14:paraId="0B34A27D" w14:textId="77777777" w:rsidR="0062588B" w:rsidRDefault="00000000">
            <w:pPr>
              <w:jc w:val="center"/>
            </w:pPr>
            <w:r>
              <w:rPr>
                <w:b/>
                <w:bCs/>
                <w:color w:val="FFFFFF"/>
                <w:sz w:val="18"/>
                <w:szCs w:val="18"/>
              </w:rPr>
              <w:t>Eğitim Türü</w:t>
            </w:r>
          </w:p>
        </w:tc>
        <w:tc>
          <w:tcPr>
            <w:tcW w:w="2886" w:type="dxa"/>
            <w:tcBorders>
              <w:top w:val="single" w:sz="1" w:space="0" w:color="2E75B6"/>
              <w:left w:val="single" w:sz="1" w:space="0" w:color="2E75B6"/>
              <w:bottom w:val="single" w:sz="1" w:space="0" w:color="2E75B6"/>
              <w:right w:val="single" w:sz="1" w:space="0" w:color="2E75B6"/>
            </w:tcBorders>
            <w:shd w:val="clear" w:color="auto" w:fill="1A3A5C"/>
            <w:tcMar>
              <w:top w:w="80" w:type="dxa"/>
              <w:left w:w="100" w:type="dxa"/>
              <w:bottom w:w="80" w:type="dxa"/>
              <w:right w:w="100" w:type="dxa"/>
            </w:tcMar>
          </w:tcPr>
          <w:p w14:paraId="7D4A4F07" w14:textId="77777777" w:rsidR="0062588B" w:rsidRDefault="00000000">
            <w:pPr>
              <w:jc w:val="center"/>
            </w:pPr>
            <w:r>
              <w:rPr>
                <w:b/>
                <w:bCs/>
                <w:color w:val="FFFFFF"/>
                <w:sz w:val="18"/>
                <w:szCs w:val="18"/>
              </w:rPr>
              <w:t>Frekans (f)</w:t>
            </w:r>
          </w:p>
        </w:tc>
        <w:tc>
          <w:tcPr>
            <w:tcW w:w="2886" w:type="dxa"/>
            <w:tcBorders>
              <w:top w:val="single" w:sz="1" w:space="0" w:color="2E75B6"/>
              <w:left w:val="single" w:sz="1" w:space="0" w:color="2E75B6"/>
              <w:bottom w:val="single" w:sz="1" w:space="0" w:color="2E75B6"/>
              <w:right w:val="single" w:sz="1" w:space="0" w:color="2E75B6"/>
            </w:tcBorders>
            <w:shd w:val="clear" w:color="auto" w:fill="1A3A5C"/>
            <w:tcMar>
              <w:top w:w="80" w:type="dxa"/>
              <w:left w:w="100" w:type="dxa"/>
              <w:bottom w:w="80" w:type="dxa"/>
              <w:right w:w="100" w:type="dxa"/>
            </w:tcMar>
          </w:tcPr>
          <w:p w14:paraId="26C6B389" w14:textId="77777777" w:rsidR="0062588B" w:rsidRDefault="00000000">
            <w:pPr>
              <w:jc w:val="center"/>
            </w:pPr>
            <w:r>
              <w:rPr>
                <w:b/>
                <w:bCs/>
                <w:color w:val="FFFFFF"/>
                <w:sz w:val="18"/>
                <w:szCs w:val="18"/>
              </w:rPr>
              <w:t>Yüzde (%)</w:t>
            </w:r>
          </w:p>
        </w:tc>
      </w:tr>
      <w:tr w:rsidR="0062588B" w14:paraId="71E12314" w14:textId="77777777" w:rsidTr="002D3444">
        <w:trPr>
          <w:trHeight w:val="222"/>
        </w:trPr>
        <w:tc>
          <w:tcPr>
            <w:tcW w:w="3694" w:type="dxa"/>
            <w:tcBorders>
              <w:top w:val="single" w:sz="1" w:space="0" w:color="CCCCCC"/>
              <w:left w:val="single" w:sz="1" w:space="0" w:color="CCCCCC"/>
              <w:bottom w:val="single" w:sz="1" w:space="0" w:color="CCCCCC"/>
              <w:right w:val="single" w:sz="1" w:space="0" w:color="CCCCCC"/>
            </w:tcBorders>
            <w:shd w:val="clear" w:color="auto" w:fill="FFFFFF"/>
            <w:tcMar>
              <w:top w:w="80" w:type="dxa"/>
              <w:left w:w="100" w:type="dxa"/>
              <w:bottom w:w="80" w:type="dxa"/>
              <w:right w:w="100" w:type="dxa"/>
            </w:tcMar>
          </w:tcPr>
          <w:p w14:paraId="171CB0AA" w14:textId="77777777" w:rsidR="0062588B" w:rsidRDefault="00000000">
            <w:r>
              <w:rPr>
                <w:color w:val="4A4A4A"/>
                <w:sz w:val="19"/>
                <w:szCs w:val="19"/>
              </w:rPr>
              <w:t>Yüz yüze</w:t>
            </w:r>
          </w:p>
        </w:tc>
        <w:tc>
          <w:tcPr>
            <w:tcW w:w="288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00" w:type="dxa"/>
              <w:bottom w:w="80" w:type="dxa"/>
              <w:right w:w="100" w:type="dxa"/>
            </w:tcMar>
          </w:tcPr>
          <w:p w14:paraId="42B22148" w14:textId="090A9396" w:rsidR="0062588B" w:rsidRDefault="005E7D88">
            <w:pPr>
              <w:jc w:val="center"/>
            </w:pPr>
            <w:r>
              <w:rPr>
                <w:color w:val="4A4A4A"/>
                <w:sz w:val="19"/>
                <w:szCs w:val="19"/>
              </w:rPr>
              <w:t>3</w:t>
            </w:r>
          </w:p>
        </w:tc>
        <w:tc>
          <w:tcPr>
            <w:tcW w:w="288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00" w:type="dxa"/>
              <w:bottom w:w="80" w:type="dxa"/>
              <w:right w:w="100" w:type="dxa"/>
            </w:tcMar>
          </w:tcPr>
          <w:p w14:paraId="46B3917C" w14:textId="14388522" w:rsidR="0062588B" w:rsidRDefault="00000000">
            <w:pPr>
              <w:jc w:val="center"/>
            </w:pPr>
            <w:r>
              <w:rPr>
                <w:color w:val="4A4A4A"/>
                <w:sz w:val="19"/>
                <w:szCs w:val="19"/>
              </w:rPr>
              <w:t>%</w:t>
            </w:r>
            <w:r w:rsidR="005E7D88">
              <w:rPr>
                <w:color w:val="4A4A4A"/>
                <w:sz w:val="19"/>
                <w:szCs w:val="19"/>
              </w:rPr>
              <w:t>33</w:t>
            </w:r>
          </w:p>
        </w:tc>
      </w:tr>
      <w:tr w:rsidR="005E7D88" w14:paraId="3A11FF3A" w14:textId="77777777" w:rsidTr="002D3444">
        <w:trPr>
          <w:trHeight w:val="222"/>
        </w:trPr>
        <w:tc>
          <w:tcPr>
            <w:tcW w:w="3694" w:type="dxa"/>
            <w:tcBorders>
              <w:top w:val="single" w:sz="1" w:space="0" w:color="CCCCCC"/>
              <w:left w:val="single" w:sz="1" w:space="0" w:color="CCCCCC"/>
              <w:bottom w:val="single" w:sz="1" w:space="0" w:color="CCCCCC"/>
              <w:right w:val="single" w:sz="1" w:space="0" w:color="CCCCCC"/>
            </w:tcBorders>
            <w:shd w:val="clear" w:color="auto" w:fill="EBF3FB"/>
            <w:tcMar>
              <w:top w:w="80" w:type="dxa"/>
              <w:left w:w="100" w:type="dxa"/>
              <w:bottom w:w="80" w:type="dxa"/>
              <w:right w:w="100" w:type="dxa"/>
            </w:tcMar>
          </w:tcPr>
          <w:p w14:paraId="650B98B8" w14:textId="77777777" w:rsidR="005E7D88" w:rsidRDefault="005E7D88" w:rsidP="005E7D88">
            <w:r>
              <w:rPr>
                <w:color w:val="4A4A4A"/>
                <w:sz w:val="19"/>
                <w:szCs w:val="19"/>
              </w:rPr>
              <w:t>Online</w:t>
            </w:r>
          </w:p>
        </w:tc>
        <w:tc>
          <w:tcPr>
            <w:tcW w:w="2886" w:type="dxa"/>
            <w:tcBorders>
              <w:top w:val="single" w:sz="1" w:space="0" w:color="CCCCCC"/>
              <w:left w:val="single" w:sz="1" w:space="0" w:color="CCCCCC"/>
              <w:bottom w:val="single" w:sz="1" w:space="0" w:color="CCCCCC"/>
              <w:right w:val="single" w:sz="1" w:space="0" w:color="CCCCCC"/>
            </w:tcBorders>
            <w:shd w:val="clear" w:color="auto" w:fill="EBF3FB"/>
            <w:tcMar>
              <w:top w:w="80" w:type="dxa"/>
              <w:left w:w="100" w:type="dxa"/>
              <w:bottom w:w="80" w:type="dxa"/>
              <w:right w:w="100" w:type="dxa"/>
            </w:tcMar>
          </w:tcPr>
          <w:p w14:paraId="08EEBEC3" w14:textId="431D0F8B" w:rsidR="005E7D88" w:rsidRDefault="005E7D88" w:rsidP="005E7D88">
            <w:pPr>
              <w:jc w:val="center"/>
            </w:pPr>
            <w:r>
              <w:rPr>
                <w:color w:val="4A4A4A"/>
                <w:sz w:val="19"/>
                <w:szCs w:val="19"/>
              </w:rPr>
              <w:t>3</w:t>
            </w:r>
          </w:p>
        </w:tc>
        <w:tc>
          <w:tcPr>
            <w:tcW w:w="2886" w:type="dxa"/>
            <w:tcBorders>
              <w:top w:val="single" w:sz="1" w:space="0" w:color="CCCCCC"/>
              <w:left w:val="single" w:sz="1" w:space="0" w:color="CCCCCC"/>
              <w:bottom w:val="single" w:sz="1" w:space="0" w:color="CCCCCC"/>
              <w:right w:val="single" w:sz="1" w:space="0" w:color="CCCCCC"/>
            </w:tcBorders>
            <w:shd w:val="clear" w:color="auto" w:fill="EBF3FB"/>
            <w:tcMar>
              <w:top w:w="80" w:type="dxa"/>
              <w:left w:w="100" w:type="dxa"/>
              <w:bottom w:w="80" w:type="dxa"/>
              <w:right w:w="100" w:type="dxa"/>
            </w:tcMar>
          </w:tcPr>
          <w:p w14:paraId="4A18F23E" w14:textId="3D1EF5F4" w:rsidR="005E7D88" w:rsidRDefault="005E7D88" w:rsidP="005E7D88">
            <w:pPr>
              <w:jc w:val="center"/>
            </w:pPr>
            <w:r w:rsidRPr="007C4AAA">
              <w:rPr>
                <w:color w:val="4A4A4A"/>
                <w:sz w:val="19"/>
                <w:szCs w:val="19"/>
              </w:rPr>
              <w:t>%33</w:t>
            </w:r>
          </w:p>
        </w:tc>
      </w:tr>
      <w:tr w:rsidR="005E7D88" w14:paraId="440F8316" w14:textId="77777777" w:rsidTr="002D3444">
        <w:trPr>
          <w:trHeight w:val="222"/>
        </w:trPr>
        <w:tc>
          <w:tcPr>
            <w:tcW w:w="3694" w:type="dxa"/>
            <w:tcBorders>
              <w:top w:val="single" w:sz="1" w:space="0" w:color="CCCCCC"/>
              <w:left w:val="single" w:sz="1" w:space="0" w:color="CCCCCC"/>
              <w:bottom w:val="single" w:sz="1" w:space="0" w:color="CCCCCC"/>
              <w:right w:val="single" w:sz="1" w:space="0" w:color="CCCCCC"/>
            </w:tcBorders>
            <w:shd w:val="clear" w:color="auto" w:fill="FFFFFF"/>
            <w:tcMar>
              <w:top w:w="80" w:type="dxa"/>
              <w:left w:w="100" w:type="dxa"/>
              <w:bottom w:w="80" w:type="dxa"/>
              <w:right w:w="100" w:type="dxa"/>
            </w:tcMar>
          </w:tcPr>
          <w:p w14:paraId="5F793194" w14:textId="77777777" w:rsidR="005E7D88" w:rsidRDefault="005E7D88" w:rsidP="005E7D88">
            <w:r>
              <w:rPr>
                <w:color w:val="4A4A4A"/>
                <w:sz w:val="19"/>
                <w:szCs w:val="19"/>
              </w:rPr>
              <w:t>Hibrit (Yüz yüze + Online)</w:t>
            </w:r>
          </w:p>
        </w:tc>
        <w:tc>
          <w:tcPr>
            <w:tcW w:w="288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00" w:type="dxa"/>
              <w:bottom w:w="80" w:type="dxa"/>
              <w:right w:w="100" w:type="dxa"/>
            </w:tcMar>
          </w:tcPr>
          <w:p w14:paraId="476FEEFB" w14:textId="4D97ABB5" w:rsidR="005E7D88" w:rsidRDefault="005E7D88" w:rsidP="005E7D88">
            <w:pPr>
              <w:jc w:val="center"/>
            </w:pPr>
            <w:r>
              <w:rPr>
                <w:color w:val="4A4A4A"/>
                <w:sz w:val="19"/>
                <w:szCs w:val="19"/>
              </w:rPr>
              <w:t>3</w:t>
            </w:r>
          </w:p>
        </w:tc>
        <w:tc>
          <w:tcPr>
            <w:tcW w:w="288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00" w:type="dxa"/>
              <w:bottom w:w="80" w:type="dxa"/>
              <w:right w:w="100" w:type="dxa"/>
            </w:tcMar>
          </w:tcPr>
          <w:p w14:paraId="2C2FE276" w14:textId="7174A817" w:rsidR="005E7D88" w:rsidRDefault="005E7D88" w:rsidP="005E7D88">
            <w:pPr>
              <w:jc w:val="center"/>
            </w:pPr>
            <w:r w:rsidRPr="007C4AAA">
              <w:rPr>
                <w:color w:val="4A4A4A"/>
                <w:sz w:val="19"/>
                <w:szCs w:val="19"/>
              </w:rPr>
              <w:t>%33</w:t>
            </w:r>
          </w:p>
        </w:tc>
      </w:tr>
      <w:tr w:rsidR="0062588B" w14:paraId="378BF1E7" w14:textId="77777777" w:rsidTr="002D3444">
        <w:trPr>
          <w:trHeight w:val="222"/>
        </w:trPr>
        <w:tc>
          <w:tcPr>
            <w:tcW w:w="3694" w:type="dxa"/>
            <w:tcBorders>
              <w:top w:val="single" w:sz="1" w:space="0" w:color="CCCCCC"/>
              <w:left w:val="single" w:sz="1" w:space="0" w:color="CCCCCC"/>
              <w:bottom w:val="single" w:sz="1" w:space="0" w:color="CCCCCC"/>
              <w:right w:val="single" w:sz="1" w:space="0" w:color="CCCCCC"/>
            </w:tcBorders>
            <w:shd w:val="clear" w:color="auto" w:fill="EBF3FB"/>
            <w:tcMar>
              <w:top w:w="80" w:type="dxa"/>
              <w:left w:w="100" w:type="dxa"/>
              <w:bottom w:w="80" w:type="dxa"/>
              <w:right w:w="100" w:type="dxa"/>
            </w:tcMar>
          </w:tcPr>
          <w:p w14:paraId="2224C201" w14:textId="77777777" w:rsidR="0062588B" w:rsidRDefault="00000000">
            <w:r>
              <w:rPr>
                <w:color w:val="4A4A4A"/>
                <w:sz w:val="19"/>
                <w:szCs w:val="19"/>
              </w:rPr>
              <w:t>Toplam</w:t>
            </w:r>
          </w:p>
        </w:tc>
        <w:tc>
          <w:tcPr>
            <w:tcW w:w="2886" w:type="dxa"/>
            <w:tcBorders>
              <w:top w:val="single" w:sz="1" w:space="0" w:color="CCCCCC"/>
              <w:left w:val="single" w:sz="1" w:space="0" w:color="CCCCCC"/>
              <w:bottom w:val="single" w:sz="1" w:space="0" w:color="CCCCCC"/>
              <w:right w:val="single" w:sz="1" w:space="0" w:color="CCCCCC"/>
            </w:tcBorders>
            <w:shd w:val="clear" w:color="auto" w:fill="EBF3FB"/>
            <w:tcMar>
              <w:top w:w="80" w:type="dxa"/>
              <w:left w:w="100" w:type="dxa"/>
              <w:bottom w:w="80" w:type="dxa"/>
              <w:right w:w="100" w:type="dxa"/>
            </w:tcMar>
          </w:tcPr>
          <w:p w14:paraId="77336020" w14:textId="6AD1F5FC" w:rsidR="0062588B" w:rsidRDefault="0029539E">
            <w:pPr>
              <w:jc w:val="center"/>
            </w:pPr>
            <w:r>
              <w:rPr>
                <w:color w:val="4A4A4A"/>
                <w:sz w:val="19"/>
                <w:szCs w:val="19"/>
              </w:rPr>
              <w:t>9</w:t>
            </w:r>
          </w:p>
        </w:tc>
        <w:tc>
          <w:tcPr>
            <w:tcW w:w="2886" w:type="dxa"/>
            <w:tcBorders>
              <w:top w:val="single" w:sz="1" w:space="0" w:color="CCCCCC"/>
              <w:left w:val="single" w:sz="1" w:space="0" w:color="CCCCCC"/>
              <w:bottom w:val="single" w:sz="1" w:space="0" w:color="CCCCCC"/>
              <w:right w:val="single" w:sz="1" w:space="0" w:color="CCCCCC"/>
            </w:tcBorders>
            <w:shd w:val="clear" w:color="auto" w:fill="EBF3FB"/>
            <w:tcMar>
              <w:top w:w="80" w:type="dxa"/>
              <w:left w:w="100" w:type="dxa"/>
              <w:bottom w:w="80" w:type="dxa"/>
              <w:right w:w="100" w:type="dxa"/>
            </w:tcMar>
          </w:tcPr>
          <w:p w14:paraId="08FB9B92" w14:textId="77777777" w:rsidR="0062588B" w:rsidRDefault="00000000">
            <w:pPr>
              <w:jc w:val="center"/>
            </w:pPr>
            <w:r>
              <w:rPr>
                <w:color w:val="4A4A4A"/>
                <w:sz w:val="19"/>
                <w:szCs w:val="19"/>
              </w:rPr>
              <w:t>100,0</w:t>
            </w:r>
          </w:p>
        </w:tc>
      </w:tr>
    </w:tbl>
    <w:p w14:paraId="0ECBF7CC" w14:textId="77777777" w:rsidR="0062588B" w:rsidRDefault="0062588B">
      <w:pPr>
        <w:spacing w:before="80"/>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568"/>
      </w:tblGrid>
      <w:tr w:rsidR="0062588B" w14:paraId="4D34B04F" w14:textId="77777777" w:rsidTr="002D3444">
        <w:trPr>
          <w:trHeight w:val="1125"/>
        </w:trPr>
        <w:tc>
          <w:tcPr>
            <w:tcW w:w="0" w:type="auto"/>
            <w:tcBorders>
              <w:top w:val="single" w:sz="1" w:space="0" w:color="2E75B6"/>
              <w:left w:val="single" w:sz="16" w:space="0" w:color="2E75B6"/>
              <w:bottom w:val="single" w:sz="1" w:space="0" w:color="2E75B6"/>
              <w:right w:val="single" w:sz="1" w:space="0" w:color="2E75B6"/>
            </w:tcBorders>
            <w:shd w:val="clear" w:color="auto" w:fill="D6E4F0"/>
            <w:tcMar>
              <w:top w:w="120" w:type="dxa"/>
              <w:left w:w="200" w:type="dxa"/>
              <w:bottom w:w="120" w:type="dxa"/>
              <w:right w:w="200" w:type="dxa"/>
            </w:tcMar>
          </w:tcPr>
          <w:p w14:paraId="41EE0E86" w14:textId="77777777" w:rsidR="0062588B" w:rsidRDefault="00000000">
            <w:r>
              <w:rPr>
                <w:b/>
                <w:bCs/>
                <w:color w:val="1A3A5C"/>
                <w:sz w:val="21"/>
                <w:szCs w:val="21"/>
              </w:rPr>
              <w:t>Bulgular Yorumu</w:t>
            </w:r>
          </w:p>
          <w:p w14:paraId="64AFF41C" w14:textId="5E1C083A" w:rsidR="0062588B" w:rsidRDefault="002C0681">
            <w:pPr>
              <w:spacing w:before="40"/>
            </w:pPr>
            <w:r w:rsidRPr="002C0681">
              <w:rPr>
                <w:color w:val="4A4A4A"/>
                <w:sz w:val="20"/>
                <w:szCs w:val="20"/>
              </w:rPr>
              <w:t>Tablo 6’ya göre katılımcıların eğitim türü tercihlerinin yüz yüze, online ve hibrit formatlar arasında eşit şekilde dağıldığı görülmektedir. Bu durum, tek bir eğitim türünün öne çıkmadığını, farklı formatların birlikte değerlendirilmesinin uygun olacağını göstermektedir. Bu bulgu, koordinatörlük tarafından tasarlanacak eğitim programlarının sunum biçiminin belirlenmesinde önemli bir girdi niteliği taşımaktadır.</w:t>
            </w:r>
          </w:p>
        </w:tc>
      </w:tr>
    </w:tbl>
    <w:p w14:paraId="795CB43E" w14:textId="77777777" w:rsidR="0062588B" w:rsidRDefault="0062588B">
      <w:pPr>
        <w:spacing w:before="200"/>
      </w:pPr>
    </w:p>
    <w:p w14:paraId="747B9DCA" w14:textId="77777777" w:rsidR="0062588B" w:rsidRDefault="00000000">
      <w:r>
        <w:br w:type="page"/>
      </w:r>
    </w:p>
    <w:p w14:paraId="4561448B" w14:textId="77777777" w:rsidR="0062588B" w:rsidRDefault="00000000">
      <w:pPr>
        <w:pStyle w:val="Balk1"/>
      </w:pPr>
      <w:r>
        <w:lastRenderedPageBreak/>
        <w:t>4. GENEL DEĞERLENDİRME VE ÖNERİLER</w:t>
      </w:r>
    </w:p>
    <w:p w14:paraId="3F8F7392" w14:textId="77777777" w:rsidR="0062588B" w:rsidRDefault="0062588B">
      <w:pPr>
        <w:pBdr>
          <w:bottom w:val="single" w:sz="8" w:space="1" w:color="2E75B6"/>
        </w:pBdr>
        <w:spacing w:before="160" w:after="160"/>
      </w:pPr>
    </w:p>
    <w:p w14:paraId="00592459" w14:textId="77777777" w:rsidR="00A6529D" w:rsidRPr="00A6529D" w:rsidRDefault="00A6529D" w:rsidP="00A6529D">
      <w:pPr>
        <w:spacing w:before="200"/>
        <w:rPr>
          <w:color w:val="4A4A4A"/>
        </w:rPr>
      </w:pPr>
      <w:r w:rsidRPr="00A6529D">
        <w:rPr>
          <w:color w:val="4A4A4A"/>
        </w:rPr>
        <w:t>Bu bölümde, anket bulguları bütüncül bir bakış açısıyla değerlendirilerek koordinatörlük ve ilgili birim yöneticilerine yönelik öneriler sunulmuştur.</w:t>
      </w:r>
    </w:p>
    <w:p w14:paraId="43011A71" w14:textId="77777777" w:rsidR="00A6529D" w:rsidRPr="00A6529D" w:rsidRDefault="00A6529D" w:rsidP="00A6529D">
      <w:pPr>
        <w:pStyle w:val="ListeParagraf"/>
        <w:numPr>
          <w:ilvl w:val="0"/>
          <w:numId w:val="4"/>
        </w:numPr>
        <w:spacing w:before="200"/>
        <w:rPr>
          <w:color w:val="4A4A4A"/>
        </w:rPr>
      </w:pPr>
      <w:r w:rsidRPr="00A6529D">
        <w:rPr>
          <w:color w:val="4A4A4A"/>
        </w:rPr>
        <w:t>Önceliklendirme bulgularına göre, öğrenme psikolojisi, ölçme ve değerlendirme ve öğrenci merkezli öğretim alanları için öncelikli atölye ve seminer programları düzenlenmelidir.</w:t>
      </w:r>
    </w:p>
    <w:p w14:paraId="1C603533" w14:textId="77777777" w:rsidR="00A6529D" w:rsidRPr="00A6529D" w:rsidRDefault="00A6529D" w:rsidP="00A6529D">
      <w:pPr>
        <w:pStyle w:val="ListeParagraf"/>
        <w:numPr>
          <w:ilvl w:val="0"/>
          <w:numId w:val="4"/>
        </w:numPr>
        <w:spacing w:before="200"/>
        <w:rPr>
          <w:color w:val="4A4A4A"/>
        </w:rPr>
      </w:pPr>
      <w:r w:rsidRPr="00A6529D">
        <w:rPr>
          <w:color w:val="4A4A4A"/>
        </w:rPr>
        <w:t>Mevcut yetkinlik düzeyleri dikkate alındığında, özellikle eğitimde teknoloji uygulamaları alanında gelişimi destekleyici uygulamalı eğitimler planlanmalıdır.</w:t>
      </w:r>
    </w:p>
    <w:p w14:paraId="31E59854" w14:textId="77777777" w:rsidR="00A6529D" w:rsidRPr="00A6529D" w:rsidRDefault="00A6529D" w:rsidP="00A6529D">
      <w:pPr>
        <w:pStyle w:val="ListeParagraf"/>
        <w:numPr>
          <w:ilvl w:val="0"/>
          <w:numId w:val="4"/>
        </w:numPr>
        <w:spacing w:before="200"/>
        <w:rPr>
          <w:color w:val="4A4A4A"/>
        </w:rPr>
      </w:pPr>
      <w:r w:rsidRPr="00A6529D">
        <w:rPr>
          <w:color w:val="4A4A4A"/>
        </w:rPr>
        <w:t>Eğitim ihtiyacı yüksek olarak belirlenen öğretim programı tasarlama ve öğretim tasarımı ve teknoloji entegrasyonu konuları, uzun vadeli gelişim planlarına dahil edilmelidir.</w:t>
      </w:r>
    </w:p>
    <w:p w14:paraId="5011AE33" w14:textId="77777777" w:rsidR="00A6529D" w:rsidRPr="00A6529D" w:rsidRDefault="00A6529D" w:rsidP="00A6529D">
      <w:pPr>
        <w:pStyle w:val="ListeParagraf"/>
        <w:numPr>
          <w:ilvl w:val="0"/>
          <w:numId w:val="4"/>
        </w:numPr>
        <w:spacing w:before="200"/>
        <w:rPr>
          <w:color w:val="4A4A4A"/>
        </w:rPr>
      </w:pPr>
      <w:r w:rsidRPr="00A6529D">
        <w:rPr>
          <w:color w:val="4A4A4A"/>
        </w:rPr>
        <w:t>Açık uçlu yanıtlarda öne çıkan istatistiksel analiz yöntemleri gibi konular, standart eğitim programlarına ek modüller olarak entegre edilmelidir.</w:t>
      </w:r>
    </w:p>
    <w:p w14:paraId="37C1FC25" w14:textId="07D94E00" w:rsidR="0062588B" w:rsidRDefault="00A6529D" w:rsidP="00A6529D">
      <w:pPr>
        <w:pStyle w:val="ListeParagraf"/>
        <w:numPr>
          <w:ilvl w:val="0"/>
          <w:numId w:val="4"/>
        </w:numPr>
        <w:spacing w:before="200"/>
        <w:rPr>
          <w:color w:val="4A4A4A"/>
        </w:rPr>
      </w:pPr>
      <w:r w:rsidRPr="00A6529D">
        <w:rPr>
          <w:color w:val="4A4A4A"/>
        </w:rPr>
        <w:t>Katılımcı tercihlerinin dengeli dağılımı göz önünde bulundurularak eğitimler yüz yüze, online ve hibrit formatlarda esnek biçimde sunulmalı; süreç içinde yapılacak tekrar ölçümlerle programların etkililiği izlenmelidir.</w:t>
      </w:r>
    </w:p>
    <w:p w14:paraId="6CF05149" w14:textId="77777777" w:rsidR="0029539E" w:rsidRPr="0029539E" w:rsidRDefault="0029539E" w:rsidP="0029539E">
      <w:pPr>
        <w:pStyle w:val="ListeParagraf"/>
        <w:spacing w:before="200"/>
        <w:ind w:left="720"/>
        <w:rPr>
          <w:color w:val="4A4A4A"/>
        </w:rPr>
      </w:pPr>
    </w:p>
    <w:tbl>
      <w:tblPr>
        <w:tblW w:w="98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69"/>
      </w:tblGrid>
      <w:tr w:rsidR="0062588B" w14:paraId="690BE672" w14:textId="77777777" w:rsidTr="002D3444">
        <w:trPr>
          <w:trHeight w:val="422"/>
        </w:trPr>
        <w:tc>
          <w:tcPr>
            <w:tcW w:w="0" w:type="auto"/>
            <w:tcBorders>
              <w:top w:val="single" w:sz="1" w:space="0" w:color="1A3A5C"/>
              <w:left w:val="single" w:sz="1" w:space="0" w:color="1A3A5C"/>
              <w:bottom w:val="single" w:sz="1" w:space="0" w:color="1A3A5C"/>
              <w:right w:val="single" w:sz="1" w:space="0" w:color="1A3A5C"/>
            </w:tcBorders>
            <w:shd w:val="clear" w:color="auto" w:fill="1A3A5C"/>
            <w:tcMar>
              <w:top w:w="160" w:type="dxa"/>
              <w:left w:w="300" w:type="dxa"/>
              <w:bottom w:w="160" w:type="dxa"/>
              <w:right w:w="300" w:type="dxa"/>
            </w:tcMar>
          </w:tcPr>
          <w:p w14:paraId="27F2E4EB" w14:textId="77777777" w:rsidR="0062588B" w:rsidRDefault="00000000">
            <w:pPr>
              <w:jc w:val="center"/>
            </w:pPr>
            <w:r>
              <w:rPr>
                <w:b/>
                <w:bCs/>
                <w:color w:val="FFFFFF"/>
              </w:rPr>
              <w:t>BAÜN Eğiticilerin Eğitimi Koordinatörlüğü</w:t>
            </w:r>
          </w:p>
          <w:p w14:paraId="2C44DE2B" w14:textId="77777777" w:rsidR="0062588B" w:rsidRDefault="00000000">
            <w:pPr>
              <w:jc w:val="center"/>
            </w:pPr>
            <w:r>
              <w:rPr>
                <w:color w:val="AACCEE"/>
                <w:sz w:val="20"/>
                <w:szCs w:val="20"/>
              </w:rPr>
              <w:t>Balıkesir Üniversitesi  |  2025–2026 Eğitim Öğretim Yılı</w:t>
            </w:r>
          </w:p>
        </w:tc>
      </w:tr>
    </w:tbl>
    <w:p w14:paraId="0894808E" w14:textId="77777777" w:rsidR="003F5FAA" w:rsidRDefault="003F5FAA"/>
    <w:sectPr w:rsidR="003F5FAA">
      <w:headerReference w:type="default" r:id="rId9"/>
      <w:footerReference w:type="default" r:id="rId10"/>
      <w:pgSz w:w="11906" w:h="16838"/>
      <w:pgMar w:top="1440" w:right="1260" w:bottom="1440" w:left="12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3AEE5" w14:textId="77777777" w:rsidR="00E33957" w:rsidRDefault="00E33957">
      <w:r>
        <w:separator/>
      </w:r>
    </w:p>
  </w:endnote>
  <w:endnote w:type="continuationSeparator" w:id="0">
    <w:p w14:paraId="3DE15348" w14:textId="77777777" w:rsidR="00E33957" w:rsidRDefault="00E33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0AA76" w14:textId="77777777" w:rsidR="0062588B" w:rsidRDefault="00000000">
    <w:pPr>
      <w:pBdr>
        <w:top w:val="single" w:sz="4" w:space="4" w:color="2E75B6"/>
      </w:pBdr>
      <w:spacing w:before="80"/>
      <w:jc w:val="center"/>
    </w:pPr>
    <w:r>
      <w:rPr>
        <w:color w:val="4A4A4A"/>
        <w:sz w:val="18"/>
        <w:szCs w:val="18"/>
      </w:rPr>
      <w:t xml:space="preserve">Balıkesir Üniversitesi  |  2025–2026  |  Sayfa </w:t>
    </w:r>
    <w:r>
      <w:rPr>
        <w:color w:val="4A4A4A"/>
        <w:sz w:val="18"/>
        <w:szCs w:val="18"/>
      </w:rPr>
      <w:fldChar w:fldCharType="begin"/>
    </w:r>
    <w:r>
      <w:rPr>
        <w:color w:val="4A4A4A"/>
        <w:sz w:val="18"/>
        <w:szCs w:val="18"/>
      </w:rPr>
      <w:instrText>PAGE</w:instrText>
    </w:r>
    <w:r>
      <w:rPr>
        <w:color w:val="4A4A4A"/>
        <w:sz w:val="18"/>
        <w:szCs w:val="18"/>
      </w:rPr>
      <w:fldChar w:fldCharType="separate"/>
    </w:r>
    <w:r w:rsidR="002D3444">
      <w:rPr>
        <w:noProof/>
        <w:color w:val="4A4A4A"/>
        <w:sz w:val="18"/>
        <w:szCs w:val="18"/>
      </w:rPr>
      <w:t>2</w:t>
    </w:r>
    <w:r>
      <w:rPr>
        <w:color w:val="4A4A4A"/>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A402E" w14:textId="77777777" w:rsidR="00E33957" w:rsidRDefault="00E33957">
      <w:r>
        <w:separator/>
      </w:r>
    </w:p>
  </w:footnote>
  <w:footnote w:type="continuationSeparator" w:id="0">
    <w:p w14:paraId="19942A4D" w14:textId="77777777" w:rsidR="00E33957" w:rsidRDefault="00E339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6F9F8" w14:textId="381AB901" w:rsidR="0062588B" w:rsidRDefault="00000000">
    <w:pPr>
      <w:pBdr>
        <w:bottom w:val="single" w:sz="6" w:space="4" w:color="2E75B6"/>
      </w:pBdr>
      <w:spacing w:after="120"/>
      <w:jc w:val="right"/>
    </w:pPr>
    <w:r>
      <w:rPr>
        <w:color w:val="2E75B6"/>
        <w:sz w:val="18"/>
        <w:szCs w:val="18"/>
      </w:rPr>
      <w:t xml:space="preserve">BAÜN Eğiticilerin Eğitimi Koordinatörlüğü  |  </w:t>
    </w:r>
    <w:r w:rsidR="005A0559" w:rsidRPr="005A0559">
      <w:rPr>
        <w:color w:val="2E75B6"/>
        <w:sz w:val="18"/>
        <w:szCs w:val="18"/>
      </w:rPr>
      <w:t>İvrindi Sağlık Hizmetleri Meslek Yüksekokulu</w:t>
    </w:r>
    <w:r w:rsidR="005A0559">
      <w:rPr>
        <w:color w:val="2E75B6"/>
        <w:sz w:val="18"/>
        <w:szCs w:val="18"/>
      </w:rPr>
      <w:t xml:space="preserve"> </w:t>
    </w:r>
    <w:r>
      <w:rPr>
        <w:color w:val="2E75B6"/>
        <w:sz w:val="18"/>
        <w:szCs w:val="18"/>
      </w:rPr>
      <w:t>Akademik Birim İhtiyaç Analizi Raporu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54F26"/>
    <w:multiLevelType w:val="hybridMultilevel"/>
    <w:tmpl w:val="49ACC156"/>
    <w:lvl w:ilvl="0" w:tplc="90F21CB6">
      <w:start w:val="1"/>
      <w:numFmt w:val="bullet"/>
      <w:lvlText w:val="•"/>
      <w:lvlJc w:val="left"/>
      <w:pPr>
        <w:ind w:left="720" w:hanging="360"/>
      </w:pPr>
    </w:lvl>
    <w:lvl w:ilvl="1" w:tplc="B290C864">
      <w:numFmt w:val="decimal"/>
      <w:lvlText w:val=""/>
      <w:lvlJc w:val="left"/>
    </w:lvl>
    <w:lvl w:ilvl="2" w:tplc="279A8A62">
      <w:numFmt w:val="decimal"/>
      <w:lvlText w:val=""/>
      <w:lvlJc w:val="left"/>
    </w:lvl>
    <w:lvl w:ilvl="3" w:tplc="54803A76">
      <w:numFmt w:val="decimal"/>
      <w:lvlText w:val=""/>
      <w:lvlJc w:val="left"/>
    </w:lvl>
    <w:lvl w:ilvl="4" w:tplc="092EA0F4">
      <w:numFmt w:val="decimal"/>
      <w:lvlText w:val=""/>
      <w:lvlJc w:val="left"/>
    </w:lvl>
    <w:lvl w:ilvl="5" w:tplc="61AA2FE2">
      <w:numFmt w:val="decimal"/>
      <w:lvlText w:val=""/>
      <w:lvlJc w:val="left"/>
    </w:lvl>
    <w:lvl w:ilvl="6" w:tplc="642C72D2">
      <w:numFmt w:val="decimal"/>
      <w:lvlText w:val=""/>
      <w:lvlJc w:val="left"/>
    </w:lvl>
    <w:lvl w:ilvl="7" w:tplc="823221D4">
      <w:numFmt w:val="decimal"/>
      <w:lvlText w:val=""/>
      <w:lvlJc w:val="left"/>
    </w:lvl>
    <w:lvl w:ilvl="8" w:tplc="0F0201A0">
      <w:numFmt w:val="decimal"/>
      <w:lvlText w:val=""/>
      <w:lvlJc w:val="left"/>
    </w:lvl>
  </w:abstractNum>
  <w:abstractNum w:abstractNumId="1" w15:restartNumberingAfterBreak="0">
    <w:nsid w:val="61C92752"/>
    <w:multiLevelType w:val="hybridMultilevel"/>
    <w:tmpl w:val="7B807792"/>
    <w:lvl w:ilvl="0" w:tplc="816692E6">
      <w:start w:val="1"/>
      <w:numFmt w:val="decimal"/>
      <w:lvlText w:val="%1."/>
      <w:lvlJc w:val="left"/>
      <w:pPr>
        <w:ind w:left="720" w:hanging="360"/>
      </w:pPr>
    </w:lvl>
    <w:lvl w:ilvl="1" w:tplc="27B6E40A">
      <w:numFmt w:val="decimal"/>
      <w:lvlText w:val=""/>
      <w:lvlJc w:val="left"/>
    </w:lvl>
    <w:lvl w:ilvl="2" w:tplc="09C2A924">
      <w:numFmt w:val="decimal"/>
      <w:lvlText w:val=""/>
      <w:lvlJc w:val="left"/>
    </w:lvl>
    <w:lvl w:ilvl="3" w:tplc="5EC6620C">
      <w:numFmt w:val="decimal"/>
      <w:lvlText w:val=""/>
      <w:lvlJc w:val="left"/>
    </w:lvl>
    <w:lvl w:ilvl="4" w:tplc="DE8E6D2C">
      <w:numFmt w:val="decimal"/>
      <w:lvlText w:val=""/>
      <w:lvlJc w:val="left"/>
    </w:lvl>
    <w:lvl w:ilvl="5" w:tplc="D396A144">
      <w:numFmt w:val="decimal"/>
      <w:lvlText w:val=""/>
      <w:lvlJc w:val="left"/>
    </w:lvl>
    <w:lvl w:ilvl="6" w:tplc="4A08888E">
      <w:numFmt w:val="decimal"/>
      <w:lvlText w:val=""/>
      <w:lvlJc w:val="left"/>
    </w:lvl>
    <w:lvl w:ilvl="7" w:tplc="4BB0EC38">
      <w:numFmt w:val="decimal"/>
      <w:lvlText w:val=""/>
      <w:lvlJc w:val="left"/>
    </w:lvl>
    <w:lvl w:ilvl="8" w:tplc="A2E486E0">
      <w:numFmt w:val="decimal"/>
      <w:lvlText w:val=""/>
      <w:lvlJc w:val="left"/>
    </w:lvl>
  </w:abstractNum>
  <w:abstractNum w:abstractNumId="2" w15:restartNumberingAfterBreak="0">
    <w:nsid w:val="70967541"/>
    <w:multiLevelType w:val="hybridMultilevel"/>
    <w:tmpl w:val="3DDC9590"/>
    <w:lvl w:ilvl="0" w:tplc="538A3F3E">
      <w:start w:val="1"/>
      <w:numFmt w:val="bullet"/>
      <w:lvlText w:val="●"/>
      <w:lvlJc w:val="left"/>
      <w:pPr>
        <w:ind w:left="720" w:hanging="360"/>
      </w:pPr>
    </w:lvl>
    <w:lvl w:ilvl="1" w:tplc="B0822266">
      <w:start w:val="1"/>
      <w:numFmt w:val="bullet"/>
      <w:lvlText w:val="○"/>
      <w:lvlJc w:val="left"/>
      <w:pPr>
        <w:ind w:left="1440" w:hanging="360"/>
      </w:pPr>
    </w:lvl>
    <w:lvl w:ilvl="2" w:tplc="047456AC">
      <w:start w:val="1"/>
      <w:numFmt w:val="bullet"/>
      <w:lvlText w:val="■"/>
      <w:lvlJc w:val="left"/>
      <w:pPr>
        <w:ind w:left="2160" w:hanging="360"/>
      </w:pPr>
    </w:lvl>
    <w:lvl w:ilvl="3" w:tplc="686A4262">
      <w:start w:val="1"/>
      <w:numFmt w:val="bullet"/>
      <w:lvlText w:val="●"/>
      <w:lvlJc w:val="left"/>
      <w:pPr>
        <w:ind w:left="2880" w:hanging="360"/>
      </w:pPr>
    </w:lvl>
    <w:lvl w:ilvl="4" w:tplc="149E3814">
      <w:start w:val="1"/>
      <w:numFmt w:val="bullet"/>
      <w:lvlText w:val="○"/>
      <w:lvlJc w:val="left"/>
      <w:pPr>
        <w:ind w:left="3600" w:hanging="360"/>
      </w:pPr>
    </w:lvl>
    <w:lvl w:ilvl="5" w:tplc="CC8C9A04">
      <w:start w:val="1"/>
      <w:numFmt w:val="bullet"/>
      <w:lvlText w:val="■"/>
      <w:lvlJc w:val="left"/>
      <w:pPr>
        <w:ind w:left="4320" w:hanging="360"/>
      </w:pPr>
    </w:lvl>
    <w:lvl w:ilvl="6" w:tplc="21DA3122">
      <w:start w:val="1"/>
      <w:numFmt w:val="bullet"/>
      <w:lvlText w:val="●"/>
      <w:lvlJc w:val="left"/>
      <w:pPr>
        <w:ind w:left="5040" w:hanging="360"/>
      </w:pPr>
    </w:lvl>
    <w:lvl w:ilvl="7" w:tplc="38B04290">
      <w:start w:val="1"/>
      <w:numFmt w:val="bullet"/>
      <w:lvlText w:val="●"/>
      <w:lvlJc w:val="left"/>
      <w:pPr>
        <w:ind w:left="5760" w:hanging="360"/>
      </w:pPr>
    </w:lvl>
    <w:lvl w:ilvl="8" w:tplc="13F63FE6">
      <w:start w:val="1"/>
      <w:numFmt w:val="bullet"/>
      <w:lvlText w:val="●"/>
      <w:lvlJc w:val="left"/>
      <w:pPr>
        <w:ind w:left="6480" w:hanging="360"/>
      </w:pPr>
    </w:lvl>
  </w:abstractNum>
  <w:abstractNum w:abstractNumId="3" w15:restartNumberingAfterBreak="0">
    <w:nsid w:val="731B365A"/>
    <w:multiLevelType w:val="hybridMultilevel"/>
    <w:tmpl w:val="C780FE0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068919537">
    <w:abstractNumId w:val="2"/>
    <w:lvlOverride w:ilvl="0">
      <w:startOverride w:val="1"/>
    </w:lvlOverride>
  </w:num>
  <w:num w:numId="2" w16cid:durableId="448201830">
    <w:abstractNumId w:val="0"/>
    <w:lvlOverride w:ilvl="0">
      <w:startOverride w:val="1"/>
    </w:lvlOverride>
  </w:num>
  <w:num w:numId="3" w16cid:durableId="1458450050">
    <w:abstractNumId w:val="1"/>
    <w:lvlOverride w:ilvl="0">
      <w:startOverride w:val="1"/>
    </w:lvlOverride>
  </w:num>
  <w:num w:numId="4" w16cid:durableId="16522453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588B"/>
    <w:rsid w:val="002449BD"/>
    <w:rsid w:val="0029539E"/>
    <w:rsid w:val="00295DDF"/>
    <w:rsid w:val="002C0681"/>
    <w:rsid w:val="002D3444"/>
    <w:rsid w:val="002D7D69"/>
    <w:rsid w:val="00314A6A"/>
    <w:rsid w:val="003C43CA"/>
    <w:rsid w:val="003F5FAA"/>
    <w:rsid w:val="004A6A6F"/>
    <w:rsid w:val="00554843"/>
    <w:rsid w:val="00557738"/>
    <w:rsid w:val="005A0559"/>
    <w:rsid w:val="005E7D88"/>
    <w:rsid w:val="006154C4"/>
    <w:rsid w:val="0062588B"/>
    <w:rsid w:val="006576F6"/>
    <w:rsid w:val="00676C16"/>
    <w:rsid w:val="00692E03"/>
    <w:rsid w:val="00702B6A"/>
    <w:rsid w:val="00887BA4"/>
    <w:rsid w:val="0093762C"/>
    <w:rsid w:val="00A4774E"/>
    <w:rsid w:val="00A6529D"/>
    <w:rsid w:val="00B93910"/>
    <w:rsid w:val="00BC119A"/>
    <w:rsid w:val="00CC3A16"/>
    <w:rsid w:val="00DE0D71"/>
    <w:rsid w:val="00E33957"/>
    <w:rsid w:val="00E90862"/>
    <w:rsid w:val="00EE628D"/>
    <w:rsid w:val="00F27E6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E7726"/>
  <w15:docId w15:val="{E59549A0-EF5A-4DD7-8845-810FE918C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uiPriority w:val="9"/>
    <w:qFormat/>
    <w:pPr>
      <w:spacing w:before="320" w:after="120"/>
      <w:outlineLvl w:val="0"/>
    </w:pPr>
    <w:rPr>
      <w:b/>
      <w:bCs/>
      <w:color w:val="1A3A5C"/>
      <w:sz w:val="34"/>
      <w:szCs w:val="34"/>
    </w:rPr>
  </w:style>
  <w:style w:type="paragraph" w:styleId="Balk2">
    <w:name w:val="heading 2"/>
    <w:uiPriority w:val="9"/>
    <w:unhideWhenUsed/>
    <w:qFormat/>
    <w:pPr>
      <w:spacing w:before="240" w:after="100"/>
      <w:outlineLvl w:val="1"/>
    </w:pPr>
    <w:rPr>
      <w:b/>
      <w:bCs/>
      <w:color w:val="2E75B6"/>
      <w:sz w:val="26"/>
      <w:szCs w:val="26"/>
    </w:rPr>
  </w:style>
  <w:style w:type="paragraph" w:styleId="Balk3">
    <w:name w:val="heading 3"/>
    <w:uiPriority w:val="9"/>
    <w:semiHidden/>
    <w:unhideWhenUsed/>
    <w:qFormat/>
    <w:pPr>
      <w:outlineLvl w:val="2"/>
    </w:pPr>
    <w:rPr>
      <w:color w:val="1F4D78"/>
      <w:sz w:val="24"/>
      <w:szCs w:val="24"/>
    </w:rPr>
  </w:style>
  <w:style w:type="paragraph" w:styleId="Balk4">
    <w:name w:val="heading 4"/>
    <w:uiPriority w:val="9"/>
    <w:semiHidden/>
    <w:unhideWhenUsed/>
    <w:qFormat/>
    <w:pPr>
      <w:outlineLvl w:val="3"/>
    </w:pPr>
    <w:rPr>
      <w:i/>
      <w:iCs/>
      <w:color w:val="2E74B5"/>
    </w:rPr>
  </w:style>
  <w:style w:type="paragraph" w:styleId="Balk5">
    <w:name w:val="heading 5"/>
    <w:uiPriority w:val="9"/>
    <w:semiHidden/>
    <w:unhideWhenUsed/>
    <w:qFormat/>
    <w:pPr>
      <w:outlineLvl w:val="4"/>
    </w:pPr>
    <w:rPr>
      <w:color w:val="2E74B5"/>
    </w:rPr>
  </w:style>
  <w:style w:type="paragraph" w:styleId="Balk6">
    <w:name w:val="heading 6"/>
    <w:uiPriority w:val="9"/>
    <w:semiHidden/>
    <w:unhideWhenUsed/>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uiPriority w:val="10"/>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rPr>
      <w:sz w:val="20"/>
      <w:szCs w:val="20"/>
    </w:rPr>
  </w:style>
  <w:style w:type="character" w:customStyle="1" w:styleId="DipnotMetniChar">
    <w:name w:val="Dipnot Metni Char"/>
    <w:link w:val="DipnotMetni"/>
    <w:uiPriority w:val="99"/>
    <w:semiHidden/>
    <w:unhideWhenUsed/>
    <w:rPr>
      <w:sz w:val="20"/>
      <w:szCs w:val="20"/>
    </w:rPr>
  </w:style>
  <w:style w:type="character" w:styleId="SonNotBavurusu">
    <w:name w:val="endnote reference"/>
    <w:uiPriority w:val="99"/>
    <w:semiHidden/>
    <w:unhideWhenUsed/>
    <w:rPr>
      <w:vertAlign w:val="superscript"/>
    </w:rPr>
  </w:style>
  <w:style w:type="paragraph" w:styleId="SonNotMetni">
    <w:name w:val="endnote text"/>
    <w:link w:val="SonNotMetniChar"/>
    <w:uiPriority w:val="99"/>
    <w:semiHidden/>
    <w:unhideWhenUsed/>
    <w:rPr>
      <w:sz w:val="20"/>
      <w:szCs w:val="20"/>
    </w:rPr>
  </w:style>
  <w:style w:type="character" w:customStyle="1" w:styleId="SonNotMetniChar">
    <w:name w:val="Son Not Metni Char"/>
    <w:link w:val="SonNotMetni"/>
    <w:uiPriority w:val="99"/>
    <w:semiHidden/>
    <w:unhideWhenUsed/>
    <w:rPr>
      <w:sz w:val="20"/>
      <w:szCs w:val="20"/>
    </w:rPr>
  </w:style>
  <w:style w:type="paragraph" w:styleId="stBilgi">
    <w:name w:val="header"/>
    <w:basedOn w:val="Normal"/>
    <w:link w:val="stBilgiChar"/>
    <w:uiPriority w:val="99"/>
    <w:unhideWhenUsed/>
    <w:rsid w:val="00DE0D71"/>
    <w:pPr>
      <w:tabs>
        <w:tab w:val="center" w:pos="4536"/>
        <w:tab w:val="right" w:pos="9072"/>
      </w:tabs>
    </w:pPr>
  </w:style>
  <w:style w:type="character" w:customStyle="1" w:styleId="stBilgiChar">
    <w:name w:val="Üst Bilgi Char"/>
    <w:basedOn w:val="VarsaylanParagrafYazTipi"/>
    <w:link w:val="stBilgi"/>
    <w:uiPriority w:val="99"/>
    <w:rsid w:val="00DE0D71"/>
  </w:style>
  <w:style w:type="paragraph" w:styleId="AltBilgi">
    <w:name w:val="footer"/>
    <w:basedOn w:val="Normal"/>
    <w:link w:val="AltBilgiChar"/>
    <w:uiPriority w:val="99"/>
    <w:unhideWhenUsed/>
    <w:rsid w:val="00DE0D71"/>
    <w:pPr>
      <w:tabs>
        <w:tab w:val="center" w:pos="4536"/>
        <w:tab w:val="right" w:pos="9072"/>
      </w:tabs>
    </w:pPr>
  </w:style>
  <w:style w:type="character" w:customStyle="1" w:styleId="AltBilgiChar">
    <w:name w:val="Alt Bilgi Char"/>
    <w:basedOn w:val="VarsaylanParagrafYazTipi"/>
    <w:link w:val="AltBilgi"/>
    <w:uiPriority w:val="99"/>
    <w:rsid w:val="00DE0D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CBE321-4E97-4569-A2B0-1D4CEC5A8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8</Pages>
  <Words>1384</Words>
  <Characters>7891</Characters>
  <Application>Microsoft Office Word</Application>
  <DocSecurity>0</DocSecurity>
  <Lines>65</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Asus1</cp:lastModifiedBy>
  <cp:revision>9</cp:revision>
  <cp:lastPrinted>2026-04-29T15:45:00Z</cp:lastPrinted>
  <dcterms:created xsi:type="dcterms:W3CDTF">2026-04-29T14:50:00Z</dcterms:created>
  <dcterms:modified xsi:type="dcterms:W3CDTF">2026-04-30T12:21:00Z</dcterms:modified>
</cp:coreProperties>
</file>