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10171"/>
      </w:tblGrid>
      <w:tr w:rsidR="00353C79" w:rsidTr="00655DEB">
        <w:trPr>
          <w:trHeight w:val="12307"/>
          <w:jc w:val="center"/>
        </w:trPr>
        <w:tc>
          <w:tcPr>
            <w:tcW w:w="10010" w:type="dxa"/>
          </w:tcPr>
          <w:p w:rsidR="00353C79" w:rsidRPr="005E20CD" w:rsidRDefault="00353C79" w:rsidP="00AA6EF8">
            <w:pPr>
              <w:autoSpaceDE w:val="0"/>
              <w:autoSpaceDN w:val="0"/>
              <w:adjustRightInd w:val="0"/>
              <w:jc w:val="center"/>
              <w:rPr>
                <w:color w:val="595959"/>
                <w:sz w:val="14"/>
                <w:szCs w:val="14"/>
              </w:rPr>
            </w:pPr>
            <w:bookmarkStart w:id="0" w:name="_GoBack"/>
            <w:bookmarkEnd w:id="0"/>
          </w:p>
          <w:tbl>
            <w:tblPr>
              <w:tblW w:w="9837" w:type="dxa"/>
              <w:tblInd w:w="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837"/>
            </w:tblGrid>
            <w:tr w:rsidR="00353C79" w:rsidRPr="009253A5" w:rsidTr="005E20CD">
              <w:trPr>
                <w:trHeight w:val="313"/>
              </w:trPr>
              <w:tc>
                <w:tcPr>
                  <w:tcW w:w="9837" w:type="dxa"/>
                  <w:tcBorders>
                    <w:left w:val="nil"/>
                    <w:right w:val="nil"/>
                  </w:tcBorders>
                  <w:shd w:val="clear" w:color="auto" w:fill="BFBFBF" w:themeFill="background1" w:themeFillShade="BF"/>
                </w:tcPr>
                <w:p w:rsidR="00353C79" w:rsidRPr="009253A5" w:rsidRDefault="00353C79" w:rsidP="00353C79">
                  <w:pPr>
                    <w:tabs>
                      <w:tab w:val="left" w:pos="6804"/>
                    </w:tabs>
                    <w:autoSpaceDE w:val="0"/>
                    <w:autoSpaceDN w:val="0"/>
                    <w:adjustRightInd w:val="0"/>
                    <w:spacing w:before="60" w:after="60"/>
                    <w:ind w:left="284" w:right="-181" w:hanging="250"/>
                    <w:jc w:val="center"/>
                    <w:outlineLvl w:val="0"/>
                    <w:rPr>
                      <w:b/>
                      <w:bCs/>
                    </w:rPr>
                  </w:pPr>
                  <w:r w:rsidRPr="00231347">
                    <w:rPr>
                      <w:b/>
                      <w:bCs/>
                      <w:sz w:val="22"/>
                      <w:szCs w:val="22"/>
                    </w:rPr>
                    <w:t>Tezin/Araştırma Projesinin Adı</w:t>
                  </w:r>
                </w:p>
              </w:tc>
            </w:tr>
            <w:tr w:rsidR="00353C79" w:rsidRPr="009253A5" w:rsidTr="005E20CD">
              <w:trPr>
                <w:trHeight w:val="500"/>
              </w:trPr>
              <w:tc>
                <w:tcPr>
                  <w:tcW w:w="9837" w:type="dxa"/>
                  <w:tcBorders>
                    <w:bottom w:val="single" w:sz="4" w:space="0" w:color="auto"/>
                  </w:tcBorders>
                </w:tcPr>
                <w:p w:rsidR="00353C79" w:rsidRPr="006B005C" w:rsidRDefault="00353C79" w:rsidP="00353C79">
                  <w:pPr>
                    <w:tabs>
                      <w:tab w:val="left" w:pos="6804"/>
                    </w:tabs>
                    <w:autoSpaceDE w:val="0"/>
                    <w:autoSpaceDN w:val="0"/>
                    <w:adjustRightInd w:val="0"/>
                    <w:ind w:right="-181"/>
                    <w:jc w:val="both"/>
                    <w:outlineLvl w:val="0"/>
                  </w:pPr>
                  <w:r w:rsidRPr="00231347">
                    <w:rPr>
                      <w:b/>
                      <w:bCs/>
                      <w:sz w:val="22"/>
                      <w:szCs w:val="22"/>
                    </w:rPr>
                    <w:sym w:font="Wingdings 2" w:char="F045"/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353C79" w:rsidRPr="00231347" w:rsidRDefault="00353C79" w:rsidP="00353C79">
            <w:pPr>
              <w:pStyle w:val="ListeParagraf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jc w:val="both"/>
              <w:rPr>
                <w:bCs/>
                <w:iCs/>
                <w:sz w:val="22"/>
                <w:szCs w:val="22"/>
              </w:rPr>
            </w:pPr>
            <w:r w:rsidRPr="00231347">
              <w:rPr>
                <w:bCs/>
                <w:iCs/>
                <w:sz w:val="22"/>
                <w:szCs w:val="22"/>
              </w:rPr>
              <w:t xml:space="preserve">Araştırma sürecinde Balıkesir Üniversitesi </w:t>
            </w:r>
            <w:bookmarkStart w:id="1" w:name="_Hlk151474847"/>
            <w:r w:rsidRPr="00231347">
              <w:rPr>
                <w:bCs/>
                <w:iCs/>
                <w:sz w:val="22"/>
                <w:szCs w:val="22"/>
              </w:rPr>
              <w:t>Fen ve Mühendislik Bilimleri</w:t>
            </w:r>
            <w:bookmarkEnd w:id="1"/>
            <w:r w:rsidRPr="00231347">
              <w:rPr>
                <w:bCs/>
                <w:iCs/>
                <w:sz w:val="22"/>
                <w:szCs w:val="22"/>
              </w:rPr>
              <w:t xml:space="preserve"> </w:t>
            </w:r>
            <w:r w:rsidR="000D4CCA">
              <w:rPr>
                <w:bCs/>
                <w:iCs/>
                <w:sz w:val="22"/>
                <w:szCs w:val="22"/>
              </w:rPr>
              <w:t xml:space="preserve">Araştırmaları </w:t>
            </w:r>
            <w:r w:rsidRPr="00231347">
              <w:rPr>
                <w:bCs/>
                <w:iCs/>
                <w:sz w:val="22"/>
                <w:szCs w:val="22"/>
              </w:rPr>
              <w:t>Etik Kurulu yönergesinde belirtilen hususlara uygun olarak çalışacağımı/çalışacağımızı,</w:t>
            </w:r>
          </w:p>
          <w:p w:rsidR="00353C79" w:rsidRPr="00231347" w:rsidRDefault="00353C79" w:rsidP="00353C79">
            <w:pPr>
              <w:pStyle w:val="ListeParagraf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jc w:val="both"/>
              <w:rPr>
                <w:bCs/>
                <w:iCs/>
                <w:sz w:val="22"/>
                <w:szCs w:val="22"/>
              </w:rPr>
            </w:pPr>
            <w:r w:rsidRPr="00231347">
              <w:rPr>
                <w:bCs/>
                <w:iCs/>
                <w:sz w:val="22"/>
                <w:szCs w:val="22"/>
              </w:rPr>
              <w:t xml:space="preserve">Araştırma sürecinde insanlarla ilgili yapılacak ölçek, </w:t>
            </w:r>
            <w:proofErr w:type="gramStart"/>
            <w:r w:rsidRPr="00231347">
              <w:rPr>
                <w:bCs/>
                <w:iCs/>
                <w:sz w:val="22"/>
                <w:szCs w:val="22"/>
              </w:rPr>
              <w:t>envanter</w:t>
            </w:r>
            <w:proofErr w:type="gramEnd"/>
            <w:r w:rsidRPr="00231347">
              <w:rPr>
                <w:bCs/>
                <w:iCs/>
                <w:sz w:val="22"/>
                <w:szCs w:val="22"/>
              </w:rPr>
              <w:t>, test, anket, görüşme, gözlem, alan araştırması, uygulama ve incelemelerinde sağlık, güvenlik, insan hakları, mevcut mevzuat hükümleri, hukukun genel ilkeleri ve etik açıdan ihlal etmeyeceğimi/etmeyeceğimizi,</w:t>
            </w:r>
          </w:p>
          <w:p w:rsidR="00353C79" w:rsidRPr="00231347" w:rsidRDefault="00353C79" w:rsidP="00353C79">
            <w:pPr>
              <w:pStyle w:val="ListeParagraf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jc w:val="both"/>
              <w:rPr>
                <w:bCs/>
                <w:iCs/>
                <w:sz w:val="22"/>
                <w:szCs w:val="22"/>
              </w:rPr>
            </w:pPr>
            <w:r w:rsidRPr="00231347">
              <w:rPr>
                <w:bCs/>
                <w:iCs/>
                <w:sz w:val="22"/>
                <w:szCs w:val="22"/>
              </w:rPr>
              <w:t xml:space="preserve">Balıkesir Üniversitesi Fen ve Mühendislik Bilimleri </w:t>
            </w:r>
            <w:r w:rsidR="000D4CCA">
              <w:rPr>
                <w:bCs/>
                <w:iCs/>
                <w:sz w:val="22"/>
                <w:szCs w:val="22"/>
              </w:rPr>
              <w:t>Araştırmaları</w:t>
            </w:r>
            <w:r w:rsidR="000D4CCA" w:rsidRPr="00231347">
              <w:rPr>
                <w:bCs/>
                <w:iCs/>
                <w:sz w:val="22"/>
                <w:szCs w:val="22"/>
              </w:rPr>
              <w:t xml:space="preserve"> </w:t>
            </w:r>
            <w:r w:rsidRPr="00231347">
              <w:rPr>
                <w:bCs/>
                <w:iCs/>
                <w:sz w:val="22"/>
                <w:szCs w:val="22"/>
              </w:rPr>
              <w:t>Etik Kurulu</w:t>
            </w:r>
            <w:r w:rsidR="000D4CCA">
              <w:rPr>
                <w:bCs/>
                <w:iCs/>
                <w:sz w:val="22"/>
                <w:szCs w:val="22"/>
              </w:rPr>
              <w:t>’</w:t>
            </w:r>
            <w:r w:rsidRPr="00231347">
              <w:rPr>
                <w:bCs/>
                <w:iCs/>
                <w:sz w:val="22"/>
                <w:szCs w:val="22"/>
              </w:rPr>
              <w:t xml:space="preserve">na başvuruda verdiğim/verdiğimiz bilgilerde araştırma konusu, ekibi vb. hususlarda yapılacak değişikliklerde Balıkesir Üniversitesi Fen ve Mühendislik Bilimleri </w:t>
            </w:r>
            <w:r w:rsidR="000D4CCA">
              <w:rPr>
                <w:bCs/>
                <w:iCs/>
                <w:sz w:val="22"/>
                <w:szCs w:val="22"/>
              </w:rPr>
              <w:t xml:space="preserve">Araştırmaları </w:t>
            </w:r>
            <w:r w:rsidRPr="00231347">
              <w:rPr>
                <w:bCs/>
                <w:iCs/>
                <w:sz w:val="22"/>
                <w:szCs w:val="22"/>
              </w:rPr>
              <w:t>Etik Kurulu</w:t>
            </w:r>
            <w:r w:rsidR="000D4CCA">
              <w:rPr>
                <w:bCs/>
                <w:iCs/>
                <w:sz w:val="22"/>
                <w:szCs w:val="22"/>
              </w:rPr>
              <w:t>’</w:t>
            </w:r>
            <w:r w:rsidRPr="00231347">
              <w:rPr>
                <w:bCs/>
                <w:iCs/>
                <w:sz w:val="22"/>
                <w:szCs w:val="22"/>
              </w:rPr>
              <w:t>nu bilgilendireceğimi/bilgilendireceğimizi ve gerekli izinler için tekrar başvuru yapacağımı/mızı,</w:t>
            </w:r>
          </w:p>
          <w:p w:rsidR="00353C79" w:rsidRPr="00231347" w:rsidRDefault="00353C79" w:rsidP="00353C79">
            <w:pPr>
              <w:pStyle w:val="ListeParagraf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jc w:val="both"/>
              <w:rPr>
                <w:bCs/>
                <w:iCs/>
                <w:sz w:val="22"/>
                <w:szCs w:val="22"/>
              </w:rPr>
            </w:pPr>
            <w:r w:rsidRPr="00231347">
              <w:rPr>
                <w:bCs/>
                <w:iCs/>
                <w:sz w:val="22"/>
                <w:szCs w:val="22"/>
              </w:rPr>
              <w:t>Etik kurul izin başvurusu için form ve belgelerde beyan ettiğimiz bilgilerin eksiksiz ve doğru olduğunu, aksi takdirde başvurumun reddedileceğini kabul ettiğimi/ettiğimizi,</w:t>
            </w:r>
          </w:p>
          <w:p w:rsidR="00353C79" w:rsidRPr="00231347" w:rsidRDefault="00353C79" w:rsidP="00353C79">
            <w:pPr>
              <w:pStyle w:val="ListeParagraf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jc w:val="both"/>
              <w:rPr>
                <w:bCs/>
                <w:iCs/>
                <w:sz w:val="22"/>
                <w:szCs w:val="22"/>
              </w:rPr>
            </w:pPr>
            <w:r w:rsidRPr="00231347">
              <w:rPr>
                <w:bCs/>
                <w:iCs/>
                <w:sz w:val="22"/>
                <w:szCs w:val="22"/>
              </w:rPr>
              <w:t xml:space="preserve">Araştırma sürecinde beklenmeyen gelişmeler olması durumunda Balıkesir Üniversitesi Fen ve Mühendislik Bilimleri </w:t>
            </w:r>
            <w:r w:rsidR="000D4CCA">
              <w:rPr>
                <w:bCs/>
                <w:iCs/>
                <w:sz w:val="22"/>
                <w:szCs w:val="22"/>
              </w:rPr>
              <w:t>Araştırmaları</w:t>
            </w:r>
            <w:r w:rsidR="000D4CCA" w:rsidRPr="00231347">
              <w:rPr>
                <w:bCs/>
                <w:iCs/>
                <w:sz w:val="22"/>
                <w:szCs w:val="22"/>
              </w:rPr>
              <w:t xml:space="preserve"> </w:t>
            </w:r>
            <w:r w:rsidRPr="00231347">
              <w:rPr>
                <w:bCs/>
                <w:iCs/>
                <w:sz w:val="22"/>
                <w:szCs w:val="22"/>
              </w:rPr>
              <w:t>Etik Kurulunu zamanında bilgilendireceğimi/bilgilendireceğimizi,</w:t>
            </w:r>
          </w:p>
          <w:p w:rsidR="00353C79" w:rsidRPr="00231347" w:rsidRDefault="00353C79" w:rsidP="00353C79">
            <w:pPr>
              <w:pStyle w:val="ListeParagraf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jc w:val="both"/>
              <w:rPr>
                <w:bCs/>
                <w:iCs/>
                <w:sz w:val="22"/>
                <w:szCs w:val="22"/>
              </w:rPr>
            </w:pPr>
            <w:r w:rsidRPr="00231347">
              <w:rPr>
                <w:bCs/>
                <w:iCs/>
                <w:sz w:val="22"/>
                <w:szCs w:val="22"/>
              </w:rPr>
              <w:t>Araştırmada kullanılacak olan veri toplama aracının seçimi/ kullanımı sırasında fikri mülkiyet hakları ile ilgili etik hususları ihlal etmeyeceğimi/etmeyeceğimizi,</w:t>
            </w:r>
          </w:p>
          <w:p w:rsidR="00353C79" w:rsidRPr="00231347" w:rsidRDefault="00353C79" w:rsidP="00353C79">
            <w:pPr>
              <w:pStyle w:val="ListeParagraf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jc w:val="both"/>
              <w:rPr>
                <w:bCs/>
                <w:iCs/>
                <w:sz w:val="22"/>
                <w:szCs w:val="22"/>
              </w:rPr>
            </w:pPr>
            <w:r w:rsidRPr="00231347">
              <w:rPr>
                <w:bCs/>
                <w:iCs/>
                <w:sz w:val="22"/>
                <w:szCs w:val="22"/>
              </w:rPr>
              <w:t>Aşağıda gösterilen iletişim bilgilerimin (adres, telefon, e-posta, kurum) değişikliği halinde, yazılı olarak yeni iletişim bilgilerimi bildirmediğim takdirde, aşağıda belirtilen adrese yapılacak tebligatları yasal ve usulüne uygun tebligat olarak kabul edeceğimi/edeceğimizi,</w:t>
            </w:r>
            <w:r w:rsidRPr="00231347">
              <w:rPr>
                <w:bCs/>
                <w:iCs/>
                <w:sz w:val="22"/>
                <w:szCs w:val="22"/>
              </w:rPr>
              <w:tab/>
            </w:r>
          </w:p>
          <w:p w:rsidR="00353C79" w:rsidRPr="00231347" w:rsidRDefault="00353C79" w:rsidP="00353C79">
            <w:pPr>
              <w:pStyle w:val="ListeParagraf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iCs/>
                <w:sz w:val="22"/>
                <w:szCs w:val="22"/>
              </w:rPr>
            </w:pPr>
            <w:r w:rsidRPr="00231347">
              <w:rPr>
                <w:bCs/>
                <w:iCs/>
                <w:sz w:val="22"/>
                <w:szCs w:val="22"/>
              </w:rPr>
              <w:t>Bu taahhütnamede belirtilen maddeleri okuyup anladığımı ve belirtilen hususlarla ilgili sorumluluğun tarafımda/tarafımızda olduğunu,</w:t>
            </w:r>
          </w:p>
          <w:p w:rsidR="00353C79" w:rsidRPr="00231347" w:rsidRDefault="00353C79" w:rsidP="000D4CCA">
            <w:pPr>
              <w:autoSpaceDE w:val="0"/>
              <w:autoSpaceDN w:val="0"/>
              <w:adjustRightInd w:val="0"/>
              <w:spacing w:after="120"/>
              <w:jc w:val="right"/>
              <w:rPr>
                <w:bCs/>
                <w:iCs/>
                <w:sz w:val="22"/>
                <w:szCs w:val="22"/>
              </w:rPr>
            </w:pPr>
            <w:r w:rsidRPr="00231347">
              <w:rPr>
                <w:bCs/>
                <w:iCs/>
                <w:sz w:val="22"/>
                <w:szCs w:val="22"/>
              </w:rPr>
              <w:t>Taahhüt ederim/ederiz.</w:t>
            </w:r>
          </w:p>
          <w:tbl>
            <w:tblPr>
              <w:tblStyle w:val="TabloKlavuzu"/>
              <w:tblW w:w="9945" w:type="dxa"/>
              <w:tblLook w:val="04A0" w:firstRow="1" w:lastRow="0" w:firstColumn="1" w:lastColumn="0" w:noHBand="0" w:noVBand="1"/>
            </w:tblPr>
            <w:tblGrid>
              <w:gridCol w:w="1576"/>
              <w:gridCol w:w="4662"/>
              <w:gridCol w:w="30"/>
              <w:gridCol w:w="3677"/>
            </w:tblGrid>
            <w:tr w:rsidR="00353C79" w:rsidRPr="00A9247A" w:rsidTr="005E20CD">
              <w:trPr>
                <w:trHeight w:val="245"/>
              </w:trPr>
              <w:tc>
                <w:tcPr>
                  <w:tcW w:w="9945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9247A">
                    <w:rPr>
                      <w:b/>
                      <w:bCs/>
                      <w:sz w:val="22"/>
                      <w:szCs w:val="22"/>
                    </w:rPr>
                    <w:t>Sorumlu Araştırmacı</w:t>
                  </w:r>
                </w:p>
              </w:tc>
            </w:tr>
            <w:tr w:rsidR="00353C79" w:rsidRPr="00A9247A" w:rsidTr="005E20CD">
              <w:trPr>
                <w:trHeight w:val="254"/>
              </w:trPr>
              <w:tc>
                <w:tcPr>
                  <w:tcW w:w="1576" w:type="dxa"/>
                  <w:shd w:val="clear" w:color="auto" w:fill="D9D9D9" w:themeFill="background1" w:themeFillShade="D9"/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9247A">
                    <w:rPr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4692" w:type="dxa"/>
                  <w:gridSpan w:val="2"/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77" w:type="dxa"/>
                  <w:vMerge w:val="restart"/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9247A">
                    <w:rPr>
                      <w:sz w:val="22"/>
                      <w:szCs w:val="22"/>
                    </w:rPr>
                    <w:t>İmza</w:t>
                  </w:r>
                </w:p>
              </w:tc>
            </w:tr>
            <w:tr w:rsidR="00353C79" w:rsidRPr="00A9247A" w:rsidTr="005E20CD">
              <w:trPr>
                <w:trHeight w:val="245"/>
              </w:trPr>
              <w:tc>
                <w:tcPr>
                  <w:tcW w:w="1576" w:type="dxa"/>
                  <w:shd w:val="clear" w:color="auto" w:fill="D9D9D9" w:themeFill="background1" w:themeFillShade="D9"/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9247A">
                    <w:rPr>
                      <w:sz w:val="22"/>
                      <w:szCs w:val="22"/>
                    </w:rPr>
                    <w:t>Kurumu</w:t>
                  </w:r>
                </w:p>
              </w:tc>
              <w:tc>
                <w:tcPr>
                  <w:tcW w:w="4692" w:type="dxa"/>
                  <w:gridSpan w:val="2"/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77" w:type="dxa"/>
                  <w:vMerge/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353C79" w:rsidRPr="00A9247A" w:rsidTr="005E20CD">
              <w:trPr>
                <w:trHeight w:val="245"/>
              </w:trPr>
              <w:tc>
                <w:tcPr>
                  <w:tcW w:w="1576" w:type="dxa"/>
                  <w:shd w:val="clear" w:color="auto" w:fill="D9D9D9" w:themeFill="background1" w:themeFillShade="D9"/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9247A">
                    <w:rPr>
                      <w:sz w:val="22"/>
                      <w:szCs w:val="22"/>
                    </w:rPr>
                    <w:t>E-posta</w:t>
                  </w:r>
                </w:p>
              </w:tc>
              <w:tc>
                <w:tcPr>
                  <w:tcW w:w="4692" w:type="dxa"/>
                  <w:gridSpan w:val="2"/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77" w:type="dxa"/>
                  <w:vMerge/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353C79" w:rsidRPr="00A9247A" w:rsidTr="005E20CD">
              <w:trPr>
                <w:trHeight w:val="245"/>
              </w:trPr>
              <w:tc>
                <w:tcPr>
                  <w:tcW w:w="157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9247A">
                    <w:rPr>
                      <w:sz w:val="22"/>
                      <w:szCs w:val="22"/>
                    </w:rPr>
                    <w:t>Telefon</w:t>
                  </w:r>
                </w:p>
              </w:tc>
              <w:tc>
                <w:tcPr>
                  <w:tcW w:w="4692" w:type="dxa"/>
                  <w:gridSpan w:val="2"/>
                  <w:tcBorders>
                    <w:bottom w:val="single" w:sz="4" w:space="0" w:color="auto"/>
                  </w:tcBorders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77" w:type="dxa"/>
                  <w:vMerge/>
                  <w:tcBorders>
                    <w:bottom w:val="single" w:sz="4" w:space="0" w:color="auto"/>
                  </w:tcBorders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353C79" w:rsidRPr="00A9247A" w:rsidTr="005E20CD">
              <w:trPr>
                <w:trHeight w:val="254"/>
              </w:trPr>
              <w:tc>
                <w:tcPr>
                  <w:tcW w:w="9945" w:type="dxa"/>
                  <w:gridSpan w:val="4"/>
                  <w:tcBorders>
                    <w:left w:val="nil"/>
                    <w:right w:val="nil"/>
                  </w:tcBorders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9247A">
                    <w:rPr>
                      <w:b/>
                      <w:bCs/>
                      <w:sz w:val="22"/>
                      <w:szCs w:val="22"/>
                    </w:rPr>
                    <w:t>Yardımcı Araştırmacı/Araştırmacılar</w:t>
                  </w:r>
                  <w:r w:rsidRPr="00A9247A">
                    <w:rPr>
                      <w:rStyle w:val="DipnotBavurusu"/>
                      <w:b/>
                      <w:bCs/>
                      <w:sz w:val="22"/>
                      <w:szCs w:val="22"/>
                    </w:rPr>
                    <w:footnoteReference w:id="1"/>
                  </w:r>
                </w:p>
              </w:tc>
            </w:tr>
            <w:tr w:rsidR="00353C79" w:rsidRPr="00A9247A" w:rsidTr="005E20CD">
              <w:trPr>
                <w:trHeight w:val="245"/>
              </w:trPr>
              <w:tc>
                <w:tcPr>
                  <w:tcW w:w="1576" w:type="dxa"/>
                  <w:shd w:val="clear" w:color="auto" w:fill="D9D9D9" w:themeFill="background1" w:themeFillShade="D9"/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9247A">
                    <w:rPr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4662" w:type="dxa"/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7" w:type="dxa"/>
                  <w:gridSpan w:val="2"/>
                  <w:vMerge w:val="restart"/>
                  <w:tcBorders>
                    <w:bottom w:val="single" w:sz="12" w:space="0" w:color="auto"/>
                  </w:tcBorders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9247A">
                    <w:rPr>
                      <w:sz w:val="22"/>
                      <w:szCs w:val="22"/>
                    </w:rPr>
                    <w:t>İmza</w:t>
                  </w:r>
                </w:p>
              </w:tc>
            </w:tr>
            <w:tr w:rsidR="00353C79" w:rsidRPr="00A9247A" w:rsidTr="005E20CD">
              <w:trPr>
                <w:trHeight w:val="245"/>
              </w:trPr>
              <w:tc>
                <w:tcPr>
                  <w:tcW w:w="1576" w:type="dxa"/>
                  <w:shd w:val="clear" w:color="auto" w:fill="D9D9D9" w:themeFill="background1" w:themeFillShade="D9"/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9247A">
                    <w:rPr>
                      <w:sz w:val="22"/>
                      <w:szCs w:val="22"/>
                    </w:rPr>
                    <w:t>Kurumu</w:t>
                  </w:r>
                </w:p>
              </w:tc>
              <w:tc>
                <w:tcPr>
                  <w:tcW w:w="4662" w:type="dxa"/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7" w:type="dxa"/>
                  <w:gridSpan w:val="2"/>
                  <w:vMerge/>
                  <w:tcBorders>
                    <w:bottom w:val="single" w:sz="12" w:space="0" w:color="auto"/>
                  </w:tcBorders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353C79" w:rsidRPr="00A9247A" w:rsidTr="005E20CD">
              <w:trPr>
                <w:trHeight w:val="254"/>
              </w:trPr>
              <w:tc>
                <w:tcPr>
                  <w:tcW w:w="157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9247A">
                    <w:rPr>
                      <w:sz w:val="22"/>
                      <w:szCs w:val="22"/>
                    </w:rPr>
                    <w:t>E-posta</w:t>
                  </w:r>
                </w:p>
              </w:tc>
              <w:tc>
                <w:tcPr>
                  <w:tcW w:w="4662" w:type="dxa"/>
                  <w:tcBorders>
                    <w:bottom w:val="single" w:sz="4" w:space="0" w:color="auto"/>
                  </w:tcBorders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7" w:type="dxa"/>
                  <w:gridSpan w:val="2"/>
                  <w:vMerge/>
                  <w:tcBorders>
                    <w:bottom w:val="single" w:sz="12" w:space="0" w:color="auto"/>
                  </w:tcBorders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353C79" w:rsidRPr="00A9247A" w:rsidTr="005E20CD">
              <w:trPr>
                <w:trHeight w:val="245"/>
              </w:trPr>
              <w:tc>
                <w:tcPr>
                  <w:tcW w:w="1576" w:type="dxa"/>
                  <w:tcBorders>
                    <w:bottom w:val="single" w:sz="12" w:space="0" w:color="auto"/>
                  </w:tcBorders>
                  <w:shd w:val="clear" w:color="auto" w:fill="D9D9D9" w:themeFill="background1" w:themeFillShade="D9"/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9247A">
                    <w:rPr>
                      <w:sz w:val="22"/>
                      <w:szCs w:val="22"/>
                    </w:rPr>
                    <w:t>Telefon</w:t>
                  </w:r>
                </w:p>
              </w:tc>
              <w:tc>
                <w:tcPr>
                  <w:tcW w:w="4662" w:type="dxa"/>
                  <w:tcBorders>
                    <w:bottom w:val="single" w:sz="12" w:space="0" w:color="auto"/>
                  </w:tcBorders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7" w:type="dxa"/>
                  <w:gridSpan w:val="2"/>
                  <w:vMerge/>
                  <w:tcBorders>
                    <w:bottom w:val="single" w:sz="12" w:space="0" w:color="auto"/>
                  </w:tcBorders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353C79" w:rsidRPr="00A9247A" w:rsidTr="005E20CD">
              <w:trPr>
                <w:trHeight w:val="245"/>
              </w:trPr>
              <w:tc>
                <w:tcPr>
                  <w:tcW w:w="1576" w:type="dxa"/>
                  <w:tcBorders>
                    <w:top w:val="single" w:sz="12" w:space="0" w:color="auto"/>
                  </w:tcBorders>
                  <w:shd w:val="clear" w:color="auto" w:fill="D9D9D9" w:themeFill="background1" w:themeFillShade="D9"/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9247A">
                    <w:rPr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4662" w:type="dxa"/>
                  <w:tcBorders>
                    <w:top w:val="single" w:sz="12" w:space="0" w:color="auto"/>
                  </w:tcBorders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7" w:type="dxa"/>
                  <w:gridSpan w:val="2"/>
                  <w:vMerge w:val="restart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9247A">
                    <w:rPr>
                      <w:sz w:val="22"/>
                      <w:szCs w:val="22"/>
                    </w:rPr>
                    <w:t>İmza</w:t>
                  </w:r>
                </w:p>
              </w:tc>
            </w:tr>
            <w:tr w:rsidR="00353C79" w:rsidRPr="00A9247A" w:rsidTr="005E20CD">
              <w:trPr>
                <w:trHeight w:val="254"/>
              </w:trPr>
              <w:tc>
                <w:tcPr>
                  <w:tcW w:w="1576" w:type="dxa"/>
                  <w:shd w:val="clear" w:color="auto" w:fill="D9D9D9" w:themeFill="background1" w:themeFillShade="D9"/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9247A">
                    <w:rPr>
                      <w:sz w:val="22"/>
                      <w:szCs w:val="22"/>
                    </w:rPr>
                    <w:t>Kurumu</w:t>
                  </w:r>
                </w:p>
              </w:tc>
              <w:tc>
                <w:tcPr>
                  <w:tcW w:w="4662" w:type="dxa"/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7" w:type="dxa"/>
                  <w:gridSpan w:val="2"/>
                  <w:vMerge/>
                  <w:tcBorders>
                    <w:bottom w:val="single" w:sz="12" w:space="0" w:color="auto"/>
                  </w:tcBorders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353C79" w:rsidRPr="00A9247A" w:rsidTr="005E20CD">
              <w:trPr>
                <w:trHeight w:val="245"/>
              </w:trPr>
              <w:tc>
                <w:tcPr>
                  <w:tcW w:w="157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9247A">
                    <w:rPr>
                      <w:sz w:val="22"/>
                      <w:szCs w:val="22"/>
                    </w:rPr>
                    <w:t>E-posta</w:t>
                  </w:r>
                </w:p>
              </w:tc>
              <w:tc>
                <w:tcPr>
                  <w:tcW w:w="4662" w:type="dxa"/>
                  <w:tcBorders>
                    <w:bottom w:val="single" w:sz="4" w:space="0" w:color="auto"/>
                  </w:tcBorders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7" w:type="dxa"/>
                  <w:gridSpan w:val="2"/>
                  <w:vMerge/>
                  <w:tcBorders>
                    <w:bottom w:val="single" w:sz="12" w:space="0" w:color="auto"/>
                  </w:tcBorders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353C79" w:rsidRPr="00A9247A" w:rsidTr="005E20CD">
              <w:trPr>
                <w:trHeight w:val="245"/>
              </w:trPr>
              <w:tc>
                <w:tcPr>
                  <w:tcW w:w="1576" w:type="dxa"/>
                  <w:tcBorders>
                    <w:bottom w:val="single" w:sz="12" w:space="0" w:color="auto"/>
                  </w:tcBorders>
                  <w:shd w:val="clear" w:color="auto" w:fill="D9D9D9" w:themeFill="background1" w:themeFillShade="D9"/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9247A">
                    <w:rPr>
                      <w:sz w:val="22"/>
                      <w:szCs w:val="22"/>
                    </w:rPr>
                    <w:t>Telefon</w:t>
                  </w:r>
                </w:p>
              </w:tc>
              <w:tc>
                <w:tcPr>
                  <w:tcW w:w="4662" w:type="dxa"/>
                  <w:tcBorders>
                    <w:bottom w:val="single" w:sz="12" w:space="0" w:color="auto"/>
                  </w:tcBorders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7" w:type="dxa"/>
                  <w:gridSpan w:val="2"/>
                  <w:vMerge/>
                  <w:tcBorders>
                    <w:bottom w:val="single" w:sz="12" w:space="0" w:color="auto"/>
                  </w:tcBorders>
                </w:tcPr>
                <w:p w:rsidR="00353C79" w:rsidRPr="00A9247A" w:rsidRDefault="00353C79" w:rsidP="00353C79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53C79" w:rsidRPr="005E20CD" w:rsidRDefault="00353C79" w:rsidP="00353C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20CD">
              <w:rPr>
                <w:sz w:val="20"/>
                <w:szCs w:val="20"/>
              </w:rPr>
              <w:t>*Lisansüstü tezler ile ilgili başvurularda sorumlu araştırmacı olarak tez danışmanı imzalamalıdır.</w:t>
            </w:r>
          </w:p>
          <w:p w:rsidR="00353C79" w:rsidRPr="005E20CD" w:rsidRDefault="00353C79" w:rsidP="005E20CD">
            <w:pPr>
              <w:autoSpaceDE w:val="0"/>
              <w:autoSpaceDN w:val="0"/>
              <w:adjustRightInd w:val="0"/>
              <w:jc w:val="both"/>
            </w:pPr>
            <w:r w:rsidRPr="005E20CD">
              <w:rPr>
                <w:sz w:val="20"/>
                <w:szCs w:val="20"/>
              </w:rPr>
              <w:t>**Lisansüstü tezler ile ilgili başvurularda yardımcı araştırmacı olarak tez öğrencisi imzalamalıdır.</w:t>
            </w:r>
          </w:p>
        </w:tc>
      </w:tr>
    </w:tbl>
    <w:p w:rsidR="0088689C" w:rsidRDefault="0088689C" w:rsidP="005E20CD">
      <w:pPr>
        <w:autoSpaceDE w:val="0"/>
        <w:autoSpaceDN w:val="0"/>
        <w:adjustRightInd w:val="0"/>
        <w:jc w:val="center"/>
        <w:rPr>
          <w:color w:val="595959"/>
          <w:sz w:val="10"/>
          <w:szCs w:val="10"/>
        </w:rPr>
      </w:pPr>
    </w:p>
    <w:sectPr w:rsidR="0088689C" w:rsidSect="00655D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851" w:bottom="851" w:left="851" w:header="45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6F" w:rsidRDefault="004C7D6F">
      <w:r>
        <w:separator/>
      </w:r>
    </w:p>
  </w:endnote>
  <w:endnote w:type="continuationSeparator" w:id="0">
    <w:p w:rsidR="004C7D6F" w:rsidRDefault="004C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210" w:rsidRDefault="0024621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210" w:rsidRDefault="0024621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210" w:rsidRDefault="0024621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6F" w:rsidRDefault="004C7D6F">
      <w:r>
        <w:separator/>
      </w:r>
    </w:p>
  </w:footnote>
  <w:footnote w:type="continuationSeparator" w:id="0">
    <w:p w:rsidR="004C7D6F" w:rsidRDefault="004C7D6F">
      <w:r>
        <w:continuationSeparator/>
      </w:r>
    </w:p>
  </w:footnote>
  <w:footnote w:id="1">
    <w:p w:rsidR="00353C79" w:rsidRPr="00943E28" w:rsidRDefault="00353C79" w:rsidP="00353C79">
      <w:pPr>
        <w:pStyle w:val="DipnotMetni"/>
        <w:rPr>
          <w:lang w:val="tr-TR"/>
        </w:rPr>
      </w:pPr>
      <w:r w:rsidRPr="00BE1024">
        <w:rPr>
          <w:rStyle w:val="DipnotBavurusu"/>
          <w:b/>
          <w:bCs/>
          <w:sz w:val="22"/>
          <w:szCs w:val="22"/>
          <w:lang w:val="tr-TR"/>
        </w:rPr>
        <w:footnoteRef/>
      </w:r>
      <w:r w:rsidRPr="00BE1024">
        <w:rPr>
          <w:rFonts w:ascii="Times New Roman" w:hAnsi="Times New Roman" w:cs="Times New Roman"/>
          <w:sz w:val="18"/>
          <w:szCs w:val="18"/>
          <w:lang w:val="tr-TR"/>
        </w:rPr>
        <w:t>Daha fazla</w:t>
      </w:r>
      <w:r>
        <w:rPr>
          <w:rFonts w:ascii="Times New Roman" w:hAnsi="Times New Roman" w:cs="Times New Roman"/>
          <w:sz w:val="18"/>
          <w:szCs w:val="18"/>
          <w:lang w:val="tr-TR"/>
        </w:rPr>
        <w:t xml:space="preserve"> sayıda</w:t>
      </w:r>
      <w:r w:rsidRPr="00BE1024">
        <w:rPr>
          <w:rFonts w:ascii="Times New Roman" w:hAnsi="Times New Roman" w:cs="Times New Roman"/>
          <w:sz w:val="18"/>
          <w:szCs w:val="18"/>
          <w:lang w:val="tr-TR"/>
        </w:rPr>
        <w:t xml:space="preserve"> araştırmacı olması durumunda ek yapılarak yazılmalıdır.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210" w:rsidRDefault="0024621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7E02EE60" wp14:editId="517FC957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137FBD" w:rsidRDefault="00137FBD" w:rsidP="00BD52BF">
          <w:pPr>
            <w:spacing w:line="276" w:lineRule="auto"/>
            <w:rPr>
              <w:b/>
              <w:sz w:val="16"/>
              <w:szCs w:val="22"/>
            </w:rPr>
          </w:pPr>
          <w:proofErr w:type="gramStart"/>
          <w:r w:rsidRPr="00137FBD">
            <w:rPr>
              <w:b/>
              <w:sz w:val="16"/>
              <w:szCs w:val="22"/>
            </w:rPr>
            <w:t>KDYS.FR</w:t>
          </w:r>
          <w:proofErr w:type="gramEnd"/>
          <w:r w:rsidRPr="00137FBD">
            <w:rPr>
              <w:b/>
              <w:sz w:val="16"/>
              <w:szCs w:val="22"/>
            </w:rPr>
            <w:t>.0206</w:t>
          </w:r>
        </w:p>
      </w:tc>
    </w:tr>
    <w:tr w:rsidR="00BD52BF" w:rsidRPr="00DA0F11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472B25" w:rsidRDefault="00472B25" w:rsidP="00472B25">
          <w:pPr>
            <w:rPr>
              <w:b/>
              <w:sz w:val="16"/>
              <w:szCs w:val="22"/>
            </w:rPr>
          </w:pPr>
          <w:r w:rsidRPr="00472B25">
            <w:rPr>
              <w:b/>
              <w:sz w:val="16"/>
              <w:szCs w:val="22"/>
            </w:rPr>
            <w:t>19.03.2025</w:t>
          </w:r>
        </w:p>
      </w:tc>
    </w:tr>
    <w:tr w:rsidR="00BD52BF" w:rsidRPr="00DA0F11" w:rsidTr="00476344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CD7C83" w:rsidRPr="00DA0F11" w:rsidTr="00476344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:rsidR="00CD7C83" w:rsidRDefault="00CD7C83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CD7C83" w:rsidRPr="00BD52BF" w:rsidRDefault="00CD7C83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:rsidR="00CD7C83" w:rsidRPr="00CF21C0" w:rsidRDefault="00CF21C0" w:rsidP="00CF21C0">
          <w:pPr>
            <w:rPr>
              <w:b/>
              <w:sz w:val="16"/>
              <w:szCs w:val="22"/>
            </w:rPr>
          </w:pPr>
          <w:r w:rsidRPr="00CF21C0">
            <w:rPr>
              <w:b/>
              <w:sz w:val="16"/>
              <w:szCs w:val="22"/>
            </w:rPr>
            <w:t>Revizyon No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:rsidR="00CD7C83" w:rsidRPr="00CF21C0" w:rsidRDefault="00CF21C0" w:rsidP="00CF21C0">
          <w:pPr>
            <w:rPr>
              <w:b/>
              <w:sz w:val="16"/>
              <w:szCs w:val="22"/>
            </w:rPr>
          </w:pPr>
          <w:r w:rsidRPr="00CF21C0">
            <w:rPr>
              <w:b/>
              <w:sz w:val="16"/>
              <w:szCs w:val="22"/>
            </w:rPr>
            <w:t>00</w:t>
          </w:r>
        </w:p>
      </w:tc>
    </w:tr>
    <w:tr w:rsidR="00BD52BF" w:rsidRPr="00DA0F11" w:rsidTr="00476344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:rsidR="00BD52BF" w:rsidRPr="004F700F" w:rsidRDefault="004F700F" w:rsidP="004F700F">
          <w:pPr>
            <w:rPr>
              <w:b/>
              <w:sz w:val="16"/>
              <w:szCs w:val="22"/>
            </w:rPr>
          </w:pPr>
          <w:r w:rsidRPr="004F700F">
            <w:rPr>
              <w:b/>
              <w:sz w:val="16"/>
              <w:szCs w:val="22"/>
            </w:rPr>
            <w:t>Sayfa No</w:t>
          </w:r>
        </w:p>
      </w:tc>
      <w:tc>
        <w:tcPr>
          <w:tcW w:w="1629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:rsidR="00BD52BF" w:rsidRPr="004F700F" w:rsidRDefault="004F700F" w:rsidP="004F700F">
          <w:pPr>
            <w:rPr>
              <w:b/>
              <w:sz w:val="16"/>
              <w:szCs w:val="22"/>
            </w:rPr>
          </w:pPr>
          <w:r w:rsidRPr="004F700F">
            <w:rPr>
              <w:b/>
              <w:sz w:val="16"/>
              <w:szCs w:val="22"/>
            </w:rPr>
            <w:t>1/1</w:t>
          </w:r>
        </w:p>
      </w:tc>
    </w:tr>
  </w:tbl>
  <w:p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E5C012C" wp14:editId="1AA5C469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:rsidR="001A2996" w:rsidRPr="00DC5C02" w:rsidRDefault="004C7D6F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DefaultPlaceholder_-1854013440"/>
              </w:placeholder>
            </w:sdtPr>
            <w:sdtEndPr/>
            <w:sdtContent>
              <w:r w:rsidR="00FE17D0">
                <w:rPr>
                  <w:b/>
                  <w:sz w:val="22"/>
                  <w:szCs w:val="22"/>
                </w:rPr>
                <w:t>FEN VE MÜHENDİSLİK BİLİMLERİ</w:t>
              </w:r>
              <w:r w:rsidR="000D4CCA">
                <w:rPr>
                  <w:b/>
                  <w:sz w:val="22"/>
                  <w:szCs w:val="22"/>
                </w:rPr>
                <w:t xml:space="preserve"> ARAŞTIRMALARI </w:t>
              </w:r>
              <w:r w:rsidR="00FE17D0">
                <w:rPr>
                  <w:b/>
                  <w:sz w:val="22"/>
                  <w:szCs w:val="22"/>
                </w:rPr>
                <w:t xml:space="preserve">ETİK KURULU </w:t>
              </w:r>
              <w:r w:rsidR="0088689C" w:rsidRPr="009253A5">
                <w:rPr>
                  <w:b/>
                </w:rPr>
                <w:t>TAAHHÜTNAMESİ</w:t>
              </w:r>
              <w:r w:rsidR="00FE17D0">
                <w:rPr>
                  <w:b/>
                  <w:sz w:val="22"/>
                  <w:szCs w:val="22"/>
                </w:rPr>
                <w:t xml:space="preserve"> </w:t>
              </w:r>
            </w:sdtContent>
          </w:sdt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1A2996" w:rsidRPr="00137FBD" w:rsidRDefault="00137FBD" w:rsidP="001515B3">
          <w:pPr>
            <w:spacing w:line="276" w:lineRule="auto"/>
            <w:rPr>
              <w:b/>
              <w:sz w:val="16"/>
              <w:szCs w:val="22"/>
            </w:rPr>
          </w:pPr>
          <w:proofErr w:type="gramStart"/>
          <w:r w:rsidRPr="00137FBD">
            <w:rPr>
              <w:b/>
              <w:sz w:val="16"/>
              <w:szCs w:val="22"/>
            </w:rPr>
            <w:t>KDYS.FR</w:t>
          </w:r>
          <w:proofErr w:type="gramEnd"/>
          <w:r w:rsidRPr="00137FBD">
            <w:rPr>
              <w:b/>
              <w:sz w:val="16"/>
              <w:szCs w:val="22"/>
            </w:rPr>
            <w:t>.0</w:t>
          </w:r>
          <w:r w:rsidR="00246210">
            <w:rPr>
              <w:b/>
              <w:sz w:val="16"/>
              <w:szCs w:val="22"/>
            </w:rPr>
            <w:t>526</w:t>
          </w:r>
        </w:p>
      </w:tc>
    </w:tr>
    <w:tr w:rsidR="001A2996" w:rsidRPr="00DA0F11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1A2996" w:rsidRPr="00472B25" w:rsidRDefault="00246210" w:rsidP="00472B25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11.02</w:t>
          </w:r>
          <w:r w:rsidR="00472B25" w:rsidRPr="00472B25">
            <w:rPr>
              <w:b/>
              <w:sz w:val="16"/>
              <w:szCs w:val="22"/>
            </w:rPr>
            <w:t>.202</w:t>
          </w:r>
          <w:r w:rsidR="00937452">
            <w:rPr>
              <w:b/>
              <w:sz w:val="16"/>
              <w:szCs w:val="22"/>
            </w:rPr>
            <w:t>6</w:t>
          </w:r>
        </w:p>
      </w:tc>
    </w:tr>
    <w:tr w:rsidR="001A2996" w:rsidRPr="00DA0F11" w:rsidTr="00476344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CD7C83" w:rsidRPr="00DA0F11" w:rsidTr="00476344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:rsidR="00CD7C83" w:rsidRDefault="00CD7C83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CD7C83" w:rsidRPr="00BD52BF" w:rsidRDefault="00CD7C83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CD7C83" w:rsidRPr="00BD52BF" w:rsidRDefault="00CD7C83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:rsidR="00CD7C83" w:rsidRPr="00CF21C0" w:rsidRDefault="00CF21C0" w:rsidP="00CF21C0">
          <w:pPr>
            <w:rPr>
              <w:b/>
              <w:sz w:val="16"/>
              <w:szCs w:val="22"/>
            </w:rPr>
          </w:pPr>
          <w:r w:rsidRPr="00CF21C0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:rsidR="00CD7C83" w:rsidRPr="00CF21C0" w:rsidRDefault="00CF21C0" w:rsidP="00CF21C0">
          <w:pPr>
            <w:rPr>
              <w:b/>
              <w:sz w:val="16"/>
              <w:szCs w:val="22"/>
            </w:rPr>
          </w:pPr>
          <w:r w:rsidRPr="00CF21C0">
            <w:rPr>
              <w:b/>
              <w:sz w:val="16"/>
              <w:szCs w:val="22"/>
            </w:rPr>
            <w:t>00</w:t>
          </w:r>
        </w:p>
      </w:tc>
    </w:tr>
    <w:tr w:rsidR="001A2996" w:rsidRPr="00DA0F11" w:rsidTr="00476344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:rsidR="001A2996" w:rsidRPr="004F700F" w:rsidRDefault="004F700F" w:rsidP="004F700F">
          <w:pPr>
            <w:rPr>
              <w:b/>
              <w:sz w:val="16"/>
              <w:szCs w:val="22"/>
            </w:rPr>
          </w:pPr>
          <w:r w:rsidRPr="004F700F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:rsidR="001A2996" w:rsidRPr="004F700F" w:rsidRDefault="004F700F" w:rsidP="004F700F">
          <w:pPr>
            <w:rPr>
              <w:b/>
              <w:sz w:val="16"/>
              <w:szCs w:val="22"/>
            </w:rPr>
          </w:pPr>
          <w:r w:rsidRPr="004F700F">
            <w:rPr>
              <w:b/>
              <w:sz w:val="16"/>
              <w:szCs w:val="22"/>
            </w:rPr>
            <w:t>1/1</w:t>
          </w:r>
        </w:p>
      </w:tc>
    </w:tr>
  </w:tbl>
  <w:p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"/>
      </v:shape>
    </w:pict>
  </w:numPicBullet>
  <w:abstractNum w:abstractNumId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9550D55"/>
    <w:multiLevelType w:val="hybridMultilevel"/>
    <w:tmpl w:val="8010839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0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22"/>
  </w:num>
  <w:num w:numId="5">
    <w:abstractNumId w:val="20"/>
  </w:num>
  <w:num w:numId="6">
    <w:abstractNumId w:val="21"/>
  </w:num>
  <w:num w:numId="7">
    <w:abstractNumId w:val="17"/>
  </w:num>
  <w:num w:numId="8">
    <w:abstractNumId w:val="6"/>
  </w:num>
  <w:num w:numId="9">
    <w:abstractNumId w:val="12"/>
  </w:num>
  <w:num w:numId="10">
    <w:abstractNumId w:val="4"/>
  </w:num>
  <w:num w:numId="11">
    <w:abstractNumId w:val="2"/>
  </w:num>
  <w:num w:numId="12">
    <w:abstractNumId w:val="13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6"/>
  </w:num>
  <w:num w:numId="15">
    <w:abstractNumId w:val="1"/>
  </w:num>
  <w:num w:numId="16">
    <w:abstractNumId w:val="19"/>
  </w:num>
  <w:num w:numId="17">
    <w:abstractNumId w:val="11"/>
  </w:num>
  <w:num w:numId="18">
    <w:abstractNumId w:val="18"/>
  </w:num>
  <w:num w:numId="19">
    <w:abstractNumId w:val="10"/>
  </w:num>
  <w:num w:numId="20">
    <w:abstractNumId w:val="3"/>
  </w:num>
  <w:num w:numId="21">
    <w:abstractNumId w:val="23"/>
  </w:num>
  <w:num w:numId="22">
    <w:abstractNumId w:val="15"/>
  </w:num>
  <w:num w:numId="23">
    <w:abstractNumId w:val="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7B"/>
    <w:rsid w:val="000025E1"/>
    <w:rsid w:val="00005635"/>
    <w:rsid w:val="00007B38"/>
    <w:rsid w:val="00024554"/>
    <w:rsid w:val="00024FBF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3F13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76937"/>
    <w:rsid w:val="0008144D"/>
    <w:rsid w:val="00087152"/>
    <w:rsid w:val="00087568"/>
    <w:rsid w:val="000909FE"/>
    <w:rsid w:val="000952A6"/>
    <w:rsid w:val="00095C3E"/>
    <w:rsid w:val="000A0C78"/>
    <w:rsid w:val="000A1B02"/>
    <w:rsid w:val="000A28C3"/>
    <w:rsid w:val="000A56CE"/>
    <w:rsid w:val="000C63D3"/>
    <w:rsid w:val="000D383F"/>
    <w:rsid w:val="000D4CCA"/>
    <w:rsid w:val="000E0ABA"/>
    <w:rsid w:val="000F1F66"/>
    <w:rsid w:val="000F28C3"/>
    <w:rsid w:val="000F4451"/>
    <w:rsid w:val="000F48D6"/>
    <w:rsid w:val="000F6D4B"/>
    <w:rsid w:val="001018E3"/>
    <w:rsid w:val="00102B49"/>
    <w:rsid w:val="0010633E"/>
    <w:rsid w:val="00106AEF"/>
    <w:rsid w:val="0010773F"/>
    <w:rsid w:val="00115527"/>
    <w:rsid w:val="0011789D"/>
    <w:rsid w:val="0012045F"/>
    <w:rsid w:val="001225FE"/>
    <w:rsid w:val="00123B0B"/>
    <w:rsid w:val="00125093"/>
    <w:rsid w:val="00131864"/>
    <w:rsid w:val="00136ED6"/>
    <w:rsid w:val="00137888"/>
    <w:rsid w:val="00137FBD"/>
    <w:rsid w:val="00140AE0"/>
    <w:rsid w:val="001515B3"/>
    <w:rsid w:val="0016046A"/>
    <w:rsid w:val="00166224"/>
    <w:rsid w:val="00171B5D"/>
    <w:rsid w:val="00175148"/>
    <w:rsid w:val="0017719F"/>
    <w:rsid w:val="0018675A"/>
    <w:rsid w:val="00186A7B"/>
    <w:rsid w:val="00196CE4"/>
    <w:rsid w:val="001A2996"/>
    <w:rsid w:val="001B3B5F"/>
    <w:rsid w:val="001B43A0"/>
    <w:rsid w:val="001B44D2"/>
    <w:rsid w:val="001B601F"/>
    <w:rsid w:val="001C2772"/>
    <w:rsid w:val="001C3BBF"/>
    <w:rsid w:val="001D1B9A"/>
    <w:rsid w:val="001D369C"/>
    <w:rsid w:val="001D63E2"/>
    <w:rsid w:val="001D7D8C"/>
    <w:rsid w:val="001E4362"/>
    <w:rsid w:val="001E7B8C"/>
    <w:rsid w:val="001E7E34"/>
    <w:rsid w:val="001F1015"/>
    <w:rsid w:val="001F38FB"/>
    <w:rsid w:val="001F66C5"/>
    <w:rsid w:val="00200B8D"/>
    <w:rsid w:val="0021286C"/>
    <w:rsid w:val="0021572D"/>
    <w:rsid w:val="0022137A"/>
    <w:rsid w:val="00222D52"/>
    <w:rsid w:val="00226940"/>
    <w:rsid w:val="00231347"/>
    <w:rsid w:val="002459F9"/>
    <w:rsid w:val="00246210"/>
    <w:rsid w:val="002517DA"/>
    <w:rsid w:val="0025755A"/>
    <w:rsid w:val="00257F86"/>
    <w:rsid w:val="00263952"/>
    <w:rsid w:val="00266AEE"/>
    <w:rsid w:val="002723E1"/>
    <w:rsid w:val="002725BC"/>
    <w:rsid w:val="00274063"/>
    <w:rsid w:val="00280245"/>
    <w:rsid w:val="00284DD0"/>
    <w:rsid w:val="00290323"/>
    <w:rsid w:val="00291A00"/>
    <w:rsid w:val="00292CA7"/>
    <w:rsid w:val="002A17BD"/>
    <w:rsid w:val="002A27EF"/>
    <w:rsid w:val="002B0432"/>
    <w:rsid w:val="002B55C1"/>
    <w:rsid w:val="002C4DC3"/>
    <w:rsid w:val="002C594C"/>
    <w:rsid w:val="002C65A4"/>
    <w:rsid w:val="002E2911"/>
    <w:rsid w:val="002E4486"/>
    <w:rsid w:val="002E70F0"/>
    <w:rsid w:val="002F2EA1"/>
    <w:rsid w:val="002F5B48"/>
    <w:rsid w:val="00300C9C"/>
    <w:rsid w:val="00314D82"/>
    <w:rsid w:val="00315F66"/>
    <w:rsid w:val="0031612D"/>
    <w:rsid w:val="00325720"/>
    <w:rsid w:val="00334503"/>
    <w:rsid w:val="00346018"/>
    <w:rsid w:val="00347443"/>
    <w:rsid w:val="0035088C"/>
    <w:rsid w:val="00351960"/>
    <w:rsid w:val="0035399D"/>
    <w:rsid w:val="00353C79"/>
    <w:rsid w:val="00355EB2"/>
    <w:rsid w:val="003636BA"/>
    <w:rsid w:val="00364A13"/>
    <w:rsid w:val="00366B4C"/>
    <w:rsid w:val="00372A43"/>
    <w:rsid w:val="00386604"/>
    <w:rsid w:val="00396AC3"/>
    <w:rsid w:val="003C27DA"/>
    <w:rsid w:val="003C67F6"/>
    <w:rsid w:val="003D15F7"/>
    <w:rsid w:val="003D358A"/>
    <w:rsid w:val="003D4256"/>
    <w:rsid w:val="003D61EA"/>
    <w:rsid w:val="003E1544"/>
    <w:rsid w:val="003E2A63"/>
    <w:rsid w:val="003F365A"/>
    <w:rsid w:val="003F46D4"/>
    <w:rsid w:val="003F6092"/>
    <w:rsid w:val="004055AE"/>
    <w:rsid w:val="00406A65"/>
    <w:rsid w:val="004077ED"/>
    <w:rsid w:val="00410989"/>
    <w:rsid w:val="00414130"/>
    <w:rsid w:val="00417149"/>
    <w:rsid w:val="00431095"/>
    <w:rsid w:val="004314E5"/>
    <w:rsid w:val="00431B35"/>
    <w:rsid w:val="0043345D"/>
    <w:rsid w:val="00434EAE"/>
    <w:rsid w:val="00436B94"/>
    <w:rsid w:val="004413F7"/>
    <w:rsid w:val="00444003"/>
    <w:rsid w:val="00446736"/>
    <w:rsid w:val="00447F17"/>
    <w:rsid w:val="00447FB0"/>
    <w:rsid w:val="00450055"/>
    <w:rsid w:val="00452861"/>
    <w:rsid w:val="00460794"/>
    <w:rsid w:val="004641EA"/>
    <w:rsid w:val="00472907"/>
    <w:rsid w:val="00472B25"/>
    <w:rsid w:val="00475641"/>
    <w:rsid w:val="00476344"/>
    <w:rsid w:val="004802C4"/>
    <w:rsid w:val="004804C4"/>
    <w:rsid w:val="00481BB6"/>
    <w:rsid w:val="004910A7"/>
    <w:rsid w:val="00496FCF"/>
    <w:rsid w:val="004A1E99"/>
    <w:rsid w:val="004A64CB"/>
    <w:rsid w:val="004B147A"/>
    <w:rsid w:val="004B1830"/>
    <w:rsid w:val="004B507D"/>
    <w:rsid w:val="004B638E"/>
    <w:rsid w:val="004B6B8A"/>
    <w:rsid w:val="004C0536"/>
    <w:rsid w:val="004C3A18"/>
    <w:rsid w:val="004C7D6F"/>
    <w:rsid w:val="004E1D5F"/>
    <w:rsid w:val="004E29A2"/>
    <w:rsid w:val="004E4DA6"/>
    <w:rsid w:val="004F4D7A"/>
    <w:rsid w:val="004F700F"/>
    <w:rsid w:val="004F720E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A6D1E"/>
    <w:rsid w:val="005B5F8B"/>
    <w:rsid w:val="005C0B01"/>
    <w:rsid w:val="005C32BE"/>
    <w:rsid w:val="005C458B"/>
    <w:rsid w:val="005D0A26"/>
    <w:rsid w:val="005D0B47"/>
    <w:rsid w:val="005D32A6"/>
    <w:rsid w:val="005D51E2"/>
    <w:rsid w:val="005E1262"/>
    <w:rsid w:val="005E20CD"/>
    <w:rsid w:val="005E4793"/>
    <w:rsid w:val="005E7F99"/>
    <w:rsid w:val="005F0CFB"/>
    <w:rsid w:val="006031C1"/>
    <w:rsid w:val="00604F08"/>
    <w:rsid w:val="00614358"/>
    <w:rsid w:val="00637246"/>
    <w:rsid w:val="0063785A"/>
    <w:rsid w:val="006405B1"/>
    <w:rsid w:val="00646C4F"/>
    <w:rsid w:val="00651B06"/>
    <w:rsid w:val="00655DEB"/>
    <w:rsid w:val="0065625B"/>
    <w:rsid w:val="00663F06"/>
    <w:rsid w:val="006746B4"/>
    <w:rsid w:val="0068037F"/>
    <w:rsid w:val="006805AB"/>
    <w:rsid w:val="00686213"/>
    <w:rsid w:val="0069263E"/>
    <w:rsid w:val="00692970"/>
    <w:rsid w:val="00693267"/>
    <w:rsid w:val="006A3308"/>
    <w:rsid w:val="006A6959"/>
    <w:rsid w:val="006A77D6"/>
    <w:rsid w:val="006B005C"/>
    <w:rsid w:val="006B0D6F"/>
    <w:rsid w:val="006B539D"/>
    <w:rsid w:val="006C2A56"/>
    <w:rsid w:val="006D2936"/>
    <w:rsid w:val="006D373C"/>
    <w:rsid w:val="006D49CC"/>
    <w:rsid w:val="006D6501"/>
    <w:rsid w:val="006E22B6"/>
    <w:rsid w:val="006F0B7F"/>
    <w:rsid w:val="006F4DFA"/>
    <w:rsid w:val="00702A2B"/>
    <w:rsid w:val="007042F1"/>
    <w:rsid w:val="00705807"/>
    <w:rsid w:val="0070658D"/>
    <w:rsid w:val="007073B3"/>
    <w:rsid w:val="007158C5"/>
    <w:rsid w:val="0071624B"/>
    <w:rsid w:val="0072032F"/>
    <w:rsid w:val="00730AB1"/>
    <w:rsid w:val="00734750"/>
    <w:rsid w:val="00742AC8"/>
    <w:rsid w:val="007438DD"/>
    <w:rsid w:val="0074484D"/>
    <w:rsid w:val="00747262"/>
    <w:rsid w:val="007524A7"/>
    <w:rsid w:val="00756D87"/>
    <w:rsid w:val="00761CF6"/>
    <w:rsid w:val="00781C07"/>
    <w:rsid w:val="00785289"/>
    <w:rsid w:val="00785DD0"/>
    <w:rsid w:val="00792743"/>
    <w:rsid w:val="007A0A3D"/>
    <w:rsid w:val="007A4303"/>
    <w:rsid w:val="007A469B"/>
    <w:rsid w:val="007A7499"/>
    <w:rsid w:val="007A7AA2"/>
    <w:rsid w:val="007A7ADA"/>
    <w:rsid w:val="007B55BB"/>
    <w:rsid w:val="007C2579"/>
    <w:rsid w:val="007C45B3"/>
    <w:rsid w:val="007C4F8D"/>
    <w:rsid w:val="007D1219"/>
    <w:rsid w:val="007E006B"/>
    <w:rsid w:val="007E3017"/>
    <w:rsid w:val="007F015E"/>
    <w:rsid w:val="007F50FC"/>
    <w:rsid w:val="007F7601"/>
    <w:rsid w:val="008013C3"/>
    <w:rsid w:val="00801FF6"/>
    <w:rsid w:val="008041F9"/>
    <w:rsid w:val="0080451F"/>
    <w:rsid w:val="00811441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1473"/>
    <w:rsid w:val="00854553"/>
    <w:rsid w:val="00861A22"/>
    <w:rsid w:val="00862E7B"/>
    <w:rsid w:val="00866247"/>
    <w:rsid w:val="00867CB1"/>
    <w:rsid w:val="0087261B"/>
    <w:rsid w:val="00886682"/>
    <w:rsid w:val="0088689C"/>
    <w:rsid w:val="00894BCF"/>
    <w:rsid w:val="008A1235"/>
    <w:rsid w:val="008A1316"/>
    <w:rsid w:val="008A448E"/>
    <w:rsid w:val="008A5D77"/>
    <w:rsid w:val="008B0D9C"/>
    <w:rsid w:val="008B1CF5"/>
    <w:rsid w:val="008B357A"/>
    <w:rsid w:val="008B3684"/>
    <w:rsid w:val="008C2DDB"/>
    <w:rsid w:val="008D0D36"/>
    <w:rsid w:val="008E5074"/>
    <w:rsid w:val="008E62E3"/>
    <w:rsid w:val="008F78E3"/>
    <w:rsid w:val="00901BC8"/>
    <w:rsid w:val="00901EA7"/>
    <w:rsid w:val="0090333E"/>
    <w:rsid w:val="00903D86"/>
    <w:rsid w:val="00906BA7"/>
    <w:rsid w:val="009222DC"/>
    <w:rsid w:val="009224F1"/>
    <w:rsid w:val="009243A7"/>
    <w:rsid w:val="00925461"/>
    <w:rsid w:val="00926749"/>
    <w:rsid w:val="00937452"/>
    <w:rsid w:val="00940004"/>
    <w:rsid w:val="009405E6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1490"/>
    <w:rsid w:val="00992DFA"/>
    <w:rsid w:val="00993DBE"/>
    <w:rsid w:val="00994999"/>
    <w:rsid w:val="009A3A4D"/>
    <w:rsid w:val="009A42A0"/>
    <w:rsid w:val="009B0086"/>
    <w:rsid w:val="009B44EB"/>
    <w:rsid w:val="009C188E"/>
    <w:rsid w:val="009C1B0A"/>
    <w:rsid w:val="009C4107"/>
    <w:rsid w:val="009C75D5"/>
    <w:rsid w:val="009D15B8"/>
    <w:rsid w:val="009D3F6C"/>
    <w:rsid w:val="009F00A0"/>
    <w:rsid w:val="009F663B"/>
    <w:rsid w:val="00A02F4B"/>
    <w:rsid w:val="00A15AAC"/>
    <w:rsid w:val="00A20AAE"/>
    <w:rsid w:val="00A23FD4"/>
    <w:rsid w:val="00A31464"/>
    <w:rsid w:val="00A45875"/>
    <w:rsid w:val="00A4646A"/>
    <w:rsid w:val="00A5157A"/>
    <w:rsid w:val="00A568EE"/>
    <w:rsid w:val="00A61DC1"/>
    <w:rsid w:val="00A62220"/>
    <w:rsid w:val="00A634C1"/>
    <w:rsid w:val="00A669F7"/>
    <w:rsid w:val="00A70B06"/>
    <w:rsid w:val="00A70C6A"/>
    <w:rsid w:val="00A7279C"/>
    <w:rsid w:val="00A72D32"/>
    <w:rsid w:val="00A750B8"/>
    <w:rsid w:val="00A76A1B"/>
    <w:rsid w:val="00A84DC1"/>
    <w:rsid w:val="00A9247A"/>
    <w:rsid w:val="00A95661"/>
    <w:rsid w:val="00AA221F"/>
    <w:rsid w:val="00AA2A99"/>
    <w:rsid w:val="00AB4877"/>
    <w:rsid w:val="00AB5304"/>
    <w:rsid w:val="00AC4C1E"/>
    <w:rsid w:val="00AC5E4A"/>
    <w:rsid w:val="00AC7B5C"/>
    <w:rsid w:val="00AD4319"/>
    <w:rsid w:val="00AD7B88"/>
    <w:rsid w:val="00AE2471"/>
    <w:rsid w:val="00AE48F4"/>
    <w:rsid w:val="00B01CDD"/>
    <w:rsid w:val="00B03854"/>
    <w:rsid w:val="00B11C6D"/>
    <w:rsid w:val="00B14632"/>
    <w:rsid w:val="00B21F28"/>
    <w:rsid w:val="00B26AAA"/>
    <w:rsid w:val="00B26FF6"/>
    <w:rsid w:val="00B2710A"/>
    <w:rsid w:val="00B32868"/>
    <w:rsid w:val="00B346ED"/>
    <w:rsid w:val="00B36DB9"/>
    <w:rsid w:val="00B429C4"/>
    <w:rsid w:val="00B51460"/>
    <w:rsid w:val="00B55A34"/>
    <w:rsid w:val="00B643C4"/>
    <w:rsid w:val="00B643E5"/>
    <w:rsid w:val="00B677B6"/>
    <w:rsid w:val="00B7184E"/>
    <w:rsid w:val="00B73EC4"/>
    <w:rsid w:val="00B741C3"/>
    <w:rsid w:val="00B743D5"/>
    <w:rsid w:val="00B8280E"/>
    <w:rsid w:val="00B84131"/>
    <w:rsid w:val="00B878A8"/>
    <w:rsid w:val="00B9665D"/>
    <w:rsid w:val="00BA27A8"/>
    <w:rsid w:val="00BA27EB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5C85"/>
    <w:rsid w:val="00C0627B"/>
    <w:rsid w:val="00C179C5"/>
    <w:rsid w:val="00C25C56"/>
    <w:rsid w:val="00C2607E"/>
    <w:rsid w:val="00C34E14"/>
    <w:rsid w:val="00C41786"/>
    <w:rsid w:val="00C50719"/>
    <w:rsid w:val="00C55B5B"/>
    <w:rsid w:val="00C55ED9"/>
    <w:rsid w:val="00C61830"/>
    <w:rsid w:val="00C63963"/>
    <w:rsid w:val="00C67B90"/>
    <w:rsid w:val="00C70F59"/>
    <w:rsid w:val="00C759AA"/>
    <w:rsid w:val="00C77B1B"/>
    <w:rsid w:val="00C83290"/>
    <w:rsid w:val="00C86229"/>
    <w:rsid w:val="00C90403"/>
    <w:rsid w:val="00C90513"/>
    <w:rsid w:val="00CA3BF3"/>
    <w:rsid w:val="00CA400D"/>
    <w:rsid w:val="00CB1C6F"/>
    <w:rsid w:val="00CB5B4C"/>
    <w:rsid w:val="00CC5072"/>
    <w:rsid w:val="00CD067A"/>
    <w:rsid w:val="00CD1D08"/>
    <w:rsid w:val="00CD234C"/>
    <w:rsid w:val="00CD515D"/>
    <w:rsid w:val="00CD7C83"/>
    <w:rsid w:val="00CE24FC"/>
    <w:rsid w:val="00CE59E5"/>
    <w:rsid w:val="00CE6973"/>
    <w:rsid w:val="00CF21C0"/>
    <w:rsid w:val="00CF4566"/>
    <w:rsid w:val="00CF7927"/>
    <w:rsid w:val="00D12EF6"/>
    <w:rsid w:val="00D16355"/>
    <w:rsid w:val="00D20603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EF1"/>
    <w:rsid w:val="00D6740E"/>
    <w:rsid w:val="00D71DD3"/>
    <w:rsid w:val="00D73BEC"/>
    <w:rsid w:val="00D75945"/>
    <w:rsid w:val="00D8668B"/>
    <w:rsid w:val="00D87AC1"/>
    <w:rsid w:val="00D9236A"/>
    <w:rsid w:val="00DA1760"/>
    <w:rsid w:val="00DA201D"/>
    <w:rsid w:val="00DA43C7"/>
    <w:rsid w:val="00DB3841"/>
    <w:rsid w:val="00DB5412"/>
    <w:rsid w:val="00DB65E6"/>
    <w:rsid w:val="00DB68A1"/>
    <w:rsid w:val="00DB6B79"/>
    <w:rsid w:val="00DC5C02"/>
    <w:rsid w:val="00DC65FB"/>
    <w:rsid w:val="00DC6C13"/>
    <w:rsid w:val="00DD1716"/>
    <w:rsid w:val="00DD6A6C"/>
    <w:rsid w:val="00DE3D1B"/>
    <w:rsid w:val="00DE5F09"/>
    <w:rsid w:val="00DE6A52"/>
    <w:rsid w:val="00DF718A"/>
    <w:rsid w:val="00E10D97"/>
    <w:rsid w:val="00E1408F"/>
    <w:rsid w:val="00E33F7B"/>
    <w:rsid w:val="00E34E97"/>
    <w:rsid w:val="00E3551A"/>
    <w:rsid w:val="00E42439"/>
    <w:rsid w:val="00E43107"/>
    <w:rsid w:val="00E51610"/>
    <w:rsid w:val="00E56E1C"/>
    <w:rsid w:val="00E57601"/>
    <w:rsid w:val="00E60F09"/>
    <w:rsid w:val="00E6104F"/>
    <w:rsid w:val="00E67FFA"/>
    <w:rsid w:val="00E801ED"/>
    <w:rsid w:val="00E86F92"/>
    <w:rsid w:val="00E90BCF"/>
    <w:rsid w:val="00E931B5"/>
    <w:rsid w:val="00EA0C79"/>
    <w:rsid w:val="00EA0F09"/>
    <w:rsid w:val="00EA1C76"/>
    <w:rsid w:val="00EB0AC8"/>
    <w:rsid w:val="00EB2D83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F1F0E"/>
    <w:rsid w:val="00F00C58"/>
    <w:rsid w:val="00F06A36"/>
    <w:rsid w:val="00F11355"/>
    <w:rsid w:val="00F22568"/>
    <w:rsid w:val="00F25126"/>
    <w:rsid w:val="00F251B4"/>
    <w:rsid w:val="00F30D77"/>
    <w:rsid w:val="00F334D2"/>
    <w:rsid w:val="00F35860"/>
    <w:rsid w:val="00F3785D"/>
    <w:rsid w:val="00F40897"/>
    <w:rsid w:val="00F40C8B"/>
    <w:rsid w:val="00F54DA0"/>
    <w:rsid w:val="00F55F9B"/>
    <w:rsid w:val="00F626E5"/>
    <w:rsid w:val="00F71D51"/>
    <w:rsid w:val="00F74637"/>
    <w:rsid w:val="00F74924"/>
    <w:rsid w:val="00F872BF"/>
    <w:rsid w:val="00F93D99"/>
    <w:rsid w:val="00FA610F"/>
    <w:rsid w:val="00FB29D9"/>
    <w:rsid w:val="00FB4465"/>
    <w:rsid w:val="00FB68DD"/>
    <w:rsid w:val="00FB6D02"/>
    <w:rsid w:val="00FC1779"/>
    <w:rsid w:val="00FC3661"/>
    <w:rsid w:val="00FC447A"/>
    <w:rsid w:val="00FC4527"/>
    <w:rsid w:val="00FC48FA"/>
    <w:rsid w:val="00FC57C5"/>
    <w:rsid w:val="00FC7E37"/>
    <w:rsid w:val="00FD2AD0"/>
    <w:rsid w:val="00FD4243"/>
    <w:rsid w:val="00FD4800"/>
    <w:rsid w:val="00FD54FE"/>
    <w:rsid w:val="00FE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47C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uiPriority w:val="39"/>
    <w:rsid w:val="00FC4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99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E17D0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E17D0"/>
    <w:rPr>
      <w:rFonts w:asciiTheme="minorHAnsi" w:eastAsiaTheme="minorHAnsi" w:hAnsiTheme="minorHAnsi" w:cstheme="minorBidi"/>
      <w:lang w:val="en-US"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FE17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uiPriority w:val="39"/>
    <w:rsid w:val="00FC4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99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E17D0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E17D0"/>
    <w:rPr>
      <w:rFonts w:asciiTheme="minorHAnsi" w:eastAsiaTheme="minorHAnsi" w:hAnsiTheme="minorHAnsi" w:cstheme="minorBidi"/>
      <w:lang w:val="en-US"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FE17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3296AD-D8EE-45CD-887E-DA80C3466BF5}"/>
      </w:docPartPr>
      <w:docPartBody>
        <w:p w:rsidR="00FD4EDA" w:rsidRDefault="0026309F"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9F"/>
    <w:rsid w:val="000A28C3"/>
    <w:rsid w:val="000F28C3"/>
    <w:rsid w:val="0017719F"/>
    <w:rsid w:val="0018675A"/>
    <w:rsid w:val="001D6AA6"/>
    <w:rsid w:val="001E7E34"/>
    <w:rsid w:val="001F3EE4"/>
    <w:rsid w:val="001F66C5"/>
    <w:rsid w:val="0026309F"/>
    <w:rsid w:val="002C594C"/>
    <w:rsid w:val="002F0BD7"/>
    <w:rsid w:val="0034123D"/>
    <w:rsid w:val="00431095"/>
    <w:rsid w:val="00450055"/>
    <w:rsid w:val="004A64CB"/>
    <w:rsid w:val="004B147A"/>
    <w:rsid w:val="005A6D1E"/>
    <w:rsid w:val="005B5F8B"/>
    <w:rsid w:val="005D0A26"/>
    <w:rsid w:val="005D32A6"/>
    <w:rsid w:val="005E4793"/>
    <w:rsid w:val="005F0CFB"/>
    <w:rsid w:val="006A649D"/>
    <w:rsid w:val="006C13FD"/>
    <w:rsid w:val="0070658D"/>
    <w:rsid w:val="00753486"/>
    <w:rsid w:val="00756D87"/>
    <w:rsid w:val="007C2579"/>
    <w:rsid w:val="007F7601"/>
    <w:rsid w:val="008013C3"/>
    <w:rsid w:val="00866247"/>
    <w:rsid w:val="00867CB1"/>
    <w:rsid w:val="008A1235"/>
    <w:rsid w:val="008B357A"/>
    <w:rsid w:val="00A72D32"/>
    <w:rsid w:val="00A750B8"/>
    <w:rsid w:val="00B32868"/>
    <w:rsid w:val="00B55A34"/>
    <w:rsid w:val="00C55608"/>
    <w:rsid w:val="00C600B9"/>
    <w:rsid w:val="00C76808"/>
    <w:rsid w:val="00D16355"/>
    <w:rsid w:val="00DD6A6C"/>
    <w:rsid w:val="00E7646A"/>
    <w:rsid w:val="00E801ED"/>
    <w:rsid w:val="00EB0AC8"/>
    <w:rsid w:val="00F2239B"/>
    <w:rsid w:val="00F251B4"/>
    <w:rsid w:val="00FC4527"/>
    <w:rsid w:val="00FD316B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2239B"/>
    <w:rPr>
      <w:color w:val="666666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2239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A7268E08D807645860AEE83664D7DAC" ma:contentTypeVersion="4" ma:contentTypeDescription="Yeni belge oluşturun." ma:contentTypeScope="" ma:versionID="5c6fee119342455c5e52e4bdbac99e9d">
  <xsd:schema xmlns:xsd="http://www.w3.org/2001/XMLSchema" xmlns:xs="http://www.w3.org/2001/XMLSchema" xmlns:p="http://schemas.microsoft.com/office/2006/metadata/properties" xmlns:ns2="8d77ca99-2cf1-4796-a1e0-1c5f3c0afd2c" targetNamespace="http://schemas.microsoft.com/office/2006/metadata/properties" ma:root="true" ma:fieldsID="b34d7fb3f4a431a1f4303a36faaf953a" ns2:_="">
    <xsd:import namespace="8d77ca99-2cf1-4796-a1e0-1c5f3c0af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7ca99-2cf1-4796-a1e0-1c5f3c0af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32F90-2BF5-4405-BEBE-6D4C399DC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8C87F-E5DC-4B53-960D-6B3D69EB6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7ca99-2cf1-4796-a1e0-1c5f3c0af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B332AE-4A7D-4BCA-BA4B-282F30B7CA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749A88-9681-4FB1-8720-F2BA03673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KDYS.FR.0206_Fen_ve_Muhendislik_Bilimleri_Etik_Kurulu_Taahhutname</vt:lpstr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KDYS.FR.0206_Fen_ve_Muhendislik_Bilimleri_Etik_Kurulu_Taahhutname</dc:title>
  <dc:creator>Şeref AKYOL</dc:creator>
  <cp:lastModifiedBy>User</cp:lastModifiedBy>
  <cp:revision>2</cp:revision>
  <cp:lastPrinted>2016-06-14T12:28:00Z</cp:lastPrinted>
  <dcterms:created xsi:type="dcterms:W3CDTF">2026-04-29T13:13:00Z</dcterms:created>
  <dcterms:modified xsi:type="dcterms:W3CDTF">2026-04-29T13:13:00Z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0x010100DA7268E08D807645860AEE83664D7DAC</vt:lpwstr>
  </property>
</Properties>
</file>