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8F89" w14:textId="244BDD18" w:rsidR="00840F89" w:rsidRDefault="00000000" w:rsidP="005D363F">
      <w:pPr>
        <w:pStyle w:val="KonuBal"/>
        <w:jc w:val="center"/>
      </w:pPr>
      <w:r>
        <w:t>202</w:t>
      </w:r>
      <w:r w:rsidR="005D363F">
        <w:t>6 YAZ</w:t>
      </w:r>
      <w:r>
        <w:rPr>
          <w:spacing w:val="-7"/>
        </w:rPr>
        <w:t xml:space="preserve"> </w:t>
      </w:r>
      <w:r>
        <w:t>DÖNEMİNDE</w:t>
      </w:r>
      <w:r>
        <w:rPr>
          <w:spacing w:val="-6"/>
        </w:rPr>
        <w:t xml:space="preserve"> </w:t>
      </w:r>
      <w:r>
        <w:t>STAJ</w:t>
      </w:r>
      <w:r>
        <w:rPr>
          <w:spacing w:val="-7"/>
        </w:rPr>
        <w:t xml:space="preserve"> </w:t>
      </w:r>
      <w:r>
        <w:t>YAPACAK</w:t>
      </w:r>
      <w:r>
        <w:rPr>
          <w:spacing w:val="-7"/>
        </w:rPr>
        <w:t xml:space="preserve"> </w:t>
      </w:r>
      <w:r>
        <w:t xml:space="preserve">ÖĞRENCİLERİN </w:t>
      </w:r>
      <w:r>
        <w:rPr>
          <w:spacing w:val="-2"/>
        </w:rPr>
        <w:t>DİKKATİNE</w:t>
      </w:r>
    </w:p>
    <w:p w14:paraId="421356EE" w14:textId="77777777" w:rsidR="00840F89" w:rsidRDefault="00000000">
      <w:pPr>
        <w:pStyle w:val="GvdeMetni"/>
        <w:spacing w:before="161"/>
        <w:ind w:left="116"/>
      </w:pPr>
      <w:r>
        <w:t>Staj</w:t>
      </w:r>
      <w:r>
        <w:rPr>
          <w:spacing w:val="80"/>
          <w:w w:val="150"/>
        </w:rPr>
        <w:t xml:space="preserve"> </w:t>
      </w:r>
      <w:r>
        <w:t>yapacak</w:t>
      </w:r>
      <w:r>
        <w:rPr>
          <w:spacing w:val="80"/>
          <w:w w:val="150"/>
        </w:rPr>
        <w:t xml:space="preserve"> </w:t>
      </w:r>
      <w:r>
        <w:t>öğrencilerin</w:t>
      </w:r>
      <w:r>
        <w:rPr>
          <w:spacing w:val="80"/>
          <w:w w:val="150"/>
        </w:rPr>
        <w:t xml:space="preserve"> </w:t>
      </w:r>
      <w:r>
        <w:t>aşağıda</w:t>
      </w:r>
      <w:r>
        <w:rPr>
          <w:spacing w:val="80"/>
          <w:w w:val="150"/>
        </w:rPr>
        <w:t xml:space="preserve"> </w:t>
      </w:r>
      <w:r>
        <w:t>yer</w:t>
      </w:r>
      <w:r>
        <w:rPr>
          <w:spacing w:val="80"/>
          <w:w w:val="150"/>
        </w:rPr>
        <w:t xml:space="preserve"> </w:t>
      </w:r>
      <w:r>
        <w:t>alan</w:t>
      </w:r>
      <w:r>
        <w:rPr>
          <w:spacing w:val="80"/>
          <w:w w:val="150"/>
        </w:rPr>
        <w:t xml:space="preserve"> </w:t>
      </w:r>
      <w:r>
        <w:t>kuralları</w:t>
      </w:r>
      <w:r>
        <w:rPr>
          <w:spacing w:val="80"/>
          <w:w w:val="150"/>
        </w:rPr>
        <w:t xml:space="preserve"> </w:t>
      </w:r>
      <w:r>
        <w:t>dikkatli</w:t>
      </w:r>
      <w:r>
        <w:rPr>
          <w:spacing w:val="80"/>
          <w:w w:val="150"/>
        </w:rPr>
        <w:t xml:space="preserve"> </w:t>
      </w:r>
      <w:r>
        <w:t>bir</w:t>
      </w:r>
      <w:r>
        <w:rPr>
          <w:spacing w:val="80"/>
          <w:w w:val="150"/>
        </w:rPr>
        <w:t xml:space="preserve"> </w:t>
      </w:r>
      <w:r>
        <w:t>şekilde</w:t>
      </w:r>
      <w:r>
        <w:rPr>
          <w:spacing w:val="80"/>
          <w:w w:val="150"/>
        </w:rPr>
        <w:t xml:space="preserve"> </w:t>
      </w:r>
      <w:r>
        <w:t xml:space="preserve">okumaları </w:t>
      </w:r>
      <w:r>
        <w:rPr>
          <w:spacing w:val="-2"/>
        </w:rPr>
        <w:t>gerekmektedir.</w:t>
      </w:r>
    </w:p>
    <w:p w14:paraId="7AFAD255" w14:textId="1CC80F16" w:rsidR="00840F89" w:rsidRDefault="00000000">
      <w:pPr>
        <w:pStyle w:val="ListeParagraf"/>
        <w:numPr>
          <w:ilvl w:val="0"/>
          <w:numId w:val="3"/>
        </w:numPr>
        <w:tabs>
          <w:tab w:val="left" w:pos="891"/>
          <w:tab w:val="left" w:pos="892"/>
          <w:tab w:val="left" w:pos="1481"/>
          <w:tab w:val="left" w:pos="2455"/>
          <w:tab w:val="left" w:pos="3872"/>
          <w:tab w:val="left" w:pos="4328"/>
          <w:tab w:val="left" w:pos="5384"/>
          <w:tab w:val="left" w:pos="6081"/>
          <w:tab w:val="left" w:pos="7028"/>
          <w:tab w:val="left" w:pos="7774"/>
        </w:tabs>
        <w:spacing w:before="161"/>
        <w:ind w:right="115" w:hanging="360"/>
        <w:rPr>
          <w:sz w:val="24"/>
        </w:rPr>
      </w:pPr>
      <w:r>
        <w:tab/>
      </w:r>
      <w:r>
        <w:rPr>
          <w:spacing w:val="-4"/>
          <w:sz w:val="24"/>
        </w:rPr>
        <w:t>Staj</w:t>
      </w:r>
      <w:r>
        <w:rPr>
          <w:sz w:val="24"/>
        </w:rPr>
        <w:tab/>
      </w:r>
      <w:r>
        <w:rPr>
          <w:spacing w:val="-2"/>
          <w:sz w:val="24"/>
        </w:rPr>
        <w:t>başvuru</w:t>
      </w:r>
      <w:r>
        <w:rPr>
          <w:sz w:val="24"/>
        </w:rPr>
        <w:tab/>
      </w:r>
      <w:r>
        <w:rPr>
          <w:spacing w:val="-2"/>
          <w:sz w:val="24"/>
        </w:rPr>
        <w:t>işlemlerinizi</w:t>
      </w:r>
      <w:r>
        <w:rPr>
          <w:sz w:val="24"/>
        </w:rPr>
        <w:tab/>
      </w:r>
      <w:r w:rsidR="007B1746">
        <w:rPr>
          <w:b/>
          <w:color w:val="006EC0"/>
          <w:spacing w:val="-6"/>
          <w:sz w:val="24"/>
          <w:u w:val="single" w:color="006EC0"/>
        </w:rPr>
        <w:t>1</w:t>
      </w:r>
      <w:r>
        <w:rPr>
          <w:b/>
          <w:color w:val="006EC0"/>
          <w:sz w:val="24"/>
          <w:u w:val="single" w:color="006EC0"/>
        </w:rPr>
        <w:tab/>
      </w:r>
      <w:r w:rsidR="007B1746">
        <w:rPr>
          <w:b/>
          <w:color w:val="006EC0"/>
          <w:spacing w:val="-2"/>
          <w:sz w:val="24"/>
          <w:u w:val="single" w:color="006EC0"/>
        </w:rPr>
        <w:t>Temmuz</w:t>
      </w:r>
      <w:r>
        <w:rPr>
          <w:b/>
          <w:color w:val="006EC0"/>
          <w:sz w:val="24"/>
          <w:u w:val="single" w:color="006EC0"/>
        </w:rPr>
        <w:tab/>
      </w:r>
      <w:r>
        <w:rPr>
          <w:b/>
          <w:color w:val="006EC0"/>
          <w:spacing w:val="-4"/>
          <w:sz w:val="24"/>
          <w:u w:val="single" w:color="006EC0"/>
        </w:rPr>
        <w:t>202</w:t>
      </w:r>
      <w:r w:rsidR="007B1746">
        <w:rPr>
          <w:b/>
          <w:color w:val="006EC0"/>
          <w:spacing w:val="-4"/>
          <w:sz w:val="24"/>
          <w:u w:val="single" w:color="006EC0"/>
        </w:rPr>
        <w:t>6</w:t>
      </w:r>
      <w:r w:rsidRPr="009C4E51">
        <w:rPr>
          <w:b/>
          <w:color w:val="006EC0"/>
          <w:sz w:val="24"/>
        </w:rPr>
        <w:tab/>
      </w:r>
      <w:r>
        <w:rPr>
          <w:spacing w:val="-2"/>
          <w:sz w:val="24"/>
        </w:rPr>
        <w:t>tarihine</w:t>
      </w:r>
      <w:r>
        <w:rPr>
          <w:sz w:val="24"/>
        </w:rPr>
        <w:tab/>
      </w:r>
      <w:r>
        <w:rPr>
          <w:spacing w:val="-2"/>
          <w:sz w:val="24"/>
        </w:rPr>
        <w:t>kadar</w:t>
      </w:r>
      <w:r>
        <w:rPr>
          <w:sz w:val="24"/>
        </w:rPr>
        <w:tab/>
      </w:r>
      <w:r>
        <w:rPr>
          <w:spacing w:val="-2"/>
          <w:sz w:val="24"/>
        </w:rPr>
        <w:t xml:space="preserve">tamamlamanız </w:t>
      </w:r>
      <w:r>
        <w:rPr>
          <w:sz w:val="24"/>
        </w:rPr>
        <w:t>gerekmektedir. Bu tarihten sonra yapılacak başvurular kabul edilmeyecektir.</w:t>
      </w:r>
    </w:p>
    <w:p w14:paraId="319BF6F1" w14:textId="280529DD" w:rsidR="006E3851" w:rsidRDefault="00F32C0E">
      <w:pPr>
        <w:pStyle w:val="ListeParagraf"/>
        <w:numPr>
          <w:ilvl w:val="0"/>
          <w:numId w:val="3"/>
        </w:numPr>
        <w:tabs>
          <w:tab w:val="left" w:pos="891"/>
          <w:tab w:val="left" w:pos="892"/>
          <w:tab w:val="left" w:pos="1481"/>
          <w:tab w:val="left" w:pos="2455"/>
          <w:tab w:val="left" w:pos="3872"/>
          <w:tab w:val="left" w:pos="4328"/>
          <w:tab w:val="left" w:pos="5384"/>
          <w:tab w:val="left" w:pos="6081"/>
          <w:tab w:val="left" w:pos="7028"/>
          <w:tab w:val="left" w:pos="7774"/>
        </w:tabs>
        <w:spacing w:before="161"/>
        <w:ind w:right="115" w:hanging="360"/>
        <w:rPr>
          <w:sz w:val="24"/>
        </w:rPr>
      </w:pPr>
      <w:r>
        <w:rPr>
          <w:sz w:val="24"/>
        </w:rPr>
        <w:t>Staja en erken 20 Temmuz 2026 tarihinde başlanabilecektir.</w:t>
      </w:r>
    </w:p>
    <w:p w14:paraId="0363F9F9" w14:textId="7CA235D0" w:rsidR="00840F89" w:rsidRDefault="00000000" w:rsidP="009C4E51">
      <w:pPr>
        <w:pStyle w:val="ListeParagraf"/>
        <w:numPr>
          <w:ilvl w:val="0"/>
          <w:numId w:val="3"/>
        </w:numPr>
        <w:tabs>
          <w:tab w:val="left" w:pos="837"/>
        </w:tabs>
        <w:ind w:right="121" w:hanging="360"/>
        <w:rPr>
          <w:sz w:val="24"/>
        </w:rPr>
      </w:pPr>
      <w:r>
        <w:rPr>
          <w:sz w:val="24"/>
        </w:rPr>
        <w:t>Staj</w:t>
      </w:r>
      <w:r>
        <w:rPr>
          <w:spacing w:val="29"/>
          <w:sz w:val="24"/>
        </w:rPr>
        <w:t xml:space="preserve"> </w:t>
      </w:r>
      <w:r>
        <w:rPr>
          <w:sz w:val="24"/>
        </w:rPr>
        <w:t>gün</w:t>
      </w:r>
      <w:r>
        <w:rPr>
          <w:spacing w:val="29"/>
          <w:sz w:val="24"/>
        </w:rPr>
        <w:t xml:space="preserve"> </w:t>
      </w:r>
      <w:r>
        <w:rPr>
          <w:sz w:val="24"/>
        </w:rPr>
        <w:t>sayınızı</w:t>
      </w:r>
      <w:r>
        <w:rPr>
          <w:spacing w:val="29"/>
          <w:sz w:val="24"/>
        </w:rPr>
        <w:t xml:space="preserve"> </w:t>
      </w:r>
      <w:r>
        <w:rPr>
          <w:sz w:val="24"/>
        </w:rPr>
        <w:t>hesaplarken</w:t>
      </w:r>
      <w:r>
        <w:rPr>
          <w:spacing w:val="29"/>
          <w:sz w:val="24"/>
        </w:rPr>
        <w:t xml:space="preserve"> </w:t>
      </w:r>
      <w:r>
        <w:rPr>
          <w:sz w:val="24"/>
        </w:rPr>
        <w:t>tatil</w:t>
      </w:r>
      <w:r>
        <w:rPr>
          <w:spacing w:val="30"/>
          <w:sz w:val="24"/>
        </w:rPr>
        <w:t xml:space="preserve"> </w:t>
      </w:r>
      <w:r>
        <w:rPr>
          <w:sz w:val="24"/>
        </w:rPr>
        <w:t>günlerini</w:t>
      </w:r>
      <w:r w:rsidR="009C4E51">
        <w:rPr>
          <w:sz w:val="24"/>
        </w:rPr>
        <w:t xml:space="preserve"> </w:t>
      </w:r>
      <w:r w:rsidR="009C4E51" w:rsidRPr="009C4E51">
        <w:rPr>
          <w:sz w:val="24"/>
        </w:rPr>
        <w:t>(15 Temmuz, 30 Ağustos gibi)</w:t>
      </w:r>
      <w:r>
        <w:rPr>
          <w:spacing w:val="30"/>
          <w:sz w:val="24"/>
        </w:rPr>
        <w:t xml:space="preserve"> </w:t>
      </w:r>
      <w:r>
        <w:rPr>
          <w:sz w:val="24"/>
        </w:rPr>
        <w:t>ve</w:t>
      </w:r>
      <w:r>
        <w:rPr>
          <w:spacing w:val="28"/>
          <w:sz w:val="24"/>
        </w:rPr>
        <w:t xml:space="preserve"> </w:t>
      </w:r>
      <w:r>
        <w:rPr>
          <w:sz w:val="24"/>
        </w:rPr>
        <w:t>staj</w:t>
      </w:r>
      <w:r>
        <w:rPr>
          <w:spacing w:val="29"/>
          <w:sz w:val="24"/>
        </w:rPr>
        <w:t xml:space="preserve"> </w:t>
      </w:r>
      <w:r>
        <w:rPr>
          <w:sz w:val="24"/>
        </w:rPr>
        <w:t>yapacağınız</w:t>
      </w:r>
      <w:r>
        <w:rPr>
          <w:spacing w:val="28"/>
          <w:sz w:val="24"/>
        </w:rPr>
        <w:t xml:space="preserve"> </w:t>
      </w:r>
      <w:r>
        <w:rPr>
          <w:sz w:val="24"/>
        </w:rPr>
        <w:t>firmanın</w:t>
      </w:r>
      <w:r>
        <w:rPr>
          <w:spacing w:val="29"/>
          <w:sz w:val="24"/>
        </w:rPr>
        <w:t xml:space="preserve"> </w:t>
      </w:r>
      <w:r>
        <w:rPr>
          <w:sz w:val="24"/>
        </w:rPr>
        <w:t>hafta</w:t>
      </w:r>
      <w:r>
        <w:rPr>
          <w:spacing w:val="28"/>
          <w:sz w:val="24"/>
        </w:rPr>
        <w:t xml:space="preserve"> </w:t>
      </w:r>
      <w:r>
        <w:rPr>
          <w:sz w:val="24"/>
        </w:rPr>
        <w:t>sonu çalışma durumunu göz önünde bulundurunuz.</w:t>
      </w:r>
    </w:p>
    <w:p w14:paraId="2D7978EF" w14:textId="77777777" w:rsidR="00840F89" w:rsidRDefault="00840F89">
      <w:pPr>
        <w:pStyle w:val="GvdeMetni"/>
        <w:spacing w:before="11"/>
        <w:ind w:left="0"/>
        <w:rPr>
          <w:sz w:val="23"/>
        </w:rPr>
      </w:pPr>
    </w:p>
    <w:p w14:paraId="28213A7F" w14:textId="5B00A6CB" w:rsidR="00840F89" w:rsidRDefault="00000000">
      <w:pPr>
        <w:pStyle w:val="ListeParagraf"/>
        <w:numPr>
          <w:ilvl w:val="0"/>
          <w:numId w:val="3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Staj</w:t>
      </w:r>
      <w:r>
        <w:rPr>
          <w:spacing w:val="-3"/>
          <w:sz w:val="24"/>
        </w:rPr>
        <w:t xml:space="preserve"> </w:t>
      </w:r>
      <w:r>
        <w:rPr>
          <w:sz w:val="24"/>
        </w:rPr>
        <w:t>başlama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tarihleri</w:t>
      </w:r>
      <w:r w:rsidR="007B3F55">
        <w:rPr>
          <w:spacing w:val="-2"/>
          <w:sz w:val="24"/>
        </w:rPr>
        <w:t xml:space="preserve"> her haftanın ilk iş günü</w:t>
      </w:r>
      <w:r w:rsidR="00BB3E40">
        <w:rPr>
          <w:spacing w:val="-2"/>
          <w:sz w:val="24"/>
        </w:rPr>
        <w:t xml:space="preserve"> olarak belirlenmiştir</w:t>
      </w:r>
    </w:p>
    <w:p w14:paraId="171D1317" w14:textId="77777777" w:rsidR="00840F89" w:rsidRDefault="00840F89">
      <w:pPr>
        <w:pStyle w:val="GvdeMetni"/>
        <w:ind w:left="0"/>
      </w:pPr>
    </w:p>
    <w:p w14:paraId="51721629" w14:textId="77777777" w:rsidR="00840F89" w:rsidRDefault="00000000">
      <w:pPr>
        <w:pStyle w:val="ListeParagraf"/>
        <w:numPr>
          <w:ilvl w:val="0"/>
          <w:numId w:val="3"/>
        </w:numPr>
        <w:tabs>
          <w:tab w:val="left" w:pos="837"/>
        </w:tabs>
        <w:ind w:right="117" w:hanging="360"/>
        <w:rPr>
          <w:sz w:val="24"/>
        </w:rPr>
      </w:pPr>
      <w:r>
        <w:rPr>
          <w:sz w:val="24"/>
        </w:rPr>
        <w:t>Başvuru</w:t>
      </w:r>
      <w:r>
        <w:rPr>
          <w:spacing w:val="80"/>
          <w:sz w:val="24"/>
        </w:rPr>
        <w:t xml:space="preserve"> </w:t>
      </w:r>
      <w:r>
        <w:rPr>
          <w:sz w:val="24"/>
        </w:rPr>
        <w:t>işlemleri</w:t>
      </w:r>
      <w:r>
        <w:rPr>
          <w:spacing w:val="80"/>
          <w:sz w:val="24"/>
        </w:rPr>
        <w:t xml:space="preserve"> </w:t>
      </w:r>
      <w:r>
        <w:rPr>
          <w:sz w:val="24"/>
        </w:rPr>
        <w:t>için</w:t>
      </w:r>
      <w:r>
        <w:rPr>
          <w:spacing w:val="80"/>
          <w:sz w:val="24"/>
        </w:rPr>
        <w:t xml:space="preserve"> </w:t>
      </w:r>
      <w:r>
        <w:rPr>
          <w:sz w:val="24"/>
        </w:rPr>
        <w:t>aşağıda</w:t>
      </w:r>
      <w:r>
        <w:rPr>
          <w:spacing w:val="80"/>
          <w:sz w:val="24"/>
        </w:rPr>
        <w:t xml:space="preserve"> </w:t>
      </w:r>
      <w:r>
        <w:rPr>
          <w:sz w:val="24"/>
        </w:rPr>
        <w:t>yer</w:t>
      </w:r>
      <w:r>
        <w:rPr>
          <w:spacing w:val="80"/>
          <w:sz w:val="24"/>
        </w:rPr>
        <w:t xml:space="preserve"> </w:t>
      </w:r>
      <w:r>
        <w:rPr>
          <w:sz w:val="24"/>
        </w:rPr>
        <w:t>alan</w:t>
      </w:r>
      <w:r>
        <w:rPr>
          <w:spacing w:val="80"/>
          <w:sz w:val="24"/>
        </w:rPr>
        <w:t xml:space="preserve"> </w:t>
      </w:r>
      <w:r>
        <w:rPr>
          <w:sz w:val="24"/>
        </w:rPr>
        <w:t>belgeler</w:t>
      </w:r>
      <w:r>
        <w:rPr>
          <w:spacing w:val="80"/>
          <w:sz w:val="24"/>
        </w:rPr>
        <w:t xml:space="preserve"> </w:t>
      </w:r>
      <w:r w:rsidRPr="009C4E51">
        <w:rPr>
          <w:sz w:val="24"/>
          <w:u w:val="single"/>
        </w:rPr>
        <w:t>bilgisayar</w:t>
      </w:r>
      <w:r w:rsidRPr="009C4E51">
        <w:rPr>
          <w:spacing w:val="80"/>
          <w:sz w:val="24"/>
          <w:u w:val="single"/>
        </w:rPr>
        <w:t xml:space="preserve"> </w:t>
      </w:r>
      <w:r w:rsidRPr="009C4E51">
        <w:rPr>
          <w:sz w:val="24"/>
          <w:u w:val="single"/>
        </w:rPr>
        <w:t>ortamında</w:t>
      </w:r>
      <w:r>
        <w:rPr>
          <w:spacing w:val="80"/>
          <w:sz w:val="24"/>
        </w:rPr>
        <w:t xml:space="preserve"> </w:t>
      </w:r>
      <w:r>
        <w:rPr>
          <w:sz w:val="24"/>
        </w:rPr>
        <w:t>eksiksiz doldurulup gereği yapılır;</w:t>
      </w:r>
    </w:p>
    <w:p w14:paraId="20C8F8F4" w14:textId="77777777" w:rsidR="00840F89" w:rsidRDefault="00000000">
      <w:pPr>
        <w:pStyle w:val="ListeParagraf"/>
        <w:numPr>
          <w:ilvl w:val="0"/>
          <w:numId w:val="2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Zorunlu</w:t>
      </w:r>
      <w:r>
        <w:rPr>
          <w:spacing w:val="-5"/>
          <w:sz w:val="24"/>
        </w:rPr>
        <w:t xml:space="preserve"> </w:t>
      </w:r>
      <w:r>
        <w:rPr>
          <w:sz w:val="24"/>
        </w:rPr>
        <w:t>staj</w:t>
      </w:r>
      <w:r>
        <w:rPr>
          <w:spacing w:val="-3"/>
          <w:sz w:val="24"/>
        </w:rPr>
        <w:t xml:space="preserve"> </w:t>
      </w:r>
      <w:r>
        <w:rPr>
          <w:sz w:val="24"/>
        </w:rPr>
        <w:t>kabul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formu</w:t>
      </w:r>
    </w:p>
    <w:p w14:paraId="59036089" w14:textId="77777777" w:rsidR="00840F89" w:rsidRDefault="00000000">
      <w:pPr>
        <w:pStyle w:val="ListeParagraf"/>
        <w:numPr>
          <w:ilvl w:val="0"/>
          <w:numId w:val="2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Staj</w:t>
      </w:r>
      <w:r>
        <w:rPr>
          <w:spacing w:val="-6"/>
          <w:sz w:val="24"/>
        </w:rPr>
        <w:t xml:space="preserve"> </w:t>
      </w:r>
      <w:r>
        <w:rPr>
          <w:sz w:val="24"/>
        </w:rPr>
        <w:t>sicil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fişi</w:t>
      </w:r>
    </w:p>
    <w:p w14:paraId="719B54F0" w14:textId="77777777" w:rsidR="00840F89" w:rsidRDefault="00000000">
      <w:pPr>
        <w:pStyle w:val="ListeParagraf"/>
        <w:numPr>
          <w:ilvl w:val="0"/>
          <w:numId w:val="2"/>
        </w:numPr>
        <w:tabs>
          <w:tab w:val="left" w:pos="1557"/>
        </w:tabs>
        <w:ind w:right="117"/>
        <w:jc w:val="both"/>
        <w:rPr>
          <w:sz w:val="24"/>
        </w:rPr>
      </w:pPr>
      <w:r>
        <w:rPr>
          <w:b/>
          <w:color w:val="4471C4"/>
          <w:sz w:val="24"/>
          <w:u w:val="single" w:color="4471C4"/>
        </w:rPr>
        <w:t>EĞER ÜCRET ALINACAKSA</w:t>
      </w:r>
      <w:r>
        <w:rPr>
          <w:b/>
          <w:color w:val="4471C4"/>
          <w:sz w:val="24"/>
        </w:rPr>
        <w:t xml:space="preserve"> </w:t>
      </w:r>
      <w:r>
        <w:rPr>
          <w:sz w:val="24"/>
        </w:rPr>
        <w:t xml:space="preserve">“Staj Ücretlerine İşsizlik Fonu Katkısı Bilgi </w:t>
      </w:r>
      <w:r>
        <w:rPr>
          <w:spacing w:val="-2"/>
          <w:sz w:val="24"/>
        </w:rPr>
        <w:t>Formu”</w:t>
      </w:r>
    </w:p>
    <w:p w14:paraId="6F166DFA" w14:textId="77777777" w:rsidR="00840F89" w:rsidRDefault="00000000">
      <w:pPr>
        <w:pStyle w:val="ListeParagraf"/>
        <w:numPr>
          <w:ilvl w:val="0"/>
          <w:numId w:val="2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MF_Staj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Staj</w:t>
      </w:r>
      <w:r>
        <w:rPr>
          <w:spacing w:val="-11"/>
          <w:sz w:val="24"/>
        </w:rPr>
        <w:t xml:space="preserve"> </w:t>
      </w:r>
      <w:r>
        <w:rPr>
          <w:sz w:val="24"/>
        </w:rPr>
        <w:t>Ücretlerine</w:t>
      </w:r>
      <w:r>
        <w:rPr>
          <w:spacing w:val="-10"/>
          <w:sz w:val="24"/>
        </w:rPr>
        <w:t xml:space="preserve"> </w:t>
      </w:r>
      <w:r>
        <w:rPr>
          <w:sz w:val="24"/>
        </w:rPr>
        <w:t>İşsizlik</w:t>
      </w:r>
      <w:r>
        <w:rPr>
          <w:spacing w:val="-8"/>
          <w:sz w:val="24"/>
        </w:rPr>
        <w:t xml:space="preserve"> </w:t>
      </w:r>
      <w:r>
        <w:rPr>
          <w:sz w:val="24"/>
        </w:rPr>
        <w:t>Fonu</w:t>
      </w:r>
      <w:r>
        <w:rPr>
          <w:spacing w:val="-10"/>
          <w:sz w:val="24"/>
        </w:rPr>
        <w:t xml:space="preserve"> </w:t>
      </w:r>
      <w:r>
        <w:rPr>
          <w:sz w:val="24"/>
        </w:rPr>
        <w:t>Katkısı</w:t>
      </w:r>
      <w:r>
        <w:rPr>
          <w:spacing w:val="-8"/>
          <w:sz w:val="24"/>
        </w:rPr>
        <w:t xml:space="preserve"> </w:t>
      </w:r>
      <w:r>
        <w:rPr>
          <w:sz w:val="24"/>
        </w:rPr>
        <w:t>Başvuru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Listesi”</w:t>
      </w:r>
    </w:p>
    <w:p w14:paraId="4A85F426" w14:textId="77777777" w:rsidR="00840F89" w:rsidRDefault="00840F89">
      <w:pPr>
        <w:pStyle w:val="GvdeMetni"/>
        <w:ind w:left="0"/>
      </w:pPr>
    </w:p>
    <w:p w14:paraId="0FF4380A" w14:textId="3F7D26E9" w:rsidR="00840F89" w:rsidRDefault="00000000">
      <w:pPr>
        <w:pStyle w:val="ListeParagraf"/>
        <w:numPr>
          <w:ilvl w:val="0"/>
          <w:numId w:val="3"/>
        </w:numPr>
        <w:tabs>
          <w:tab w:val="left" w:pos="837"/>
        </w:tabs>
        <w:ind w:right="114" w:hanging="360"/>
        <w:jc w:val="both"/>
        <w:rPr>
          <w:sz w:val="24"/>
        </w:rPr>
      </w:pPr>
      <w:r>
        <w:rPr>
          <w:sz w:val="24"/>
        </w:rPr>
        <w:t>İşletmeye onaylattırılan form/formlar ve öğrenci tarafından bilgileri doldurulan “</w:t>
      </w:r>
      <w:r>
        <w:rPr>
          <w:b/>
          <w:sz w:val="24"/>
        </w:rPr>
        <w:t>MF_Staj ve Staj Ücretlerine İşsizlik Fonu Katkısı Başvuru Listesi (excel dosyası olarak)”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staj</w:t>
      </w:r>
      <w:r>
        <w:rPr>
          <w:spacing w:val="-7"/>
          <w:sz w:val="24"/>
        </w:rPr>
        <w:t xml:space="preserve"> </w:t>
      </w:r>
      <w:r>
        <w:rPr>
          <w:sz w:val="24"/>
        </w:rPr>
        <w:t>komisyonu</w:t>
      </w:r>
      <w:r w:rsidR="009C4E51">
        <w:rPr>
          <w:sz w:val="24"/>
        </w:rPr>
        <w:t>na</w:t>
      </w:r>
      <w:r>
        <w:rPr>
          <w:spacing w:val="-9"/>
          <w:sz w:val="24"/>
        </w:rPr>
        <w:t xml:space="preserve"> </w:t>
      </w:r>
      <w:r w:rsidR="009C4E51">
        <w:rPr>
          <w:sz w:val="24"/>
        </w:rPr>
        <w:t>(baun.gida.staj@gmail.com)</w:t>
      </w:r>
      <w:r>
        <w:rPr>
          <w:spacing w:val="-8"/>
          <w:sz w:val="24"/>
        </w:rPr>
        <w:t xml:space="preserve"> </w:t>
      </w:r>
      <w:r w:rsidRPr="009C4E51">
        <w:rPr>
          <w:color w:val="365F91" w:themeColor="accent1" w:themeShade="BF"/>
          <w:sz w:val="24"/>
        </w:rPr>
        <w:t xml:space="preserve">1 </w:t>
      </w:r>
      <w:r w:rsidR="007B1746">
        <w:rPr>
          <w:color w:val="365F91" w:themeColor="accent1" w:themeShade="BF"/>
          <w:sz w:val="24"/>
        </w:rPr>
        <w:t>Temmuz</w:t>
      </w:r>
      <w:r w:rsidRPr="009C4E51">
        <w:rPr>
          <w:color w:val="365F91" w:themeColor="accent1" w:themeShade="BF"/>
          <w:sz w:val="24"/>
        </w:rPr>
        <w:t xml:space="preserve"> 202</w:t>
      </w:r>
      <w:r w:rsidR="007B1746">
        <w:rPr>
          <w:color w:val="365F91" w:themeColor="accent1" w:themeShade="BF"/>
          <w:sz w:val="24"/>
        </w:rPr>
        <w:t>6</w:t>
      </w:r>
      <w:r w:rsidRPr="009C4E51">
        <w:rPr>
          <w:color w:val="365F91" w:themeColor="accent1" w:themeShade="BF"/>
          <w:sz w:val="24"/>
        </w:rPr>
        <w:t xml:space="preserve"> </w:t>
      </w:r>
      <w:r>
        <w:rPr>
          <w:sz w:val="24"/>
        </w:rPr>
        <w:t xml:space="preserve">tarihine kadar e-posta ile gönderilecek ve aynı zamanda </w:t>
      </w:r>
      <w:r w:rsidRPr="009C4E51">
        <w:rPr>
          <w:b/>
          <w:bCs/>
          <w:sz w:val="24"/>
        </w:rPr>
        <w:t>öğrenci tarafından OBS üzerinden staj giriş işlemleri yapılacaktır</w:t>
      </w:r>
      <w:r>
        <w:rPr>
          <w:sz w:val="24"/>
        </w:rPr>
        <w:t>.</w:t>
      </w:r>
    </w:p>
    <w:p w14:paraId="27169021" w14:textId="77777777" w:rsidR="00840F89" w:rsidRDefault="00840F89">
      <w:pPr>
        <w:pStyle w:val="GvdeMetni"/>
        <w:spacing w:before="10"/>
        <w:ind w:left="0"/>
        <w:rPr>
          <w:sz w:val="23"/>
        </w:rPr>
      </w:pPr>
    </w:p>
    <w:p w14:paraId="27A41A2E" w14:textId="77777777" w:rsidR="00840F89" w:rsidRDefault="00000000">
      <w:pPr>
        <w:pStyle w:val="ListeParagraf"/>
        <w:numPr>
          <w:ilvl w:val="0"/>
          <w:numId w:val="3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sz w:val="24"/>
        </w:rPr>
        <w:t>Staja</w:t>
      </w:r>
      <w:r>
        <w:rPr>
          <w:spacing w:val="-3"/>
          <w:sz w:val="24"/>
        </w:rPr>
        <w:t xml:space="preserve"> </w:t>
      </w:r>
      <w:r>
        <w:rPr>
          <w:sz w:val="24"/>
        </w:rPr>
        <w:t>başlama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bitirme;</w:t>
      </w:r>
    </w:p>
    <w:p w14:paraId="5D8D2888" w14:textId="79C54648" w:rsidR="00840F89" w:rsidRPr="00016673" w:rsidRDefault="00000000" w:rsidP="00016673">
      <w:pPr>
        <w:pStyle w:val="ListeParagraf"/>
        <w:numPr>
          <w:ilvl w:val="0"/>
          <w:numId w:val="1"/>
        </w:numPr>
        <w:tabs>
          <w:tab w:val="left" w:pos="1557"/>
        </w:tabs>
        <w:ind w:right="117"/>
        <w:jc w:val="both"/>
        <w:rPr>
          <w:sz w:val="24"/>
        </w:rPr>
      </w:pPr>
      <w:r>
        <w:rPr>
          <w:sz w:val="24"/>
        </w:rPr>
        <w:t>Staja başlamak için ilgili kuruma teslim edeceğiniz “Sigortalı İşe Giriş Bildirge’niz</w:t>
      </w:r>
      <w:r w:rsidR="00016673">
        <w:rPr>
          <w:sz w:val="24"/>
        </w:rPr>
        <w:t>i e</w:t>
      </w:r>
      <w:r w:rsidR="00016673" w:rsidRPr="00016673">
        <w:rPr>
          <w:sz w:val="24"/>
        </w:rPr>
        <w:t>-Devlet</w:t>
      </w:r>
      <w:r w:rsidR="00016673">
        <w:rPr>
          <w:sz w:val="24"/>
        </w:rPr>
        <w:t>inizde</w:t>
      </w:r>
      <w:r w:rsidR="00016673" w:rsidRPr="00016673">
        <w:rPr>
          <w:sz w:val="24"/>
        </w:rPr>
        <w:t xml:space="preserve"> 4A İşe Giriş Çıkış Bildirimi (Sosyal Güvenlik Kurumu) </w:t>
      </w:r>
      <w:r w:rsidR="00016673">
        <w:rPr>
          <w:sz w:val="24"/>
        </w:rPr>
        <w:t>bölümünden “</w:t>
      </w:r>
      <w:r w:rsidR="00016673" w:rsidRPr="00016673">
        <w:rPr>
          <w:sz w:val="24"/>
        </w:rPr>
        <w:t xml:space="preserve">Balıkesir Üniversitesi Mühendislik Fakültesi İşe Giriş Belgesi </w:t>
      </w:r>
      <w:r w:rsidR="00016673" w:rsidRPr="00016673">
        <w:rPr>
          <w:b/>
          <w:bCs/>
          <w:sz w:val="24"/>
        </w:rPr>
        <w:t>oluştur</w:t>
      </w:r>
      <w:r w:rsidR="00016673">
        <w:rPr>
          <w:sz w:val="24"/>
        </w:rPr>
        <w:t>arak</w:t>
      </w:r>
      <w:r w:rsidR="00016673" w:rsidRPr="00016673">
        <w:rPr>
          <w:sz w:val="24"/>
        </w:rPr>
        <w:t xml:space="preserve"> </w:t>
      </w:r>
      <w:r w:rsidR="00016673">
        <w:rPr>
          <w:sz w:val="24"/>
        </w:rPr>
        <w:t xml:space="preserve">temin edebilirsiniz. </w:t>
      </w:r>
      <w:r w:rsidRPr="00016673">
        <w:rPr>
          <w:sz w:val="24"/>
        </w:rPr>
        <w:t>Aksi bir durumda belgenizi bulunmuş olduğunuz İl Sosyal Güvenlik Kurumundan talep edebilirsiniz.</w:t>
      </w:r>
    </w:p>
    <w:p w14:paraId="0B58D0BC" w14:textId="16235696" w:rsidR="00840F89" w:rsidRDefault="00000000">
      <w:pPr>
        <w:pStyle w:val="ListeParagraf"/>
        <w:numPr>
          <w:ilvl w:val="0"/>
          <w:numId w:val="1"/>
        </w:numPr>
        <w:tabs>
          <w:tab w:val="left" w:pos="1557"/>
        </w:tabs>
        <w:ind w:right="117"/>
        <w:jc w:val="both"/>
        <w:rPr>
          <w:sz w:val="24"/>
        </w:rPr>
      </w:pPr>
      <w:r>
        <w:rPr>
          <w:sz w:val="24"/>
        </w:rPr>
        <w:t>“Staj Sicil Fişi” dosyasında istenen işletme değerlendirmesi ve işletme imza/kaşe/mühür işlemleri eksiksiz olarak yaptırılıp, staj bitiminde işletmeden teslim alınıp staj komisyonu</w:t>
      </w:r>
      <w:r w:rsidR="009C4E51">
        <w:rPr>
          <w:sz w:val="24"/>
        </w:rPr>
        <w:t>na</w:t>
      </w:r>
      <w:r>
        <w:rPr>
          <w:sz w:val="24"/>
        </w:rPr>
        <w:t xml:space="preserve"> (</w:t>
      </w:r>
      <w:r w:rsidR="007B1746">
        <w:rPr>
          <w:sz w:val="24"/>
        </w:rPr>
        <w:t xml:space="preserve">Doç. </w:t>
      </w:r>
      <w:r w:rsidR="009C4E51">
        <w:rPr>
          <w:sz w:val="24"/>
        </w:rPr>
        <w:t>Dr. Fatma KORKMAZ</w:t>
      </w:r>
      <w:r>
        <w:rPr>
          <w:sz w:val="24"/>
        </w:rPr>
        <w:t xml:space="preserve">) elden teslim </w:t>
      </w:r>
      <w:r>
        <w:rPr>
          <w:spacing w:val="-2"/>
          <w:sz w:val="24"/>
        </w:rPr>
        <w:t>edilecektir.</w:t>
      </w:r>
    </w:p>
    <w:p w14:paraId="694C8247" w14:textId="71687E3D" w:rsidR="00840F89" w:rsidRDefault="00000000">
      <w:pPr>
        <w:pStyle w:val="ListeParagraf"/>
        <w:numPr>
          <w:ilvl w:val="0"/>
          <w:numId w:val="1"/>
        </w:numPr>
        <w:tabs>
          <w:tab w:val="left" w:pos="1557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Staj başvurusu sırasında staj komisyonu</w:t>
      </w:r>
      <w:r w:rsidR="009C4E51">
        <w:rPr>
          <w:sz w:val="24"/>
        </w:rPr>
        <w:t>na</w:t>
      </w:r>
      <w:r>
        <w:rPr>
          <w:sz w:val="24"/>
        </w:rPr>
        <w:t xml:space="preserve"> e-posta gönderilen tüm formların asılları staj yapan öğrenci tarafından mezun olana kadar saklanması </w:t>
      </w:r>
      <w:r>
        <w:rPr>
          <w:spacing w:val="-2"/>
          <w:sz w:val="24"/>
        </w:rPr>
        <w:t>gerekmektedir.</w:t>
      </w:r>
    </w:p>
    <w:p w14:paraId="372ED0A9" w14:textId="77777777" w:rsidR="00840F89" w:rsidRDefault="00840F89">
      <w:pPr>
        <w:pStyle w:val="GvdeMetni"/>
        <w:spacing w:before="11"/>
        <w:ind w:left="0"/>
        <w:rPr>
          <w:sz w:val="23"/>
        </w:rPr>
      </w:pPr>
    </w:p>
    <w:p w14:paraId="1A07A855" w14:textId="77777777" w:rsidR="00840F89" w:rsidRDefault="00000000">
      <w:pPr>
        <w:pStyle w:val="ListeParagraf"/>
        <w:numPr>
          <w:ilvl w:val="0"/>
          <w:numId w:val="3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sz w:val="24"/>
        </w:rPr>
        <w:t>Staj</w:t>
      </w:r>
      <w:r>
        <w:rPr>
          <w:spacing w:val="-3"/>
          <w:sz w:val="24"/>
        </w:rPr>
        <w:t xml:space="preserve"> </w:t>
      </w:r>
      <w:r>
        <w:rPr>
          <w:sz w:val="24"/>
        </w:rPr>
        <w:t>defterinin</w:t>
      </w:r>
      <w:r>
        <w:rPr>
          <w:spacing w:val="-2"/>
          <w:sz w:val="24"/>
        </w:rPr>
        <w:t xml:space="preserve"> teslimi;</w:t>
      </w:r>
    </w:p>
    <w:p w14:paraId="32D17C8D" w14:textId="7F2D481B" w:rsidR="00840F89" w:rsidRDefault="00000000">
      <w:pPr>
        <w:pStyle w:val="GvdeMetni"/>
        <w:ind w:left="836"/>
      </w:pPr>
      <w:r>
        <w:t>Staj</w:t>
      </w:r>
      <w:r>
        <w:rPr>
          <w:spacing w:val="28"/>
        </w:rPr>
        <w:t xml:space="preserve"> </w:t>
      </w:r>
      <w:r>
        <w:t>defteri</w:t>
      </w:r>
      <w:r>
        <w:rPr>
          <w:spacing w:val="27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eklerinin</w:t>
      </w:r>
      <w:r>
        <w:rPr>
          <w:spacing w:val="28"/>
        </w:rPr>
        <w:t xml:space="preserve"> </w:t>
      </w:r>
      <w:r>
        <w:t>nasıl</w:t>
      </w:r>
      <w:r>
        <w:rPr>
          <w:spacing w:val="28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ne</w:t>
      </w:r>
      <w:r>
        <w:rPr>
          <w:spacing w:val="29"/>
        </w:rPr>
        <w:t xml:space="preserve"> </w:t>
      </w:r>
      <w:r>
        <w:t>zaman</w:t>
      </w:r>
      <w:r>
        <w:rPr>
          <w:spacing w:val="29"/>
        </w:rPr>
        <w:t xml:space="preserve"> </w:t>
      </w:r>
      <w:r>
        <w:t>teslim</w:t>
      </w:r>
      <w:r>
        <w:rPr>
          <w:spacing w:val="28"/>
        </w:rPr>
        <w:t xml:space="preserve"> </w:t>
      </w:r>
      <w:r>
        <w:t>edileceği</w:t>
      </w:r>
      <w:r>
        <w:rPr>
          <w:spacing w:val="28"/>
        </w:rPr>
        <w:t xml:space="preserve"> </w:t>
      </w:r>
      <w:r>
        <w:t>202</w:t>
      </w:r>
      <w:r w:rsidR="007B1746">
        <w:t>6</w:t>
      </w:r>
      <w:r>
        <w:t>-202</w:t>
      </w:r>
      <w:r w:rsidR="007B1746">
        <w:t>7</w:t>
      </w:r>
      <w:r>
        <w:rPr>
          <w:spacing w:val="30"/>
        </w:rPr>
        <w:t xml:space="preserve"> </w:t>
      </w:r>
      <w:r>
        <w:t>Güz</w:t>
      </w:r>
      <w:r>
        <w:rPr>
          <w:spacing w:val="26"/>
        </w:rPr>
        <w:t xml:space="preserve"> </w:t>
      </w:r>
      <w:r>
        <w:t>Yarıyılı başladığında Bölüm web sayfasından duyurulacaktır.</w:t>
      </w:r>
    </w:p>
    <w:p w14:paraId="29A4057D" w14:textId="77777777" w:rsidR="00840F89" w:rsidRDefault="00840F89">
      <w:pPr>
        <w:pStyle w:val="GvdeMetni"/>
        <w:ind w:left="0"/>
      </w:pPr>
    </w:p>
    <w:p w14:paraId="28736A1E" w14:textId="77777777" w:rsidR="00D97F25" w:rsidRDefault="009C4E51">
      <w:pPr>
        <w:ind w:right="116"/>
        <w:jc w:val="right"/>
        <w:rPr>
          <w:b/>
          <w:i/>
          <w:sz w:val="24"/>
        </w:rPr>
      </w:pPr>
      <w:r>
        <w:rPr>
          <w:b/>
          <w:i/>
          <w:sz w:val="24"/>
        </w:rPr>
        <w:t>Balıkesir Üniv</w:t>
      </w:r>
      <w:r w:rsidR="00D97F25">
        <w:rPr>
          <w:b/>
          <w:i/>
          <w:sz w:val="24"/>
        </w:rPr>
        <w:t xml:space="preserve">ersitesi, </w:t>
      </w:r>
    </w:p>
    <w:p w14:paraId="0EB7553F" w14:textId="77777777" w:rsidR="00D97F25" w:rsidRDefault="00D97F25">
      <w:pPr>
        <w:ind w:right="116"/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Gıda Mühendisliği Bölümü </w:t>
      </w:r>
    </w:p>
    <w:p w14:paraId="14736534" w14:textId="6EBAC8D4" w:rsidR="00840F89" w:rsidRDefault="00D97F25">
      <w:pPr>
        <w:ind w:right="116"/>
        <w:jc w:val="right"/>
        <w:rPr>
          <w:b/>
          <w:i/>
          <w:sz w:val="24"/>
        </w:rPr>
      </w:pPr>
      <w:r>
        <w:rPr>
          <w:b/>
          <w:i/>
          <w:sz w:val="24"/>
        </w:rPr>
        <w:t>Staj Komisyonu</w:t>
      </w:r>
    </w:p>
    <w:p w14:paraId="29FE38BC" w14:textId="7671C337" w:rsidR="00840F89" w:rsidRDefault="00D97F25">
      <w:pPr>
        <w:spacing w:before="140"/>
        <w:ind w:right="114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Mart, 202</w:t>
      </w:r>
      <w:r w:rsidR="007B1746">
        <w:rPr>
          <w:b/>
          <w:i/>
          <w:spacing w:val="-2"/>
          <w:sz w:val="24"/>
        </w:rPr>
        <w:t>6</w:t>
      </w:r>
    </w:p>
    <w:sectPr w:rsidR="00840F89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76AE"/>
    <w:multiLevelType w:val="hybridMultilevel"/>
    <w:tmpl w:val="98E033FC"/>
    <w:lvl w:ilvl="0" w:tplc="DB2E02F0">
      <w:start w:val="1"/>
      <w:numFmt w:val="lowerLetter"/>
      <w:lvlText w:val="%1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tr-TR" w:eastAsia="en-US" w:bidi="ar-SA"/>
      </w:rPr>
    </w:lvl>
    <w:lvl w:ilvl="1" w:tplc="05EA3FF8">
      <w:numFmt w:val="bullet"/>
      <w:lvlText w:val="•"/>
      <w:lvlJc w:val="left"/>
      <w:pPr>
        <w:ind w:left="2334" w:hanging="360"/>
      </w:pPr>
      <w:rPr>
        <w:rFonts w:hint="default"/>
        <w:lang w:val="tr-TR" w:eastAsia="en-US" w:bidi="ar-SA"/>
      </w:rPr>
    </w:lvl>
    <w:lvl w:ilvl="2" w:tplc="94DC253C">
      <w:numFmt w:val="bullet"/>
      <w:lvlText w:val="•"/>
      <w:lvlJc w:val="left"/>
      <w:pPr>
        <w:ind w:left="3109" w:hanging="360"/>
      </w:pPr>
      <w:rPr>
        <w:rFonts w:hint="default"/>
        <w:lang w:val="tr-TR" w:eastAsia="en-US" w:bidi="ar-SA"/>
      </w:rPr>
    </w:lvl>
    <w:lvl w:ilvl="3" w:tplc="E670F0A6">
      <w:numFmt w:val="bullet"/>
      <w:lvlText w:val="•"/>
      <w:lvlJc w:val="left"/>
      <w:pPr>
        <w:ind w:left="3883" w:hanging="360"/>
      </w:pPr>
      <w:rPr>
        <w:rFonts w:hint="default"/>
        <w:lang w:val="tr-TR" w:eastAsia="en-US" w:bidi="ar-SA"/>
      </w:rPr>
    </w:lvl>
    <w:lvl w:ilvl="4" w:tplc="D59A2EFA">
      <w:numFmt w:val="bullet"/>
      <w:lvlText w:val="•"/>
      <w:lvlJc w:val="left"/>
      <w:pPr>
        <w:ind w:left="4658" w:hanging="360"/>
      </w:pPr>
      <w:rPr>
        <w:rFonts w:hint="default"/>
        <w:lang w:val="tr-TR" w:eastAsia="en-US" w:bidi="ar-SA"/>
      </w:rPr>
    </w:lvl>
    <w:lvl w:ilvl="5" w:tplc="7FDA571A">
      <w:numFmt w:val="bullet"/>
      <w:lvlText w:val="•"/>
      <w:lvlJc w:val="left"/>
      <w:pPr>
        <w:ind w:left="5433" w:hanging="360"/>
      </w:pPr>
      <w:rPr>
        <w:rFonts w:hint="default"/>
        <w:lang w:val="tr-TR" w:eastAsia="en-US" w:bidi="ar-SA"/>
      </w:rPr>
    </w:lvl>
    <w:lvl w:ilvl="6" w:tplc="FAC61DCC">
      <w:numFmt w:val="bullet"/>
      <w:lvlText w:val="•"/>
      <w:lvlJc w:val="left"/>
      <w:pPr>
        <w:ind w:left="6207" w:hanging="360"/>
      </w:pPr>
      <w:rPr>
        <w:rFonts w:hint="default"/>
        <w:lang w:val="tr-TR" w:eastAsia="en-US" w:bidi="ar-SA"/>
      </w:rPr>
    </w:lvl>
    <w:lvl w:ilvl="7" w:tplc="6D527EFC">
      <w:numFmt w:val="bullet"/>
      <w:lvlText w:val="•"/>
      <w:lvlJc w:val="left"/>
      <w:pPr>
        <w:ind w:left="6982" w:hanging="360"/>
      </w:pPr>
      <w:rPr>
        <w:rFonts w:hint="default"/>
        <w:lang w:val="tr-TR" w:eastAsia="en-US" w:bidi="ar-SA"/>
      </w:rPr>
    </w:lvl>
    <w:lvl w:ilvl="8" w:tplc="1A8E33A8">
      <w:numFmt w:val="bullet"/>
      <w:lvlText w:val="•"/>
      <w:lvlJc w:val="left"/>
      <w:pPr>
        <w:ind w:left="775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ADF5CC9"/>
    <w:multiLevelType w:val="hybridMultilevel"/>
    <w:tmpl w:val="B4269DB0"/>
    <w:lvl w:ilvl="0" w:tplc="19960010">
      <w:start w:val="1"/>
      <w:numFmt w:val="decimal"/>
      <w:lvlText w:val="%1."/>
      <w:lvlJc w:val="left"/>
      <w:pPr>
        <w:ind w:left="836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w w:val="100"/>
        <w:sz w:val="24"/>
        <w:szCs w:val="24"/>
        <w:lang w:val="tr-TR" w:eastAsia="en-US" w:bidi="ar-SA"/>
      </w:rPr>
    </w:lvl>
    <w:lvl w:ilvl="1" w:tplc="A26EFE8A">
      <w:start w:val="1"/>
      <w:numFmt w:val="lowerRoman"/>
      <w:lvlText w:val="%2."/>
      <w:lvlJc w:val="left"/>
      <w:pPr>
        <w:ind w:left="1556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7B5CF7EA">
      <w:numFmt w:val="bullet"/>
      <w:lvlText w:val="•"/>
      <w:lvlJc w:val="left"/>
      <w:pPr>
        <w:ind w:left="2420" w:hanging="488"/>
      </w:pPr>
      <w:rPr>
        <w:rFonts w:hint="default"/>
        <w:lang w:val="tr-TR" w:eastAsia="en-US" w:bidi="ar-SA"/>
      </w:rPr>
    </w:lvl>
    <w:lvl w:ilvl="3" w:tplc="8694426A">
      <w:numFmt w:val="bullet"/>
      <w:lvlText w:val="•"/>
      <w:lvlJc w:val="left"/>
      <w:pPr>
        <w:ind w:left="3281" w:hanging="488"/>
      </w:pPr>
      <w:rPr>
        <w:rFonts w:hint="default"/>
        <w:lang w:val="tr-TR" w:eastAsia="en-US" w:bidi="ar-SA"/>
      </w:rPr>
    </w:lvl>
    <w:lvl w:ilvl="4" w:tplc="6C58DC50">
      <w:numFmt w:val="bullet"/>
      <w:lvlText w:val="•"/>
      <w:lvlJc w:val="left"/>
      <w:pPr>
        <w:ind w:left="4142" w:hanging="488"/>
      </w:pPr>
      <w:rPr>
        <w:rFonts w:hint="default"/>
        <w:lang w:val="tr-TR" w:eastAsia="en-US" w:bidi="ar-SA"/>
      </w:rPr>
    </w:lvl>
    <w:lvl w:ilvl="5" w:tplc="9D64734A">
      <w:numFmt w:val="bullet"/>
      <w:lvlText w:val="•"/>
      <w:lvlJc w:val="left"/>
      <w:pPr>
        <w:ind w:left="5002" w:hanging="488"/>
      </w:pPr>
      <w:rPr>
        <w:rFonts w:hint="default"/>
        <w:lang w:val="tr-TR" w:eastAsia="en-US" w:bidi="ar-SA"/>
      </w:rPr>
    </w:lvl>
    <w:lvl w:ilvl="6" w:tplc="799E4880">
      <w:numFmt w:val="bullet"/>
      <w:lvlText w:val="•"/>
      <w:lvlJc w:val="left"/>
      <w:pPr>
        <w:ind w:left="5863" w:hanging="488"/>
      </w:pPr>
      <w:rPr>
        <w:rFonts w:hint="default"/>
        <w:lang w:val="tr-TR" w:eastAsia="en-US" w:bidi="ar-SA"/>
      </w:rPr>
    </w:lvl>
    <w:lvl w:ilvl="7" w:tplc="EC2024EA">
      <w:numFmt w:val="bullet"/>
      <w:lvlText w:val="•"/>
      <w:lvlJc w:val="left"/>
      <w:pPr>
        <w:ind w:left="6724" w:hanging="488"/>
      </w:pPr>
      <w:rPr>
        <w:rFonts w:hint="default"/>
        <w:lang w:val="tr-TR" w:eastAsia="en-US" w:bidi="ar-SA"/>
      </w:rPr>
    </w:lvl>
    <w:lvl w:ilvl="8" w:tplc="A1D2A450">
      <w:numFmt w:val="bullet"/>
      <w:lvlText w:val="•"/>
      <w:lvlJc w:val="left"/>
      <w:pPr>
        <w:ind w:left="7584" w:hanging="488"/>
      </w:pPr>
      <w:rPr>
        <w:rFonts w:hint="default"/>
        <w:lang w:val="tr-TR" w:eastAsia="en-US" w:bidi="ar-SA"/>
      </w:rPr>
    </w:lvl>
  </w:abstractNum>
  <w:abstractNum w:abstractNumId="2" w15:restartNumberingAfterBreak="0">
    <w:nsid w:val="7B9C5F0C"/>
    <w:multiLevelType w:val="hybridMultilevel"/>
    <w:tmpl w:val="47F4BD26"/>
    <w:lvl w:ilvl="0" w:tplc="FBCA4058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w w:val="100"/>
        <w:sz w:val="24"/>
        <w:szCs w:val="24"/>
        <w:lang w:val="tr-TR" w:eastAsia="en-US" w:bidi="ar-SA"/>
      </w:rPr>
    </w:lvl>
    <w:lvl w:ilvl="1" w:tplc="C4BCE39A">
      <w:numFmt w:val="bullet"/>
      <w:lvlText w:val="•"/>
      <w:lvlJc w:val="left"/>
      <w:pPr>
        <w:ind w:left="2334" w:hanging="360"/>
      </w:pPr>
      <w:rPr>
        <w:rFonts w:hint="default"/>
        <w:lang w:val="tr-TR" w:eastAsia="en-US" w:bidi="ar-SA"/>
      </w:rPr>
    </w:lvl>
    <w:lvl w:ilvl="2" w:tplc="28302004">
      <w:numFmt w:val="bullet"/>
      <w:lvlText w:val="•"/>
      <w:lvlJc w:val="left"/>
      <w:pPr>
        <w:ind w:left="3109" w:hanging="360"/>
      </w:pPr>
      <w:rPr>
        <w:rFonts w:hint="default"/>
        <w:lang w:val="tr-TR" w:eastAsia="en-US" w:bidi="ar-SA"/>
      </w:rPr>
    </w:lvl>
    <w:lvl w:ilvl="3" w:tplc="A3E87536">
      <w:numFmt w:val="bullet"/>
      <w:lvlText w:val="•"/>
      <w:lvlJc w:val="left"/>
      <w:pPr>
        <w:ind w:left="3883" w:hanging="360"/>
      </w:pPr>
      <w:rPr>
        <w:rFonts w:hint="default"/>
        <w:lang w:val="tr-TR" w:eastAsia="en-US" w:bidi="ar-SA"/>
      </w:rPr>
    </w:lvl>
    <w:lvl w:ilvl="4" w:tplc="209A1E2C">
      <w:numFmt w:val="bullet"/>
      <w:lvlText w:val="•"/>
      <w:lvlJc w:val="left"/>
      <w:pPr>
        <w:ind w:left="4658" w:hanging="360"/>
      </w:pPr>
      <w:rPr>
        <w:rFonts w:hint="default"/>
        <w:lang w:val="tr-TR" w:eastAsia="en-US" w:bidi="ar-SA"/>
      </w:rPr>
    </w:lvl>
    <w:lvl w:ilvl="5" w:tplc="F9C25388">
      <w:numFmt w:val="bullet"/>
      <w:lvlText w:val="•"/>
      <w:lvlJc w:val="left"/>
      <w:pPr>
        <w:ind w:left="5433" w:hanging="360"/>
      </w:pPr>
      <w:rPr>
        <w:rFonts w:hint="default"/>
        <w:lang w:val="tr-TR" w:eastAsia="en-US" w:bidi="ar-SA"/>
      </w:rPr>
    </w:lvl>
    <w:lvl w:ilvl="6" w:tplc="19AC293C">
      <w:numFmt w:val="bullet"/>
      <w:lvlText w:val="•"/>
      <w:lvlJc w:val="left"/>
      <w:pPr>
        <w:ind w:left="6207" w:hanging="360"/>
      </w:pPr>
      <w:rPr>
        <w:rFonts w:hint="default"/>
        <w:lang w:val="tr-TR" w:eastAsia="en-US" w:bidi="ar-SA"/>
      </w:rPr>
    </w:lvl>
    <w:lvl w:ilvl="7" w:tplc="3AC4EB6E">
      <w:numFmt w:val="bullet"/>
      <w:lvlText w:val="•"/>
      <w:lvlJc w:val="left"/>
      <w:pPr>
        <w:ind w:left="6982" w:hanging="360"/>
      </w:pPr>
      <w:rPr>
        <w:rFonts w:hint="default"/>
        <w:lang w:val="tr-TR" w:eastAsia="en-US" w:bidi="ar-SA"/>
      </w:rPr>
    </w:lvl>
    <w:lvl w:ilvl="8" w:tplc="8EEA4E76">
      <w:numFmt w:val="bullet"/>
      <w:lvlText w:val="•"/>
      <w:lvlJc w:val="left"/>
      <w:pPr>
        <w:ind w:left="7757" w:hanging="360"/>
      </w:pPr>
      <w:rPr>
        <w:rFonts w:hint="default"/>
        <w:lang w:val="tr-TR" w:eastAsia="en-US" w:bidi="ar-SA"/>
      </w:rPr>
    </w:lvl>
  </w:abstractNum>
  <w:num w:numId="1" w16cid:durableId="33429324">
    <w:abstractNumId w:val="2"/>
  </w:num>
  <w:num w:numId="2" w16cid:durableId="429590690">
    <w:abstractNumId w:val="0"/>
  </w:num>
  <w:num w:numId="3" w16cid:durableId="167090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F89"/>
    <w:rsid w:val="00016673"/>
    <w:rsid w:val="00304FE4"/>
    <w:rsid w:val="0035460A"/>
    <w:rsid w:val="005D363F"/>
    <w:rsid w:val="006E3851"/>
    <w:rsid w:val="00722512"/>
    <w:rsid w:val="007B1746"/>
    <w:rsid w:val="007B3F55"/>
    <w:rsid w:val="00840F89"/>
    <w:rsid w:val="009C4E51"/>
    <w:rsid w:val="00BB3E40"/>
    <w:rsid w:val="00D110F1"/>
    <w:rsid w:val="00D97F25"/>
    <w:rsid w:val="00E94E52"/>
    <w:rsid w:val="00F3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D802"/>
  <w15:docId w15:val="{F6070F28-DBF3-4802-AF30-D657DA80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556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7"/>
      <w:ind w:left="3952" w:hanging="366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5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289</Words>
  <Characters>1962</Characters>
  <Application>Microsoft Office Word</Application>
  <DocSecurity>0</DocSecurity>
  <Lines>47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Sezer KIRALAN</dc:creator>
  <cp:lastModifiedBy>Fatma Korkmaz</cp:lastModifiedBy>
  <cp:revision>13</cp:revision>
  <dcterms:created xsi:type="dcterms:W3CDTF">2023-03-13T07:05:00Z</dcterms:created>
  <dcterms:modified xsi:type="dcterms:W3CDTF">2026-03-17T06:26:00Z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2023-03-13T00:00:00Z</vt:filetime>
  </property>
  <property fmtid="{D5CDD505-2E9C-101B-9397-08002B2CF9AE}" pid="5" name="Producer">
    <vt:lpwstr>Microsoft® Word Microsoft 365 için</vt:lpwstr>
  </property>
</Properties>
</file>