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31" w:type="dxa"/>
        <w:tblBorders>
          <w:top w:val="thickThinMediumGap" w:sz="6" w:space="0" w:color="000000"/>
          <w:left w:val="thickThinMediumGap" w:sz="6" w:space="0" w:color="000000"/>
          <w:bottom w:val="thickThinMediumGap" w:sz="6" w:space="0" w:color="000000"/>
          <w:right w:val="thickThinMediumGap" w:sz="6" w:space="0" w:color="000000"/>
          <w:insideH w:val="thickThinMediumGap" w:sz="6" w:space="0" w:color="000000"/>
          <w:insideV w:val="thickThinMediumGap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8"/>
        <w:gridCol w:w="5720"/>
        <w:gridCol w:w="1416"/>
        <w:gridCol w:w="1843"/>
      </w:tblGrid>
      <w:tr w:rsidR="009D3740">
        <w:trPr>
          <w:trHeight w:val="264"/>
        </w:trPr>
        <w:tc>
          <w:tcPr>
            <w:tcW w:w="1438" w:type="dxa"/>
            <w:vMerge w:val="restart"/>
            <w:tcBorders>
              <w:bottom w:val="thinThickMediumGap" w:sz="6" w:space="0" w:color="000000"/>
              <w:right w:val="single" w:sz="4" w:space="0" w:color="000000"/>
            </w:tcBorders>
          </w:tcPr>
          <w:p w:rsidR="009D3740" w:rsidRDefault="009D3740">
            <w:pPr>
              <w:pStyle w:val="TableParagraph"/>
              <w:spacing w:before="24"/>
              <w:ind w:left="0"/>
              <w:rPr>
                <w:sz w:val="20"/>
              </w:rPr>
            </w:pPr>
          </w:p>
          <w:p w:rsidR="009D3740" w:rsidRDefault="00E660ED">
            <w:pPr>
              <w:pStyle w:val="TableParagraph"/>
              <w:spacing w:before="0"/>
              <w:ind w:left="242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557783" cy="557783"/>
                  <wp:effectExtent l="0" t="0" r="0" b="0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783" cy="557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20" w:type="dxa"/>
            <w:vMerge w:val="restart"/>
            <w:tcBorders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 w:rsidR="009D3740" w:rsidRDefault="009D3740">
            <w:pPr>
              <w:pStyle w:val="TableParagraph"/>
              <w:spacing w:before="1"/>
              <w:ind w:left="0"/>
            </w:pPr>
          </w:p>
          <w:p w:rsidR="009D3740" w:rsidRDefault="00E660ED">
            <w:pPr>
              <w:pStyle w:val="TableParagraph"/>
              <w:spacing w:before="0"/>
              <w:ind w:left="29"/>
              <w:jc w:val="center"/>
              <w:rPr>
                <w:b/>
              </w:rPr>
            </w:pPr>
            <w:r>
              <w:rPr>
                <w:b/>
                <w:spacing w:val="-4"/>
              </w:rPr>
              <w:t>T.C.</w:t>
            </w:r>
          </w:p>
          <w:p w:rsidR="009D3740" w:rsidRDefault="00E660ED">
            <w:pPr>
              <w:pStyle w:val="TableParagraph"/>
              <w:spacing w:before="40" w:line="276" w:lineRule="auto"/>
              <w:ind w:left="1331" w:right="1300" w:hanging="5"/>
              <w:jc w:val="center"/>
              <w:rPr>
                <w:b/>
              </w:rPr>
            </w:pPr>
            <w:r>
              <w:rPr>
                <w:b/>
              </w:rPr>
              <w:t>BALIKESİR ÜNİVERSİTESİ MALİ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İŞLER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GÖREV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TANIMI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740" w:rsidRDefault="00E660ED">
            <w:pPr>
              <w:pStyle w:val="TableParagraph"/>
              <w:spacing w:before="41"/>
              <w:rPr>
                <w:b/>
                <w:sz w:val="16"/>
              </w:rPr>
            </w:pPr>
            <w:r>
              <w:rPr>
                <w:b/>
                <w:sz w:val="16"/>
              </w:rPr>
              <w:t>Doküman</w:t>
            </w:r>
            <w:r>
              <w:rPr>
                <w:b/>
                <w:spacing w:val="-5"/>
                <w:sz w:val="16"/>
              </w:rPr>
              <w:t xml:space="preserve"> No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 w:rsidR="009D3740" w:rsidRDefault="00E660ED">
            <w:pPr>
              <w:pStyle w:val="TableParagraph"/>
              <w:spacing w:before="41"/>
              <w:ind w:left="82"/>
              <w:rPr>
                <w:b/>
                <w:sz w:val="16"/>
              </w:rPr>
            </w:pPr>
            <w:proofErr w:type="gramStart"/>
            <w:r>
              <w:rPr>
                <w:b/>
                <w:spacing w:val="-2"/>
                <w:sz w:val="16"/>
              </w:rPr>
              <w:t>KDYS.GT</w:t>
            </w:r>
            <w:proofErr w:type="gramEnd"/>
            <w:r>
              <w:rPr>
                <w:b/>
                <w:spacing w:val="-2"/>
                <w:sz w:val="16"/>
              </w:rPr>
              <w:t>.0026</w:t>
            </w:r>
          </w:p>
        </w:tc>
      </w:tr>
      <w:tr w:rsidR="009D3740">
        <w:trPr>
          <w:trHeight w:val="199"/>
        </w:trPr>
        <w:tc>
          <w:tcPr>
            <w:tcW w:w="1438" w:type="dxa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 w:rsidR="009D3740" w:rsidRDefault="009D3740">
            <w:pPr>
              <w:rPr>
                <w:sz w:val="2"/>
                <w:szCs w:val="2"/>
              </w:rPr>
            </w:pPr>
          </w:p>
        </w:tc>
        <w:tc>
          <w:tcPr>
            <w:tcW w:w="5720" w:type="dxa"/>
            <w:vMerge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 w:rsidR="009D3740" w:rsidRDefault="009D3740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740" w:rsidRDefault="00E660ED">
            <w:pPr>
              <w:pStyle w:val="TableParagraph"/>
              <w:spacing w:before="10" w:line="169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İlk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Yayın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Tarihi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 w:rsidR="009D3740" w:rsidRDefault="00E660ED">
            <w:pPr>
              <w:pStyle w:val="TableParagraph"/>
              <w:spacing w:before="10" w:line="169" w:lineRule="exact"/>
              <w:ind w:left="8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19.03.2025</w:t>
            </w:r>
          </w:p>
        </w:tc>
      </w:tr>
      <w:tr w:rsidR="009D3740">
        <w:trPr>
          <w:trHeight w:val="201"/>
        </w:trPr>
        <w:tc>
          <w:tcPr>
            <w:tcW w:w="1438" w:type="dxa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 w:rsidR="009D3740" w:rsidRDefault="009D3740">
            <w:pPr>
              <w:rPr>
                <w:sz w:val="2"/>
                <w:szCs w:val="2"/>
              </w:rPr>
            </w:pPr>
          </w:p>
        </w:tc>
        <w:tc>
          <w:tcPr>
            <w:tcW w:w="5720" w:type="dxa"/>
            <w:vMerge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 w:rsidR="009D3740" w:rsidRDefault="009D3740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740" w:rsidRDefault="00E660ED">
            <w:pPr>
              <w:pStyle w:val="TableParagraph"/>
              <w:spacing w:before="10" w:line="171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Revizyon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Tarihi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 w:rsidR="009D3740" w:rsidRDefault="009D374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D3740">
        <w:trPr>
          <w:trHeight w:val="197"/>
        </w:trPr>
        <w:tc>
          <w:tcPr>
            <w:tcW w:w="1438" w:type="dxa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 w:rsidR="009D3740" w:rsidRDefault="009D3740">
            <w:pPr>
              <w:rPr>
                <w:sz w:val="2"/>
                <w:szCs w:val="2"/>
              </w:rPr>
            </w:pPr>
          </w:p>
        </w:tc>
        <w:tc>
          <w:tcPr>
            <w:tcW w:w="5720" w:type="dxa"/>
            <w:vMerge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 w:rsidR="009D3740" w:rsidRDefault="009D3740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D3740" w:rsidRDefault="00E660ED">
            <w:pPr>
              <w:pStyle w:val="TableParagraph"/>
              <w:spacing w:before="8" w:line="169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Revizyon</w:t>
            </w:r>
            <w:r>
              <w:rPr>
                <w:b/>
                <w:spacing w:val="-5"/>
                <w:sz w:val="16"/>
              </w:rPr>
              <w:t xml:space="preserve"> No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thinThickMediumGap" w:sz="6" w:space="0" w:color="000000"/>
            </w:tcBorders>
          </w:tcPr>
          <w:p w:rsidR="009D3740" w:rsidRDefault="00E660ED">
            <w:pPr>
              <w:pStyle w:val="TableParagraph"/>
              <w:spacing w:before="8" w:line="169" w:lineRule="exact"/>
              <w:ind w:left="8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00</w:t>
            </w:r>
          </w:p>
        </w:tc>
      </w:tr>
      <w:tr w:rsidR="009D3740">
        <w:trPr>
          <w:trHeight w:val="278"/>
        </w:trPr>
        <w:tc>
          <w:tcPr>
            <w:tcW w:w="1438" w:type="dxa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 w:rsidR="009D3740" w:rsidRDefault="009D3740">
            <w:pPr>
              <w:rPr>
                <w:sz w:val="2"/>
                <w:szCs w:val="2"/>
              </w:rPr>
            </w:pPr>
          </w:p>
        </w:tc>
        <w:tc>
          <w:tcPr>
            <w:tcW w:w="5720" w:type="dxa"/>
            <w:vMerge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 w:rsidR="009D3740" w:rsidRDefault="009D3740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 w:rsidR="009D3740" w:rsidRDefault="00E660ED">
            <w:pPr>
              <w:pStyle w:val="TableParagraph"/>
              <w:spacing w:before="60"/>
              <w:rPr>
                <w:b/>
                <w:sz w:val="16"/>
              </w:rPr>
            </w:pPr>
            <w:r>
              <w:rPr>
                <w:b/>
                <w:sz w:val="16"/>
              </w:rPr>
              <w:t>Sayfa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No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thinThickMediumGap" w:sz="6" w:space="0" w:color="000000"/>
              <w:right w:val="thinThickMediumGap" w:sz="6" w:space="0" w:color="000000"/>
            </w:tcBorders>
          </w:tcPr>
          <w:p w:rsidR="009D3740" w:rsidRDefault="00E660ED">
            <w:pPr>
              <w:pStyle w:val="TableParagraph"/>
              <w:spacing w:before="60"/>
              <w:ind w:left="8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1/1</w:t>
            </w:r>
          </w:p>
        </w:tc>
      </w:tr>
    </w:tbl>
    <w:p w:rsidR="009D3740" w:rsidRDefault="009D3740">
      <w:pPr>
        <w:pStyle w:val="GvdeMetni"/>
        <w:ind w:left="0" w:firstLine="0"/>
        <w:rPr>
          <w:sz w:val="20"/>
        </w:rPr>
      </w:pPr>
    </w:p>
    <w:p w:rsidR="009D3740" w:rsidRDefault="00E660ED">
      <w:pPr>
        <w:pStyle w:val="GvdeMetni"/>
        <w:spacing w:before="54"/>
        <w:ind w:left="0" w:firstLine="0"/>
        <w:rPr>
          <w:sz w:val="20"/>
        </w:rPr>
      </w:pPr>
      <w:r>
        <w:rPr>
          <w:noProof/>
          <w:sz w:val="20"/>
          <w:lang w:eastAsia="tr-TR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544068</wp:posOffset>
                </wp:positionH>
                <wp:positionV relativeFrom="paragraph">
                  <wp:posOffset>199275</wp:posOffset>
                </wp:positionV>
                <wp:extent cx="6565265" cy="238125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65265" cy="23812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9D3740" w:rsidRDefault="00E660ED">
                            <w:pPr>
                              <w:spacing w:before="54"/>
                              <w:ind w:left="103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>ORGANİZASYONEL</w:t>
                            </w:r>
                            <w:r>
                              <w:rPr>
                                <w:b/>
                                <w:color w:val="000000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>BİLGİLER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42.85pt;margin-top:15.7pt;width:516.95pt;height:18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U754AEAANYDAAAOAAAAZHJzL2Uyb0RvYy54bWysU8tu2zAQvBfoPxC815JV2EgEy0EbI0WB&#10;oC2Q9AMoirKIUlyWS1vy33dJyU76yCWoBFB8DGd3Zlebm7E37Kg8arAVXy5yzpSV0Gi7r/j3x7t3&#10;V5xhELYRBqyq+Ekhv9m+fbMZXKkK6MA0yjMisVgOruJdCK7MMpSd6gUuwClLhy34XgRa+n3WeDEQ&#10;e2+yIs/X2QC+cR6kQqTd3XTIt4m/bZUMX9sWVWCm4pRbSKNPYx3HbLsR5d4L12k5pyFekUUvtKWg&#10;F6qdCIIdvP6LqtfSA0IbFhL6DNpWS5U0kJpl/oeah044lbSQOeguNuH/o5Vfjt88003FC86s6KlE&#10;j2oMNYysiOYMDkvCPDhChfEjjFTkJBTdPcgfSJDsGWa6gISOZoyt7+OXZDK6SP6fLp5TECZpc71a&#10;r4r1ijNJZ8X7q2WxinGzp9vOY/ikoGdxUnFPNU0ZiOM9hgl6hsRgCEY3d9qYtPD7+tZ4dhRU/911&#10;fGf232DGsoFSya9Xk7YXKfL0/IsiprAT2E2hEvsMM3b2aLIluhXGepzNraE5kbcDtWDF8edBeMWZ&#10;+WypxrFfzxN/ntTniQ/mFlJXR6EWPhwCtDoZEkNMvHNkap5k6dzosTufrxPq6Xfc/gIAAP//AwBQ&#10;SwMEFAAGAAgAAAAhAJf6muvgAAAACQEAAA8AAABkcnMvZG93bnJldi54bWxMj8tOwzAURPdI/IN1&#10;kdig1nFoTRJyU/EQXSKRsoCdGzsPEdvBdtvw97grWI5mNHOm3Mx6JEfl/GANAlsmQJRprBxMh/C+&#10;e1lkQHwQRorRGoXwozxsqsuLUhTSnsybOtahI7HE+EIg9CFMBaW+6ZUWfmknZaLXWqdFiNJ1VDpx&#10;iuV6pGmScKrFYOJCLyb11Kvmqz5ohPyzdZo9fqT8+XW9qnm7/a5vUsTrq/nhHkhQc/gLwxk/okMV&#10;mfb2YKQnI0K2votJhFu2AnL2Gcs5kD0Cz3KgVUn/P6h+AQAA//8DAFBLAQItABQABgAIAAAAIQC2&#10;gziS/gAAAOEBAAATAAAAAAAAAAAAAAAAAAAAAABbQ29udGVudF9UeXBlc10ueG1sUEsBAi0AFAAG&#10;AAgAAAAhADj9If/WAAAAlAEAAAsAAAAAAAAAAAAAAAAALwEAAF9yZWxzLy5yZWxzUEsBAi0AFAAG&#10;AAgAAAAhAK/JTvngAQAA1gMAAA4AAAAAAAAAAAAAAAAALgIAAGRycy9lMm9Eb2MueG1sUEsBAi0A&#10;FAAGAAgAAAAhAJf6muvgAAAACQEAAA8AAAAAAAAAAAAAAAAAOgQAAGRycy9kb3ducmV2LnhtbFBL&#10;BQYAAAAABAAEAPMAAABHBQAAAAA=&#10;" fillcolor="#d9d9d9" strokeweight=".16931mm">
                <v:path arrowok="t"/>
                <v:textbox inset="0,0,0,0">
                  <w:txbxContent>
                    <w:p w:rsidR="009D3740" w:rsidRDefault="00E660ED">
                      <w:pPr>
                        <w:spacing w:before="54"/>
                        <w:ind w:left="103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</w:rPr>
                        <w:t>ORGANİZASYONEL</w:t>
                      </w:r>
                      <w:r>
                        <w:rPr>
                          <w:b/>
                          <w:color w:val="000000"/>
                          <w:spacing w:val="11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</w:rPr>
                        <w:t>BİLGİLER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9D3740" w:rsidRDefault="009D3740">
      <w:pPr>
        <w:pStyle w:val="GvdeMetni"/>
        <w:spacing w:before="29"/>
        <w:ind w:left="0" w:firstLine="0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7234"/>
      </w:tblGrid>
      <w:tr w:rsidR="009D3740">
        <w:trPr>
          <w:trHeight w:val="395"/>
        </w:trPr>
        <w:tc>
          <w:tcPr>
            <w:tcW w:w="3116" w:type="dxa"/>
          </w:tcPr>
          <w:p w:rsidR="009D3740" w:rsidRDefault="00E660ED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Kadro</w:t>
            </w:r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Ünvanı</w:t>
            </w:r>
            <w:proofErr w:type="spellEnd"/>
          </w:p>
        </w:tc>
        <w:tc>
          <w:tcPr>
            <w:tcW w:w="7234" w:type="dxa"/>
          </w:tcPr>
          <w:p w:rsidR="009D3740" w:rsidRDefault="00E660ED">
            <w:pPr>
              <w:pStyle w:val="TableParagraph"/>
              <w:ind w:left="105"/>
            </w:pPr>
            <w:r>
              <w:t>:</w:t>
            </w:r>
            <w:r>
              <w:rPr>
                <w:spacing w:val="-3"/>
              </w:rPr>
              <w:t xml:space="preserve"> </w:t>
            </w:r>
            <w:r>
              <w:t>Şef/</w:t>
            </w:r>
            <w:r>
              <w:rPr>
                <w:spacing w:val="-3"/>
              </w:rPr>
              <w:t xml:space="preserve"> </w:t>
            </w:r>
            <w:r>
              <w:t>Bilgisayar</w:t>
            </w:r>
            <w:r>
              <w:rPr>
                <w:spacing w:val="-2"/>
              </w:rPr>
              <w:t xml:space="preserve"> İşletmeni</w:t>
            </w:r>
          </w:p>
        </w:tc>
      </w:tr>
      <w:tr w:rsidR="009D3740">
        <w:trPr>
          <w:trHeight w:val="397"/>
        </w:trPr>
        <w:tc>
          <w:tcPr>
            <w:tcW w:w="3116" w:type="dxa"/>
          </w:tcPr>
          <w:p w:rsidR="009D3740" w:rsidRDefault="00E660ED">
            <w:pPr>
              <w:pStyle w:val="TableParagraph"/>
              <w:spacing w:before="73"/>
              <w:ind w:left="107"/>
              <w:rPr>
                <w:b/>
              </w:rPr>
            </w:pPr>
            <w:r>
              <w:rPr>
                <w:b/>
              </w:rPr>
              <w:t>Görev</w:t>
            </w:r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Ünvanı</w:t>
            </w:r>
            <w:proofErr w:type="spellEnd"/>
          </w:p>
        </w:tc>
        <w:tc>
          <w:tcPr>
            <w:tcW w:w="7234" w:type="dxa"/>
          </w:tcPr>
          <w:p w:rsidR="009D3740" w:rsidRDefault="00E660ED">
            <w:pPr>
              <w:pStyle w:val="TableParagraph"/>
              <w:spacing w:before="73"/>
              <w:ind w:left="105"/>
            </w:pPr>
            <w:r>
              <w:t>:</w:t>
            </w:r>
            <w:r>
              <w:rPr>
                <w:spacing w:val="-1"/>
              </w:rPr>
              <w:t xml:space="preserve"> </w:t>
            </w:r>
            <w:r>
              <w:t>Mali</w:t>
            </w:r>
            <w:r>
              <w:rPr>
                <w:spacing w:val="-2"/>
              </w:rPr>
              <w:t xml:space="preserve"> İşler</w:t>
            </w:r>
          </w:p>
        </w:tc>
      </w:tr>
      <w:tr w:rsidR="009D3740">
        <w:trPr>
          <w:trHeight w:val="398"/>
        </w:trPr>
        <w:tc>
          <w:tcPr>
            <w:tcW w:w="3116" w:type="dxa"/>
          </w:tcPr>
          <w:p w:rsidR="009D3740" w:rsidRDefault="00E660ED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Bağlı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Bulunduğu</w:t>
            </w:r>
            <w:r>
              <w:rPr>
                <w:b/>
                <w:spacing w:val="-4"/>
              </w:rPr>
              <w:t xml:space="preserve"> Amir</w:t>
            </w:r>
          </w:p>
        </w:tc>
        <w:tc>
          <w:tcPr>
            <w:tcW w:w="7234" w:type="dxa"/>
          </w:tcPr>
          <w:p w:rsidR="009D3740" w:rsidRDefault="00E660ED">
            <w:pPr>
              <w:pStyle w:val="TableParagraph"/>
              <w:ind w:left="105"/>
            </w:pPr>
            <w:r>
              <w:t>:</w:t>
            </w:r>
            <w:r>
              <w:rPr>
                <w:spacing w:val="-4"/>
              </w:rPr>
              <w:t xml:space="preserve"> </w:t>
            </w:r>
            <w:r>
              <w:t>Dekan/Fakülte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Sekreteri</w:t>
            </w:r>
          </w:p>
        </w:tc>
      </w:tr>
    </w:tbl>
    <w:p w:rsidR="009D3740" w:rsidRDefault="00E660ED">
      <w:pPr>
        <w:pStyle w:val="GvdeMetni"/>
        <w:spacing w:before="111"/>
        <w:ind w:left="0" w:firstLine="0"/>
        <w:rPr>
          <w:sz w:val="20"/>
        </w:rPr>
      </w:pPr>
      <w:r>
        <w:rPr>
          <w:noProof/>
          <w:sz w:val="20"/>
          <w:lang w:eastAsia="tr-TR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544068</wp:posOffset>
                </wp:positionH>
                <wp:positionV relativeFrom="paragraph">
                  <wp:posOffset>235458</wp:posOffset>
                </wp:positionV>
                <wp:extent cx="6565265" cy="239395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65265" cy="23939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9D3740" w:rsidRDefault="00E660ED">
                            <w:pPr>
                              <w:spacing w:before="56"/>
                              <w:ind w:left="103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GÖREV,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YETKİ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VE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>SORUMLULUKLARI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" o:spid="_x0000_s1027" type="#_x0000_t202" style="position:absolute;margin-left:42.85pt;margin-top:18.55pt;width:516.95pt;height:18.8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rz+4QEAAN0DAAAOAAAAZHJzL2Uyb0RvYy54bWysU9uO0zAQfUfiHyy/06StWtGo6Qq2WoS0&#10;AqRdPsBxnMbC8RiP26R/z9hJ2+UiHhCJ5PhyfObMmcn2bugMOymPGmzJ57OcM2Ul1NoeSv71+eHN&#10;W84wCFsLA1aV/KyQ3+1ev9r2rlALaMHUyjMisVj0ruRtCK7IMpSt6gTOwClLhw34TgRa+kNWe9ET&#10;e2eyRZ6vsx587TxIhUi7+/GQ7xJ/0ygZPjcNqsBMyUlbSKNPYxXHbLcVxcEL12o5yRD/oKIT2lLQ&#10;K9VeBMGOXv9G1WnpAaEJMwldBk2jpUo5UDbz/JdsnlrhVMqFzEF3tQn/H638dPrima5LvuTMio5K&#10;9KyGUMHAltGc3mFBmCdHqDC8h4GKnBJF9wjyGxIke4EZLyChoxlD47v4pTQZXST/z1fPKQiTtLle&#10;rVeL9YozSWeL5Wa5WcW42e228xg+KOhYnJTcU02TAnF6xDBCL5AYDMHo+kEbkxb+UN0bz06C6r/f&#10;xHdi/wlmLOtJSk6x/06Rp+dPFFHCXmA7hkrsE8zYyaPRluhWGKohmT6PmLhTQX0mi3vqxJLj96Pw&#10;ijPz0VKpY9teJv4yqS4TH8w9pOaOyi28OwZodPLlxjsJoB5Kzk79Hpv05Tqhbn/l7gcAAAD//wMA&#10;UEsDBBQABgAIAAAAIQDUhecF4AAAAAkBAAAPAAAAZHJzL2Rvd25yZXYueG1sTI/LTsMwFET3SPyD&#10;dZHYIOo4tEkaclPxECyRSLuAnZs4DxFfB9ttw9/jrmA5mtHMmWIz65EdlXWDIQSxiIApqk0zUIew&#10;277cZsCcl9TI0ZBC+FEONuXlRSHzxpzoXR0r37FQQi6XCL33U865q3ulpVuYSVHwWmO19EHajjdW&#10;nkK5HnkcRQnXcqCw0MtJPfWq/qoOGmH92VotHj/i5PlttayS9vW7uokRr6/mh3tgXs3+Lwxn/IAO&#10;ZWDamwM1jo0I2SoNSYS7VAA7+0KsE2B7hHSZAS8L/v9B+QsAAP//AwBQSwECLQAUAAYACAAAACEA&#10;toM4kv4AAADhAQAAEwAAAAAAAAAAAAAAAAAAAAAAW0NvbnRlbnRfVHlwZXNdLnhtbFBLAQItABQA&#10;BgAIAAAAIQA4/SH/1gAAAJQBAAALAAAAAAAAAAAAAAAAAC8BAABfcmVscy8ucmVsc1BLAQItABQA&#10;BgAIAAAAIQBTgrz+4QEAAN0DAAAOAAAAAAAAAAAAAAAAAC4CAABkcnMvZTJvRG9jLnhtbFBLAQIt&#10;ABQABgAIAAAAIQDUhecF4AAAAAkBAAAPAAAAAAAAAAAAAAAAADsEAABkcnMvZG93bnJldi54bWxQ&#10;SwUGAAAAAAQABADzAAAASAUAAAAA&#10;" fillcolor="#d9d9d9" strokeweight=".16931mm">
                <v:path arrowok="t"/>
                <v:textbox inset="0,0,0,0">
                  <w:txbxContent>
                    <w:p w:rsidR="009D3740" w:rsidRDefault="00E660ED">
                      <w:pPr>
                        <w:spacing w:before="56"/>
                        <w:ind w:left="103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>GÖREV,</w:t>
                      </w:r>
                      <w:r>
                        <w:rPr>
                          <w:b/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YETKİ</w:t>
                      </w:r>
                      <w:r>
                        <w:rPr>
                          <w:b/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VE</w:t>
                      </w:r>
                      <w:r>
                        <w:rPr>
                          <w:b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</w:rPr>
                        <w:t>SORUMLULUKLARI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E82386" w:rsidRDefault="00E82386" w:rsidP="00E82386">
      <w:pPr>
        <w:pStyle w:val="TableParagraph"/>
        <w:spacing w:before="5"/>
        <w:ind w:left="0"/>
        <w:rPr>
          <w:sz w:val="23"/>
        </w:rPr>
      </w:pPr>
    </w:p>
    <w:p w:rsidR="00E82386" w:rsidRPr="00E82386" w:rsidRDefault="00E82386" w:rsidP="00E82386">
      <w:pPr>
        <w:pStyle w:val="TableParagraph"/>
        <w:numPr>
          <w:ilvl w:val="0"/>
          <w:numId w:val="2"/>
        </w:numPr>
        <w:tabs>
          <w:tab w:val="left" w:pos="175"/>
        </w:tabs>
        <w:spacing w:before="0"/>
        <w:ind w:left="175"/>
        <w:rPr>
          <w:sz w:val="24"/>
        </w:rPr>
      </w:pPr>
      <w:r>
        <w:rPr>
          <w:sz w:val="24"/>
        </w:rPr>
        <w:t>Her yılın</w:t>
      </w:r>
      <w:r>
        <w:rPr>
          <w:spacing w:val="-2"/>
          <w:sz w:val="24"/>
        </w:rPr>
        <w:t xml:space="preserve"> </w:t>
      </w:r>
      <w:r>
        <w:rPr>
          <w:sz w:val="24"/>
        </w:rPr>
        <w:t>başında</w:t>
      </w:r>
      <w:r>
        <w:rPr>
          <w:spacing w:val="-4"/>
          <w:sz w:val="24"/>
        </w:rPr>
        <w:t xml:space="preserve"> </w:t>
      </w:r>
      <w:r>
        <w:rPr>
          <w:sz w:val="24"/>
        </w:rPr>
        <w:t>Mali</w:t>
      </w:r>
      <w:r>
        <w:rPr>
          <w:spacing w:val="-1"/>
          <w:sz w:val="24"/>
        </w:rPr>
        <w:t xml:space="preserve"> </w:t>
      </w:r>
      <w:r>
        <w:rPr>
          <w:sz w:val="24"/>
        </w:rPr>
        <w:t>Yıl</w:t>
      </w:r>
      <w:r>
        <w:rPr>
          <w:spacing w:val="-3"/>
          <w:sz w:val="24"/>
        </w:rPr>
        <w:t xml:space="preserve"> </w:t>
      </w:r>
      <w:r>
        <w:rPr>
          <w:sz w:val="24"/>
        </w:rPr>
        <w:t>işlemleri</w:t>
      </w:r>
      <w:r>
        <w:rPr>
          <w:spacing w:val="-3"/>
          <w:sz w:val="24"/>
        </w:rPr>
        <w:t xml:space="preserve"> </w:t>
      </w:r>
      <w:r>
        <w:rPr>
          <w:sz w:val="24"/>
        </w:rPr>
        <w:t>için</w:t>
      </w:r>
      <w:r>
        <w:rPr>
          <w:spacing w:val="-3"/>
          <w:sz w:val="24"/>
        </w:rPr>
        <w:t xml:space="preserve"> </w:t>
      </w:r>
      <w:r>
        <w:rPr>
          <w:sz w:val="24"/>
        </w:rPr>
        <w:t>görevlendirilmelerin</w:t>
      </w:r>
      <w:r>
        <w:rPr>
          <w:spacing w:val="-1"/>
          <w:sz w:val="24"/>
        </w:rPr>
        <w:t xml:space="preserve"> </w:t>
      </w:r>
      <w:r>
        <w:rPr>
          <w:sz w:val="24"/>
        </w:rPr>
        <w:t>yapılması</w:t>
      </w:r>
    </w:p>
    <w:p w:rsidR="00E82386" w:rsidRDefault="00E82386" w:rsidP="00E82386">
      <w:pPr>
        <w:pStyle w:val="TableParagraph"/>
        <w:numPr>
          <w:ilvl w:val="0"/>
          <w:numId w:val="2"/>
        </w:numPr>
        <w:tabs>
          <w:tab w:val="left" w:pos="175"/>
        </w:tabs>
        <w:spacing w:before="1" w:line="293" w:lineRule="exact"/>
        <w:ind w:left="175"/>
        <w:rPr>
          <w:sz w:val="24"/>
        </w:rPr>
      </w:pPr>
      <w:r>
        <w:rPr>
          <w:sz w:val="24"/>
        </w:rPr>
        <w:t>Her yıl</w:t>
      </w:r>
      <w:r>
        <w:rPr>
          <w:spacing w:val="-3"/>
          <w:sz w:val="24"/>
        </w:rPr>
        <w:t xml:space="preserve"> </w:t>
      </w:r>
      <w:r>
        <w:rPr>
          <w:sz w:val="24"/>
        </w:rPr>
        <w:t>Ocak</w:t>
      </w:r>
      <w:r>
        <w:rPr>
          <w:spacing w:val="-1"/>
          <w:sz w:val="24"/>
        </w:rPr>
        <w:t xml:space="preserve"> </w:t>
      </w:r>
      <w:r>
        <w:rPr>
          <w:sz w:val="24"/>
        </w:rPr>
        <w:t>ayında</w:t>
      </w:r>
      <w:r>
        <w:rPr>
          <w:spacing w:val="-4"/>
          <w:sz w:val="24"/>
        </w:rPr>
        <w:t xml:space="preserve"> </w:t>
      </w:r>
      <w:r>
        <w:rPr>
          <w:sz w:val="24"/>
        </w:rPr>
        <w:t>Ayrıntılı</w:t>
      </w:r>
      <w:r>
        <w:rPr>
          <w:spacing w:val="-3"/>
          <w:sz w:val="24"/>
        </w:rPr>
        <w:t xml:space="preserve"> </w:t>
      </w:r>
      <w:r>
        <w:rPr>
          <w:sz w:val="24"/>
        </w:rPr>
        <w:t>Finansman</w:t>
      </w:r>
      <w:r>
        <w:rPr>
          <w:spacing w:val="-3"/>
          <w:sz w:val="24"/>
        </w:rPr>
        <w:t xml:space="preserve"> </w:t>
      </w:r>
      <w:r>
        <w:rPr>
          <w:sz w:val="24"/>
        </w:rPr>
        <w:t>Programının</w:t>
      </w:r>
      <w:r>
        <w:rPr>
          <w:spacing w:val="-3"/>
          <w:sz w:val="24"/>
        </w:rPr>
        <w:t xml:space="preserve"> </w:t>
      </w:r>
      <w:r>
        <w:rPr>
          <w:sz w:val="24"/>
        </w:rPr>
        <w:t>hazırlanarak</w:t>
      </w:r>
      <w:r>
        <w:rPr>
          <w:spacing w:val="-3"/>
          <w:sz w:val="24"/>
        </w:rPr>
        <w:t xml:space="preserve"> </w:t>
      </w:r>
      <w:r>
        <w:rPr>
          <w:sz w:val="24"/>
        </w:rPr>
        <w:t>E-Bütçe</w:t>
      </w:r>
      <w:r>
        <w:rPr>
          <w:spacing w:val="-4"/>
          <w:sz w:val="24"/>
        </w:rPr>
        <w:t xml:space="preserve"> </w:t>
      </w:r>
      <w:r>
        <w:rPr>
          <w:sz w:val="24"/>
        </w:rPr>
        <w:t>sistemine</w:t>
      </w:r>
      <w:r>
        <w:rPr>
          <w:spacing w:val="-4"/>
          <w:sz w:val="24"/>
        </w:rPr>
        <w:t xml:space="preserve"> </w:t>
      </w:r>
      <w:r>
        <w:rPr>
          <w:sz w:val="24"/>
        </w:rPr>
        <w:t>girişlerin</w:t>
      </w:r>
      <w:r>
        <w:rPr>
          <w:spacing w:val="-3"/>
          <w:sz w:val="24"/>
        </w:rPr>
        <w:t xml:space="preserve"> </w:t>
      </w:r>
      <w:r>
        <w:rPr>
          <w:sz w:val="24"/>
        </w:rPr>
        <w:t>yapılması.</w:t>
      </w:r>
    </w:p>
    <w:p w:rsidR="00E82386" w:rsidRDefault="00E82386" w:rsidP="00E82386">
      <w:pPr>
        <w:pStyle w:val="TableParagraph"/>
        <w:numPr>
          <w:ilvl w:val="0"/>
          <w:numId w:val="2"/>
        </w:numPr>
        <w:tabs>
          <w:tab w:val="left" w:pos="192"/>
        </w:tabs>
        <w:spacing w:before="0"/>
        <w:ind w:right="-15" w:firstLine="0"/>
        <w:rPr>
          <w:sz w:val="24"/>
        </w:rPr>
      </w:pPr>
      <w:r>
        <w:rPr>
          <w:sz w:val="24"/>
        </w:rPr>
        <w:t>Her</w:t>
      </w:r>
      <w:r>
        <w:rPr>
          <w:spacing w:val="14"/>
          <w:sz w:val="24"/>
        </w:rPr>
        <w:t xml:space="preserve"> </w:t>
      </w:r>
      <w:r>
        <w:rPr>
          <w:sz w:val="24"/>
        </w:rPr>
        <w:t>yıl</w:t>
      </w:r>
      <w:r>
        <w:rPr>
          <w:spacing w:val="14"/>
          <w:sz w:val="24"/>
        </w:rPr>
        <w:t xml:space="preserve"> </w:t>
      </w:r>
      <w:r>
        <w:rPr>
          <w:sz w:val="24"/>
        </w:rPr>
        <w:t>Fakültemize</w:t>
      </w:r>
      <w:r>
        <w:rPr>
          <w:spacing w:val="13"/>
          <w:sz w:val="24"/>
        </w:rPr>
        <w:t xml:space="preserve"> </w:t>
      </w:r>
      <w:r>
        <w:rPr>
          <w:sz w:val="24"/>
        </w:rPr>
        <w:t>tahsis</w:t>
      </w:r>
      <w:r>
        <w:rPr>
          <w:spacing w:val="13"/>
          <w:sz w:val="24"/>
        </w:rPr>
        <w:t xml:space="preserve"> </w:t>
      </w:r>
      <w:r>
        <w:rPr>
          <w:sz w:val="24"/>
        </w:rPr>
        <w:t>edilen</w:t>
      </w:r>
      <w:r>
        <w:rPr>
          <w:spacing w:val="13"/>
          <w:sz w:val="24"/>
        </w:rPr>
        <w:t xml:space="preserve"> </w:t>
      </w:r>
      <w:r>
        <w:rPr>
          <w:sz w:val="24"/>
        </w:rPr>
        <w:t>ödenek</w:t>
      </w:r>
      <w:r>
        <w:rPr>
          <w:spacing w:val="13"/>
          <w:sz w:val="24"/>
        </w:rPr>
        <w:t xml:space="preserve"> </w:t>
      </w:r>
      <w:r>
        <w:rPr>
          <w:sz w:val="24"/>
        </w:rPr>
        <w:t>çerçevesinde</w:t>
      </w:r>
      <w:r>
        <w:rPr>
          <w:spacing w:val="11"/>
          <w:sz w:val="24"/>
        </w:rPr>
        <w:t xml:space="preserve"> </w:t>
      </w:r>
      <w:r>
        <w:rPr>
          <w:sz w:val="24"/>
        </w:rPr>
        <w:t>Makine-Teçhizat</w:t>
      </w:r>
      <w:r>
        <w:rPr>
          <w:spacing w:val="14"/>
          <w:sz w:val="24"/>
        </w:rPr>
        <w:t xml:space="preserve"> </w:t>
      </w:r>
      <w:r>
        <w:rPr>
          <w:sz w:val="24"/>
        </w:rPr>
        <w:t>taleplerinin</w:t>
      </w:r>
      <w:r>
        <w:rPr>
          <w:spacing w:val="13"/>
          <w:sz w:val="24"/>
        </w:rPr>
        <w:t xml:space="preserve"> </w:t>
      </w:r>
      <w:r>
        <w:rPr>
          <w:sz w:val="24"/>
        </w:rPr>
        <w:t>hazırlanarak</w:t>
      </w:r>
      <w:r>
        <w:rPr>
          <w:spacing w:val="17"/>
          <w:sz w:val="24"/>
        </w:rPr>
        <w:t xml:space="preserve"> </w:t>
      </w:r>
      <w:r>
        <w:rPr>
          <w:sz w:val="24"/>
        </w:rPr>
        <w:t>İdari</w:t>
      </w:r>
      <w:r>
        <w:rPr>
          <w:spacing w:val="14"/>
          <w:sz w:val="24"/>
        </w:rPr>
        <w:t xml:space="preserve"> </w:t>
      </w:r>
      <w:proofErr w:type="gramStart"/>
      <w:r>
        <w:rPr>
          <w:sz w:val="24"/>
        </w:rPr>
        <w:t>ve</w:t>
      </w:r>
      <w:r>
        <w:rPr>
          <w:spacing w:val="-57"/>
          <w:sz w:val="24"/>
        </w:rPr>
        <w:t xml:space="preserve">   </w:t>
      </w:r>
      <w:r>
        <w:rPr>
          <w:sz w:val="24"/>
        </w:rPr>
        <w:t>Mali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İşler</w:t>
      </w:r>
      <w:r>
        <w:rPr>
          <w:spacing w:val="-1"/>
          <w:sz w:val="24"/>
        </w:rPr>
        <w:t xml:space="preserve"> </w:t>
      </w:r>
      <w:r>
        <w:rPr>
          <w:sz w:val="24"/>
        </w:rPr>
        <w:t>Daire</w:t>
      </w:r>
      <w:r>
        <w:rPr>
          <w:spacing w:val="-1"/>
          <w:sz w:val="24"/>
        </w:rPr>
        <w:t xml:space="preserve"> </w:t>
      </w:r>
      <w:r>
        <w:rPr>
          <w:sz w:val="24"/>
        </w:rPr>
        <w:t>Başkanlığına</w:t>
      </w:r>
      <w:r>
        <w:rPr>
          <w:spacing w:val="1"/>
          <w:sz w:val="24"/>
        </w:rPr>
        <w:t xml:space="preserve"> </w:t>
      </w:r>
      <w:r>
        <w:rPr>
          <w:sz w:val="24"/>
        </w:rPr>
        <w:t>gönderilmesi.</w:t>
      </w:r>
    </w:p>
    <w:p w:rsidR="00E82386" w:rsidRDefault="00E82386" w:rsidP="00E82386">
      <w:pPr>
        <w:pStyle w:val="TableParagraph"/>
        <w:numPr>
          <w:ilvl w:val="0"/>
          <w:numId w:val="2"/>
        </w:numPr>
        <w:tabs>
          <w:tab w:val="left" w:pos="116"/>
        </w:tabs>
        <w:spacing w:before="0" w:line="293" w:lineRule="exact"/>
        <w:ind w:left="116" w:hanging="112"/>
        <w:rPr>
          <w:sz w:val="24"/>
        </w:rPr>
      </w:pPr>
      <w:r>
        <w:rPr>
          <w:sz w:val="24"/>
        </w:rPr>
        <w:t>Giderlerin</w:t>
      </w:r>
      <w:r>
        <w:rPr>
          <w:spacing w:val="-2"/>
          <w:sz w:val="24"/>
        </w:rPr>
        <w:t xml:space="preserve"> </w:t>
      </w:r>
      <w:r>
        <w:rPr>
          <w:sz w:val="24"/>
        </w:rPr>
        <w:t>bütçedeki</w:t>
      </w:r>
      <w:r>
        <w:rPr>
          <w:spacing w:val="-2"/>
          <w:sz w:val="24"/>
        </w:rPr>
        <w:t xml:space="preserve"> </w:t>
      </w:r>
      <w:r>
        <w:rPr>
          <w:sz w:val="24"/>
        </w:rPr>
        <w:t>tertiplere</w:t>
      </w:r>
      <w:r>
        <w:rPr>
          <w:spacing w:val="-3"/>
          <w:sz w:val="24"/>
        </w:rPr>
        <w:t xml:space="preserve"> </w:t>
      </w:r>
      <w:r>
        <w:rPr>
          <w:sz w:val="24"/>
        </w:rPr>
        <w:t>ve</w:t>
      </w:r>
      <w:r>
        <w:rPr>
          <w:spacing w:val="-3"/>
          <w:sz w:val="24"/>
        </w:rPr>
        <w:t xml:space="preserve"> </w:t>
      </w:r>
      <w:r>
        <w:rPr>
          <w:sz w:val="24"/>
        </w:rPr>
        <w:t>mevzuata</w:t>
      </w:r>
      <w:r>
        <w:rPr>
          <w:spacing w:val="-2"/>
          <w:sz w:val="24"/>
        </w:rPr>
        <w:t xml:space="preserve"> </w:t>
      </w:r>
      <w:r>
        <w:rPr>
          <w:sz w:val="24"/>
        </w:rPr>
        <w:t>uygun</w:t>
      </w:r>
      <w:r>
        <w:rPr>
          <w:spacing w:val="-2"/>
          <w:sz w:val="24"/>
        </w:rPr>
        <w:t xml:space="preserve"> </w:t>
      </w:r>
      <w:r>
        <w:rPr>
          <w:sz w:val="24"/>
        </w:rPr>
        <w:t>olmasını</w:t>
      </w:r>
      <w:r>
        <w:rPr>
          <w:spacing w:val="-2"/>
          <w:sz w:val="24"/>
        </w:rPr>
        <w:t xml:space="preserve"> </w:t>
      </w:r>
      <w:r>
        <w:rPr>
          <w:sz w:val="24"/>
        </w:rPr>
        <w:t>sağlamak</w:t>
      </w:r>
    </w:p>
    <w:p w:rsidR="00E82386" w:rsidRDefault="00E82386" w:rsidP="00E82386">
      <w:pPr>
        <w:pStyle w:val="TableParagraph"/>
        <w:numPr>
          <w:ilvl w:val="0"/>
          <w:numId w:val="2"/>
        </w:numPr>
        <w:tabs>
          <w:tab w:val="left" w:pos="175"/>
        </w:tabs>
        <w:spacing w:before="0" w:line="293" w:lineRule="exact"/>
        <w:ind w:left="175"/>
        <w:rPr>
          <w:sz w:val="24"/>
        </w:rPr>
      </w:pPr>
      <w:r>
        <w:rPr>
          <w:sz w:val="24"/>
        </w:rPr>
        <w:t>Üçer</w:t>
      </w:r>
      <w:r>
        <w:rPr>
          <w:spacing w:val="-2"/>
          <w:sz w:val="24"/>
        </w:rPr>
        <w:t xml:space="preserve"> </w:t>
      </w:r>
      <w:r>
        <w:rPr>
          <w:sz w:val="24"/>
        </w:rPr>
        <w:t>aylık</w:t>
      </w:r>
      <w:r>
        <w:rPr>
          <w:spacing w:val="-2"/>
          <w:sz w:val="24"/>
        </w:rPr>
        <w:t xml:space="preserve"> </w:t>
      </w:r>
      <w:r>
        <w:rPr>
          <w:sz w:val="24"/>
        </w:rPr>
        <w:t>dönemlerde</w:t>
      </w:r>
      <w:r>
        <w:rPr>
          <w:spacing w:val="-2"/>
          <w:sz w:val="24"/>
        </w:rPr>
        <w:t xml:space="preserve"> </w:t>
      </w:r>
      <w:r>
        <w:rPr>
          <w:sz w:val="24"/>
        </w:rPr>
        <w:t>serbest</w:t>
      </w:r>
      <w:r>
        <w:rPr>
          <w:spacing w:val="-2"/>
          <w:sz w:val="24"/>
        </w:rPr>
        <w:t xml:space="preserve"> </w:t>
      </w:r>
      <w:r>
        <w:rPr>
          <w:sz w:val="24"/>
        </w:rPr>
        <w:t>bırakılan</w:t>
      </w:r>
      <w:r>
        <w:rPr>
          <w:spacing w:val="-2"/>
          <w:sz w:val="24"/>
        </w:rPr>
        <w:t xml:space="preserve"> </w:t>
      </w:r>
      <w:r>
        <w:rPr>
          <w:sz w:val="24"/>
        </w:rPr>
        <w:t>ödeneklerin</w:t>
      </w:r>
      <w:r>
        <w:rPr>
          <w:spacing w:val="-3"/>
          <w:sz w:val="24"/>
        </w:rPr>
        <w:t xml:space="preserve"> </w:t>
      </w:r>
      <w:r>
        <w:rPr>
          <w:sz w:val="24"/>
        </w:rPr>
        <w:t>takibini yapmak,</w:t>
      </w:r>
      <w:r>
        <w:rPr>
          <w:spacing w:val="-2"/>
          <w:sz w:val="24"/>
        </w:rPr>
        <w:t xml:space="preserve"> </w:t>
      </w:r>
      <w:r>
        <w:rPr>
          <w:sz w:val="24"/>
        </w:rPr>
        <w:t>ödenek</w:t>
      </w:r>
      <w:r>
        <w:rPr>
          <w:spacing w:val="-3"/>
          <w:sz w:val="24"/>
        </w:rPr>
        <w:t xml:space="preserve"> </w:t>
      </w:r>
      <w:r>
        <w:rPr>
          <w:sz w:val="24"/>
        </w:rPr>
        <w:t>üstü</w:t>
      </w:r>
      <w:r>
        <w:rPr>
          <w:spacing w:val="-2"/>
          <w:sz w:val="24"/>
        </w:rPr>
        <w:t xml:space="preserve"> </w:t>
      </w:r>
      <w:r>
        <w:rPr>
          <w:sz w:val="24"/>
        </w:rPr>
        <w:t>harcama</w:t>
      </w:r>
      <w:r>
        <w:rPr>
          <w:spacing w:val="1"/>
          <w:sz w:val="24"/>
        </w:rPr>
        <w:t xml:space="preserve"> </w:t>
      </w:r>
      <w:r>
        <w:rPr>
          <w:sz w:val="24"/>
        </w:rPr>
        <w:t>yapılmaması.</w:t>
      </w:r>
    </w:p>
    <w:p w:rsidR="00E82386" w:rsidRDefault="00E82386" w:rsidP="00E82386">
      <w:pPr>
        <w:pStyle w:val="TableParagraph"/>
        <w:numPr>
          <w:ilvl w:val="0"/>
          <w:numId w:val="2"/>
        </w:numPr>
        <w:tabs>
          <w:tab w:val="left" w:pos="175"/>
        </w:tabs>
        <w:spacing w:before="1" w:line="293" w:lineRule="exact"/>
        <w:ind w:left="175"/>
        <w:rPr>
          <w:sz w:val="24"/>
        </w:rPr>
      </w:pPr>
      <w:r>
        <w:rPr>
          <w:sz w:val="24"/>
        </w:rPr>
        <w:t>Fakültemizin</w:t>
      </w:r>
      <w:r>
        <w:rPr>
          <w:spacing w:val="-3"/>
          <w:sz w:val="24"/>
        </w:rPr>
        <w:t xml:space="preserve"> </w:t>
      </w:r>
      <w:r>
        <w:rPr>
          <w:sz w:val="24"/>
        </w:rPr>
        <w:t>Bütçesinin</w:t>
      </w:r>
      <w:r>
        <w:rPr>
          <w:spacing w:val="-3"/>
          <w:sz w:val="24"/>
        </w:rPr>
        <w:t xml:space="preserve"> </w:t>
      </w:r>
      <w:r>
        <w:rPr>
          <w:sz w:val="24"/>
        </w:rPr>
        <w:t>hazırlanması,</w:t>
      </w:r>
      <w:r>
        <w:rPr>
          <w:spacing w:val="-2"/>
          <w:sz w:val="24"/>
        </w:rPr>
        <w:t xml:space="preserve"> </w:t>
      </w:r>
      <w:r>
        <w:rPr>
          <w:sz w:val="24"/>
        </w:rPr>
        <w:t>Fakültenin</w:t>
      </w:r>
      <w:r>
        <w:rPr>
          <w:spacing w:val="-3"/>
          <w:sz w:val="24"/>
        </w:rPr>
        <w:t xml:space="preserve"> </w:t>
      </w:r>
      <w:r>
        <w:rPr>
          <w:sz w:val="24"/>
        </w:rPr>
        <w:t>Birim</w:t>
      </w:r>
      <w:r>
        <w:rPr>
          <w:spacing w:val="-3"/>
          <w:sz w:val="24"/>
        </w:rPr>
        <w:t xml:space="preserve"> </w:t>
      </w:r>
      <w:r>
        <w:rPr>
          <w:sz w:val="24"/>
        </w:rPr>
        <w:t>Faaliyet</w:t>
      </w:r>
      <w:r>
        <w:rPr>
          <w:spacing w:val="-2"/>
          <w:sz w:val="24"/>
        </w:rPr>
        <w:t xml:space="preserve"> </w:t>
      </w:r>
      <w:r>
        <w:rPr>
          <w:sz w:val="24"/>
        </w:rPr>
        <w:t>Raporunun</w:t>
      </w:r>
      <w:r>
        <w:rPr>
          <w:spacing w:val="-3"/>
          <w:sz w:val="24"/>
        </w:rPr>
        <w:t xml:space="preserve"> </w:t>
      </w:r>
      <w:r>
        <w:rPr>
          <w:sz w:val="24"/>
        </w:rPr>
        <w:t>hazırlanması.</w:t>
      </w:r>
    </w:p>
    <w:p w:rsidR="00E82386" w:rsidRDefault="00E82386" w:rsidP="00E82386">
      <w:pPr>
        <w:pStyle w:val="TableParagraph"/>
        <w:numPr>
          <w:ilvl w:val="0"/>
          <w:numId w:val="2"/>
        </w:numPr>
        <w:tabs>
          <w:tab w:val="left" w:pos="175"/>
        </w:tabs>
        <w:spacing w:before="0" w:line="293" w:lineRule="exact"/>
        <w:ind w:left="175"/>
        <w:rPr>
          <w:sz w:val="24"/>
        </w:rPr>
      </w:pPr>
      <w:r>
        <w:rPr>
          <w:sz w:val="24"/>
        </w:rPr>
        <w:t>Fakültemizin</w:t>
      </w:r>
      <w:r>
        <w:rPr>
          <w:spacing w:val="-3"/>
          <w:sz w:val="24"/>
        </w:rPr>
        <w:t xml:space="preserve"> </w:t>
      </w:r>
      <w:r>
        <w:rPr>
          <w:sz w:val="24"/>
        </w:rPr>
        <w:t>öncelik</w:t>
      </w:r>
      <w:r>
        <w:rPr>
          <w:spacing w:val="-3"/>
          <w:sz w:val="24"/>
        </w:rPr>
        <w:t xml:space="preserve"> </w:t>
      </w:r>
      <w:r>
        <w:rPr>
          <w:sz w:val="24"/>
        </w:rPr>
        <w:t>sırası</w:t>
      </w:r>
      <w:r>
        <w:rPr>
          <w:spacing w:val="-3"/>
          <w:sz w:val="24"/>
        </w:rPr>
        <w:t xml:space="preserve"> </w:t>
      </w:r>
      <w:r>
        <w:rPr>
          <w:sz w:val="24"/>
        </w:rPr>
        <w:t>belirlenmiş</w:t>
      </w:r>
      <w:r>
        <w:rPr>
          <w:spacing w:val="-3"/>
          <w:sz w:val="24"/>
        </w:rPr>
        <w:t xml:space="preserve"> </w:t>
      </w:r>
      <w:r>
        <w:rPr>
          <w:sz w:val="24"/>
        </w:rPr>
        <w:t>sorumlu</w:t>
      </w:r>
      <w:r>
        <w:rPr>
          <w:spacing w:val="-2"/>
          <w:sz w:val="24"/>
        </w:rPr>
        <w:t xml:space="preserve"> </w:t>
      </w:r>
      <w:r>
        <w:rPr>
          <w:sz w:val="24"/>
        </w:rPr>
        <w:t>faaliyetlerine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maliyetlendirme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çalışması</w:t>
      </w:r>
      <w:r>
        <w:rPr>
          <w:spacing w:val="-1"/>
          <w:sz w:val="24"/>
        </w:rPr>
        <w:t xml:space="preserve"> </w:t>
      </w:r>
      <w:r>
        <w:rPr>
          <w:sz w:val="24"/>
        </w:rPr>
        <w:t>yapmak.</w:t>
      </w:r>
    </w:p>
    <w:p w:rsidR="00E82386" w:rsidRPr="007D66FB" w:rsidRDefault="00E82386" w:rsidP="00E82386">
      <w:pPr>
        <w:pStyle w:val="TableParagraph"/>
        <w:numPr>
          <w:ilvl w:val="0"/>
          <w:numId w:val="2"/>
        </w:numPr>
        <w:tabs>
          <w:tab w:val="left" w:pos="175"/>
        </w:tabs>
        <w:spacing w:before="0" w:line="293" w:lineRule="exact"/>
        <w:ind w:left="175"/>
        <w:rPr>
          <w:sz w:val="24"/>
        </w:rPr>
      </w:pPr>
      <w:r>
        <w:t xml:space="preserve">Akademik ve idari personelin maaş ödeme işlemlerini ve evrakların takibini yapmak,  </w:t>
      </w:r>
    </w:p>
    <w:p w:rsidR="00E82386" w:rsidRPr="007D66FB" w:rsidRDefault="00E82386" w:rsidP="00E82386">
      <w:pPr>
        <w:pStyle w:val="TableParagraph"/>
        <w:numPr>
          <w:ilvl w:val="0"/>
          <w:numId w:val="2"/>
        </w:numPr>
        <w:tabs>
          <w:tab w:val="left" w:pos="175"/>
        </w:tabs>
        <w:spacing w:before="0" w:line="293" w:lineRule="exact"/>
        <w:ind w:left="175"/>
        <w:rPr>
          <w:sz w:val="24"/>
        </w:rPr>
      </w:pPr>
      <w:r>
        <w:t xml:space="preserve">5510 Sayılı Kanun gereğince, her ay Sosyal Güvenlik Kurumuna Kesenek Bildirgelerinin gönderilmesi ve Üniversitemiz Strateji Geliştirme Daire Başkanlığı'na teslimi ve takibi,  </w:t>
      </w:r>
    </w:p>
    <w:p w:rsidR="00E82386" w:rsidRPr="007D66FB" w:rsidRDefault="00E82386" w:rsidP="00E82386">
      <w:pPr>
        <w:pStyle w:val="TableParagraph"/>
        <w:numPr>
          <w:ilvl w:val="0"/>
          <w:numId w:val="2"/>
        </w:numPr>
        <w:tabs>
          <w:tab w:val="left" w:pos="175"/>
        </w:tabs>
        <w:spacing w:before="0" w:line="293" w:lineRule="exact"/>
        <w:ind w:left="175"/>
        <w:rPr>
          <w:sz w:val="24"/>
        </w:rPr>
      </w:pPr>
      <w:r>
        <w:t xml:space="preserve">Akademik personele ait ek ders ödeme evraklarını, jüri üyeliği ücretlerini hazırlamak ve ödenmesini sağlamak,  </w:t>
      </w:r>
    </w:p>
    <w:p w:rsidR="00E82386" w:rsidRPr="007D66FB" w:rsidRDefault="00E82386" w:rsidP="00E82386">
      <w:pPr>
        <w:pStyle w:val="TableParagraph"/>
        <w:numPr>
          <w:ilvl w:val="0"/>
          <w:numId w:val="2"/>
        </w:numPr>
        <w:tabs>
          <w:tab w:val="left" w:pos="175"/>
        </w:tabs>
        <w:spacing w:before="0" w:line="293" w:lineRule="exact"/>
        <w:ind w:left="175"/>
        <w:rPr>
          <w:sz w:val="24"/>
        </w:rPr>
      </w:pPr>
      <w:r>
        <w:t xml:space="preserve">Yaz Öğretimi ödeme evraklarını hazırlamak ve ödenmesini sağlamak, </w:t>
      </w:r>
    </w:p>
    <w:p w:rsidR="00E82386" w:rsidRPr="007D66FB" w:rsidRDefault="00E82386" w:rsidP="00E82386">
      <w:pPr>
        <w:pStyle w:val="TableParagraph"/>
        <w:numPr>
          <w:ilvl w:val="0"/>
          <w:numId w:val="2"/>
        </w:numPr>
        <w:tabs>
          <w:tab w:val="left" w:pos="175"/>
        </w:tabs>
        <w:spacing w:before="0" w:line="293" w:lineRule="exact"/>
        <w:ind w:left="175"/>
        <w:rPr>
          <w:sz w:val="24"/>
        </w:rPr>
      </w:pPr>
      <w:r>
        <w:t>Akademik ve İdari Personelin fazla mesai ödeme evraklarını hazırlamak ve ödenmesini sağlamak,</w:t>
      </w:r>
    </w:p>
    <w:p w:rsidR="00E82386" w:rsidRPr="007D66FB" w:rsidRDefault="00E82386" w:rsidP="00E82386">
      <w:pPr>
        <w:pStyle w:val="TableParagraph"/>
        <w:numPr>
          <w:ilvl w:val="0"/>
          <w:numId w:val="2"/>
        </w:numPr>
        <w:tabs>
          <w:tab w:val="left" w:pos="175"/>
        </w:tabs>
        <w:spacing w:before="0" w:line="293" w:lineRule="exact"/>
        <w:ind w:left="175"/>
        <w:rPr>
          <w:sz w:val="24"/>
        </w:rPr>
      </w:pPr>
      <w:r>
        <w:t xml:space="preserve"> Fakültemiz Bölümlerinden staj yapan öğrencilerin SGK işe giriş-işten çıkış bildirgelerinin, Aylık SGK Bildirgelerinin hazırlanması herhangi bir cezai duruma sebebiyet verilmemesi için takibi ve ilgili birimlere gönderilmesi,  </w:t>
      </w:r>
    </w:p>
    <w:p w:rsidR="00E82386" w:rsidRPr="007D66FB" w:rsidRDefault="00E82386" w:rsidP="00E82386">
      <w:pPr>
        <w:pStyle w:val="TableParagraph"/>
        <w:numPr>
          <w:ilvl w:val="0"/>
          <w:numId w:val="2"/>
        </w:numPr>
        <w:tabs>
          <w:tab w:val="left" w:pos="175"/>
        </w:tabs>
        <w:spacing w:before="0" w:line="293" w:lineRule="exact"/>
        <w:ind w:left="175"/>
        <w:rPr>
          <w:sz w:val="24"/>
        </w:rPr>
      </w:pPr>
      <w:r>
        <w:t xml:space="preserve">Personelin yurt içi ve yurt dışı geçici görev yollukları ile sürekli görev yollukları için gerekli </w:t>
      </w:r>
      <w:proofErr w:type="gramStart"/>
      <w:r>
        <w:t>evrakları  hazırlamak</w:t>
      </w:r>
      <w:proofErr w:type="gramEnd"/>
      <w:r>
        <w:t xml:space="preserve"> ve ödeme emirlerini düzenlemek,  </w:t>
      </w:r>
    </w:p>
    <w:p w:rsidR="00E82386" w:rsidRPr="007D66FB" w:rsidRDefault="00E82386" w:rsidP="00E82386">
      <w:pPr>
        <w:pStyle w:val="TableParagraph"/>
        <w:numPr>
          <w:ilvl w:val="0"/>
          <w:numId w:val="2"/>
        </w:numPr>
        <w:tabs>
          <w:tab w:val="left" w:pos="175"/>
        </w:tabs>
        <w:spacing w:before="0" w:line="293" w:lineRule="exact"/>
        <w:ind w:left="175"/>
        <w:rPr>
          <w:sz w:val="24"/>
        </w:rPr>
      </w:pPr>
      <w:r>
        <w:t xml:space="preserve">Elektrik, telefon, su ve doğalgaz faturalarını takip etmek ve ödenmesini sağlamak, </w:t>
      </w:r>
    </w:p>
    <w:p w:rsidR="00E82386" w:rsidRPr="007D66FB" w:rsidRDefault="00E82386" w:rsidP="00E82386">
      <w:pPr>
        <w:pStyle w:val="TableParagraph"/>
        <w:numPr>
          <w:ilvl w:val="0"/>
          <w:numId w:val="2"/>
        </w:numPr>
        <w:tabs>
          <w:tab w:val="left" w:pos="175"/>
        </w:tabs>
        <w:spacing w:before="0" w:line="293" w:lineRule="exact"/>
        <w:ind w:left="175"/>
        <w:rPr>
          <w:sz w:val="24"/>
        </w:rPr>
      </w:pPr>
      <w:r>
        <w:t xml:space="preserve">Personel Giyim Yardımı evraklarını hazırlamak ve ödenmesini sağlamak,  </w:t>
      </w:r>
    </w:p>
    <w:p w:rsidR="00E82386" w:rsidRPr="007D66FB" w:rsidRDefault="00E82386" w:rsidP="00E82386">
      <w:pPr>
        <w:pStyle w:val="TableParagraph"/>
        <w:numPr>
          <w:ilvl w:val="0"/>
          <w:numId w:val="2"/>
        </w:numPr>
        <w:tabs>
          <w:tab w:val="left" w:pos="175"/>
        </w:tabs>
        <w:spacing w:before="0" w:line="293" w:lineRule="exact"/>
        <w:ind w:left="175"/>
        <w:rPr>
          <w:sz w:val="24"/>
        </w:rPr>
      </w:pPr>
      <w:r>
        <w:t xml:space="preserve">Akademik ve idari personelin fazla ve yersiz ödemelere ait kişi borçları ile ilgili işlemleri takip etmek,  </w:t>
      </w:r>
    </w:p>
    <w:p w:rsidR="00E82386" w:rsidRPr="007D66FB" w:rsidRDefault="00E82386" w:rsidP="00E82386">
      <w:pPr>
        <w:pStyle w:val="TableParagraph"/>
        <w:numPr>
          <w:ilvl w:val="0"/>
          <w:numId w:val="2"/>
        </w:numPr>
        <w:tabs>
          <w:tab w:val="left" w:pos="175"/>
        </w:tabs>
        <w:spacing w:before="0" w:line="293" w:lineRule="exact"/>
        <w:ind w:left="175"/>
        <w:rPr>
          <w:sz w:val="24"/>
        </w:rPr>
      </w:pPr>
      <w:r>
        <w:t xml:space="preserve">Mali işlere ait her türlü yazışmaları yapmak, dosyalamak, korumak ve arşivlenmesini sağlamak,  </w:t>
      </w:r>
    </w:p>
    <w:p w:rsidR="00E82386" w:rsidRPr="007D66FB" w:rsidRDefault="00E82386" w:rsidP="00E82386">
      <w:pPr>
        <w:pStyle w:val="TableParagraph"/>
        <w:numPr>
          <w:ilvl w:val="0"/>
          <w:numId w:val="2"/>
        </w:numPr>
        <w:tabs>
          <w:tab w:val="left" w:pos="175"/>
        </w:tabs>
        <w:spacing w:before="0" w:line="293" w:lineRule="exact"/>
        <w:ind w:left="175"/>
        <w:rPr>
          <w:sz w:val="24"/>
        </w:rPr>
      </w:pPr>
      <w:r>
        <w:t xml:space="preserve">Ön mali kontrol işlemi gerektiren evraklarının hazırlanması takibinin yapılması, </w:t>
      </w:r>
    </w:p>
    <w:p w:rsidR="00E82386" w:rsidRPr="007D66FB" w:rsidRDefault="00E82386" w:rsidP="00E82386">
      <w:pPr>
        <w:pStyle w:val="TableParagraph"/>
        <w:numPr>
          <w:ilvl w:val="0"/>
          <w:numId w:val="2"/>
        </w:numPr>
        <w:tabs>
          <w:tab w:val="left" w:pos="175"/>
        </w:tabs>
        <w:spacing w:before="0" w:line="293" w:lineRule="exact"/>
        <w:ind w:left="175"/>
        <w:rPr>
          <w:sz w:val="24"/>
        </w:rPr>
      </w:pPr>
      <w:r>
        <w:t xml:space="preserve"> Bütçeyi takip etmek gerektiğinde revize, aktarma veya ek bütçe taleplerini Strateji Geliştirme Daire Başkanlığına bildirerek sonuca göre işlem yapmak,  </w:t>
      </w:r>
    </w:p>
    <w:p w:rsidR="00E82386" w:rsidRPr="007D66FB" w:rsidRDefault="00E82386" w:rsidP="00E82386">
      <w:pPr>
        <w:pStyle w:val="TableParagraph"/>
        <w:numPr>
          <w:ilvl w:val="0"/>
          <w:numId w:val="2"/>
        </w:numPr>
        <w:tabs>
          <w:tab w:val="left" w:pos="175"/>
        </w:tabs>
        <w:spacing w:before="0" w:line="293" w:lineRule="exact"/>
        <w:ind w:left="175"/>
        <w:rPr>
          <w:sz w:val="24"/>
        </w:rPr>
      </w:pPr>
      <w:r>
        <w:t xml:space="preserve">Çalışma ortamında iş sağlığı ve güvenliği ile ilgili hususlara dikkat etmek, </w:t>
      </w:r>
    </w:p>
    <w:p w:rsidR="00E82386" w:rsidRPr="00361258" w:rsidRDefault="00E82386" w:rsidP="00E82386">
      <w:pPr>
        <w:pStyle w:val="TableParagraph"/>
        <w:numPr>
          <w:ilvl w:val="0"/>
          <w:numId w:val="2"/>
        </w:numPr>
        <w:tabs>
          <w:tab w:val="left" w:pos="175"/>
        </w:tabs>
        <w:spacing w:before="0" w:line="293" w:lineRule="exact"/>
        <w:ind w:left="175"/>
        <w:rPr>
          <w:sz w:val="24"/>
        </w:rPr>
      </w:pPr>
      <w:r>
        <w:t>Dekan, Dekan Yardımcısı ve Fakülte Sekreteri tarafından verilecek diğer görevlerin yapılması</w:t>
      </w:r>
    </w:p>
    <w:p w:rsidR="00E82386" w:rsidRPr="007D66FB" w:rsidRDefault="00E82386" w:rsidP="00E82386">
      <w:pPr>
        <w:pStyle w:val="TableParagraph"/>
        <w:numPr>
          <w:ilvl w:val="0"/>
          <w:numId w:val="2"/>
        </w:numPr>
        <w:tabs>
          <w:tab w:val="left" w:pos="175"/>
        </w:tabs>
        <w:spacing w:before="0" w:line="293" w:lineRule="exact"/>
        <w:ind w:left="175"/>
        <w:rPr>
          <w:sz w:val="24"/>
        </w:rPr>
      </w:pPr>
      <w:r>
        <w:t xml:space="preserve">Stajyer öğrencilerin sigorta giriş – çıkışlarını yapmak </w:t>
      </w:r>
      <w:proofErr w:type="gramStart"/>
      <w:r>
        <w:t>ve  e</w:t>
      </w:r>
      <w:proofErr w:type="gramEnd"/>
      <w:r>
        <w:t xml:space="preserve">-beyannamesini düzenleyerek </w:t>
      </w:r>
      <w:proofErr w:type="spellStart"/>
      <w:r>
        <w:t>SGK’na</w:t>
      </w:r>
      <w:proofErr w:type="spellEnd"/>
      <w:r>
        <w:t xml:space="preserve"> göndermek.</w:t>
      </w:r>
    </w:p>
    <w:p w:rsidR="00E82386" w:rsidRDefault="00E82386">
      <w:pPr>
        <w:pStyle w:val="GvdeMetni"/>
        <w:ind w:left="0" w:firstLine="0"/>
        <w:rPr>
          <w:sz w:val="20"/>
        </w:rPr>
      </w:pPr>
    </w:p>
    <w:tbl>
      <w:tblPr>
        <w:tblStyle w:val="TableNormal"/>
        <w:tblpPr w:leftFromText="141" w:rightFromText="141" w:vertAnchor="text" w:horzAnchor="margin" w:tblpY="9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7"/>
        <w:gridCol w:w="6231"/>
      </w:tblGrid>
      <w:tr w:rsidR="00E82386" w:rsidTr="00E82386">
        <w:trPr>
          <w:trHeight w:val="366"/>
        </w:trPr>
        <w:tc>
          <w:tcPr>
            <w:tcW w:w="4107" w:type="dxa"/>
          </w:tcPr>
          <w:p w:rsidR="00E82386" w:rsidRDefault="00E82386" w:rsidP="00E82386">
            <w:pPr>
              <w:pStyle w:val="TableParagraph"/>
              <w:spacing w:before="56"/>
              <w:ind w:left="107"/>
              <w:rPr>
                <w:b/>
              </w:rPr>
            </w:pPr>
            <w:proofErr w:type="gramStart"/>
            <w:r>
              <w:rPr>
                <w:b/>
              </w:rPr>
              <w:t>VEKALET</w:t>
            </w:r>
            <w:proofErr w:type="gramEnd"/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VERECEĞİ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KİŞİLER</w:t>
            </w:r>
          </w:p>
        </w:tc>
        <w:tc>
          <w:tcPr>
            <w:tcW w:w="6231" w:type="dxa"/>
          </w:tcPr>
          <w:p w:rsidR="00E82386" w:rsidRDefault="00E82386" w:rsidP="00E82386">
            <w:pPr>
              <w:pStyle w:val="TableParagraph"/>
              <w:spacing w:before="56"/>
              <w:ind w:left="108"/>
            </w:pPr>
            <w:r>
              <w:t>:</w:t>
            </w:r>
            <w:r>
              <w:rPr>
                <w:spacing w:val="-3"/>
              </w:rPr>
              <w:t xml:space="preserve"> </w:t>
            </w:r>
            <w:r>
              <w:t>Bilgisayar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İşletmeni</w:t>
            </w:r>
          </w:p>
        </w:tc>
      </w:tr>
    </w:tbl>
    <w:p w:rsidR="00E82386" w:rsidRDefault="00E82386">
      <w:pPr>
        <w:pStyle w:val="GvdeMetni"/>
        <w:ind w:left="0" w:firstLine="0"/>
        <w:rPr>
          <w:sz w:val="20"/>
        </w:rPr>
      </w:pPr>
    </w:p>
    <w:p w:rsidR="00E82386" w:rsidRDefault="00E82386">
      <w:pPr>
        <w:pStyle w:val="GvdeMetni"/>
        <w:ind w:left="0" w:firstLine="0"/>
        <w:rPr>
          <w:sz w:val="20"/>
        </w:rPr>
      </w:pPr>
    </w:p>
    <w:p w:rsidR="00E82386" w:rsidRDefault="00E82386">
      <w:pPr>
        <w:pStyle w:val="GvdeMetni"/>
        <w:ind w:left="0" w:firstLine="0"/>
        <w:rPr>
          <w:sz w:val="20"/>
        </w:rPr>
      </w:pPr>
    </w:p>
    <w:p w:rsidR="00E82386" w:rsidRDefault="00E82386">
      <w:pPr>
        <w:pStyle w:val="GvdeMetni"/>
        <w:ind w:left="0" w:firstLine="0"/>
        <w:rPr>
          <w:sz w:val="20"/>
        </w:rPr>
      </w:pPr>
      <w:bookmarkStart w:id="0" w:name="_GoBack"/>
      <w:bookmarkEnd w:id="0"/>
    </w:p>
    <w:p w:rsidR="00E82386" w:rsidRDefault="00E82386">
      <w:pPr>
        <w:pStyle w:val="GvdeMetni"/>
        <w:ind w:left="0" w:firstLine="0"/>
        <w:rPr>
          <w:sz w:val="20"/>
        </w:rPr>
      </w:pPr>
    </w:p>
    <w:p w:rsidR="00E82386" w:rsidRDefault="00E82386">
      <w:pPr>
        <w:pStyle w:val="GvdeMetni"/>
        <w:ind w:left="0" w:firstLine="0"/>
        <w:rPr>
          <w:sz w:val="20"/>
        </w:rPr>
      </w:pPr>
    </w:p>
    <w:p w:rsidR="00E82386" w:rsidRDefault="00E82386">
      <w:pPr>
        <w:pStyle w:val="GvdeMetni"/>
        <w:ind w:left="0" w:firstLine="0"/>
        <w:rPr>
          <w:sz w:val="20"/>
        </w:rPr>
      </w:pPr>
    </w:p>
    <w:p w:rsidR="00E82386" w:rsidRDefault="00E82386">
      <w:pPr>
        <w:pStyle w:val="GvdeMetni"/>
        <w:ind w:left="0" w:firstLine="0"/>
        <w:rPr>
          <w:sz w:val="20"/>
        </w:rPr>
      </w:pPr>
    </w:p>
    <w:p w:rsidR="00E82386" w:rsidRDefault="00E82386">
      <w:pPr>
        <w:pStyle w:val="GvdeMetni"/>
        <w:ind w:left="0" w:firstLine="0"/>
        <w:rPr>
          <w:sz w:val="20"/>
        </w:rPr>
      </w:pPr>
    </w:p>
    <w:p w:rsidR="00E82386" w:rsidRDefault="00E82386">
      <w:pPr>
        <w:pStyle w:val="GvdeMetni"/>
        <w:ind w:left="0" w:firstLine="0"/>
        <w:rPr>
          <w:sz w:val="20"/>
        </w:rPr>
      </w:pPr>
    </w:p>
    <w:p w:rsidR="00E82386" w:rsidRDefault="00E82386">
      <w:pPr>
        <w:pStyle w:val="GvdeMetni"/>
        <w:ind w:left="0" w:firstLine="0"/>
        <w:rPr>
          <w:sz w:val="20"/>
        </w:rPr>
      </w:pPr>
    </w:p>
    <w:p w:rsidR="00E82386" w:rsidRDefault="00E82386">
      <w:pPr>
        <w:pStyle w:val="GvdeMetni"/>
        <w:ind w:left="0" w:firstLine="0"/>
        <w:rPr>
          <w:sz w:val="20"/>
        </w:rPr>
      </w:pPr>
    </w:p>
    <w:p w:rsidR="00E82386" w:rsidRDefault="00E82386">
      <w:pPr>
        <w:pStyle w:val="GvdeMetni"/>
        <w:ind w:left="0" w:firstLine="0"/>
        <w:rPr>
          <w:sz w:val="20"/>
        </w:rPr>
      </w:pPr>
    </w:p>
    <w:p w:rsidR="00E82386" w:rsidRDefault="00E82386">
      <w:pPr>
        <w:pStyle w:val="GvdeMetni"/>
        <w:ind w:left="0" w:firstLine="0"/>
        <w:rPr>
          <w:sz w:val="20"/>
        </w:rPr>
      </w:pPr>
    </w:p>
    <w:p w:rsidR="00E82386" w:rsidRDefault="00E82386">
      <w:pPr>
        <w:pStyle w:val="GvdeMetni"/>
        <w:ind w:left="0" w:firstLine="0"/>
        <w:rPr>
          <w:sz w:val="20"/>
        </w:rPr>
      </w:pPr>
    </w:p>
    <w:p w:rsidR="00E82386" w:rsidRDefault="00E82386">
      <w:pPr>
        <w:pStyle w:val="GvdeMetni"/>
        <w:ind w:left="0" w:firstLine="0"/>
        <w:rPr>
          <w:sz w:val="20"/>
        </w:rPr>
      </w:pPr>
    </w:p>
    <w:p w:rsidR="00E82386" w:rsidRDefault="00E82386">
      <w:pPr>
        <w:pStyle w:val="GvdeMetni"/>
        <w:ind w:left="0" w:firstLine="0"/>
        <w:rPr>
          <w:sz w:val="20"/>
        </w:rPr>
      </w:pPr>
    </w:p>
    <w:p w:rsidR="00E82386" w:rsidRDefault="00E82386">
      <w:pPr>
        <w:pStyle w:val="GvdeMetni"/>
        <w:ind w:left="0" w:firstLine="0"/>
        <w:rPr>
          <w:sz w:val="20"/>
        </w:rPr>
      </w:pPr>
    </w:p>
    <w:p w:rsidR="00E82386" w:rsidRDefault="00E82386">
      <w:pPr>
        <w:pStyle w:val="GvdeMetni"/>
        <w:ind w:left="0" w:firstLine="0"/>
        <w:rPr>
          <w:sz w:val="20"/>
        </w:rPr>
      </w:pPr>
    </w:p>
    <w:p w:rsidR="00E82386" w:rsidRDefault="00E82386">
      <w:pPr>
        <w:pStyle w:val="GvdeMetni"/>
        <w:ind w:left="0" w:firstLine="0"/>
        <w:rPr>
          <w:sz w:val="20"/>
        </w:rPr>
      </w:pPr>
    </w:p>
    <w:p w:rsidR="009D3740" w:rsidRDefault="009D3740">
      <w:pPr>
        <w:pStyle w:val="GvdeMetni"/>
        <w:spacing w:before="78" w:after="1"/>
        <w:ind w:left="0" w:firstLine="0"/>
        <w:rPr>
          <w:sz w:val="20"/>
        </w:rPr>
      </w:pPr>
    </w:p>
    <w:p w:rsidR="00E660ED" w:rsidRDefault="00E660ED"/>
    <w:sectPr w:rsidR="00E660ED">
      <w:type w:val="continuous"/>
      <w:pgSz w:w="11910" w:h="16840"/>
      <w:pgMar w:top="680" w:right="566" w:bottom="280" w:left="70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A8529C"/>
    <w:multiLevelType w:val="hybridMultilevel"/>
    <w:tmpl w:val="244002B8"/>
    <w:lvl w:ilvl="0" w:tplc="98A46CFC">
      <w:numFmt w:val="bullet"/>
      <w:lvlText w:val=""/>
      <w:lvlJc w:val="left"/>
      <w:pPr>
        <w:ind w:left="4" w:hanging="171"/>
      </w:pPr>
      <w:rPr>
        <w:rFonts w:ascii="Symbol" w:eastAsia="Symbol" w:hAnsi="Symbol" w:cs="Symbol" w:hint="default"/>
        <w:w w:val="100"/>
        <w:sz w:val="24"/>
        <w:szCs w:val="24"/>
        <w:lang w:val="tr-TR" w:eastAsia="en-US" w:bidi="ar-SA"/>
      </w:rPr>
    </w:lvl>
    <w:lvl w:ilvl="1" w:tplc="6E088C8A">
      <w:numFmt w:val="bullet"/>
      <w:lvlText w:val="•"/>
      <w:lvlJc w:val="left"/>
      <w:pPr>
        <w:ind w:left="1048" w:hanging="171"/>
      </w:pPr>
      <w:rPr>
        <w:rFonts w:hint="default"/>
        <w:lang w:val="tr-TR" w:eastAsia="en-US" w:bidi="ar-SA"/>
      </w:rPr>
    </w:lvl>
    <w:lvl w:ilvl="2" w:tplc="264A6EB4">
      <w:numFmt w:val="bullet"/>
      <w:lvlText w:val="•"/>
      <w:lvlJc w:val="left"/>
      <w:pPr>
        <w:ind w:left="2096" w:hanging="171"/>
      </w:pPr>
      <w:rPr>
        <w:rFonts w:hint="default"/>
        <w:lang w:val="tr-TR" w:eastAsia="en-US" w:bidi="ar-SA"/>
      </w:rPr>
    </w:lvl>
    <w:lvl w:ilvl="3" w:tplc="7640DD9E">
      <w:numFmt w:val="bullet"/>
      <w:lvlText w:val="•"/>
      <w:lvlJc w:val="left"/>
      <w:pPr>
        <w:ind w:left="3144" w:hanging="171"/>
      </w:pPr>
      <w:rPr>
        <w:rFonts w:hint="default"/>
        <w:lang w:val="tr-TR" w:eastAsia="en-US" w:bidi="ar-SA"/>
      </w:rPr>
    </w:lvl>
    <w:lvl w:ilvl="4" w:tplc="A8A8C2A8">
      <w:numFmt w:val="bullet"/>
      <w:lvlText w:val="•"/>
      <w:lvlJc w:val="left"/>
      <w:pPr>
        <w:ind w:left="4192" w:hanging="171"/>
      </w:pPr>
      <w:rPr>
        <w:rFonts w:hint="default"/>
        <w:lang w:val="tr-TR" w:eastAsia="en-US" w:bidi="ar-SA"/>
      </w:rPr>
    </w:lvl>
    <w:lvl w:ilvl="5" w:tplc="59EC0DAC">
      <w:numFmt w:val="bullet"/>
      <w:lvlText w:val="•"/>
      <w:lvlJc w:val="left"/>
      <w:pPr>
        <w:ind w:left="5241" w:hanging="171"/>
      </w:pPr>
      <w:rPr>
        <w:rFonts w:hint="default"/>
        <w:lang w:val="tr-TR" w:eastAsia="en-US" w:bidi="ar-SA"/>
      </w:rPr>
    </w:lvl>
    <w:lvl w:ilvl="6" w:tplc="BC2EBEC4">
      <w:numFmt w:val="bullet"/>
      <w:lvlText w:val="•"/>
      <w:lvlJc w:val="left"/>
      <w:pPr>
        <w:ind w:left="6289" w:hanging="171"/>
      </w:pPr>
      <w:rPr>
        <w:rFonts w:hint="default"/>
        <w:lang w:val="tr-TR" w:eastAsia="en-US" w:bidi="ar-SA"/>
      </w:rPr>
    </w:lvl>
    <w:lvl w:ilvl="7" w:tplc="FCAABBC4">
      <w:numFmt w:val="bullet"/>
      <w:lvlText w:val="•"/>
      <w:lvlJc w:val="left"/>
      <w:pPr>
        <w:ind w:left="7337" w:hanging="171"/>
      </w:pPr>
      <w:rPr>
        <w:rFonts w:hint="default"/>
        <w:lang w:val="tr-TR" w:eastAsia="en-US" w:bidi="ar-SA"/>
      </w:rPr>
    </w:lvl>
    <w:lvl w:ilvl="8" w:tplc="F7E6C9E2">
      <w:numFmt w:val="bullet"/>
      <w:lvlText w:val="•"/>
      <w:lvlJc w:val="left"/>
      <w:pPr>
        <w:ind w:left="8385" w:hanging="171"/>
      </w:pPr>
      <w:rPr>
        <w:rFonts w:hint="default"/>
        <w:lang w:val="tr-TR" w:eastAsia="en-US" w:bidi="ar-SA"/>
      </w:rPr>
    </w:lvl>
  </w:abstractNum>
  <w:abstractNum w:abstractNumId="1" w15:restartNumberingAfterBreak="0">
    <w:nsid w:val="4E403AE5"/>
    <w:multiLevelType w:val="hybridMultilevel"/>
    <w:tmpl w:val="56D2384A"/>
    <w:lvl w:ilvl="0" w:tplc="BF92D7BE">
      <w:numFmt w:val="bullet"/>
      <w:lvlText w:val=""/>
      <w:lvlJc w:val="left"/>
      <w:pPr>
        <w:ind w:left="504" w:hanging="27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55C04244">
      <w:numFmt w:val="bullet"/>
      <w:lvlText w:val="•"/>
      <w:lvlJc w:val="left"/>
      <w:pPr>
        <w:ind w:left="1513" w:hanging="272"/>
      </w:pPr>
      <w:rPr>
        <w:rFonts w:hint="default"/>
        <w:lang w:val="tr-TR" w:eastAsia="en-US" w:bidi="ar-SA"/>
      </w:rPr>
    </w:lvl>
    <w:lvl w:ilvl="2" w:tplc="AB1E376A">
      <w:numFmt w:val="bullet"/>
      <w:lvlText w:val="•"/>
      <w:lvlJc w:val="left"/>
      <w:pPr>
        <w:ind w:left="2526" w:hanging="272"/>
      </w:pPr>
      <w:rPr>
        <w:rFonts w:hint="default"/>
        <w:lang w:val="tr-TR" w:eastAsia="en-US" w:bidi="ar-SA"/>
      </w:rPr>
    </w:lvl>
    <w:lvl w:ilvl="3" w:tplc="53962E88">
      <w:numFmt w:val="bullet"/>
      <w:lvlText w:val="•"/>
      <w:lvlJc w:val="left"/>
      <w:pPr>
        <w:ind w:left="3539" w:hanging="272"/>
      </w:pPr>
      <w:rPr>
        <w:rFonts w:hint="default"/>
        <w:lang w:val="tr-TR" w:eastAsia="en-US" w:bidi="ar-SA"/>
      </w:rPr>
    </w:lvl>
    <w:lvl w:ilvl="4" w:tplc="68DAFF5A">
      <w:numFmt w:val="bullet"/>
      <w:lvlText w:val="•"/>
      <w:lvlJc w:val="left"/>
      <w:pPr>
        <w:ind w:left="4552" w:hanging="272"/>
      </w:pPr>
      <w:rPr>
        <w:rFonts w:hint="default"/>
        <w:lang w:val="tr-TR" w:eastAsia="en-US" w:bidi="ar-SA"/>
      </w:rPr>
    </w:lvl>
    <w:lvl w:ilvl="5" w:tplc="BAEED268">
      <w:numFmt w:val="bullet"/>
      <w:lvlText w:val="•"/>
      <w:lvlJc w:val="left"/>
      <w:pPr>
        <w:ind w:left="5566" w:hanging="272"/>
      </w:pPr>
      <w:rPr>
        <w:rFonts w:hint="default"/>
        <w:lang w:val="tr-TR" w:eastAsia="en-US" w:bidi="ar-SA"/>
      </w:rPr>
    </w:lvl>
    <w:lvl w:ilvl="6" w:tplc="54F83EF6">
      <w:numFmt w:val="bullet"/>
      <w:lvlText w:val="•"/>
      <w:lvlJc w:val="left"/>
      <w:pPr>
        <w:ind w:left="6579" w:hanging="272"/>
      </w:pPr>
      <w:rPr>
        <w:rFonts w:hint="default"/>
        <w:lang w:val="tr-TR" w:eastAsia="en-US" w:bidi="ar-SA"/>
      </w:rPr>
    </w:lvl>
    <w:lvl w:ilvl="7" w:tplc="AF3E4DE2">
      <w:numFmt w:val="bullet"/>
      <w:lvlText w:val="•"/>
      <w:lvlJc w:val="left"/>
      <w:pPr>
        <w:ind w:left="7592" w:hanging="272"/>
      </w:pPr>
      <w:rPr>
        <w:rFonts w:hint="default"/>
        <w:lang w:val="tr-TR" w:eastAsia="en-US" w:bidi="ar-SA"/>
      </w:rPr>
    </w:lvl>
    <w:lvl w:ilvl="8" w:tplc="4CC0B950">
      <w:numFmt w:val="bullet"/>
      <w:lvlText w:val="•"/>
      <w:lvlJc w:val="left"/>
      <w:pPr>
        <w:ind w:left="8605" w:hanging="272"/>
      </w:pPr>
      <w:rPr>
        <w:rFonts w:hint="default"/>
        <w:lang w:val="tr-TR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D3740"/>
    <w:rsid w:val="009D3740"/>
    <w:rsid w:val="00E660ED"/>
    <w:rsid w:val="00E82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DDE99"/>
  <w15:docId w15:val="{59A9B2A3-6C92-4CA6-8762-B01F5E6A8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414" w:hanging="270"/>
    </w:pPr>
  </w:style>
  <w:style w:type="paragraph" w:styleId="KonuBal">
    <w:name w:val="Title"/>
    <w:basedOn w:val="Normal"/>
    <w:uiPriority w:val="1"/>
    <w:qFormat/>
    <w:pPr>
      <w:spacing w:before="54"/>
      <w:ind w:left="103"/>
    </w:pPr>
    <w:rPr>
      <w:b/>
      <w:bCs/>
    </w:rPr>
  </w:style>
  <w:style w:type="paragraph" w:styleId="ListeParagraf">
    <w:name w:val="List Paragraph"/>
    <w:basedOn w:val="Normal"/>
    <w:uiPriority w:val="1"/>
    <w:qFormat/>
    <w:pPr>
      <w:spacing w:line="269" w:lineRule="exact"/>
      <w:ind w:left="414" w:hanging="270"/>
    </w:pPr>
  </w:style>
  <w:style w:type="paragraph" w:customStyle="1" w:styleId="TableParagraph">
    <w:name w:val="Table Paragraph"/>
    <w:basedOn w:val="Normal"/>
    <w:uiPriority w:val="1"/>
    <w:qFormat/>
    <w:pPr>
      <w:spacing w:before="70"/>
      <w:ind w:left="7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423</Words>
  <Characters>2415</Characters>
  <Application>Microsoft Office Word</Application>
  <DocSecurity>0</DocSecurity>
  <Lines>20</Lines>
  <Paragraphs>5</Paragraphs>
  <ScaleCrop>false</ScaleCrop>
  <Company/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KYS.GT.0026_Fakulte_Mali_Isler_Gorev_Tanimi</dc:title>
  <cp:lastModifiedBy>LB10731</cp:lastModifiedBy>
  <cp:revision>2</cp:revision>
  <dcterms:created xsi:type="dcterms:W3CDTF">2025-12-09T07:06:00Z</dcterms:created>
  <dcterms:modified xsi:type="dcterms:W3CDTF">2025-12-09T07:11:00Z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2025-05-09T00:00:00Z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2025-12-09T00:00:00Z</vt:filetime>
  </property>
  <property fmtid="{D5CDD505-2E9C-101B-9397-08002B2CF9AE}" pid="5" name="Producer">
    <vt:lpwstr>Microsoft® Word Microsoft 365 için</vt:lpwstr>
  </property>
</Properties>
</file>