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386" w:right="357" w:firstLine="1053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FAKÜLTE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YÖNETİM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KURULU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KDYS.GT.0015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71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210209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6.551952pt;width:516.9500pt;height:18.850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" w:after="1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Profesör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Doçent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Üyesi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Fakülte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Yönetim</w:t>
            </w:r>
            <w:r>
              <w:rPr>
                <w:spacing w:val="-2"/>
                <w:sz w:val="22"/>
              </w:rPr>
              <w:t> Kurulu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Dekan</w:t>
            </w:r>
          </w:p>
        </w:tc>
      </w:tr>
    </w:tbl>
    <w:p>
      <w:pPr>
        <w:pStyle w:val="BodyText"/>
        <w:spacing w:before="1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660009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0" w:hanging="360"/>
        <w:jc w:val="left"/>
        <w:rPr>
          <w:sz w:val="22"/>
        </w:rPr>
      </w:pPr>
      <w:r>
        <w:rPr>
          <w:spacing w:val="-2"/>
          <w:sz w:val="22"/>
        </w:rPr>
        <w:t>Fakülte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kurulunun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kararları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ile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tespit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ettiği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esasların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uygulanmasında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dekana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yardım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5" w:after="0"/>
        <w:ind w:left="864" w:right="0" w:hanging="360"/>
        <w:jc w:val="left"/>
        <w:rPr>
          <w:sz w:val="22"/>
        </w:rPr>
      </w:pPr>
      <w:r>
        <w:rPr>
          <w:spacing w:val="-4"/>
          <w:sz w:val="22"/>
        </w:rPr>
        <w:t>Fakültenin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eğitim-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öğretim,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plan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ve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programları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ile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takvimin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uygulanmasını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5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5"/>
          <w:sz w:val="22"/>
        </w:rPr>
        <w:t> </w:t>
      </w:r>
      <w:r>
        <w:rPr>
          <w:sz w:val="22"/>
        </w:rPr>
        <w:t>yatırım,</w:t>
      </w:r>
      <w:r>
        <w:rPr>
          <w:spacing w:val="-8"/>
          <w:sz w:val="22"/>
        </w:rPr>
        <w:t> </w:t>
      </w:r>
      <w:r>
        <w:rPr>
          <w:sz w:val="22"/>
        </w:rPr>
        <w:t>program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bütçe</w:t>
      </w:r>
      <w:r>
        <w:rPr>
          <w:spacing w:val="-5"/>
          <w:sz w:val="22"/>
        </w:rPr>
        <w:t> </w:t>
      </w:r>
      <w:r>
        <w:rPr>
          <w:sz w:val="22"/>
        </w:rPr>
        <w:t>tasarısını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hazırlamak.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5" w:after="0"/>
        <w:ind w:left="864" w:right="0" w:hanging="360"/>
        <w:jc w:val="left"/>
        <w:rPr>
          <w:sz w:val="22"/>
        </w:rPr>
      </w:pPr>
      <w:r>
        <w:rPr>
          <w:sz w:val="22"/>
        </w:rPr>
        <w:t>Dekanın</w:t>
      </w:r>
      <w:r>
        <w:rPr>
          <w:spacing w:val="-9"/>
          <w:sz w:val="22"/>
        </w:rPr>
        <w:t> </w:t>
      </w:r>
      <w:r>
        <w:rPr>
          <w:sz w:val="22"/>
        </w:rPr>
        <w:t>fakülte</w:t>
      </w:r>
      <w:r>
        <w:rPr>
          <w:spacing w:val="-5"/>
          <w:sz w:val="22"/>
        </w:rPr>
        <w:t> </w:t>
      </w:r>
      <w:r>
        <w:rPr>
          <w:sz w:val="22"/>
        </w:rPr>
        <w:t>yönetimi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getireceği</w:t>
      </w:r>
      <w:r>
        <w:rPr>
          <w:spacing w:val="-3"/>
          <w:sz w:val="22"/>
        </w:rPr>
        <w:t> </w:t>
      </w:r>
      <w:r>
        <w:rPr>
          <w:sz w:val="22"/>
        </w:rPr>
        <w:t>bütün</w:t>
      </w:r>
      <w:r>
        <w:rPr>
          <w:spacing w:val="-4"/>
          <w:sz w:val="22"/>
        </w:rPr>
        <w:t> </w:t>
      </w:r>
      <w:r>
        <w:rPr>
          <w:sz w:val="22"/>
        </w:rPr>
        <w:t>işlerde</w:t>
      </w:r>
      <w:r>
        <w:rPr>
          <w:spacing w:val="-4"/>
          <w:sz w:val="22"/>
        </w:rPr>
        <w:t> </w:t>
      </w:r>
      <w:r>
        <w:rPr>
          <w:sz w:val="22"/>
        </w:rPr>
        <w:t>karar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85" w:lineRule="auto" w:before="36" w:after="0"/>
        <w:ind w:left="864" w:right="134" w:hanging="361"/>
        <w:jc w:val="left"/>
        <w:rPr>
          <w:sz w:val="22"/>
        </w:rPr>
      </w:pPr>
      <w:r>
        <w:rPr>
          <w:spacing w:val="-2"/>
          <w:sz w:val="22"/>
        </w:rPr>
        <w:t>Öğrencilerin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kabulü,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ders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intibakları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çıkarılmaları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eğitim-öğretim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sınavlara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ait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işlemleri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hakkında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karar 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21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5"/>
          <w:sz w:val="22"/>
        </w:rPr>
        <w:t> </w:t>
      </w:r>
      <w:r>
        <w:rPr>
          <w:sz w:val="22"/>
        </w:rPr>
        <w:t>disiplin</w:t>
      </w:r>
      <w:r>
        <w:rPr>
          <w:spacing w:val="-4"/>
          <w:sz w:val="22"/>
        </w:rPr>
        <w:t> </w:t>
      </w:r>
      <w:r>
        <w:rPr>
          <w:sz w:val="22"/>
        </w:rPr>
        <w:t>kurulu</w:t>
      </w:r>
      <w:r>
        <w:rPr>
          <w:spacing w:val="-4"/>
          <w:sz w:val="22"/>
        </w:rPr>
        <w:t> </w:t>
      </w:r>
      <w:r>
        <w:rPr>
          <w:sz w:val="22"/>
        </w:rPr>
        <w:t>olarak</w:t>
      </w:r>
      <w:r>
        <w:rPr>
          <w:spacing w:val="-4"/>
          <w:sz w:val="22"/>
        </w:rPr>
        <w:t> </w:t>
      </w:r>
      <w:r>
        <w:rPr>
          <w:sz w:val="22"/>
        </w:rPr>
        <w:t>görev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Kanun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yönetmeliklerle</w:t>
      </w:r>
      <w:r>
        <w:rPr>
          <w:spacing w:val="-4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</w:tbl>
    <w:sectPr>
      <w:type w:val="continuous"/>
      <w:pgSz w:w="11910" w:h="16840"/>
      <w:pgMar w:top="8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35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KYS.GT.0015_Fakulte_Yonetim_Kurulu_Gorev_Tanimi</dc:title>
  <dcterms:created xsi:type="dcterms:W3CDTF">2025-12-08T13:40:38Z</dcterms:created>
  <dcterms:modified xsi:type="dcterms:W3CDTF">2025-12-08T13:40:38Z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Microsoft 365 için</vt:lpwstr>
  </property>
</Properties>
</file>