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065" w:rsidRDefault="001E2BD0" w:rsidP="00040065">
      <w:pPr>
        <w:jc w:val="center"/>
        <w:rPr>
          <w:rFonts w:ascii="Arial" w:hAnsi="Arial" w:cs="Arial"/>
          <w:b/>
        </w:rPr>
      </w:pPr>
      <w:r>
        <w:rPr>
          <w:rFonts w:ascii="Arial" w:hAnsi="Arial" w:cs="Arial"/>
          <w:b/>
        </w:rPr>
        <w:t xml:space="preserve">2025-2026 Güz Yarıyılı Çocuk Gelişimi </w:t>
      </w:r>
      <w:r w:rsidR="00082385">
        <w:rPr>
          <w:rFonts w:ascii="Arial" w:hAnsi="Arial" w:cs="Arial"/>
          <w:b/>
        </w:rPr>
        <w:t xml:space="preserve">Programı </w:t>
      </w:r>
      <w:r>
        <w:rPr>
          <w:rFonts w:ascii="Arial" w:hAnsi="Arial" w:cs="Arial"/>
          <w:b/>
        </w:rPr>
        <w:t xml:space="preserve">Akademik Danışmanlık Değerlendirme </w:t>
      </w:r>
      <w:r w:rsidR="00DA4CA7">
        <w:rPr>
          <w:rFonts w:ascii="Arial" w:hAnsi="Arial" w:cs="Arial"/>
          <w:b/>
        </w:rPr>
        <w:t xml:space="preserve">Anketi </w:t>
      </w:r>
    </w:p>
    <w:p w:rsidR="00040065" w:rsidRPr="00AC4D74" w:rsidRDefault="00040065" w:rsidP="00040065">
      <w:pPr>
        <w:jc w:val="center"/>
        <w:rPr>
          <w:rFonts w:ascii="Arial" w:hAnsi="Arial" w:cs="Arial"/>
          <w:b/>
        </w:rPr>
      </w:pPr>
    </w:p>
    <w:p w:rsidR="00955267" w:rsidRDefault="00955267" w:rsidP="00955267">
      <w:pPr>
        <w:pStyle w:val="GvdeMetni"/>
        <w:spacing w:before="241"/>
        <w:ind w:left="356"/>
        <w:rPr>
          <w:spacing w:val="-2"/>
        </w:rPr>
      </w:pPr>
      <w:r w:rsidRPr="00016CEC">
        <w:rPr>
          <w:b/>
        </w:rPr>
        <w:t>Bölüm:</w:t>
      </w:r>
      <w:r>
        <w:t xml:space="preserve"> </w:t>
      </w:r>
      <w:r>
        <w:rPr>
          <w:spacing w:val="-2"/>
        </w:rPr>
        <w:t>Çocuk Bakımı ve Gençlik Hizmetleri Bölümü</w:t>
      </w:r>
    </w:p>
    <w:p w:rsidR="00955267" w:rsidRDefault="00955267" w:rsidP="00955267">
      <w:pPr>
        <w:pStyle w:val="GvdeMetni"/>
        <w:spacing w:before="241"/>
        <w:ind w:left="356"/>
      </w:pPr>
      <w:r w:rsidRPr="00016CEC">
        <w:rPr>
          <w:b/>
          <w:spacing w:val="-2"/>
        </w:rPr>
        <w:t xml:space="preserve">Program: </w:t>
      </w:r>
      <w:r>
        <w:rPr>
          <w:spacing w:val="-2"/>
        </w:rPr>
        <w:t>Çocuk Gelişimi</w:t>
      </w:r>
    </w:p>
    <w:p w:rsidR="00955267" w:rsidRDefault="00955267" w:rsidP="00955267">
      <w:pPr>
        <w:pStyle w:val="GvdeMetni"/>
        <w:spacing w:before="242"/>
        <w:ind w:left="356"/>
        <w:rPr>
          <w:spacing w:val="-4"/>
        </w:rPr>
      </w:pPr>
      <w:r w:rsidRPr="00016CEC">
        <w:rPr>
          <w:b/>
        </w:rPr>
        <w:t>Dönem:</w:t>
      </w:r>
      <w:r>
        <w:rPr>
          <w:spacing w:val="-1"/>
        </w:rPr>
        <w:t xml:space="preserve"> </w:t>
      </w:r>
      <w:r w:rsidR="001E2BD0">
        <w:t>2025</w:t>
      </w:r>
      <w:r>
        <w:t>-</w:t>
      </w:r>
      <w:r w:rsidR="001E2BD0">
        <w:rPr>
          <w:spacing w:val="-4"/>
        </w:rPr>
        <w:t>2026 Güz</w:t>
      </w:r>
    </w:p>
    <w:p w:rsidR="001E2BD0" w:rsidRDefault="001E2BD0" w:rsidP="00955267">
      <w:pPr>
        <w:pStyle w:val="GvdeMetni"/>
        <w:spacing w:before="242"/>
        <w:ind w:left="356"/>
        <w:rPr>
          <w:spacing w:val="-4"/>
        </w:rPr>
      </w:pPr>
      <w:r w:rsidRPr="001E2BD0">
        <w:rPr>
          <w:b/>
          <w:spacing w:val="-4"/>
        </w:rPr>
        <w:t>Danışmanlık Yapılan Sınıf:</w:t>
      </w:r>
      <w:r>
        <w:rPr>
          <w:spacing w:val="-4"/>
        </w:rPr>
        <w:t xml:space="preserve"> 1. sınıf</w:t>
      </w:r>
    </w:p>
    <w:p w:rsidR="001E2BD0" w:rsidRDefault="001E2BD0" w:rsidP="00955267">
      <w:pPr>
        <w:pStyle w:val="GvdeMetni"/>
        <w:spacing w:before="242"/>
        <w:ind w:left="356"/>
        <w:rPr>
          <w:spacing w:val="-4"/>
        </w:rPr>
      </w:pPr>
      <w:r w:rsidRPr="001E2BD0">
        <w:rPr>
          <w:b/>
          <w:spacing w:val="-4"/>
        </w:rPr>
        <w:t>Danışmanlık Yapılan Öğrenci Sayısı:</w:t>
      </w:r>
      <w:r>
        <w:rPr>
          <w:spacing w:val="-4"/>
        </w:rPr>
        <w:t xml:space="preserve"> 21</w:t>
      </w:r>
    </w:p>
    <w:p w:rsidR="00955267" w:rsidRDefault="001E2BD0" w:rsidP="00955267">
      <w:pPr>
        <w:pStyle w:val="GvdeMetni"/>
        <w:spacing w:before="242"/>
        <w:ind w:left="356"/>
      </w:pPr>
      <w:r>
        <w:rPr>
          <w:b/>
        </w:rPr>
        <w:t xml:space="preserve">Danışman </w:t>
      </w:r>
      <w:r w:rsidR="00955267" w:rsidRPr="00955267">
        <w:rPr>
          <w:b/>
        </w:rPr>
        <w:t>Öğretim Eleman</w:t>
      </w:r>
      <w:r w:rsidR="00955267" w:rsidRPr="00955267">
        <w:rPr>
          <w:b/>
          <w:bCs/>
        </w:rPr>
        <w:t>ı:</w:t>
      </w:r>
      <w:r w:rsidR="00955267">
        <w:t xml:space="preserve"> </w:t>
      </w:r>
      <w:proofErr w:type="spellStart"/>
      <w:r w:rsidR="00955267" w:rsidRPr="00955267">
        <w:t>Öğr</w:t>
      </w:r>
      <w:proofErr w:type="spellEnd"/>
      <w:r w:rsidR="00955267" w:rsidRPr="00955267">
        <w:t>. Gör. Dr. Cem GÜLTEKİN</w:t>
      </w:r>
    </w:p>
    <w:p w:rsidR="00955267" w:rsidRDefault="00955267" w:rsidP="00063FC1">
      <w:pPr>
        <w:jc w:val="center"/>
        <w:rPr>
          <w:rFonts w:ascii="Arial" w:hAnsi="Arial" w:cs="Arial"/>
          <w:b/>
        </w:rPr>
      </w:pPr>
    </w:p>
    <w:p w:rsidR="008C79C2" w:rsidRPr="00AC4D74" w:rsidRDefault="00542808" w:rsidP="00B757C7">
      <w:pPr>
        <w:jc w:val="both"/>
        <w:rPr>
          <w:rFonts w:ascii="Arial" w:hAnsi="Arial" w:cs="Arial"/>
          <w:b/>
        </w:rPr>
      </w:pPr>
      <w:r w:rsidRPr="00AC4D74">
        <w:rPr>
          <w:rFonts w:ascii="Arial" w:hAnsi="Arial" w:cs="Arial"/>
          <w:b/>
        </w:rPr>
        <w:t>1)</w:t>
      </w:r>
      <w:r w:rsidR="009F7AE3" w:rsidRPr="00AC4D74">
        <w:rPr>
          <w:rFonts w:ascii="Arial" w:hAnsi="Arial" w:cs="Arial"/>
          <w:b/>
        </w:rPr>
        <w:t xml:space="preserve"> </w:t>
      </w:r>
      <w:r w:rsidR="001E2BD0" w:rsidRPr="001E2BD0">
        <w:rPr>
          <w:rFonts w:ascii="Arial" w:hAnsi="Arial" w:cs="Arial"/>
          <w:b/>
        </w:rPr>
        <w:t>Danışmanımla kolayca iletişim kurabiliyorum.</w:t>
      </w:r>
    </w:p>
    <w:p w:rsidR="009F7AE3" w:rsidRPr="00AC4D74" w:rsidRDefault="00C77755" w:rsidP="00B757C7">
      <w:pPr>
        <w:jc w:val="both"/>
        <w:rPr>
          <w:rFonts w:ascii="Arial" w:hAnsi="Arial" w:cs="Arial"/>
          <w:b/>
        </w:rPr>
      </w:pPr>
      <w:r>
        <w:rPr>
          <w:noProof/>
        </w:rPr>
        <w:drawing>
          <wp:inline distT="0" distB="0" distL="0" distR="0" wp14:anchorId="3CDAFAB4" wp14:editId="5B4B4F80">
            <wp:extent cx="4572000" cy="274320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F7AE3" w:rsidRPr="00AC4D74" w:rsidRDefault="009F7AE3" w:rsidP="00B757C7">
      <w:pPr>
        <w:jc w:val="both"/>
        <w:rPr>
          <w:rFonts w:ascii="Arial" w:hAnsi="Arial" w:cs="Arial"/>
          <w:b/>
        </w:rPr>
      </w:pPr>
    </w:p>
    <w:p w:rsidR="009F7AE3" w:rsidRPr="001E2BD0" w:rsidRDefault="001E2BD0" w:rsidP="00B757C7">
      <w:pPr>
        <w:jc w:val="both"/>
        <w:rPr>
          <w:rFonts w:ascii="Arial" w:hAnsi="Arial" w:cs="Arial"/>
          <w:b/>
        </w:rPr>
      </w:pPr>
      <w:r>
        <w:rPr>
          <w:rFonts w:ascii="Arial" w:hAnsi="Arial" w:cs="Arial"/>
        </w:rPr>
        <w:t>Akademik Danışman Değerlendirme Anketi</w:t>
      </w:r>
      <w:r w:rsidR="00DD2C18">
        <w:rPr>
          <w:rFonts w:ascii="Arial" w:hAnsi="Arial" w:cs="Arial"/>
        </w:rPr>
        <w:t>nin</w:t>
      </w:r>
      <w:r>
        <w:rPr>
          <w:rFonts w:ascii="Arial" w:hAnsi="Arial" w:cs="Arial"/>
        </w:rPr>
        <w:t xml:space="preserve"> 1. Maddesi olan  “</w:t>
      </w:r>
      <w:r w:rsidRPr="001E2BD0">
        <w:rPr>
          <w:rFonts w:ascii="Arial" w:hAnsi="Arial" w:cs="Arial"/>
          <w:b/>
        </w:rPr>
        <w:t>Danışmanımla</w:t>
      </w:r>
      <w:r>
        <w:rPr>
          <w:rFonts w:ascii="Arial" w:hAnsi="Arial" w:cs="Arial"/>
          <w:b/>
        </w:rPr>
        <w:t xml:space="preserve"> kolayca iletişim kurabiliyorum</w:t>
      </w:r>
      <w:r w:rsidR="00104944" w:rsidRPr="00104944">
        <w:rPr>
          <w:rFonts w:ascii="Arial" w:hAnsi="Arial" w:cs="Arial"/>
          <w:b/>
        </w:rPr>
        <w:t>.</w:t>
      </w:r>
      <w:r w:rsidR="009F7AE3" w:rsidRPr="00AC4D74">
        <w:rPr>
          <w:rFonts w:ascii="Arial" w:hAnsi="Arial" w:cs="Arial"/>
          <w:b/>
        </w:rPr>
        <w:t xml:space="preserve">" </w:t>
      </w:r>
      <w:r w:rsidR="009F7AE3" w:rsidRPr="00AC4D74">
        <w:rPr>
          <w:rFonts w:ascii="Arial" w:hAnsi="Arial" w:cs="Arial"/>
        </w:rPr>
        <w:t xml:space="preserve">ifadesine verilen yanıtların dağılımı grafikte verilmiştir. </w:t>
      </w:r>
    </w:p>
    <w:p w:rsidR="009F7AE3" w:rsidRPr="00AC4D74" w:rsidRDefault="009F7AE3" w:rsidP="00B757C7">
      <w:pPr>
        <w:jc w:val="both"/>
        <w:rPr>
          <w:rFonts w:ascii="Arial" w:hAnsi="Arial" w:cs="Arial"/>
        </w:rPr>
      </w:pPr>
      <w:r w:rsidRPr="00AC4D74">
        <w:rPr>
          <w:rFonts w:ascii="Arial" w:hAnsi="Arial" w:cs="Arial"/>
        </w:rPr>
        <w:t xml:space="preserve">Yanıtların dağılımı: </w:t>
      </w:r>
    </w:p>
    <w:p w:rsidR="009F7AE3" w:rsidRPr="00AC4D74" w:rsidRDefault="009F7AE3" w:rsidP="00B757C7">
      <w:pPr>
        <w:jc w:val="both"/>
        <w:rPr>
          <w:rFonts w:ascii="Arial" w:hAnsi="Arial" w:cs="Arial"/>
        </w:rPr>
      </w:pPr>
      <w:r w:rsidRPr="00AC4D74">
        <w:rPr>
          <w:rFonts w:ascii="Arial" w:hAnsi="Arial" w:cs="Arial"/>
          <w:b/>
        </w:rPr>
        <w:t>• Kesinlikle katılıyorum:</w:t>
      </w:r>
      <w:r w:rsidR="001E2BD0">
        <w:rPr>
          <w:rFonts w:ascii="Arial" w:hAnsi="Arial" w:cs="Arial"/>
        </w:rPr>
        <w:t xml:space="preserve"> % 64,7</w:t>
      </w:r>
    </w:p>
    <w:p w:rsidR="009F7AE3" w:rsidRDefault="009F7AE3" w:rsidP="00B757C7">
      <w:pPr>
        <w:jc w:val="both"/>
        <w:rPr>
          <w:rFonts w:ascii="Arial" w:hAnsi="Arial" w:cs="Arial"/>
        </w:rPr>
      </w:pPr>
      <w:r w:rsidRPr="00AC4D74">
        <w:rPr>
          <w:rFonts w:ascii="Arial" w:hAnsi="Arial" w:cs="Arial"/>
        </w:rPr>
        <w:t xml:space="preserve">• </w:t>
      </w:r>
      <w:r w:rsidRPr="00AC4D74">
        <w:rPr>
          <w:rFonts w:ascii="Arial" w:hAnsi="Arial" w:cs="Arial"/>
          <w:b/>
        </w:rPr>
        <w:t>Katılıyorum:</w:t>
      </w:r>
      <w:r w:rsidR="001E2BD0">
        <w:rPr>
          <w:rFonts w:ascii="Arial" w:hAnsi="Arial" w:cs="Arial"/>
        </w:rPr>
        <w:t xml:space="preserve"> % 35,3</w:t>
      </w:r>
      <w:r w:rsidRPr="00AC4D74">
        <w:rPr>
          <w:rFonts w:ascii="Arial" w:hAnsi="Arial" w:cs="Arial"/>
        </w:rPr>
        <w:t xml:space="preserve"> </w:t>
      </w:r>
    </w:p>
    <w:p w:rsidR="00A934C3" w:rsidRPr="00AC4D74" w:rsidRDefault="00A934C3" w:rsidP="00A934C3">
      <w:pPr>
        <w:jc w:val="both"/>
        <w:rPr>
          <w:rFonts w:ascii="Arial" w:hAnsi="Arial" w:cs="Arial"/>
        </w:rPr>
      </w:pPr>
      <w:r w:rsidRPr="00AC4D74">
        <w:rPr>
          <w:rFonts w:ascii="Arial" w:hAnsi="Arial" w:cs="Arial"/>
          <w:b/>
        </w:rPr>
        <w:t>• Kararsızım:</w:t>
      </w:r>
      <w:r>
        <w:rPr>
          <w:rFonts w:ascii="Arial" w:hAnsi="Arial" w:cs="Arial"/>
        </w:rPr>
        <w:t xml:space="preserve"> % 0</w:t>
      </w:r>
    </w:p>
    <w:p w:rsidR="00A934C3" w:rsidRPr="00AC4D74" w:rsidRDefault="00A934C3" w:rsidP="00A934C3">
      <w:pPr>
        <w:jc w:val="both"/>
        <w:rPr>
          <w:rFonts w:ascii="Arial" w:hAnsi="Arial" w:cs="Arial"/>
        </w:rPr>
      </w:pPr>
      <w:r w:rsidRPr="00AC4D74">
        <w:rPr>
          <w:rFonts w:ascii="Arial" w:hAnsi="Arial" w:cs="Arial"/>
          <w:b/>
        </w:rPr>
        <w:t>• Katılmıyorum:</w:t>
      </w:r>
      <w:r>
        <w:rPr>
          <w:rFonts w:ascii="Arial" w:hAnsi="Arial" w:cs="Arial"/>
        </w:rPr>
        <w:t xml:space="preserve"> % 0</w:t>
      </w:r>
    </w:p>
    <w:p w:rsidR="00A934C3" w:rsidRPr="00AC4D74" w:rsidRDefault="00A934C3" w:rsidP="00B757C7">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sidR="00DA4CA7">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9F7AE3" w:rsidRPr="00AC4D74" w:rsidTr="009F7AE3">
        <w:tc>
          <w:tcPr>
            <w:tcW w:w="2802" w:type="dxa"/>
          </w:tcPr>
          <w:p w:rsidR="009F7AE3" w:rsidRPr="00AC4D74" w:rsidRDefault="009F7AE3" w:rsidP="00B757C7">
            <w:pPr>
              <w:jc w:val="both"/>
              <w:rPr>
                <w:rFonts w:ascii="Arial" w:hAnsi="Arial" w:cs="Arial"/>
                <w:b/>
              </w:rPr>
            </w:pPr>
            <w:r w:rsidRPr="00AC4D74">
              <w:rPr>
                <w:rFonts w:ascii="Arial" w:hAnsi="Arial" w:cs="Arial"/>
                <w:b/>
              </w:rPr>
              <w:t>Seçenek</w:t>
            </w:r>
          </w:p>
        </w:tc>
        <w:tc>
          <w:tcPr>
            <w:tcW w:w="2268" w:type="dxa"/>
          </w:tcPr>
          <w:p w:rsidR="009F7AE3" w:rsidRPr="00AC4D74" w:rsidRDefault="009F7AE3" w:rsidP="00B757C7">
            <w:pPr>
              <w:jc w:val="both"/>
              <w:rPr>
                <w:rFonts w:ascii="Arial" w:hAnsi="Arial" w:cs="Arial"/>
                <w:b/>
              </w:rPr>
            </w:pPr>
            <w:r w:rsidRPr="00AC4D74">
              <w:rPr>
                <w:rFonts w:ascii="Arial" w:hAnsi="Arial" w:cs="Arial"/>
                <w:b/>
              </w:rPr>
              <w:t>Cevap Yüzdesi (%)</w:t>
            </w:r>
          </w:p>
        </w:tc>
      </w:tr>
      <w:tr w:rsidR="009F7AE3" w:rsidRPr="00AC4D74" w:rsidTr="009F7AE3">
        <w:tc>
          <w:tcPr>
            <w:tcW w:w="2802" w:type="dxa"/>
          </w:tcPr>
          <w:p w:rsidR="009F7AE3" w:rsidRPr="00AC4D74" w:rsidRDefault="009F7AE3" w:rsidP="00B757C7">
            <w:pPr>
              <w:jc w:val="both"/>
              <w:rPr>
                <w:rFonts w:ascii="Arial" w:hAnsi="Arial" w:cs="Arial"/>
              </w:rPr>
            </w:pPr>
            <w:r w:rsidRPr="00AC4D74">
              <w:rPr>
                <w:rFonts w:ascii="Arial" w:hAnsi="Arial" w:cs="Arial"/>
              </w:rPr>
              <w:t>5-Kesinlikle katılıyorum</w:t>
            </w:r>
          </w:p>
        </w:tc>
        <w:tc>
          <w:tcPr>
            <w:tcW w:w="2268" w:type="dxa"/>
          </w:tcPr>
          <w:p w:rsidR="009F7AE3" w:rsidRPr="00AC4D74" w:rsidRDefault="001E2BD0" w:rsidP="00B757C7">
            <w:pPr>
              <w:jc w:val="both"/>
              <w:rPr>
                <w:rFonts w:ascii="Arial" w:hAnsi="Arial" w:cs="Arial"/>
              </w:rPr>
            </w:pPr>
            <w:r>
              <w:rPr>
                <w:rFonts w:ascii="Arial" w:hAnsi="Arial" w:cs="Arial"/>
              </w:rPr>
              <w:t>64,7</w:t>
            </w:r>
          </w:p>
        </w:tc>
      </w:tr>
      <w:tr w:rsidR="009F7AE3" w:rsidRPr="00AC4D74" w:rsidTr="009F7AE3">
        <w:tc>
          <w:tcPr>
            <w:tcW w:w="2802" w:type="dxa"/>
          </w:tcPr>
          <w:p w:rsidR="009F7AE3" w:rsidRPr="00AC4D74" w:rsidRDefault="009F7AE3" w:rsidP="00B757C7">
            <w:pPr>
              <w:jc w:val="both"/>
              <w:rPr>
                <w:rFonts w:ascii="Arial" w:hAnsi="Arial" w:cs="Arial"/>
              </w:rPr>
            </w:pPr>
            <w:r w:rsidRPr="00AC4D74">
              <w:rPr>
                <w:rFonts w:ascii="Arial" w:hAnsi="Arial" w:cs="Arial"/>
              </w:rPr>
              <w:t>4- Katılıyorum</w:t>
            </w:r>
          </w:p>
        </w:tc>
        <w:tc>
          <w:tcPr>
            <w:tcW w:w="2268" w:type="dxa"/>
          </w:tcPr>
          <w:p w:rsidR="009F7AE3" w:rsidRPr="00AC4D74" w:rsidRDefault="001E2BD0" w:rsidP="00B757C7">
            <w:pPr>
              <w:jc w:val="both"/>
              <w:rPr>
                <w:rFonts w:ascii="Arial" w:hAnsi="Arial" w:cs="Arial"/>
              </w:rPr>
            </w:pPr>
            <w:r>
              <w:rPr>
                <w:rFonts w:ascii="Arial" w:hAnsi="Arial" w:cs="Arial"/>
              </w:rPr>
              <w:t>35,3</w:t>
            </w:r>
          </w:p>
        </w:tc>
      </w:tr>
      <w:tr w:rsidR="009F7AE3" w:rsidRPr="00AC4D74" w:rsidTr="009F7AE3">
        <w:tc>
          <w:tcPr>
            <w:tcW w:w="2802" w:type="dxa"/>
          </w:tcPr>
          <w:p w:rsidR="009F7AE3" w:rsidRPr="00AC4D74" w:rsidRDefault="009F7AE3" w:rsidP="00B757C7">
            <w:pPr>
              <w:jc w:val="both"/>
              <w:rPr>
                <w:rFonts w:ascii="Arial" w:hAnsi="Arial" w:cs="Arial"/>
              </w:rPr>
            </w:pPr>
            <w:r w:rsidRPr="00AC4D74">
              <w:rPr>
                <w:rFonts w:ascii="Arial" w:hAnsi="Arial" w:cs="Arial"/>
              </w:rPr>
              <w:t>3- Kararsızım</w:t>
            </w:r>
          </w:p>
        </w:tc>
        <w:tc>
          <w:tcPr>
            <w:tcW w:w="2268" w:type="dxa"/>
          </w:tcPr>
          <w:p w:rsidR="009F7AE3" w:rsidRPr="00AC4D74" w:rsidRDefault="001E2BD0" w:rsidP="00B757C7">
            <w:pPr>
              <w:jc w:val="both"/>
              <w:rPr>
                <w:rFonts w:ascii="Arial" w:hAnsi="Arial" w:cs="Arial"/>
              </w:rPr>
            </w:pPr>
            <w:r>
              <w:rPr>
                <w:rFonts w:ascii="Arial" w:hAnsi="Arial" w:cs="Arial"/>
              </w:rPr>
              <w:t>0</w:t>
            </w:r>
          </w:p>
        </w:tc>
      </w:tr>
      <w:tr w:rsidR="009F7AE3" w:rsidRPr="00AC4D74" w:rsidTr="009F7AE3">
        <w:tc>
          <w:tcPr>
            <w:tcW w:w="2802" w:type="dxa"/>
          </w:tcPr>
          <w:p w:rsidR="009F7AE3" w:rsidRPr="00AC4D74" w:rsidRDefault="009F7AE3" w:rsidP="00B757C7">
            <w:pPr>
              <w:jc w:val="both"/>
              <w:rPr>
                <w:rFonts w:ascii="Arial" w:hAnsi="Arial" w:cs="Arial"/>
              </w:rPr>
            </w:pPr>
            <w:r w:rsidRPr="00AC4D74">
              <w:rPr>
                <w:rFonts w:ascii="Arial" w:hAnsi="Arial" w:cs="Arial"/>
              </w:rPr>
              <w:t>2- Katılmıyorum</w:t>
            </w:r>
          </w:p>
        </w:tc>
        <w:tc>
          <w:tcPr>
            <w:tcW w:w="2268" w:type="dxa"/>
          </w:tcPr>
          <w:p w:rsidR="009F7AE3" w:rsidRPr="00AC4D74" w:rsidRDefault="00542808" w:rsidP="00B757C7">
            <w:pPr>
              <w:jc w:val="both"/>
              <w:rPr>
                <w:rFonts w:ascii="Arial" w:hAnsi="Arial" w:cs="Arial"/>
              </w:rPr>
            </w:pPr>
            <w:r w:rsidRPr="00AC4D74">
              <w:rPr>
                <w:rFonts w:ascii="Arial" w:hAnsi="Arial" w:cs="Arial"/>
              </w:rPr>
              <w:t>0</w:t>
            </w:r>
          </w:p>
        </w:tc>
      </w:tr>
      <w:tr w:rsidR="009F7AE3" w:rsidRPr="00AC4D74" w:rsidTr="009F7AE3">
        <w:tc>
          <w:tcPr>
            <w:tcW w:w="2802" w:type="dxa"/>
          </w:tcPr>
          <w:p w:rsidR="009F7AE3" w:rsidRPr="00AC4D74" w:rsidRDefault="009F7AE3" w:rsidP="00B757C7">
            <w:pPr>
              <w:jc w:val="both"/>
              <w:rPr>
                <w:rFonts w:ascii="Arial" w:hAnsi="Arial" w:cs="Arial"/>
              </w:rPr>
            </w:pPr>
            <w:r w:rsidRPr="00AC4D74">
              <w:rPr>
                <w:rFonts w:ascii="Arial" w:hAnsi="Arial" w:cs="Arial"/>
              </w:rPr>
              <w:t>1- Kesinlikle katılmıyorum</w:t>
            </w:r>
          </w:p>
        </w:tc>
        <w:tc>
          <w:tcPr>
            <w:tcW w:w="2268" w:type="dxa"/>
          </w:tcPr>
          <w:p w:rsidR="009F7AE3" w:rsidRPr="00AC4D74" w:rsidRDefault="001E2BD0" w:rsidP="00B757C7">
            <w:pPr>
              <w:jc w:val="both"/>
              <w:rPr>
                <w:rFonts w:ascii="Arial" w:hAnsi="Arial" w:cs="Arial"/>
              </w:rPr>
            </w:pPr>
            <w:r>
              <w:rPr>
                <w:rFonts w:ascii="Arial" w:hAnsi="Arial" w:cs="Arial"/>
              </w:rPr>
              <w:t>0</w:t>
            </w:r>
          </w:p>
        </w:tc>
      </w:tr>
    </w:tbl>
    <w:p w:rsidR="00DA4CA7" w:rsidRDefault="00A973FB" w:rsidP="00233C67">
      <w:pPr>
        <w:jc w:val="both"/>
        <w:rPr>
          <w:rFonts w:ascii="Arial" w:hAnsi="Arial" w:cs="Arial"/>
          <w:b/>
        </w:rPr>
      </w:pPr>
      <w:r>
        <w:rPr>
          <w:rFonts w:ascii="Arial" w:hAnsi="Arial" w:cs="Arial"/>
          <w:b/>
        </w:rPr>
        <w:lastRenderedPageBreak/>
        <w:t xml:space="preserve">N (Katılımcı Sayısı): </w:t>
      </w:r>
      <w:r w:rsidR="001E2BD0">
        <w:rPr>
          <w:rFonts w:ascii="Arial" w:hAnsi="Arial" w:cs="Arial"/>
          <w:b/>
        </w:rPr>
        <w:t>17</w:t>
      </w:r>
    </w:p>
    <w:p w:rsidR="00233C67" w:rsidRDefault="00233C67" w:rsidP="00233C67">
      <w:pPr>
        <w:jc w:val="both"/>
        <w:rPr>
          <w:rFonts w:ascii="Arial" w:hAnsi="Arial" w:cs="Arial"/>
          <w:b/>
        </w:rPr>
      </w:pPr>
      <w:r w:rsidRPr="00AC4D74">
        <w:rPr>
          <w:rFonts w:ascii="Arial" w:hAnsi="Arial" w:cs="Arial"/>
          <w:b/>
        </w:rPr>
        <w:t xml:space="preserve">Ortalama cevap: </w:t>
      </w:r>
      <w:r w:rsidR="00A05032">
        <w:rPr>
          <w:rFonts w:ascii="Arial" w:hAnsi="Arial" w:cs="Arial"/>
          <w:b/>
        </w:rPr>
        <w:t>4,65</w:t>
      </w:r>
    </w:p>
    <w:p w:rsidR="00233C67" w:rsidRDefault="00A05032" w:rsidP="00233C67">
      <w:pPr>
        <w:jc w:val="both"/>
        <w:rPr>
          <w:rFonts w:ascii="Arial" w:hAnsi="Arial" w:cs="Arial"/>
          <w:b/>
        </w:rPr>
      </w:pPr>
      <w:r>
        <w:rPr>
          <w:rFonts w:ascii="Arial" w:hAnsi="Arial" w:cs="Arial"/>
          <w:b/>
        </w:rPr>
        <w:t>Medyan: 5</w:t>
      </w:r>
    </w:p>
    <w:p w:rsidR="00233C67" w:rsidRPr="00AC4D74" w:rsidRDefault="00233C67" w:rsidP="00233C67">
      <w:pPr>
        <w:jc w:val="both"/>
        <w:rPr>
          <w:rFonts w:ascii="Arial" w:hAnsi="Arial" w:cs="Arial"/>
          <w:b/>
        </w:rPr>
      </w:pPr>
      <w:r>
        <w:rPr>
          <w:rFonts w:ascii="Arial" w:hAnsi="Arial" w:cs="Arial"/>
          <w:b/>
        </w:rPr>
        <w:t xml:space="preserve">Standart Sapma: </w:t>
      </w:r>
      <w:r w:rsidR="00A05032">
        <w:rPr>
          <w:rFonts w:ascii="Arial" w:hAnsi="Arial" w:cs="Arial"/>
          <w:b/>
        </w:rPr>
        <w:t>0,48</w:t>
      </w:r>
    </w:p>
    <w:p w:rsidR="00DF49DD" w:rsidRPr="00E96B97" w:rsidRDefault="00233C67" w:rsidP="00DF49DD">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DF49DD" w:rsidRPr="00E96B97">
        <w:rPr>
          <w:rFonts w:ascii="Arial" w:hAnsi="Arial" w:cs="Arial"/>
        </w:rPr>
        <w:t xml:space="preserve">Bu </w:t>
      </w:r>
      <w:r w:rsidR="00E96B97">
        <w:rPr>
          <w:rFonts w:ascii="Arial" w:hAnsi="Arial" w:cs="Arial"/>
        </w:rPr>
        <w:t xml:space="preserve">maddeye ilişkin </w:t>
      </w:r>
      <w:r w:rsidR="00DF49DD" w:rsidRPr="00E96B97">
        <w:rPr>
          <w:rFonts w:ascii="Arial" w:hAnsi="Arial" w:cs="Arial"/>
        </w:rPr>
        <w:t>sonuçlar, katılımcıların danışmanlarıyla iletişim kurma konusunda çok yüksek düzeyde memnuniyet bildirdiklerini göstermektedir.</w:t>
      </w:r>
    </w:p>
    <w:p w:rsidR="00233C67" w:rsidRPr="00E96B97" w:rsidRDefault="00DF49DD" w:rsidP="00DF49DD">
      <w:pPr>
        <w:jc w:val="both"/>
        <w:rPr>
          <w:rFonts w:ascii="Arial" w:hAnsi="Arial" w:cs="Arial"/>
        </w:rPr>
      </w:pPr>
      <w:r w:rsidRPr="00E96B97">
        <w:rPr>
          <w:rFonts w:ascii="Arial" w:hAnsi="Arial" w:cs="Arial"/>
        </w:rPr>
        <w:t>Aritmetik ortalamanın 4,65 olması, genel eğilimin “kesinlikle katılıyorum” düzeyinde olduğunu; düşük standart sapma değeri (0,48) ise yanıtların oldukça homojen dağıldığını, katılımcılar arasında fikir birliği bulunduğunu göstermektedir.</w:t>
      </w:r>
    </w:p>
    <w:p w:rsidR="00DF49DD" w:rsidRPr="00233C67" w:rsidRDefault="00DF49DD" w:rsidP="001E2BD0">
      <w:pPr>
        <w:jc w:val="both"/>
        <w:rPr>
          <w:rFonts w:ascii="Arial" w:hAnsi="Arial" w:cs="Arial"/>
        </w:rPr>
      </w:pPr>
    </w:p>
    <w:p w:rsidR="00A934C3" w:rsidRDefault="001E2BD0" w:rsidP="00A934C3">
      <w:pPr>
        <w:jc w:val="both"/>
        <w:rPr>
          <w:rFonts w:ascii="Arial" w:hAnsi="Arial" w:cs="Arial"/>
          <w:b/>
        </w:rPr>
      </w:pPr>
      <w:r>
        <w:rPr>
          <w:rFonts w:ascii="Arial" w:hAnsi="Arial" w:cs="Arial"/>
          <w:b/>
        </w:rPr>
        <w:t>2</w:t>
      </w:r>
      <w:r w:rsidR="00DD2C18">
        <w:rPr>
          <w:rFonts w:ascii="Arial" w:hAnsi="Arial" w:cs="Arial"/>
          <w:b/>
        </w:rPr>
        <w:t xml:space="preserve">) </w:t>
      </w:r>
      <w:r w:rsidRPr="001E2BD0">
        <w:rPr>
          <w:rFonts w:ascii="Arial" w:hAnsi="Arial" w:cs="Arial"/>
          <w:b/>
        </w:rPr>
        <w:t>Danışmanım sorularımı dikkatle dinliyor.</w:t>
      </w:r>
    </w:p>
    <w:p w:rsidR="00542808" w:rsidRPr="00AC4D74" w:rsidRDefault="008A3CBC" w:rsidP="001E2BD0">
      <w:pPr>
        <w:rPr>
          <w:rFonts w:ascii="Arial" w:hAnsi="Arial" w:cs="Arial"/>
          <w:b/>
        </w:rPr>
      </w:pPr>
      <w:r>
        <w:rPr>
          <w:noProof/>
        </w:rPr>
        <w:drawing>
          <wp:inline distT="0" distB="0" distL="0" distR="0" wp14:anchorId="19AB7A77" wp14:editId="4457E119">
            <wp:extent cx="4572000" cy="2743200"/>
            <wp:effectExtent l="0" t="0" r="0" b="0"/>
            <wp:docPr id="19"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42808" w:rsidRPr="00AC4D74" w:rsidRDefault="00542808" w:rsidP="00B757C7">
      <w:pPr>
        <w:jc w:val="both"/>
        <w:rPr>
          <w:rFonts w:ascii="Arial" w:hAnsi="Arial" w:cs="Arial"/>
          <w:b/>
        </w:rPr>
      </w:pPr>
    </w:p>
    <w:p w:rsidR="00A934C3" w:rsidRPr="001E2BD0" w:rsidRDefault="00A934C3" w:rsidP="00A934C3">
      <w:pPr>
        <w:jc w:val="both"/>
        <w:rPr>
          <w:rFonts w:ascii="Arial" w:hAnsi="Arial" w:cs="Arial"/>
          <w:b/>
        </w:rPr>
      </w:pPr>
      <w:r>
        <w:rPr>
          <w:rFonts w:ascii="Arial" w:hAnsi="Arial" w:cs="Arial"/>
        </w:rPr>
        <w:t>Akademik Danışman Değerlendirme Anketi</w:t>
      </w:r>
      <w:r w:rsidR="00DD2C18">
        <w:rPr>
          <w:rFonts w:ascii="Arial" w:hAnsi="Arial" w:cs="Arial"/>
        </w:rPr>
        <w:t>nin</w:t>
      </w:r>
      <w:r>
        <w:rPr>
          <w:rFonts w:ascii="Arial" w:hAnsi="Arial" w:cs="Arial"/>
        </w:rPr>
        <w:t xml:space="preserve"> 2. Maddesi olan  “</w:t>
      </w:r>
      <w:r w:rsidRPr="001E2BD0">
        <w:rPr>
          <w:rFonts w:ascii="Arial" w:hAnsi="Arial" w:cs="Arial"/>
          <w:b/>
        </w:rPr>
        <w:t>Danışmanım sorularımı dikkatle dinliyor.</w:t>
      </w:r>
      <w:r>
        <w:rPr>
          <w:rFonts w:ascii="Arial" w:hAnsi="Arial" w:cs="Arial"/>
          <w:b/>
        </w:rPr>
        <w:t xml:space="preserve">” </w:t>
      </w:r>
      <w:r w:rsidRPr="00AC4D74">
        <w:rPr>
          <w:rFonts w:ascii="Arial" w:hAnsi="Arial" w:cs="Arial"/>
        </w:rPr>
        <w:t xml:space="preserve">ifadesine verilen yanıtların dağılımı grafikte verilmiştir. </w:t>
      </w:r>
    </w:p>
    <w:p w:rsidR="00542808" w:rsidRPr="00AC4D74" w:rsidRDefault="00542808" w:rsidP="00B757C7">
      <w:pPr>
        <w:jc w:val="both"/>
        <w:rPr>
          <w:rFonts w:ascii="Arial" w:hAnsi="Arial" w:cs="Arial"/>
        </w:rPr>
      </w:pPr>
      <w:r w:rsidRPr="00AC4D74">
        <w:rPr>
          <w:rFonts w:ascii="Arial" w:hAnsi="Arial" w:cs="Arial"/>
        </w:rPr>
        <w:t xml:space="preserve">Yanıtların dağılımı: </w:t>
      </w:r>
    </w:p>
    <w:p w:rsidR="00542808" w:rsidRPr="00AC4D74" w:rsidRDefault="00542808" w:rsidP="00B757C7">
      <w:pPr>
        <w:jc w:val="both"/>
        <w:rPr>
          <w:rFonts w:ascii="Arial" w:hAnsi="Arial" w:cs="Arial"/>
        </w:rPr>
      </w:pPr>
      <w:r w:rsidRPr="00AC4D74">
        <w:rPr>
          <w:rFonts w:ascii="Arial" w:hAnsi="Arial" w:cs="Arial"/>
          <w:b/>
        </w:rPr>
        <w:t>• Kesinlikle katılıyorum:</w:t>
      </w:r>
      <w:r w:rsidR="00A934C3">
        <w:rPr>
          <w:rFonts w:ascii="Arial" w:hAnsi="Arial" w:cs="Arial"/>
        </w:rPr>
        <w:t xml:space="preserve"> % 82,4</w:t>
      </w:r>
    </w:p>
    <w:p w:rsidR="00542808" w:rsidRPr="00AC4D74" w:rsidRDefault="00542808" w:rsidP="00B757C7">
      <w:pPr>
        <w:jc w:val="both"/>
        <w:rPr>
          <w:rFonts w:ascii="Arial" w:hAnsi="Arial" w:cs="Arial"/>
        </w:rPr>
      </w:pPr>
      <w:r w:rsidRPr="00AC4D74">
        <w:rPr>
          <w:rFonts w:ascii="Arial" w:hAnsi="Arial" w:cs="Arial"/>
        </w:rPr>
        <w:t xml:space="preserve">• </w:t>
      </w:r>
      <w:r w:rsidRPr="00AC4D74">
        <w:rPr>
          <w:rFonts w:ascii="Arial" w:hAnsi="Arial" w:cs="Arial"/>
          <w:b/>
        </w:rPr>
        <w:t>Katılıyorum:</w:t>
      </w:r>
      <w:r w:rsidR="00A934C3">
        <w:rPr>
          <w:rFonts w:ascii="Arial" w:hAnsi="Arial" w:cs="Arial"/>
        </w:rPr>
        <w:t xml:space="preserve"> % 17,6</w:t>
      </w:r>
    </w:p>
    <w:p w:rsidR="00542808" w:rsidRPr="00AC4D74" w:rsidRDefault="00542808" w:rsidP="00B757C7">
      <w:pPr>
        <w:jc w:val="both"/>
        <w:rPr>
          <w:rFonts w:ascii="Arial" w:hAnsi="Arial" w:cs="Arial"/>
        </w:rPr>
      </w:pPr>
      <w:r w:rsidRPr="00AC4D74">
        <w:rPr>
          <w:rFonts w:ascii="Arial" w:hAnsi="Arial" w:cs="Arial"/>
          <w:b/>
        </w:rPr>
        <w:t>• Kararsızım:</w:t>
      </w:r>
      <w:r w:rsidR="00DD2C18">
        <w:rPr>
          <w:rFonts w:ascii="Arial" w:hAnsi="Arial" w:cs="Arial"/>
        </w:rPr>
        <w:t xml:space="preserve"> % 0</w:t>
      </w:r>
    </w:p>
    <w:p w:rsidR="00542808" w:rsidRPr="00AC4D74" w:rsidRDefault="00542808" w:rsidP="00B757C7">
      <w:pPr>
        <w:jc w:val="both"/>
        <w:rPr>
          <w:rFonts w:ascii="Arial" w:hAnsi="Arial" w:cs="Arial"/>
        </w:rPr>
      </w:pPr>
      <w:r w:rsidRPr="00AC4D74">
        <w:rPr>
          <w:rFonts w:ascii="Arial" w:hAnsi="Arial" w:cs="Arial"/>
          <w:b/>
        </w:rPr>
        <w:t>• Katılmıyorum:</w:t>
      </w:r>
      <w:r w:rsidR="00A65674">
        <w:rPr>
          <w:rFonts w:ascii="Arial" w:hAnsi="Arial" w:cs="Arial"/>
        </w:rPr>
        <w:t xml:space="preserve"> %</w:t>
      </w:r>
      <w:r w:rsidR="00DD2C18">
        <w:rPr>
          <w:rFonts w:ascii="Arial" w:hAnsi="Arial" w:cs="Arial"/>
        </w:rPr>
        <w:t xml:space="preserve"> </w:t>
      </w:r>
      <w:r w:rsidR="00A65674">
        <w:rPr>
          <w:rFonts w:ascii="Arial" w:hAnsi="Arial" w:cs="Arial"/>
        </w:rPr>
        <w:t>0</w:t>
      </w:r>
    </w:p>
    <w:p w:rsidR="00542808" w:rsidRPr="00AC4D74" w:rsidRDefault="00542808" w:rsidP="00B757C7">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sidR="00DD2C18">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542808" w:rsidRPr="00AC4D74" w:rsidTr="0081474B">
        <w:tc>
          <w:tcPr>
            <w:tcW w:w="2802" w:type="dxa"/>
          </w:tcPr>
          <w:p w:rsidR="00542808" w:rsidRPr="00AC4D74" w:rsidRDefault="00542808" w:rsidP="00B757C7">
            <w:pPr>
              <w:jc w:val="both"/>
              <w:rPr>
                <w:rFonts w:ascii="Arial" w:hAnsi="Arial" w:cs="Arial"/>
                <w:b/>
              </w:rPr>
            </w:pPr>
            <w:r w:rsidRPr="00AC4D74">
              <w:rPr>
                <w:rFonts w:ascii="Arial" w:hAnsi="Arial" w:cs="Arial"/>
                <w:b/>
              </w:rPr>
              <w:t>Seçenek</w:t>
            </w:r>
          </w:p>
        </w:tc>
        <w:tc>
          <w:tcPr>
            <w:tcW w:w="2268" w:type="dxa"/>
          </w:tcPr>
          <w:p w:rsidR="00542808" w:rsidRPr="00AC4D74" w:rsidRDefault="00542808" w:rsidP="00B757C7">
            <w:pPr>
              <w:jc w:val="both"/>
              <w:rPr>
                <w:rFonts w:ascii="Arial" w:hAnsi="Arial" w:cs="Arial"/>
                <w:b/>
              </w:rPr>
            </w:pPr>
            <w:r w:rsidRPr="00AC4D74">
              <w:rPr>
                <w:rFonts w:ascii="Arial" w:hAnsi="Arial" w:cs="Arial"/>
                <w:b/>
              </w:rPr>
              <w:t>Cevap Yüzdesi (%)</w:t>
            </w:r>
          </w:p>
        </w:tc>
      </w:tr>
      <w:tr w:rsidR="00542808" w:rsidRPr="00AC4D74" w:rsidTr="0081474B">
        <w:tc>
          <w:tcPr>
            <w:tcW w:w="2802" w:type="dxa"/>
          </w:tcPr>
          <w:p w:rsidR="00542808" w:rsidRPr="00AC4D74" w:rsidRDefault="00542808" w:rsidP="00B757C7">
            <w:pPr>
              <w:jc w:val="both"/>
              <w:rPr>
                <w:rFonts w:ascii="Arial" w:hAnsi="Arial" w:cs="Arial"/>
              </w:rPr>
            </w:pPr>
            <w:r w:rsidRPr="00AC4D74">
              <w:rPr>
                <w:rFonts w:ascii="Arial" w:hAnsi="Arial" w:cs="Arial"/>
              </w:rPr>
              <w:t>5-Kesinlikle katılıyorum</w:t>
            </w:r>
          </w:p>
        </w:tc>
        <w:tc>
          <w:tcPr>
            <w:tcW w:w="2268" w:type="dxa"/>
          </w:tcPr>
          <w:p w:rsidR="00542808" w:rsidRPr="00AC4D74" w:rsidRDefault="00DD2C18" w:rsidP="00B757C7">
            <w:pPr>
              <w:jc w:val="both"/>
              <w:rPr>
                <w:rFonts w:ascii="Arial" w:hAnsi="Arial" w:cs="Arial"/>
              </w:rPr>
            </w:pPr>
            <w:r>
              <w:rPr>
                <w:rFonts w:ascii="Arial" w:hAnsi="Arial" w:cs="Arial"/>
              </w:rPr>
              <w:t>82,7</w:t>
            </w:r>
          </w:p>
        </w:tc>
      </w:tr>
      <w:tr w:rsidR="00542808" w:rsidRPr="00AC4D74" w:rsidTr="0081474B">
        <w:tc>
          <w:tcPr>
            <w:tcW w:w="2802" w:type="dxa"/>
          </w:tcPr>
          <w:p w:rsidR="00542808" w:rsidRPr="00AC4D74" w:rsidRDefault="00542808" w:rsidP="00B757C7">
            <w:pPr>
              <w:jc w:val="both"/>
              <w:rPr>
                <w:rFonts w:ascii="Arial" w:hAnsi="Arial" w:cs="Arial"/>
              </w:rPr>
            </w:pPr>
            <w:r w:rsidRPr="00AC4D74">
              <w:rPr>
                <w:rFonts w:ascii="Arial" w:hAnsi="Arial" w:cs="Arial"/>
              </w:rPr>
              <w:t>4- Katılıyorum</w:t>
            </w:r>
          </w:p>
        </w:tc>
        <w:tc>
          <w:tcPr>
            <w:tcW w:w="2268" w:type="dxa"/>
          </w:tcPr>
          <w:p w:rsidR="00542808" w:rsidRPr="00AC4D74" w:rsidRDefault="00DD2C18" w:rsidP="00B757C7">
            <w:pPr>
              <w:jc w:val="both"/>
              <w:rPr>
                <w:rFonts w:ascii="Arial" w:hAnsi="Arial" w:cs="Arial"/>
              </w:rPr>
            </w:pPr>
            <w:r>
              <w:rPr>
                <w:rFonts w:ascii="Arial" w:hAnsi="Arial" w:cs="Arial"/>
              </w:rPr>
              <w:t>17,6</w:t>
            </w:r>
          </w:p>
        </w:tc>
      </w:tr>
      <w:tr w:rsidR="00542808" w:rsidRPr="00AC4D74" w:rsidTr="0081474B">
        <w:tc>
          <w:tcPr>
            <w:tcW w:w="2802" w:type="dxa"/>
          </w:tcPr>
          <w:p w:rsidR="00542808" w:rsidRPr="00AC4D74" w:rsidRDefault="00542808" w:rsidP="00B757C7">
            <w:pPr>
              <w:jc w:val="both"/>
              <w:rPr>
                <w:rFonts w:ascii="Arial" w:hAnsi="Arial" w:cs="Arial"/>
              </w:rPr>
            </w:pPr>
            <w:r w:rsidRPr="00AC4D74">
              <w:rPr>
                <w:rFonts w:ascii="Arial" w:hAnsi="Arial" w:cs="Arial"/>
              </w:rPr>
              <w:t>3- Kararsızım</w:t>
            </w:r>
          </w:p>
        </w:tc>
        <w:tc>
          <w:tcPr>
            <w:tcW w:w="2268" w:type="dxa"/>
          </w:tcPr>
          <w:p w:rsidR="00542808" w:rsidRPr="00AC4D74" w:rsidRDefault="00DD2C18" w:rsidP="00B757C7">
            <w:pPr>
              <w:jc w:val="both"/>
              <w:rPr>
                <w:rFonts w:ascii="Arial" w:hAnsi="Arial" w:cs="Arial"/>
              </w:rPr>
            </w:pPr>
            <w:r>
              <w:rPr>
                <w:rFonts w:ascii="Arial" w:hAnsi="Arial" w:cs="Arial"/>
              </w:rPr>
              <w:t>0</w:t>
            </w:r>
          </w:p>
        </w:tc>
      </w:tr>
      <w:tr w:rsidR="00542808" w:rsidRPr="00AC4D74" w:rsidTr="0081474B">
        <w:tc>
          <w:tcPr>
            <w:tcW w:w="2802" w:type="dxa"/>
          </w:tcPr>
          <w:p w:rsidR="00542808" w:rsidRPr="00AC4D74" w:rsidRDefault="00542808" w:rsidP="00B757C7">
            <w:pPr>
              <w:jc w:val="both"/>
              <w:rPr>
                <w:rFonts w:ascii="Arial" w:hAnsi="Arial" w:cs="Arial"/>
              </w:rPr>
            </w:pPr>
            <w:r w:rsidRPr="00AC4D74">
              <w:rPr>
                <w:rFonts w:ascii="Arial" w:hAnsi="Arial" w:cs="Arial"/>
              </w:rPr>
              <w:t>2- Katılmıyorum</w:t>
            </w:r>
          </w:p>
        </w:tc>
        <w:tc>
          <w:tcPr>
            <w:tcW w:w="2268" w:type="dxa"/>
          </w:tcPr>
          <w:p w:rsidR="00542808" w:rsidRPr="00AC4D74" w:rsidRDefault="00A65674" w:rsidP="00B757C7">
            <w:pPr>
              <w:jc w:val="both"/>
              <w:rPr>
                <w:rFonts w:ascii="Arial" w:hAnsi="Arial" w:cs="Arial"/>
              </w:rPr>
            </w:pPr>
            <w:r>
              <w:rPr>
                <w:rFonts w:ascii="Arial" w:hAnsi="Arial" w:cs="Arial"/>
              </w:rPr>
              <w:t>0</w:t>
            </w:r>
          </w:p>
        </w:tc>
      </w:tr>
      <w:tr w:rsidR="00542808" w:rsidRPr="00AC4D74" w:rsidTr="0081474B">
        <w:tc>
          <w:tcPr>
            <w:tcW w:w="2802" w:type="dxa"/>
          </w:tcPr>
          <w:p w:rsidR="00542808" w:rsidRPr="00AC4D74" w:rsidRDefault="00542808" w:rsidP="00B757C7">
            <w:pPr>
              <w:jc w:val="both"/>
              <w:rPr>
                <w:rFonts w:ascii="Arial" w:hAnsi="Arial" w:cs="Arial"/>
              </w:rPr>
            </w:pPr>
            <w:r w:rsidRPr="00AC4D74">
              <w:rPr>
                <w:rFonts w:ascii="Arial" w:hAnsi="Arial" w:cs="Arial"/>
              </w:rPr>
              <w:t>1- Kesinlikle katılmıyorum</w:t>
            </w:r>
          </w:p>
        </w:tc>
        <w:tc>
          <w:tcPr>
            <w:tcW w:w="2268" w:type="dxa"/>
          </w:tcPr>
          <w:p w:rsidR="00542808" w:rsidRPr="00AC4D74" w:rsidRDefault="00DD2C18" w:rsidP="00B757C7">
            <w:pPr>
              <w:jc w:val="both"/>
              <w:rPr>
                <w:rFonts w:ascii="Arial" w:hAnsi="Arial" w:cs="Arial"/>
              </w:rPr>
            </w:pPr>
            <w:r>
              <w:rPr>
                <w:rFonts w:ascii="Arial" w:hAnsi="Arial" w:cs="Arial"/>
              </w:rPr>
              <w:t>0</w:t>
            </w:r>
          </w:p>
        </w:tc>
      </w:tr>
    </w:tbl>
    <w:p w:rsidR="00542808" w:rsidRPr="00AC4D74" w:rsidRDefault="00542808" w:rsidP="00B757C7">
      <w:pPr>
        <w:jc w:val="both"/>
        <w:rPr>
          <w:rFonts w:ascii="Arial" w:hAnsi="Arial" w:cs="Arial"/>
          <w:b/>
        </w:rPr>
      </w:pPr>
    </w:p>
    <w:p w:rsidR="00A973FB" w:rsidRDefault="00A973FB" w:rsidP="00233C67">
      <w:pPr>
        <w:jc w:val="both"/>
        <w:rPr>
          <w:rFonts w:ascii="Arial" w:hAnsi="Arial" w:cs="Arial"/>
          <w:b/>
        </w:rPr>
      </w:pPr>
      <w:r>
        <w:rPr>
          <w:rFonts w:ascii="Arial" w:hAnsi="Arial" w:cs="Arial"/>
          <w:b/>
        </w:rPr>
        <w:lastRenderedPageBreak/>
        <w:t xml:space="preserve">N (Katılımcı Sayısı): </w:t>
      </w:r>
      <w:r w:rsidR="00DD2C18">
        <w:rPr>
          <w:rFonts w:ascii="Arial" w:hAnsi="Arial" w:cs="Arial"/>
          <w:b/>
        </w:rPr>
        <w:t>17</w:t>
      </w:r>
    </w:p>
    <w:p w:rsidR="00233C67" w:rsidRDefault="00233C67" w:rsidP="00233C67">
      <w:pPr>
        <w:jc w:val="both"/>
        <w:rPr>
          <w:rFonts w:ascii="Arial" w:hAnsi="Arial" w:cs="Arial"/>
          <w:b/>
        </w:rPr>
      </w:pPr>
      <w:r w:rsidRPr="00AC4D74">
        <w:rPr>
          <w:rFonts w:ascii="Arial" w:hAnsi="Arial" w:cs="Arial"/>
          <w:b/>
        </w:rPr>
        <w:t xml:space="preserve">Ortalama cevap: </w:t>
      </w:r>
      <w:r w:rsidR="00A05032">
        <w:rPr>
          <w:rFonts w:ascii="Arial" w:hAnsi="Arial" w:cs="Arial"/>
          <w:b/>
        </w:rPr>
        <w:t>4,82</w:t>
      </w:r>
    </w:p>
    <w:p w:rsidR="00233C67" w:rsidRDefault="00A05032" w:rsidP="00233C67">
      <w:pPr>
        <w:jc w:val="both"/>
        <w:rPr>
          <w:rFonts w:ascii="Arial" w:hAnsi="Arial" w:cs="Arial"/>
          <w:b/>
        </w:rPr>
      </w:pPr>
      <w:r>
        <w:rPr>
          <w:rFonts w:ascii="Arial" w:hAnsi="Arial" w:cs="Arial"/>
          <w:b/>
        </w:rPr>
        <w:t>Medyan: 5</w:t>
      </w:r>
    </w:p>
    <w:p w:rsidR="00233C67" w:rsidRPr="00AC4D74" w:rsidRDefault="00233C67" w:rsidP="00233C67">
      <w:pPr>
        <w:jc w:val="both"/>
        <w:rPr>
          <w:rFonts w:ascii="Arial" w:hAnsi="Arial" w:cs="Arial"/>
          <w:b/>
        </w:rPr>
      </w:pPr>
      <w:r>
        <w:rPr>
          <w:rFonts w:ascii="Arial" w:hAnsi="Arial" w:cs="Arial"/>
          <w:b/>
        </w:rPr>
        <w:t xml:space="preserve">Standart Sapma: </w:t>
      </w:r>
      <w:r w:rsidR="00E96B97">
        <w:rPr>
          <w:rFonts w:ascii="Arial" w:hAnsi="Arial" w:cs="Arial"/>
          <w:b/>
        </w:rPr>
        <w:t>0,38</w:t>
      </w:r>
    </w:p>
    <w:p w:rsidR="00DF49DD" w:rsidRPr="00E96B97" w:rsidRDefault="00233C67" w:rsidP="00DF49DD">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DF49DD" w:rsidRPr="00E96B97">
        <w:rPr>
          <w:rFonts w:ascii="Arial" w:hAnsi="Arial" w:cs="Arial"/>
        </w:rPr>
        <w:t>Bu maddeye ilişkin sonuçlar, katılımcıların büyük çoğunluğunun danışmanlarının öğrenci sorularına özenle ve dikkatle yaklaştığını düşündüğünü göstermektedir.</w:t>
      </w:r>
    </w:p>
    <w:p w:rsidR="00DF49DD" w:rsidRPr="00E96B97" w:rsidRDefault="00DF49DD" w:rsidP="00DF49DD">
      <w:pPr>
        <w:jc w:val="both"/>
        <w:rPr>
          <w:rFonts w:ascii="Arial" w:hAnsi="Arial" w:cs="Arial"/>
        </w:rPr>
      </w:pPr>
      <w:r w:rsidRPr="00E96B97">
        <w:rPr>
          <w:rFonts w:ascii="Arial" w:hAnsi="Arial" w:cs="Arial"/>
        </w:rPr>
        <w:t>Aritmetik ortalama 4,82 ve medyanın 5 olması, genel eğilimin “kesinlikle katılıyorum” düzeyinde yoğunlaştığını; 0,38’lik düşük standart sapma ise yanıtların çok tutarlı ve homojen olduğunu ortaya koymaktadır.</w:t>
      </w:r>
    </w:p>
    <w:p w:rsidR="00233C67" w:rsidRDefault="00DF49DD" w:rsidP="00DF49DD">
      <w:pPr>
        <w:jc w:val="both"/>
        <w:rPr>
          <w:rFonts w:ascii="Arial" w:hAnsi="Arial" w:cs="Arial"/>
        </w:rPr>
      </w:pPr>
      <w:r w:rsidRPr="00E96B97">
        <w:rPr>
          <w:rFonts w:ascii="Arial" w:hAnsi="Arial" w:cs="Arial"/>
        </w:rPr>
        <w:t>Bu durum, danışman</w:t>
      </w:r>
      <w:r w:rsidRPr="00E96B97">
        <w:rPr>
          <w:rFonts w:ascii="Arial" w:hAnsi="Arial" w:cs="Arial"/>
        </w:rPr>
        <w:t>ın etkili dinleme becerilerinin öğrenciler tarafından güçlü biçimde algılandığını göstermektedir.</w:t>
      </w:r>
    </w:p>
    <w:p w:rsidR="00DD2C18" w:rsidRPr="00233C67" w:rsidRDefault="00DD2C18" w:rsidP="00DD2C18">
      <w:pPr>
        <w:jc w:val="both"/>
        <w:rPr>
          <w:rFonts w:ascii="Arial" w:hAnsi="Arial" w:cs="Arial"/>
        </w:rPr>
      </w:pPr>
    </w:p>
    <w:p w:rsidR="00420112" w:rsidRPr="00AC4D74" w:rsidRDefault="00420112" w:rsidP="00B757C7">
      <w:pPr>
        <w:jc w:val="both"/>
        <w:rPr>
          <w:rFonts w:ascii="Arial" w:hAnsi="Arial" w:cs="Arial"/>
          <w:b/>
        </w:rPr>
      </w:pPr>
      <w:r w:rsidRPr="00AC4D74">
        <w:rPr>
          <w:rFonts w:ascii="Arial" w:hAnsi="Arial" w:cs="Arial"/>
          <w:b/>
        </w:rPr>
        <w:t xml:space="preserve">3) </w:t>
      </w:r>
      <w:r w:rsidR="00DD2C18" w:rsidRPr="00DD2C18">
        <w:rPr>
          <w:rFonts w:ascii="Arial" w:hAnsi="Arial" w:cs="Arial"/>
          <w:b/>
        </w:rPr>
        <w:t>Danışmanım ders seçimlerimde yeterli rehberlik sağladı.</w:t>
      </w:r>
    </w:p>
    <w:p w:rsidR="00420112" w:rsidRPr="00AC4D74" w:rsidRDefault="008A3CBC" w:rsidP="00B757C7">
      <w:pPr>
        <w:jc w:val="both"/>
        <w:rPr>
          <w:rFonts w:ascii="Arial" w:hAnsi="Arial" w:cs="Arial"/>
          <w:b/>
        </w:rPr>
      </w:pPr>
      <w:r>
        <w:rPr>
          <w:noProof/>
        </w:rPr>
        <w:drawing>
          <wp:inline distT="0" distB="0" distL="0" distR="0" wp14:anchorId="0F4B6658" wp14:editId="121D2691">
            <wp:extent cx="4572000" cy="2743200"/>
            <wp:effectExtent l="0" t="0" r="0" b="0"/>
            <wp:docPr id="20" name="Grafi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20112" w:rsidRPr="00AC4D74" w:rsidRDefault="00420112" w:rsidP="00B757C7">
      <w:pPr>
        <w:jc w:val="both"/>
        <w:rPr>
          <w:rFonts w:ascii="Arial" w:hAnsi="Arial" w:cs="Arial"/>
          <w:b/>
        </w:rPr>
      </w:pPr>
    </w:p>
    <w:p w:rsidR="00DD2C18" w:rsidRPr="001E2BD0" w:rsidRDefault="00DD2C18" w:rsidP="00DD2C18">
      <w:pPr>
        <w:jc w:val="both"/>
        <w:rPr>
          <w:rFonts w:ascii="Arial" w:hAnsi="Arial" w:cs="Arial"/>
          <w:b/>
        </w:rPr>
      </w:pPr>
      <w:r>
        <w:rPr>
          <w:rFonts w:ascii="Arial" w:hAnsi="Arial" w:cs="Arial"/>
        </w:rPr>
        <w:t>Akademik Danışman Değerlendirme Anketinin 3. Maddesi olan  “</w:t>
      </w:r>
      <w:r w:rsidRPr="00DD2C18">
        <w:rPr>
          <w:rFonts w:ascii="Arial" w:hAnsi="Arial" w:cs="Arial"/>
          <w:b/>
        </w:rPr>
        <w:t>Danışmanım ders seçimlerimde yeterli rehberlik sağladı.</w:t>
      </w:r>
      <w:r>
        <w:rPr>
          <w:rFonts w:ascii="Arial" w:hAnsi="Arial" w:cs="Arial"/>
          <w:b/>
        </w:rPr>
        <w:t xml:space="preserve">” </w:t>
      </w:r>
      <w:r w:rsidRPr="00AC4D74">
        <w:rPr>
          <w:rFonts w:ascii="Arial" w:hAnsi="Arial" w:cs="Arial"/>
        </w:rPr>
        <w:t xml:space="preserve">ifadesine verilen yanıtların dağılımı grafikte verilmiştir. </w:t>
      </w:r>
    </w:p>
    <w:p w:rsidR="00420112" w:rsidRPr="00AC4D74" w:rsidRDefault="00420112" w:rsidP="00B757C7">
      <w:pPr>
        <w:jc w:val="both"/>
        <w:rPr>
          <w:rFonts w:ascii="Arial" w:hAnsi="Arial" w:cs="Arial"/>
        </w:rPr>
      </w:pPr>
      <w:r w:rsidRPr="00AC4D74">
        <w:rPr>
          <w:rFonts w:ascii="Arial" w:hAnsi="Arial" w:cs="Arial"/>
        </w:rPr>
        <w:t xml:space="preserve">Yanıtların dağılımı: </w:t>
      </w:r>
    </w:p>
    <w:p w:rsidR="00420112" w:rsidRPr="00AC4D74" w:rsidRDefault="00420112" w:rsidP="00B757C7">
      <w:pPr>
        <w:jc w:val="both"/>
        <w:rPr>
          <w:rFonts w:ascii="Arial" w:hAnsi="Arial" w:cs="Arial"/>
        </w:rPr>
      </w:pPr>
      <w:r w:rsidRPr="00AC4D74">
        <w:rPr>
          <w:rFonts w:ascii="Arial" w:hAnsi="Arial" w:cs="Arial"/>
          <w:b/>
        </w:rPr>
        <w:t>• Kesinlikle katılıyorum:</w:t>
      </w:r>
      <w:r w:rsidR="00DD2C18">
        <w:rPr>
          <w:rFonts w:ascii="Arial" w:hAnsi="Arial" w:cs="Arial"/>
        </w:rPr>
        <w:t xml:space="preserve"> % 52,9</w:t>
      </w:r>
    </w:p>
    <w:p w:rsidR="00420112" w:rsidRPr="00AC4D74" w:rsidRDefault="00420112" w:rsidP="00B757C7">
      <w:pPr>
        <w:jc w:val="both"/>
        <w:rPr>
          <w:rFonts w:ascii="Arial" w:hAnsi="Arial" w:cs="Arial"/>
        </w:rPr>
      </w:pPr>
      <w:r w:rsidRPr="00AC4D74">
        <w:rPr>
          <w:rFonts w:ascii="Arial" w:hAnsi="Arial" w:cs="Arial"/>
        </w:rPr>
        <w:t xml:space="preserve">• </w:t>
      </w:r>
      <w:r w:rsidRPr="00AC4D74">
        <w:rPr>
          <w:rFonts w:ascii="Arial" w:hAnsi="Arial" w:cs="Arial"/>
          <w:b/>
        </w:rPr>
        <w:t>Katılıyorum:</w:t>
      </w:r>
      <w:r w:rsidR="00DD2C18">
        <w:rPr>
          <w:rFonts w:ascii="Arial" w:hAnsi="Arial" w:cs="Arial"/>
        </w:rPr>
        <w:t xml:space="preserve"> % 17,6</w:t>
      </w:r>
    </w:p>
    <w:p w:rsidR="00420112" w:rsidRPr="00AC4D74" w:rsidRDefault="00420112" w:rsidP="00B757C7">
      <w:pPr>
        <w:jc w:val="both"/>
        <w:rPr>
          <w:rFonts w:ascii="Arial" w:hAnsi="Arial" w:cs="Arial"/>
        </w:rPr>
      </w:pPr>
      <w:r w:rsidRPr="00AC4D74">
        <w:rPr>
          <w:rFonts w:ascii="Arial" w:hAnsi="Arial" w:cs="Arial"/>
          <w:b/>
        </w:rPr>
        <w:t>• Kararsızım:</w:t>
      </w:r>
      <w:r w:rsidR="00DD2C18">
        <w:rPr>
          <w:rFonts w:ascii="Arial" w:hAnsi="Arial" w:cs="Arial"/>
        </w:rPr>
        <w:t xml:space="preserve"> %11,8</w:t>
      </w:r>
    </w:p>
    <w:p w:rsidR="00420112" w:rsidRPr="00AC4D74" w:rsidRDefault="00420112" w:rsidP="00B757C7">
      <w:pPr>
        <w:jc w:val="both"/>
        <w:rPr>
          <w:rFonts w:ascii="Arial" w:hAnsi="Arial" w:cs="Arial"/>
        </w:rPr>
      </w:pPr>
      <w:r w:rsidRPr="00AC4D74">
        <w:rPr>
          <w:rFonts w:ascii="Arial" w:hAnsi="Arial" w:cs="Arial"/>
          <w:b/>
        </w:rPr>
        <w:t>• Katılmıyorum:</w:t>
      </w:r>
      <w:r w:rsidR="00DD2C18">
        <w:rPr>
          <w:rFonts w:ascii="Arial" w:hAnsi="Arial" w:cs="Arial"/>
        </w:rPr>
        <w:t xml:space="preserve"> % 11,8</w:t>
      </w:r>
    </w:p>
    <w:p w:rsidR="00420112" w:rsidRPr="00AC4D74" w:rsidRDefault="00420112" w:rsidP="00B757C7">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sidR="00A65674">
        <w:rPr>
          <w:rFonts w:ascii="Arial" w:hAnsi="Arial" w:cs="Arial"/>
        </w:rPr>
        <w:t xml:space="preserve"> %</w:t>
      </w:r>
      <w:r w:rsidR="00DD2C18">
        <w:rPr>
          <w:rFonts w:ascii="Arial" w:hAnsi="Arial" w:cs="Arial"/>
        </w:rPr>
        <w:t xml:space="preserve"> 5,9</w:t>
      </w:r>
    </w:p>
    <w:tbl>
      <w:tblPr>
        <w:tblStyle w:val="TabloKlavuzu"/>
        <w:tblW w:w="0" w:type="auto"/>
        <w:tblLook w:val="04A0" w:firstRow="1" w:lastRow="0" w:firstColumn="1" w:lastColumn="0" w:noHBand="0" w:noVBand="1"/>
      </w:tblPr>
      <w:tblGrid>
        <w:gridCol w:w="2802"/>
        <w:gridCol w:w="2268"/>
      </w:tblGrid>
      <w:tr w:rsidR="00420112" w:rsidRPr="00AC4D74" w:rsidTr="0081474B">
        <w:tc>
          <w:tcPr>
            <w:tcW w:w="2802" w:type="dxa"/>
          </w:tcPr>
          <w:p w:rsidR="00420112" w:rsidRPr="00AC4D74" w:rsidRDefault="00420112" w:rsidP="00B757C7">
            <w:pPr>
              <w:jc w:val="both"/>
              <w:rPr>
                <w:rFonts w:ascii="Arial" w:hAnsi="Arial" w:cs="Arial"/>
                <w:b/>
              </w:rPr>
            </w:pPr>
            <w:r w:rsidRPr="00AC4D74">
              <w:rPr>
                <w:rFonts w:ascii="Arial" w:hAnsi="Arial" w:cs="Arial"/>
                <w:b/>
              </w:rPr>
              <w:t>Seçenek</w:t>
            </w:r>
          </w:p>
        </w:tc>
        <w:tc>
          <w:tcPr>
            <w:tcW w:w="2268" w:type="dxa"/>
          </w:tcPr>
          <w:p w:rsidR="00420112" w:rsidRPr="00AC4D74" w:rsidRDefault="00420112" w:rsidP="00B757C7">
            <w:pPr>
              <w:jc w:val="both"/>
              <w:rPr>
                <w:rFonts w:ascii="Arial" w:hAnsi="Arial" w:cs="Arial"/>
                <w:b/>
              </w:rPr>
            </w:pPr>
            <w:r w:rsidRPr="00AC4D74">
              <w:rPr>
                <w:rFonts w:ascii="Arial" w:hAnsi="Arial" w:cs="Arial"/>
                <w:b/>
              </w:rPr>
              <w:t>Cevap Yüzdesi (%)</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5-Kesinlikle katılıyorum</w:t>
            </w:r>
          </w:p>
        </w:tc>
        <w:tc>
          <w:tcPr>
            <w:tcW w:w="2268" w:type="dxa"/>
          </w:tcPr>
          <w:p w:rsidR="00420112" w:rsidRPr="00AC4D74" w:rsidRDefault="00DD2C18" w:rsidP="00B757C7">
            <w:pPr>
              <w:jc w:val="both"/>
              <w:rPr>
                <w:rFonts w:ascii="Arial" w:hAnsi="Arial" w:cs="Arial"/>
              </w:rPr>
            </w:pPr>
            <w:r>
              <w:rPr>
                <w:rFonts w:ascii="Arial" w:hAnsi="Arial" w:cs="Arial"/>
              </w:rPr>
              <w:t>52,9</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lastRenderedPageBreak/>
              <w:t>4- Katılıyorum</w:t>
            </w:r>
          </w:p>
        </w:tc>
        <w:tc>
          <w:tcPr>
            <w:tcW w:w="2268" w:type="dxa"/>
          </w:tcPr>
          <w:p w:rsidR="00420112" w:rsidRPr="00AC4D74" w:rsidRDefault="00DD2C18" w:rsidP="00B757C7">
            <w:pPr>
              <w:jc w:val="both"/>
              <w:rPr>
                <w:rFonts w:ascii="Arial" w:hAnsi="Arial" w:cs="Arial"/>
              </w:rPr>
            </w:pPr>
            <w:r>
              <w:rPr>
                <w:rFonts w:ascii="Arial" w:hAnsi="Arial" w:cs="Arial"/>
              </w:rPr>
              <w:t>17,6</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3- Kararsızım</w:t>
            </w:r>
          </w:p>
        </w:tc>
        <w:tc>
          <w:tcPr>
            <w:tcW w:w="2268" w:type="dxa"/>
          </w:tcPr>
          <w:p w:rsidR="00420112" w:rsidRPr="00AC4D74" w:rsidRDefault="00DD2C18" w:rsidP="00B757C7">
            <w:pPr>
              <w:jc w:val="both"/>
              <w:rPr>
                <w:rFonts w:ascii="Arial" w:hAnsi="Arial" w:cs="Arial"/>
              </w:rPr>
            </w:pPr>
            <w:r>
              <w:rPr>
                <w:rFonts w:ascii="Arial" w:hAnsi="Arial" w:cs="Arial"/>
              </w:rPr>
              <w:t>11,8</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2- Katılmıyorum</w:t>
            </w:r>
          </w:p>
        </w:tc>
        <w:tc>
          <w:tcPr>
            <w:tcW w:w="2268" w:type="dxa"/>
          </w:tcPr>
          <w:p w:rsidR="00420112" w:rsidRPr="00AC4D74" w:rsidRDefault="00DD2C18" w:rsidP="00B757C7">
            <w:pPr>
              <w:jc w:val="both"/>
              <w:rPr>
                <w:rFonts w:ascii="Arial" w:hAnsi="Arial" w:cs="Arial"/>
              </w:rPr>
            </w:pPr>
            <w:r>
              <w:rPr>
                <w:rFonts w:ascii="Arial" w:hAnsi="Arial" w:cs="Arial"/>
              </w:rPr>
              <w:t>11,8</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1- Kesinlikle katılmıyorum</w:t>
            </w:r>
          </w:p>
        </w:tc>
        <w:tc>
          <w:tcPr>
            <w:tcW w:w="2268" w:type="dxa"/>
          </w:tcPr>
          <w:p w:rsidR="00420112" w:rsidRPr="00AC4D74" w:rsidRDefault="00DD2C18" w:rsidP="00B757C7">
            <w:pPr>
              <w:jc w:val="both"/>
              <w:rPr>
                <w:rFonts w:ascii="Arial" w:hAnsi="Arial" w:cs="Arial"/>
              </w:rPr>
            </w:pPr>
            <w:r>
              <w:rPr>
                <w:rFonts w:ascii="Arial" w:hAnsi="Arial" w:cs="Arial"/>
              </w:rPr>
              <w:t>5,9</w:t>
            </w:r>
          </w:p>
        </w:tc>
      </w:tr>
    </w:tbl>
    <w:p w:rsidR="00A973FB" w:rsidRDefault="00A973FB" w:rsidP="00A973FB">
      <w:pPr>
        <w:jc w:val="both"/>
        <w:rPr>
          <w:rFonts w:ascii="Arial" w:hAnsi="Arial" w:cs="Arial"/>
          <w:b/>
        </w:rPr>
      </w:pPr>
      <w:r>
        <w:rPr>
          <w:rFonts w:ascii="Arial" w:hAnsi="Arial" w:cs="Arial"/>
          <w:b/>
        </w:rPr>
        <w:t xml:space="preserve">N (Katılımcı Sayısı): </w:t>
      </w:r>
      <w:r w:rsidR="00DD2C18">
        <w:rPr>
          <w:rFonts w:ascii="Arial" w:hAnsi="Arial" w:cs="Arial"/>
          <w:b/>
        </w:rPr>
        <w:t>17</w:t>
      </w:r>
    </w:p>
    <w:p w:rsidR="00233C67" w:rsidRDefault="00233C67" w:rsidP="00233C67">
      <w:pPr>
        <w:jc w:val="both"/>
        <w:rPr>
          <w:rFonts w:ascii="Arial" w:hAnsi="Arial" w:cs="Arial"/>
          <w:b/>
        </w:rPr>
      </w:pPr>
      <w:r w:rsidRPr="00AC4D74">
        <w:rPr>
          <w:rFonts w:ascii="Arial" w:hAnsi="Arial" w:cs="Arial"/>
          <w:b/>
        </w:rPr>
        <w:t xml:space="preserve">Ortalama cevap: </w:t>
      </w:r>
      <w:r w:rsidR="00E96B97">
        <w:rPr>
          <w:rFonts w:ascii="Arial" w:hAnsi="Arial" w:cs="Arial"/>
          <w:b/>
        </w:rPr>
        <w:t>4</w:t>
      </w:r>
    </w:p>
    <w:p w:rsidR="00233C67" w:rsidRDefault="00E96B97" w:rsidP="00233C67">
      <w:pPr>
        <w:jc w:val="both"/>
        <w:rPr>
          <w:rFonts w:ascii="Arial" w:hAnsi="Arial" w:cs="Arial"/>
          <w:b/>
        </w:rPr>
      </w:pPr>
      <w:r>
        <w:rPr>
          <w:rFonts w:ascii="Arial" w:hAnsi="Arial" w:cs="Arial"/>
          <w:b/>
        </w:rPr>
        <w:t>Medyan: 5</w:t>
      </w:r>
    </w:p>
    <w:p w:rsidR="00233C67" w:rsidRPr="00AC4D74" w:rsidRDefault="00233C67" w:rsidP="00233C67">
      <w:pPr>
        <w:jc w:val="both"/>
        <w:rPr>
          <w:rFonts w:ascii="Arial" w:hAnsi="Arial" w:cs="Arial"/>
          <w:b/>
        </w:rPr>
      </w:pPr>
      <w:r>
        <w:rPr>
          <w:rFonts w:ascii="Arial" w:hAnsi="Arial" w:cs="Arial"/>
          <w:b/>
        </w:rPr>
        <w:t xml:space="preserve">Standart Sapma: </w:t>
      </w:r>
      <w:r w:rsidR="00E96B97">
        <w:rPr>
          <w:rFonts w:ascii="Arial" w:hAnsi="Arial" w:cs="Arial"/>
          <w:b/>
        </w:rPr>
        <w:t>1,28</w:t>
      </w:r>
    </w:p>
    <w:p w:rsidR="00DF49DD" w:rsidRPr="00E96B97" w:rsidRDefault="00233C67" w:rsidP="00DF49DD">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sidR="00DF49DD">
        <w:rPr>
          <w:rFonts w:ascii="Arial" w:hAnsi="Arial" w:cs="Arial"/>
          <w:b/>
        </w:rPr>
        <w:t xml:space="preserve"> </w:t>
      </w:r>
      <w:r w:rsidR="00DF49DD" w:rsidRPr="00E96B97">
        <w:rPr>
          <w:rFonts w:ascii="Arial" w:hAnsi="Arial" w:cs="Arial"/>
        </w:rPr>
        <w:t xml:space="preserve">Bu maddeye ilişkin ortalama (4,00) ve medyan (5) değerleri, öğrencilerin genel olarak danışmanlarının ders seçimleri konusunda rehberlik sağladığını düşündüklerini, ancak önceki maddelere göre görüşlerin biraz daha </w:t>
      </w:r>
      <w:r w:rsidR="00E96B97" w:rsidRPr="00E96B97">
        <w:rPr>
          <w:rFonts w:ascii="Arial" w:hAnsi="Arial" w:cs="Arial"/>
        </w:rPr>
        <w:t>farklılaştığını göstermektedir.</w:t>
      </w:r>
    </w:p>
    <w:p w:rsidR="00DF49DD" w:rsidRPr="00233C67" w:rsidRDefault="00DF49DD" w:rsidP="00DD2C18">
      <w:pPr>
        <w:jc w:val="both"/>
        <w:rPr>
          <w:rFonts w:ascii="Arial" w:hAnsi="Arial" w:cs="Arial"/>
        </w:rPr>
      </w:pPr>
      <w:r w:rsidRPr="00E96B97">
        <w:rPr>
          <w:rFonts w:ascii="Arial" w:hAnsi="Arial" w:cs="Arial"/>
        </w:rPr>
        <w:t>Standart sapmanın 1,28 gibi daha yüksek bir değerde olması, katılımcıların bu konuda fikir birliği içinde olmadıklarını</w:t>
      </w:r>
      <w:r w:rsidRPr="00E96B97">
        <w:rPr>
          <w:rFonts w:ascii="Arial" w:hAnsi="Arial" w:cs="Arial"/>
        </w:rPr>
        <w:t xml:space="preserve"> göstermektedir.</w:t>
      </w:r>
    </w:p>
    <w:p w:rsidR="00420112" w:rsidRPr="00AC4D74" w:rsidRDefault="00420112" w:rsidP="00B757C7">
      <w:pPr>
        <w:jc w:val="both"/>
        <w:rPr>
          <w:rFonts w:ascii="Arial" w:hAnsi="Arial" w:cs="Arial"/>
          <w:b/>
        </w:rPr>
      </w:pPr>
      <w:r w:rsidRPr="00AC4D74">
        <w:rPr>
          <w:rFonts w:ascii="Arial" w:hAnsi="Arial" w:cs="Arial"/>
          <w:b/>
        </w:rPr>
        <w:t>4)</w:t>
      </w:r>
      <w:r w:rsidRPr="00AC4D74">
        <w:rPr>
          <w:rFonts w:ascii="Arial" w:hAnsi="Arial" w:cs="Arial"/>
        </w:rPr>
        <w:t xml:space="preserve"> </w:t>
      </w:r>
      <w:r w:rsidR="00DD2C18" w:rsidRPr="00DD2C18">
        <w:rPr>
          <w:rFonts w:ascii="Arial" w:hAnsi="Arial" w:cs="Arial"/>
          <w:b/>
        </w:rPr>
        <w:t>Danışmanımla görüşmeler düzenli aralıklarla gerçekleşiyor.</w:t>
      </w:r>
    </w:p>
    <w:p w:rsidR="00420112" w:rsidRPr="00AC4D74" w:rsidRDefault="008A3CBC" w:rsidP="00B757C7">
      <w:pPr>
        <w:jc w:val="both"/>
        <w:rPr>
          <w:rFonts w:ascii="Arial" w:hAnsi="Arial" w:cs="Arial"/>
          <w:b/>
        </w:rPr>
      </w:pPr>
      <w:r>
        <w:rPr>
          <w:noProof/>
        </w:rPr>
        <w:drawing>
          <wp:inline distT="0" distB="0" distL="0" distR="0" wp14:anchorId="1DEC05E0" wp14:editId="566AABF2">
            <wp:extent cx="4572000" cy="2743200"/>
            <wp:effectExtent l="0" t="0" r="0" b="0"/>
            <wp:docPr id="21" name="Grafik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D2C18" w:rsidRPr="001E2BD0" w:rsidRDefault="00DD2C18" w:rsidP="00DD2C18">
      <w:pPr>
        <w:jc w:val="both"/>
        <w:rPr>
          <w:rFonts w:ascii="Arial" w:hAnsi="Arial" w:cs="Arial"/>
          <w:b/>
        </w:rPr>
      </w:pPr>
      <w:r>
        <w:rPr>
          <w:rFonts w:ascii="Arial" w:hAnsi="Arial" w:cs="Arial"/>
        </w:rPr>
        <w:t>Akademik Danışman Değerlendirme Anketinin 4. Maddesi olan  “</w:t>
      </w:r>
      <w:r w:rsidRPr="00DD2C18">
        <w:rPr>
          <w:rFonts w:ascii="Arial" w:hAnsi="Arial" w:cs="Arial"/>
          <w:b/>
        </w:rPr>
        <w:t>Danışmanımla görüşmeler düzenli aralıklarla gerçekleşiyor.</w:t>
      </w:r>
      <w:r>
        <w:rPr>
          <w:rFonts w:ascii="Arial" w:hAnsi="Arial" w:cs="Arial"/>
          <w:b/>
        </w:rPr>
        <w:t xml:space="preserve">” </w:t>
      </w:r>
      <w:r w:rsidRPr="00AC4D74">
        <w:rPr>
          <w:rFonts w:ascii="Arial" w:hAnsi="Arial" w:cs="Arial"/>
        </w:rPr>
        <w:t xml:space="preserve">ifadesine verilen yanıtların dağılımı grafikte verilmiştir. </w:t>
      </w:r>
    </w:p>
    <w:p w:rsidR="00420112" w:rsidRPr="00AC4D74" w:rsidRDefault="00420112" w:rsidP="00B757C7">
      <w:pPr>
        <w:jc w:val="both"/>
        <w:rPr>
          <w:rFonts w:ascii="Arial" w:hAnsi="Arial" w:cs="Arial"/>
        </w:rPr>
      </w:pPr>
      <w:r w:rsidRPr="00AC4D74">
        <w:rPr>
          <w:rFonts w:ascii="Arial" w:hAnsi="Arial" w:cs="Arial"/>
        </w:rPr>
        <w:t xml:space="preserve">Yanıtların dağılımı: </w:t>
      </w:r>
    </w:p>
    <w:p w:rsidR="00420112" w:rsidRPr="00AC4D74" w:rsidRDefault="00420112" w:rsidP="00B757C7">
      <w:pPr>
        <w:jc w:val="both"/>
        <w:rPr>
          <w:rFonts w:ascii="Arial" w:hAnsi="Arial" w:cs="Arial"/>
        </w:rPr>
      </w:pPr>
      <w:r w:rsidRPr="00AC4D74">
        <w:rPr>
          <w:rFonts w:ascii="Arial" w:hAnsi="Arial" w:cs="Arial"/>
          <w:b/>
        </w:rPr>
        <w:t>• Kesinlikle katılıyorum:</w:t>
      </w:r>
      <w:r w:rsidR="00DD2C18">
        <w:rPr>
          <w:rFonts w:ascii="Arial" w:hAnsi="Arial" w:cs="Arial"/>
        </w:rPr>
        <w:t xml:space="preserve"> % 41,2</w:t>
      </w:r>
    </w:p>
    <w:p w:rsidR="00420112" w:rsidRPr="00AC4D74" w:rsidRDefault="00420112" w:rsidP="00B757C7">
      <w:pPr>
        <w:jc w:val="both"/>
        <w:rPr>
          <w:rFonts w:ascii="Arial" w:hAnsi="Arial" w:cs="Arial"/>
        </w:rPr>
      </w:pPr>
      <w:r w:rsidRPr="00AC4D74">
        <w:rPr>
          <w:rFonts w:ascii="Arial" w:hAnsi="Arial" w:cs="Arial"/>
        </w:rPr>
        <w:t xml:space="preserve">• </w:t>
      </w:r>
      <w:r w:rsidRPr="00AC4D74">
        <w:rPr>
          <w:rFonts w:ascii="Arial" w:hAnsi="Arial" w:cs="Arial"/>
          <w:b/>
        </w:rPr>
        <w:t>Katılıyorum:</w:t>
      </w:r>
      <w:r w:rsidR="00DD2C18">
        <w:rPr>
          <w:rFonts w:ascii="Arial" w:hAnsi="Arial" w:cs="Arial"/>
        </w:rPr>
        <w:t xml:space="preserve"> % 5,9</w:t>
      </w:r>
    </w:p>
    <w:p w:rsidR="00420112" w:rsidRPr="00AC4D74" w:rsidRDefault="00420112" w:rsidP="00B757C7">
      <w:pPr>
        <w:jc w:val="both"/>
        <w:rPr>
          <w:rFonts w:ascii="Arial" w:hAnsi="Arial" w:cs="Arial"/>
        </w:rPr>
      </w:pPr>
      <w:r w:rsidRPr="00AC4D74">
        <w:rPr>
          <w:rFonts w:ascii="Arial" w:hAnsi="Arial" w:cs="Arial"/>
          <w:b/>
        </w:rPr>
        <w:t>• Kararsızım:</w:t>
      </w:r>
      <w:r w:rsidR="00DD2C18">
        <w:rPr>
          <w:rFonts w:ascii="Arial" w:hAnsi="Arial" w:cs="Arial"/>
        </w:rPr>
        <w:t xml:space="preserve"> % 35,3</w:t>
      </w:r>
    </w:p>
    <w:p w:rsidR="00420112" w:rsidRPr="00AC4D74" w:rsidRDefault="00420112" w:rsidP="00B757C7">
      <w:pPr>
        <w:jc w:val="both"/>
        <w:rPr>
          <w:rFonts w:ascii="Arial" w:hAnsi="Arial" w:cs="Arial"/>
        </w:rPr>
      </w:pPr>
      <w:r w:rsidRPr="00AC4D74">
        <w:rPr>
          <w:rFonts w:ascii="Arial" w:hAnsi="Arial" w:cs="Arial"/>
          <w:b/>
        </w:rPr>
        <w:t>• Katılmıyorum:</w:t>
      </w:r>
      <w:r w:rsidR="00DD2C18">
        <w:rPr>
          <w:rFonts w:ascii="Arial" w:hAnsi="Arial" w:cs="Arial"/>
        </w:rPr>
        <w:t xml:space="preserve"> % 11,8</w:t>
      </w:r>
    </w:p>
    <w:p w:rsidR="00420112" w:rsidRPr="00AC4D74" w:rsidRDefault="00420112" w:rsidP="00B757C7">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sidR="00A65674">
        <w:rPr>
          <w:rFonts w:ascii="Arial" w:hAnsi="Arial" w:cs="Arial"/>
        </w:rPr>
        <w:t xml:space="preserve"> %</w:t>
      </w:r>
      <w:r w:rsidR="00DD2C18">
        <w:rPr>
          <w:rFonts w:ascii="Arial" w:hAnsi="Arial" w:cs="Arial"/>
        </w:rPr>
        <w:t xml:space="preserve"> 5,9</w:t>
      </w:r>
    </w:p>
    <w:tbl>
      <w:tblPr>
        <w:tblStyle w:val="TabloKlavuzu"/>
        <w:tblW w:w="0" w:type="auto"/>
        <w:tblLook w:val="04A0" w:firstRow="1" w:lastRow="0" w:firstColumn="1" w:lastColumn="0" w:noHBand="0" w:noVBand="1"/>
      </w:tblPr>
      <w:tblGrid>
        <w:gridCol w:w="2802"/>
        <w:gridCol w:w="2268"/>
      </w:tblGrid>
      <w:tr w:rsidR="00420112" w:rsidRPr="00AC4D74" w:rsidTr="0081474B">
        <w:tc>
          <w:tcPr>
            <w:tcW w:w="2802" w:type="dxa"/>
          </w:tcPr>
          <w:p w:rsidR="00420112" w:rsidRPr="00AC4D74" w:rsidRDefault="00420112" w:rsidP="00B757C7">
            <w:pPr>
              <w:jc w:val="both"/>
              <w:rPr>
                <w:rFonts w:ascii="Arial" w:hAnsi="Arial" w:cs="Arial"/>
                <w:b/>
              </w:rPr>
            </w:pPr>
            <w:r w:rsidRPr="00AC4D74">
              <w:rPr>
                <w:rFonts w:ascii="Arial" w:hAnsi="Arial" w:cs="Arial"/>
                <w:b/>
              </w:rPr>
              <w:t>Seçenek</w:t>
            </w:r>
          </w:p>
        </w:tc>
        <w:tc>
          <w:tcPr>
            <w:tcW w:w="2268" w:type="dxa"/>
          </w:tcPr>
          <w:p w:rsidR="00420112" w:rsidRPr="00AC4D74" w:rsidRDefault="00420112" w:rsidP="00B757C7">
            <w:pPr>
              <w:jc w:val="both"/>
              <w:rPr>
                <w:rFonts w:ascii="Arial" w:hAnsi="Arial" w:cs="Arial"/>
                <w:b/>
              </w:rPr>
            </w:pPr>
            <w:r w:rsidRPr="00AC4D74">
              <w:rPr>
                <w:rFonts w:ascii="Arial" w:hAnsi="Arial" w:cs="Arial"/>
                <w:b/>
              </w:rPr>
              <w:t>Cevap Yüzdesi (%)</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5-Kesinlikle katılıyorum</w:t>
            </w:r>
          </w:p>
        </w:tc>
        <w:tc>
          <w:tcPr>
            <w:tcW w:w="2268" w:type="dxa"/>
          </w:tcPr>
          <w:p w:rsidR="00420112" w:rsidRPr="00AC4D74" w:rsidRDefault="00DD2C18" w:rsidP="00B757C7">
            <w:pPr>
              <w:jc w:val="both"/>
              <w:rPr>
                <w:rFonts w:ascii="Arial" w:hAnsi="Arial" w:cs="Arial"/>
              </w:rPr>
            </w:pPr>
            <w:r>
              <w:rPr>
                <w:rFonts w:ascii="Arial" w:hAnsi="Arial" w:cs="Arial"/>
              </w:rPr>
              <w:t>41,2</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4- Katılıyorum</w:t>
            </w:r>
          </w:p>
        </w:tc>
        <w:tc>
          <w:tcPr>
            <w:tcW w:w="2268" w:type="dxa"/>
          </w:tcPr>
          <w:p w:rsidR="00420112" w:rsidRPr="00AC4D74" w:rsidRDefault="00DD2C18" w:rsidP="00B757C7">
            <w:pPr>
              <w:jc w:val="both"/>
              <w:rPr>
                <w:rFonts w:ascii="Arial" w:hAnsi="Arial" w:cs="Arial"/>
              </w:rPr>
            </w:pPr>
            <w:r>
              <w:rPr>
                <w:rFonts w:ascii="Arial" w:hAnsi="Arial" w:cs="Arial"/>
              </w:rPr>
              <w:t>5,9</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3- Kararsızım</w:t>
            </w:r>
          </w:p>
        </w:tc>
        <w:tc>
          <w:tcPr>
            <w:tcW w:w="2268" w:type="dxa"/>
          </w:tcPr>
          <w:p w:rsidR="00420112" w:rsidRPr="00AC4D74" w:rsidRDefault="00DD2C18" w:rsidP="00B757C7">
            <w:pPr>
              <w:jc w:val="both"/>
              <w:rPr>
                <w:rFonts w:ascii="Arial" w:hAnsi="Arial" w:cs="Arial"/>
              </w:rPr>
            </w:pPr>
            <w:r>
              <w:rPr>
                <w:rFonts w:ascii="Arial" w:hAnsi="Arial" w:cs="Arial"/>
              </w:rPr>
              <w:t>35,3</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2- Katılmıyorum</w:t>
            </w:r>
          </w:p>
        </w:tc>
        <w:tc>
          <w:tcPr>
            <w:tcW w:w="2268" w:type="dxa"/>
          </w:tcPr>
          <w:p w:rsidR="00420112" w:rsidRPr="00AC4D74" w:rsidRDefault="00DD2C18" w:rsidP="00B757C7">
            <w:pPr>
              <w:jc w:val="both"/>
              <w:rPr>
                <w:rFonts w:ascii="Arial" w:hAnsi="Arial" w:cs="Arial"/>
              </w:rPr>
            </w:pPr>
            <w:r>
              <w:rPr>
                <w:rFonts w:ascii="Arial" w:hAnsi="Arial" w:cs="Arial"/>
              </w:rPr>
              <w:t>11,8</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1- Kesinlikle katılmıyorum</w:t>
            </w:r>
          </w:p>
        </w:tc>
        <w:tc>
          <w:tcPr>
            <w:tcW w:w="2268" w:type="dxa"/>
          </w:tcPr>
          <w:p w:rsidR="00420112" w:rsidRPr="00AC4D74" w:rsidRDefault="00DD2C18" w:rsidP="00B757C7">
            <w:pPr>
              <w:jc w:val="both"/>
              <w:rPr>
                <w:rFonts w:ascii="Arial" w:hAnsi="Arial" w:cs="Arial"/>
              </w:rPr>
            </w:pPr>
            <w:r>
              <w:rPr>
                <w:rFonts w:ascii="Arial" w:hAnsi="Arial" w:cs="Arial"/>
              </w:rPr>
              <w:t>5,9</w:t>
            </w:r>
          </w:p>
        </w:tc>
      </w:tr>
    </w:tbl>
    <w:p w:rsidR="00DD2C18" w:rsidRDefault="00A973FB" w:rsidP="00A973FB">
      <w:pPr>
        <w:jc w:val="both"/>
        <w:rPr>
          <w:rFonts w:ascii="Arial" w:hAnsi="Arial" w:cs="Arial"/>
          <w:b/>
        </w:rPr>
      </w:pPr>
      <w:r>
        <w:rPr>
          <w:rFonts w:ascii="Arial" w:hAnsi="Arial" w:cs="Arial"/>
          <w:b/>
        </w:rPr>
        <w:t xml:space="preserve">N (Katılımcı Sayısı): </w:t>
      </w:r>
      <w:r w:rsidR="00DD2C18">
        <w:rPr>
          <w:rFonts w:ascii="Arial" w:hAnsi="Arial" w:cs="Arial"/>
          <w:b/>
        </w:rPr>
        <w:t>17</w:t>
      </w:r>
    </w:p>
    <w:p w:rsidR="00233C67" w:rsidRDefault="00233C67" w:rsidP="00233C67">
      <w:pPr>
        <w:jc w:val="both"/>
        <w:rPr>
          <w:rFonts w:ascii="Arial" w:hAnsi="Arial" w:cs="Arial"/>
          <w:b/>
        </w:rPr>
      </w:pPr>
      <w:r w:rsidRPr="00AC4D74">
        <w:rPr>
          <w:rFonts w:ascii="Arial" w:hAnsi="Arial" w:cs="Arial"/>
          <w:b/>
        </w:rPr>
        <w:lastRenderedPageBreak/>
        <w:t xml:space="preserve">Ortalama cevap: </w:t>
      </w:r>
      <w:r w:rsidR="00E96B97">
        <w:rPr>
          <w:rFonts w:ascii="Arial" w:hAnsi="Arial" w:cs="Arial"/>
          <w:b/>
        </w:rPr>
        <w:t>3,65</w:t>
      </w:r>
    </w:p>
    <w:p w:rsidR="00233C67" w:rsidRDefault="00E96B97" w:rsidP="00233C67">
      <w:pPr>
        <w:jc w:val="both"/>
        <w:rPr>
          <w:rFonts w:ascii="Arial" w:hAnsi="Arial" w:cs="Arial"/>
          <w:b/>
        </w:rPr>
      </w:pPr>
      <w:r>
        <w:rPr>
          <w:rFonts w:ascii="Arial" w:hAnsi="Arial" w:cs="Arial"/>
          <w:b/>
        </w:rPr>
        <w:t>Medyan: 3</w:t>
      </w:r>
    </w:p>
    <w:p w:rsidR="00233C67" w:rsidRPr="00AC4D74" w:rsidRDefault="00233C67" w:rsidP="00233C67">
      <w:pPr>
        <w:jc w:val="both"/>
        <w:rPr>
          <w:rFonts w:ascii="Arial" w:hAnsi="Arial" w:cs="Arial"/>
          <w:b/>
        </w:rPr>
      </w:pPr>
      <w:r>
        <w:rPr>
          <w:rFonts w:ascii="Arial" w:hAnsi="Arial" w:cs="Arial"/>
          <w:b/>
        </w:rPr>
        <w:t xml:space="preserve">Standart Sapma: </w:t>
      </w:r>
      <w:r w:rsidR="00E96B97">
        <w:rPr>
          <w:rFonts w:ascii="Arial" w:hAnsi="Arial" w:cs="Arial"/>
          <w:b/>
        </w:rPr>
        <w:t>1,28</w:t>
      </w:r>
    </w:p>
    <w:p w:rsidR="00DF49DD" w:rsidRPr="00E96B97" w:rsidRDefault="00233C67" w:rsidP="00DF49DD">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sidR="00DF49DD">
        <w:rPr>
          <w:rFonts w:ascii="Arial" w:hAnsi="Arial" w:cs="Arial"/>
          <w:b/>
        </w:rPr>
        <w:t xml:space="preserve"> </w:t>
      </w:r>
      <w:r w:rsidR="00DF49DD" w:rsidRPr="00E96B97">
        <w:rPr>
          <w:rFonts w:ascii="Arial" w:hAnsi="Arial" w:cs="Arial"/>
        </w:rPr>
        <w:t>Bu maddeye ilişkin aritmetik ortalama (3,65) orta-üst düzeyde bir katılım göstermektedir. Ancak medyanın 3 olması, katılımcıların önemli bir kısmının ka</w:t>
      </w:r>
      <w:r w:rsidR="00DF49DD" w:rsidRPr="00E96B97">
        <w:rPr>
          <w:rFonts w:ascii="Arial" w:hAnsi="Arial" w:cs="Arial"/>
        </w:rPr>
        <w:t>rarsız olduğunu göstermektedir.</w:t>
      </w:r>
    </w:p>
    <w:p w:rsidR="00420112" w:rsidRPr="00DA4CA7" w:rsidRDefault="00DF49DD" w:rsidP="00B757C7">
      <w:pPr>
        <w:jc w:val="both"/>
        <w:rPr>
          <w:rFonts w:ascii="Arial" w:hAnsi="Arial" w:cs="Arial"/>
        </w:rPr>
      </w:pPr>
      <w:r w:rsidRPr="00E96B97">
        <w:rPr>
          <w:rFonts w:ascii="Arial" w:hAnsi="Arial" w:cs="Arial"/>
        </w:rPr>
        <w:t>Standart sapmanın 1,28 ile oldukça yüksek çıkması, öğrenciler arasında düzenli görüşme sıklığı konusunda belirgin farkl</w:t>
      </w:r>
      <w:r w:rsidR="00DA4CA7">
        <w:rPr>
          <w:rFonts w:ascii="Arial" w:hAnsi="Arial" w:cs="Arial"/>
        </w:rPr>
        <w:t>ılıklar olduğunu göstermektedir.</w:t>
      </w:r>
    </w:p>
    <w:p w:rsidR="00DD2C18" w:rsidRDefault="00420112" w:rsidP="00B757C7">
      <w:pPr>
        <w:jc w:val="both"/>
        <w:rPr>
          <w:rFonts w:ascii="Arial" w:hAnsi="Arial" w:cs="Arial"/>
          <w:b/>
        </w:rPr>
      </w:pPr>
      <w:r w:rsidRPr="00AC4D74">
        <w:rPr>
          <w:rFonts w:ascii="Arial" w:hAnsi="Arial" w:cs="Arial"/>
          <w:b/>
        </w:rPr>
        <w:t>5)</w:t>
      </w:r>
      <w:r w:rsidRPr="00AC4D74">
        <w:rPr>
          <w:rFonts w:ascii="Arial" w:hAnsi="Arial" w:cs="Arial"/>
        </w:rPr>
        <w:t xml:space="preserve"> </w:t>
      </w:r>
      <w:r w:rsidR="00DD2C18" w:rsidRPr="00DD2C18">
        <w:rPr>
          <w:rFonts w:ascii="Arial" w:hAnsi="Arial" w:cs="Arial"/>
          <w:b/>
        </w:rPr>
        <w:t>Danışmanım, bana karşı saygılı, ilgili ve destekleyici bir tutum sergiliyor.</w:t>
      </w:r>
    </w:p>
    <w:p w:rsidR="00420112" w:rsidRPr="00AC4D74" w:rsidRDefault="00E62502" w:rsidP="00B757C7">
      <w:pPr>
        <w:jc w:val="both"/>
        <w:rPr>
          <w:rFonts w:ascii="Arial" w:hAnsi="Arial" w:cs="Arial"/>
          <w:b/>
        </w:rPr>
      </w:pPr>
      <w:r>
        <w:rPr>
          <w:noProof/>
        </w:rPr>
        <w:drawing>
          <wp:inline distT="0" distB="0" distL="0" distR="0" wp14:anchorId="5F99FC86" wp14:editId="1D948406">
            <wp:extent cx="4572000" cy="2743200"/>
            <wp:effectExtent l="0" t="0" r="0" b="0"/>
            <wp:docPr id="18" name="Grafi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0112" w:rsidRPr="00AC4D74" w:rsidRDefault="00420112" w:rsidP="00B757C7">
      <w:pPr>
        <w:jc w:val="both"/>
        <w:rPr>
          <w:rFonts w:ascii="Arial" w:hAnsi="Arial" w:cs="Arial"/>
          <w:b/>
        </w:rPr>
      </w:pPr>
    </w:p>
    <w:p w:rsidR="00DD2C18" w:rsidRPr="001E2BD0" w:rsidRDefault="00DD2C18" w:rsidP="00DD2C18">
      <w:pPr>
        <w:jc w:val="both"/>
        <w:rPr>
          <w:rFonts w:ascii="Arial" w:hAnsi="Arial" w:cs="Arial"/>
          <w:b/>
        </w:rPr>
      </w:pPr>
      <w:r>
        <w:rPr>
          <w:rFonts w:ascii="Arial" w:hAnsi="Arial" w:cs="Arial"/>
        </w:rPr>
        <w:t>Akademik Danışman Değerlendirme Anketinin 5. Maddesi olan  “</w:t>
      </w:r>
      <w:r w:rsidRPr="00DD2C18">
        <w:rPr>
          <w:rFonts w:ascii="Arial" w:hAnsi="Arial" w:cs="Arial"/>
          <w:b/>
        </w:rPr>
        <w:t>Danışmanım, bana karşı saygılı, ilgili ve de</w:t>
      </w:r>
      <w:r>
        <w:rPr>
          <w:rFonts w:ascii="Arial" w:hAnsi="Arial" w:cs="Arial"/>
          <w:b/>
        </w:rPr>
        <w:t>stekleyici bir tutum sergiliyor</w:t>
      </w:r>
      <w:r w:rsidRPr="00DD2C18">
        <w:rPr>
          <w:rFonts w:ascii="Arial" w:hAnsi="Arial" w:cs="Arial"/>
          <w:b/>
        </w:rPr>
        <w:t>.</w:t>
      </w:r>
      <w:r>
        <w:rPr>
          <w:rFonts w:ascii="Arial" w:hAnsi="Arial" w:cs="Arial"/>
          <w:b/>
        </w:rPr>
        <w:t xml:space="preserve">” </w:t>
      </w:r>
      <w:r w:rsidRPr="00AC4D74">
        <w:rPr>
          <w:rFonts w:ascii="Arial" w:hAnsi="Arial" w:cs="Arial"/>
        </w:rPr>
        <w:t xml:space="preserve">ifadesine verilen yanıtların dağılımı grafikte verilmiştir. </w:t>
      </w:r>
    </w:p>
    <w:p w:rsidR="00420112" w:rsidRPr="00AC4D74" w:rsidRDefault="00420112" w:rsidP="00B757C7">
      <w:pPr>
        <w:jc w:val="both"/>
        <w:rPr>
          <w:rFonts w:ascii="Arial" w:hAnsi="Arial" w:cs="Arial"/>
        </w:rPr>
      </w:pPr>
      <w:r w:rsidRPr="00AC4D74">
        <w:rPr>
          <w:rFonts w:ascii="Arial" w:hAnsi="Arial" w:cs="Arial"/>
        </w:rPr>
        <w:t xml:space="preserve">Yanıtların dağılımı: </w:t>
      </w:r>
    </w:p>
    <w:p w:rsidR="00420112" w:rsidRPr="00AC4D74" w:rsidRDefault="00420112" w:rsidP="00B757C7">
      <w:pPr>
        <w:jc w:val="both"/>
        <w:rPr>
          <w:rFonts w:ascii="Arial" w:hAnsi="Arial" w:cs="Arial"/>
        </w:rPr>
      </w:pPr>
      <w:r w:rsidRPr="00AC4D74">
        <w:rPr>
          <w:rFonts w:ascii="Arial" w:hAnsi="Arial" w:cs="Arial"/>
          <w:b/>
        </w:rPr>
        <w:t>• Kesinlikle katılıyorum:</w:t>
      </w:r>
      <w:r w:rsidR="00DD2C18">
        <w:rPr>
          <w:rFonts w:ascii="Arial" w:hAnsi="Arial" w:cs="Arial"/>
        </w:rPr>
        <w:t xml:space="preserve"> % 82,4</w:t>
      </w:r>
    </w:p>
    <w:p w:rsidR="00420112" w:rsidRPr="00AC4D74" w:rsidRDefault="00420112" w:rsidP="00B757C7">
      <w:pPr>
        <w:jc w:val="both"/>
        <w:rPr>
          <w:rFonts w:ascii="Arial" w:hAnsi="Arial" w:cs="Arial"/>
        </w:rPr>
      </w:pPr>
      <w:r w:rsidRPr="00AC4D74">
        <w:rPr>
          <w:rFonts w:ascii="Arial" w:hAnsi="Arial" w:cs="Arial"/>
        </w:rPr>
        <w:t xml:space="preserve">• </w:t>
      </w:r>
      <w:r w:rsidRPr="00AC4D74">
        <w:rPr>
          <w:rFonts w:ascii="Arial" w:hAnsi="Arial" w:cs="Arial"/>
          <w:b/>
        </w:rPr>
        <w:t>Katılıyorum:</w:t>
      </w:r>
      <w:r w:rsidR="00DD2C18">
        <w:rPr>
          <w:rFonts w:ascii="Arial" w:hAnsi="Arial" w:cs="Arial"/>
        </w:rPr>
        <w:t xml:space="preserve"> % 11,8</w:t>
      </w:r>
    </w:p>
    <w:p w:rsidR="00420112" w:rsidRPr="00AC4D74" w:rsidRDefault="00420112" w:rsidP="00B757C7">
      <w:pPr>
        <w:jc w:val="both"/>
        <w:rPr>
          <w:rFonts w:ascii="Arial" w:hAnsi="Arial" w:cs="Arial"/>
        </w:rPr>
      </w:pPr>
      <w:r w:rsidRPr="00AC4D74">
        <w:rPr>
          <w:rFonts w:ascii="Arial" w:hAnsi="Arial" w:cs="Arial"/>
          <w:b/>
        </w:rPr>
        <w:t>• Kararsızım:</w:t>
      </w:r>
      <w:r w:rsidR="00DD2C18">
        <w:rPr>
          <w:rFonts w:ascii="Arial" w:hAnsi="Arial" w:cs="Arial"/>
        </w:rPr>
        <w:t xml:space="preserve"> % 5,9</w:t>
      </w:r>
    </w:p>
    <w:p w:rsidR="00420112" w:rsidRPr="00AC4D74" w:rsidRDefault="00420112" w:rsidP="00B757C7">
      <w:pPr>
        <w:jc w:val="both"/>
        <w:rPr>
          <w:rFonts w:ascii="Arial" w:hAnsi="Arial" w:cs="Arial"/>
        </w:rPr>
      </w:pPr>
      <w:r w:rsidRPr="00AC4D74">
        <w:rPr>
          <w:rFonts w:ascii="Arial" w:hAnsi="Arial" w:cs="Arial"/>
          <w:b/>
        </w:rPr>
        <w:t>• Katılmıyorum:</w:t>
      </w:r>
      <w:r w:rsidRPr="00AC4D74">
        <w:rPr>
          <w:rFonts w:ascii="Arial" w:hAnsi="Arial" w:cs="Arial"/>
        </w:rPr>
        <w:t xml:space="preserve"> %0 </w:t>
      </w:r>
    </w:p>
    <w:p w:rsidR="00420112" w:rsidRPr="00AC4D74" w:rsidRDefault="00420112" w:rsidP="00B757C7">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sidR="00DD2C18">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420112" w:rsidRPr="00AC4D74" w:rsidTr="0081474B">
        <w:tc>
          <w:tcPr>
            <w:tcW w:w="2802" w:type="dxa"/>
          </w:tcPr>
          <w:p w:rsidR="00420112" w:rsidRPr="00AC4D74" w:rsidRDefault="00420112" w:rsidP="00B757C7">
            <w:pPr>
              <w:jc w:val="both"/>
              <w:rPr>
                <w:rFonts w:ascii="Arial" w:hAnsi="Arial" w:cs="Arial"/>
                <w:b/>
              </w:rPr>
            </w:pPr>
            <w:r w:rsidRPr="00AC4D74">
              <w:rPr>
                <w:rFonts w:ascii="Arial" w:hAnsi="Arial" w:cs="Arial"/>
                <w:b/>
              </w:rPr>
              <w:t>Seçenek</w:t>
            </w:r>
          </w:p>
        </w:tc>
        <w:tc>
          <w:tcPr>
            <w:tcW w:w="2268" w:type="dxa"/>
          </w:tcPr>
          <w:p w:rsidR="00420112" w:rsidRPr="00AC4D74" w:rsidRDefault="00420112" w:rsidP="00B757C7">
            <w:pPr>
              <w:jc w:val="both"/>
              <w:rPr>
                <w:rFonts w:ascii="Arial" w:hAnsi="Arial" w:cs="Arial"/>
                <w:b/>
              </w:rPr>
            </w:pPr>
            <w:r w:rsidRPr="00AC4D74">
              <w:rPr>
                <w:rFonts w:ascii="Arial" w:hAnsi="Arial" w:cs="Arial"/>
                <w:b/>
              </w:rPr>
              <w:t>Cevap Yüzdesi (%)</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5-Kesinlikle katılıyorum</w:t>
            </w:r>
          </w:p>
        </w:tc>
        <w:tc>
          <w:tcPr>
            <w:tcW w:w="2268" w:type="dxa"/>
          </w:tcPr>
          <w:p w:rsidR="00420112" w:rsidRPr="00AC4D74" w:rsidRDefault="00DD2C18" w:rsidP="00B757C7">
            <w:pPr>
              <w:jc w:val="both"/>
              <w:rPr>
                <w:rFonts w:ascii="Arial" w:hAnsi="Arial" w:cs="Arial"/>
              </w:rPr>
            </w:pPr>
            <w:r>
              <w:rPr>
                <w:rFonts w:ascii="Arial" w:hAnsi="Arial" w:cs="Arial"/>
              </w:rPr>
              <w:t>82,4</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4- Katılıyorum</w:t>
            </w:r>
          </w:p>
        </w:tc>
        <w:tc>
          <w:tcPr>
            <w:tcW w:w="2268" w:type="dxa"/>
          </w:tcPr>
          <w:p w:rsidR="00420112" w:rsidRPr="00AC4D74" w:rsidRDefault="00DD2C18" w:rsidP="00B757C7">
            <w:pPr>
              <w:jc w:val="both"/>
              <w:rPr>
                <w:rFonts w:ascii="Arial" w:hAnsi="Arial" w:cs="Arial"/>
              </w:rPr>
            </w:pPr>
            <w:r>
              <w:rPr>
                <w:rFonts w:ascii="Arial" w:hAnsi="Arial" w:cs="Arial"/>
              </w:rPr>
              <w:t>11,8</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3- Kararsızım</w:t>
            </w:r>
          </w:p>
        </w:tc>
        <w:tc>
          <w:tcPr>
            <w:tcW w:w="2268" w:type="dxa"/>
          </w:tcPr>
          <w:p w:rsidR="00420112" w:rsidRPr="00AC4D74" w:rsidRDefault="00DD2C18" w:rsidP="00B757C7">
            <w:pPr>
              <w:jc w:val="both"/>
              <w:rPr>
                <w:rFonts w:ascii="Arial" w:hAnsi="Arial" w:cs="Arial"/>
              </w:rPr>
            </w:pPr>
            <w:r>
              <w:rPr>
                <w:rFonts w:ascii="Arial" w:hAnsi="Arial" w:cs="Arial"/>
              </w:rPr>
              <w:t>5,9</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2- Katılmıyorum</w:t>
            </w:r>
          </w:p>
        </w:tc>
        <w:tc>
          <w:tcPr>
            <w:tcW w:w="2268" w:type="dxa"/>
          </w:tcPr>
          <w:p w:rsidR="00420112" w:rsidRPr="00AC4D74" w:rsidRDefault="00420112" w:rsidP="00B757C7">
            <w:pPr>
              <w:jc w:val="both"/>
              <w:rPr>
                <w:rFonts w:ascii="Arial" w:hAnsi="Arial" w:cs="Arial"/>
              </w:rPr>
            </w:pPr>
            <w:r w:rsidRPr="00AC4D74">
              <w:rPr>
                <w:rFonts w:ascii="Arial" w:hAnsi="Arial" w:cs="Arial"/>
              </w:rPr>
              <w:t>0</w:t>
            </w:r>
          </w:p>
        </w:tc>
      </w:tr>
      <w:tr w:rsidR="00420112" w:rsidRPr="00AC4D74" w:rsidTr="0081474B">
        <w:tc>
          <w:tcPr>
            <w:tcW w:w="2802" w:type="dxa"/>
          </w:tcPr>
          <w:p w:rsidR="00420112" w:rsidRPr="00AC4D74" w:rsidRDefault="00420112" w:rsidP="00B757C7">
            <w:pPr>
              <w:jc w:val="both"/>
              <w:rPr>
                <w:rFonts w:ascii="Arial" w:hAnsi="Arial" w:cs="Arial"/>
              </w:rPr>
            </w:pPr>
            <w:r w:rsidRPr="00AC4D74">
              <w:rPr>
                <w:rFonts w:ascii="Arial" w:hAnsi="Arial" w:cs="Arial"/>
              </w:rPr>
              <w:t>1- Kesinlikle katılmıyorum</w:t>
            </w:r>
          </w:p>
        </w:tc>
        <w:tc>
          <w:tcPr>
            <w:tcW w:w="2268" w:type="dxa"/>
          </w:tcPr>
          <w:p w:rsidR="00420112" w:rsidRPr="00AC4D74" w:rsidRDefault="00DD2C18" w:rsidP="00B757C7">
            <w:pPr>
              <w:jc w:val="both"/>
              <w:rPr>
                <w:rFonts w:ascii="Arial" w:hAnsi="Arial" w:cs="Arial"/>
              </w:rPr>
            </w:pPr>
            <w:r>
              <w:rPr>
                <w:rFonts w:ascii="Arial" w:hAnsi="Arial" w:cs="Arial"/>
              </w:rPr>
              <w:t>0</w:t>
            </w:r>
          </w:p>
        </w:tc>
      </w:tr>
    </w:tbl>
    <w:p w:rsidR="00A973FB" w:rsidRDefault="00A973FB" w:rsidP="00A973FB">
      <w:pPr>
        <w:jc w:val="both"/>
        <w:rPr>
          <w:rFonts w:ascii="Arial" w:hAnsi="Arial" w:cs="Arial"/>
          <w:b/>
        </w:rPr>
      </w:pPr>
      <w:r>
        <w:rPr>
          <w:rFonts w:ascii="Arial" w:hAnsi="Arial" w:cs="Arial"/>
          <w:b/>
        </w:rPr>
        <w:t xml:space="preserve">N (Katılımcı Sayısı): </w:t>
      </w:r>
      <w:r w:rsidR="00DD2C18">
        <w:rPr>
          <w:rFonts w:ascii="Arial" w:hAnsi="Arial" w:cs="Arial"/>
          <w:b/>
        </w:rPr>
        <w:t>17</w:t>
      </w:r>
    </w:p>
    <w:p w:rsidR="00233C67" w:rsidRDefault="00233C67" w:rsidP="00233C67">
      <w:pPr>
        <w:jc w:val="both"/>
        <w:rPr>
          <w:rFonts w:ascii="Arial" w:hAnsi="Arial" w:cs="Arial"/>
          <w:b/>
        </w:rPr>
      </w:pPr>
      <w:r w:rsidRPr="00AC4D74">
        <w:rPr>
          <w:rFonts w:ascii="Arial" w:hAnsi="Arial" w:cs="Arial"/>
          <w:b/>
        </w:rPr>
        <w:t xml:space="preserve">Ortalama cevap: </w:t>
      </w:r>
      <w:r w:rsidR="00A973FB">
        <w:rPr>
          <w:rFonts w:ascii="Arial" w:hAnsi="Arial" w:cs="Arial"/>
          <w:b/>
        </w:rPr>
        <w:t>4</w:t>
      </w:r>
      <w:r w:rsidR="00A05032">
        <w:rPr>
          <w:rFonts w:ascii="Arial" w:hAnsi="Arial" w:cs="Arial"/>
          <w:b/>
        </w:rPr>
        <w:t>,77</w:t>
      </w:r>
    </w:p>
    <w:p w:rsidR="00233C67" w:rsidRDefault="00A05032" w:rsidP="00233C67">
      <w:pPr>
        <w:jc w:val="both"/>
        <w:rPr>
          <w:rFonts w:ascii="Arial" w:hAnsi="Arial" w:cs="Arial"/>
          <w:b/>
        </w:rPr>
      </w:pPr>
      <w:r>
        <w:rPr>
          <w:rFonts w:ascii="Arial" w:hAnsi="Arial" w:cs="Arial"/>
          <w:b/>
        </w:rPr>
        <w:lastRenderedPageBreak/>
        <w:t>Medyan: 5</w:t>
      </w:r>
    </w:p>
    <w:p w:rsidR="00A973FB" w:rsidRPr="00AC4D74" w:rsidRDefault="00233C67" w:rsidP="00233C67">
      <w:pPr>
        <w:jc w:val="both"/>
        <w:rPr>
          <w:rFonts w:ascii="Arial" w:hAnsi="Arial" w:cs="Arial"/>
          <w:b/>
        </w:rPr>
      </w:pPr>
      <w:r>
        <w:rPr>
          <w:rFonts w:ascii="Arial" w:hAnsi="Arial" w:cs="Arial"/>
          <w:b/>
        </w:rPr>
        <w:t xml:space="preserve">Standart Sapma: </w:t>
      </w:r>
      <w:r w:rsidR="00A05032">
        <w:rPr>
          <w:rFonts w:ascii="Arial" w:hAnsi="Arial" w:cs="Arial"/>
          <w:b/>
        </w:rPr>
        <w:t>0,55</w:t>
      </w:r>
    </w:p>
    <w:p w:rsidR="00DF49DD" w:rsidRPr="00DF49DD" w:rsidRDefault="00233C67" w:rsidP="00DF49DD">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DF49DD" w:rsidRPr="00DF49DD">
        <w:rPr>
          <w:rFonts w:ascii="Arial" w:hAnsi="Arial" w:cs="Arial"/>
        </w:rPr>
        <w:t>Bu maddeye ilişkin aritmetik ortalama (4,77) ve medyan (5) değerleri, öğrencilerin büyük çoğunluğunun danışmanlarının saygılı, ilgili ve destekleyici bir tutum sergilediğini güçlü biçim</w:t>
      </w:r>
      <w:r w:rsidR="00DF49DD">
        <w:rPr>
          <w:rFonts w:ascii="Arial" w:hAnsi="Arial" w:cs="Arial"/>
        </w:rPr>
        <w:t>de hissettiğini göstermektedir.</w:t>
      </w:r>
    </w:p>
    <w:p w:rsidR="00DF49DD" w:rsidRPr="00DF49DD" w:rsidRDefault="00DF49DD" w:rsidP="00DF49DD">
      <w:pPr>
        <w:jc w:val="both"/>
        <w:rPr>
          <w:rFonts w:ascii="Arial" w:hAnsi="Arial" w:cs="Arial"/>
        </w:rPr>
      </w:pPr>
      <w:r w:rsidRPr="00DF49DD">
        <w:rPr>
          <w:rFonts w:ascii="Arial" w:hAnsi="Arial" w:cs="Arial"/>
        </w:rPr>
        <w:t>Standart sapmanın 0,55 ile oldukça düşük olması, yanıtların büyük ölçüde benzer olduğunu, katılımcılar arasında yüksek bir fikir birliği bul</w:t>
      </w:r>
      <w:r>
        <w:rPr>
          <w:rFonts w:ascii="Arial" w:hAnsi="Arial" w:cs="Arial"/>
        </w:rPr>
        <w:t>unduğunu göstermektedir.</w:t>
      </w:r>
    </w:p>
    <w:p w:rsidR="00DD2C18" w:rsidRDefault="00D349F1" w:rsidP="00DF49DD">
      <w:pPr>
        <w:jc w:val="both"/>
        <w:rPr>
          <w:rFonts w:ascii="Arial" w:hAnsi="Arial" w:cs="Arial"/>
        </w:rPr>
      </w:pPr>
      <w:r>
        <w:rPr>
          <w:rFonts w:ascii="Arial" w:hAnsi="Arial" w:cs="Arial"/>
        </w:rPr>
        <w:t>Sonuç olarak, danışmanı</w:t>
      </w:r>
      <w:r w:rsidR="00DF49DD" w:rsidRPr="00DF49DD">
        <w:rPr>
          <w:rFonts w:ascii="Arial" w:hAnsi="Arial" w:cs="Arial"/>
        </w:rPr>
        <w:t>n öğrencilere yönelik etik, duyarlı ve destekleyici iletişim becerilerinin çok yüksek düzeyde algılandığı söylenebilir.</w:t>
      </w:r>
    </w:p>
    <w:p w:rsidR="00DD2C18" w:rsidRDefault="00DD2C18" w:rsidP="00DD2C18">
      <w:pPr>
        <w:jc w:val="both"/>
        <w:rPr>
          <w:rFonts w:ascii="Arial" w:hAnsi="Arial" w:cs="Arial"/>
          <w:b/>
        </w:rPr>
      </w:pPr>
      <w:r>
        <w:rPr>
          <w:rFonts w:ascii="Arial" w:hAnsi="Arial" w:cs="Arial"/>
          <w:b/>
        </w:rPr>
        <w:t>6</w:t>
      </w:r>
      <w:r w:rsidRPr="00AC4D74">
        <w:rPr>
          <w:rFonts w:ascii="Arial" w:hAnsi="Arial" w:cs="Arial"/>
          <w:b/>
        </w:rPr>
        <w:t>)</w:t>
      </w:r>
      <w:r w:rsidRPr="00AC4D74">
        <w:rPr>
          <w:rFonts w:ascii="Arial" w:hAnsi="Arial" w:cs="Arial"/>
        </w:rPr>
        <w:t xml:space="preserve"> </w:t>
      </w:r>
      <w:r w:rsidRPr="00DD2C18">
        <w:rPr>
          <w:rFonts w:ascii="Arial" w:hAnsi="Arial" w:cs="Arial"/>
          <w:b/>
        </w:rPr>
        <w:t>Danışmanlık süreci, üniversiteye uyum sağlamama yardımcı oldu.</w:t>
      </w:r>
    </w:p>
    <w:p w:rsidR="00DD2C18" w:rsidRPr="00AC4D74" w:rsidRDefault="008A3CBC" w:rsidP="00DD2C18">
      <w:pPr>
        <w:jc w:val="both"/>
        <w:rPr>
          <w:rFonts w:ascii="Arial" w:hAnsi="Arial" w:cs="Arial"/>
          <w:b/>
        </w:rPr>
      </w:pPr>
      <w:r>
        <w:rPr>
          <w:noProof/>
        </w:rPr>
        <w:drawing>
          <wp:inline distT="0" distB="0" distL="0" distR="0" wp14:anchorId="4AA6FD04" wp14:editId="1884E8D1">
            <wp:extent cx="4572000" cy="2743200"/>
            <wp:effectExtent l="0" t="0" r="0" b="0"/>
            <wp:docPr id="22" name="Grafik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2C18" w:rsidRPr="00AC4D74" w:rsidRDefault="00DD2C18" w:rsidP="00DD2C18">
      <w:pPr>
        <w:jc w:val="both"/>
        <w:rPr>
          <w:rFonts w:ascii="Arial" w:hAnsi="Arial" w:cs="Arial"/>
          <w:b/>
        </w:rPr>
      </w:pPr>
    </w:p>
    <w:p w:rsidR="00DD2C18" w:rsidRPr="001E2BD0" w:rsidRDefault="00DD2C18" w:rsidP="00DD2C18">
      <w:pPr>
        <w:jc w:val="both"/>
        <w:rPr>
          <w:rFonts w:ascii="Arial" w:hAnsi="Arial" w:cs="Arial"/>
          <w:b/>
        </w:rPr>
      </w:pPr>
      <w:r>
        <w:rPr>
          <w:rFonts w:ascii="Arial" w:hAnsi="Arial" w:cs="Arial"/>
        </w:rPr>
        <w:t>Akademik Danışman Değerlendirme Anketinin 6. Maddesi olan  “</w:t>
      </w:r>
      <w:r w:rsidRPr="00DD2C18">
        <w:rPr>
          <w:rFonts w:ascii="Arial" w:hAnsi="Arial" w:cs="Arial"/>
          <w:b/>
        </w:rPr>
        <w:t>Danışmanlık süreci, üniversite</w:t>
      </w:r>
      <w:r>
        <w:rPr>
          <w:rFonts w:ascii="Arial" w:hAnsi="Arial" w:cs="Arial"/>
          <w:b/>
        </w:rPr>
        <w:t>ye uyum sağlamama yardımcı oldu</w:t>
      </w:r>
      <w:r w:rsidRPr="00DD2C18">
        <w:rPr>
          <w:rFonts w:ascii="Arial" w:hAnsi="Arial" w:cs="Arial"/>
          <w:b/>
        </w:rPr>
        <w:t>.</w:t>
      </w:r>
      <w:r>
        <w:rPr>
          <w:rFonts w:ascii="Arial" w:hAnsi="Arial" w:cs="Arial"/>
          <w:b/>
        </w:rPr>
        <w:t xml:space="preserve">” </w:t>
      </w:r>
      <w:r w:rsidRPr="00AC4D74">
        <w:rPr>
          <w:rFonts w:ascii="Arial" w:hAnsi="Arial" w:cs="Arial"/>
        </w:rPr>
        <w:t xml:space="preserve">ifadesine verilen yanıtların dağılımı grafikte verilmiştir. </w:t>
      </w:r>
    </w:p>
    <w:p w:rsidR="00DD2C18" w:rsidRPr="00AC4D74" w:rsidRDefault="00DD2C18" w:rsidP="00DD2C18">
      <w:pPr>
        <w:jc w:val="both"/>
        <w:rPr>
          <w:rFonts w:ascii="Arial" w:hAnsi="Arial" w:cs="Arial"/>
        </w:rPr>
      </w:pPr>
      <w:r w:rsidRPr="00AC4D74">
        <w:rPr>
          <w:rFonts w:ascii="Arial" w:hAnsi="Arial" w:cs="Arial"/>
        </w:rPr>
        <w:t xml:space="preserve">Yanıtların dağılımı: </w:t>
      </w:r>
    </w:p>
    <w:p w:rsidR="00DD2C18" w:rsidRPr="00AC4D74" w:rsidRDefault="00DD2C18" w:rsidP="00DD2C18">
      <w:pPr>
        <w:jc w:val="both"/>
        <w:rPr>
          <w:rFonts w:ascii="Arial" w:hAnsi="Arial" w:cs="Arial"/>
        </w:rPr>
      </w:pPr>
      <w:r w:rsidRPr="00AC4D74">
        <w:rPr>
          <w:rFonts w:ascii="Arial" w:hAnsi="Arial" w:cs="Arial"/>
          <w:b/>
        </w:rPr>
        <w:t>• Kesinlikle katılıyorum:</w:t>
      </w:r>
      <w:r>
        <w:rPr>
          <w:rFonts w:ascii="Arial" w:hAnsi="Arial" w:cs="Arial"/>
        </w:rPr>
        <w:t xml:space="preserve"> % 41,2</w:t>
      </w:r>
    </w:p>
    <w:p w:rsidR="00DD2C18" w:rsidRPr="00AC4D74" w:rsidRDefault="00DD2C18" w:rsidP="00DD2C18">
      <w:pPr>
        <w:jc w:val="both"/>
        <w:rPr>
          <w:rFonts w:ascii="Arial" w:hAnsi="Arial" w:cs="Arial"/>
        </w:rPr>
      </w:pPr>
      <w:r w:rsidRPr="00AC4D74">
        <w:rPr>
          <w:rFonts w:ascii="Arial" w:hAnsi="Arial" w:cs="Arial"/>
        </w:rPr>
        <w:t xml:space="preserve">• </w:t>
      </w:r>
      <w:r w:rsidRPr="00AC4D74">
        <w:rPr>
          <w:rFonts w:ascii="Arial" w:hAnsi="Arial" w:cs="Arial"/>
          <w:b/>
        </w:rPr>
        <w:t>Katılıyorum:</w:t>
      </w:r>
      <w:r>
        <w:rPr>
          <w:rFonts w:ascii="Arial" w:hAnsi="Arial" w:cs="Arial"/>
        </w:rPr>
        <w:t xml:space="preserve"> % 23,5</w:t>
      </w:r>
    </w:p>
    <w:p w:rsidR="00DD2C18" w:rsidRPr="00AC4D74" w:rsidRDefault="00DD2C18" w:rsidP="00DD2C18">
      <w:pPr>
        <w:jc w:val="both"/>
        <w:rPr>
          <w:rFonts w:ascii="Arial" w:hAnsi="Arial" w:cs="Arial"/>
        </w:rPr>
      </w:pPr>
      <w:r w:rsidRPr="00AC4D74">
        <w:rPr>
          <w:rFonts w:ascii="Arial" w:hAnsi="Arial" w:cs="Arial"/>
          <w:b/>
        </w:rPr>
        <w:t>• Kararsızım:</w:t>
      </w:r>
      <w:r>
        <w:rPr>
          <w:rFonts w:ascii="Arial" w:hAnsi="Arial" w:cs="Arial"/>
        </w:rPr>
        <w:t xml:space="preserve"> % 17,6</w:t>
      </w:r>
    </w:p>
    <w:p w:rsidR="00DD2C18" w:rsidRPr="00AC4D74" w:rsidRDefault="00DD2C18" w:rsidP="00DD2C18">
      <w:pPr>
        <w:jc w:val="both"/>
        <w:rPr>
          <w:rFonts w:ascii="Arial" w:hAnsi="Arial" w:cs="Arial"/>
        </w:rPr>
      </w:pPr>
      <w:r w:rsidRPr="00AC4D74">
        <w:rPr>
          <w:rFonts w:ascii="Arial" w:hAnsi="Arial" w:cs="Arial"/>
          <w:b/>
        </w:rPr>
        <w:t>• Katılmıyorum:</w:t>
      </w:r>
      <w:r>
        <w:rPr>
          <w:rFonts w:ascii="Arial" w:hAnsi="Arial" w:cs="Arial"/>
        </w:rPr>
        <w:t xml:space="preserve"> % 17,6</w:t>
      </w:r>
    </w:p>
    <w:p w:rsidR="00DD2C18" w:rsidRPr="00AC4D74" w:rsidRDefault="00DD2C18" w:rsidP="00DD2C18">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DD2C18" w:rsidRPr="00AC4D74" w:rsidTr="0081474B">
        <w:tc>
          <w:tcPr>
            <w:tcW w:w="2802" w:type="dxa"/>
          </w:tcPr>
          <w:p w:rsidR="00DD2C18" w:rsidRPr="00AC4D74" w:rsidRDefault="00DD2C18" w:rsidP="0081474B">
            <w:pPr>
              <w:jc w:val="both"/>
              <w:rPr>
                <w:rFonts w:ascii="Arial" w:hAnsi="Arial" w:cs="Arial"/>
                <w:b/>
              </w:rPr>
            </w:pPr>
            <w:r w:rsidRPr="00AC4D74">
              <w:rPr>
                <w:rFonts w:ascii="Arial" w:hAnsi="Arial" w:cs="Arial"/>
                <w:b/>
              </w:rPr>
              <w:t>Seçenek</w:t>
            </w:r>
          </w:p>
        </w:tc>
        <w:tc>
          <w:tcPr>
            <w:tcW w:w="2268" w:type="dxa"/>
          </w:tcPr>
          <w:p w:rsidR="00DD2C18" w:rsidRPr="00AC4D74" w:rsidRDefault="00DD2C18" w:rsidP="0081474B">
            <w:pPr>
              <w:jc w:val="both"/>
              <w:rPr>
                <w:rFonts w:ascii="Arial" w:hAnsi="Arial" w:cs="Arial"/>
                <w:b/>
              </w:rPr>
            </w:pPr>
            <w:r w:rsidRPr="00AC4D74">
              <w:rPr>
                <w:rFonts w:ascii="Arial" w:hAnsi="Arial" w:cs="Arial"/>
                <w:b/>
              </w:rPr>
              <w:t>Cevap Yüzdesi (%)</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5-Kesinlikle katılıyorum</w:t>
            </w:r>
          </w:p>
        </w:tc>
        <w:tc>
          <w:tcPr>
            <w:tcW w:w="2268" w:type="dxa"/>
          </w:tcPr>
          <w:p w:rsidR="00DD2C18" w:rsidRPr="00AC4D74" w:rsidRDefault="00DD2C18" w:rsidP="0081474B">
            <w:pPr>
              <w:jc w:val="both"/>
              <w:rPr>
                <w:rFonts w:ascii="Arial" w:hAnsi="Arial" w:cs="Arial"/>
              </w:rPr>
            </w:pPr>
            <w:r>
              <w:rPr>
                <w:rFonts w:ascii="Arial" w:hAnsi="Arial" w:cs="Arial"/>
              </w:rPr>
              <w:t>41,2</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4- Katılıyorum</w:t>
            </w:r>
          </w:p>
        </w:tc>
        <w:tc>
          <w:tcPr>
            <w:tcW w:w="2268" w:type="dxa"/>
          </w:tcPr>
          <w:p w:rsidR="00DD2C18" w:rsidRPr="00AC4D74" w:rsidRDefault="00DD2C18" w:rsidP="0081474B">
            <w:pPr>
              <w:jc w:val="both"/>
              <w:rPr>
                <w:rFonts w:ascii="Arial" w:hAnsi="Arial" w:cs="Arial"/>
              </w:rPr>
            </w:pPr>
            <w:r>
              <w:rPr>
                <w:rFonts w:ascii="Arial" w:hAnsi="Arial" w:cs="Arial"/>
              </w:rPr>
              <w:t>23,5</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3- Kararsızım</w:t>
            </w:r>
          </w:p>
        </w:tc>
        <w:tc>
          <w:tcPr>
            <w:tcW w:w="2268" w:type="dxa"/>
          </w:tcPr>
          <w:p w:rsidR="00DD2C18" w:rsidRPr="00AC4D74" w:rsidRDefault="00DD2C18" w:rsidP="0081474B">
            <w:pPr>
              <w:jc w:val="both"/>
              <w:rPr>
                <w:rFonts w:ascii="Arial" w:hAnsi="Arial" w:cs="Arial"/>
              </w:rPr>
            </w:pPr>
            <w:r>
              <w:rPr>
                <w:rFonts w:ascii="Arial" w:hAnsi="Arial" w:cs="Arial"/>
              </w:rPr>
              <w:t>17,6</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2- Katılmıyorum</w:t>
            </w:r>
          </w:p>
        </w:tc>
        <w:tc>
          <w:tcPr>
            <w:tcW w:w="2268" w:type="dxa"/>
          </w:tcPr>
          <w:p w:rsidR="00DD2C18" w:rsidRPr="00AC4D74" w:rsidRDefault="00DD2C18" w:rsidP="0081474B">
            <w:pPr>
              <w:jc w:val="both"/>
              <w:rPr>
                <w:rFonts w:ascii="Arial" w:hAnsi="Arial" w:cs="Arial"/>
              </w:rPr>
            </w:pPr>
            <w:r>
              <w:rPr>
                <w:rFonts w:ascii="Arial" w:hAnsi="Arial" w:cs="Arial"/>
              </w:rPr>
              <w:t>17,6</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1- Kesinlikle katılmıyorum</w:t>
            </w:r>
          </w:p>
        </w:tc>
        <w:tc>
          <w:tcPr>
            <w:tcW w:w="2268" w:type="dxa"/>
          </w:tcPr>
          <w:p w:rsidR="00DD2C18" w:rsidRPr="00AC4D74" w:rsidRDefault="00DD2C18" w:rsidP="0081474B">
            <w:pPr>
              <w:jc w:val="both"/>
              <w:rPr>
                <w:rFonts w:ascii="Arial" w:hAnsi="Arial" w:cs="Arial"/>
              </w:rPr>
            </w:pPr>
            <w:r>
              <w:rPr>
                <w:rFonts w:ascii="Arial" w:hAnsi="Arial" w:cs="Arial"/>
              </w:rPr>
              <w:t>0</w:t>
            </w:r>
          </w:p>
        </w:tc>
      </w:tr>
    </w:tbl>
    <w:p w:rsidR="00DD2C18" w:rsidRDefault="00DD2C18" w:rsidP="00DD2C18">
      <w:pPr>
        <w:jc w:val="both"/>
        <w:rPr>
          <w:rFonts w:ascii="Arial" w:hAnsi="Arial" w:cs="Arial"/>
          <w:b/>
        </w:rPr>
      </w:pPr>
      <w:r>
        <w:rPr>
          <w:rFonts w:ascii="Arial" w:hAnsi="Arial" w:cs="Arial"/>
          <w:b/>
        </w:rPr>
        <w:t>N (Katılımcı Sayısı): 17</w:t>
      </w:r>
    </w:p>
    <w:p w:rsidR="00DD2C18" w:rsidRDefault="00DD2C18" w:rsidP="00DD2C18">
      <w:pPr>
        <w:jc w:val="both"/>
        <w:rPr>
          <w:rFonts w:ascii="Arial" w:hAnsi="Arial" w:cs="Arial"/>
          <w:b/>
        </w:rPr>
      </w:pPr>
      <w:r w:rsidRPr="00AC4D74">
        <w:rPr>
          <w:rFonts w:ascii="Arial" w:hAnsi="Arial" w:cs="Arial"/>
          <w:b/>
        </w:rPr>
        <w:t xml:space="preserve">Ortalama cevap: </w:t>
      </w:r>
      <w:r w:rsidR="00A05032">
        <w:rPr>
          <w:rFonts w:ascii="Arial" w:hAnsi="Arial" w:cs="Arial"/>
          <w:b/>
        </w:rPr>
        <w:t>3,88</w:t>
      </w:r>
    </w:p>
    <w:p w:rsidR="00DD2C18" w:rsidRDefault="00DD2C18" w:rsidP="00DD2C18">
      <w:pPr>
        <w:jc w:val="both"/>
        <w:rPr>
          <w:rFonts w:ascii="Arial" w:hAnsi="Arial" w:cs="Arial"/>
          <w:b/>
        </w:rPr>
      </w:pPr>
      <w:r>
        <w:rPr>
          <w:rFonts w:ascii="Arial" w:hAnsi="Arial" w:cs="Arial"/>
          <w:b/>
        </w:rPr>
        <w:lastRenderedPageBreak/>
        <w:t>Medyan: 4</w:t>
      </w:r>
    </w:p>
    <w:p w:rsidR="00DD2C18" w:rsidRPr="00AC4D74" w:rsidRDefault="00A05032" w:rsidP="00DD2C18">
      <w:pPr>
        <w:jc w:val="both"/>
        <w:rPr>
          <w:rFonts w:ascii="Arial" w:hAnsi="Arial" w:cs="Arial"/>
          <w:b/>
        </w:rPr>
      </w:pPr>
      <w:r>
        <w:rPr>
          <w:rFonts w:ascii="Arial" w:hAnsi="Arial" w:cs="Arial"/>
          <w:b/>
        </w:rPr>
        <w:t>Standart Sapma: 1,13</w:t>
      </w:r>
    </w:p>
    <w:p w:rsidR="00FF5715" w:rsidRPr="00D349F1" w:rsidRDefault="00DD2C18"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FF5715" w:rsidRPr="00D349F1">
        <w:rPr>
          <w:rFonts w:ascii="Arial" w:hAnsi="Arial" w:cs="Arial"/>
        </w:rPr>
        <w:t>Bu maddeye ilişkin aritmetik ortalama (3,88) ve medyan (4) değerleri, danışmanlık sürecinin öğrencilerin üniversiteye uyum sağlamasına genel olarak olumlu katkı sağladığını, ancak bu katkının önceki maddelere kıyasla daha sınırl</w:t>
      </w:r>
      <w:r w:rsidR="00FF5715" w:rsidRPr="00D349F1">
        <w:rPr>
          <w:rFonts w:ascii="Arial" w:hAnsi="Arial" w:cs="Arial"/>
        </w:rPr>
        <w:t>ı algılandığını göstermektedir.</w:t>
      </w:r>
    </w:p>
    <w:p w:rsidR="00DD2C18" w:rsidRPr="00D349F1" w:rsidRDefault="00FF5715" w:rsidP="00FF5715">
      <w:pPr>
        <w:jc w:val="both"/>
        <w:rPr>
          <w:rFonts w:ascii="Arial" w:hAnsi="Arial" w:cs="Arial"/>
        </w:rPr>
      </w:pPr>
      <w:r w:rsidRPr="00D349F1">
        <w:rPr>
          <w:rFonts w:ascii="Arial" w:hAnsi="Arial" w:cs="Arial"/>
        </w:rPr>
        <w:t>1,13’lük standart sapma, yanıtların daha geniş bir dağılıma sahip olduğunu, yani öğrenciler arasında bu konuda farklı deneyimler yaşandığını göstermektedir.</w:t>
      </w:r>
    </w:p>
    <w:p w:rsidR="00DD2C18" w:rsidRDefault="00DD2C18" w:rsidP="00DD2C18">
      <w:pPr>
        <w:jc w:val="both"/>
        <w:rPr>
          <w:rFonts w:ascii="Arial" w:hAnsi="Arial" w:cs="Arial"/>
        </w:rPr>
      </w:pPr>
    </w:p>
    <w:p w:rsidR="001E0366" w:rsidRDefault="00DD2C18" w:rsidP="00DD2C18">
      <w:pPr>
        <w:jc w:val="both"/>
        <w:rPr>
          <w:rFonts w:ascii="Arial" w:hAnsi="Arial" w:cs="Arial"/>
          <w:b/>
        </w:rPr>
      </w:pPr>
      <w:r>
        <w:rPr>
          <w:rFonts w:ascii="Arial" w:hAnsi="Arial" w:cs="Arial"/>
          <w:b/>
        </w:rPr>
        <w:t>7</w:t>
      </w:r>
      <w:r w:rsidRPr="00AC4D74">
        <w:rPr>
          <w:rFonts w:ascii="Arial" w:hAnsi="Arial" w:cs="Arial"/>
          <w:b/>
        </w:rPr>
        <w:t>)</w:t>
      </w:r>
      <w:r w:rsidRPr="00AC4D74">
        <w:rPr>
          <w:rFonts w:ascii="Arial" w:hAnsi="Arial" w:cs="Arial"/>
        </w:rPr>
        <w:t xml:space="preserve"> </w:t>
      </w:r>
      <w:r w:rsidR="001E0366" w:rsidRPr="001E0366">
        <w:rPr>
          <w:rFonts w:ascii="Arial" w:hAnsi="Arial" w:cs="Arial"/>
          <w:b/>
        </w:rPr>
        <w:t>Akademik sorunlarımı danışmanımla rahatça paylaşabiliyorum.</w:t>
      </w:r>
    </w:p>
    <w:p w:rsidR="00DD2C18" w:rsidRPr="00AC4D74" w:rsidRDefault="008A3CBC" w:rsidP="00DD2C18">
      <w:pPr>
        <w:jc w:val="both"/>
        <w:rPr>
          <w:rFonts w:ascii="Arial" w:hAnsi="Arial" w:cs="Arial"/>
          <w:b/>
        </w:rPr>
      </w:pPr>
      <w:r>
        <w:rPr>
          <w:noProof/>
        </w:rPr>
        <w:drawing>
          <wp:inline distT="0" distB="0" distL="0" distR="0" wp14:anchorId="63E61D1B" wp14:editId="6DBAAA28">
            <wp:extent cx="4572000" cy="2743200"/>
            <wp:effectExtent l="0" t="0" r="0" b="0"/>
            <wp:docPr id="23" name="Grafik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2C18" w:rsidRPr="00AC4D74" w:rsidRDefault="00DD2C18" w:rsidP="00DD2C18">
      <w:pPr>
        <w:jc w:val="both"/>
        <w:rPr>
          <w:rFonts w:ascii="Arial" w:hAnsi="Arial" w:cs="Arial"/>
          <w:b/>
        </w:rPr>
      </w:pPr>
    </w:p>
    <w:p w:rsidR="00DD2C18" w:rsidRPr="001E2BD0" w:rsidRDefault="00DD2C18" w:rsidP="00DD2C18">
      <w:pPr>
        <w:jc w:val="both"/>
        <w:rPr>
          <w:rFonts w:ascii="Arial" w:hAnsi="Arial" w:cs="Arial"/>
          <w:b/>
        </w:rPr>
      </w:pPr>
      <w:r>
        <w:rPr>
          <w:rFonts w:ascii="Arial" w:hAnsi="Arial" w:cs="Arial"/>
        </w:rPr>
        <w:t>Akademik Danışman Değerlendirme Anketinin</w:t>
      </w:r>
      <w:r w:rsidR="001E0366">
        <w:rPr>
          <w:rFonts w:ascii="Arial" w:hAnsi="Arial" w:cs="Arial"/>
        </w:rPr>
        <w:t xml:space="preserve"> 7</w:t>
      </w:r>
      <w:r>
        <w:rPr>
          <w:rFonts w:ascii="Arial" w:hAnsi="Arial" w:cs="Arial"/>
        </w:rPr>
        <w:t>. Maddesi olan  “</w:t>
      </w:r>
      <w:r w:rsidR="001E0366" w:rsidRPr="001E0366">
        <w:rPr>
          <w:rFonts w:ascii="Arial" w:hAnsi="Arial" w:cs="Arial"/>
          <w:b/>
        </w:rPr>
        <w:t>Akademik sorunlarımı danışmanımla rahatça paylaşabiliyorum.</w:t>
      </w:r>
      <w:r w:rsidR="001E0366">
        <w:rPr>
          <w:rFonts w:ascii="Arial" w:hAnsi="Arial" w:cs="Arial"/>
          <w:b/>
        </w:rPr>
        <w:t xml:space="preserve">” </w:t>
      </w:r>
      <w:r w:rsidRPr="00AC4D74">
        <w:rPr>
          <w:rFonts w:ascii="Arial" w:hAnsi="Arial" w:cs="Arial"/>
        </w:rPr>
        <w:t xml:space="preserve">ifadesine verilen yanıtların dağılımı grafikte verilmiştir. </w:t>
      </w:r>
    </w:p>
    <w:p w:rsidR="00DD2C18" w:rsidRPr="00AC4D74" w:rsidRDefault="00DD2C18" w:rsidP="00DD2C18">
      <w:pPr>
        <w:jc w:val="both"/>
        <w:rPr>
          <w:rFonts w:ascii="Arial" w:hAnsi="Arial" w:cs="Arial"/>
        </w:rPr>
      </w:pPr>
      <w:r w:rsidRPr="00AC4D74">
        <w:rPr>
          <w:rFonts w:ascii="Arial" w:hAnsi="Arial" w:cs="Arial"/>
        </w:rPr>
        <w:t xml:space="preserve">Yanıtların dağılımı: </w:t>
      </w:r>
    </w:p>
    <w:p w:rsidR="00DD2C18" w:rsidRPr="00AC4D74" w:rsidRDefault="00DD2C18" w:rsidP="00DD2C18">
      <w:pPr>
        <w:jc w:val="both"/>
        <w:rPr>
          <w:rFonts w:ascii="Arial" w:hAnsi="Arial" w:cs="Arial"/>
        </w:rPr>
      </w:pPr>
      <w:r w:rsidRPr="00AC4D74">
        <w:rPr>
          <w:rFonts w:ascii="Arial" w:hAnsi="Arial" w:cs="Arial"/>
          <w:b/>
        </w:rPr>
        <w:t>• Kesinlikle katılıyorum:</w:t>
      </w:r>
      <w:r w:rsidR="001E0366">
        <w:rPr>
          <w:rFonts w:ascii="Arial" w:hAnsi="Arial" w:cs="Arial"/>
        </w:rPr>
        <w:t xml:space="preserve"> % 62,5</w:t>
      </w:r>
    </w:p>
    <w:p w:rsidR="00DD2C18" w:rsidRPr="00AC4D74" w:rsidRDefault="00DD2C18" w:rsidP="00DD2C18">
      <w:pPr>
        <w:jc w:val="both"/>
        <w:rPr>
          <w:rFonts w:ascii="Arial" w:hAnsi="Arial" w:cs="Arial"/>
        </w:rPr>
      </w:pPr>
      <w:r w:rsidRPr="00AC4D74">
        <w:rPr>
          <w:rFonts w:ascii="Arial" w:hAnsi="Arial" w:cs="Arial"/>
        </w:rPr>
        <w:t xml:space="preserve">• </w:t>
      </w:r>
      <w:r w:rsidRPr="00AC4D74">
        <w:rPr>
          <w:rFonts w:ascii="Arial" w:hAnsi="Arial" w:cs="Arial"/>
          <w:b/>
        </w:rPr>
        <w:t>Katılıyorum:</w:t>
      </w:r>
      <w:r w:rsidR="001E0366">
        <w:rPr>
          <w:rFonts w:ascii="Arial" w:hAnsi="Arial" w:cs="Arial"/>
        </w:rPr>
        <w:t xml:space="preserve"> % 31,3</w:t>
      </w:r>
    </w:p>
    <w:p w:rsidR="00DD2C18" w:rsidRPr="00AC4D74" w:rsidRDefault="00DD2C18" w:rsidP="00DD2C18">
      <w:pPr>
        <w:jc w:val="both"/>
        <w:rPr>
          <w:rFonts w:ascii="Arial" w:hAnsi="Arial" w:cs="Arial"/>
        </w:rPr>
      </w:pPr>
      <w:r w:rsidRPr="00AC4D74">
        <w:rPr>
          <w:rFonts w:ascii="Arial" w:hAnsi="Arial" w:cs="Arial"/>
          <w:b/>
        </w:rPr>
        <w:t>• Kararsızım:</w:t>
      </w:r>
      <w:r w:rsidR="001E0366">
        <w:rPr>
          <w:rFonts w:ascii="Arial" w:hAnsi="Arial" w:cs="Arial"/>
        </w:rPr>
        <w:t xml:space="preserve"> % 6,3</w:t>
      </w:r>
    </w:p>
    <w:p w:rsidR="00DD2C18" w:rsidRPr="00AC4D74" w:rsidRDefault="00DD2C18" w:rsidP="00DD2C18">
      <w:pPr>
        <w:jc w:val="both"/>
        <w:rPr>
          <w:rFonts w:ascii="Arial" w:hAnsi="Arial" w:cs="Arial"/>
        </w:rPr>
      </w:pPr>
      <w:r w:rsidRPr="00AC4D74">
        <w:rPr>
          <w:rFonts w:ascii="Arial" w:hAnsi="Arial" w:cs="Arial"/>
          <w:b/>
        </w:rPr>
        <w:t>• Katılmıyorum:</w:t>
      </w:r>
      <w:r w:rsidR="001E0366">
        <w:rPr>
          <w:rFonts w:ascii="Arial" w:hAnsi="Arial" w:cs="Arial"/>
        </w:rPr>
        <w:t xml:space="preserve"> % 0</w:t>
      </w:r>
    </w:p>
    <w:p w:rsidR="00DD2C18" w:rsidRPr="00AC4D74" w:rsidRDefault="00DD2C18" w:rsidP="00DD2C18">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DD2C18" w:rsidRPr="00AC4D74" w:rsidTr="0081474B">
        <w:tc>
          <w:tcPr>
            <w:tcW w:w="2802" w:type="dxa"/>
          </w:tcPr>
          <w:p w:rsidR="00DD2C18" w:rsidRPr="00AC4D74" w:rsidRDefault="00DD2C18" w:rsidP="0081474B">
            <w:pPr>
              <w:jc w:val="both"/>
              <w:rPr>
                <w:rFonts w:ascii="Arial" w:hAnsi="Arial" w:cs="Arial"/>
                <w:b/>
              </w:rPr>
            </w:pPr>
            <w:r w:rsidRPr="00AC4D74">
              <w:rPr>
                <w:rFonts w:ascii="Arial" w:hAnsi="Arial" w:cs="Arial"/>
                <w:b/>
              </w:rPr>
              <w:t>Seçenek</w:t>
            </w:r>
          </w:p>
        </w:tc>
        <w:tc>
          <w:tcPr>
            <w:tcW w:w="2268" w:type="dxa"/>
          </w:tcPr>
          <w:p w:rsidR="00DD2C18" w:rsidRPr="00AC4D74" w:rsidRDefault="00DD2C18" w:rsidP="0081474B">
            <w:pPr>
              <w:jc w:val="both"/>
              <w:rPr>
                <w:rFonts w:ascii="Arial" w:hAnsi="Arial" w:cs="Arial"/>
                <w:b/>
              </w:rPr>
            </w:pPr>
            <w:r w:rsidRPr="00AC4D74">
              <w:rPr>
                <w:rFonts w:ascii="Arial" w:hAnsi="Arial" w:cs="Arial"/>
                <w:b/>
              </w:rPr>
              <w:t>Cevap Yüzdesi (%)</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5-Kesinlikle katılıyorum</w:t>
            </w:r>
          </w:p>
        </w:tc>
        <w:tc>
          <w:tcPr>
            <w:tcW w:w="2268" w:type="dxa"/>
          </w:tcPr>
          <w:p w:rsidR="00DD2C18" w:rsidRPr="00AC4D74" w:rsidRDefault="001E0366" w:rsidP="0081474B">
            <w:pPr>
              <w:jc w:val="both"/>
              <w:rPr>
                <w:rFonts w:ascii="Arial" w:hAnsi="Arial" w:cs="Arial"/>
              </w:rPr>
            </w:pPr>
            <w:r>
              <w:rPr>
                <w:rFonts w:ascii="Arial" w:hAnsi="Arial" w:cs="Arial"/>
              </w:rPr>
              <w:t>62,5</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4- Katılıyorum</w:t>
            </w:r>
          </w:p>
        </w:tc>
        <w:tc>
          <w:tcPr>
            <w:tcW w:w="2268" w:type="dxa"/>
          </w:tcPr>
          <w:p w:rsidR="00DD2C18" w:rsidRPr="00AC4D74" w:rsidRDefault="001E0366" w:rsidP="0081474B">
            <w:pPr>
              <w:jc w:val="both"/>
              <w:rPr>
                <w:rFonts w:ascii="Arial" w:hAnsi="Arial" w:cs="Arial"/>
              </w:rPr>
            </w:pPr>
            <w:r>
              <w:rPr>
                <w:rFonts w:ascii="Arial" w:hAnsi="Arial" w:cs="Arial"/>
              </w:rPr>
              <w:t>31,3</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3- Kararsızım</w:t>
            </w:r>
          </w:p>
        </w:tc>
        <w:tc>
          <w:tcPr>
            <w:tcW w:w="2268" w:type="dxa"/>
          </w:tcPr>
          <w:p w:rsidR="00DD2C18" w:rsidRPr="00AC4D74" w:rsidRDefault="001E0366" w:rsidP="0081474B">
            <w:pPr>
              <w:jc w:val="both"/>
              <w:rPr>
                <w:rFonts w:ascii="Arial" w:hAnsi="Arial" w:cs="Arial"/>
              </w:rPr>
            </w:pPr>
            <w:r>
              <w:rPr>
                <w:rFonts w:ascii="Arial" w:hAnsi="Arial" w:cs="Arial"/>
              </w:rPr>
              <w:t>6,3</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2- Katılmıyorum</w:t>
            </w:r>
          </w:p>
        </w:tc>
        <w:tc>
          <w:tcPr>
            <w:tcW w:w="2268" w:type="dxa"/>
          </w:tcPr>
          <w:p w:rsidR="00DD2C18" w:rsidRPr="00AC4D74" w:rsidRDefault="001E0366" w:rsidP="0081474B">
            <w:pPr>
              <w:jc w:val="both"/>
              <w:rPr>
                <w:rFonts w:ascii="Arial" w:hAnsi="Arial" w:cs="Arial"/>
              </w:rPr>
            </w:pPr>
            <w:r>
              <w:rPr>
                <w:rFonts w:ascii="Arial" w:hAnsi="Arial" w:cs="Arial"/>
              </w:rPr>
              <w:t>0</w:t>
            </w:r>
          </w:p>
        </w:tc>
      </w:tr>
      <w:tr w:rsidR="00DD2C18" w:rsidRPr="00AC4D74" w:rsidTr="0081474B">
        <w:tc>
          <w:tcPr>
            <w:tcW w:w="2802" w:type="dxa"/>
          </w:tcPr>
          <w:p w:rsidR="00DD2C18" w:rsidRPr="00AC4D74" w:rsidRDefault="00DD2C18" w:rsidP="0081474B">
            <w:pPr>
              <w:jc w:val="both"/>
              <w:rPr>
                <w:rFonts w:ascii="Arial" w:hAnsi="Arial" w:cs="Arial"/>
              </w:rPr>
            </w:pPr>
            <w:r w:rsidRPr="00AC4D74">
              <w:rPr>
                <w:rFonts w:ascii="Arial" w:hAnsi="Arial" w:cs="Arial"/>
              </w:rPr>
              <w:t>1- Kesinlikle katılmıyorum</w:t>
            </w:r>
          </w:p>
        </w:tc>
        <w:tc>
          <w:tcPr>
            <w:tcW w:w="2268" w:type="dxa"/>
          </w:tcPr>
          <w:p w:rsidR="00DD2C18" w:rsidRPr="00AC4D74" w:rsidRDefault="00DD2C18" w:rsidP="0081474B">
            <w:pPr>
              <w:jc w:val="both"/>
              <w:rPr>
                <w:rFonts w:ascii="Arial" w:hAnsi="Arial" w:cs="Arial"/>
              </w:rPr>
            </w:pPr>
            <w:r>
              <w:rPr>
                <w:rFonts w:ascii="Arial" w:hAnsi="Arial" w:cs="Arial"/>
              </w:rPr>
              <w:t>0</w:t>
            </w:r>
          </w:p>
        </w:tc>
      </w:tr>
    </w:tbl>
    <w:p w:rsidR="00DD2C18" w:rsidRDefault="00DD2C18" w:rsidP="00DD2C18">
      <w:pPr>
        <w:jc w:val="both"/>
        <w:rPr>
          <w:rFonts w:ascii="Arial" w:hAnsi="Arial" w:cs="Arial"/>
          <w:b/>
        </w:rPr>
      </w:pPr>
      <w:r>
        <w:rPr>
          <w:rFonts w:ascii="Arial" w:hAnsi="Arial" w:cs="Arial"/>
          <w:b/>
        </w:rPr>
        <w:t>N (Katılımcı Sayısı): 17</w:t>
      </w:r>
    </w:p>
    <w:p w:rsidR="00DD2C18" w:rsidRDefault="00DD2C18" w:rsidP="00DD2C18">
      <w:pPr>
        <w:jc w:val="both"/>
        <w:rPr>
          <w:rFonts w:ascii="Arial" w:hAnsi="Arial" w:cs="Arial"/>
          <w:b/>
        </w:rPr>
      </w:pPr>
      <w:r w:rsidRPr="00AC4D74">
        <w:rPr>
          <w:rFonts w:ascii="Arial" w:hAnsi="Arial" w:cs="Arial"/>
          <w:b/>
        </w:rPr>
        <w:t xml:space="preserve">Ortalama cevap: </w:t>
      </w:r>
      <w:r>
        <w:rPr>
          <w:rFonts w:ascii="Arial" w:hAnsi="Arial" w:cs="Arial"/>
          <w:b/>
        </w:rPr>
        <w:t>4</w:t>
      </w:r>
      <w:r w:rsidR="00A05032">
        <w:rPr>
          <w:rFonts w:ascii="Arial" w:hAnsi="Arial" w:cs="Arial"/>
          <w:b/>
        </w:rPr>
        <w:t>,57</w:t>
      </w:r>
    </w:p>
    <w:p w:rsidR="00DD2C18" w:rsidRDefault="00A05032" w:rsidP="00DD2C18">
      <w:pPr>
        <w:jc w:val="both"/>
        <w:rPr>
          <w:rFonts w:ascii="Arial" w:hAnsi="Arial" w:cs="Arial"/>
          <w:b/>
        </w:rPr>
      </w:pPr>
      <w:r>
        <w:rPr>
          <w:rFonts w:ascii="Arial" w:hAnsi="Arial" w:cs="Arial"/>
          <w:b/>
        </w:rPr>
        <w:lastRenderedPageBreak/>
        <w:t>Medyan: 5</w:t>
      </w:r>
    </w:p>
    <w:p w:rsidR="00DD2C18" w:rsidRPr="00AC4D74" w:rsidRDefault="00A05032" w:rsidP="00DD2C18">
      <w:pPr>
        <w:jc w:val="both"/>
        <w:rPr>
          <w:rFonts w:ascii="Arial" w:hAnsi="Arial" w:cs="Arial"/>
          <w:b/>
        </w:rPr>
      </w:pPr>
      <w:r>
        <w:rPr>
          <w:rFonts w:ascii="Arial" w:hAnsi="Arial" w:cs="Arial"/>
          <w:b/>
        </w:rPr>
        <w:t>Standart Sapma: 0,61</w:t>
      </w:r>
    </w:p>
    <w:p w:rsidR="00FF5715" w:rsidRPr="00D349F1" w:rsidRDefault="00DD2C18"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FF5715" w:rsidRPr="00D349F1">
        <w:rPr>
          <w:rFonts w:ascii="Arial" w:hAnsi="Arial" w:cs="Arial"/>
        </w:rPr>
        <w:t>Bu maddeye ilişkin aritmetik ortalama (4,57) ve medyan (5) değerleri, öğrencilerin büyük çoğunluğunun akademik sorunlarını danışmanlarıyla rahatlıkla p</w:t>
      </w:r>
      <w:r w:rsidR="00FF5715" w:rsidRPr="00D349F1">
        <w:rPr>
          <w:rFonts w:ascii="Arial" w:hAnsi="Arial" w:cs="Arial"/>
        </w:rPr>
        <w:t>aylaşabildiğini göstermektedir.</w:t>
      </w:r>
    </w:p>
    <w:p w:rsidR="00FF5715" w:rsidRPr="00D349F1" w:rsidRDefault="00FF5715" w:rsidP="00FF5715">
      <w:pPr>
        <w:jc w:val="both"/>
        <w:rPr>
          <w:rFonts w:ascii="Arial" w:hAnsi="Arial" w:cs="Arial"/>
        </w:rPr>
      </w:pPr>
      <w:r w:rsidRPr="00D349F1">
        <w:rPr>
          <w:rFonts w:ascii="Arial" w:hAnsi="Arial" w:cs="Arial"/>
        </w:rPr>
        <w:t xml:space="preserve">0,61’lik standart sapma, yanıtların görece homojen olduğunu, yani öğrenciler arasında bu konuda yüksek düzeyde fikir birliği </w:t>
      </w:r>
      <w:r w:rsidRPr="00D349F1">
        <w:rPr>
          <w:rFonts w:ascii="Arial" w:hAnsi="Arial" w:cs="Arial"/>
        </w:rPr>
        <w:t>bulunduğunu ortaya koymaktadır.</w:t>
      </w:r>
    </w:p>
    <w:p w:rsidR="00DD2C18" w:rsidRDefault="00FF5715" w:rsidP="00DD2C18">
      <w:pPr>
        <w:jc w:val="both"/>
        <w:rPr>
          <w:rFonts w:ascii="Arial" w:hAnsi="Arial" w:cs="Arial"/>
        </w:rPr>
      </w:pPr>
      <w:r w:rsidRPr="00D349F1">
        <w:rPr>
          <w:rFonts w:ascii="Arial" w:hAnsi="Arial" w:cs="Arial"/>
        </w:rPr>
        <w:t>Sonuç olarak, öğrenciler danışmanlarını güvenilir ve açık iletişim kurulabilir kişiler olarak algılamakta; bu da danışmanlık ilişkisinin sağlıklı bir şekilde yürütüldüğünü göstermektedir.</w:t>
      </w:r>
    </w:p>
    <w:p w:rsidR="001E0366" w:rsidRDefault="001E0366" w:rsidP="001E0366">
      <w:pPr>
        <w:jc w:val="both"/>
        <w:rPr>
          <w:rFonts w:ascii="Arial" w:hAnsi="Arial" w:cs="Arial"/>
          <w:b/>
        </w:rPr>
      </w:pPr>
      <w:r>
        <w:rPr>
          <w:rFonts w:ascii="Arial" w:hAnsi="Arial" w:cs="Arial"/>
          <w:b/>
        </w:rPr>
        <w:t>8</w:t>
      </w:r>
      <w:r w:rsidRPr="00AC4D74">
        <w:rPr>
          <w:rFonts w:ascii="Arial" w:hAnsi="Arial" w:cs="Arial"/>
          <w:b/>
        </w:rPr>
        <w:t>)</w:t>
      </w:r>
      <w:r w:rsidRPr="00AC4D74">
        <w:rPr>
          <w:rFonts w:ascii="Arial" w:hAnsi="Arial" w:cs="Arial"/>
        </w:rPr>
        <w:t xml:space="preserve"> </w:t>
      </w:r>
      <w:r w:rsidRPr="001E0366">
        <w:rPr>
          <w:rFonts w:ascii="Arial" w:hAnsi="Arial" w:cs="Arial"/>
          <w:b/>
        </w:rPr>
        <w:t>Danışmanım, üniversitenin akademik takvimi ve işlemleri hakkında beni yeterince bilgilendiriyor.</w:t>
      </w:r>
    </w:p>
    <w:p w:rsidR="001E0366" w:rsidRPr="00AC4D74" w:rsidRDefault="008A3CBC" w:rsidP="001E0366">
      <w:pPr>
        <w:jc w:val="both"/>
        <w:rPr>
          <w:rFonts w:ascii="Arial" w:hAnsi="Arial" w:cs="Arial"/>
          <w:b/>
        </w:rPr>
      </w:pPr>
      <w:r>
        <w:rPr>
          <w:noProof/>
        </w:rPr>
        <w:drawing>
          <wp:inline distT="0" distB="0" distL="0" distR="0" wp14:anchorId="039CF593" wp14:editId="22122691">
            <wp:extent cx="4572000" cy="2743200"/>
            <wp:effectExtent l="0" t="0" r="0" b="0"/>
            <wp:docPr id="24" name="Grafik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E0366" w:rsidRPr="00AC4D74" w:rsidRDefault="001E0366" w:rsidP="001E0366">
      <w:pPr>
        <w:jc w:val="both"/>
        <w:rPr>
          <w:rFonts w:ascii="Arial" w:hAnsi="Arial" w:cs="Arial"/>
          <w:b/>
        </w:rPr>
      </w:pPr>
    </w:p>
    <w:p w:rsidR="001E0366" w:rsidRPr="001E2BD0" w:rsidRDefault="001E0366" w:rsidP="001E0366">
      <w:pPr>
        <w:jc w:val="both"/>
        <w:rPr>
          <w:rFonts w:ascii="Arial" w:hAnsi="Arial" w:cs="Arial"/>
          <w:b/>
        </w:rPr>
      </w:pPr>
      <w:r>
        <w:rPr>
          <w:rFonts w:ascii="Arial" w:hAnsi="Arial" w:cs="Arial"/>
        </w:rPr>
        <w:t>Akademik Danışman Değerlendirme Anketinin 8. Maddesi olan  “</w:t>
      </w:r>
      <w:r w:rsidRPr="001E0366">
        <w:rPr>
          <w:rFonts w:ascii="Arial" w:hAnsi="Arial" w:cs="Arial"/>
          <w:b/>
        </w:rPr>
        <w:t>Danışmanım, üniversitenin akademik takvimi ve işlemleri hakkında beni yeterince bilgilendiriyor.</w:t>
      </w:r>
      <w:r>
        <w:rPr>
          <w:rFonts w:ascii="Arial" w:hAnsi="Arial" w:cs="Arial"/>
          <w:b/>
        </w:rPr>
        <w:t xml:space="preserve">” </w:t>
      </w:r>
      <w:r w:rsidRPr="00AC4D74">
        <w:rPr>
          <w:rFonts w:ascii="Arial" w:hAnsi="Arial" w:cs="Arial"/>
        </w:rPr>
        <w:t xml:space="preserve">ifadesine verilen yanıtların dağılımı grafikte verilmiştir. </w:t>
      </w:r>
    </w:p>
    <w:p w:rsidR="001E0366" w:rsidRPr="00AC4D74" w:rsidRDefault="001E0366" w:rsidP="001E0366">
      <w:pPr>
        <w:jc w:val="both"/>
        <w:rPr>
          <w:rFonts w:ascii="Arial" w:hAnsi="Arial" w:cs="Arial"/>
        </w:rPr>
      </w:pPr>
      <w:r w:rsidRPr="00AC4D74">
        <w:rPr>
          <w:rFonts w:ascii="Arial" w:hAnsi="Arial" w:cs="Arial"/>
        </w:rPr>
        <w:t xml:space="preserve">Yanıtların dağılımı: </w:t>
      </w:r>
    </w:p>
    <w:p w:rsidR="001E0366" w:rsidRPr="00AC4D74" w:rsidRDefault="001E0366" w:rsidP="001E0366">
      <w:pPr>
        <w:jc w:val="both"/>
        <w:rPr>
          <w:rFonts w:ascii="Arial" w:hAnsi="Arial" w:cs="Arial"/>
        </w:rPr>
      </w:pPr>
      <w:r w:rsidRPr="00AC4D74">
        <w:rPr>
          <w:rFonts w:ascii="Arial" w:hAnsi="Arial" w:cs="Arial"/>
          <w:b/>
        </w:rPr>
        <w:t>• Kesinlikle katılıyorum:</w:t>
      </w:r>
      <w:r>
        <w:rPr>
          <w:rFonts w:ascii="Arial" w:hAnsi="Arial" w:cs="Arial"/>
        </w:rPr>
        <w:t xml:space="preserve"> % 81,3</w:t>
      </w:r>
    </w:p>
    <w:p w:rsidR="001E0366" w:rsidRPr="00AC4D74"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Katılıyorum:</w:t>
      </w:r>
      <w:r>
        <w:rPr>
          <w:rFonts w:ascii="Arial" w:hAnsi="Arial" w:cs="Arial"/>
        </w:rPr>
        <w:t xml:space="preserve"> % 12,5</w:t>
      </w:r>
    </w:p>
    <w:p w:rsidR="001E0366" w:rsidRPr="00AC4D74" w:rsidRDefault="001E0366" w:rsidP="001E0366">
      <w:pPr>
        <w:jc w:val="both"/>
        <w:rPr>
          <w:rFonts w:ascii="Arial" w:hAnsi="Arial" w:cs="Arial"/>
        </w:rPr>
      </w:pPr>
      <w:r w:rsidRPr="00AC4D74">
        <w:rPr>
          <w:rFonts w:ascii="Arial" w:hAnsi="Arial" w:cs="Arial"/>
          <w:b/>
        </w:rPr>
        <w:t>• Kararsızım:</w:t>
      </w:r>
      <w:r>
        <w:rPr>
          <w:rFonts w:ascii="Arial" w:hAnsi="Arial" w:cs="Arial"/>
        </w:rPr>
        <w:t xml:space="preserve"> % 6,3</w:t>
      </w:r>
    </w:p>
    <w:p w:rsidR="001E0366" w:rsidRPr="00AC4D74" w:rsidRDefault="001E0366" w:rsidP="001E0366">
      <w:pPr>
        <w:jc w:val="both"/>
        <w:rPr>
          <w:rFonts w:ascii="Arial" w:hAnsi="Arial" w:cs="Arial"/>
        </w:rPr>
      </w:pPr>
      <w:r w:rsidRPr="00AC4D74">
        <w:rPr>
          <w:rFonts w:ascii="Arial" w:hAnsi="Arial" w:cs="Arial"/>
          <w:b/>
        </w:rPr>
        <w:t>• Katılmıyorum:</w:t>
      </w:r>
      <w:r>
        <w:rPr>
          <w:rFonts w:ascii="Arial" w:hAnsi="Arial" w:cs="Arial"/>
        </w:rPr>
        <w:t xml:space="preserve"> % 0</w:t>
      </w:r>
    </w:p>
    <w:p w:rsidR="001E0366" w:rsidRPr="00AC4D74"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1E0366" w:rsidRPr="00AC4D74" w:rsidTr="0081474B">
        <w:tc>
          <w:tcPr>
            <w:tcW w:w="2802" w:type="dxa"/>
          </w:tcPr>
          <w:p w:rsidR="001E0366" w:rsidRPr="00AC4D74" w:rsidRDefault="001E0366" w:rsidP="0081474B">
            <w:pPr>
              <w:jc w:val="both"/>
              <w:rPr>
                <w:rFonts w:ascii="Arial" w:hAnsi="Arial" w:cs="Arial"/>
                <w:b/>
              </w:rPr>
            </w:pPr>
            <w:r w:rsidRPr="00AC4D74">
              <w:rPr>
                <w:rFonts w:ascii="Arial" w:hAnsi="Arial" w:cs="Arial"/>
                <w:b/>
              </w:rPr>
              <w:t>Seçenek</w:t>
            </w:r>
          </w:p>
        </w:tc>
        <w:tc>
          <w:tcPr>
            <w:tcW w:w="2268" w:type="dxa"/>
          </w:tcPr>
          <w:p w:rsidR="001E0366" w:rsidRPr="00AC4D74" w:rsidRDefault="001E0366" w:rsidP="0081474B">
            <w:pPr>
              <w:jc w:val="both"/>
              <w:rPr>
                <w:rFonts w:ascii="Arial" w:hAnsi="Arial" w:cs="Arial"/>
                <w:b/>
              </w:rPr>
            </w:pPr>
            <w:r w:rsidRPr="00AC4D74">
              <w:rPr>
                <w:rFonts w:ascii="Arial" w:hAnsi="Arial" w:cs="Arial"/>
                <w:b/>
              </w:rPr>
              <w:t>Cevap Yüzdesi (%)</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5-Kesinlikle katılıyorum</w:t>
            </w:r>
          </w:p>
        </w:tc>
        <w:tc>
          <w:tcPr>
            <w:tcW w:w="2268" w:type="dxa"/>
          </w:tcPr>
          <w:p w:rsidR="001E0366" w:rsidRPr="00AC4D74" w:rsidRDefault="001E0366" w:rsidP="0081474B">
            <w:pPr>
              <w:jc w:val="both"/>
              <w:rPr>
                <w:rFonts w:ascii="Arial" w:hAnsi="Arial" w:cs="Arial"/>
              </w:rPr>
            </w:pPr>
            <w:r>
              <w:rPr>
                <w:rFonts w:ascii="Arial" w:hAnsi="Arial" w:cs="Arial"/>
              </w:rPr>
              <w:t>81,3</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4- Katılıyorum</w:t>
            </w:r>
          </w:p>
        </w:tc>
        <w:tc>
          <w:tcPr>
            <w:tcW w:w="2268" w:type="dxa"/>
          </w:tcPr>
          <w:p w:rsidR="001E0366" w:rsidRPr="00AC4D74" w:rsidRDefault="001E0366" w:rsidP="0081474B">
            <w:pPr>
              <w:jc w:val="both"/>
              <w:rPr>
                <w:rFonts w:ascii="Arial" w:hAnsi="Arial" w:cs="Arial"/>
              </w:rPr>
            </w:pPr>
            <w:r>
              <w:rPr>
                <w:rFonts w:ascii="Arial" w:hAnsi="Arial" w:cs="Arial"/>
              </w:rPr>
              <w:t>12,5</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3- Kararsızım</w:t>
            </w:r>
          </w:p>
        </w:tc>
        <w:tc>
          <w:tcPr>
            <w:tcW w:w="2268" w:type="dxa"/>
          </w:tcPr>
          <w:p w:rsidR="001E0366" w:rsidRPr="00AC4D74" w:rsidRDefault="001E0366" w:rsidP="0081474B">
            <w:pPr>
              <w:jc w:val="both"/>
              <w:rPr>
                <w:rFonts w:ascii="Arial" w:hAnsi="Arial" w:cs="Arial"/>
              </w:rPr>
            </w:pPr>
            <w:r>
              <w:rPr>
                <w:rFonts w:ascii="Arial" w:hAnsi="Arial" w:cs="Arial"/>
              </w:rPr>
              <w:t>6,3</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2- Katılmıyorum</w:t>
            </w:r>
          </w:p>
        </w:tc>
        <w:tc>
          <w:tcPr>
            <w:tcW w:w="2268" w:type="dxa"/>
          </w:tcPr>
          <w:p w:rsidR="001E0366" w:rsidRPr="00AC4D74" w:rsidRDefault="001E0366" w:rsidP="0081474B">
            <w:pPr>
              <w:jc w:val="both"/>
              <w:rPr>
                <w:rFonts w:ascii="Arial" w:hAnsi="Arial" w:cs="Arial"/>
              </w:rPr>
            </w:pPr>
            <w:r>
              <w:rPr>
                <w:rFonts w:ascii="Arial" w:hAnsi="Arial" w:cs="Arial"/>
              </w:rPr>
              <w:t>0</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1- Kesinlikle katılmıyorum</w:t>
            </w:r>
          </w:p>
        </w:tc>
        <w:tc>
          <w:tcPr>
            <w:tcW w:w="2268" w:type="dxa"/>
          </w:tcPr>
          <w:p w:rsidR="001E0366" w:rsidRPr="00AC4D74" w:rsidRDefault="001E0366" w:rsidP="0081474B">
            <w:pPr>
              <w:jc w:val="both"/>
              <w:rPr>
                <w:rFonts w:ascii="Arial" w:hAnsi="Arial" w:cs="Arial"/>
              </w:rPr>
            </w:pPr>
            <w:r>
              <w:rPr>
                <w:rFonts w:ascii="Arial" w:hAnsi="Arial" w:cs="Arial"/>
              </w:rPr>
              <w:t>0</w:t>
            </w:r>
          </w:p>
        </w:tc>
      </w:tr>
    </w:tbl>
    <w:p w:rsidR="001E0366" w:rsidRDefault="001E0366" w:rsidP="001E0366">
      <w:pPr>
        <w:jc w:val="both"/>
        <w:rPr>
          <w:rFonts w:ascii="Arial" w:hAnsi="Arial" w:cs="Arial"/>
          <w:b/>
        </w:rPr>
      </w:pPr>
      <w:r>
        <w:rPr>
          <w:rFonts w:ascii="Arial" w:hAnsi="Arial" w:cs="Arial"/>
          <w:b/>
        </w:rPr>
        <w:t>N (Katılımcı Sayısı): 17</w:t>
      </w:r>
    </w:p>
    <w:p w:rsidR="001E0366" w:rsidRDefault="001E0366" w:rsidP="001E0366">
      <w:pPr>
        <w:jc w:val="both"/>
        <w:rPr>
          <w:rFonts w:ascii="Arial" w:hAnsi="Arial" w:cs="Arial"/>
          <w:b/>
        </w:rPr>
      </w:pPr>
      <w:r w:rsidRPr="00AC4D74">
        <w:rPr>
          <w:rFonts w:ascii="Arial" w:hAnsi="Arial" w:cs="Arial"/>
          <w:b/>
        </w:rPr>
        <w:lastRenderedPageBreak/>
        <w:t xml:space="preserve">Ortalama cevap: </w:t>
      </w:r>
      <w:r>
        <w:rPr>
          <w:rFonts w:ascii="Arial" w:hAnsi="Arial" w:cs="Arial"/>
          <w:b/>
        </w:rPr>
        <w:t>4</w:t>
      </w:r>
      <w:r w:rsidR="00A05032">
        <w:rPr>
          <w:rFonts w:ascii="Arial" w:hAnsi="Arial" w:cs="Arial"/>
          <w:b/>
        </w:rPr>
        <w:t>,75</w:t>
      </w:r>
    </w:p>
    <w:p w:rsidR="001E0366" w:rsidRDefault="00A05032" w:rsidP="001E0366">
      <w:pPr>
        <w:jc w:val="both"/>
        <w:rPr>
          <w:rFonts w:ascii="Arial" w:hAnsi="Arial" w:cs="Arial"/>
          <w:b/>
        </w:rPr>
      </w:pPr>
      <w:r>
        <w:rPr>
          <w:rFonts w:ascii="Arial" w:hAnsi="Arial" w:cs="Arial"/>
          <w:b/>
        </w:rPr>
        <w:t>Medyan: 5</w:t>
      </w:r>
    </w:p>
    <w:p w:rsidR="001E0366" w:rsidRPr="00AC4D74" w:rsidRDefault="00A05032" w:rsidP="001E0366">
      <w:pPr>
        <w:jc w:val="both"/>
        <w:rPr>
          <w:rFonts w:ascii="Arial" w:hAnsi="Arial" w:cs="Arial"/>
          <w:b/>
        </w:rPr>
      </w:pPr>
      <w:r>
        <w:rPr>
          <w:rFonts w:ascii="Arial" w:hAnsi="Arial" w:cs="Arial"/>
          <w:b/>
        </w:rPr>
        <w:t>Standart Sapma: 0,56</w:t>
      </w:r>
    </w:p>
    <w:p w:rsidR="00FF5715" w:rsidRPr="00D349F1" w:rsidRDefault="001E0366"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FF5715" w:rsidRPr="00D349F1">
        <w:rPr>
          <w:rFonts w:ascii="Arial" w:hAnsi="Arial" w:cs="Arial"/>
        </w:rPr>
        <w:t>Bu maddeye ilişkin aritmetik ortalama (4,75) ve medyan (5) değerleri, öğrencilerin büyük çoğunluğunun danışmanlarının akademik takvim ve işlemler konusunda yeterli bilgilendirme yaptığını düşündüğünü göstermektedir.</w:t>
      </w:r>
    </w:p>
    <w:p w:rsidR="00FF5715" w:rsidRPr="00D349F1" w:rsidRDefault="00FF5715" w:rsidP="00FF5715">
      <w:pPr>
        <w:jc w:val="both"/>
        <w:rPr>
          <w:rFonts w:ascii="Arial" w:hAnsi="Arial" w:cs="Arial"/>
        </w:rPr>
      </w:pPr>
      <w:r w:rsidRPr="00D349F1">
        <w:rPr>
          <w:rFonts w:ascii="Arial" w:hAnsi="Arial" w:cs="Arial"/>
        </w:rPr>
        <w:t>0,56’lık düşük standart sapma, öğrenciler arasında bu konuda yüksek bir görüş birli</w:t>
      </w:r>
      <w:r w:rsidRPr="00D349F1">
        <w:rPr>
          <w:rFonts w:ascii="Arial" w:hAnsi="Arial" w:cs="Arial"/>
        </w:rPr>
        <w:t>ği olduğunu ortaya koymaktadır.</w:t>
      </w:r>
    </w:p>
    <w:p w:rsidR="001E0366" w:rsidRPr="00D349F1" w:rsidRDefault="00FF5715" w:rsidP="00FF5715">
      <w:pPr>
        <w:jc w:val="both"/>
        <w:rPr>
          <w:rFonts w:ascii="Arial" w:hAnsi="Arial" w:cs="Arial"/>
        </w:rPr>
      </w:pPr>
      <w:r w:rsidRPr="00D349F1">
        <w:rPr>
          <w:rFonts w:ascii="Arial" w:hAnsi="Arial" w:cs="Arial"/>
        </w:rPr>
        <w:t>Sonuç olarak, danışman</w:t>
      </w:r>
      <w:r w:rsidRPr="00D349F1">
        <w:rPr>
          <w:rFonts w:ascii="Arial" w:hAnsi="Arial" w:cs="Arial"/>
        </w:rPr>
        <w:t>ın bilgilendirme görevlerini etkili ve sistematik biçimde yerine getirdikleri, öğrencilerin de bu süreci şeffaf ve destekleyici olarak algıladıkları söylenebilir.</w:t>
      </w:r>
    </w:p>
    <w:p w:rsidR="00DD2C18" w:rsidRDefault="00DD2C18" w:rsidP="00DD2C18">
      <w:pPr>
        <w:jc w:val="both"/>
        <w:rPr>
          <w:rFonts w:ascii="Arial" w:hAnsi="Arial" w:cs="Arial"/>
        </w:rPr>
      </w:pPr>
    </w:p>
    <w:p w:rsidR="001E0366" w:rsidRDefault="001E0366" w:rsidP="001E0366">
      <w:pPr>
        <w:jc w:val="both"/>
        <w:rPr>
          <w:rFonts w:ascii="Arial" w:hAnsi="Arial" w:cs="Arial"/>
          <w:b/>
        </w:rPr>
      </w:pPr>
      <w:r>
        <w:rPr>
          <w:rFonts w:ascii="Arial" w:hAnsi="Arial" w:cs="Arial"/>
          <w:b/>
        </w:rPr>
        <w:t>9</w:t>
      </w:r>
      <w:r w:rsidRPr="00AC4D74">
        <w:rPr>
          <w:rFonts w:ascii="Arial" w:hAnsi="Arial" w:cs="Arial"/>
          <w:b/>
        </w:rPr>
        <w:t>)</w:t>
      </w:r>
      <w:r w:rsidRPr="00AC4D74">
        <w:rPr>
          <w:rFonts w:ascii="Arial" w:hAnsi="Arial" w:cs="Arial"/>
        </w:rPr>
        <w:t xml:space="preserve"> </w:t>
      </w:r>
      <w:r w:rsidRPr="001E0366">
        <w:rPr>
          <w:rFonts w:ascii="Arial" w:hAnsi="Arial" w:cs="Arial"/>
          <w:b/>
        </w:rPr>
        <w:t>Danışmanım beni staj, burs, değişim programları vb. gibi konularda bilgilendiriyor.</w:t>
      </w:r>
    </w:p>
    <w:p w:rsidR="001E0366" w:rsidRPr="00AC4D74" w:rsidRDefault="008A3CBC" w:rsidP="001E0366">
      <w:pPr>
        <w:jc w:val="both"/>
        <w:rPr>
          <w:rFonts w:ascii="Arial" w:hAnsi="Arial" w:cs="Arial"/>
          <w:b/>
        </w:rPr>
      </w:pPr>
      <w:r>
        <w:rPr>
          <w:noProof/>
        </w:rPr>
        <w:drawing>
          <wp:inline distT="0" distB="0" distL="0" distR="0" wp14:anchorId="57A053BB" wp14:editId="233CB4F9">
            <wp:extent cx="4572000" cy="2743200"/>
            <wp:effectExtent l="0" t="0" r="0" b="0"/>
            <wp:docPr id="25" name="Grafik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E0366" w:rsidRPr="00AC4D74" w:rsidRDefault="001E0366" w:rsidP="001E0366">
      <w:pPr>
        <w:jc w:val="both"/>
        <w:rPr>
          <w:rFonts w:ascii="Arial" w:hAnsi="Arial" w:cs="Arial"/>
          <w:b/>
        </w:rPr>
      </w:pPr>
    </w:p>
    <w:p w:rsidR="001E0366" w:rsidRPr="001E2BD0" w:rsidRDefault="001E0366" w:rsidP="001E0366">
      <w:pPr>
        <w:jc w:val="both"/>
        <w:rPr>
          <w:rFonts w:ascii="Arial" w:hAnsi="Arial" w:cs="Arial"/>
          <w:b/>
        </w:rPr>
      </w:pPr>
      <w:r>
        <w:rPr>
          <w:rFonts w:ascii="Arial" w:hAnsi="Arial" w:cs="Arial"/>
        </w:rPr>
        <w:t>Akademik Danışman Değerlendirme Anketinin 9. Maddesi olan  “</w:t>
      </w:r>
      <w:r w:rsidRPr="001E0366">
        <w:rPr>
          <w:rFonts w:ascii="Arial" w:hAnsi="Arial" w:cs="Arial"/>
          <w:b/>
        </w:rPr>
        <w:t>Danışmanım beni staj, burs, değişim programları vb.</w:t>
      </w:r>
      <w:r>
        <w:rPr>
          <w:rFonts w:ascii="Arial" w:hAnsi="Arial" w:cs="Arial"/>
          <w:b/>
        </w:rPr>
        <w:t xml:space="preserve"> gibi konularda bilgilendiriyor</w:t>
      </w:r>
      <w:r w:rsidRPr="001E0366">
        <w:rPr>
          <w:rFonts w:ascii="Arial" w:hAnsi="Arial" w:cs="Arial"/>
          <w:b/>
        </w:rPr>
        <w:t>.</w:t>
      </w:r>
      <w:r>
        <w:rPr>
          <w:rFonts w:ascii="Arial" w:hAnsi="Arial" w:cs="Arial"/>
          <w:b/>
        </w:rPr>
        <w:t xml:space="preserve">” </w:t>
      </w:r>
      <w:r w:rsidRPr="00AC4D74">
        <w:rPr>
          <w:rFonts w:ascii="Arial" w:hAnsi="Arial" w:cs="Arial"/>
        </w:rPr>
        <w:t xml:space="preserve">ifadesine verilen yanıtların dağılımı grafikte verilmiştir. </w:t>
      </w:r>
    </w:p>
    <w:p w:rsidR="001E0366" w:rsidRPr="00AC4D74" w:rsidRDefault="001E0366" w:rsidP="001E0366">
      <w:pPr>
        <w:jc w:val="both"/>
        <w:rPr>
          <w:rFonts w:ascii="Arial" w:hAnsi="Arial" w:cs="Arial"/>
        </w:rPr>
      </w:pPr>
      <w:r w:rsidRPr="00AC4D74">
        <w:rPr>
          <w:rFonts w:ascii="Arial" w:hAnsi="Arial" w:cs="Arial"/>
        </w:rPr>
        <w:t xml:space="preserve">Yanıtların dağılımı: </w:t>
      </w:r>
    </w:p>
    <w:p w:rsidR="001E0366" w:rsidRPr="00AC4D74" w:rsidRDefault="001E0366" w:rsidP="001E0366">
      <w:pPr>
        <w:jc w:val="both"/>
        <w:rPr>
          <w:rFonts w:ascii="Arial" w:hAnsi="Arial" w:cs="Arial"/>
        </w:rPr>
      </w:pPr>
      <w:r w:rsidRPr="00AC4D74">
        <w:rPr>
          <w:rFonts w:ascii="Arial" w:hAnsi="Arial" w:cs="Arial"/>
          <w:b/>
        </w:rPr>
        <w:t>• Kesinlikle katılıyorum:</w:t>
      </w:r>
      <w:r>
        <w:rPr>
          <w:rFonts w:ascii="Arial" w:hAnsi="Arial" w:cs="Arial"/>
        </w:rPr>
        <w:t xml:space="preserve"> % 52,9</w:t>
      </w:r>
    </w:p>
    <w:p w:rsidR="001E0366" w:rsidRPr="00AC4D74"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Katılıyorum:</w:t>
      </w:r>
      <w:r>
        <w:rPr>
          <w:rFonts w:ascii="Arial" w:hAnsi="Arial" w:cs="Arial"/>
        </w:rPr>
        <w:t xml:space="preserve"> % 17,6</w:t>
      </w:r>
    </w:p>
    <w:p w:rsidR="001E0366" w:rsidRPr="00AC4D74" w:rsidRDefault="001E0366" w:rsidP="001E0366">
      <w:pPr>
        <w:jc w:val="both"/>
        <w:rPr>
          <w:rFonts w:ascii="Arial" w:hAnsi="Arial" w:cs="Arial"/>
        </w:rPr>
      </w:pPr>
      <w:r w:rsidRPr="00AC4D74">
        <w:rPr>
          <w:rFonts w:ascii="Arial" w:hAnsi="Arial" w:cs="Arial"/>
          <w:b/>
        </w:rPr>
        <w:t>• Kararsızım:</w:t>
      </w:r>
      <w:r>
        <w:rPr>
          <w:rFonts w:ascii="Arial" w:hAnsi="Arial" w:cs="Arial"/>
        </w:rPr>
        <w:t xml:space="preserve"> % 23,5</w:t>
      </w:r>
    </w:p>
    <w:p w:rsidR="001E0366" w:rsidRPr="00AC4D74" w:rsidRDefault="001E0366" w:rsidP="001E0366">
      <w:pPr>
        <w:jc w:val="both"/>
        <w:rPr>
          <w:rFonts w:ascii="Arial" w:hAnsi="Arial" w:cs="Arial"/>
        </w:rPr>
      </w:pPr>
      <w:r w:rsidRPr="00AC4D74">
        <w:rPr>
          <w:rFonts w:ascii="Arial" w:hAnsi="Arial" w:cs="Arial"/>
          <w:b/>
        </w:rPr>
        <w:t>• Katılmıyorum:</w:t>
      </w:r>
      <w:r>
        <w:rPr>
          <w:rFonts w:ascii="Arial" w:hAnsi="Arial" w:cs="Arial"/>
        </w:rPr>
        <w:t xml:space="preserve"> % 5,9</w:t>
      </w:r>
    </w:p>
    <w:p w:rsidR="001E0366" w:rsidRPr="00AC4D74"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1E0366" w:rsidRPr="00AC4D74" w:rsidTr="0081474B">
        <w:tc>
          <w:tcPr>
            <w:tcW w:w="2802" w:type="dxa"/>
          </w:tcPr>
          <w:p w:rsidR="001E0366" w:rsidRPr="00AC4D74" w:rsidRDefault="001E0366" w:rsidP="0081474B">
            <w:pPr>
              <w:jc w:val="both"/>
              <w:rPr>
                <w:rFonts w:ascii="Arial" w:hAnsi="Arial" w:cs="Arial"/>
                <w:b/>
              </w:rPr>
            </w:pPr>
            <w:r w:rsidRPr="00AC4D74">
              <w:rPr>
                <w:rFonts w:ascii="Arial" w:hAnsi="Arial" w:cs="Arial"/>
                <w:b/>
              </w:rPr>
              <w:t>Seçenek</w:t>
            </w:r>
          </w:p>
        </w:tc>
        <w:tc>
          <w:tcPr>
            <w:tcW w:w="2268" w:type="dxa"/>
          </w:tcPr>
          <w:p w:rsidR="001E0366" w:rsidRPr="00AC4D74" w:rsidRDefault="001E0366" w:rsidP="0081474B">
            <w:pPr>
              <w:jc w:val="both"/>
              <w:rPr>
                <w:rFonts w:ascii="Arial" w:hAnsi="Arial" w:cs="Arial"/>
                <w:b/>
              </w:rPr>
            </w:pPr>
            <w:r w:rsidRPr="00AC4D74">
              <w:rPr>
                <w:rFonts w:ascii="Arial" w:hAnsi="Arial" w:cs="Arial"/>
                <w:b/>
              </w:rPr>
              <w:t>Cevap Yüzdesi (%)</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5-Kesinlikle katılıyorum</w:t>
            </w:r>
          </w:p>
        </w:tc>
        <w:tc>
          <w:tcPr>
            <w:tcW w:w="2268" w:type="dxa"/>
          </w:tcPr>
          <w:p w:rsidR="001E0366" w:rsidRPr="00AC4D74" w:rsidRDefault="001E0366" w:rsidP="0081474B">
            <w:pPr>
              <w:jc w:val="both"/>
              <w:rPr>
                <w:rFonts w:ascii="Arial" w:hAnsi="Arial" w:cs="Arial"/>
              </w:rPr>
            </w:pPr>
            <w:r>
              <w:rPr>
                <w:rFonts w:ascii="Arial" w:hAnsi="Arial" w:cs="Arial"/>
              </w:rPr>
              <w:t>52,9</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4- Katılıyorum</w:t>
            </w:r>
          </w:p>
        </w:tc>
        <w:tc>
          <w:tcPr>
            <w:tcW w:w="2268" w:type="dxa"/>
          </w:tcPr>
          <w:p w:rsidR="001E0366" w:rsidRPr="00AC4D74" w:rsidRDefault="001E0366" w:rsidP="0081474B">
            <w:pPr>
              <w:jc w:val="both"/>
              <w:rPr>
                <w:rFonts w:ascii="Arial" w:hAnsi="Arial" w:cs="Arial"/>
              </w:rPr>
            </w:pPr>
            <w:r>
              <w:rPr>
                <w:rFonts w:ascii="Arial" w:hAnsi="Arial" w:cs="Arial"/>
              </w:rPr>
              <w:t>17,6</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3- Kararsızım</w:t>
            </w:r>
          </w:p>
        </w:tc>
        <w:tc>
          <w:tcPr>
            <w:tcW w:w="2268" w:type="dxa"/>
          </w:tcPr>
          <w:p w:rsidR="001E0366" w:rsidRPr="00AC4D74" w:rsidRDefault="001E0366" w:rsidP="0081474B">
            <w:pPr>
              <w:jc w:val="both"/>
              <w:rPr>
                <w:rFonts w:ascii="Arial" w:hAnsi="Arial" w:cs="Arial"/>
              </w:rPr>
            </w:pPr>
            <w:r>
              <w:rPr>
                <w:rFonts w:ascii="Arial" w:hAnsi="Arial" w:cs="Arial"/>
              </w:rPr>
              <w:t>23,5</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2- Katılmıyorum</w:t>
            </w:r>
          </w:p>
        </w:tc>
        <w:tc>
          <w:tcPr>
            <w:tcW w:w="2268" w:type="dxa"/>
          </w:tcPr>
          <w:p w:rsidR="001E0366" w:rsidRPr="00AC4D74" w:rsidRDefault="001E0366" w:rsidP="0081474B">
            <w:pPr>
              <w:jc w:val="both"/>
              <w:rPr>
                <w:rFonts w:ascii="Arial" w:hAnsi="Arial" w:cs="Arial"/>
              </w:rPr>
            </w:pPr>
            <w:r>
              <w:rPr>
                <w:rFonts w:ascii="Arial" w:hAnsi="Arial" w:cs="Arial"/>
              </w:rPr>
              <w:t>5,9</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lastRenderedPageBreak/>
              <w:t>1- Kesinlikle katılmıyorum</w:t>
            </w:r>
          </w:p>
        </w:tc>
        <w:tc>
          <w:tcPr>
            <w:tcW w:w="2268" w:type="dxa"/>
          </w:tcPr>
          <w:p w:rsidR="001E0366" w:rsidRPr="00AC4D74" w:rsidRDefault="001E0366" w:rsidP="0081474B">
            <w:pPr>
              <w:jc w:val="both"/>
              <w:rPr>
                <w:rFonts w:ascii="Arial" w:hAnsi="Arial" w:cs="Arial"/>
              </w:rPr>
            </w:pPr>
            <w:r>
              <w:rPr>
                <w:rFonts w:ascii="Arial" w:hAnsi="Arial" w:cs="Arial"/>
              </w:rPr>
              <w:t>0</w:t>
            </w:r>
          </w:p>
        </w:tc>
      </w:tr>
    </w:tbl>
    <w:p w:rsidR="001E0366" w:rsidRDefault="001E0366" w:rsidP="001E0366">
      <w:pPr>
        <w:jc w:val="both"/>
        <w:rPr>
          <w:rFonts w:ascii="Arial" w:hAnsi="Arial" w:cs="Arial"/>
          <w:b/>
        </w:rPr>
      </w:pPr>
      <w:r>
        <w:rPr>
          <w:rFonts w:ascii="Arial" w:hAnsi="Arial" w:cs="Arial"/>
          <w:b/>
        </w:rPr>
        <w:t>N (Katılımcı Sayısı): 17</w:t>
      </w:r>
    </w:p>
    <w:p w:rsidR="001E0366" w:rsidRDefault="001E0366" w:rsidP="001E0366">
      <w:pPr>
        <w:jc w:val="both"/>
        <w:rPr>
          <w:rFonts w:ascii="Arial" w:hAnsi="Arial" w:cs="Arial"/>
          <w:b/>
        </w:rPr>
      </w:pPr>
      <w:r w:rsidRPr="00AC4D74">
        <w:rPr>
          <w:rFonts w:ascii="Arial" w:hAnsi="Arial" w:cs="Arial"/>
          <w:b/>
        </w:rPr>
        <w:t xml:space="preserve">Ortalama cevap: </w:t>
      </w:r>
      <w:r>
        <w:rPr>
          <w:rFonts w:ascii="Arial" w:hAnsi="Arial" w:cs="Arial"/>
          <w:b/>
        </w:rPr>
        <w:t>4</w:t>
      </w:r>
      <w:r w:rsidR="00D349F1">
        <w:rPr>
          <w:rFonts w:ascii="Arial" w:hAnsi="Arial" w:cs="Arial"/>
          <w:b/>
        </w:rPr>
        <w:t>,17</w:t>
      </w:r>
    </w:p>
    <w:p w:rsidR="001E0366" w:rsidRDefault="00D349F1" w:rsidP="001E0366">
      <w:pPr>
        <w:jc w:val="both"/>
        <w:rPr>
          <w:rFonts w:ascii="Arial" w:hAnsi="Arial" w:cs="Arial"/>
          <w:b/>
        </w:rPr>
      </w:pPr>
      <w:r>
        <w:rPr>
          <w:rFonts w:ascii="Arial" w:hAnsi="Arial" w:cs="Arial"/>
          <w:b/>
        </w:rPr>
        <w:t>Medyan: 5</w:t>
      </w:r>
    </w:p>
    <w:p w:rsidR="001E0366" w:rsidRPr="00AC4D74" w:rsidRDefault="00D349F1" w:rsidP="001E0366">
      <w:pPr>
        <w:jc w:val="both"/>
        <w:rPr>
          <w:rFonts w:ascii="Arial" w:hAnsi="Arial" w:cs="Arial"/>
          <w:b/>
        </w:rPr>
      </w:pPr>
      <w:r>
        <w:rPr>
          <w:rFonts w:ascii="Arial" w:hAnsi="Arial" w:cs="Arial"/>
          <w:b/>
        </w:rPr>
        <w:t>Standart Sapma: 0,98</w:t>
      </w:r>
    </w:p>
    <w:p w:rsidR="001E0366" w:rsidRDefault="001E0366" w:rsidP="00DD2C18">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FF5715" w:rsidRPr="00D349F1">
        <w:rPr>
          <w:rFonts w:ascii="Arial" w:hAnsi="Arial" w:cs="Arial"/>
        </w:rPr>
        <w:t>Öğrencilerin önemli bir kısmı danışmanlarının staj, burs ve değişim programları gibi konularda bilgilendirici bir rol üstlendiğini belirtmekle birlikte, azımsanmayacak bir oranın bu konuda kararsız kalması, danışmanlık sürecinde bu alanlara yönelik iletişim ve rehberlik faaliyetlerinin güçlendirilmesi gerektiğine işaret etmektedir.</w:t>
      </w:r>
    </w:p>
    <w:p w:rsidR="001E0366" w:rsidRDefault="001E0366" w:rsidP="001E0366">
      <w:pPr>
        <w:jc w:val="both"/>
        <w:rPr>
          <w:rFonts w:ascii="Arial" w:hAnsi="Arial" w:cs="Arial"/>
        </w:rPr>
      </w:pPr>
    </w:p>
    <w:p w:rsidR="001E0366" w:rsidRDefault="001E0366" w:rsidP="001E0366">
      <w:pPr>
        <w:jc w:val="both"/>
        <w:rPr>
          <w:rFonts w:ascii="Arial" w:hAnsi="Arial" w:cs="Arial"/>
          <w:b/>
        </w:rPr>
      </w:pPr>
      <w:r>
        <w:rPr>
          <w:rFonts w:ascii="Arial" w:hAnsi="Arial" w:cs="Arial"/>
          <w:b/>
        </w:rPr>
        <w:t>10</w:t>
      </w:r>
      <w:r w:rsidRPr="00AC4D74">
        <w:rPr>
          <w:rFonts w:ascii="Arial" w:hAnsi="Arial" w:cs="Arial"/>
          <w:b/>
        </w:rPr>
        <w:t>)</w:t>
      </w:r>
      <w:r w:rsidRPr="00AC4D74">
        <w:rPr>
          <w:rFonts w:ascii="Arial" w:hAnsi="Arial" w:cs="Arial"/>
        </w:rPr>
        <w:t xml:space="preserve"> </w:t>
      </w:r>
      <w:r w:rsidRPr="001E0366">
        <w:rPr>
          <w:rFonts w:ascii="Arial" w:hAnsi="Arial" w:cs="Arial"/>
          <w:b/>
        </w:rPr>
        <w:t>Danışmanım kariyer planlaması konusunda yol gösteriyor.</w:t>
      </w:r>
    </w:p>
    <w:p w:rsidR="001E0366" w:rsidRPr="00AC4D74" w:rsidRDefault="008A3CBC" w:rsidP="001E0366">
      <w:pPr>
        <w:jc w:val="both"/>
        <w:rPr>
          <w:rFonts w:ascii="Arial" w:hAnsi="Arial" w:cs="Arial"/>
          <w:b/>
        </w:rPr>
      </w:pPr>
      <w:r>
        <w:rPr>
          <w:noProof/>
        </w:rPr>
        <w:drawing>
          <wp:inline distT="0" distB="0" distL="0" distR="0" wp14:anchorId="44C4C116" wp14:editId="16528D9D">
            <wp:extent cx="4572000" cy="2743200"/>
            <wp:effectExtent l="0" t="0" r="0" b="0"/>
            <wp:docPr id="26" name="Grafik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E0366" w:rsidRPr="00AC4D74" w:rsidRDefault="001E0366" w:rsidP="001E0366">
      <w:pPr>
        <w:jc w:val="both"/>
        <w:rPr>
          <w:rFonts w:ascii="Arial" w:hAnsi="Arial" w:cs="Arial"/>
          <w:b/>
        </w:rPr>
      </w:pPr>
    </w:p>
    <w:p w:rsidR="001E0366" w:rsidRPr="001E2BD0" w:rsidRDefault="001E0366" w:rsidP="001E0366">
      <w:pPr>
        <w:jc w:val="both"/>
        <w:rPr>
          <w:rFonts w:ascii="Arial" w:hAnsi="Arial" w:cs="Arial"/>
          <w:b/>
        </w:rPr>
      </w:pPr>
      <w:r>
        <w:rPr>
          <w:rFonts w:ascii="Arial" w:hAnsi="Arial" w:cs="Arial"/>
        </w:rPr>
        <w:t>Akademik Danışman Değerlendirme Anketinin 10. Maddesi olan  “</w:t>
      </w:r>
      <w:r w:rsidRPr="001E0366">
        <w:rPr>
          <w:rFonts w:ascii="Arial" w:hAnsi="Arial" w:cs="Arial"/>
          <w:b/>
        </w:rPr>
        <w:t>Danışmanım kariyer planlaması konusunda yol gösteriyor.</w:t>
      </w:r>
      <w:r>
        <w:rPr>
          <w:rFonts w:ascii="Arial" w:hAnsi="Arial" w:cs="Arial"/>
          <w:b/>
        </w:rPr>
        <w:t xml:space="preserve">” </w:t>
      </w:r>
      <w:r w:rsidRPr="00AC4D74">
        <w:rPr>
          <w:rFonts w:ascii="Arial" w:hAnsi="Arial" w:cs="Arial"/>
        </w:rPr>
        <w:t xml:space="preserve">ifadesine verilen yanıtların dağılımı grafikte verilmiştir. </w:t>
      </w:r>
    </w:p>
    <w:p w:rsidR="001E0366" w:rsidRPr="00AC4D74" w:rsidRDefault="001E0366" w:rsidP="001E0366">
      <w:pPr>
        <w:jc w:val="both"/>
        <w:rPr>
          <w:rFonts w:ascii="Arial" w:hAnsi="Arial" w:cs="Arial"/>
        </w:rPr>
      </w:pPr>
      <w:r w:rsidRPr="00AC4D74">
        <w:rPr>
          <w:rFonts w:ascii="Arial" w:hAnsi="Arial" w:cs="Arial"/>
        </w:rPr>
        <w:t xml:space="preserve">Yanıtların dağılımı: </w:t>
      </w:r>
    </w:p>
    <w:p w:rsidR="001E0366" w:rsidRPr="00AC4D74" w:rsidRDefault="001E0366" w:rsidP="001E0366">
      <w:pPr>
        <w:jc w:val="both"/>
        <w:rPr>
          <w:rFonts w:ascii="Arial" w:hAnsi="Arial" w:cs="Arial"/>
        </w:rPr>
      </w:pPr>
      <w:r w:rsidRPr="00AC4D74">
        <w:rPr>
          <w:rFonts w:ascii="Arial" w:hAnsi="Arial" w:cs="Arial"/>
          <w:b/>
        </w:rPr>
        <w:t>• Kesinlikle katılıyorum:</w:t>
      </w:r>
      <w:r>
        <w:rPr>
          <w:rFonts w:ascii="Arial" w:hAnsi="Arial" w:cs="Arial"/>
        </w:rPr>
        <w:t xml:space="preserve"> % 47,1</w:t>
      </w:r>
    </w:p>
    <w:p w:rsidR="001E0366" w:rsidRPr="00AC4D74"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Katılıyorum:</w:t>
      </w:r>
      <w:r>
        <w:rPr>
          <w:rFonts w:ascii="Arial" w:hAnsi="Arial" w:cs="Arial"/>
        </w:rPr>
        <w:t xml:space="preserve"> % 29,4</w:t>
      </w:r>
    </w:p>
    <w:p w:rsidR="001E0366" w:rsidRPr="00AC4D74" w:rsidRDefault="001E0366" w:rsidP="001E0366">
      <w:pPr>
        <w:jc w:val="both"/>
        <w:rPr>
          <w:rFonts w:ascii="Arial" w:hAnsi="Arial" w:cs="Arial"/>
        </w:rPr>
      </w:pPr>
      <w:r w:rsidRPr="00AC4D74">
        <w:rPr>
          <w:rFonts w:ascii="Arial" w:hAnsi="Arial" w:cs="Arial"/>
          <w:b/>
        </w:rPr>
        <w:t>• Kararsızım:</w:t>
      </w:r>
      <w:r>
        <w:rPr>
          <w:rFonts w:ascii="Arial" w:hAnsi="Arial" w:cs="Arial"/>
        </w:rPr>
        <w:t xml:space="preserve"> % 17,6</w:t>
      </w:r>
    </w:p>
    <w:p w:rsidR="001E0366" w:rsidRPr="00AC4D74" w:rsidRDefault="001E0366" w:rsidP="001E0366">
      <w:pPr>
        <w:jc w:val="both"/>
        <w:rPr>
          <w:rFonts w:ascii="Arial" w:hAnsi="Arial" w:cs="Arial"/>
        </w:rPr>
      </w:pPr>
      <w:r w:rsidRPr="00AC4D74">
        <w:rPr>
          <w:rFonts w:ascii="Arial" w:hAnsi="Arial" w:cs="Arial"/>
          <w:b/>
        </w:rPr>
        <w:t>• Katılmıyorum:</w:t>
      </w:r>
      <w:r>
        <w:rPr>
          <w:rFonts w:ascii="Arial" w:hAnsi="Arial" w:cs="Arial"/>
        </w:rPr>
        <w:t xml:space="preserve"> % 5,9</w:t>
      </w:r>
    </w:p>
    <w:p w:rsidR="001E0366" w:rsidRPr="00AC4D74"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1E0366" w:rsidRPr="00AC4D74" w:rsidTr="0081474B">
        <w:tc>
          <w:tcPr>
            <w:tcW w:w="2802" w:type="dxa"/>
          </w:tcPr>
          <w:p w:rsidR="001E0366" w:rsidRPr="00AC4D74" w:rsidRDefault="001E0366" w:rsidP="0081474B">
            <w:pPr>
              <w:jc w:val="both"/>
              <w:rPr>
                <w:rFonts w:ascii="Arial" w:hAnsi="Arial" w:cs="Arial"/>
                <w:b/>
              </w:rPr>
            </w:pPr>
            <w:r w:rsidRPr="00AC4D74">
              <w:rPr>
                <w:rFonts w:ascii="Arial" w:hAnsi="Arial" w:cs="Arial"/>
                <w:b/>
              </w:rPr>
              <w:t>Seçenek</w:t>
            </w:r>
          </w:p>
        </w:tc>
        <w:tc>
          <w:tcPr>
            <w:tcW w:w="2268" w:type="dxa"/>
          </w:tcPr>
          <w:p w:rsidR="001E0366" w:rsidRPr="00AC4D74" w:rsidRDefault="001E0366" w:rsidP="0081474B">
            <w:pPr>
              <w:jc w:val="both"/>
              <w:rPr>
                <w:rFonts w:ascii="Arial" w:hAnsi="Arial" w:cs="Arial"/>
                <w:b/>
              </w:rPr>
            </w:pPr>
            <w:r w:rsidRPr="00AC4D74">
              <w:rPr>
                <w:rFonts w:ascii="Arial" w:hAnsi="Arial" w:cs="Arial"/>
                <w:b/>
              </w:rPr>
              <w:t>Cevap Yüzdesi (%)</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5-Kesinlikle katılıyorum</w:t>
            </w:r>
          </w:p>
        </w:tc>
        <w:tc>
          <w:tcPr>
            <w:tcW w:w="2268" w:type="dxa"/>
          </w:tcPr>
          <w:p w:rsidR="001E0366" w:rsidRPr="00AC4D74" w:rsidRDefault="001E0366" w:rsidP="0081474B">
            <w:pPr>
              <w:jc w:val="both"/>
              <w:rPr>
                <w:rFonts w:ascii="Arial" w:hAnsi="Arial" w:cs="Arial"/>
              </w:rPr>
            </w:pPr>
            <w:r>
              <w:rPr>
                <w:rFonts w:ascii="Arial" w:hAnsi="Arial" w:cs="Arial"/>
              </w:rPr>
              <w:t>47,1</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4- Katılıyorum</w:t>
            </w:r>
          </w:p>
        </w:tc>
        <w:tc>
          <w:tcPr>
            <w:tcW w:w="2268" w:type="dxa"/>
          </w:tcPr>
          <w:p w:rsidR="001E0366" w:rsidRPr="00AC4D74" w:rsidRDefault="001E0366" w:rsidP="0081474B">
            <w:pPr>
              <w:jc w:val="both"/>
              <w:rPr>
                <w:rFonts w:ascii="Arial" w:hAnsi="Arial" w:cs="Arial"/>
              </w:rPr>
            </w:pPr>
            <w:r>
              <w:rPr>
                <w:rFonts w:ascii="Arial" w:hAnsi="Arial" w:cs="Arial"/>
              </w:rPr>
              <w:t>29,4</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3- Kararsızım</w:t>
            </w:r>
          </w:p>
        </w:tc>
        <w:tc>
          <w:tcPr>
            <w:tcW w:w="2268" w:type="dxa"/>
          </w:tcPr>
          <w:p w:rsidR="001E0366" w:rsidRPr="00AC4D74" w:rsidRDefault="001E0366" w:rsidP="0081474B">
            <w:pPr>
              <w:jc w:val="both"/>
              <w:rPr>
                <w:rFonts w:ascii="Arial" w:hAnsi="Arial" w:cs="Arial"/>
              </w:rPr>
            </w:pPr>
            <w:r>
              <w:rPr>
                <w:rFonts w:ascii="Arial" w:hAnsi="Arial" w:cs="Arial"/>
              </w:rPr>
              <w:t>17,6</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2- Katılmıyorum</w:t>
            </w:r>
          </w:p>
        </w:tc>
        <w:tc>
          <w:tcPr>
            <w:tcW w:w="2268" w:type="dxa"/>
          </w:tcPr>
          <w:p w:rsidR="001E0366" w:rsidRPr="00AC4D74" w:rsidRDefault="001E0366" w:rsidP="0081474B">
            <w:pPr>
              <w:jc w:val="both"/>
              <w:rPr>
                <w:rFonts w:ascii="Arial" w:hAnsi="Arial" w:cs="Arial"/>
              </w:rPr>
            </w:pPr>
            <w:r>
              <w:rPr>
                <w:rFonts w:ascii="Arial" w:hAnsi="Arial" w:cs="Arial"/>
              </w:rPr>
              <w:t>5,9</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1- Kesinlikle katılmıyorum</w:t>
            </w:r>
          </w:p>
        </w:tc>
        <w:tc>
          <w:tcPr>
            <w:tcW w:w="2268" w:type="dxa"/>
          </w:tcPr>
          <w:p w:rsidR="001E0366" w:rsidRPr="00AC4D74" w:rsidRDefault="001E0366" w:rsidP="0081474B">
            <w:pPr>
              <w:jc w:val="both"/>
              <w:rPr>
                <w:rFonts w:ascii="Arial" w:hAnsi="Arial" w:cs="Arial"/>
              </w:rPr>
            </w:pPr>
            <w:r>
              <w:rPr>
                <w:rFonts w:ascii="Arial" w:hAnsi="Arial" w:cs="Arial"/>
              </w:rPr>
              <w:t>0</w:t>
            </w:r>
          </w:p>
        </w:tc>
      </w:tr>
    </w:tbl>
    <w:p w:rsidR="001E0366" w:rsidRDefault="001E0366" w:rsidP="001E0366">
      <w:pPr>
        <w:jc w:val="both"/>
        <w:rPr>
          <w:rFonts w:ascii="Arial" w:hAnsi="Arial" w:cs="Arial"/>
          <w:b/>
        </w:rPr>
      </w:pPr>
      <w:r>
        <w:rPr>
          <w:rFonts w:ascii="Arial" w:hAnsi="Arial" w:cs="Arial"/>
          <w:b/>
        </w:rPr>
        <w:t>N (Katılımcı Sayısı): 17</w:t>
      </w:r>
    </w:p>
    <w:p w:rsidR="001E0366" w:rsidRDefault="001E0366" w:rsidP="001E0366">
      <w:pPr>
        <w:jc w:val="both"/>
        <w:rPr>
          <w:rFonts w:ascii="Arial" w:hAnsi="Arial" w:cs="Arial"/>
          <w:b/>
        </w:rPr>
      </w:pPr>
      <w:r w:rsidRPr="00AC4D74">
        <w:rPr>
          <w:rFonts w:ascii="Arial" w:hAnsi="Arial" w:cs="Arial"/>
          <w:b/>
        </w:rPr>
        <w:lastRenderedPageBreak/>
        <w:t xml:space="preserve">Ortalama cevap: </w:t>
      </w:r>
      <w:r>
        <w:rPr>
          <w:rFonts w:ascii="Arial" w:hAnsi="Arial" w:cs="Arial"/>
          <w:b/>
        </w:rPr>
        <w:t>4</w:t>
      </w:r>
      <w:r w:rsidR="00A05032">
        <w:rPr>
          <w:rFonts w:ascii="Arial" w:hAnsi="Arial" w:cs="Arial"/>
          <w:b/>
        </w:rPr>
        <w:t>,18</w:t>
      </w:r>
    </w:p>
    <w:p w:rsidR="001E0366" w:rsidRDefault="001E0366" w:rsidP="001E0366">
      <w:pPr>
        <w:jc w:val="both"/>
        <w:rPr>
          <w:rFonts w:ascii="Arial" w:hAnsi="Arial" w:cs="Arial"/>
          <w:b/>
        </w:rPr>
      </w:pPr>
      <w:r>
        <w:rPr>
          <w:rFonts w:ascii="Arial" w:hAnsi="Arial" w:cs="Arial"/>
          <w:b/>
        </w:rPr>
        <w:t>Medyan: 4</w:t>
      </w:r>
    </w:p>
    <w:p w:rsidR="001E0366" w:rsidRDefault="00A05032" w:rsidP="001E0366">
      <w:pPr>
        <w:jc w:val="both"/>
        <w:rPr>
          <w:rFonts w:ascii="Arial" w:hAnsi="Arial" w:cs="Arial"/>
          <w:b/>
        </w:rPr>
      </w:pPr>
      <w:r>
        <w:rPr>
          <w:rFonts w:ascii="Arial" w:hAnsi="Arial" w:cs="Arial"/>
          <w:b/>
        </w:rPr>
        <w:t>Standart Sapma: 0,87</w:t>
      </w:r>
    </w:p>
    <w:p w:rsidR="00A05032" w:rsidRPr="00AC4D74" w:rsidRDefault="00A05032" w:rsidP="001E0366">
      <w:pPr>
        <w:jc w:val="both"/>
        <w:rPr>
          <w:rFonts w:ascii="Arial" w:hAnsi="Arial" w:cs="Arial"/>
          <w:b/>
        </w:rPr>
      </w:pPr>
    </w:p>
    <w:p w:rsidR="00FF5715" w:rsidRPr="00D349F1" w:rsidRDefault="001E0366"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D349F1" w:rsidRPr="00D349F1">
        <w:rPr>
          <w:rFonts w:ascii="Arial" w:hAnsi="Arial" w:cs="Arial"/>
        </w:rPr>
        <w:t>Bu maddeye ilişkin aritmetik ortalama (4,18) ve medyan (4) değerleri, öğrencilerin çoğunluğunun danışmanlarının kariyer planlaması konusunda rehberlik yaptığını düşündüğünü göstermektedir.</w:t>
      </w:r>
    </w:p>
    <w:p w:rsidR="00FF5715" w:rsidRPr="00D349F1" w:rsidRDefault="00FF5715" w:rsidP="00FF5715">
      <w:pPr>
        <w:jc w:val="both"/>
        <w:rPr>
          <w:rFonts w:ascii="Arial" w:hAnsi="Arial" w:cs="Arial"/>
        </w:rPr>
      </w:pPr>
      <w:r w:rsidRPr="00D349F1">
        <w:rPr>
          <w:rFonts w:ascii="Arial" w:hAnsi="Arial" w:cs="Arial"/>
        </w:rPr>
        <w:t xml:space="preserve">Standart sapmanın 0,87 olması, yanıtların bazı öğrenciler arasında farklılaştığını, yani bazı öğrencilerin kariyer rehberliğini daha etkili bulurken bazı öğrencilerin bunu yeterli </w:t>
      </w:r>
      <w:r w:rsidRPr="00D349F1">
        <w:rPr>
          <w:rFonts w:ascii="Arial" w:hAnsi="Arial" w:cs="Arial"/>
        </w:rPr>
        <w:t>görmediğini ortaya koymaktadır.</w:t>
      </w:r>
    </w:p>
    <w:p w:rsidR="001E0366" w:rsidRPr="00D349F1" w:rsidRDefault="00D349F1" w:rsidP="00FF5715">
      <w:pPr>
        <w:jc w:val="both"/>
        <w:rPr>
          <w:rFonts w:ascii="Arial" w:hAnsi="Arial" w:cs="Arial"/>
        </w:rPr>
      </w:pPr>
      <w:r w:rsidRPr="00D349F1">
        <w:rPr>
          <w:rFonts w:ascii="Arial" w:hAnsi="Arial" w:cs="Arial"/>
        </w:rPr>
        <w:t>Sonuç olarak, danışman</w:t>
      </w:r>
      <w:r w:rsidR="00FF5715" w:rsidRPr="00D349F1">
        <w:rPr>
          <w:rFonts w:ascii="Arial" w:hAnsi="Arial" w:cs="Arial"/>
        </w:rPr>
        <w:t xml:space="preserve"> genel olarak kariyer planlaması konusunda yol gösterici rol oynamaktadır, ancak bu alanda rehberlik düzeyi öğrenciler arasında değişkenlik göstermektedir.</w:t>
      </w:r>
    </w:p>
    <w:p w:rsidR="00DD2C18" w:rsidRDefault="00DD2C18" w:rsidP="00DD2C18">
      <w:pPr>
        <w:jc w:val="both"/>
        <w:rPr>
          <w:rFonts w:ascii="Arial" w:hAnsi="Arial" w:cs="Arial"/>
        </w:rPr>
      </w:pPr>
    </w:p>
    <w:p w:rsidR="001E0366" w:rsidRDefault="0081474B" w:rsidP="001E0366">
      <w:pPr>
        <w:jc w:val="both"/>
        <w:rPr>
          <w:rFonts w:ascii="Arial" w:hAnsi="Arial" w:cs="Arial"/>
          <w:b/>
        </w:rPr>
      </w:pPr>
      <w:r>
        <w:rPr>
          <w:rFonts w:ascii="Arial" w:hAnsi="Arial" w:cs="Arial"/>
          <w:b/>
        </w:rPr>
        <w:t>11</w:t>
      </w:r>
      <w:r w:rsidR="001E0366" w:rsidRPr="00AC4D74">
        <w:rPr>
          <w:rFonts w:ascii="Arial" w:hAnsi="Arial" w:cs="Arial"/>
          <w:b/>
        </w:rPr>
        <w:t>)</w:t>
      </w:r>
      <w:r w:rsidR="001E0366" w:rsidRPr="00AC4D74">
        <w:rPr>
          <w:rFonts w:ascii="Arial" w:hAnsi="Arial" w:cs="Arial"/>
        </w:rPr>
        <w:t xml:space="preserve"> </w:t>
      </w:r>
      <w:r w:rsidR="001E0366" w:rsidRPr="001E0366">
        <w:rPr>
          <w:rFonts w:ascii="Arial" w:hAnsi="Arial" w:cs="Arial"/>
          <w:b/>
        </w:rPr>
        <w:t>Danışmanım, akademik başarımı takip ediyor ve gelişimimi önemsiyor.</w:t>
      </w:r>
    </w:p>
    <w:p w:rsidR="001E0366" w:rsidRPr="00AC4D74" w:rsidRDefault="008A3CBC" w:rsidP="001E0366">
      <w:pPr>
        <w:jc w:val="both"/>
        <w:rPr>
          <w:rFonts w:ascii="Arial" w:hAnsi="Arial" w:cs="Arial"/>
          <w:b/>
        </w:rPr>
      </w:pPr>
      <w:r>
        <w:rPr>
          <w:noProof/>
        </w:rPr>
        <w:drawing>
          <wp:inline distT="0" distB="0" distL="0" distR="0" wp14:anchorId="2679FD8F" wp14:editId="14693630">
            <wp:extent cx="4572000" cy="2743200"/>
            <wp:effectExtent l="0" t="0" r="0" b="0"/>
            <wp:docPr id="27" name="Grafik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E0366" w:rsidRPr="00AC4D74" w:rsidRDefault="001E0366" w:rsidP="001E0366">
      <w:pPr>
        <w:jc w:val="both"/>
        <w:rPr>
          <w:rFonts w:ascii="Arial" w:hAnsi="Arial" w:cs="Arial"/>
          <w:b/>
        </w:rPr>
      </w:pPr>
    </w:p>
    <w:p w:rsidR="001E0366" w:rsidRPr="001E2BD0" w:rsidRDefault="001E0366" w:rsidP="001E0366">
      <w:pPr>
        <w:jc w:val="both"/>
        <w:rPr>
          <w:rFonts w:ascii="Arial" w:hAnsi="Arial" w:cs="Arial"/>
          <w:b/>
        </w:rPr>
      </w:pPr>
      <w:r>
        <w:rPr>
          <w:rFonts w:ascii="Arial" w:hAnsi="Arial" w:cs="Arial"/>
        </w:rPr>
        <w:t>Akademik Danışman Değerlendirme Anketinin 11. Maddesi olan  “</w:t>
      </w:r>
      <w:r w:rsidRPr="001E0366">
        <w:rPr>
          <w:rFonts w:ascii="Arial" w:hAnsi="Arial" w:cs="Arial"/>
          <w:b/>
        </w:rPr>
        <w:t>Danışmanım, akademik başarımı takip</w:t>
      </w:r>
      <w:r>
        <w:rPr>
          <w:rFonts w:ascii="Arial" w:hAnsi="Arial" w:cs="Arial"/>
          <w:b/>
        </w:rPr>
        <w:t xml:space="preserve"> ediyor ve gelişimimi önemsiyor</w:t>
      </w:r>
      <w:r w:rsidRPr="001E0366">
        <w:rPr>
          <w:rFonts w:ascii="Arial" w:hAnsi="Arial" w:cs="Arial"/>
          <w:b/>
        </w:rPr>
        <w:t>.</w:t>
      </w:r>
      <w:r>
        <w:rPr>
          <w:rFonts w:ascii="Arial" w:hAnsi="Arial" w:cs="Arial"/>
          <w:b/>
        </w:rPr>
        <w:t xml:space="preserve">” </w:t>
      </w:r>
      <w:r w:rsidRPr="00AC4D74">
        <w:rPr>
          <w:rFonts w:ascii="Arial" w:hAnsi="Arial" w:cs="Arial"/>
        </w:rPr>
        <w:t xml:space="preserve">ifadesine verilen yanıtların dağılımı grafikte verilmiştir. </w:t>
      </w:r>
    </w:p>
    <w:p w:rsidR="001E0366" w:rsidRPr="00AC4D74" w:rsidRDefault="001E0366" w:rsidP="001E0366">
      <w:pPr>
        <w:jc w:val="both"/>
        <w:rPr>
          <w:rFonts w:ascii="Arial" w:hAnsi="Arial" w:cs="Arial"/>
        </w:rPr>
      </w:pPr>
      <w:r w:rsidRPr="00AC4D74">
        <w:rPr>
          <w:rFonts w:ascii="Arial" w:hAnsi="Arial" w:cs="Arial"/>
        </w:rPr>
        <w:t xml:space="preserve">Yanıtların dağılımı: </w:t>
      </w:r>
    </w:p>
    <w:p w:rsidR="001E0366" w:rsidRPr="00AC4D74" w:rsidRDefault="001E0366" w:rsidP="001E0366">
      <w:pPr>
        <w:jc w:val="both"/>
        <w:rPr>
          <w:rFonts w:ascii="Arial" w:hAnsi="Arial" w:cs="Arial"/>
        </w:rPr>
      </w:pPr>
      <w:r w:rsidRPr="00AC4D74">
        <w:rPr>
          <w:rFonts w:ascii="Arial" w:hAnsi="Arial" w:cs="Arial"/>
          <w:b/>
        </w:rPr>
        <w:t>• Kesinlikle katılıyorum:</w:t>
      </w:r>
      <w:r w:rsidR="0081474B">
        <w:rPr>
          <w:rFonts w:ascii="Arial" w:hAnsi="Arial" w:cs="Arial"/>
        </w:rPr>
        <w:t xml:space="preserve"> % 35,3</w:t>
      </w:r>
    </w:p>
    <w:p w:rsidR="001E0366" w:rsidRPr="00AC4D74"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Katılıyorum:</w:t>
      </w:r>
      <w:r w:rsidR="0081474B">
        <w:rPr>
          <w:rFonts w:ascii="Arial" w:hAnsi="Arial" w:cs="Arial"/>
        </w:rPr>
        <w:t xml:space="preserve"> % 47,1</w:t>
      </w:r>
    </w:p>
    <w:p w:rsidR="001E0366" w:rsidRPr="00AC4D74" w:rsidRDefault="001E0366" w:rsidP="001E0366">
      <w:pPr>
        <w:jc w:val="both"/>
        <w:rPr>
          <w:rFonts w:ascii="Arial" w:hAnsi="Arial" w:cs="Arial"/>
        </w:rPr>
      </w:pPr>
      <w:r w:rsidRPr="00AC4D74">
        <w:rPr>
          <w:rFonts w:ascii="Arial" w:hAnsi="Arial" w:cs="Arial"/>
          <w:b/>
        </w:rPr>
        <w:t>• Kararsızım:</w:t>
      </w:r>
      <w:r w:rsidR="002B257A">
        <w:rPr>
          <w:rFonts w:ascii="Arial" w:hAnsi="Arial" w:cs="Arial"/>
        </w:rPr>
        <w:t xml:space="preserve"> % 11,8</w:t>
      </w:r>
    </w:p>
    <w:p w:rsidR="001E0366" w:rsidRPr="00AC4D74" w:rsidRDefault="001E0366" w:rsidP="001E0366">
      <w:pPr>
        <w:jc w:val="both"/>
        <w:rPr>
          <w:rFonts w:ascii="Arial" w:hAnsi="Arial" w:cs="Arial"/>
        </w:rPr>
      </w:pPr>
      <w:r w:rsidRPr="00AC4D74">
        <w:rPr>
          <w:rFonts w:ascii="Arial" w:hAnsi="Arial" w:cs="Arial"/>
          <w:b/>
        </w:rPr>
        <w:t>• Katılmıyorum:</w:t>
      </w:r>
      <w:r>
        <w:rPr>
          <w:rFonts w:ascii="Arial" w:hAnsi="Arial" w:cs="Arial"/>
        </w:rPr>
        <w:t xml:space="preserve"> % 5,9</w:t>
      </w:r>
    </w:p>
    <w:p w:rsidR="001E0366" w:rsidRDefault="001E0366" w:rsidP="001E0366">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p w:rsidR="00DA4CA7" w:rsidRPr="00AC4D74" w:rsidRDefault="00DA4CA7" w:rsidP="001E0366">
      <w:pPr>
        <w:jc w:val="both"/>
        <w:rPr>
          <w:rFonts w:ascii="Arial" w:hAnsi="Arial" w:cs="Arial"/>
        </w:rPr>
      </w:pPr>
    </w:p>
    <w:tbl>
      <w:tblPr>
        <w:tblStyle w:val="TabloKlavuzu"/>
        <w:tblW w:w="0" w:type="auto"/>
        <w:tblLook w:val="04A0" w:firstRow="1" w:lastRow="0" w:firstColumn="1" w:lastColumn="0" w:noHBand="0" w:noVBand="1"/>
      </w:tblPr>
      <w:tblGrid>
        <w:gridCol w:w="2802"/>
        <w:gridCol w:w="2268"/>
      </w:tblGrid>
      <w:tr w:rsidR="001E0366" w:rsidRPr="00AC4D74" w:rsidTr="0081474B">
        <w:tc>
          <w:tcPr>
            <w:tcW w:w="2802" w:type="dxa"/>
          </w:tcPr>
          <w:p w:rsidR="001E0366" w:rsidRPr="00AC4D74" w:rsidRDefault="001E0366" w:rsidP="0081474B">
            <w:pPr>
              <w:jc w:val="both"/>
              <w:rPr>
                <w:rFonts w:ascii="Arial" w:hAnsi="Arial" w:cs="Arial"/>
                <w:b/>
              </w:rPr>
            </w:pPr>
            <w:r w:rsidRPr="00AC4D74">
              <w:rPr>
                <w:rFonts w:ascii="Arial" w:hAnsi="Arial" w:cs="Arial"/>
                <w:b/>
              </w:rPr>
              <w:lastRenderedPageBreak/>
              <w:t>Seçenek</w:t>
            </w:r>
          </w:p>
        </w:tc>
        <w:tc>
          <w:tcPr>
            <w:tcW w:w="2268" w:type="dxa"/>
          </w:tcPr>
          <w:p w:rsidR="001E0366" w:rsidRPr="00AC4D74" w:rsidRDefault="001E0366" w:rsidP="0081474B">
            <w:pPr>
              <w:jc w:val="both"/>
              <w:rPr>
                <w:rFonts w:ascii="Arial" w:hAnsi="Arial" w:cs="Arial"/>
                <w:b/>
              </w:rPr>
            </w:pPr>
            <w:r w:rsidRPr="00AC4D74">
              <w:rPr>
                <w:rFonts w:ascii="Arial" w:hAnsi="Arial" w:cs="Arial"/>
                <w:b/>
              </w:rPr>
              <w:t>Cevap Yüzdesi (%)</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5-Kesinlikle katılıyorum</w:t>
            </w:r>
          </w:p>
        </w:tc>
        <w:tc>
          <w:tcPr>
            <w:tcW w:w="2268" w:type="dxa"/>
          </w:tcPr>
          <w:p w:rsidR="001E0366" w:rsidRPr="00AC4D74" w:rsidRDefault="002B257A" w:rsidP="0081474B">
            <w:pPr>
              <w:jc w:val="both"/>
              <w:rPr>
                <w:rFonts w:ascii="Arial" w:hAnsi="Arial" w:cs="Arial"/>
              </w:rPr>
            </w:pPr>
            <w:r>
              <w:rPr>
                <w:rFonts w:ascii="Arial" w:hAnsi="Arial" w:cs="Arial"/>
              </w:rPr>
              <w:t>35,3</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4- Katılıyorum</w:t>
            </w:r>
          </w:p>
        </w:tc>
        <w:tc>
          <w:tcPr>
            <w:tcW w:w="2268" w:type="dxa"/>
          </w:tcPr>
          <w:p w:rsidR="001E0366" w:rsidRPr="00AC4D74" w:rsidRDefault="002B257A" w:rsidP="0081474B">
            <w:pPr>
              <w:jc w:val="both"/>
              <w:rPr>
                <w:rFonts w:ascii="Arial" w:hAnsi="Arial" w:cs="Arial"/>
              </w:rPr>
            </w:pPr>
            <w:r>
              <w:rPr>
                <w:rFonts w:ascii="Arial" w:hAnsi="Arial" w:cs="Arial"/>
              </w:rPr>
              <w:t>47,1</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3- Kararsızım</w:t>
            </w:r>
          </w:p>
        </w:tc>
        <w:tc>
          <w:tcPr>
            <w:tcW w:w="2268" w:type="dxa"/>
          </w:tcPr>
          <w:p w:rsidR="001E0366" w:rsidRPr="00AC4D74" w:rsidRDefault="002B257A" w:rsidP="0081474B">
            <w:pPr>
              <w:jc w:val="both"/>
              <w:rPr>
                <w:rFonts w:ascii="Arial" w:hAnsi="Arial" w:cs="Arial"/>
              </w:rPr>
            </w:pPr>
            <w:r>
              <w:rPr>
                <w:rFonts w:ascii="Arial" w:hAnsi="Arial" w:cs="Arial"/>
              </w:rPr>
              <w:t>11,8</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2- Katılmıyorum</w:t>
            </w:r>
          </w:p>
        </w:tc>
        <w:tc>
          <w:tcPr>
            <w:tcW w:w="2268" w:type="dxa"/>
          </w:tcPr>
          <w:p w:rsidR="001E0366" w:rsidRPr="00AC4D74" w:rsidRDefault="001E0366" w:rsidP="0081474B">
            <w:pPr>
              <w:jc w:val="both"/>
              <w:rPr>
                <w:rFonts w:ascii="Arial" w:hAnsi="Arial" w:cs="Arial"/>
              </w:rPr>
            </w:pPr>
            <w:r>
              <w:rPr>
                <w:rFonts w:ascii="Arial" w:hAnsi="Arial" w:cs="Arial"/>
              </w:rPr>
              <w:t>5,9</w:t>
            </w:r>
          </w:p>
        </w:tc>
      </w:tr>
      <w:tr w:rsidR="001E0366" w:rsidRPr="00AC4D74" w:rsidTr="0081474B">
        <w:tc>
          <w:tcPr>
            <w:tcW w:w="2802" w:type="dxa"/>
          </w:tcPr>
          <w:p w:rsidR="001E0366" w:rsidRPr="00AC4D74" w:rsidRDefault="001E0366" w:rsidP="0081474B">
            <w:pPr>
              <w:jc w:val="both"/>
              <w:rPr>
                <w:rFonts w:ascii="Arial" w:hAnsi="Arial" w:cs="Arial"/>
              </w:rPr>
            </w:pPr>
            <w:r w:rsidRPr="00AC4D74">
              <w:rPr>
                <w:rFonts w:ascii="Arial" w:hAnsi="Arial" w:cs="Arial"/>
              </w:rPr>
              <w:t>1- Kesinlikle katılmıyorum</w:t>
            </w:r>
          </w:p>
        </w:tc>
        <w:tc>
          <w:tcPr>
            <w:tcW w:w="2268" w:type="dxa"/>
          </w:tcPr>
          <w:p w:rsidR="001E0366" w:rsidRPr="00AC4D74" w:rsidRDefault="001E0366" w:rsidP="0081474B">
            <w:pPr>
              <w:jc w:val="both"/>
              <w:rPr>
                <w:rFonts w:ascii="Arial" w:hAnsi="Arial" w:cs="Arial"/>
              </w:rPr>
            </w:pPr>
            <w:r>
              <w:rPr>
                <w:rFonts w:ascii="Arial" w:hAnsi="Arial" w:cs="Arial"/>
              </w:rPr>
              <w:t>0</w:t>
            </w:r>
          </w:p>
        </w:tc>
      </w:tr>
    </w:tbl>
    <w:p w:rsidR="001E0366" w:rsidRDefault="001E0366" w:rsidP="001E0366">
      <w:pPr>
        <w:jc w:val="both"/>
        <w:rPr>
          <w:rFonts w:ascii="Arial" w:hAnsi="Arial" w:cs="Arial"/>
          <w:b/>
        </w:rPr>
      </w:pPr>
      <w:r>
        <w:rPr>
          <w:rFonts w:ascii="Arial" w:hAnsi="Arial" w:cs="Arial"/>
          <w:b/>
        </w:rPr>
        <w:t>N (Katılımcı Sayısı): 17</w:t>
      </w:r>
    </w:p>
    <w:p w:rsidR="001E0366" w:rsidRDefault="001E0366" w:rsidP="001E0366">
      <w:pPr>
        <w:jc w:val="both"/>
        <w:rPr>
          <w:rFonts w:ascii="Arial" w:hAnsi="Arial" w:cs="Arial"/>
          <w:b/>
        </w:rPr>
      </w:pPr>
      <w:r w:rsidRPr="00AC4D74">
        <w:rPr>
          <w:rFonts w:ascii="Arial" w:hAnsi="Arial" w:cs="Arial"/>
          <w:b/>
        </w:rPr>
        <w:t xml:space="preserve">Ortalama cevap: </w:t>
      </w:r>
      <w:r>
        <w:rPr>
          <w:rFonts w:ascii="Arial" w:hAnsi="Arial" w:cs="Arial"/>
          <w:b/>
        </w:rPr>
        <w:t>4</w:t>
      </w:r>
      <w:r w:rsidR="00A05032">
        <w:rPr>
          <w:rFonts w:ascii="Arial" w:hAnsi="Arial" w:cs="Arial"/>
          <w:b/>
        </w:rPr>
        <w:t>,12</w:t>
      </w:r>
    </w:p>
    <w:p w:rsidR="001E0366" w:rsidRDefault="001E0366" w:rsidP="001E0366">
      <w:pPr>
        <w:jc w:val="both"/>
        <w:rPr>
          <w:rFonts w:ascii="Arial" w:hAnsi="Arial" w:cs="Arial"/>
          <w:b/>
        </w:rPr>
      </w:pPr>
      <w:r>
        <w:rPr>
          <w:rFonts w:ascii="Arial" w:hAnsi="Arial" w:cs="Arial"/>
          <w:b/>
        </w:rPr>
        <w:t>Medyan: 4</w:t>
      </w:r>
    </w:p>
    <w:p w:rsidR="001E0366" w:rsidRPr="00AC4D74" w:rsidRDefault="001E0366" w:rsidP="001E0366">
      <w:pPr>
        <w:jc w:val="both"/>
        <w:rPr>
          <w:rFonts w:ascii="Arial" w:hAnsi="Arial" w:cs="Arial"/>
          <w:b/>
        </w:rPr>
      </w:pPr>
      <w:r>
        <w:rPr>
          <w:rFonts w:ascii="Arial" w:hAnsi="Arial" w:cs="Arial"/>
          <w:b/>
        </w:rPr>
        <w:t>Stand</w:t>
      </w:r>
      <w:r w:rsidR="00A05032">
        <w:rPr>
          <w:rFonts w:ascii="Arial" w:hAnsi="Arial" w:cs="Arial"/>
          <w:b/>
        </w:rPr>
        <w:t>art Sapma: 0,83</w:t>
      </w:r>
    </w:p>
    <w:p w:rsidR="00FF5715" w:rsidRPr="00D349F1" w:rsidRDefault="001E0366"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D349F1" w:rsidRPr="00D349F1">
        <w:rPr>
          <w:rFonts w:ascii="Arial" w:hAnsi="Arial" w:cs="Arial"/>
        </w:rPr>
        <w:t>Bu maddeye ilişkin aritmetik ortalama (4,12) ve medyan (4) değerleri, öğrencilerin çoğunluğunun danışmanlarının akademik başarılarını takip ettiğini ve gelişimlerini önemsediğini düşündüğünü göstermektedir.</w:t>
      </w:r>
    </w:p>
    <w:p w:rsidR="00FF5715" w:rsidRPr="00D349F1" w:rsidRDefault="00FF5715" w:rsidP="00FF5715">
      <w:pPr>
        <w:jc w:val="both"/>
        <w:rPr>
          <w:rFonts w:ascii="Arial" w:hAnsi="Arial" w:cs="Arial"/>
        </w:rPr>
      </w:pPr>
      <w:r w:rsidRPr="00D349F1">
        <w:rPr>
          <w:rFonts w:ascii="Arial" w:hAnsi="Arial" w:cs="Arial"/>
        </w:rPr>
        <w:t>Standart sapmanın 0,83 olması, bazı öğrenciler arasında farklı deneyimler bulunduğunu, yani bazı öğrencilerin danışmanlarından daha fazla ilgi ve takip algıladığını, bazı öğrencilerin ise bu konuda daha az d</w:t>
      </w:r>
      <w:r w:rsidRPr="00D349F1">
        <w:rPr>
          <w:rFonts w:ascii="Arial" w:hAnsi="Arial" w:cs="Arial"/>
        </w:rPr>
        <w:t>estek gördüğünü göstermektedir.</w:t>
      </w:r>
    </w:p>
    <w:p w:rsidR="001E0366" w:rsidRPr="00D349F1" w:rsidRDefault="00FF5715" w:rsidP="00FF5715">
      <w:pPr>
        <w:jc w:val="both"/>
        <w:rPr>
          <w:rFonts w:ascii="Arial" w:hAnsi="Arial" w:cs="Arial"/>
        </w:rPr>
      </w:pPr>
      <w:r w:rsidRPr="00D349F1">
        <w:rPr>
          <w:rFonts w:ascii="Arial" w:hAnsi="Arial" w:cs="Arial"/>
        </w:rPr>
        <w:t>Genel olarak, danışmanların akademik başarı ve gelişime ilişkin takip ve destekleri olumlu algılanmaktadır, ancak bu algı öğrenciler arasında tam olarak homojen değildir.</w:t>
      </w:r>
    </w:p>
    <w:p w:rsidR="0081474B" w:rsidRDefault="0081474B" w:rsidP="0081474B">
      <w:pPr>
        <w:jc w:val="both"/>
        <w:rPr>
          <w:rFonts w:ascii="Arial" w:hAnsi="Arial" w:cs="Arial"/>
          <w:b/>
        </w:rPr>
      </w:pPr>
      <w:r>
        <w:rPr>
          <w:rFonts w:ascii="Arial" w:hAnsi="Arial" w:cs="Arial"/>
          <w:b/>
        </w:rPr>
        <w:t>12</w:t>
      </w:r>
      <w:r w:rsidRPr="00AC4D74">
        <w:rPr>
          <w:rFonts w:ascii="Arial" w:hAnsi="Arial" w:cs="Arial"/>
          <w:b/>
        </w:rPr>
        <w:t>)</w:t>
      </w:r>
      <w:r w:rsidRPr="00AC4D74">
        <w:rPr>
          <w:rFonts w:ascii="Arial" w:hAnsi="Arial" w:cs="Arial"/>
        </w:rPr>
        <w:t xml:space="preserve"> </w:t>
      </w:r>
      <w:r w:rsidR="002B257A" w:rsidRPr="002B257A">
        <w:rPr>
          <w:rFonts w:ascii="Arial" w:hAnsi="Arial" w:cs="Arial"/>
          <w:b/>
        </w:rPr>
        <w:t>Danışmanımla yaptığım görüşmelerden sonra kendimi daha bilinçli hissediyorum.</w:t>
      </w:r>
    </w:p>
    <w:p w:rsidR="0081474B" w:rsidRPr="00AC4D74" w:rsidRDefault="00AB77D8" w:rsidP="0081474B">
      <w:pPr>
        <w:jc w:val="both"/>
        <w:rPr>
          <w:rFonts w:ascii="Arial" w:hAnsi="Arial" w:cs="Arial"/>
          <w:b/>
        </w:rPr>
      </w:pPr>
      <w:r>
        <w:rPr>
          <w:noProof/>
        </w:rPr>
        <w:drawing>
          <wp:inline distT="0" distB="0" distL="0" distR="0" wp14:anchorId="5DFDB6CC" wp14:editId="53C3C5EB">
            <wp:extent cx="4572000" cy="2743200"/>
            <wp:effectExtent l="0" t="0" r="0" b="0"/>
            <wp:docPr id="28" name="Grafik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1474B" w:rsidRPr="001E2BD0" w:rsidRDefault="0081474B" w:rsidP="0081474B">
      <w:pPr>
        <w:jc w:val="both"/>
        <w:rPr>
          <w:rFonts w:ascii="Arial" w:hAnsi="Arial" w:cs="Arial"/>
          <w:b/>
        </w:rPr>
      </w:pPr>
      <w:r>
        <w:rPr>
          <w:rFonts w:ascii="Arial" w:hAnsi="Arial" w:cs="Arial"/>
        </w:rPr>
        <w:t>Akademik Dan</w:t>
      </w:r>
      <w:r w:rsidR="002B257A">
        <w:rPr>
          <w:rFonts w:ascii="Arial" w:hAnsi="Arial" w:cs="Arial"/>
        </w:rPr>
        <w:t>ışman Değerlendirme Anketinin 12</w:t>
      </w:r>
      <w:r>
        <w:rPr>
          <w:rFonts w:ascii="Arial" w:hAnsi="Arial" w:cs="Arial"/>
        </w:rPr>
        <w:t>. Maddesi olan  “</w:t>
      </w:r>
      <w:r w:rsidR="002B257A" w:rsidRPr="002B257A">
        <w:rPr>
          <w:rFonts w:ascii="Arial" w:hAnsi="Arial" w:cs="Arial"/>
          <w:b/>
        </w:rPr>
        <w:t>Danışmanımla yaptığım görüşmelerden sonra ken</w:t>
      </w:r>
      <w:r w:rsidR="002B257A">
        <w:rPr>
          <w:rFonts w:ascii="Arial" w:hAnsi="Arial" w:cs="Arial"/>
          <w:b/>
        </w:rPr>
        <w:t>dimi daha bilinçli hissediyorum</w:t>
      </w:r>
      <w:r w:rsidRPr="001E0366">
        <w:rPr>
          <w:rFonts w:ascii="Arial" w:hAnsi="Arial" w:cs="Arial"/>
          <w:b/>
        </w:rPr>
        <w:t>.</w:t>
      </w:r>
      <w:r>
        <w:rPr>
          <w:rFonts w:ascii="Arial" w:hAnsi="Arial" w:cs="Arial"/>
          <w:b/>
        </w:rPr>
        <w:t xml:space="preserve">” </w:t>
      </w:r>
      <w:r w:rsidRPr="00AC4D74">
        <w:rPr>
          <w:rFonts w:ascii="Arial" w:hAnsi="Arial" w:cs="Arial"/>
        </w:rPr>
        <w:t xml:space="preserve">ifadesine verilen yanıtların dağılımı grafikte verilmiştir. </w:t>
      </w:r>
    </w:p>
    <w:p w:rsidR="0081474B" w:rsidRPr="00AC4D74" w:rsidRDefault="0081474B" w:rsidP="0081474B">
      <w:pPr>
        <w:jc w:val="both"/>
        <w:rPr>
          <w:rFonts w:ascii="Arial" w:hAnsi="Arial" w:cs="Arial"/>
        </w:rPr>
      </w:pPr>
      <w:r w:rsidRPr="00AC4D74">
        <w:rPr>
          <w:rFonts w:ascii="Arial" w:hAnsi="Arial" w:cs="Arial"/>
        </w:rPr>
        <w:t xml:space="preserve">Yanıtların dağılımı: </w:t>
      </w:r>
    </w:p>
    <w:p w:rsidR="0081474B" w:rsidRPr="00AC4D74" w:rsidRDefault="0081474B" w:rsidP="0081474B">
      <w:pPr>
        <w:jc w:val="both"/>
        <w:rPr>
          <w:rFonts w:ascii="Arial" w:hAnsi="Arial" w:cs="Arial"/>
        </w:rPr>
      </w:pPr>
      <w:r w:rsidRPr="00AC4D74">
        <w:rPr>
          <w:rFonts w:ascii="Arial" w:hAnsi="Arial" w:cs="Arial"/>
          <w:b/>
        </w:rPr>
        <w:t>• Kesinlikle katılıyorum:</w:t>
      </w:r>
      <w:r>
        <w:rPr>
          <w:rFonts w:ascii="Arial" w:hAnsi="Arial" w:cs="Arial"/>
        </w:rPr>
        <w:t xml:space="preserve"> % 47,1</w:t>
      </w:r>
    </w:p>
    <w:p w:rsidR="0081474B" w:rsidRPr="00AC4D74" w:rsidRDefault="0081474B" w:rsidP="0081474B">
      <w:pPr>
        <w:jc w:val="both"/>
        <w:rPr>
          <w:rFonts w:ascii="Arial" w:hAnsi="Arial" w:cs="Arial"/>
        </w:rPr>
      </w:pPr>
      <w:r w:rsidRPr="00AC4D74">
        <w:rPr>
          <w:rFonts w:ascii="Arial" w:hAnsi="Arial" w:cs="Arial"/>
        </w:rPr>
        <w:t xml:space="preserve">• </w:t>
      </w:r>
      <w:r w:rsidRPr="00AC4D74">
        <w:rPr>
          <w:rFonts w:ascii="Arial" w:hAnsi="Arial" w:cs="Arial"/>
          <w:b/>
        </w:rPr>
        <w:t>Katılıyorum:</w:t>
      </w:r>
      <w:r w:rsidR="002B257A">
        <w:rPr>
          <w:rFonts w:ascii="Arial" w:hAnsi="Arial" w:cs="Arial"/>
        </w:rPr>
        <w:t xml:space="preserve"> % 35,3</w:t>
      </w:r>
    </w:p>
    <w:p w:rsidR="0081474B" w:rsidRPr="00AC4D74" w:rsidRDefault="0081474B" w:rsidP="0081474B">
      <w:pPr>
        <w:jc w:val="both"/>
        <w:rPr>
          <w:rFonts w:ascii="Arial" w:hAnsi="Arial" w:cs="Arial"/>
        </w:rPr>
      </w:pPr>
      <w:r w:rsidRPr="00AC4D74">
        <w:rPr>
          <w:rFonts w:ascii="Arial" w:hAnsi="Arial" w:cs="Arial"/>
          <w:b/>
        </w:rPr>
        <w:t>• Kararsızım:</w:t>
      </w:r>
      <w:r>
        <w:rPr>
          <w:rFonts w:ascii="Arial" w:hAnsi="Arial" w:cs="Arial"/>
        </w:rPr>
        <w:t xml:space="preserve"> % 17,6</w:t>
      </w:r>
    </w:p>
    <w:p w:rsidR="002B257A" w:rsidRDefault="0081474B" w:rsidP="0081474B">
      <w:pPr>
        <w:jc w:val="both"/>
        <w:rPr>
          <w:rFonts w:ascii="Arial" w:hAnsi="Arial" w:cs="Arial"/>
        </w:rPr>
      </w:pPr>
      <w:r w:rsidRPr="00AC4D74">
        <w:rPr>
          <w:rFonts w:ascii="Arial" w:hAnsi="Arial" w:cs="Arial"/>
          <w:b/>
        </w:rPr>
        <w:t>• Katılmıyorum:</w:t>
      </w:r>
      <w:r w:rsidR="002B257A">
        <w:rPr>
          <w:rFonts w:ascii="Arial" w:hAnsi="Arial" w:cs="Arial"/>
        </w:rPr>
        <w:t xml:space="preserve"> % 0</w:t>
      </w:r>
    </w:p>
    <w:p w:rsidR="0081474B" w:rsidRPr="00AC4D74" w:rsidRDefault="0081474B" w:rsidP="0081474B">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81474B" w:rsidRPr="00AC4D74" w:rsidTr="0081474B">
        <w:tc>
          <w:tcPr>
            <w:tcW w:w="2802" w:type="dxa"/>
          </w:tcPr>
          <w:p w:rsidR="0081474B" w:rsidRPr="00AC4D74" w:rsidRDefault="0081474B" w:rsidP="0081474B">
            <w:pPr>
              <w:jc w:val="both"/>
              <w:rPr>
                <w:rFonts w:ascii="Arial" w:hAnsi="Arial" w:cs="Arial"/>
                <w:b/>
              </w:rPr>
            </w:pPr>
            <w:r w:rsidRPr="00AC4D74">
              <w:rPr>
                <w:rFonts w:ascii="Arial" w:hAnsi="Arial" w:cs="Arial"/>
                <w:b/>
              </w:rPr>
              <w:lastRenderedPageBreak/>
              <w:t>Seçenek</w:t>
            </w:r>
          </w:p>
        </w:tc>
        <w:tc>
          <w:tcPr>
            <w:tcW w:w="2268" w:type="dxa"/>
          </w:tcPr>
          <w:p w:rsidR="0081474B" w:rsidRPr="00AC4D74" w:rsidRDefault="0081474B" w:rsidP="0081474B">
            <w:pPr>
              <w:jc w:val="both"/>
              <w:rPr>
                <w:rFonts w:ascii="Arial" w:hAnsi="Arial" w:cs="Arial"/>
                <w:b/>
              </w:rPr>
            </w:pPr>
            <w:r w:rsidRPr="00AC4D74">
              <w:rPr>
                <w:rFonts w:ascii="Arial" w:hAnsi="Arial" w:cs="Arial"/>
                <w:b/>
              </w:rPr>
              <w:t>Cevap Yüzdesi (%)</w:t>
            </w:r>
          </w:p>
        </w:tc>
      </w:tr>
      <w:tr w:rsidR="0081474B" w:rsidRPr="00AC4D74" w:rsidTr="0081474B">
        <w:tc>
          <w:tcPr>
            <w:tcW w:w="2802" w:type="dxa"/>
          </w:tcPr>
          <w:p w:rsidR="0081474B" w:rsidRPr="00AC4D74" w:rsidRDefault="0081474B" w:rsidP="0081474B">
            <w:pPr>
              <w:jc w:val="both"/>
              <w:rPr>
                <w:rFonts w:ascii="Arial" w:hAnsi="Arial" w:cs="Arial"/>
              </w:rPr>
            </w:pPr>
            <w:r w:rsidRPr="00AC4D74">
              <w:rPr>
                <w:rFonts w:ascii="Arial" w:hAnsi="Arial" w:cs="Arial"/>
              </w:rPr>
              <w:t>5-Kesinlikle katılıyorum</w:t>
            </w:r>
          </w:p>
        </w:tc>
        <w:tc>
          <w:tcPr>
            <w:tcW w:w="2268" w:type="dxa"/>
          </w:tcPr>
          <w:p w:rsidR="0081474B" w:rsidRPr="00AC4D74" w:rsidRDefault="0081474B" w:rsidP="0081474B">
            <w:pPr>
              <w:jc w:val="both"/>
              <w:rPr>
                <w:rFonts w:ascii="Arial" w:hAnsi="Arial" w:cs="Arial"/>
              </w:rPr>
            </w:pPr>
            <w:r>
              <w:rPr>
                <w:rFonts w:ascii="Arial" w:hAnsi="Arial" w:cs="Arial"/>
              </w:rPr>
              <w:t>47,1</w:t>
            </w:r>
          </w:p>
        </w:tc>
      </w:tr>
      <w:tr w:rsidR="0081474B" w:rsidRPr="00AC4D74" w:rsidTr="0081474B">
        <w:tc>
          <w:tcPr>
            <w:tcW w:w="2802" w:type="dxa"/>
          </w:tcPr>
          <w:p w:rsidR="0081474B" w:rsidRPr="00AC4D74" w:rsidRDefault="0081474B" w:rsidP="0081474B">
            <w:pPr>
              <w:jc w:val="both"/>
              <w:rPr>
                <w:rFonts w:ascii="Arial" w:hAnsi="Arial" w:cs="Arial"/>
              </w:rPr>
            </w:pPr>
            <w:r w:rsidRPr="00AC4D74">
              <w:rPr>
                <w:rFonts w:ascii="Arial" w:hAnsi="Arial" w:cs="Arial"/>
              </w:rPr>
              <w:t>4- Katılıyorum</w:t>
            </w:r>
          </w:p>
        </w:tc>
        <w:tc>
          <w:tcPr>
            <w:tcW w:w="2268" w:type="dxa"/>
          </w:tcPr>
          <w:p w:rsidR="0081474B" w:rsidRPr="00AC4D74" w:rsidRDefault="002B257A" w:rsidP="0081474B">
            <w:pPr>
              <w:jc w:val="both"/>
              <w:rPr>
                <w:rFonts w:ascii="Arial" w:hAnsi="Arial" w:cs="Arial"/>
              </w:rPr>
            </w:pPr>
            <w:r>
              <w:rPr>
                <w:rFonts w:ascii="Arial" w:hAnsi="Arial" w:cs="Arial"/>
              </w:rPr>
              <w:t>35,3</w:t>
            </w:r>
          </w:p>
        </w:tc>
      </w:tr>
      <w:tr w:rsidR="0081474B" w:rsidRPr="00AC4D74" w:rsidTr="0081474B">
        <w:tc>
          <w:tcPr>
            <w:tcW w:w="2802" w:type="dxa"/>
          </w:tcPr>
          <w:p w:rsidR="0081474B" w:rsidRPr="00AC4D74" w:rsidRDefault="0081474B" w:rsidP="0081474B">
            <w:pPr>
              <w:jc w:val="both"/>
              <w:rPr>
                <w:rFonts w:ascii="Arial" w:hAnsi="Arial" w:cs="Arial"/>
              </w:rPr>
            </w:pPr>
            <w:r w:rsidRPr="00AC4D74">
              <w:rPr>
                <w:rFonts w:ascii="Arial" w:hAnsi="Arial" w:cs="Arial"/>
              </w:rPr>
              <w:t>3- Kararsızım</w:t>
            </w:r>
          </w:p>
        </w:tc>
        <w:tc>
          <w:tcPr>
            <w:tcW w:w="2268" w:type="dxa"/>
          </w:tcPr>
          <w:p w:rsidR="0081474B" w:rsidRPr="00AC4D74" w:rsidRDefault="0081474B" w:rsidP="0081474B">
            <w:pPr>
              <w:jc w:val="both"/>
              <w:rPr>
                <w:rFonts w:ascii="Arial" w:hAnsi="Arial" w:cs="Arial"/>
              </w:rPr>
            </w:pPr>
            <w:r>
              <w:rPr>
                <w:rFonts w:ascii="Arial" w:hAnsi="Arial" w:cs="Arial"/>
              </w:rPr>
              <w:t>17,6</w:t>
            </w:r>
          </w:p>
        </w:tc>
      </w:tr>
      <w:tr w:rsidR="0081474B" w:rsidRPr="00AC4D74" w:rsidTr="0081474B">
        <w:tc>
          <w:tcPr>
            <w:tcW w:w="2802" w:type="dxa"/>
          </w:tcPr>
          <w:p w:rsidR="0081474B" w:rsidRPr="00AC4D74" w:rsidRDefault="0081474B" w:rsidP="0081474B">
            <w:pPr>
              <w:jc w:val="both"/>
              <w:rPr>
                <w:rFonts w:ascii="Arial" w:hAnsi="Arial" w:cs="Arial"/>
              </w:rPr>
            </w:pPr>
            <w:r w:rsidRPr="00AC4D74">
              <w:rPr>
                <w:rFonts w:ascii="Arial" w:hAnsi="Arial" w:cs="Arial"/>
              </w:rPr>
              <w:t>2- Katılmıyorum</w:t>
            </w:r>
          </w:p>
        </w:tc>
        <w:tc>
          <w:tcPr>
            <w:tcW w:w="2268" w:type="dxa"/>
          </w:tcPr>
          <w:p w:rsidR="0081474B" w:rsidRPr="00AC4D74" w:rsidRDefault="002B257A" w:rsidP="0081474B">
            <w:pPr>
              <w:jc w:val="both"/>
              <w:rPr>
                <w:rFonts w:ascii="Arial" w:hAnsi="Arial" w:cs="Arial"/>
              </w:rPr>
            </w:pPr>
            <w:r>
              <w:rPr>
                <w:rFonts w:ascii="Arial" w:hAnsi="Arial" w:cs="Arial"/>
              </w:rPr>
              <w:t>0</w:t>
            </w:r>
          </w:p>
        </w:tc>
      </w:tr>
      <w:tr w:rsidR="0081474B" w:rsidRPr="00AC4D74" w:rsidTr="0081474B">
        <w:tc>
          <w:tcPr>
            <w:tcW w:w="2802" w:type="dxa"/>
          </w:tcPr>
          <w:p w:rsidR="0081474B" w:rsidRPr="00AC4D74" w:rsidRDefault="0081474B" w:rsidP="0081474B">
            <w:pPr>
              <w:jc w:val="both"/>
              <w:rPr>
                <w:rFonts w:ascii="Arial" w:hAnsi="Arial" w:cs="Arial"/>
              </w:rPr>
            </w:pPr>
            <w:r w:rsidRPr="00AC4D74">
              <w:rPr>
                <w:rFonts w:ascii="Arial" w:hAnsi="Arial" w:cs="Arial"/>
              </w:rPr>
              <w:t>1- Kesinlikle katılmıyorum</w:t>
            </w:r>
          </w:p>
        </w:tc>
        <w:tc>
          <w:tcPr>
            <w:tcW w:w="2268" w:type="dxa"/>
          </w:tcPr>
          <w:p w:rsidR="0081474B" w:rsidRPr="00AC4D74" w:rsidRDefault="0081474B" w:rsidP="0081474B">
            <w:pPr>
              <w:jc w:val="both"/>
              <w:rPr>
                <w:rFonts w:ascii="Arial" w:hAnsi="Arial" w:cs="Arial"/>
              </w:rPr>
            </w:pPr>
            <w:r>
              <w:rPr>
                <w:rFonts w:ascii="Arial" w:hAnsi="Arial" w:cs="Arial"/>
              </w:rPr>
              <w:t>0</w:t>
            </w:r>
          </w:p>
        </w:tc>
      </w:tr>
    </w:tbl>
    <w:p w:rsidR="0081474B" w:rsidRDefault="0081474B" w:rsidP="0081474B">
      <w:pPr>
        <w:jc w:val="both"/>
        <w:rPr>
          <w:rFonts w:ascii="Arial" w:hAnsi="Arial" w:cs="Arial"/>
          <w:b/>
        </w:rPr>
      </w:pPr>
      <w:r>
        <w:rPr>
          <w:rFonts w:ascii="Arial" w:hAnsi="Arial" w:cs="Arial"/>
          <w:b/>
        </w:rPr>
        <w:t>N (Katılımcı Sayısı): 17</w:t>
      </w:r>
    </w:p>
    <w:p w:rsidR="0081474B" w:rsidRDefault="0081474B" w:rsidP="0081474B">
      <w:pPr>
        <w:jc w:val="both"/>
        <w:rPr>
          <w:rFonts w:ascii="Arial" w:hAnsi="Arial" w:cs="Arial"/>
          <w:b/>
        </w:rPr>
      </w:pPr>
      <w:r w:rsidRPr="00AC4D74">
        <w:rPr>
          <w:rFonts w:ascii="Arial" w:hAnsi="Arial" w:cs="Arial"/>
          <w:b/>
        </w:rPr>
        <w:t xml:space="preserve">Ortalama cevap: </w:t>
      </w:r>
      <w:r>
        <w:rPr>
          <w:rFonts w:ascii="Arial" w:hAnsi="Arial" w:cs="Arial"/>
          <w:b/>
        </w:rPr>
        <w:t>4</w:t>
      </w:r>
      <w:r w:rsidR="00DF49DD">
        <w:rPr>
          <w:rFonts w:ascii="Arial" w:hAnsi="Arial" w:cs="Arial"/>
          <w:b/>
        </w:rPr>
        <w:t>,3</w:t>
      </w:r>
    </w:p>
    <w:p w:rsidR="0081474B" w:rsidRDefault="0081474B" w:rsidP="0081474B">
      <w:pPr>
        <w:jc w:val="both"/>
        <w:rPr>
          <w:rFonts w:ascii="Arial" w:hAnsi="Arial" w:cs="Arial"/>
          <w:b/>
        </w:rPr>
      </w:pPr>
      <w:r>
        <w:rPr>
          <w:rFonts w:ascii="Arial" w:hAnsi="Arial" w:cs="Arial"/>
          <w:b/>
        </w:rPr>
        <w:t>Medyan: 4</w:t>
      </w:r>
    </w:p>
    <w:p w:rsidR="0081474B" w:rsidRPr="00AC4D74" w:rsidRDefault="00DF49DD" w:rsidP="0081474B">
      <w:pPr>
        <w:jc w:val="both"/>
        <w:rPr>
          <w:rFonts w:ascii="Arial" w:hAnsi="Arial" w:cs="Arial"/>
          <w:b/>
        </w:rPr>
      </w:pPr>
      <w:r>
        <w:rPr>
          <w:rFonts w:ascii="Arial" w:hAnsi="Arial" w:cs="Arial"/>
          <w:b/>
        </w:rPr>
        <w:t>Standart Sapma: 0,75</w:t>
      </w:r>
    </w:p>
    <w:p w:rsidR="00FF5715" w:rsidRPr="00D349F1" w:rsidRDefault="0081474B"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FF5715" w:rsidRPr="00D349F1">
        <w:rPr>
          <w:rFonts w:ascii="Arial" w:hAnsi="Arial" w:cs="Arial"/>
        </w:rPr>
        <w:t>Bu maddeye ilişkin aritmetik ortalama (4,30) ve medyan (4) değerleri, öğrencilerin çoğunluğunun danışman görüşmelerinden sonra daha bilinçli hissettiklerini göstermektedir.</w:t>
      </w:r>
    </w:p>
    <w:p w:rsidR="00FF5715" w:rsidRPr="00D349F1" w:rsidRDefault="00FF5715" w:rsidP="00FF5715">
      <w:pPr>
        <w:jc w:val="both"/>
        <w:rPr>
          <w:rFonts w:ascii="Arial" w:hAnsi="Arial" w:cs="Arial"/>
        </w:rPr>
      </w:pPr>
      <w:r w:rsidRPr="00D349F1">
        <w:rPr>
          <w:rFonts w:ascii="Arial" w:hAnsi="Arial" w:cs="Arial"/>
        </w:rPr>
        <w:t>Standart sapmanın 0,75 olması, öğrenciler arasında hafif bir farklılık olduğunu, bazı öğrencilerin görüşmelerden daha fazla fayda sağladığını, bazı öğrencilerin ise daha az etkilenmi</w:t>
      </w:r>
      <w:r w:rsidRPr="00D349F1">
        <w:rPr>
          <w:rFonts w:ascii="Arial" w:hAnsi="Arial" w:cs="Arial"/>
        </w:rPr>
        <w:t>ş olabileceğini göstermektedir.</w:t>
      </w:r>
    </w:p>
    <w:p w:rsidR="00D349F1" w:rsidRPr="00D349F1" w:rsidRDefault="00FF5715" w:rsidP="00FF5715">
      <w:pPr>
        <w:jc w:val="both"/>
        <w:rPr>
          <w:rFonts w:ascii="Arial" w:hAnsi="Arial" w:cs="Arial"/>
        </w:rPr>
      </w:pPr>
      <w:r w:rsidRPr="00D349F1">
        <w:rPr>
          <w:rFonts w:ascii="Arial" w:hAnsi="Arial" w:cs="Arial"/>
        </w:rPr>
        <w:t>Genel olarak, danışman görüşmeleri öğrencilerin bilinçlenmesine olumlu katkı sağlamaktadır.</w:t>
      </w:r>
    </w:p>
    <w:p w:rsidR="002B257A" w:rsidRDefault="002B257A" w:rsidP="002B257A">
      <w:pPr>
        <w:jc w:val="both"/>
        <w:rPr>
          <w:rFonts w:ascii="Arial" w:hAnsi="Arial" w:cs="Arial"/>
          <w:b/>
        </w:rPr>
      </w:pPr>
      <w:r>
        <w:rPr>
          <w:rFonts w:ascii="Arial" w:hAnsi="Arial" w:cs="Arial"/>
          <w:b/>
        </w:rPr>
        <w:t>13</w:t>
      </w:r>
      <w:r w:rsidRPr="00AC4D74">
        <w:rPr>
          <w:rFonts w:ascii="Arial" w:hAnsi="Arial" w:cs="Arial"/>
          <w:b/>
        </w:rPr>
        <w:t>)</w:t>
      </w:r>
      <w:r w:rsidRPr="00AC4D74">
        <w:rPr>
          <w:rFonts w:ascii="Arial" w:hAnsi="Arial" w:cs="Arial"/>
        </w:rPr>
        <w:t xml:space="preserve"> </w:t>
      </w:r>
      <w:r w:rsidRPr="002B257A">
        <w:rPr>
          <w:rFonts w:ascii="Arial" w:hAnsi="Arial" w:cs="Arial"/>
          <w:b/>
        </w:rPr>
        <w:t>Danışmanım gerektiğinde beni psikolojik danışma, kariyer merkezi gibi ilgili birimlere yönlendiriyor.</w:t>
      </w:r>
    </w:p>
    <w:p w:rsidR="002B257A" w:rsidRPr="00AC4D74" w:rsidRDefault="00AB77D8" w:rsidP="002B257A">
      <w:pPr>
        <w:jc w:val="both"/>
        <w:rPr>
          <w:rFonts w:ascii="Arial" w:hAnsi="Arial" w:cs="Arial"/>
          <w:b/>
        </w:rPr>
      </w:pPr>
      <w:r>
        <w:rPr>
          <w:noProof/>
        </w:rPr>
        <w:drawing>
          <wp:inline distT="0" distB="0" distL="0" distR="0" wp14:anchorId="0992C051" wp14:editId="3F6AA829">
            <wp:extent cx="4572000" cy="2743200"/>
            <wp:effectExtent l="0" t="0" r="0" b="0"/>
            <wp:docPr id="2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B257A" w:rsidRPr="00AC4D74" w:rsidRDefault="002B257A" w:rsidP="002B257A">
      <w:pPr>
        <w:jc w:val="both"/>
        <w:rPr>
          <w:rFonts w:ascii="Arial" w:hAnsi="Arial" w:cs="Arial"/>
          <w:b/>
        </w:rPr>
      </w:pPr>
    </w:p>
    <w:p w:rsidR="002B257A" w:rsidRPr="001E2BD0" w:rsidRDefault="002B257A" w:rsidP="002B257A">
      <w:pPr>
        <w:jc w:val="both"/>
        <w:rPr>
          <w:rFonts w:ascii="Arial" w:hAnsi="Arial" w:cs="Arial"/>
          <w:b/>
        </w:rPr>
      </w:pPr>
      <w:r>
        <w:rPr>
          <w:rFonts w:ascii="Arial" w:hAnsi="Arial" w:cs="Arial"/>
        </w:rPr>
        <w:t>Akademik Dan</w:t>
      </w:r>
      <w:r>
        <w:rPr>
          <w:rFonts w:ascii="Arial" w:hAnsi="Arial" w:cs="Arial"/>
        </w:rPr>
        <w:t>ışman Değerlendirme Anketinin 13</w:t>
      </w:r>
      <w:r>
        <w:rPr>
          <w:rFonts w:ascii="Arial" w:hAnsi="Arial" w:cs="Arial"/>
        </w:rPr>
        <w:t>. Maddesi olan  “</w:t>
      </w:r>
      <w:r w:rsidRPr="002B257A">
        <w:rPr>
          <w:rFonts w:ascii="Arial" w:hAnsi="Arial" w:cs="Arial"/>
          <w:b/>
        </w:rPr>
        <w:t>Danışmanım gerektiğinde beni psikolojik danışma, kariyer merkezi gibi ilgili birimlere yönlendiriyor.</w:t>
      </w:r>
      <w:r>
        <w:rPr>
          <w:rFonts w:ascii="Arial" w:hAnsi="Arial" w:cs="Arial"/>
          <w:b/>
        </w:rPr>
        <w:t xml:space="preserve">” </w:t>
      </w:r>
      <w:r w:rsidRPr="00AC4D74">
        <w:rPr>
          <w:rFonts w:ascii="Arial" w:hAnsi="Arial" w:cs="Arial"/>
        </w:rPr>
        <w:t xml:space="preserve">ifadesine verilen yanıtların dağılımı grafikte verilmiştir. </w:t>
      </w:r>
    </w:p>
    <w:p w:rsidR="002B257A" w:rsidRPr="00AC4D74" w:rsidRDefault="002B257A" w:rsidP="002B257A">
      <w:pPr>
        <w:jc w:val="both"/>
        <w:rPr>
          <w:rFonts w:ascii="Arial" w:hAnsi="Arial" w:cs="Arial"/>
        </w:rPr>
      </w:pPr>
      <w:r w:rsidRPr="00AC4D74">
        <w:rPr>
          <w:rFonts w:ascii="Arial" w:hAnsi="Arial" w:cs="Arial"/>
        </w:rPr>
        <w:t xml:space="preserve">Yanıtların dağılımı: </w:t>
      </w:r>
    </w:p>
    <w:p w:rsidR="002B257A" w:rsidRPr="00AC4D74" w:rsidRDefault="002B257A" w:rsidP="002B257A">
      <w:pPr>
        <w:jc w:val="both"/>
        <w:rPr>
          <w:rFonts w:ascii="Arial" w:hAnsi="Arial" w:cs="Arial"/>
        </w:rPr>
      </w:pPr>
      <w:r w:rsidRPr="00AC4D74">
        <w:rPr>
          <w:rFonts w:ascii="Arial" w:hAnsi="Arial" w:cs="Arial"/>
          <w:b/>
        </w:rPr>
        <w:t>• Kesinlikle katılıyorum:</w:t>
      </w:r>
      <w:r>
        <w:rPr>
          <w:rFonts w:ascii="Arial" w:hAnsi="Arial" w:cs="Arial"/>
        </w:rPr>
        <w:t xml:space="preserve"> % 35,3</w:t>
      </w:r>
    </w:p>
    <w:p w:rsidR="002B257A" w:rsidRPr="00AC4D74" w:rsidRDefault="002B257A" w:rsidP="002B257A">
      <w:pPr>
        <w:jc w:val="both"/>
        <w:rPr>
          <w:rFonts w:ascii="Arial" w:hAnsi="Arial" w:cs="Arial"/>
        </w:rPr>
      </w:pPr>
      <w:r w:rsidRPr="00AC4D74">
        <w:rPr>
          <w:rFonts w:ascii="Arial" w:hAnsi="Arial" w:cs="Arial"/>
        </w:rPr>
        <w:t xml:space="preserve">• </w:t>
      </w:r>
      <w:r w:rsidRPr="00AC4D74">
        <w:rPr>
          <w:rFonts w:ascii="Arial" w:hAnsi="Arial" w:cs="Arial"/>
          <w:b/>
        </w:rPr>
        <w:t>Katılıyorum:</w:t>
      </w:r>
      <w:r>
        <w:rPr>
          <w:rFonts w:ascii="Arial" w:hAnsi="Arial" w:cs="Arial"/>
        </w:rPr>
        <w:t xml:space="preserve"> % 41,2</w:t>
      </w:r>
    </w:p>
    <w:p w:rsidR="002B257A" w:rsidRPr="00AC4D74" w:rsidRDefault="002B257A" w:rsidP="002B257A">
      <w:pPr>
        <w:jc w:val="both"/>
        <w:rPr>
          <w:rFonts w:ascii="Arial" w:hAnsi="Arial" w:cs="Arial"/>
        </w:rPr>
      </w:pPr>
      <w:r w:rsidRPr="00AC4D74">
        <w:rPr>
          <w:rFonts w:ascii="Arial" w:hAnsi="Arial" w:cs="Arial"/>
          <w:b/>
        </w:rPr>
        <w:t>• Kararsızım:</w:t>
      </w:r>
      <w:r>
        <w:rPr>
          <w:rFonts w:ascii="Arial" w:hAnsi="Arial" w:cs="Arial"/>
        </w:rPr>
        <w:t xml:space="preserve"> % 17,6</w:t>
      </w:r>
    </w:p>
    <w:p w:rsidR="002B257A" w:rsidRDefault="002B257A" w:rsidP="002B257A">
      <w:pPr>
        <w:jc w:val="both"/>
        <w:rPr>
          <w:rFonts w:ascii="Arial" w:hAnsi="Arial" w:cs="Arial"/>
        </w:rPr>
      </w:pPr>
      <w:r w:rsidRPr="00AC4D74">
        <w:rPr>
          <w:rFonts w:ascii="Arial" w:hAnsi="Arial" w:cs="Arial"/>
          <w:b/>
        </w:rPr>
        <w:t>• Katılmıyorum:</w:t>
      </w:r>
      <w:r>
        <w:rPr>
          <w:rFonts w:ascii="Arial" w:hAnsi="Arial" w:cs="Arial"/>
        </w:rPr>
        <w:t xml:space="preserve"> % 5,9</w:t>
      </w:r>
    </w:p>
    <w:p w:rsidR="002B257A" w:rsidRPr="00AC4D74" w:rsidRDefault="002B257A" w:rsidP="002B257A">
      <w:pPr>
        <w:jc w:val="both"/>
        <w:rPr>
          <w:rFonts w:ascii="Arial" w:hAnsi="Arial" w:cs="Arial"/>
        </w:rPr>
      </w:pPr>
      <w:r w:rsidRPr="00AC4D74">
        <w:rPr>
          <w:rFonts w:ascii="Arial" w:hAnsi="Arial" w:cs="Arial"/>
        </w:rPr>
        <w:lastRenderedPageBreak/>
        <w:t xml:space="preserve">• </w:t>
      </w:r>
      <w:r w:rsidRPr="00AC4D74">
        <w:rPr>
          <w:rFonts w:ascii="Arial" w:hAnsi="Arial" w:cs="Arial"/>
          <w:b/>
        </w:rPr>
        <w:t>Kesinlikle katılmıyorum:</w:t>
      </w:r>
      <w:r>
        <w:rPr>
          <w:rFonts w:ascii="Arial" w:hAnsi="Arial" w:cs="Arial"/>
        </w:rPr>
        <w:t xml:space="preserve"> % 0</w:t>
      </w:r>
    </w:p>
    <w:tbl>
      <w:tblPr>
        <w:tblStyle w:val="TabloKlavuzu"/>
        <w:tblW w:w="0" w:type="auto"/>
        <w:tblLook w:val="04A0" w:firstRow="1" w:lastRow="0" w:firstColumn="1" w:lastColumn="0" w:noHBand="0" w:noVBand="1"/>
      </w:tblPr>
      <w:tblGrid>
        <w:gridCol w:w="2802"/>
        <w:gridCol w:w="2268"/>
      </w:tblGrid>
      <w:tr w:rsidR="002B257A" w:rsidRPr="00AC4D74" w:rsidTr="00E77024">
        <w:tc>
          <w:tcPr>
            <w:tcW w:w="2802" w:type="dxa"/>
          </w:tcPr>
          <w:p w:rsidR="002B257A" w:rsidRPr="00AC4D74" w:rsidRDefault="002B257A" w:rsidP="00E77024">
            <w:pPr>
              <w:jc w:val="both"/>
              <w:rPr>
                <w:rFonts w:ascii="Arial" w:hAnsi="Arial" w:cs="Arial"/>
                <w:b/>
              </w:rPr>
            </w:pPr>
            <w:r w:rsidRPr="00AC4D74">
              <w:rPr>
                <w:rFonts w:ascii="Arial" w:hAnsi="Arial" w:cs="Arial"/>
                <w:b/>
              </w:rPr>
              <w:t>Seçenek</w:t>
            </w:r>
          </w:p>
        </w:tc>
        <w:tc>
          <w:tcPr>
            <w:tcW w:w="2268" w:type="dxa"/>
          </w:tcPr>
          <w:p w:rsidR="002B257A" w:rsidRPr="00AC4D74" w:rsidRDefault="002B257A" w:rsidP="00E77024">
            <w:pPr>
              <w:jc w:val="both"/>
              <w:rPr>
                <w:rFonts w:ascii="Arial" w:hAnsi="Arial" w:cs="Arial"/>
                <w:b/>
              </w:rPr>
            </w:pPr>
            <w:r w:rsidRPr="00AC4D74">
              <w:rPr>
                <w:rFonts w:ascii="Arial" w:hAnsi="Arial" w:cs="Arial"/>
                <w:b/>
              </w:rPr>
              <w:t>Cevap Yüzdesi (%)</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5-Kesinlikle katılıyorum</w:t>
            </w:r>
          </w:p>
        </w:tc>
        <w:tc>
          <w:tcPr>
            <w:tcW w:w="2268" w:type="dxa"/>
          </w:tcPr>
          <w:p w:rsidR="002B257A" w:rsidRPr="00AC4D74" w:rsidRDefault="002B257A" w:rsidP="00E77024">
            <w:pPr>
              <w:jc w:val="both"/>
              <w:rPr>
                <w:rFonts w:ascii="Arial" w:hAnsi="Arial" w:cs="Arial"/>
              </w:rPr>
            </w:pPr>
            <w:r>
              <w:rPr>
                <w:rFonts w:ascii="Arial" w:hAnsi="Arial" w:cs="Arial"/>
              </w:rPr>
              <w:t>35,3</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4- Katılıyorum</w:t>
            </w:r>
          </w:p>
        </w:tc>
        <w:tc>
          <w:tcPr>
            <w:tcW w:w="2268" w:type="dxa"/>
          </w:tcPr>
          <w:p w:rsidR="002B257A" w:rsidRPr="00AC4D74" w:rsidRDefault="002B257A" w:rsidP="00E77024">
            <w:pPr>
              <w:jc w:val="both"/>
              <w:rPr>
                <w:rFonts w:ascii="Arial" w:hAnsi="Arial" w:cs="Arial"/>
              </w:rPr>
            </w:pPr>
            <w:r>
              <w:rPr>
                <w:rFonts w:ascii="Arial" w:hAnsi="Arial" w:cs="Arial"/>
              </w:rPr>
              <w:t>41,2</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3- Kararsızım</w:t>
            </w:r>
          </w:p>
        </w:tc>
        <w:tc>
          <w:tcPr>
            <w:tcW w:w="2268" w:type="dxa"/>
          </w:tcPr>
          <w:p w:rsidR="002B257A" w:rsidRPr="00AC4D74" w:rsidRDefault="002B257A" w:rsidP="00E77024">
            <w:pPr>
              <w:jc w:val="both"/>
              <w:rPr>
                <w:rFonts w:ascii="Arial" w:hAnsi="Arial" w:cs="Arial"/>
              </w:rPr>
            </w:pPr>
            <w:r>
              <w:rPr>
                <w:rFonts w:ascii="Arial" w:hAnsi="Arial" w:cs="Arial"/>
              </w:rPr>
              <w:t>17,6</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2- Katılmıyorum</w:t>
            </w:r>
          </w:p>
        </w:tc>
        <w:tc>
          <w:tcPr>
            <w:tcW w:w="2268" w:type="dxa"/>
          </w:tcPr>
          <w:p w:rsidR="002B257A" w:rsidRPr="00AC4D74" w:rsidRDefault="002B257A" w:rsidP="00E77024">
            <w:pPr>
              <w:jc w:val="both"/>
              <w:rPr>
                <w:rFonts w:ascii="Arial" w:hAnsi="Arial" w:cs="Arial"/>
              </w:rPr>
            </w:pPr>
            <w:r>
              <w:rPr>
                <w:rFonts w:ascii="Arial" w:hAnsi="Arial" w:cs="Arial"/>
              </w:rPr>
              <w:t>5,9</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1- Kesinlikle katılmıyorum</w:t>
            </w:r>
          </w:p>
        </w:tc>
        <w:tc>
          <w:tcPr>
            <w:tcW w:w="2268" w:type="dxa"/>
          </w:tcPr>
          <w:p w:rsidR="002B257A" w:rsidRPr="00AC4D74" w:rsidRDefault="002B257A" w:rsidP="00E77024">
            <w:pPr>
              <w:jc w:val="both"/>
              <w:rPr>
                <w:rFonts w:ascii="Arial" w:hAnsi="Arial" w:cs="Arial"/>
              </w:rPr>
            </w:pPr>
            <w:r>
              <w:rPr>
                <w:rFonts w:ascii="Arial" w:hAnsi="Arial" w:cs="Arial"/>
              </w:rPr>
              <w:t>0</w:t>
            </w:r>
          </w:p>
        </w:tc>
      </w:tr>
    </w:tbl>
    <w:p w:rsidR="002B257A" w:rsidRDefault="002B257A" w:rsidP="002B257A">
      <w:pPr>
        <w:jc w:val="both"/>
        <w:rPr>
          <w:rFonts w:ascii="Arial" w:hAnsi="Arial" w:cs="Arial"/>
          <w:b/>
        </w:rPr>
      </w:pPr>
      <w:r>
        <w:rPr>
          <w:rFonts w:ascii="Arial" w:hAnsi="Arial" w:cs="Arial"/>
          <w:b/>
        </w:rPr>
        <w:t>N (Katılımcı Sayısı): 17</w:t>
      </w:r>
    </w:p>
    <w:p w:rsidR="002B257A" w:rsidRDefault="002B257A" w:rsidP="002B257A">
      <w:pPr>
        <w:jc w:val="both"/>
        <w:rPr>
          <w:rFonts w:ascii="Arial" w:hAnsi="Arial" w:cs="Arial"/>
          <w:b/>
        </w:rPr>
      </w:pPr>
      <w:r w:rsidRPr="00AC4D74">
        <w:rPr>
          <w:rFonts w:ascii="Arial" w:hAnsi="Arial" w:cs="Arial"/>
          <w:b/>
        </w:rPr>
        <w:t xml:space="preserve">Ortalama cevap: </w:t>
      </w:r>
      <w:r>
        <w:rPr>
          <w:rFonts w:ascii="Arial" w:hAnsi="Arial" w:cs="Arial"/>
          <w:b/>
        </w:rPr>
        <w:t>4</w:t>
      </w:r>
      <w:r w:rsidR="00DF49DD">
        <w:rPr>
          <w:rFonts w:ascii="Arial" w:hAnsi="Arial" w:cs="Arial"/>
          <w:b/>
        </w:rPr>
        <w:t>,06</w:t>
      </w:r>
    </w:p>
    <w:p w:rsidR="002B257A" w:rsidRDefault="002B257A" w:rsidP="002B257A">
      <w:pPr>
        <w:jc w:val="both"/>
        <w:rPr>
          <w:rFonts w:ascii="Arial" w:hAnsi="Arial" w:cs="Arial"/>
          <w:b/>
        </w:rPr>
      </w:pPr>
      <w:r>
        <w:rPr>
          <w:rFonts w:ascii="Arial" w:hAnsi="Arial" w:cs="Arial"/>
          <w:b/>
        </w:rPr>
        <w:t>Medyan: 4</w:t>
      </w:r>
    </w:p>
    <w:p w:rsidR="002B257A" w:rsidRPr="00AC4D74" w:rsidRDefault="00DF49DD" w:rsidP="002B257A">
      <w:pPr>
        <w:jc w:val="both"/>
        <w:rPr>
          <w:rFonts w:ascii="Arial" w:hAnsi="Arial" w:cs="Arial"/>
          <w:b/>
        </w:rPr>
      </w:pPr>
      <w:r>
        <w:rPr>
          <w:rFonts w:ascii="Arial" w:hAnsi="Arial" w:cs="Arial"/>
          <w:b/>
        </w:rPr>
        <w:t>Standart Sapma: 0,85</w:t>
      </w:r>
    </w:p>
    <w:p w:rsidR="00FF5715" w:rsidRPr="00D349F1" w:rsidRDefault="002B257A"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FF5715" w:rsidRPr="00D349F1">
        <w:rPr>
          <w:rFonts w:ascii="Arial" w:hAnsi="Arial" w:cs="Arial"/>
        </w:rPr>
        <w:t>Bu maddeye ilişkin aritmetik ortalama (4,06) ve medyan (4) değerleri, öğrencilerin çoğunluğunun danışmanlarının gerektiğinde psikolojik danışma veya kariyer merkezi gibi birimlere yönlendirme yaptığ</w:t>
      </w:r>
      <w:r w:rsidR="00FF5715" w:rsidRPr="00D349F1">
        <w:rPr>
          <w:rFonts w:ascii="Arial" w:hAnsi="Arial" w:cs="Arial"/>
        </w:rPr>
        <w:t>ını düşündüğünü göstermektedir.</w:t>
      </w:r>
    </w:p>
    <w:p w:rsidR="00DD2C18" w:rsidRDefault="00FF5715" w:rsidP="00DD2C18">
      <w:pPr>
        <w:jc w:val="both"/>
        <w:rPr>
          <w:rFonts w:ascii="Arial" w:hAnsi="Arial" w:cs="Arial"/>
        </w:rPr>
      </w:pPr>
      <w:r w:rsidRPr="00D349F1">
        <w:rPr>
          <w:rFonts w:ascii="Arial" w:hAnsi="Arial" w:cs="Arial"/>
        </w:rPr>
        <w:t>Standart sapmanın 0,85 olması, öğrenciler arasında bir miktar farklılık olduğunu, bazı öğrencilerin daha sık yönlendirme alırken bazı öğrencilerin bunu daha az deneyimlediğini ortaya koymaktadır.</w:t>
      </w:r>
    </w:p>
    <w:p w:rsidR="002B257A" w:rsidRDefault="002B257A" w:rsidP="002B257A">
      <w:pPr>
        <w:jc w:val="both"/>
        <w:rPr>
          <w:rFonts w:ascii="Arial" w:hAnsi="Arial" w:cs="Arial"/>
          <w:b/>
        </w:rPr>
      </w:pPr>
      <w:r>
        <w:rPr>
          <w:rFonts w:ascii="Arial" w:hAnsi="Arial" w:cs="Arial"/>
          <w:b/>
        </w:rPr>
        <w:t>14</w:t>
      </w:r>
      <w:r w:rsidRPr="00AC4D74">
        <w:rPr>
          <w:rFonts w:ascii="Arial" w:hAnsi="Arial" w:cs="Arial"/>
          <w:b/>
        </w:rPr>
        <w:t>)</w:t>
      </w:r>
      <w:r w:rsidRPr="00AC4D74">
        <w:rPr>
          <w:rFonts w:ascii="Arial" w:hAnsi="Arial" w:cs="Arial"/>
        </w:rPr>
        <w:t xml:space="preserve"> </w:t>
      </w:r>
      <w:r w:rsidRPr="002B257A">
        <w:rPr>
          <w:rFonts w:ascii="Arial" w:hAnsi="Arial" w:cs="Arial"/>
          <w:b/>
        </w:rPr>
        <w:t>Danışmanlık sürecinin genel olarak faydalı olduğunu düşünüyorum.</w:t>
      </w:r>
    </w:p>
    <w:p w:rsidR="002B257A" w:rsidRPr="00AC4D74" w:rsidRDefault="00AB77D8" w:rsidP="002B257A">
      <w:pPr>
        <w:jc w:val="both"/>
        <w:rPr>
          <w:rFonts w:ascii="Arial" w:hAnsi="Arial" w:cs="Arial"/>
          <w:b/>
        </w:rPr>
      </w:pPr>
      <w:r>
        <w:rPr>
          <w:noProof/>
        </w:rPr>
        <w:drawing>
          <wp:inline distT="0" distB="0" distL="0" distR="0" wp14:anchorId="787F5253" wp14:editId="050ED480">
            <wp:extent cx="4572000" cy="2743200"/>
            <wp:effectExtent l="0" t="0" r="0" b="0"/>
            <wp:docPr id="30" name="Grafik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B257A" w:rsidRPr="001E2BD0" w:rsidRDefault="002B257A" w:rsidP="002B257A">
      <w:pPr>
        <w:jc w:val="both"/>
        <w:rPr>
          <w:rFonts w:ascii="Arial" w:hAnsi="Arial" w:cs="Arial"/>
          <w:b/>
        </w:rPr>
      </w:pPr>
      <w:r>
        <w:rPr>
          <w:rFonts w:ascii="Arial" w:hAnsi="Arial" w:cs="Arial"/>
        </w:rPr>
        <w:t>Akademik Dan</w:t>
      </w:r>
      <w:r>
        <w:rPr>
          <w:rFonts w:ascii="Arial" w:hAnsi="Arial" w:cs="Arial"/>
        </w:rPr>
        <w:t>ışman Değerlendirme Anketinin 14</w:t>
      </w:r>
      <w:r>
        <w:rPr>
          <w:rFonts w:ascii="Arial" w:hAnsi="Arial" w:cs="Arial"/>
        </w:rPr>
        <w:t>. Maddesi olan  “</w:t>
      </w:r>
      <w:r w:rsidRPr="002B257A">
        <w:rPr>
          <w:rFonts w:ascii="Arial" w:hAnsi="Arial" w:cs="Arial"/>
          <w:b/>
        </w:rPr>
        <w:t>Danışmanlık sürecinin genel olarak faydalı olduğunu düşünüyorum.</w:t>
      </w:r>
      <w:r>
        <w:rPr>
          <w:rFonts w:ascii="Arial" w:hAnsi="Arial" w:cs="Arial"/>
          <w:b/>
        </w:rPr>
        <w:t xml:space="preserve">” </w:t>
      </w:r>
      <w:r w:rsidRPr="00AC4D74">
        <w:rPr>
          <w:rFonts w:ascii="Arial" w:hAnsi="Arial" w:cs="Arial"/>
        </w:rPr>
        <w:t xml:space="preserve">ifadesine verilen yanıtların dağılımı grafikte verilmiştir. </w:t>
      </w:r>
    </w:p>
    <w:p w:rsidR="002B257A" w:rsidRPr="00AC4D74" w:rsidRDefault="002B257A" w:rsidP="002B257A">
      <w:pPr>
        <w:jc w:val="both"/>
        <w:rPr>
          <w:rFonts w:ascii="Arial" w:hAnsi="Arial" w:cs="Arial"/>
        </w:rPr>
      </w:pPr>
      <w:r w:rsidRPr="00AC4D74">
        <w:rPr>
          <w:rFonts w:ascii="Arial" w:hAnsi="Arial" w:cs="Arial"/>
        </w:rPr>
        <w:t xml:space="preserve">Yanıtların dağılımı: </w:t>
      </w:r>
    </w:p>
    <w:p w:rsidR="002B257A" w:rsidRPr="00AC4D74" w:rsidRDefault="002B257A" w:rsidP="002B257A">
      <w:pPr>
        <w:jc w:val="both"/>
        <w:rPr>
          <w:rFonts w:ascii="Arial" w:hAnsi="Arial" w:cs="Arial"/>
        </w:rPr>
      </w:pPr>
      <w:r w:rsidRPr="00AC4D74">
        <w:rPr>
          <w:rFonts w:ascii="Arial" w:hAnsi="Arial" w:cs="Arial"/>
          <w:b/>
        </w:rPr>
        <w:t>• Kesinlikle katılıyorum:</w:t>
      </w:r>
      <w:r>
        <w:rPr>
          <w:rFonts w:ascii="Arial" w:hAnsi="Arial" w:cs="Arial"/>
        </w:rPr>
        <w:t xml:space="preserve"> % 88,2</w:t>
      </w:r>
    </w:p>
    <w:p w:rsidR="002B257A" w:rsidRPr="00AC4D74" w:rsidRDefault="002B257A" w:rsidP="002B257A">
      <w:pPr>
        <w:jc w:val="both"/>
        <w:rPr>
          <w:rFonts w:ascii="Arial" w:hAnsi="Arial" w:cs="Arial"/>
        </w:rPr>
      </w:pPr>
      <w:r w:rsidRPr="00AC4D74">
        <w:rPr>
          <w:rFonts w:ascii="Arial" w:hAnsi="Arial" w:cs="Arial"/>
        </w:rPr>
        <w:t xml:space="preserve">• </w:t>
      </w:r>
      <w:r w:rsidRPr="00AC4D74">
        <w:rPr>
          <w:rFonts w:ascii="Arial" w:hAnsi="Arial" w:cs="Arial"/>
          <w:b/>
        </w:rPr>
        <w:t>Katılıyorum:</w:t>
      </w:r>
      <w:r>
        <w:rPr>
          <w:rFonts w:ascii="Arial" w:hAnsi="Arial" w:cs="Arial"/>
        </w:rPr>
        <w:t xml:space="preserve"> % 5,9</w:t>
      </w:r>
    </w:p>
    <w:p w:rsidR="002B257A" w:rsidRPr="00AC4D74" w:rsidRDefault="002B257A" w:rsidP="002B257A">
      <w:pPr>
        <w:jc w:val="both"/>
        <w:rPr>
          <w:rFonts w:ascii="Arial" w:hAnsi="Arial" w:cs="Arial"/>
        </w:rPr>
      </w:pPr>
      <w:r w:rsidRPr="00AC4D74">
        <w:rPr>
          <w:rFonts w:ascii="Arial" w:hAnsi="Arial" w:cs="Arial"/>
          <w:b/>
        </w:rPr>
        <w:t>• Kararsızım:</w:t>
      </w:r>
      <w:r>
        <w:rPr>
          <w:rFonts w:ascii="Arial" w:hAnsi="Arial" w:cs="Arial"/>
        </w:rPr>
        <w:t xml:space="preserve"> % 5,9</w:t>
      </w:r>
    </w:p>
    <w:p w:rsidR="002B257A" w:rsidRDefault="002B257A" w:rsidP="002B257A">
      <w:pPr>
        <w:jc w:val="both"/>
        <w:rPr>
          <w:rFonts w:ascii="Arial" w:hAnsi="Arial" w:cs="Arial"/>
        </w:rPr>
      </w:pPr>
      <w:r w:rsidRPr="00AC4D74">
        <w:rPr>
          <w:rFonts w:ascii="Arial" w:hAnsi="Arial" w:cs="Arial"/>
          <w:b/>
        </w:rPr>
        <w:t>• Katılmıyorum:</w:t>
      </w:r>
      <w:r>
        <w:rPr>
          <w:rFonts w:ascii="Arial" w:hAnsi="Arial" w:cs="Arial"/>
        </w:rPr>
        <w:t xml:space="preserve"> % 0</w:t>
      </w:r>
    </w:p>
    <w:p w:rsidR="002B257A" w:rsidRDefault="002B257A" w:rsidP="002B257A">
      <w:pPr>
        <w:jc w:val="both"/>
        <w:rPr>
          <w:rFonts w:ascii="Arial" w:hAnsi="Arial" w:cs="Arial"/>
        </w:rPr>
      </w:pPr>
      <w:r w:rsidRPr="00AC4D74">
        <w:rPr>
          <w:rFonts w:ascii="Arial" w:hAnsi="Arial" w:cs="Arial"/>
        </w:rPr>
        <w:t xml:space="preserve">• </w:t>
      </w:r>
      <w:r w:rsidRPr="00AC4D74">
        <w:rPr>
          <w:rFonts w:ascii="Arial" w:hAnsi="Arial" w:cs="Arial"/>
          <w:b/>
        </w:rPr>
        <w:t>Kesinlikle katılmıyorum:</w:t>
      </w:r>
      <w:r>
        <w:rPr>
          <w:rFonts w:ascii="Arial" w:hAnsi="Arial" w:cs="Arial"/>
        </w:rPr>
        <w:t xml:space="preserve"> % 0</w:t>
      </w:r>
    </w:p>
    <w:p w:rsidR="00DA4CA7" w:rsidRPr="00AC4D74" w:rsidRDefault="00DA4CA7" w:rsidP="002B257A">
      <w:pPr>
        <w:jc w:val="both"/>
        <w:rPr>
          <w:rFonts w:ascii="Arial" w:hAnsi="Arial" w:cs="Arial"/>
        </w:rPr>
      </w:pPr>
    </w:p>
    <w:tbl>
      <w:tblPr>
        <w:tblStyle w:val="TabloKlavuzu"/>
        <w:tblW w:w="0" w:type="auto"/>
        <w:tblLook w:val="04A0" w:firstRow="1" w:lastRow="0" w:firstColumn="1" w:lastColumn="0" w:noHBand="0" w:noVBand="1"/>
      </w:tblPr>
      <w:tblGrid>
        <w:gridCol w:w="2802"/>
        <w:gridCol w:w="2268"/>
      </w:tblGrid>
      <w:tr w:rsidR="002B257A" w:rsidRPr="00AC4D74" w:rsidTr="00E77024">
        <w:tc>
          <w:tcPr>
            <w:tcW w:w="2802" w:type="dxa"/>
          </w:tcPr>
          <w:p w:rsidR="002B257A" w:rsidRPr="00AC4D74" w:rsidRDefault="002B257A" w:rsidP="00E77024">
            <w:pPr>
              <w:jc w:val="both"/>
              <w:rPr>
                <w:rFonts w:ascii="Arial" w:hAnsi="Arial" w:cs="Arial"/>
                <w:b/>
              </w:rPr>
            </w:pPr>
            <w:r w:rsidRPr="00AC4D74">
              <w:rPr>
                <w:rFonts w:ascii="Arial" w:hAnsi="Arial" w:cs="Arial"/>
                <w:b/>
              </w:rPr>
              <w:lastRenderedPageBreak/>
              <w:t>Seçenek</w:t>
            </w:r>
          </w:p>
        </w:tc>
        <w:tc>
          <w:tcPr>
            <w:tcW w:w="2268" w:type="dxa"/>
          </w:tcPr>
          <w:p w:rsidR="002B257A" w:rsidRPr="00AC4D74" w:rsidRDefault="002B257A" w:rsidP="00E77024">
            <w:pPr>
              <w:jc w:val="both"/>
              <w:rPr>
                <w:rFonts w:ascii="Arial" w:hAnsi="Arial" w:cs="Arial"/>
                <w:b/>
              </w:rPr>
            </w:pPr>
            <w:r w:rsidRPr="00AC4D74">
              <w:rPr>
                <w:rFonts w:ascii="Arial" w:hAnsi="Arial" w:cs="Arial"/>
                <w:b/>
              </w:rPr>
              <w:t>Cevap Yüzdesi (%)</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5-Kesinlikle katılıyorum</w:t>
            </w:r>
          </w:p>
        </w:tc>
        <w:tc>
          <w:tcPr>
            <w:tcW w:w="2268" w:type="dxa"/>
          </w:tcPr>
          <w:p w:rsidR="002B257A" w:rsidRPr="00AC4D74" w:rsidRDefault="002B257A" w:rsidP="00E77024">
            <w:pPr>
              <w:jc w:val="both"/>
              <w:rPr>
                <w:rFonts w:ascii="Arial" w:hAnsi="Arial" w:cs="Arial"/>
              </w:rPr>
            </w:pPr>
            <w:r>
              <w:rPr>
                <w:rFonts w:ascii="Arial" w:hAnsi="Arial" w:cs="Arial"/>
              </w:rPr>
              <w:t>88,2</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4- Katılıyorum</w:t>
            </w:r>
          </w:p>
        </w:tc>
        <w:tc>
          <w:tcPr>
            <w:tcW w:w="2268" w:type="dxa"/>
          </w:tcPr>
          <w:p w:rsidR="002B257A" w:rsidRPr="00AC4D74" w:rsidRDefault="002B257A" w:rsidP="00E77024">
            <w:pPr>
              <w:jc w:val="both"/>
              <w:rPr>
                <w:rFonts w:ascii="Arial" w:hAnsi="Arial" w:cs="Arial"/>
              </w:rPr>
            </w:pPr>
            <w:r>
              <w:rPr>
                <w:rFonts w:ascii="Arial" w:hAnsi="Arial" w:cs="Arial"/>
              </w:rPr>
              <w:t>5,9</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3- Kararsızım</w:t>
            </w:r>
          </w:p>
        </w:tc>
        <w:tc>
          <w:tcPr>
            <w:tcW w:w="2268" w:type="dxa"/>
          </w:tcPr>
          <w:p w:rsidR="002B257A" w:rsidRPr="00AC4D74" w:rsidRDefault="002B257A" w:rsidP="00E77024">
            <w:pPr>
              <w:jc w:val="both"/>
              <w:rPr>
                <w:rFonts w:ascii="Arial" w:hAnsi="Arial" w:cs="Arial"/>
              </w:rPr>
            </w:pPr>
            <w:r>
              <w:rPr>
                <w:rFonts w:ascii="Arial" w:hAnsi="Arial" w:cs="Arial"/>
              </w:rPr>
              <w:t>5,9</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2- Katılmıyorum</w:t>
            </w:r>
          </w:p>
        </w:tc>
        <w:tc>
          <w:tcPr>
            <w:tcW w:w="2268" w:type="dxa"/>
          </w:tcPr>
          <w:p w:rsidR="002B257A" w:rsidRPr="00AC4D74" w:rsidRDefault="002B257A" w:rsidP="00E77024">
            <w:pPr>
              <w:jc w:val="both"/>
              <w:rPr>
                <w:rFonts w:ascii="Arial" w:hAnsi="Arial" w:cs="Arial"/>
              </w:rPr>
            </w:pPr>
            <w:r>
              <w:rPr>
                <w:rFonts w:ascii="Arial" w:hAnsi="Arial" w:cs="Arial"/>
              </w:rPr>
              <w:t>0</w:t>
            </w:r>
          </w:p>
        </w:tc>
      </w:tr>
      <w:tr w:rsidR="002B257A" w:rsidRPr="00AC4D74" w:rsidTr="00E77024">
        <w:tc>
          <w:tcPr>
            <w:tcW w:w="2802" w:type="dxa"/>
          </w:tcPr>
          <w:p w:rsidR="002B257A" w:rsidRPr="00AC4D74" w:rsidRDefault="002B257A" w:rsidP="00E77024">
            <w:pPr>
              <w:jc w:val="both"/>
              <w:rPr>
                <w:rFonts w:ascii="Arial" w:hAnsi="Arial" w:cs="Arial"/>
              </w:rPr>
            </w:pPr>
            <w:r w:rsidRPr="00AC4D74">
              <w:rPr>
                <w:rFonts w:ascii="Arial" w:hAnsi="Arial" w:cs="Arial"/>
              </w:rPr>
              <w:t>1- Kesinlikle katılmıyorum</w:t>
            </w:r>
          </w:p>
        </w:tc>
        <w:tc>
          <w:tcPr>
            <w:tcW w:w="2268" w:type="dxa"/>
          </w:tcPr>
          <w:p w:rsidR="002B257A" w:rsidRPr="00AC4D74" w:rsidRDefault="002B257A" w:rsidP="00E77024">
            <w:pPr>
              <w:jc w:val="both"/>
              <w:rPr>
                <w:rFonts w:ascii="Arial" w:hAnsi="Arial" w:cs="Arial"/>
              </w:rPr>
            </w:pPr>
            <w:r>
              <w:rPr>
                <w:rFonts w:ascii="Arial" w:hAnsi="Arial" w:cs="Arial"/>
              </w:rPr>
              <w:t>0</w:t>
            </w:r>
          </w:p>
        </w:tc>
      </w:tr>
    </w:tbl>
    <w:p w:rsidR="002B257A" w:rsidRPr="00AC4D74" w:rsidRDefault="002B257A" w:rsidP="002B257A">
      <w:pPr>
        <w:jc w:val="both"/>
        <w:rPr>
          <w:rFonts w:ascii="Arial" w:hAnsi="Arial" w:cs="Arial"/>
          <w:b/>
        </w:rPr>
      </w:pPr>
    </w:p>
    <w:p w:rsidR="002B257A" w:rsidRDefault="002B257A" w:rsidP="002B257A">
      <w:pPr>
        <w:jc w:val="both"/>
        <w:rPr>
          <w:rFonts w:ascii="Arial" w:hAnsi="Arial" w:cs="Arial"/>
          <w:b/>
        </w:rPr>
      </w:pPr>
      <w:r>
        <w:rPr>
          <w:rFonts w:ascii="Arial" w:hAnsi="Arial" w:cs="Arial"/>
          <w:b/>
        </w:rPr>
        <w:t>N (Katılımcı Sayısı): 17</w:t>
      </w:r>
    </w:p>
    <w:p w:rsidR="002B257A" w:rsidRDefault="002B257A" w:rsidP="002B257A">
      <w:pPr>
        <w:jc w:val="both"/>
        <w:rPr>
          <w:rFonts w:ascii="Arial" w:hAnsi="Arial" w:cs="Arial"/>
          <w:b/>
        </w:rPr>
      </w:pPr>
      <w:r w:rsidRPr="00AC4D74">
        <w:rPr>
          <w:rFonts w:ascii="Arial" w:hAnsi="Arial" w:cs="Arial"/>
          <w:b/>
        </w:rPr>
        <w:t xml:space="preserve">Ortalama cevap: </w:t>
      </w:r>
      <w:r>
        <w:rPr>
          <w:rFonts w:ascii="Arial" w:hAnsi="Arial" w:cs="Arial"/>
          <w:b/>
        </w:rPr>
        <w:t>4</w:t>
      </w:r>
      <w:r w:rsidR="00DF49DD">
        <w:rPr>
          <w:rFonts w:ascii="Arial" w:hAnsi="Arial" w:cs="Arial"/>
          <w:b/>
        </w:rPr>
        <w:t>,82</w:t>
      </w:r>
    </w:p>
    <w:p w:rsidR="002B257A" w:rsidRDefault="00DF49DD" w:rsidP="002B257A">
      <w:pPr>
        <w:jc w:val="both"/>
        <w:rPr>
          <w:rFonts w:ascii="Arial" w:hAnsi="Arial" w:cs="Arial"/>
          <w:b/>
        </w:rPr>
      </w:pPr>
      <w:r>
        <w:rPr>
          <w:rFonts w:ascii="Arial" w:hAnsi="Arial" w:cs="Arial"/>
          <w:b/>
        </w:rPr>
        <w:t>Medyan: 5</w:t>
      </w:r>
    </w:p>
    <w:p w:rsidR="00DF49DD" w:rsidRDefault="00DF49DD" w:rsidP="002B257A">
      <w:pPr>
        <w:jc w:val="both"/>
        <w:rPr>
          <w:rFonts w:ascii="Arial" w:hAnsi="Arial" w:cs="Arial"/>
          <w:b/>
        </w:rPr>
      </w:pPr>
      <w:r>
        <w:rPr>
          <w:rFonts w:ascii="Arial" w:hAnsi="Arial" w:cs="Arial"/>
          <w:b/>
        </w:rPr>
        <w:t>Standart Sapma: 0,51</w:t>
      </w:r>
    </w:p>
    <w:p w:rsidR="00FF5715" w:rsidRPr="00DA4CA7" w:rsidRDefault="002B257A" w:rsidP="00FF5715">
      <w:pPr>
        <w:jc w:val="both"/>
        <w:rPr>
          <w:rFonts w:ascii="Arial" w:hAnsi="Arial" w:cs="Arial"/>
        </w:rPr>
      </w:pPr>
      <w:r w:rsidRPr="00AC4D74">
        <w:rPr>
          <w:rFonts w:ascii="Arial" w:hAnsi="Arial" w:cs="Arial"/>
          <w:b/>
        </w:rPr>
        <w:t>Yorum</w:t>
      </w:r>
      <w:r>
        <w:rPr>
          <w:rFonts w:ascii="Arial" w:hAnsi="Arial" w:cs="Arial"/>
          <w:b/>
        </w:rPr>
        <w:t xml:space="preserve"> ve Sonuç</w:t>
      </w:r>
      <w:r w:rsidRPr="00AC4D74">
        <w:rPr>
          <w:rFonts w:ascii="Arial" w:hAnsi="Arial" w:cs="Arial"/>
          <w:b/>
        </w:rPr>
        <w:t>:</w:t>
      </w:r>
      <w:r>
        <w:rPr>
          <w:rFonts w:ascii="Arial" w:hAnsi="Arial" w:cs="Arial"/>
          <w:b/>
        </w:rPr>
        <w:t xml:space="preserve"> </w:t>
      </w:r>
      <w:r w:rsidR="00FF5715" w:rsidRPr="00DA4CA7">
        <w:rPr>
          <w:rFonts w:ascii="Arial" w:hAnsi="Arial" w:cs="Arial"/>
        </w:rPr>
        <w:t>Bu maddeye ilişkin aritmetik ortalama (4,82) ve medyan (5) değerleri, öğrencilerin büyük çoğunluğunun danışmanlık sürecini genel olarak son derece fa</w:t>
      </w:r>
      <w:r w:rsidR="00FF5715" w:rsidRPr="00DA4CA7">
        <w:rPr>
          <w:rFonts w:ascii="Arial" w:hAnsi="Arial" w:cs="Arial"/>
        </w:rPr>
        <w:t>ydalı bulduğunu göstermektedir.</w:t>
      </w:r>
      <w:bookmarkStart w:id="0" w:name="_GoBack"/>
      <w:bookmarkEnd w:id="0"/>
    </w:p>
    <w:p w:rsidR="002B257A" w:rsidRPr="00DA4CA7" w:rsidRDefault="00FF5715" w:rsidP="00FF5715">
      <w:pPr>
        <w:jc w:val="both"/>
        <w:rPr>
          <w:rFonts w:ascii="Arial" w:hAnsi="Arial" w:cs="Arial"/>
        </w:rPr>
      </w:pPr>
      <w:r w:rsidRPr="00DA4CA7">
        <w:rPr>
          <w:rFonts w:ascii="Arial" w:hAnsi="Arial" w:cs="Arial"/>
        </w:rPr>
        <w:t>0,51’lik düşük standart sapma, yanıtların öğrenciler arasında yüksek düzeyde homojen olduğunu ve çoğu öğrencinin benzer şekilde olumlu algıladığını ortaya koymaktadır.</w:t>
      </w:r>
    </w:p>
    <w:p w:rsidR="00A973FB" w:rsidRPr="00233C67" w:rsidRDefault="00A973FB" w:rsidP="00233C67">
      <w:pPr>
        <w:jc w:val="both"/>
        <w:rPr>
          <w:rFonts w:ascii="Arial" w:hAnsi="Arial" w:cs="Arial"/>
        </w:rPr>
      </w:pPr>
    </w:p>
    <w:p w:rsidR="009F7AE3" w:rsidRDefault="00A973FB" w:rsidP="00B757C7">
      <w:pPr>
        <w:jc w:val="both"/>
        <w:rPr>
          <w:rFonts w:ascii="Arial" w:hAnsi="Arial" w:cs="Arial"/>
          <w:b/>
        </w:rPr>
      </w:pPr>
      <w:r>
        <w:rPr>
          <w:rFonts w:ascii="Arial" w:hAnsi="Arial" w:cs="Arial"/>
          <w:b/>
        </w:rPr>
        <w:t xml:space="preserve">Genel Değerlendirme ve Öneriler: </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Öğrenciler, danışmanlarıyla iletişim kurma kolaylığı, sorularının dikkate alınması ve destekleyici tutumlar konusunda </w:t>
      </w:r>
      <w:r w:rsidRPr="00D349F1">
        <w:rPr>
          <w:rStyle w:val="Gl"/>
          <w:rFonts w:ascii="Arial" w:hAnsi="Arial" w:cs="Arial"/>
          <w:sz w:val="22"/>
          <w:szCs w:val="22"/>
        </w:rPr>
        <w:t>yüksek memnuniyet</w:t>
      </w:r>
      <w:r w:rsidRPr="00D349F1">
        <w:rPr>
          <w:rFonts w:ascii="Arial" w:hAnsi="Arial" w:cs="Arial"/>
          <w:sz w:val="22"/>
          <w:szCs w:val="22"/>
        </w:rPr>
        <w:t xml:space="preserve"> göstermektedir (Madde 1, 2, 5, 7, 8, 14).</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Genel fayda algısı oldukça yüksek olup, medyan değerleri çoğunlukla 5 puan seviyesindedir.</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Ders seçimleri, düzenli görüşmeler ve üniversiteye uyum sağlama konularında (Madde 3, 4, 6) </w:t>
      </w:r>
      <w:r w:rsidRPr="00D349F1">
        <w:rPr>
          <w:rStyle w:val="Gl"/>
          <w:rFonts w:ascii="Arial" w:hAnsi="Arial" w:cs="Arial"/>
          <w:sz w:val="22"/>
          <w:szCs w:val="22"/>
        </w:rPr>
        <w:t>ortalama ve standart sapmalar daha düşük</w:t>
      </w:r>
      <w:r w:rsidRPr="00D349F1">
        <w:rPr>
          <w:rFonts w:ascii="Arial" w:hAnsi="Arial" w:cs="Arial"/>
          <w:sz w:val="22"/>
          <w:szCs w:val="22"/>
        </w:rPr>
        <w:t xml:space="preserve"> olup, öğrenciler arasında farklı algılar olduğu görülmektedir.</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Staj, burs, değişim programları ve kariyer planlaması ile yönlendirme (Madde 9, 10, 13) konularında da </w:t>
      </w:r>
      <w:r w:rsidRPr="00D349F1">
        <w:rPr>
          <w:rStyle w:val="Gl"/>
          <w:rFonts w:ascii="Arial" w:hAnsi="Arial" w:cs="Arial"/>
          <w:sz w:val="22"/>
          <w:szCs w:val="22"/>
        </w:rPr>
        <w:t>ölçülü bir farklılık</w:t>
      </w:r>
      <w:r w:rsidRPr="00D349F1">
        <w:rPr>
          <w:rFonts w:ascii="Arial" w:hAnsi="Arial" w:cs="Arial"/>
          <w:sz w:val="22"/>
          <w:szCs w:val="22"/>
        </w:rPr>
        <w:t xml:space="preserve"> vardır; bazı öğrenciler yeterli rehberlik aldıklarını belirtirken bazıları kararsız kalmıştır.</w:t>
      </w:r>
      <w:r w:rsidRPr="00D349F1">
        <w:rPr>
          <w:rFonts w:ascii="Arial" w:hAnsi="Arial" w:cs="Arial"/>
          <w:sz w:val="22"/>
          <w:szCs w:val="22"/>
        </w:rPr>
        <w:t xml:space="preserve"> </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Standart sapmaların yüksek olduğu maddeler (3, 4, 6, 9, 10, 13), danışmanlık sürecinde </w:t>
      </w:r>
      <w:r w:rsidRPr="00D349F1">
        <w:rPr>
          <w:rStyle w:val="Gl"/>
          <w:rFonts w:ascii="Arial" w:hAnsi="Arial" w:cs="Arial"/>
          <w:sz w:val="22"/>
          <w:szCs w:val="22"/>
        </w:rPr>
        <w:t>öğrenciler arası deneyim farklılıklarını</w:t>
      </w:r>
      <w:r w:rsidRPr="00D349F1">
        <w:rPr>
          <w:rFonts w:ascii="Arial" w:hAnsi="Arial" w:cs="Arial"/>
          <w:sz w:val="22"/>
          <w:szCs w:val="22"/>
        </w:rPr>
        <w:t xml:space="preserve"> göstermektedir.</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Akademik danışmanlık süreci genel olarak </w:t>
      </w:r>
      <w:r w:rsidRPr="00D349F1">
        <w:rPr>
          <w:rStyle w:val="Gl"/>
          <w:rFonts w:ascii="Arial" w:hAnsi="Arial" w:cs="Arial"/>
          <w:sz w:val="22"/>
          <w:szCs w:val="22"/>
        </w:rPr>
        <w:t>olumlu algılanmaktadır</w:t>
      </w:r>
      <w:r w:rsidRPr="00D349F1">
        <w:rPr>
          <w:rFonts w:ascii="Arial" w:hAnsi="Arial" w:cs="Arial"/>
          <w:sz w:val="22"/>
          <w:szCs w:val="22"/>
        </w:rPr>
        <w:t>.</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Danışmanlar öğrencilerin akademik ve kişisel gelişimlerine katkı sağlamaktadır, ancak bazı alanlarda </w:t>
      </w:r>
      <w:r w:rsidRPr="00D349F1">
        <w:rPr>
          <w:rStyle w:val="Gl"/>
          <w:rFonts w:ascii="Arial" w:hAnsi="Arial" w:cs="Arial"/>
          <w:sz w:val="22"/>
          <w:szCs w:val="22"/>
        </w:rPr>
        <w:t>daha tutarlı ve eşit düzeyde rehberlik sağlanması gereklidir</w:t>
      </w:r>
      <w:r w:rsidRPr="00D349F1">
        <w:rPr>
          <w:rFonts w:ascii="Arial" w:hAnsi="Arial" w:cs="Arial"/>
          <w:sz w:val="22"/>
          <w:szCs w:val="22"/>
        </w:rPr>
        <w:t>.</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Danışmanlar, öğrencilerin ders seçimlerinde </w:t>
      </w:r>
      <w:r w:rsidRPr="00D349F1">
        <w:rPr>
          <w:rStyle w:val="Gl"/>
          <w:rFonts w:ascii="Arial" w:hAnsi="Arial" w:cs="Arial"/>
          <w:sz w:val="22"/>
          <w:szCs w:val="22"/>
        </w:rPr>
        <w:t>daha aktif rehberlik</w:t>
      </w:r>
      <w:r w:rsidRPr="00D349F1">
        <w:rPr>
          <w:rFonts w:ascii="Arial" w:hAnsi="Arial" w:cs="Arial"/>
          <w:sz w:val="22"/>
          <w:szCs w:val="22"/>
        </w:rPr>
        <w:t xml:space="preserve"> sağlayabilir ve görüşme sıklığını artırabilir.</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Staj, burs, değişim programları ve kariyer planlaması konusunda </w:t>
      </w:r>
      <w:r w:rsidRPr="00D349F1">
        <w:rPr>
          <w:rStyle w:val="Gl"/>
          <w:rFonts w:ascii="Arial" w:hAnsi="Arial" w:cs="Arial"/>
          <w:sz w:val="22"/>
          <w:szCs w:val="22"/>
        </w:rPr>
        <w:t>daha sistematik bilgilendirme ve yönlendirme</w:t>
      </w:r>
      <w:r w:rsidRPr="00D349F1">
        <w:rPr>
          <w:rFonts w:ascii="Arial" w:hAnsi="Arial" w:cs="Arial"/>
          <w:sz w:val="22"/>
          <w:szCs w:val="22"/>
        </w:rPr>
        <w:t xml:space="preserve"> yapılabilir.</w:t>
      </w:r>
    </w:p>
    <w:p w:rsidR="00DF49DD" w:rsidRPr="00D349F1" w:rsidRDefault="00DF49DD" w:rsidP="00D349F1">
      <w:pPr>
        <w:pStyle w:val="NormalWeb"/>
        <w:numPr>
          <w:ilvl w:val="0"/>
          <w:numId w:val="1"/>
        </w:numPr>
        <w:rPr>
          <w:rStyle w:val="Gl"/>
          <w:rFonts w:ascii="Arial" w:hAnsi="Arial" w:cs="Arial"/>
          <w:sz w:val="22"/>
          <w:szCs w:val="22"/>
        </w:rPr>
      </w:pPr>
      <w:r w:rsidRPr="00D349F1">
        <w:rPr>
          <w:rFonts w:ascii="Arial" w:hAnsi="Arial" w:cs="Arial"/>
          <w:sz w:val="22"/>
          <w:szCs w:val="22"/>
        </w:rPr>
        <w:t xml:space="preserve">Öğrencilere bu fırsatlar hakkında </w:t>
      </w:r>
      <w:r w:rsidRPr="00D349F1">
        <w:rPr>
          <w:rStyle w:val="Gl"/>
          <w:rFonts w:ascii="Arial" w:hAnsi="Arial" w:cs="Arial"/>
          <w:sz w:val="22"/>
          <w:szCs w:val="22"/>
        </w:rPr>
        <w:t>periyodik bilgilendirme toplantıları</w:t>
      </w:r>
      <w:r w:rsidRPr="00D349F1">
        <w:rPr>
          <w:rStyle w:val="Gl"/>
          <w:rFonts w:ascii="Arial" w:hAnsi="Arial" w:cs="Arial"/>
          <w:sz w:val="22"/>
          <w:szCs w:val="22"/>
        </w:rPr>
        <w:t xml:space="preserve"> sunulabilir</w:t>
      </w:r>
    </w:p>
    <w:p w:rsidR="00DF49DD" w:rsidRPr="00D349F1" w:rsidRDefault="00DF49DD" w:rsidP="00D349F1">
      <w:pPr>
        <w:pStyle w:val="NormalWeb"/>
        <w:numPr>
          <w:ilvl w:val="0"/>
          <w:numId w:val="1"/>
        </w:numPr>
        <w:rPr>
          <w:rFonts w:ascii="Arial" w:hAnsi="Arial" w:cs="Arial"/>
          <w:sz w:val="22"/>
          <w:szCs w:val="22"/>
        </w:rPr>
      </w:pPr>
      <w:r w:rsidRPr="00D349F1">
        <w:rPr>
          <w:rFonts w:ascii="Arial" w:hAnsi="Arial" w:cs="Arial"/>
          <w:sz w:val="22"/>
          <w:szCs w:val="22"/>
        </w:rPr>
        <w:t xml:space="preserve">Gerektiğinde ilgili birimlere yönlendirme sürecinde </w:t>
      </w:r>
      <w:r w:rsidRPr="00D349F1">
        <w:rPr>
          <w:rStyle w:val="Gl"/>
          <w:rFonts w:ascii="Arial" w:hAnsi="Arial" w:cs="Arial"/>
          <w:sz w:val="22"/>
          <w:szCs w:val="22"/>
        </w:rPr>
        <w:t>öğrenci farkındalığını artıracak rehberlik</w:t>
      </w:r>
      <w:r w:rsidRPr="00D349F1">
        <w:rPr>
          <w:rFonts w:ascii="Arial" w:hAnsi="Arial" w:cs="Arial"/>
          <w:sz w:val="22"/>
          <w:szCs w:val="22"/>
        </w:rPr>
        <w:t xml:space="preserve"> uygulanabilir.</w:t>
      </w:r>
    </w:p>
    <w:p w:rsidR="00DF49DD" w:rsidRDefault="00DF49DD" w:rsidP="00D349F1">
      <w:pPr>
        <w:pStyle w:val="NormalWeb"/>
        <w:numPr>
          <w:ilvl w:val="0"/>
          <w:numId w:val="1"/>
        </w:numPr>
      </w:pPr>
      <w:r w:rsidRPr="00D349F1">
        <w:rPr>
          <w:rFonts w:ascii="Arial" w:hAnsi="Arial" w:cs="Arial"/>
          <w:sz w:val="22"/>
          <w:szCs w:val="22"/>
        </w:rPr>
        <w:t xml:space="preserve">Danışmanlık sürecinin etkinliği düzenli olarak ölçülmeli ve </w:t>
      </w:r>
      <w:r w:rsidRPr="00D349F1">
        <w:rPr>
          <w:rStyle w:val="Gl"/>
          <w:rFonts w:ascii="Arial" w:hAnsi="Arial" w:cs="Arial"/>
          <w:sz w:val="22"/>
          <w:szCs w:val="22"/>
        </w:rPr>
        <w:t>öğrenci geri bildirimleri</w:t>
      </w:r>
      <w:r w:rsidRPr="00D349F1">
        <w:rPr>
          <w:rFonts w:ascii="Arial" w:hAnsi="Arial" w:cs="Arial"/>
          <w:sz w:val="22"/>
          <w:szCs w:val="22"/>
        </w:rPr>
        <w:t xml:space="preserve"> alınarak süreç iyileştirilebilir.</w:t>
      </w:r>
    </w:p>
    <w:p w:rsidR="00A973FB" w:rsidRPr="00A973FB" w:rsidRDefault="00A973FB" w:rsidP="00A973FB">
      <w:pPr>
        <w:jc w:val="both"/>
        <w:rPr>
          <w:rFonts w:ascii="Arial" w:hAnsi="Arial" w:cs="Arial"/>
        </w:rPr>
      </w:pPr>
    </w:p>
    <w:sectPr w:rsidR="00A973FB" w:rsidRPr="00A973FB" w:rsidSect="00DA4CA7">
      <w:pgSz w:w="11906" w:h="16838"/>
      <w:pgMar w:top="851"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7A6786"/>
    <w:multiLevelType w:val="hybridMultilevel"/>
    <w:tmpl w:val="A0AE99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8C79C2"/>
    <w:rsid w:val="00040065"/>
    <w:rsid w:val="00063FC1"/>
    <w:rsid w:val="00064962"/>
    <w:rsid w:val="00082385"/>
    <w:rsid w:val="000A1623"/>
    <w:rsid w:val="00104944"/>
    <w:rsid w:val="00124DB6"/>
    <w:rsid w:val="001941C4"/>
    <w:rsid w:val="001E0366"/>
    <w:rsid w:val="001E2BD0"/>
    <w:rsid w:val="00233C67"/>
    <w:rsid w:val="002B257A"/>
    <w:rsid w:val="00420112"/>
    <w:rsid w:val="004E108E"/>
    <w:rsid w:val="005305F2"/>
    <w:rsid w:val="00542206"/>
    <w:rsid w:val="00542808"/>
    <w:rsid w:val="00596115"/>
    <w:rsid w:val="005C043E"/>
    <w:rsid w:val="007635A2"/>
    <w:rsid w:val="0081474B"/>
    <w:rsid w:val="00842FE4"/>
    <w:rsid w:val="008A3CBC"/>
    <w:rsid w:val="008C79C2"/>
    <w:rsid w:val="00955267"/>
    <w:rsid w:val="009B1C88"/>
    <w:rsid w:val="009F7AE3"/>
    <w:rsid w:val="00A05032"/>
    <w:rsid w:val="00A65674"/>
    <w:rsid w:val="00A934C3"/>
    <w:rsid w:val="00A973FB"/>
    <w:rsid w:val="00AB77D8"/>
    <w:rsid w:val="00AC4D74"/>
    <w:rsid w:val="00B757C7"/>
    <w:rsid w:val="00B87960"/>
    <w:rsid w:val="00C77755"/>
    <w:rsid w:val="00D349F1"/>
    <w:rsid w:val="00DA4CA7"/>
    <w:rsid w:val="00DD2C18"/>
    <w:rsid w:val="00DF49DD"/>
    <w:rsid w:val="00E62502"/>
    <w:rsid w:val="00E96B97"/>
    <w:rsid w:val="00EB7F21"/>
    <w:rsid w:val="00F71877"/>
    <w:rsid w:val="00FF57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74A05-DE08-4F5A-B180-A6BD13FA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11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F7A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vdeMetni">
    <w:name w:val="Body Text"/>
    <w:basedOn w:val="Normal"/>
    <w:link w:val="GvdeMetniChar"/>
    <w:uiPriority w:val="1"/>
    <w:qFormat/>
    <w:rsid w:val="0095526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955267"/>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DF49DD"/>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DF4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5829">
      <w:bodyDiv w:val="1"/>
      <w:marLeft w:val="0"/>
      <w:marRight w:val="0"/>
      <w:marTop w:val="0"/>
      <w:marBottom w:val="0"/>
      <w:divBdr>
        <w:top w:val="none" w:sz="0" w:space="0" w:color="auto"/>
        <w:left w:val="none" w:sz="0" w:space="0" w:color="auto"/>
        <w:bottom w:val="none" w:sz="0" w:space="0" w:color="auto"/>
        <w:right w:val="none" w:sz="0" w:space="0" w:color="auto"/>
      </w:divBdr>
    </w:div>
    <w:div w:id="59445976">
      <w:bodyDiv w:val="1"/>
      <w:marLeft w:val="0"/>
      <w:marRight w:val="0"/>
      <w:marTop w:val="0"/>
      <w:marBottom w:val="0"/>
      <w:divBdr>
        <w:top w:val="none" w:sz="0" w:space="0" w:color="auto"/>
        <w:left w:val="none" w:sz="0" w:space="0" w:color="auto"/>
        <w:bottom w:val="none" w:sz="0" w:space="0" w:color="auto"/>
        <w:right w:val="none" w:sz="0" w:space="0" w:color="auto"/>
      </w:divBdr>
    </w:div>
    <w:div w:id="174004505">
      <w:bodyDiv w:val="1"/>
      <w:marLeft w:val="0"/>
      <w:marRight w:val="0"/>
      <w:marTop w:val="0"/>
      <w:marBottom w:val="0"/>
      <w:divBdr>
        <w:top w:val="none" w:sz="0" w:space="0" w:color="auto"/>
        <w:left w:val="none" w:sz="0" w:space="0" w:color="auto"/>
        <w:bottom w:val="none" w:sz="0" w:space="0" w:color="auto"/>
        <w:right w:val="none" w:sz="0" w:space="0" w:color="auto"/>
      </w:divBdr>
    </w:div>
    <w:div w:id="319046362">
      <w:bodyDiv w:val="1"/>
      <w:marLeft w:val="0"/>
      <w:marRight w:val="0"/>
      <w:marTop w:val="0"/>
      <w:marBottom w:val="0"/>
      <w:divBdr>
        <w:top w:val="none" w:sz="0" w:space="0" w:color="auto"/>
        <w:left w:val="none" w:sz="0" w:space="0" w:color="auto"/>
        <w:bottom w:val="none" w:sz="0" w:space="0" w:color="auto"/>
        <w:right w:val="none" w:sz="0" w:space="0" w:color="auto"/>
      </w:divBdr>
    </w:div>
    <w:div w:id="420832192">
      <w:bodyDiv w:val="1"/>
      <w:marLeft w:val="0"/>
      <w:marRight w:val="0"/>
      <w:marTop w:val="0"/>
      <w:marBottom w:val="0"/>
      <w:divBdr>
        <w:top w:val="none" w:sz="0" w:space="0" w:color="auto"/>
        <w:left w:val="none" w:sz="0" w:space="0" w:color="auto"/>
        <w:bottom w:val="none" w:sz="0" w:space="0" w:color="auto"/>
        <w:right w:val="none" w:sz="0" w:space="0" w:color="auto"/>
      </w:divBdr>
    </w:div>
    <w:div w:id="483353036">
      <w:bodyDiv w:val="1"/>
      <w:marLeft w:val="0"/>
      <w:marRight w:val="0"/>
      <w:marTop w:val="0"/>
      <w:marBottom w:val="0"/>
      <w:divBdr>
        <w:top w:val="none" w:sz="0" w:space="0" w:color="auto"/>
        <w:left w:val="none" w:sz="0" w:space="0" w:color="auto"/>
        <w:bottom w:val="none" w:sz="0" w:space="0" w:color="auto"/>
        <w:right w:val="none" w:sz="0" w:space="0" w:color="auto"/>
      </w:divBdr>
    </w:div>
    <w:div w:id="519710208">
      <w:bodyDiv w:val="1"/>
      <w:marLeft w:val="0"/>
      <w:marRight w:val="0"/>
      <w:marTop w:val="0"/>
      <w:marBottom w:val="0"/>
      <w:divBdr>
        <w:top w:val="none" w:sz="0" w:space="0" w:color="auto"/>
        <w:left w:val="none" w:sz="0" w:space="0" w:color="auto"/>
        <w:bottom w:val="none" w:sz="0" w:space="0" w:color="auto"/>
        <w:right w:val="none" w:sz="0" w:space="0" w:color="auto"/>
      </w:divBdr>
    </w:div>
    <w:div w:id="532956987">
      <w:bodyDiv w:val="1"/>
      <w:marLeft w:val="0"/>
      <w:marRight w:val="0"/>
      <w:marTop w:val="0"/>
      <w:marBottom w:val="0"/>
      <w:divBdr>
        <w:top w:val="none" w:sz="0" w:space="0" w:color="auto"/>
        <w:left w:val="none" w:sz="0" w:space="0" w:color="auto"/>
        <w:bottom w:val="none" w:sz="0" w:space="0" w:color="auto"/>
        <w:right w:val="none" w:sz="0" w:space="0" w:color="auto"/>
      </w:divBdr>
    </w:div>
    <w:div w:id="673148057">
      <w:bodyDiv w:val="1"/>
      <w:marLeft w:val="0"/>
      <w:marRight w:val="0"/>
      <w:marTop w:val="0"/>
      <w:marBottom w:val="0"/>
      <w:divBdr>
        <w:top w:val="none" w:sz="0" w:space="0" w:color="auto"/>
        <w:left w:val="none" w:sz="0" w:space="0" w:color="auto"/>
        <w:bottom w:val="none" w:sz="0" w:space="0" w:color="auto"/>
        <w:right w:val="none" w:sz="0" w:space="0" w:color="auto"/>
      </w:divBdr>
    </w:div>
    <w:div w:id="718625000">
      <w:bodyDiv w:val="1"/>
      <w:marLeft w:val="0"/>
      <w:marRight w:val="0"/>
      <w:marTop w:val="0"/>
      <w:marBottom w:val="0"/>
      <w:divBdr>
        <w:top w:val="none" w:sz="0" w:space="0" w:color="auto"/>
        <w:left w:val="none" w:sz="0" w:space="0" w:color="auto"/>
        <w:bottom w:val="none" w:sz="0" w:space="0" w:color="auto"/>
        <w:right w:val="none" w:sz="0" w:space="0" w:color="auto"/>
      </w:divBdr>
    </w:div>
    <w:div w:id="735780331">
      <w:bodyDiv w:val="1"/>
      <w:marLeft w:val="0"/>
      <w:marRight w:val="0"/>
      <w:marTop w:val="0"/>
      <w:marBottom w:val="0"/>
      <w:divBdr>
        <w:top w:val="none" w:sz="0" w:space="0" w:color="auto"/>
        <w:left w:val="none" w:sz="0" w:space="0" w:color="auto"/>
        <w:bottom w:val="none" w:sz="0" w:space="0" w:color="auto"/>
        <w:right w:val="none" w:sz="0" w:space="0" w:color="auto"/>
      </w:divBdr>
    </w:div>
    <w:div w:id="855120334">
      <w:bodyDiv w:val="1"/>
      <w:marLeft w:val="0"/>
      <w:marRight w:val="0"/>
      <w:marTop w:val="0"/>
      <w:marBottom w:val="0"/>
      <w:divBdr>
        <w:top w:val="none" w:sz="0" w:space="0" w:color="auto"/>
        <w:left w:val="none" w:sz="0" w:space="0" w:color="auto"/>
        <w:bottom w:val="none" w:sz="0" w:space="0" w:color="auto"/>
        <w:right w:val="none" w:sz="0" w:space="0" w:color="auto"/>
      </w:divBdr>
    </w:div>
    <w:div w:id="902565415">
      <w:bodyDiv w:val="1"/>
      <w:marLeft w:val="0"/>
      <w:marRight w:val="0"/>
      <w:marTop w:val="0"/>
      <w:marBottom w:val="0"/>
      <w:divBdr>
        <w:top w:val="none" w:sz="0" w:space="0" w:color="auto"/>
        <w:left w:val="none" w:sz="0" w:space="0" w:color="auto"/>
        <w:bottom w:val="none" w:sz="0" w:space="0" w:color="auto"/>
        <w:right w:val="none" w:sz="0" w:space="0" w:color="auto"/>
      </w:divBdr>
    </w:div>
    <w:div w:id="1027948195">
      <w:bodyDiv w:val="1"/>
      <w:marLeft w:val="0"/>
      <w:marRight w:val="0"/>
      <w:marTop w:val="0"/>
      <w:marBottom w:val="0"/>
      <w:divBdr>
        <w:top w:val="none" w:sz="0" w:space="0" w:color="auto"/>
        <w:left w:val="none" w:sz="0" w:space="0" w:color="auto"/>
        <w:bottom w:val="none" w:sz="0" w:space="0" w:color="auto"/>
        <w:right w:val="none" w:sz="0" w:space="0" w:color="auto"/>
      </w:divBdr>
    </w:div>
    <w:div w:id="1032223079">
      <w:bodyDiv w:val="1"/>
      <w:marLeft w:val="0"/>
      <w:marRight w:val="0"/>
      <w:marTop w:val="0"/>
      <w:marBottom w:val="0"/>
      <w:divBdr>
        <w:top w:val="none" w:sz="0" w:space="0" w:color="auto"/>
        <w:left w:val="none" w:sz="0" w:space="0" w:color="auto"/>
        <w:bottom w:val="none" w:sz="0" w:space="0" w:color="auto"/>
        <w:right w:val="none" w:sz="0" w:space="0" w:color="auto"/>
      </w:divBdr>
    </w:div>
    <w:div w:id="1036273369">
      <w:bodyDiv w:val="1"/>
      <w:marLeft w:val="0"/>
      <w:marRight w:val="0"/>
      <w:marTop w:val="0"/>
      <w:marBottom w:val="0"/>
      <w:divBdr>
        <w:top w:val="none" w:sz="0" w:space="0" w:color="auto"/>
        <w:left w:val="none" w:sz="0" w:space="0" w:color="auto"/>
        <w:bottom w:val="none" w:sz="0" w:space="0" w:color="auto"/>
        <w:right w:val="none" w:sz="0" w:space="0" w:color="auto"/>
      </w:divBdr>
    </w:div>
    <w:div w:id="1118254896">
      <w:bodyDiv w:val="1"/>
      <w:marLeft w:val="0"/>
      <w:marRight w:val="0"/>
      <w:marTop w:val="0"/>
      <w:marBottom w:val="0"/>
      <w:divBdr>
        <w:top w:val="none" w:sz="0" w:space="0" w:color="auto"/>
        <w:left w:val="none" w:sz="0" w:space="0" w:color="auto"/>
        <w:bottom w:val="none" w:sz="0" w:space="0" w:color="auto"/>
        <w:right w:val="none" w:sz="0" w:space="0" w:color="auto"/>
      </w:divBdr>
    </w:div>
    <w:div w:id="1176382438">
      <w:bodyDiv w:val="1"/>
      <w:marLeft w:val="0"/>
      <w:marRight w:val="0"/>
      <w:marTop w:val="0"/>
      <w:marBottom w:val="0"/>
      <w:divBdr>
        <w:top w:val="none" w:sz="0" w:space="0" w:color="auto"/>
        <w:left w:val="none" w:sz="0" w:space="0" w:color="auto"/>
        <w:bottom w:val="none" w:sz="0" w:space="0" w:color="auto"/>
        <w:right w:val="none" w:sz="0" w:space="0" w:color="auto"/>
      </w:divBdr>
    </w:div>
    <w:div w:id="1196232467">
      <w:bodyDiv w:val="1"/>
      <w:marLeft w:val="0"/>
      <w:marRight w:val="0"/>
      <w:marTop w:val="0"/>
      <w:marBottom w:val="0"/>
      <w:divBdr>
        <w:top w:val="none" w:sz="0" w:space="0" w:color="auto"/>
        <w:left w:val="none" w:sz="0" w:space="0" w:color="auto"/>
        <w:bottom w:val="none" w:sz="0" w:space="0" w:color="auto"/>
        <w:right w:val="none" w:sz="0" w:space="0" w:color="auto"/>
      </w:divBdr>
    </w:div>
    <w:div w:id="1284310809">
      <w:bodyDiv w:val="1"/>
      <w:marLeft w:val="0"/>
      <w:marRight w:val="0"/>
      <w:marTop w:val="0"/>
      <w:marBottom w:val="0"/>
      <w:divBdr>
        <w:top w:val="none" w:sz="0" w:space="0" w:color="auto"/>
        <w:left w:val="none" w:sz="0" w:space="0" w:color="auto"/>
        <w:bottom w:val="none" w:sz="0" w:space="0" w:color="auto"/>
        <w:right w:val="none" w:sz="0" w:space="0" w:color="auto"/>
      </w:divBdr>
    </w:div>
    <w:div w:id="1545941346">
      <w:bodyDiv w:val="1"/>
      <w:marLeft w:val="0"/>
      <w:marRight w:val="0"/>
      <w:marTop w:val="0"/>
      <w:marBottom w:val="0"/>
      <w:divBdr>
        <w:top w:val="none" w:sz="0" w:space="0" w:color="auto"/>
        <w:left w:val="none" w:sz="0" w:space="0" w:color="auto"/>
        <w:bottom w:val="none" w:sz="0" w:space="0" w:color="auto"/>
        <w:right w:val="none" w:sz="0" w:space="0" w:color="auto"/>
      </w:divBdr>
    </w:div>
    <w:div w:id="159031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c\Desktop\Yeni%20Microsoft%20Excel%20&#199;al&#305;&#351;ma%20Sayfas&#30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Sayfa2!$C$11</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Sayfa2!$B$12:$B$16</c:f>
              <c:strCache>
                <c:ptCount val="5"/>
                <c:pt idx="0">
                  <c:v>5-Kesinlikle katılıyorum</c:v>
                </c:pt>
                <c:pt idx="1">
                  <c:v>4- Katılıyorum</c:v>
                </c:pt>
                <c:pt idx="2">
                  <c:v>3- Kararsızım</c:v>
                </c:pt>
                <c:pt idx="3">
                  <c:v>2- Katılmıyorum</c:v>
                </c:pt>
                <c:pt idx="4">
                  <c:v>1- Kesinlikle katılmıyorum</c:v>
                </c:pt>
              </c:strCache>
            </c:strRef>
          </c:cat>
          <c:val>
            <c:numRef>
              <c:f>Sayfa2!$C$12:$C$16</c:f>
              <c:numCache>
                <c:formatCode>General</c:formatCode>
                <c:ptCount val="5"/>
                <c:pt idx="0">
                  <c:v>64.7</c:v>
                </c:pt>
                <c:pt idx="1">
                  <c:v>35.299999999999997</c:v>
                </c:pt>
                <c:pt idx="2">
                  <c:v>0</c:v>
                </c:pt>
                <c:pt idx="3">
                  <c:v>0</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Sayfa2!$D$80</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Sayfa2!$C$81:$C$85</c:f>
              <c:strCache>
                <c:ptCount val="5"/>
                <c:pt idx="0">
                  <c:v>5-Kesinlikle katılıyorum</c:v>
                </c:pt>
                <c:pt idx="1">
                  <c:v>4- Katılıyorum</c:v>
                </c:pt>
                <c:pt idx="2">
                  <c:v>3- Kararsızım</c:v>
                </c:pt>
                <c:pt idx="3">
                  <c:v>2- Katılmıyorum</c:v>
                </c:pt>
                <c:pt idx="4">
                  <c:v>1- Kesinlikle katılmıyorum</c:v>
                </c:pt>
              </c:strCache>
            </c:strRef>
          </c:cat>
          <c:val>
            <c:numRef>
              <c:f>Sayfa2!$D$81:$D$85</c:f>
              <c:numCache>
                <c:formatCode>General</c:formatCode>
                <c:ptCount val="5"/>
                <c:pt idx="0">
                  <c:v>47.1</c:v>
                </c:pt>
                <c:pt idx="1">
                  <c:v>29.4</c:v>
                </c:pt>
                <c:pt idx="2">
                  <c:v>17.600000000000001</c:v>
                </c:pt>
                <c:pt idx="3">
                  <c:v>5.9</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Sayfa2!$D$88</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Sayfa2!$C$89:$C$93</c:f>
              <c:strCache>
                <c:ptCount val="5"/>
                <c:pt idx="0">
                  <c:v>5-Kesinlikle katılıyorum</c:v>
                </c:pt>
                <c:pt idx="1">
                  <c:v>4- Katılıyorum</c:v>
                </c:pt>
                <c:pt idx="2">
                  <c:v>3- Kararsızım</c:v>
                </c:pt>
                <c:pt idx="3">
                  <c:v>2- Katılmıyorum</c:v>
                </c:pt>
                <c:pt idx="4">
                  <c:v>1- Kesinlikle katılmıyorum</c:v>
                </c:pt>
              </c:strCache>
            </c:strRef>
          </c:cat>
          <c:val>
            <c:numRef>
              <c:f>Sayfa2!$D$89:$D$93</c:f>
              <c:numCache>
                <c:formatCode>General</c:formatCode>
                <c:ptCount val="5"/>
                <c:pt idx="0">
                  <c:v>35.299999999999997</c:v>
                </c:pt>
                <c:pt idx="1">
                  <c:v>47.1</c:v>
                </c:pt>
                <c:pt idx="2">
                  <c:v>11.8</c:v>
                </c:pt>
                <c:pt idx="3">
                  <c:v>5.9</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Sayfa2!$D$95</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Sayfa2!$C$96:$C$100</c:f>
              <c:strCache>
                <c:ptCount val="5"/>
                <c:pt idx="0">
                  <c:v>5-Kesinlikle katılıyorum</c:v>
                </c:pt>
                <c:pt idx="1">
                  <c:v>4- Katılıyorum</c:v>
                </c:pt>
                <c:pt idx="2">
                  <c:v>3- Kararsızım</c:v>
                </c:pt>
                <c:pt idx="3">
                  <c:v>2- Katılmıyorum</c:v>
                </c:pt>
                <c:pt idx="4">
                  <c:v>1- Kesinlikle katılmıyorum</c:v>
                </c:pt>
              </c:strCache>
            </c:strRef>
          </c:cat>
          <c:val>
            <c:numRef>
              <c:f>Sayfa2!$D$96:$D$100</c:f>
              <c:numCache>
                <c:formatCode>General</c:formatCode>
                <c:ptCount val="5"/>
                <c:pt idx="0">
                  <c:v>47.1</c:v>
                </c:pt>
                <c:pt idx="1">
                  <c:v>35.299999999999997</c:v>
                </c:pt>
                <c:pt idx="2">
                  <c:v>17.600000000000001</c:v>
                </c:pt>
                <c:pt idx="3">
                  <c:v>0</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Sayfa2!$D$104</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Sayfa2!$C$105:$C$109</c:f>
              <c:strCache>
                <c:ptCount val="5"/>
                <c:pt idx="0">
                  <c:v>5-Kesinlikle katılıyorum</c:v>
                </c:pt>
                <c:pt idx="1">
                  <c:v>4- Katılıyorum</c:v>
                </c:pt>
                <c:pt idx="2">
                  <c:v>3- Kararsızım</c:v>
                </c:pt>
                <c:pt idx="3">
                  <c:v>2- Katılmıyorum</c:v>
                </c:pt>
                <c:pt idx="4">
                  <c:v>1- Kesinlikle katılmıyorum</c:v>
                </c:pt>
              </c:strCache>
            </c:strRef>
          </c:cat>
          <c:val>
            <c:numRef>
              <c:f>Sayfa2!$D$105:$D$109</c:f>
              <c:numCache>
                <c:formatCode>General</c:formatCode>
                <c:ptCount val="5"/>
                <c:pt idx="0">
                  <c:v>35.299999999999997</c:v>
                </c:pt>
                <c:pt idx="1">
                  <c:v>41.2</c:v>
                </c:pt>
                <c:pt idx="2">
                  <c:v>17.600000000000001</c:v>
                </c:pt>
                <c:pt idx="3">
                  <c:v>5.9</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Sayfa2!$D$113</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Sayfa2!$C$114:$C$118</c:f>
              <c:strCache>
                <c:ptCount val="5"/>
                <c:pt idx="0">
                  <c:v>5-Kesinlikle katılıyorum</c:v>
                </c:pt>
                <c:pt idx="1">
                  <c:v>4- Katılıyorum</c:v>
                </c:pt>
                <c:pt idx="2">
                  <c:v>3- Kararsızım</c:v>
                </c:pt>
                <c:pt idx="3">
                  <c:v>2- Katılmıyorum</c:v>
                </c:pt>
                <c:pt idx="4">
                  <c:v>1- Kesinlikle katılmıyorum</c:v>
                </c:pt>
              </c:strCache>
            </c:strRef>
          </c:cat>
          <c:val>
            <c:numRef>
              <c:f>Sayfa2!$D$114:$D$118</c:f>
              <c:numCache>
                <c:formatCode>General</c:formatCode>
                <c:ptCount val="5"/>
                <c:pt idx="0">
                  <c:v>88.2</c:v>
                </c:pt>
                <c:pt idx="1">
                  <c:v>5.9</c:v>
                </c:pt>
                <c:pt idx="2">
                  <c:v>5.9</c:v>
                </c:pt>
                <c:pt idx="3">
                  <c:v>0</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Sayfa2!$C$21</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Sayfa2!$B$22:$B$26</c:f>
              <c:strCache>
                <c:ptCount val="5"/>
                <c:pt idx="0">
                  <c:v>5-Kesinlikle katılıyorum</c:v>
                </c:pt>
                <c:pt idx="1">
                  <c:v>4- Katılıyorum</c:v>
                </c:pt>
                <c:pt idx="2">
                  <c:v>3- Kararsızım</c:v>
                </c:pt>
                <c:pt idx="3">
                  <c:v>2- Katılmıyorum</c:v>
                </c:pt>
                <c:pt idx="4">
                  <c:v>1- Kesinlikle katılmıyorum</c:v>
                </c:pt>
              </c:strCache>
            </c:strRef>
          </c:cat>
          <c:val>
            <c:numRef>
              <c:f>Sayfa2!$C$22:$C$26</c:f>
              <c:numCache>
                <c:formatCode>General</c:formatCode>
                <c:ptCount val="5"/>
                <c:pt idx="0">
                  <c:v>82.7</c:v>
                </c:pt>
                <c:pt idx="1">
                  <c:v>17.600000000000001</c:v>
                </c:pt>
                <c:pt idx="2">
                  <c:v>0</c:v>
                </c:pt>
                <c:pt idx="3">
                  <c:v>0</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Sayfa2!$D$31</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Sayfa2!$C$32:$C$36</c:f>
              <c:strCache>
                <c:ptCount val="5"/>
                <c:pt idx="0">
                  <c:v>5-Kesinlikle katılıyorum</c:v>
                </c:pt>
                <c:pt idx="1">
                  <c:v>4- Katılıyorum</c:v>
                </c:pt>
                <c:pt idx="2">
                  <c:v>3- Kararsızım</c:v>
                </c:pt>
                <c:pt idx="3">
                  <c:v>2- Katılmıyorum</c:v>
                </c:pt>
                <c:pt idx="4">
                  <c:v>1- Kesinlikle katılmıyorum</c:v>
                </c:pt>
              </c:strCache>
            </c:strRef>
          </c:cat>
          <c:val>
            <c:numRef>
              <c:f>Sayfa2!$D$32:$D$36</c:f>
              <c:numCache>
                <c:formatCode>General</c:formatCode>
                <c:ptCount val="5"/>
                <c:pt idx="0">
                  <c:v>52.9</c:v>
                </c:pt>
                <c:pt idx="1">
                  <c:v>17.600000000000001</c:v>
                </c:pt>
                <c:pt idx="2">
                  <c:v>11.8</c:v>
                </c:pt>
                <c:pt idx="3">
                  <c:v>11.8</c:v>
                </c:pt>
                <c:pt idx="4">
                  <c:v>5.9</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Sayfa2!$D$39</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Sayfa2!$C$40:$C$44</c:f>
              <c:strCache>
                <c:ptCount val="5"/>
                <c:pt idx="0">
                  <c:v>5-Kesinlikle katılıyorum</c:v>
                </c:pt>
                <c:pt idx="1">
                  <c:v>4- Katılıyorum</c:v>
                </c:pt>
                <c:pt idx="2">
                  <c:v>3- Kararsızım</c:v>
                </c:pt>
                <c:pt idx="3">
                  <c:v>2- Katılmıyorum</c:v>
                </c:pt>
                <c:pt idx="4">
                  <c:v>1- Kesinlikle katılmıyorum</c:v>
                </c:pt>
              </c:strCache>
            </c:strRef>
          </c:cat>
          <c:val>
            <c:numRef>
              <c:f>Sayfa2!$D$40:$D$44</c:f>
              <c:numCache>
                <c:formatCode>General</c:formatCode>
                <c:ptCount val="5"/>
                <c:pt idx="0">
                  <c:v>41.2</c:v>
                </c:pt>
                <c:pt idx="1">
                  <c:v>5.9</c:v>
                </c:pt>
                <c:pt idx="2">
                  <c:v>35.299999999999997</c:v>
                </c:pt>
                <c:pt idx="3">
                  <c:v>11.8</c:v>
                </c:pt>
                <c:pt idx="4">
                  <c:v>5.9</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Sayfa2!$B$1</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Sayfa2!$A$2:$A$6</c:f>
              <c:strCache>
                <c:ptCount val="5"/>
                <c:pt idx="0">
                  <c:v>5-Kesinlikle katılıyorum</c:v>
                </c:pt>
                <c:pt idx="1">
                  <c:v>4- Katılıyorum</c:v>
                </c:pt>
                <c:pt idx="2">
                  <c:v>3- Kararsızım</c:v>
                </c:pt>
                <c:pt idx="3">
                  <c:v>2- Katılmıyorum</c:v>
                </c:pt>
                <c:pt idx="4">
                  <c:v>1- Kesinlikle katılmıyorum</c:v>
                </c:pt>
              </c:strCache>
            </c:strRef>
          </c:cat>
          <c:val>
            <c:numRef>
              <c:f>Sayfa2!$B$2:$B$6</c:f>
              <c:numCache>
                <c:formatCode>General</c:formatCode>
                <c:ptCount val="5"/>
                <c:pt idx="0">
                  <c:v>82.4</c:v>
                </c:pt>
                <c:pt idx="1">
                  <c:v>11.8</c:v>
                </c:pt>
                <c:pt idx="2">
                  <c:v>5.9</c:v>
                </c:pt>
                <c:pt idx="3">
                  <c:v>0</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Sayfa2!$D$48</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Sayfa2!$C$49:$C$53</c:f>
              <c:strCache>
                <c:ptCount val="5"/>
                <c:pt idx="0">
                  <c:v>5-Kesinlikle katılıyorum</c:v>
                </c:pt>
                <c:pt idx="1">
                  <c:v>4- Katılıyorum</c:v>
                </c:pt>
                <c:pt idx="2">
                  <c:v>3- Kararsızım</c:v>
                </c:pt>
                <c:pt idx="3">
                  <c:v>2- Katılmıyorum</c:v>
                </c:pt>
                <c:pt idx="4">
                  <c:v>1- Kesinlikle katılmıyorum</c:v>
                </c:pt>
              </c:strCache>
            </c:strRef>
          </c:cat>
          <c:val>
            <c:numRef>
              <c:f>Sayfa2!$D$49:$D$53</c:f>
              <c:numCache>
                <c:formatCode>General</c:formatCode>
                <c:ptCount val="5"/>
                <c:pt idx="0">
                  <c:v>41.2</c:v>
                </c:pt>
                <c:pt idx="1">
                  <c:v>23.5</c:v>
                </c:pt>
                <c:pt idx="2">
                  <c:v>17.600000000000001</c:v>
                </c:pt>
                <c:pt idx="3">
                  <c:v>17.600000000000001</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Sayfa2!$D$56</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Sayfa2!$C$57:$C$61</c:f>
              <c:strCache>
                <c:ptCount val="5"/>
                <c:pt idx="0">
                  <c:v>5-Kesinlikle katılıyorum</c:v>
                </c:pt>
                <c:pt idx="1">
                  <c:v>4- Katılıyorum</c:v>
                </c:pt>
                <c:pt idx="2">
                  <c:v>3- Kararsızım</c:v>
                </c:pt>
                <c:pt idx="3">
                  <c:v>2- Katılmıyorum</c:v>
                </c:pt>
                <c:pt idx="4">
                  <c:v>1- Kesinlikle katılmıyorum</c:v>
                </c:pt>
              </c:strCache>
            </c:strRef>
          </c:cat>
          <c:val>
            <c:numRef>
              <c:f>Sayfa2!$D$57:$D$61</c:f>
              <c:numCache>
                <c:formatCode>General</c:formatCode>
                <c:ptCount val="5"/>
                <c:pt idx="0">
                  <c:v>62.5</c:v>
                </c:pt>
                <c:pt idx="1">
                  <c:v>31.3</c:v>
                </c:pt>
                <c:pt idx="2">
                  <c:v>6.3</c:v>
                </c:pt>
                <c:pt idx="3">
                  <c:v>0</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Sayfa2!$D$64</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Sayfa2!$C$65:$C$69</c:f>
              <c:strCache>
                <c:ptCount val="5"/>
                <c:pt idx="0">
                  <c:v>5-Kesinlikle katılıyorum</c:v>
                </c:pt>
                <c:pt idx="1">
                  <c:v>4- Katılıyorum</c:v>
                </c:pt>
                <c:pt idx="2">
                  <c:v>3- Kararsızım</c:v>
                </c:pt>
                <c:pt idx="3">
                  <c:v>2- Katılmıyorum</c:v>
                </c:pt>
                <c:pt idx="4">
                  <c:v>1- Kesinlikle katılmıyorum</c:v>
                </c:pt>
              </c:strCache>
            </c:strRef>
          </c:cat>
          <c:val>
            <c:numRef>
              <c:f>Sayfa2!$D$65:$D$69</c:f>
              <c:numCache>
                <c:formatCode>General</c:formatCode>
                <c:ptCount val="5"/>
                <c:pt idx="0">
                  <c:v>81.3</c:v>
                </c:pt>
                <c:pt idx="1">
                  <c:v>12.5</c:v>
                </c:pt>
                <c:pt idx="2">
                  <c:v>6.3</c:v>
                </c:pt>
                <c:pt idx="3">
                  <c:v>0</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pieChart>
        <c:varyColors val="1"/>
        <c:ser>
          <c:idx val="0"/>
          <c:order val="0"/>
          <c:tx>
            <c:strRef>
              <c:f>Sayfa2!$D$72</c:f>
              <c:strCache>
                <c:ptCount val="1"/>
                <c:pt idx="0">
                  <c:v>Cevap Yüzdesi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Sayfa2!$C$73:$C$77</c:f>
              <c:strCache>
                <c:ptCount val="5"/>
                <c:pt idx="0">
                  <c:v>5-Kesinlikle katılıyorum</c:v>
                </c:pt>
                <c:pt idx="1">
                  <c:v>4- Katılıyorum</c:v>
                </c:pt>
                <c:pt idx="2">
                  <c:v>3- Kararsızım</c:v>
                </c:pt>
                <c:pt idx="3">
                  <c:v>2- Katılmıyorum</c:v>
                </c:pt>
                <c:pt idx="4">
                  <c:v>1- Kesinlikle katılmıyorum</c:v>
                </c:pt>
              </c:strCache>
            </c:strRef>
          </c:cat>
          <c:val>
            <c:numRef>
              <c:f>Sayfa2!$D$73:$D$77</c:f>
              <c:numCache>
                <c:formatCode>General</c:formatCode>
                <c:ptCount val="5"/>
                <c:pt idx="0">
                  <c:v>52.9</c:v>
                </c:pt>
                <c:pt idx="1">
                  <c:v>17.600000000000001</c:v>
                </c:pt>
                <c:pt idx="2">
                  <c:v>23.5</c:v>
                </c:pt>
                <c:pt idx="3">
                  <c:v>5.9</c:v>
                </c:pt>
                <c:pt idx="4">
                  <c:v>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15</Pages>
  <Words>2611</Words>
  <Characters>14886</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pc</cp:lastModifiedBy>
  <cp:revision>30</cp:revision>
  <dcterms:created xsi:type="dcterms:W3CDTF">2025-07-24T09:02:00Z</dcterms:created>
  <dcterms:modified xsi:type="dcterms:W3CDTF">2025-10-17T09:05:00Z</dcterms:modified>
</cp:coreProperties>
</file>