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22F0" w:rsidRDefault="006522F0" w:rsidP="006522F0">
      <w:pPr>
        <w:pStyle w:val="Balk2"/>
        <w:spacing w:before="76"/>
      </w:pPr>
      <w:r>
        <w:t>EK-2:</w:t>
      </w:r>
      <w:r>
        <w:rPr>
          <w:spacing w:val="20"/>
        </w:rPr>
        <w:t xml:space="preserve"> </w:t>
      </w:r>
      <w:bookmarkStart w:id="0" w:name="_GoBack"/>
      <w:r>
        <w:t>İŞKUR</w:t>
      </w:r>
      <w:r>
        <w:rPr>
          <w:spacing w:val="-2"/>
        </w:rPr>
        <w:t xml:space="preserve"> </w:t>
      </w:r>
      <w:r>
        <w:t>Gençlik Programı</w:t>
      </w:r>
      <w:r>
        <w:rPr>
          <w:spacing w:val="-5"/>
        </w:rPr>
        <w:t xml:space="preserve"> </w:t>
      </w:r>
      <w:r>
        <w:t>Yüklenici</w:t>
      </w:r>
      <w:r>
        <w:rPr>
          <w:spacing w:val="-4"/>
        </w:rPr>
        <w:t xml:space="preserve"> </w:t>
      </w:r>
      <w:r>
        <w:rPr>
          <w:spacing w:val="-2"/>
        </w:rPr>
        <w:t>Sözleşmesi</w:t>
      </w:r>
    </w:p>
    <w:bookmarkEnd w:id="0"/>
    <w:p w:rsidR="006522F0" w:rsidRDefault="006522F0" w:rsidP="006522F0">
      <w:pPr>
        <w:pStyle w:val="GvdeMetni"/>
        <w:spacing w:before="9" w:line="259" w:lineRule="auto"/>
        <w:ind w:right="570"/>
      </w:pPr>
      <w:r>
        <w:t>Bu sözleşme tip sözleşme niteliğinde olup, il müdürlüğü tarafından yürürlükteki mevzuat hükümlerini tam olarak karşılaması ve ilgili mevzuata aykırı hükümler barındırmaması kaydı ile değişiklik, ekleme ve çıkarma yapılabilir.</w:t>
      </w:r>
    </w:p>
    <w:p w:rsidR="006522F0" w:rsidRDefault="006522F0" w:rsidP="006522F0">
      <w:pPr>
        <w:pStyle w:val="Balk2"/>
        <w:spacing w:line="272" w:lineRule="exact"/>
      </w:pPr>
      <w:r>
        <w:t>Madde</w:t>
      </w:r>
      <w:r>
        <w:rPr>
          <w:spacing w:val="-2"/>
        </w:rPr>
        <w:t xml:space="preserve"> </w:t>
      </w:r>
      <w:r>
        <w:t xml:space="preserve">1- </w:t>
      </w:r>
      <w:r>
        <w:rPr>
          <w:spacing w:val="-2"/>
        </w:rPr>
        <w:t>Taraflar</w:t>
      </w:r>
    </w:p>
    <w:p w:rsidR="006522F0" w:rsidRDefault="006522F0" w:rsidP="006522F0">
      <w:pPr>
        <w:pStyle w:val="ListeParagraf"/>
        <w:numPr>
          <w:ilvl w:val="1"/>
          <w:numId w:val="33"/>
        </w:numPr>
        <w:tabs>
          <w:tab w:val="left" w:pos="640"/>
          <w:tab w:val="left" w:pos="8973"/>
        </w:tabs>
        <w:spacing w:before="24" w:line="256" w:lineRule="auto"/>
        <w:ind w:right="567" w:firstLine="0"/>
        <w:jc w:val="both"/>
        <w:rPr>
          <w:sz w:val="24"/>
        </w:rPr>
      </w:pPr>
      <w:r>
        <w:rPr>
          <w:sz w:val="24"/>
        </w:rPr>
        <w:t xml:space="preserve">İşbu sözleşmenin tarafları </w:t>
      </w:r>
      <w:proofErr w:type="gramStart"/>
      <w:r>
        <w:rPr>
          <w:sz w:val="24"/>
        </w:rPr>
        <w:t>.................................................</w:t>
      </w:r>
      <w:proofErr w:type="gramEnd"/>
      <w:r>
        <w:rPr>
          <w:sz w:val="24"/>
        </w:rPr>
        <w:t xml:space="preserve"> Çalışma ve İş Kurumu İl </w:t>
      </w:r>
      <w:r>
        <w:rPr>
          <w:spacing w:val="-2"/>
          <w:sz w:val="24"/>
        </w:rPr>
        <w:t>Müdürlüğü</w:t>
      </w:r>
      <w:r>
        <w:rPr>
          <w:sz w:val="24"/>
        </w:rPr>
        <w:tab/>
      </w:r>
      <w:r>
        <w:rPr>
          <w:spacing w:val="-5"/>
          <w:sz w:val="24"/>
        </w:rPr>
        <w:t>ile</w:t>
      </w:r>
    </w:p>
    <w:p w:rsidR="006522F0" w:rsidRDefault="006522F0" w:rsidP="006522F0">
      <w:pPr>
        <w:pStyle w:val="GvdeMetni"/>
        <w:tabs>
          <w:tab w:val="left" w:leader="dot" w:pos="8364"/>
        </w:tabs>
        <w:spacing w:before="5"/>
        <w:jc w:val="left"/>
      </w:pPr>
      <w:r>
        <w:rPr>
          <w:spacing w:val="-10"/>
        </w:rPr>
        <w:t>…</w:t>
      </w:r>
      <w:r>
        <w:tab/>
      </w:r>
      <w:r>
        <w:rPr>
          <w:spacing w:val="-2"/>
        </w:rPr>
        <w:t>’</w:t>
      </w:r>
      <w:proofErr w:type="spellStart"/>
      <w:r>
        <w:rPr>
          <w:spacing w:val="-2"/>
        </w:rPr>
        <w:t>dir</w:t>
      </w:r>
      <w:proofErr w:type="spellEnd"/>
      <w:r>
        <w:rPr>
          <w:spacing w:val="-2"/>
        </w:rPr>
        <w:t>.</w:t>
      </w:r>
    </w:p>
    <w:p w:rsidR="006522F0" w:rsidRDefault="006522F0" w:rsidP="006522F0">
      <w:pPr>
        <w:pStyle w:val="Balk2"/>
        <w:spacing w:before="24"/>
        <w:jc w:val="left"/>
      </w:pPr>
      <w:r>
        <w:t>Madde</w:t>
      </w:r>
      <w:r>
        <w:rPr>
          <w:spacing w:val="-5"/>
        </w:rPr>
        <w:t xml:space="preserve"> </w:t>
      </w:r>
      <w:r>
        <w:t>2-Taraflara</w:t>
      </w:r>
      <w:r>
        <w:rPr>
          <w:spacing w:val="-2"/>
        </w:rPr>
        <w:t xml:space="preserve"> </w:t>
      </w:r>
      <w:r>
        <w:t>ilişkin</w:t>
      </w:r>
      <w:r>
        <w:rPr>
          <w:spacing w:val="-1"/>
        </w:rPr>
        <w:t xml:space="preserve"> </w:t>
      </w:r>
      <w:r>
        <w:rPr>
          <w:spacing w:val="-2"/>
        </w:rPr>
        <w:t>bilgiler</w:t>
      </w:r>
    </w:p>
    <w:p w:rsidR="006522F0" w:rsidRDefault="006522F0" w:rsidP="006522F0">
      <w:pPr>
        <w:pStyle w:val="ListeParagraf"/>
        <w:numPr>
          <w:ilvl w:val="1"/>
          <w:numId w:val="32"/>
        </w:numPr>
        <w:tabs>
          <w:tab w:val="left" w:pos="560"/>
        </w:tabs>
        <w:spacing w:before="179" w:line="240" w:lineRule="auto"/>
        <w:ind w:left="560" w:hanging="420"/>
        <w:jc w:val="both"/>
        <w:rPr>
          <w:sz w:val="24"/>
        </w:rPr>
      </w:pPr>
      <w:r>
        <w:rPr>
          <w:sz w:val="24"/>
        </w:rPr>
        <w:t>Taraflara</w:t>
      </w:r>
      <w:r>
        <w:rPr>
          <w:spacing w:val="-5"/>
          <w:sz w:val="24"/>
        </w:rPr>
        <w:t xml:space="preserve"> </w:t>
      </w:r>
      <w:r>
        <w:rPr>
          <w:sz w:val="24"/>
        </w:rPr>
        <w:t>ilişkin</w:t>
      </w:r>
      <w:r>
        <w:rPr>
          <w:spacing w:val="-2"/>
          <w:sz w:val="24"/>
        </w:rPr>
        <w:t xml:space="preserve"> </w:t>
      </w:r>
      <w:r>
        <w:rPr>
          <w:sz w:val="24"/>
        </w:rPr>
        <w:t>bilgiler</w:t>
      </w:r>
      <w:r>
        <w:rPr>
          <w:spacing w:val="-2"/>
          <w:sz w:val="24"/>
        </w:rPr>
        <w:t xml:space="preserve"> aşağıdadır.</w:t>
      </w:r>
    </w:p>
    <w:p w:rsidR="006522F0" w:rsidRDefault="006522F0" w:rsidP="006522F0">
      <w:pPr>
        <w:pStyle w:val="GvdeMetni"/>
        <w:spacing w:before="6"/>
        <w:ind w:left="0"/>
        <w:jc w:val="left"/>
        <w:rPr>
          <w:sz w:val="15"/>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57"/>
        <w:gridCol w:w="4107"/>
      </w:tblGrid>
      <w:tr w:rsidR="006522F0" w:rsidTr="0089117F">
        <w:trPr>
          <w:trHeight w:val="455"/>
        </w:trPr>
        <w:tc>
          <w:tcPr>
            <w:tcW w:w="9064" w:type="dxa"/>
            <w:gridSpan w:val="2"/>
          </w:tcPr>
          <w:p w:rsidR="006522F0" w:rsidRDefault="006522F0" w:rsidP="0089117F">
            <w:pPr>
              <w:pStyle w:val="TableParagraph"/>
              <w:spacing w:before="6"/>
              <w:ind w:left="110"/>
              <w:rPr>
                <w:rFonts w:ascii="Times New Roman" w:hAnsi="Times New Roman"/>
                <w:b/>
                <w:sz w:val="24"/>
              </w:rPr>
            </w:pPr>
            <w:r>
              <w:rPr>
                <w:rFonts w:ascii="Times New Roman" w:hAnsi="Times New Roman"/>
                <w:b/>
                <w:spacing w:val="-2"/>
                <w:sz w:val="24"/>
              </w:rPr>
              <w:t>İDARENİN</w:t>
            </w:r>
          </w:p>
        </w:tc>
      </w:tr>
      <w:tr w:rsidR="006522F0" w:rsidTr="0089117F">
        <w:trPr>
          <w:trHeight w:val="460"/>
        </w:trPr>
        <w:tc>
          <w:tcPr>
            <w:tcW w:w="4957" w:type="dxa"/>
          </w:tcPr>
          <w:p w:rsidR="006522F0" w:rsidRDefault="006522F0" w:rsidP="0089117F">
            <w:pPr>
              <w:pStyle w:val="TableParagraph"/>
              <w:spacing w:before="6"/>
              <w:ind w:left="110"/>
              <w:rPr>
                <w:rFonts w:ascii="Times New Roman" w:hAnsi="Times New Roman"/>
                <w:sz w:val="24"/>
              </w:rPr>
            </w:pPr>
            <w:proofErr w:type="spellStart"/>
            <w:r>
              <w:rPr>
                <w:rFonts w:ascii="Times New Roman" w:hAnsi="Times New Roman"/>
                <w:spacing w:val="-5"/>
                <w:sz w:val="24"/>
              </w:rPr>
              <w:t>Adı</w:t>
            </w:r>
            <w:proofErr w:type="spellEnd"/>
          </w:p>
        </w:tc>
        <w:tc>
          <w:tcPr>
            <w:tcW w:w="4107" w:type="dxa"/>
          </w:tcPr>
          <w:p w:rsidR="006522F0" w:rsidRDefault="006522F0" w:rsidP="0089117F">
            <w:pPr>
              <w:pStyle w:val="TableParagraph"/>
              <w:rPr>
                <w:rFonts w:ascii="Times New Roman"/>
                <w:sz w:val="24"/>
              </w:rPr>
            </w:pPr>
          </w:p>
        </w:tc>
      </w:tr>
      <w:tr w:rsidR="006522F0" w:rsidTr="0089117F">
        <w:trPr>
          <w:trHeight w:val="455"/>
        </w:trPr>
        <w:tc>
          <w:tcPr>
            <w:tcW w:w="4957" w:type="dxa"/>
          </w:tcPr>
          <w:p w:rsidR="006522F0" w:rsidRDefault="006522F0" w:rsidP="0089117F">
            <w:pPr>
              <w:pStyle w:val="TableParagraph"/>
              <w:spacing w:before="6"/>
              <w:ind w:left="110"/>
              <w:rPr>
                <w:rFonts w:ascii="Times New Roman" w:hAnsi="Times New Roman"/>
                <w:sz w:val="24"/>
              </w:rPr>
            </w:pPr>
            <w:proofErr w:type="spellStart"/>
            <w:r>
              <w:rPr>
                <w:rFonts w:ascii="Times New Roman" w:hAnsi="Times New Roman"/>
                <w:sz w:val="24"/>
              </w:rPr>
              <w:t>İdarenin</w:t>
            </w:r>
            <w:proofErr w:type="spellEnd"/>
            <w:r>
              <w:rPr>
                <w:rFonts w:ascii="Times New Roman" w:hAnsi="Times New Roman"/>
                <w:spacing w:val="-5"/>
                <w:sz w:val="24"/>
              </w:rPr>
              <w:t xml:space="preserve"> </w:t>
            </w:r>
            <w:proofErr w:type="spellStart"/>
            <w:r>
              <w:rPr>
                <w:rFonts w:ascii="Times New Roman" w:hAnsi="Times New Roman"/>
                <w:sz w:val="24"/>
              </w:rPr>
              <w:t>tebligata</w:t>
            </w:r>
            <w:proofErr w:type="spellEnd"/>
            <w:r>
              <w:rPr>
                <w:rFonts w:ascii="Times New Roman" w:hAnsi="Times New Roman"/>
                <w:spacing w:val="-5"/>
                <w:sz w:val="24"/>
              </w:rPr>
              <w:t xml:space="preserve"> </w:t>
            </w:r>
            <w:proofErr w:type="spellStart"/>
            <w:r>
              <w:rPr>
                <w:rFonts w:ascii="Times New Roman" w:hAnsi="Times New Roman"/>
                <w:sz w:val="24"/>
              </w:rPr>
              <w:t>esas</w:t>
            </w:r>
            <w:proofErr w:type="spellEnd"/>
            <w:r>
              <w:rPr>
                <w:rFonts w:ascii="Times New Roman" w:hAnsi="Times New Roman"/>
                <w:spacing w:val="-3"/>
                <w:sz w:val="24"/>
              </w:rPr>
              <w:t xml:space="preserve"> </w:t>
            </w:r>
            <w:proofErr w:type="spellStart"/>
            <w:r>
              <w:rPr>
                <w:rFonts w:ascii="Times New Roman" w:hAnsi="Times New Roman"/>
                <w:spacing w:val="-2"/>
                <w:sz w:val="24"/>
              </w:rPr>
              <w:t>adresi</w:t>
            </w:r>
            <w:proofErr w:type="spellEnd"/>
          </w:p>
        </w:tc>
        <w:tc>
          <w:tcPr>
            <w:tcW w:w="4107" w:type="dxa"/>
          </w:tcPr>
          <w:p w:rsidR="006522F0" w:rsidRDefault="006522F0" w:rsidP="0089117F">
            <w:pPr>
              <w:pStyle w:val="TableParagraph"/>
              <w:rPr>
                <w:rFonts w:ascii="Times New Roman"/>
                <w:sz w:val="24"/>
              </w:rPr>
            </w:pPr>
          </w:p>
        </w:tc>
      </w:tr>
      <w:tr w:rsidR="006522F0" w:rsidTr="0089117F">
        <w:trPr>
          <w:trHeight w:val="460"/>
        </w:trPr>
        <w:tc>
          <w:tcPr>
            <w:tcW w:w="4957" w:type="dxa"/>
          </w:tcPr>
          <w:p w:rsidR="006522F0" w:rsidRDefault="006522F0" w:rsidP="0089117F">
            <w:pPr>
              <w:pStyle w:val="TableParagraph"/>
              <w:spacing w:before="6"/>
              <w:ind w:left="110"/>
              <w:rPr>
                <w:rFonts w:ascii="Times New Roman" w:hAnsi="Times New Roman"/>
                <w:sz w:val="24"/>
              </w:rPr>
            </w:pPr>
            <w:proofErr w:type="spellStart"/>
            <w:r>
              <w:rPr>
                <w:rFonts w:ascii="Times New Roman" w:hAnsi="Times New Roman"/>
                <w:sz w:val="24"/>
              </w:rPr>
              <w:t>Telefon</w:t>
            </w:r>
            <w:proofErr w:type="spellEnd"/>
            <w:r>
              <w:rPr>
                <w:rFonts w:ascii="Times New Roman" w:hAnsi="Times New Roman"/>
                <w:spacing w:val="-8"/>
                <w:sz w:val="24"/>
              </w:rPr>
              <w:t xml:space="preserve"> </w:t>
            </w:r>
            <w:proofErr w:type="spellStart"/>
            <w:r>
              <w:rPr>
                <w:rFonts w:ascii="Times New Roman" w:hAnsi="Times New Roman"/>
                <w:spacing w:val="-2"/>
                <w:sz w:val="24"/>
              </w:rPr>
              <w:t>numarası</w:t>
            </w:r>
            <w:proofErr w:type="spellEnd"/>
          </w:p>
        </w:tc>
        <w:tc>
          <w:tcPr>
            <w:tcW w:w="4107" w:type="dxa"/>
          </w:tcPr>
          <w:p w:rsidR="006522F0" w:rsidRDefault="006522F0" w:rsidP="0089117F">
            <w:pPr>
              <w:pStyle w:val="TableParagraph"/>
              <w:rPr>
                <w:rFonts w:ascii="Times New Roman"/>
                <w:sz w:val="24"/>
              </w:rPr>
            </w:pPr>
          </w:p>
        </w:tc>
      </w:tr>
      <w:tr w:rsidR="006522F0" w:rsidTr="0089117F">
        <w:trPr>
          <w:trHeight w:val="460"/>
        </w:trPr>
        <w:tc>
          <w:tcPr>
            <w:tcW w:w="4957" w:type="dxa"/>
          </w:tcPr>
          <w:p w:rsidR="006522F0" w:rsidRDefault="006522F0" w:rsidP="0089117F">
            <w:pPr>
              <w:pStyle w:val="TableParagraph"/>
              <w:spacing w:before="6"/>
              <w:ind w:left="110"/>
              <w:rPr>
                <w:rFonts w:ascii="Times New Roman" w:hAnsi="Times New Roman"/>
                <w:sz w:val="24"/>
              </w:rPr>
            </w:pPr>
            <w:proofErr w:type="spellStart"/>
            <w:r>
              <w:rPr>
                <w:rFonts w:ascii="Times New Roman" w:hAnsi="Times New Roman"/>
                <w:sz w:val="24"/>
              </w:rPr>
              <w:t>Faks</w:t>
            </w:r>
            <w:proofErr w:type="spellEnd"/>
            <w:r>
              <w:rPr>
                <w:rFonts w:ascii="Times New Roman" w:hAnsi="Times New Roman"/>
                <w:spacing w:val="-6"/>
                <w:sz w:val="24"/>
              </w:rPr>
              <w:t xml:space="preserve"> </w:t>
            </w:r>
            <w:proofErr w:type="spellStart"/>
            <w:r>
              <w:rPr>
                <w:rFonts w:ascii="Times New Roman" w:hAnsi="Times New Roman"/>
                <w:spacing w:val="-2"/>
                <w:sz w:val="24"/>
              </w:rPr>
              <w:t>numarası</w:t>
            </w:r>
            <w:proofErr w:type="spellEnd"/>
          </w:p>
        </w:tc>
        <w:tc>
          <w:tcPr>
            <w:tcW w:w="4107" w:type="dxa"/>
          </w:tcPr>
          <w:p w:rsidR="006522F0" w:rsidRDefault="006522F0" w:rsidP="0089117F">
            <w:pPr>
              <w:pStyle w:val="TableParagraph"/>
              <w:rPr>
                <w:rFonts w:ascii="Times New Roman"/>
                <w:sz w:val="24"/>
              </w:rPr>
            </w:pPr>
          </w:p>
        </w:tc>
      </w:tr>
      <w:tr w:rsidR="006522F0" w:rsidTr="0089117F">
        <w:trPr>
          <w:trHeight w:val="455"/>
        </w:trPr>
        <w:tc>
          <w:tcPr>
            <w:tcW w:w="4957" w:type="dxa"/>
          </w:tcPr>
          <w:p w:rsidR="006522F0" w:rsidRDefault="006522F0" w:rsidP="0089117F">
            <w:pPr>
              <w:pStyle w:val="TableParagraph"/>
              <w:spacing w:before="6"/>
              <w:ind w:left="110"/>
              <w:rPr>
                <w:rFonts w:ascii="Times New Roman"/>
                <w:sz w:val="24"/>
              </w:rPr>
            </w:pPr>
            <w:proofErr w:type="spellStart"/>
            <w:r>
              <w:rPr>
                <w:rFonts w:ascii="Times New Roman"/>
                <w:sz w:val="24"/>
              </w:rPr>
              <w:t>Elektronik</w:t>
            </w:r>
            <w:proofErr w:type="spellEnd"/>
            <w:r>
              <w:rPr>
                <w:rFonts w:ascii="Times New Roman"/>
                <w:spacing w:val="-4"/>
                <w:sz w:val="24"/>
              </w:rPr>
              <w:t xml:space="preserve"> </w:t>
            </w:r>
            <w:proofErr w:type="spellStart"/>
            <w:r>
              <w:rPr>
                <w:rFonts w:ascii="Times New Roman"/>
                <w:sz w:val="24"/>
              </w:rPr>
              <w:t>posta</w:t>
            </w:r>
            <w:proofErr w:type="spellEnd"/>
            <w:r>
              <w:rPr>
                <w:rFonts w:ascii="Times New Roman"/>
                <w:spacing w:val="-5"/>
                <w:sz w:val="24"/>
              </w:rPr>
              <w:t xml:space="preserve"> </w:t>
            </w:r>
            <w:proofErr w:type="spellStart"/>
            <w:r>
              <w:rPr>
                <w:rFonts w:ascii="Times New Roman"/>
                <w:spacing w:val="-2"/>
                <w:sz w:val="24"/>
              </w:rPr>
              <w:t>adresi</w:t>
            </w:r>
            <w:proofErr w:type="spellEnd"/>
          </w:p>
        </w:tc>
        <w:tc>
          <w:tcPr>
            <w:tcW w:w="4107" w:type="dxa"/>
          </w:tcPr>
          <w:p w:rsidR="006522F0" w:rsidRDefault="006522F0" w:rsidP="0089117F">
            <w:pPr>
              <w:pStyle w:val="TableParagraph"/>
              <w:rPr>
                <w:rFonts w:ascii="Times New Roman"/>
                <w:sz w:val="24"/>
              </w:rPr>
            </w:pPr>
          </w:p>
        </w:tc>
      </w:tr>
      <w:tr w:rsidR="006522F0" w:rsidTr="0089117F">
        <w:trPr>
          <w:trHeight w:val="460"/>
        </w:trPr>
        <w:tc>
          <w:tcPr>
            <w:tcW w:w="4957" w:type="dxa"/>
          </w:tcPr>
          <w:p w:rsidR="006522F0" w:rsidRDefault="006522F0" w:rsidP="0089117F">
            <w:pPr>
              <w:pStyle w:val="TableParagraph"/>
              <w:spacing w:before="6"/>
              <w:ind w:left="110"/>
              <w:rPr>
                <w:rFonts w:ascii="Times New Roman" w:hAnsi="Times New Roman"/>
                <w:sz w:val="24"/>
              </w:rPr>
            </w:pPr>
            <w:proofErr w:type="spellStart"/>
            <w:r>
              <w:rPr>
                <w:rFonts w:ascii="Times New Roman" w:hAnsi="Times New Roman"/>
                <w:sz w:val="24"/>
              </w:rPr>
              <w:t>İdarenin</w:t>
            </w:r>
            <w:proofErr w:type="spellEnd"/>
            <w:r>
              <w:rPr>
                <w:rFonts w:ascii="Times New Roman" w:hAnsi="Times New Roman"/>
                <w:spacing w:val="-5"/>
                <w:sz w:val="24"/>
              </w:rPr>
              <w:t xml:space="preserve"> </w:t>
            </w:r>
            <w:r>
              <w:rPr>
                <w:rFonts w:ascii="Times New Roman" w:hAnsi="Times New Roman"/>
                <w:sz w:val="24"/>
              </w:rPr>
              <w:t>UETS</w:t>
            </w:r>
            <w:r>
              <w:rPr>
                <w:rFonts w:ascii="Times New Roman" w:hAnsi="Times New Roman"/>
                <w:spacing w:val="-3"/>
                <w:sz w:val="24"/>
              </w:rPr>
              <w:t xml:space="preserve"> </w:t>
            </w:r>
            <w:proofErr w:type="spellStart"/>
            <w:r>
              <w:rPr>
                <w:rFonts w:ascii="Times New Roman" w:hAnsi="Times New Roman"/>
                <w:spacing w:val="-2"/>
                <w:sz w:val="24"/>
              </w:rPr>
              <w:t>adresi</w:t>
            </w:r>
            <w:proofErr w:type="spellEnd"/>
          </w:p>
        </w:tc>
        <w:tc>
          <w:tcPr>
            <w:tcW w:w="4107" w:type="dxa"/>
          </w:tcPr>
          <w:p w:rsidR="006522F0" w:rsidRDefault="006522F0" w:rsidP="0089117F">
            <w:pPr>
              <w:pStyle w:val="TableParagraph"/>
              <w:rPr>
                <w:rFonts w:ascii="Times New Roman"/>
                <w:sz w:val="24"/>
              </w:rPr>
            </w:pPr>
          </w:p>
        </w:tc>
      </w:tr>
      <w:tr w:rsidR="006522F0" w:rsidTr="0089117F">
        <w:trPr>
          <w:trHeight w:val="455"/>
        </w:trPr>
        <w:tc>
          <w:tcPr>
            <w:tcW w:w="9064" w:type="dxa"/>
            <w:gridSpan w:val="2"/>
          </w:tcPr>
          <w:p w:rsidR="006522F0" w:rsidRDefault="006522F0" w:rsidP="0089117F">
            <w:pPr>
              <w:pStyle w:val="TableParagraph"/>
              <w:spacing w:before="6"/>
              <w:ind w:left="110"/>
              <w:rPr>
                <w:rFonts w:ascii="Times New Roman" w:hAnsi="Times New Roman"/>
                <w:b/>
                <w:sz w:val="24"/>
              </w:rPr>
            </w:pPr>
            <w:r>
              <w:rPr>
                <w:rFonts w:ascii="Times New Roman" w:hAnsi="Times New Roman"/>
                <w:b/>
                <w:spacing w:val="-2"/>
                <w:sz w:val="24"/>
              </w:rPr>
              <w:t>YÜKLENİCİNİN</w:t>
            </w:r>
          </w:p>
        </w:tc>
      </w:tr>
      <w:tr w:rsidR="006522F0" w:rsidTr="0089117F">
        <w:trPr>
          <w:trHeight w:val="460"/>
        </w:trPr>
        <w:tc>
          <w:tcPr>
            <w:tcW w:w="4957" w:type="dxa"/>
          </w:tcPr>
          <w:p w:rsidR="006522F0" w:rsidRDefault="006522F0" w:rsidP="0089117F">
            <w:pPr>
              <w:pStyle w:val="TableParagraph"/>
              <w:spacing w:before="6"/>
              <w:ind w:left="110"/>
              <w:rPr>
                <w:rFonts w:ascii="Times New Roman" w:hAnsi="Times New Roman"/>
                <w:b/>
                <w:sz w:val="24"/>
              </w:rPr>
            </w:pPr>
            <w:proofErr w:type="spellStart"/>
            <w:r>
              <w:rPr>
                <w:rFonts w:ascii="Times New Roman" w:hAnsi="Times New Roman"/>
                <w:b/>
                <w:spacing w:val="-2"/>
                <w:sz w:val="24"/>
              </w:rPr>
              <w:t>Unvanı</w:t>
            </w:r>
            <w:proofErr w:type="spellEnd"/>
          </w:p>
        </w:tc>
        <w:tc>
          <w:tcPr>
            <w:tcW w:w="4107" w:type="dxa"/>
          </w:tcPr>
          <w:p w:rsidR="006522F0" w:rsidRDefault="006522F0" w:rsidP="0089117F">
            <w:pPr>
              <w:pStyle w:val="TableParagraph"/>
              <w:rPr>
                <w:rFonts w:ascii="Times New Roman"/>
                <w:sz w:val="24"/>
              </w:rPr>
            </w:pPr>
          </w:p>
        </w:tc>
      </w:tr>
      <w:tr w:rsidR="006522F0" w:rsidTr="0089117F">
        <w:trPr>
          <w:trHeight w:val="452"/>
        </w:trPr>
        <w:tc>
          <w:tcPr>
            <w:tcW w:w="4957" w:type="dxa"/>
            <w:tcBorders>
              <w:bottom w:val="single" w:sz="6" w:space="0" w:color="000000"/>
            </w:tcBorders>
          </w:tcPr>
          <w:p w:rsidR="006522F0" w:rsidRDefault="006522F0" w:rsidP="0089117F">
            <w:pPr>
              <w:pStyle w:val="TableParagraph"/>
              <w:spacing w:before="6"/>
              <w:ind w:left="110"/>
              <w:rPr>
                <w:rFonts w:ascii="Times New Roman" w:hAnsi="Times New Roman"/>
                <w:sz w:val="24"/>
              </w:rPr>
            </w:pPr>
            <w:r>
              <w:rPr>
                <w:rFonts w:ascii="Times New Roman" w:hAnsi="Times New Roman"/>
                <w:sz w:val="24"/>
              </w:rPr>
              <w:t>SGK</w:t>
            </w:r>
            <w:r>
              <w:rPr>
                <w:rFonts w:ascii="Times New Roman" w:hAnsi="Times New Roman"/>
                <w:spacing w:val="-2"/>
                <w:sz w:val="24"/>
              </w:rPr>
              <w:t xml:space="preserve"> </w:t>
            </w:r>
            <w:proofErr w:type="spellStart"/>
            <w:r>
              <w:rPr>
                <w:rFonts w:ascii="Times New Roman" w:hAnsi="Times New Roman"/>
                <w:spacing w:val="-2"/>
                <w:sz w:val="24"/>
              </w:rPr>
              <w:t>numarası</w:t>
            </w:r>
            <w:proofErr w:type="spellEnd"/>
          </w:p>
        </w:tc>
        <w:tc>
          <w:tcPr>
            <w:tcW w:w="4107" w:type="dxa"/>
            <w:tcBorders>
              <w:bottom w:val="single" w:sz="6" w:space="0" w:color="000000"/>
            </w:tcBorders>
          </w:tcPr>
          <w:p w:rsidR="006522F0" w:rsidRDefault="006522F0" w:rsidP="0089117F">
            <w:pPr>
              <w:pStyle w:val="TableParagraph"/>
              <w:rPr>
                <w:rFonts w:ascii="Times New Roman"/>
                <w:sz w:val="24"/>
              </w:rPr>
            </w:pPr>
          </w:p>
        </w:tc>
      </w:tr>
      <w:tr w:rsidR="006522F0" w:rsidTr="0089117F">
        <w:trPr>
          <w:trHeight w:val="912"/>
        </w:trPr>
        <w:tc>
          <w:tcPr>
            <w:tcW w:w="4957" w:type="dxa"/>
            <w:tcBorders>
              <w:top w:val="single" w:sz="6" w:space="0" w:color="000000"/>
            </w:tcBorders>
          </w:tcPr>
          <w:p w:rsidR="006522F0" w:rsidRDefault="006522F0" w:rsidP="0089117F">
            <w:pPr>
              <w:pStyle w:val="TableParagraph"/>
              <w:spacing w:before="3"/>
              <w:ind w:left="110"/>
              <w:rPr>
                <w:rFonts w:ascii="Times New Roman" w:hAnsi="Times New Roman"/>
                <w:sz w:val="24"/>
              </w:rPr>
            </w:pPr>
            <w:proofErr w:type="spellStart"/>
            <w:r>
              <w:rPr>
                <w:rFonts w:ascii="Times New Roman" w:hAnsi="Times New Roman"/>
                <w:sz w:val="24"/>
              </w:rPr>
              <w:t>Yetkili</w:t>
            </w:r>
            <w:proofErr w:type="spellEnd"/>
            <w:r>
              <w:rPr>
                <w:rFonts w:ascii="Times New Roman" w:hAnsi="Times New Roman"/>
                <w:spacing w:val="-4"/>
                <w:sz w:val="24"/>
              </w:rPr>
              <w:t xml:space="preserve"> </w:t>
            </w:r>
            <w:proofErr w:type="spellStart"/>
            <w:r>
              <w:rPr>
                <w:rFonts w:ascii="Times New Roman" w:hAnsi="Times New Roman"/>
                <w:sz w:val="24"/>
              </w:rPr>
              <w:t>kişisinin</w:t>
            </w:r>
            <w:proofErr w:type="spellEnd"/>
            <w:r>
              <w:rPr>
                <w:rFonts w:ascii="Times New Roman" w:hAnsi="Times New Roman"/>
                <w:spacing w:val="-4"/>
                <w:sz w:val="24"/>
              </w:rPr>
              <w:t xml:space="preserve"> </w:t>
            </w:r>
            <w:proofErr w:type="spellStart"/>
            <w:r>
              <w:rPr>
                <w:rFonts w:ascii="Times New Roman" w:hAnsi="Times New Roman"/>
                <w:sz w:val="24"/>
              </w:rPr>
              <w:t>adı-soyadı</w:t>
            </w:r>
            <w:proofErr w:type="spellEnd"/>
            <w:r>
              <w:rPr>
                <w:rFonts w:ascii="Times New Roman" w:hAnsi="Times New Roman"/>
                <w:spacing w:val="-4"/>
                <w:sz w:val="24"/>
              </w:rPr>
              <w:t xml:space="preserve"> </w:t>
            </w:r>
            <w:proofErr w:type="spellStart"/>
            <w:r>
              <w:rPr>
                <w:rFonts w:ascii="Times New Roman" w:hAnsi="Times New Roman"/>
                <w:spacing w:val="-5"/>
                <w:sz w:val="24"/>
              </w:rPr>
              <w:t>ve</w:t>
            </w:r>
            <w:proofErr w:type="spellEnd"/>
          </w:p>
          <w:p w:rsidR="006522F0" w:rsidRDefault="006522F0" w:rsidP="0089117F">
            <w:pPr>
              <w:pStyle w:val="TableParagraph"/>
              <w:spacing w:before="184"/>
              <w:ind w:left="110"/>
              <w:rPr>
                <w:rFonts w:ascii="Times New Roman" w:hAnsi="Times New Roman"/>
                <w:sz w:val="24"/>
              </w:rPr>
            </w:pPr>
            <w:proofErr w:type="spellStart"/>
            <w:r>
              <w:rPr>
                <w:rFonts w:ascii="Times New Roman" w:hAnsi="Times New Roman"/>
                <w:spacing w:val="-2"/>
                <w:sz w:val="24"/>
              </w:rPr>
              <w:t>Unvanı</w:t>
            </w:r>
            <w:proofErr w:type="spellEnd"/>
          </w:p>
        </w:tc>
        <w:tc>
          <w:tcPr>
            <w:tcW w:w="4107" w:type="dxa"/>
            <w:tcBorders>
              <w:top w:val="single" w:sz="6" w:space="0" w:color="000000"/>
            </w:tcBorders>
          </w:tcPr>
          <w:p w:rsidR="006522F0" w:rsidRDefault="006522F0" w:rsidP="0089117F">
            <w:pPr>
              <w:pStyle w:val="TableParagraph"/>
              <w:rPr>
                <w:rFonts w:ascii="Times New Roman"/>
                <w:sz w:val="24"/>
              </w:rPr>
            </w:pPr>
          </w:p>
        </w:tc>
      </w:tr>
      <w:tr w:rsidR="006522F0" w:rsidTr="0089117F">
        <w:trPr>
          <w:trHeight w:val="460"/>
        </w:trPr>
        <w:tc>
          <w:tcPr>
            <w:tcW w:w="4957" w:type="dxa"/>
          </w:tcPr>
          <w:p w:rsidR="006522F0" w:rsidRDefault="006522F0" w:rsidP="0089117F">
            <w:pPr>
              <w:pStyle w:val="TableParagraph"/>
              <w:spacing w:before="6"/>
              <w:ind w:left="110"/>
              <w:rPr>
                <w:rFonts w:ascii="Times New Roman"/>
                <w:sz w:val="24"/>
              </w:rPr>
            </w:pPr>
            <w:proofErr w:type="spellStart"/>
            <w:r>
              <w:rPr>
                <w:rFonts w:ascii="Times New Roman"/>
                <w:sz w:val="24"/>
              </w:rPr>
              <w:t>Tebligata</w:t>
            </w:r>
            <w:proofErr w:type="spellEnd"/>
            <w:r>
              <w:rPr>
                <w:rFonts w:ascii="Times New Roman"/>
                <w:spacing w:val="-3"/>
                <w:sz w:val="24"/>
              </w:rPr>
              <w:t xml:space="preserve"> </w:t>
            </w:r>
            <w:proofErr w:type="spellStart"/>
            <w:r>
              <w:rPr>
                <w:rFonts w:ascii="Times New Roman"/>
                <w:sz w:val="24"/>
              </w:rPr>
              <w:t>esas</w:t>
            </w:r>
            <w:proofErr w:type="spellEnd"/>
            <w:r>
              <w:rPr>
                <w:rFonts w:ascii="Times New Roman"/>
                <w:spacing w:val="-4"/>
                <w:sz w:val="24"/>
              </w:rPr>
              <w:t xml:space="preserve"> </w:t>
            </w:r>
            <w:proofErr w:type="spellStart"/>
            <w:r>
              <w:rPr>
                <w:rFonts w:ascii="Times New Roman"/>
                <w:spacing w:val="-2"/>
                <w:sz w:val="24"/>
              </w:rPr>
              <w:t>adresi</w:t>
            </w:r>
            <w:proofErr w:type="spellEnd"/>
          </w:p>
        </w:tc>
        <w:tc>
          <w:tcPr>
            <w:tcW w:w="4107" w:type="dxa"/>
          </w:tcPr>
          <w:p w:rsidR="006522F0" w:rsidRDefault="006522F0" w:rsidP="0089117F">
            <w:pPr>
              <w:pStyle w:val="TableParagraph"/>
              <w:rPr>
                <w:rFonts w:ascii="Times New Roman"/>
                <w:sz w:val="24"/>
              </w:rPr>
            </w:pPr>
          </w:p>
        </w:tc>
      </w:tr>
      <w:tr w:rsidR="006522F0" w:rsidTr="0089117F">
        <w:trPr>
          <w:trHeight w:val="460"/>
        </w:trPr>
        <w:tc>
          <w:tcPr>
            <w:tcW w:w="4957" w:type="dxa"/>
          </w:tcPr>
          <w:p w:rsidR="006522F0" w:rsidRDefault="006522F0" w:rsidP="0089117F">
            <w:pPr>
              <w:pStyle w:val="TableParagraph"/>
              <w:spacing w:before="6"/>
              <w:ind w:left="110"/>
              <w:rPr>
                <w:rFonts w:ascii="Times New Roman" w:hAnsi="Times New Roman"/>
                <w:sz w:val="24"/>
              </w:rPr>
            </w:pPr>
            <w:proofErr w:type="spellStart"/>
            <w:r>
              <w:rPr>
                <w:rFonts w:ascii="Times New Roman" w:hAnsi="Times New Roman"/>
                <w:sz w:val="24"/>
              </w:rPr>
              <w:t>Bildirime</w:t>
            </w:r>
            <w:proofErr w:type="spellEnd"/>
            <w:r>
              <w:rPr>
                <w:rFonts w:ascii="Times New Roman" w:hAnsi="Times New Roman"/>
                <w:spacing w:val="-6"/>
                <w:sz w:val="24"/>
              </w:rPr>
              <w:t xml:space="preserve"> </w:t>
            </w:r>
            <w:proofErr w:type="spellStart"/>
            <w:r>
              <w:rPr>
                <w:rFonts w:ascii="Times New Roman" w:hAnsi="Times New Roman"/>
                <w:sz w:val="24"/>
              </w:rPr>
              <w:t>esas</w:t>
            </w:r>
            <w:proofErr w:type="spellEnd"/>
            <w:r>
              <w:rPr>
                <w:rFonts w:ascii="Times New Roman" w:hAnsi="Times New Roman"/>
                <w:spacing w:val="-3"/>
                <w:sz w:val="24"/>
              </w:rPr>
              <w:t xml:space="preserve"> </w:t>
            </w:r>
            <w:proofErr w:type="spellStart"/>
            <w:r>
              <w:rPr>
                <w:rFonts w:ascii="Times New Roman" w:hAnsi="Times New Roman"/>
                <w:sz w:val="24"/>
              </w:rPr>
              <w:t>telefon</w:t>
            </w:r>
            <w:proofErr w:type="spellEnd"/>
            <w:r>
              <w:rPr>
                <w:rFonts w:ascii="Times New Roman" w:hAnsi="Times New Roman"/>
                <w:spacing w:val="-3"/>
                <w:sz w:val="24"/>
              </w:rPr>
              <w:t xml:space="preserve"> </w:t>
            </w:r>
            <w:proofErr w:type="spellStart"/>
            <w:r>
              <w:rPr>
                <w:rFonts w:ascii="Times New Roman" w:hAnsi="Times New Roman"/>
                <w:spacing w:val="-2"/>
                <w:sz w:val="24"/>
              </w:rPr>
              <w:t>numarası</w:t>
            </w:r>
            <w:proofErr w:type="spellEnd"/>
          </w:p>
        </w:tc>
        <w:tc>
          <w:tcPr>
            <w:tcW w:w="4107" w:type="dxa"/>
          </w:tcPr>
          <w:p w:rsidR="006522F0" w:rsidRDefault="006522F0" w:rsidP="0089117F">
            <w:pPr>
              <w:pStyle w:val="TableParagraph"/>
              <w:rPr>
                <w:rFonts w:ascii="Times New Roman"/>
                <w:sz w:val="24"/>
              </w:rPr>
            </w:pPr>
          </w:p>
        </w:tc>
      </w:tr>
      <w:tr w:rsidR="006522F0" w:rsidTr="0089117F">
        <w:trPr>
          <w:trHeight w:val="455"/>
        </w:trPr>
        <w:tc>
          <w:tcPr>
            <w:tcW w:w="4957" w:type="dxa"/>
          </w:tcPr>
          <w:p w:rsidR="006522F0" w:rsidRDefault="006522F0" w:rsidP="0089117F">
            <w:pPr>
              <w:pStyle w:val="TableParagraph"/>
              <w:spacing w:before="6"/>
              <w:ind w:left="110"/>
              <w:rPr>
                <w:rFonts w:ascii="Times New Roman" w:hAnsi="Times New Roman"/>
                <w:sz w:val="24"/>
              </w:rPr>
            </w:pPr>
            <w:proofErr w:type="spellStart"/>
            <w:r>
              <w:rPr>
                <w:rFonts w:ascii="Times New Roman" w:hAnsi="Times New Roman"/>
                <w:sz w:val="24"/>
              </w:rPr>
              <w:t>Bildirime</w:t>
            </w:r>
            <w:proofErr w:type="spellEnd"/>
            <w:r>
              <w:rPr>
                <w:rFonts w:ascii="Times New Roman" w:hAnsi="Times New Roman"/>
                <w:spacing w:val="-6"/>
                <w:sz w:val="24"/>
              </w:rPr>
              <w:t xml:space="preserve"> </w:t>
            </w:r>
            <w:proofErr w:type="spellStart"/>
            <w:r>
              <w:rPr>
                <w:rFonts w:ascii="Times New Roman" w:hAnsi="Times New Roman"/>
                <w:sz w:val="24"/>
              </w:rPr>
              <w:t>esas</w:t>
            </w:r>
            <w:proofErr w:type="spellEnd"/>
            <w:r>
              <w:rPr>
                <w:rFonts w:ascii="Times New Roman" w:hAnsi="Times New Roman"/>
                <w:spacing w:val="-3"/>
                <w:sz w:val="24"/>
              </w:rPr>
              <w:t xml:space="preserve"> </w:t>
            </w:r>
            <w:proofErr w:type="spellStart"/>
            <w:r>
              <w:rPr>
                <w:rFonts w:ascii="Times New Roman" w:hAnsi="Times New Roman"/>
                <w:sz w:val="24"/>
              </w:rPr>
              <w:t>faks</w:t>
            </w:r>
            <w:proofErr w:type="spellEnd"/>
            <w:r>
              <w:rPr>
                <w:rFonts w:ascii="Times New Roman" w:hAnsi="Times New Roman"/>
                <w:spacing w:val="-2"/>
                <w:sz w:val="24"/>
              </w:rPr>
              <w:t xml:space="preserve"> </w:t>
            </w:r>
            <w:proofErr w:type="spellStart"/>
            <w:r>
              <w:rPr>
                <w:rFonts w:ascii="Times New Roman" w:hAnsi="Times New Roman"/>
                <w:spacing w:val="-2"/>
                <w:sz w:val="24"/>
              </w:rPr>
              <w:t>numarası</w:t>
            </w:r>
            <w:proofErr w:type="spellEnd"/>
          </w:p>
        </w:tc>
        <w:tc>
          <w:tcPr>
            <w:tcW w:w="4107" w:type="dxa"/>
          </w:tcPr>
          <w:p w:rsidR="006522F0" w:rsidRDefault="006522F0" w:rsidP="0089117F">
            <w:pPr>
              <w:pStyle w:val="TableParagraph"/>
              <w:rPr>
                <w:rFonts w:ascii="Times New Roman"/>
                <w:sz w:val="24"/>
              </w:rPr>
            </w:pPr>
          </w:p>
        </w:tc>
      </w:tr>
      <w:tr w:rsidR="006522F0" w:rsidTr="0089117F">
        <w:trPr>
          <w:trHeight w:val="459"/>
        </w:trPr>
        <w:tc>
          <w:tcPr>
            <w:tcW w:w="4957" w:type="dxa"/>
          </w:tcPr>
          <w:p w:rsidR="006522F0" w:rsidRDefault="006522F0" w:rsidP="0089117F">
            <w:pPr>
              <w:pStyle w:val="TableParagraph"/>
              <w:spacing w:before="6"/>
              <w:ind w:left="110"/>
              <w:rPr>
                <w:rFonts w:ascii="Times New Roman"/>
                <w:sz w:val="24"/>
              </w:rPr>
            </w:pPr>
            <w:proofErr w:type="spellStart"/>
            <w:r>
              <w:rPr>
                <w:rFonts w:ascii="Times New Roman"/>
                <w:sz w:val="24"/>
              </w:rPr>
              <w:t>Bildirime</w:t>
            </w:r>
            <w:proofErr w:type="spellEnd"/>
            <w:r>
              <w:rPr>
                <w:rFonts w:ascii="Times New Roman"/>
                <w:spacing w:val="-5"/>
                <w:sz w:val="24"/>
              </w:rPr>
              <w:t xml:space="preserve"> </w:t>
            </w:r>
            <w:proofErr w:type="spellStart"/>
            <w:r>
              <w:rPr>
                <w:rFonts w:ascii="Times New Roman"/>
                <w:sz w:val="24"/>
              </w:rPr>
              <w:t>esas</w:t>
            </w:r>
            <w:proofErr w:type="spellEnd"/>
            <w:r>
              <w:rPr>
                <w:rFonts w:ascii="Times New Roman"/>
                <w:spacing w:val="-2"/>
                <w:sz w:val="24"/>
              </w:rPr>
              <w:t xml:space="preserve"> </w:t>
            </w:r>
            <w:proofErr w:type="spellStart"/>
            <w:r>
              <w:rPr>
                <w:rFonts w:ascii="Times New Roman"/>
                <w:sz w:val="24"/>
              </w:rPr>
              <w:t>elektronik</w:t>
            </w:r>
            <w:proofErr w:type="spellEnd"/>
            <w:r>
              <w:rPr>
                <w:rFonts w:ascii="Times New Roman"/>
                <w:spacing w:val="-2"/>
                <w:sz w:val="24"/>
              </w:rPr>
              <w:t xml:space="preserve"> </w:t>
            </w:r>
            <w:proofErr w:type="spellStart"/>
            <w:r>
              <w:rPr>
                <w:rFonts w:ascii="Times New Roman"/>
                <w:sz w:val="24"/>
              </w:rPr>
              <w:t>posta</w:t>
            </w:r>
            <w:proofErr w:type="spellEnd"/>
            <w:r>
              <w:rPr>
                <w:rFonts w:ascii="Times New Roman"/>
                <w:spacing w:val="-4"/>
                <w:sz w:val="24"/>
              </w:rPr>
              <w:t xml:space="preserve"> </w:t>
            </w:r>
            <w:proofErr w:type="spellStart"/>
            <w:r>
              <w:rPr>
                <w:rFonts w:ascii="Times New Roman"/>
                <w:spacing w:val="-2"/>
                <w:sz w:val="24"/>
              </w:rPr>
              <w:t>adresi</w:t>
            </w:r>
            <w:proofErr w:type="spellEnd"/>
          </w:p>
        </w:tc>
        <w:tc>
          <w:tcPr>
            <w:tcW w:w="4107" w:type="dxa"/>
          </w:tcPr>
          <w:p w:rsidR="006522F0" w:rsidRDefault="006522F0" w:rsidP="0089117F">
            <w:pPr>
              <w:pStyle w:val="TableParagraph"/>
              <w:rPr>
                <w:rFonts w:ascii="Times New Roman"/>
                <w:sz w:val="24"/>
              </w:rPr>
            </w:pPr>
          </w:p>
        </w:tc>
      </w:tr>
      <w:tr w:rsidR="006522F0" w:rsidTr="0089117F">
        <w:trPr>
          <w:trHeight w:val="455"/>
        </w:trPr>
        <w:tc>
          <w:tcPr>
            <w:tcW w:w="4957" w:type="dxa"/>
          </w:tcPr>
          <w:p w:rsidR="006522F0" w:rsidRDefault="006522F0" w:rsidP="0089117F">
            <w:pPr>
              <w:pStyle w:val="TableParagraph"/>
              <w:spacing w:before="6"/>
              <w:ind w:left="110"/>
              <w:rPr>
                <w:rFonts w:ascii="Times New Roman"/>
                <w:sz w:val="24"/>
              </w:rPr>
            </w:pPr>
            <w:proofErr w:type="spellStart"/>
            <w:r>
              <w:rPr>
                <w:rFonts w:ascii="Times New Roman"/>
                <w:sz w:val="24"/>
              </w:rPr>
              <w:t>Bildirime</w:t>
            </w:r>
            <w:proofErr w:type="spellEnd"/>
            <w:r>
              <w:rPr>
                <w:rFonts w:ascii="Times New Roman"/>
                <w:spacing w:val="-6"/>
                <w:sz w:val="24"/>
              </w:rPr>
              <w:t xml:space="preserve"> </w:t>
            </w:r>
            <w:proofErr w:type="spellStart"/>
            <w:r>
              <w:rPr>
                <w:rFonts w:ascii="Times New Roman"/>
                <w:sz w:val="24"/>
              </w:rPr>
              <w:t>esas</w:t>
            </w:r>
            <w:proofErr w:type="spellEnd"/>
            <w:r>
              <w:rPr>
                <w:rFonts w:ascii="Times New Roman"/>
                <w:spacing w:val="-3"/>
                <w:sz w:val="24"/>
              </w:rPr>
              <w:t xml:space="preserve"> </w:t>
            </w:r>
            <w:r>
              <w:rPr>
                <w:rFonts w:ascii="Times New Roman"/>
                <w:sz w:val="24"/>
              </w:rPr>
              <w:t>UETS</w:t>
            </w:r>
            <w:r>
              <w:rPr>
                <w:rFonts w:ascii="Times New Roman"/>
                <w:spacing w:val="-2"/>
                <w:sz w:val="24"/>
              </w:rPr>
              <w:t xml:space="preserve"> </w:t>
            </w:r>
            <w:proofErr w:type="spellStart"/>
            <w:r>
              <w:rPr>
                <w:rFonts w:ascii="Times New Roman"/>
                <w:spacing w:val="-2"/>
                <w:sz w:val="24"/>
              </w:rPr>
              <w:t>adresi</w:t>
            </w:r>
            <w:proofErr w:type="spellEnd"/>
          </w:p>
        </w:tc>
        <w:tc>
          <w:tcPr>
            <w:tcW w:w="4107" w:type="dxa"/>
          </w:tcPr>
          <w:p w:rsidR="006522F0" w:rsidRDefault="006522F0" w:rsidP="0089117F">
            <w:pPr>
              <w:pStyle w:val="TableParagraph"/>
              <w:rPr>
                <w:rFonts w:ascii="Times New Roman"/>
                <w:sz w:val="24"/>
              </w:rPr>
            </w:pPr>
          </w:p>
        </w:tc>
      </w:tr>
      <w:tr w:rsidR="006522F0" w:rsidTr="0089117F">
        <w:trPr>
          <w:trHeight w:val="460"/>
        </w:trPr>
        <w:tc>
          <w:tcPr>
            <w:tcW w:w="4957" w:type="dxa"/>
          </w:tcPr>
          <w:p w:rsidR="006522F0" w:rsidRDefault="006522F0" w:rsidP="0089117F">
            <w:pPr>
              <w:pStyle w:val="TableParagraph"/>
              <w:spacing w:before="6"/>
              <w:ind w:left="110"/>
              <w:rPr>
                <w:rFonts w:ascii="Times New Roman" w:hAnsi="Times New Roman"/>
                <w:sz w:val="24"/>
              </w:rPr>
            </w:pPr>
            <w:proofErr w:type="spellStart"/>
            <w:r>
              <w:rPr>
                <w:rFonts w:ascii="Times New Roman" w:hAnsi="Times New Roman"/>
                <w:sz w:val="24"/>
              </w:rPr>
              <w:t>Toplu</w:t>
            </w:r>
            <w:proofErr w:type="spellEnd"/>
            <w:r>
              <w:rPr>
                <w:rFonts w:ascii="Times New Roman" w:hAnsi="Times New Roman"/>
                <w:spacing w:val="-3"/>
                <w:sz w:val="24"/>
              </w:rPr>
              <w:t xml:space="preserve"> </w:t>
            </w:r>
            <w:proofErr w:type="spellStart"/>
            <w:r>
              <w:rPr>
                <w:rFonts w:ascii="Times New Roman" w:hAnsi="Times New Roman"/>
                <w:sz w:val="24"/>
              </w:rPr>
              <w:t>ödemelerin</w:t>
            </w:r>
            <w:proofErr w:type="spellEnd"/>
            <w:r>
              <w:rPr>
                <w:rFonts w:ascii="Times New Roman" w:hAnsi="Times New Roman"/>
                <w:spacing w:val="-3"/>
                <w:sz w:val="24"/>
              </w:rPr>
              <w:t xml:space="preserve"> </w:t>
            </w:r>
            <w:proofErr w:type="spellStart"/>
            <w:r>
              <w:rPr>
                <w:rFonts w:ascii="Times New Roman" w:hAnsi="Times New Roman"/>
                <w:sz w:val="24"/>
              </w:rPr>
              <w:t>yapılacağı</w:t>
            </w:r>
            <w:proofErr w:type="spellEnd"/>
            <w:r>
              <w:rPr>
                <w:rFonts w:ascii="Times New Roman" w:hAnsi="Times New Roman"/>
                <w:spacing w:val="-5"/>
                <w:sz w:val="24"/>
              </w:rPr>
              <w:t xml:space="preserve"> </w:t>
            </w:r>
            <w:r>
              <w:rPr>
                <w:rFonts w:ascii="Times New Roman" w:hAnsi="Times New Roman"/>
                <w:sz w:val="24"/>
              </w:rPr>
              <w:t>IBAN</w:t>
            </w:r>
            <w:r>
              <w:rPr>
                <w:rFonts w:ascii="Times New Roman" w:hAnsi="Times New Roman"/>
                <w:spacing w:val="-1"/>
                <w:sz w:val="24"/>
              </w:rPr>
              <w:t xml:space="preserve"> </w:t>
            </w:r>
            <w:proofErr w:type="spellStart"/>
            <w:r>
              <w:rPr>
                <w:rFonts w:ascii="Times New Roman" w:hAnsi="Times New Roman"/>
                <w:spacing w:val="-2"/>
                <w:sz w:val="24"/>
              </w:rPr>
              <w:t>bilgisi</w:t>
            </w:r>
            <w:proofErr w:type="spellEnd"/>
          </w:p>
        </w:tc>
        <w:tc>
          <w:tcPr>
            <w:tcW w:w="4107" w:type="dxa"/>
          </w:tcPr>
          <w:p w:rsidR="006522F0" w:rsidRDefault="006522F0" w:rsidP="0089117F">
            <w:pPr>
              <w:pStyle w:val="TableParagraph"/>
              <w:rPr>
                <w:rFonts w:ascii="Times New Roman"/>
                <w:sz w:val="24"/>
              </w:rPr>
            </w:pPr>
          </w:p>
        </w:tc>
      </w:tr>
    </w:tbl>
    <w:p w:rsidR="006522F0" w:rsidRDefault="006522F0" w:rsidP="006522F0">
      <w:pPr>
        <w:pStyle w:val="GvdeMetni"/>
        <w:spacing w:before="29"/>
        <w:ind w:left="0"/>
        <w:jc w:val="left"/>
      </w:pPr>
    </w:p>
    <w:p w:rsidR="006522F0" w:rsidRDefault="006522F0" w:rsidP="006522F0">
      <w:pPr>
        <w:pStyle w:val="ListeParagraf"/>
        <w:numPr>
          <w:ilvl w:val="1"/>
          <w:numId w:val="32"/>
        </w:numPr>
        <w:tabs>
          <w:tab w:val="left" w:pos="590"/>
        </w:tabs>
        <w:spacing w:line="259" w:lineRule="auto"/>
        <w:ind w:left="140" w:right="565" w:firstLine="0"/>
        <w:jc w:val="both"/>
        <w:rPr>
          <w:sz w:val="24"/>
        </w:rPr>
      </w:pPr>
      <w:r>
        <w:rPr>
          <w:sz w:val="24"/>
        </w:rPr>
        <w:t>Taraflar yukarıda belirtilen adreslerini tebligat adresi olarak kabul etmişlerdir. Tebligat adresi değişen taraf, adres değişikliğini 7 iş günü içinde yazılı şekilde iadeli taahhütlü/elden karşı tarafa tebliğ etmediği takdirde, en son bildirilen adrese yapılacak tebliğ ilgili tarafa yapılmış sayılır. Taraflar, yazılı tebligatı daha sonra süresi içinde yapmak şartıyla, posta kuryesi, faks veya</w:t>
      </w:r>
      <w:r>
        <w:rPr>
          <w:spacing w:val="-1"/>
          <w:sz w:val="24"/>
        </w:rPr>
        <w:t xml:space="preserve"> </w:t>
      </w:r>
      <w:r>
        <w:rPr>
          <w:sz w:val="24"/>
        </w:rPr>
        <w:t>elektronik posta</w:t>
      </w:r>
      <w:r>
        <w:rPr>
          <w:spacing w:val="-1"/>
          <w:sz w:val="24"/>
        </w:rPr>
        <w:t xml:space="preserve"> </w:t>
      </w:r>
      <w:r>
        <w:rPr>
          <w:sz w:val="24"/>
        </w:rPr>
        <w:t>gibi</w:t>
      </w:r>
      <w:r>
        <w:rPr>
          <w:spacing w:val="-1"/>
          <w:sz w:val="24"/>
        </w:rPr>
        <w:t xml:space="preserve"> </w:t>
      </w:r>
      <w:r>
        <w:rPr>
          <w:sz w:val="24"/>
        </w:rPr>
        <w:t>diğer yollarla</w:t>
      </w:r>
      <w:r>
        <w:rPr>
          <w:spacing w:val="-1"/>
          <w:sz w:val="24"/>
        </w:rPr>
        <w:t xml:space="preserve"> </w:t>
      </w:r>
      <w:r>
        <w:rPr>
          <w:sz w:val="24"/>
        </w:rPr>
        <w:t>da</w:t>
      </w:r>
      <w:r>
        <w:rPr>
          <w:spacing w:val="-1"/>
          <w:sz w:val="24"/>
        </w:rPr>
        <w:t xml:space="preserve"> </w:t>
      </w:r>
      <w:r>
        <w:rPr>
          <w:sz w:val="24"/>
        </w:rPr>
        <w:t>birbirlerine</w:t>
      </w:r>
      <w:r>
        <w:rPr>
          <w:spacing w:val="-1"/>
          <w:sz w:val="24"/>
        </w:rPr>
        <w:t xml:space="preserve"> </w:t>
      </w:r>
      <w:r>
        <w:rPr>
          <w:sz w:val="24"/>
        </w:rPr>
        <w:t>bildirimde</w:t>
      </w:r>
      <w:r>
        <w:rPr>
          <w:spacing w:val="-1"/>
          <w:sz w:val="24"/>
        </w:rPr>
        <w:t xml:space="preserve"> </w:t>
      </w:r>
      <w:r>
        <w:rPr>
          <w:sz w:val="24"/>
        </w:rPr>
        <w:t>bulunabilirler.</w:t>
      </w:r>
    </w:p>
    <w:p w:rsidR="006522F0" w:rsidRDefault="006522F0" w:rsidP="006522F0">
      <w:pPr>
        <w:pStyle w:val="Balk2"/>
        <w:spacing w:before="160"/>
        <w:jc w:val="left"/>
      </w:pPr>
      <w:r>
        <w:t>Madde</w:t>
      </w:r>
      <w:r>
        <w:rPr>
          <w:spacing w:val="-2"/>
        </w:rPr>
        <w:t xml:space="preserve"> </w:t>
      </w:r>
      <w:r>
        <w:t xml:space="preserve">3- </w:t>
      </w:r>
      <w:r>
        <w:rPr>
          <w:spacing w:val="-2"/>
        </w:rPr>
        <w:t>Tanımlar</w:t>
      </w:r>
    </w:p>
    <w:p w:rsidR="006522F0" w:rsidRDefault="006522F0" w:rsidP="006522F0">
      <w:pPr>
        <w:pStyle w:val="Balk2"/>
        <w:jc w:val="left"/>
        <w:sectPr w:rsidR="006522F0">
          <w:pgSz w:w="11910" w:h="16840"/>
          <w:pgMar w:top="1340" w:right="850" w:bottom="280" w:left="1275" w:header="708" w:footer="708" w:gutter="0"/>
          <w:cols w:space="708"/>
        </w:sectPr>
      </w:pPr>
    </w:p>
    <w:p w:rsidR="006522F0" w:rsidRDefault="006522F0" w:rsidP="006522F0">
      <w:pPr>
        <w:pStyle w:val="ListeParagraf"/>
        <w:numPr>
          <w:ilvl w:val="1"/>
          <w:numId w:val="31"/>
        </w:numPr>
        <w:tabs>
          <w:tab w:val="left" w:pos="625"/>
        </w:tabs>
        <w:spacing w:before="61" w:line="261" w:lineRule="auto"/>
        <w:ind w:right="565" w:firstLine="0"/>
        <w:jc w:val="both"/>
        <w:rPr>
          <w:sz w:val="24"/>
        </w:rPr>
      </w:pPr>
      <w:r>
        <w:rPr>
          <w:sz w:val="24"/>
        </w:rPr>
        <w:lastRenderedPageBreak/>
        <w:t xml:space="preserve">Bu sözleşmede; </w:t>
      </w:r>
      <w:proofErr w:type="gramStart"/>
      <w:r>
        <w:rPr>
          <w:sz w:val="24"/>
        </w:rPr>
        <w:t>.................................................</w:t>
      </w:r>
      <w:proofErr w:type="gramEnd"/>
      <w:r>
        <w:rPr>
          <w:sz w:val="24"/>
        </w:rPr>
        <w:t xml:space="preserve"> Çalışma ve İş Kurumu İl Müdürlüğü </w:t>
      </w:r>
      <w:r>
        <w:rPr>
          <w:spacing w:val="-2"/>
          <w:sz w:val="24"/>
        </w:rPr>
        <w:t>“idare”</w:t>
      </w:r>
      <w:proofErr w:type="gramStart"/>
      <w:r>
        <w:rPr>
          <w:spacing w:val="-2"/>
          <w:sz w:val="24"/>
        </w:rPr>
        <w:t>,……………………………………..................................................................................</w:t>
      </w:r>
      <w:proofErr w:type="gramEnd"/>
    </w:p>
    <w:p w:rsidR="006522F0" w:rsidRDefault="006522F0" w:rsidP="006522F0">
      <w:pPr>
        <w:pStyle w:val="GvdeMetni"/>
        <w:spacing w:line="256" w:lineRule="auto"/>
        <w:ind w:right="573"/>
      </w:pPr>
      <w:proofErr w:type="gramStart"/>
      <w:r>
        <w:t>........</w:t>
      </w:r>
      <w:proofErr w:type="gramEnd"/>
      <w:r>
        <w:t xml:space="preserve"> ”yüklenici”, programa katılacaklar “katılımcı/kursiyer”, program ise bir İUP türü olan “İŞKUR Gençlik Programı” olarak anılacaktır.</w:t>
      </w:r>
    </w:p>
    <w:p w:rsidR="006522F0" w:rsidRDefault="006522F0" w:rsidP="006522F0">
      <w:pPr>
        <w:pStyle w:val="Balk2"/>
        <w:spacing w:before="3"/>
      </w:pPr>
      <w:r>
        <w:t>Madde</w:t>
      </w:r>
      <w:r>
        <w:rPr>
          <w:spacing w:val="-2"/>
        </w:rPr>
        <w:t xml:space="preserve"> </w:t>
      </w:r>
      <w:r>
        <w:t xml:space="preserve">4- </w:t>
      </w:r>
      <w:r>
        <w:rPr>
          <w:spacing w:val="-2"/>
        </w:rPr>
        <w:t>Dayanak</w:t>
      </w:r>
    </w:p>
    <w:p w:rsidR="006522F0" w:rsidRDefault="006522F0" w:rsidP="006522F0">
      <w:pPr>
        <w:pStyle w:val="ListeParagraf"/>
        <w:numPr>
          <w:ilvl w:val="1"/>
          <w:numId w:val="30"/>
        </w:numPr>
        <w:tabs>
          <w:tab w:val="left" w:pos="550"/>
        </w:tabs>
        <w:spacing w:before="19" w:line="259" w:lineRule="auto"/>
        <w:ind w:right="573" w:firstLine="0"/>
        <w:jc w:val="both"/>
        <w:rPr>
          <w:sz w:val="24"/>
        </w:rPr>
      </w:pPr>
      <w:r>
        <w:rPr>
          <w:sz w:val="24"/>
        </w:rPr>
        <w:t>İşbu</w:t>
      </w:r>
      <w:r>
        <w:rPr>
          <w:spacing w:val="-15"/>
          <w:sz w:val="24"/>
        </w:rPr>
        <w:t xml:space="preserve"> </w:t>
      </w:r>
      <w:r>
        <w:rPr>
          <w:sz w:val="24"/>
        </w:rPr>
        <w:t>sözleşme,</w:t>
      </w:r>
      <w:r>
        <w:rPr>
          <w:spacing w:val="-10"/>
          <w:sz w:val="24"/>
        </w:rPr>
        <w:t xml:space="preserve"> </w:t>
      </w:r>
      <w:r>
        <w:rPr>
          <w:sz w:val="24"/>
        </w:rPr>
        <w:t>İşgücü</w:t>
      </w:r>
      <w:r>
        <w:rPr>
          <w:spacing w:val="-15"/>
          <w:sz w:val="24"/>
        </w:rPr>
        <w:t xml:space="preserve"> </w:t>
      </w:r>
      <w:r>
        <w:rPr>
          <w:sz w:val="24"/>
        </w:rPr>
        <w:t>Uyum</w:t>
      </w:r>
      <w:r>
        <w:rPr>
          <w:spacing w:val="-11"/>
          <w:sz w:val="24"/>
        </w:rPr>
        <w:t xml:space="preserve"> </w:t>
      </w:r>
      <w:r>
        <w:rPr>
          <w:sz w:val="24"/>
        </w:rPr>
        <w:t>Programının</w:t>
      </w:r>
      <w:r>
        <w:rPr>
          <w:spacing w:val="-15"/>
          <w:sz w:val="24"/>
        </w:rPr>
        <w:t xml:space="preserve"> </w:t>
      </w:r>
      <w:r>
        <w:rPr>
          <w:sz w:val="24"/>
        </w:rPr>
        <w:t>Yürütülmesine</w:t>
      </w:r>
      <w:r>
        <w:rPr>
          <w:spacing w:val="-11"/>
          <w:sz w:val="24"/>
        </w:rPr>
        <w:t xml:space="preserve"> </w:t>
      </w:r>
      <w:r>
        <w:rPr>
          <w:sz w:val="24"/>
        </w:rPr>
        <w:t>İlişkin</w:t>
      </w:r>
      <w:r>
        <w:rPr>
          <w:spacing w:val="-10"/>
          <w:sz w:val="24"/>
        </w:rPr>
        <w:t xml:space="preserve"> </w:t>
      </w:r>
      <w:r>
        <w:rPr>
          <w:sz w:val="24"/>
        </w:rPr>
        <w:t>Usul</w:t>
      </w:r>
      <w:r>
        <w:rPr>
          <w:spacing w:val="-15"/>
          <w:sz w:val="24"/>
        </w:rPr>
        <w:t xml:space="preserve"> </w:t>
      </w:r>
      <w:r>
        <w:rPr>
          <w:sz w:val="24"/>
        </w:rPr>
        <w:t>ve</w:t>
      </w:r>
      <w:r>
        <w:rPr>
          <w:spacing w:val="-11"/>
          <w:sz w:val="24"/>
        </w:rPr>
        <w:t xml:space="preserve"> </w:t>
      </w:r>
      <w:r>
        <w:rPr>
          <w:sz w:val="24"/>
        </w:rPr>
        <w:t>Esaslar</w:t>
      </w:r>
      <w:r>
        <w:rPr>
          <w:spacing w:val="-10"/>
          <w:sz w:val="24"/>
        </w:rPr>
        <w:t xml:space="preserve"> </w:t>
      </w:r>
      <w:r>
        <w:rPr>
          <w:sz w:val="24"/>
        </w:rPr>
        <w:t>Hakkında Yönetmelik, İşgücü Uyum Programının Yürütülmesine İlişkin Usul ve Esaslar Hakkında Genelge ve İŞKUR Gençlik Programının Yürütülmesine İlişkin Usul ve Esaslar Hakkında Genelge hükümlerine dayanılarak hazırlanmıştır.</w:t>
      </w:r>
    </w:p>
    <w:p w:rsidR="006522F0" w:rsidRDefault="006522F0" w:rsidP="006522F0">
      <w:pPr>
        <w:pStyle w:val="Balk2"/>
        <w:spacing w:line="274" w:lineRule="exact"/>
      </w:pPr>
      <w:r>
        <w:t>Madde</w:t>
      </w:r>
      <w:r>
        <w:rPr>
          <w:spacing w:val="-4"/>
        </w:rPr>
        <w:t xml:space="preserve"> </w:t>
      </w:r>
      <w:r>
        <w:t>5-</w:t>
      </w:r>
      <w:r>
        <w:rPr>
          <w:spacing w:val="-1"/>
        </w:rPr>
        <w:t xml:space="preserve"> </w:t>
      </w:r>
      <w:r>
        <w:t>Sözleşme</w:t>
      </w:r>
      <w:r>
        <w:rPr>
          <w:spacing w:val="-3"/>
        </w:rPr>
        <w:t xml:space="preserve"> </w:t>
      </w:r>
      <w:r>
        <w:rPr>
          <w:spacing w:val="-2"/>
        </w:rPr>
        <w:t>bedeli</w:t>
      </w:r>
    </w:p>
    <w:p w:rsidR="006522F0" w:rsidRDefault="006522F0" w:rsidP="006522F0">
      <w:pPr>
        <w:pStyle w:val="ListeParagraf"/>
        <w:numPr>
          <w:ilvl w:val="1"/>
          <w:numId w:val="29"/>
        </w:numPr>
        <w:tabs>
          <w:tab w:val="left" w:pos="1270"/>
          <w:tab w:val="left" w:pos="2321"/>
          <w:tab w:val="left" w:pos="3965"/>
          <w:tab w:val="left" w:pos="5425"/>
          <w:tab w:val="left" w:pos="7190"/>
          <w:tab w:val="left" w:pos="8621"/>
        </w:tabs>
        <w:spacing w:before="24" w:line="240" w:lineRule="auto"/>
        <w:ind w:left="1270" w:hanging="1130"/>
        <w:jc w:val="both"/>
        <w:rPr>
          <w:sz w:val="24"/>
        </w:rPr>
      </w:pPr>
      <w:r>
        <w:rPr>
          <w:spacing w:val="-5"/>
          <w:sz w:val="24"/>
        </w:rPr>
        <w:t>Bu</w:t>
      </w:r>
      <w:r>
        <w:rPr>
          <w:sz w:val="24"/>
        </w:rPr>
        <w:tab/>
      </w:r>
      <w:r>
        <w:rPr>
          <w:spacing w:val="-2"/>
          <w:sz w:val="24"/>
        </w:rPr>
        <w:t>sözleşme</w:t>
      </w:r>
      <w:r>
        <w:rPr>
          <w:sz w:val="24"/>
        </w:rPr>
        <w:tab/>
      </w:r>
      <w:r>
        <w:rPr>
          <w:spacing w:val="-2"/>
          <w:sz w:val="24"/>
        </w:rPr>
        <w:t>konusu</w:t>
      </w:r>
      <w:r>
        <w:rPr>
          <w:sz w:val="24"/>
        </w:rPr>
        <w:tab/>
      </w:r>
      <w:r>
        <w:rPr>
          <w:spacing w:val="-2"/>
          <w:sz w:val="24"/>
        </w:rPr>
        <w:t>programın</w:t>
      </w:r>
      <w:r>
        <w:rPr>
          <w:sz w:val="24"/>
        </w:rPr>
        <w:tab/>
      </w:r>
      <w:r>
        <w:rPr>
          <w:spacing w:val="-2"/>
          <w:sz w:val="24"/>
        </w:rPr>
        <w:t>toplam</w:t>
      </w:r>
      <w:r>
        <w:rPr>
          <w:sz w:val="24"/>
        </w:rPr>
        <w:tab/>
      </w:r>
      <w:r>
        <w:rPr>
          <w:spacing w:val="-2"/>
          <w:sz w:val="24"/>
        </w:rPr>
        <w:t>bedeli</w:t>
      </w:r>
    </w:p>
    <w:p w:rsidR="006522F0" w:rsidRDefault="006522F0" w:rsidP="006522F0">
      <w:pPr>
        <w:spacing w:before="24"/>
        <w:ind w:left="140"/>
        <w:rPr>
          <w:sz w:val="24"/>
        </w:rPr>
      </w:pPr>
      <w:proofErr w:type="gramStart"/>
      <w:r>
        <w:rPr>
          <w:spacing w:val="-2"/>
          <w:sz w:val="24"/>
        </w:rPr>
        <w:t>…………………………………........................</w:t>
      </w:r>
      <w:proofErr w:type="gramEnd"/>
    </w:p>
    <w:p w:rsidR="006522F0" w:rsidRDefault="006522F0" w:rsidP="006522F0">
      <w:pPr>
        <w:pStyle w:val="GvdeMetni"/>
        <w:spacing w:before="20"/>
        <w:jc w:val="left"/>
      </w:pPr>
      <w:r>
        <w:t>(</w:t>
      </w:r>
      <w:proofErr w:type="gramStart"/>
      <w:r>
        <w:t>...................................................................................</w:t>
      </w:r>
      <w:proofErr w:type="gramEnd"/>
      <w:r>
        <w:t>)</w:t>
      </w:r>
      <w:r>
        <w:rPr>
          <w:spacing w:val="28"/>
        </w:rPr>
        <w:t xml:space="preserve">  </w:t>
      </w:r>
      <w:r>
        <w:t>TL’dir.</w:t>
      </w:r>
      <w:r>
        <w:rPr>
          <w:spacing w:val="32"/>
        </w:rPr>
        <w:t xml:space="preserve">  </w:t>
      </w:r>
      <w:proofErr w:type="gramStart"/>
      <w:r>
        <w:t>Bu</w:t>
      </w:r>
      <w:r>
        <w:rPr>
          <w:spacing w:val="30"/>
        </w:rPr>
        <w:t xml:space="preserve">  </w:t>
      </w:r>
      <w:r>
        <w:t>bedel</w:t>
      </w:r>
      <w:proofErr w:type="gramEnd"/>
      <w:r>
        <w:t>,</w:t>
      </w:r>
      <w:r>
        <w:rPr>
          <w:spacing w:val="30"/>
        </w:rPr>
        <w:t xml:space="preserve">  </w:t>
      </w:r>
      <w:r>
        <w:t>yüklenicinin</w:t>
      </w:r>
      <w:r>
        <w:rPr>
          <w:spacing w:val="31"/>
        </w:rPr>
        <w:t xml:space="preserve">  </w:t>
      </w:r>
      <w:r>
        <w:rPr>
          <w:spacing w:val="-5"/>
        </w:rPr>
        <w:t>bu</w:t>
      </w:r>
    </w:p>
    <w:p w:rsidR="006522F0" w:rsidRDefault="006522F0" w:rsidP="006522F0">
      <w:pPr>
        <w:pStyle w:val="GvdeMetni"/>
        <w:spacing w:before="23" w:line="256" w:lineRule="auto"/>
        <w:ind w:right="566"/>
        <w:jc w:val="left"/>
      </w:pPr>
      <w:proofErr w:type="gramStart"/>
      <w:r>
        <w:t>sözleşmeden</w:t>
      </w:r>
      <w:proofErr w:type="gramEnd"/>
      <w:r>
        <w:rPr>
          <w:spacing w:val="80"/>
        </w:rPr>
        <w:t xml:space="preserve"> </w:t>
      </w:r>
      <w:r>
        <w:t>doğan</w:t>
      </w:r>
      <w:r>
        <w:rPr>
          <w:spacing w:val="80"/>
        </w:rPr>
        <w:t xml:space="preserve"> </w:t>
      </w:r>
      <w:r>
        <w:t>bütün</w:t>
      </w:r>
      <w:r>
        <w:rPr>
          <w:spacing w:val="80"/>
        </w:rPr>
        <w:t xml:space="preserve"> </w:t>
      </w:r>
      <w:r>
        <w:t>yükümlülüklerini</w:t>
      </w:r>
      <w:r>
        <w:rPr>
          <w:spacing w:val="80"/>
        </w:rPr>
        <w:t xml:space="preserve"> </w:t>
      </w:r>
      <w:r>
        <w:t>tam</w:t>
      </w:r>
      <w:r>
        <w:rPr>
          <w:spacing w:val="80"/>
        </w:rPr>
        <w:t xml:space="preserve"> </w:t>
      </w:r>
      <w:r>
        <w:t>olarak</w:t>
      </w:r>
      <w:r>
        <w:rPr>
          <w:spacing w:val="80"/>
        </w:rPr>
        <w:t xml:space="preserve"> </w:t>
      </w:r>
      <w:r>
        <w:t>yerine</w:t>
      </w:r>
      <w:r>
        <w:rPr>
          <w:spacing w:val="80"/>
        </w:rPr>
        <w:t xml:space="preserve"> </w:t>
      </w:r>
      <w:r>
        <w:t>getirmesi</w:t>
      </w:r>
      <w:r>
        <w:rPr>
          <w:spacing w:val="80"/>
        </w:rPr>
        <w:t xml:space="preserve"> </w:t>
      </w:r>
      <w:r>
        <w:t>şartıyla</w:t>
      </w:r>
      <w:r>
        <w:rPr>
          <w:spacing w:val="80"/>
        </w:rPr>
        <w:t xml:space="preserve"> </w:t>
      </w:r>
      <w:r>
        <w:t xml:space="preserve">idare tarafından katılımcılara ve </w:t>
      </w:r>
      <w:proofErr w:type="spellStart"/>
      <w:r>
        <w:t>SGK’ya</w:t>
      </w:r>
      <w:proofErr w:type="spellEnd"/>
      <w:r>
        <w:t xml:space="preserve"> aktarılmak üzere yükleniciye ödenecektir.</w:t>
      </w:r>
    </w:p>
    <w:p w:rsidR="006522F0" w:rsidRDefault="006522F0" w:rsidP="006522F0">
      <w:pPr>
        <w:pStyle w:val="Balk2"/>
        <w:spacing w:before="5"/>
        <w:jc w:val="left"/>
      </w:pPr>
      <w:r>
        <w:t>Madde</w:t>
      </w:r>
      <w:r>
        <w:rPr>
          <w:spacing w:val="-4"/>
        </w:rPr>
        <w:t xml:space="preserve"> </w:t>
      </w:r>
      <w:r>
        <w:t>6-</w:t>
      </w:r>
      <w:r>
        <w:rPr>
          <w:spacing w:val="-2"/>
        </w:rPr>
        <w:t xml:space="preserve"> </w:t>
      </w:r>
      <w:r>
        <w:t>Program</w:t>
      </w:r>
      <w:r>
        <w:rPr>
          <w:spacing w:val="-2"/>
        </w:rPr>
        <w:t xml:space="preserve"> </w:t>
      </w:r>
      <w:r>
        <w:t>uygulama</w:t>
      </w:r>
      <w:r>
        <w:rPr>
          <w:spacing w:val="-2"/>
        </w:rPr>
        <w:t xml:space="preserve"> alanları</w:t>
      </w:r>
    </w:p>
    <w:p w:rsidR="006522F0" w:rsidRDefault="006522F0" w:rsidP="006522F0">
      <w:pPr>
        <w:pStyle w:val="ListeParagraf"/>
        <w:numPr>
          <w:ilvl w:val="1"/>
          <w:numId w:val="28"/>
        </w:numPr>
        <w:tabs>
          <w:tab w:val="left" w:pos="1996"/>
          <w:tab w:val="left" w:pos="3771"/>
          <w:tab w:val="left" w:pos="6146"/>
          <w:tab w:val="left" w:pos="8335"/>
        </w:tabs>
        <w:spacing w:before="19" w:line="240" w:lineRule="auto"/>
        <w:ind w:hanging="1856"/>
        <w:rPr>
          <w:sz w:val="24"/>
        </w:rPr>
      </w:pPr>
      <w:r>
        <w:rPr>
          <w:spacing w:val="-5"/>
          <w:sz w:val="24"/>
        </w:rPr>
        <w:t>Bu</w:t>
      </w:r>
      <w:r>
        <w:rPr>
          <w:sz w:val="24"/>
        </w:rPr>
        <w:tab/>
      </w:r>
      <w:r>
        <w:rPr>
          <w:spacing w:val="-2"/>
          <w:sz w:val="24"/>
        </w:rPr>
        <w:t>sözleşme</w:t>
      </w:r>
      <w:r>
        <w:rPr>
          <w:sz w:val="24"/>
        </w:rPr>
        <w:tab/>
      </w:r>
      <w:r>
        <w:rPr>
          <w:spacing w:val="-2"/>
          <w:sz w:val="24"/>
        </w:rPr>
        <w:t>konusu</w:t>
      </w:r>
      <w:r>
        <w:rPr>
          <w:sz w:val="24"/>
        </w:rPr>
        <w:tab/>
      </w:r>
      <w:r>
        <w:rPr>
          <w:spacing w:val="-2"/>
          <w:sz w:val="24"/>
        </w:rPr>
        <w:t>program;</w:t>
      </w:r>
    </w:p>
    <w:p w:rsidR="006522F0" w:rsidRDefault="006522F0" w:rsidP="006522F0">
      <w:pPr>
        <w:spacing w:before="24"/>
        <w:ind w:left="140"/>
        <w:rPr>
          <w:sz w:val="24"/>
        </w:rPr>
      </w:pPr>
      <w:proofErr w:type="gramStart"/>
      <w:r>
        <w:rPr>
          <w:spacing w:val="-2"/>
          <w:sz w:val="24"/>
        </w:rPr>
        <w:t>…………………………………………………………………………………………………</w:t>
      </w:r>
      <w:proofErr w:type="gramEnd"/>
    </w:p>
    <w:p w:rsidR="006522F0" w:rsidRDefault="006522F0" w:rsidP="006522F0">
      <w:pPr>
        <w:spacing w:before="24"/>
        <w:ind w:left="140"/>
        <w:rPr>
          <w:sz w:val="24"/>
        </w:rPr>
      </w:pPr>
      <w:proofErr w:type="gramStart"/>
      <w:r>
        <w:rPr>
          <w:spacing w:val="-2"/>
          <w:sz w:val="24"/>
        </w:rPr>
        <w:t>…………………………………………………………………………………………………...</w:t>
      </w:r>
      <w:proofErr w:type="gramEnd"/>
    </w:p>
    <w:p w:rsidR="006522F0" w:rsidRDefault="006522F0" w:rsidP="006522F0">
      <w:pPr>
        <w:spacing w:before="19"/>
        <w:ind w:left="140"/>
        <w:rPr>
          <w:sz w:val="24"/>
        </w:rPr>
      </w:pPr>
      <w:proofErr w:type="gramStart"/>
      <w:r>
        <w:rPr>
          <w:spacing w:val="-2"/>
          <w:sz w:val="24"/>
        </w:rPr>
        <w:t>.......................................................................................................................................................</w:t>
      </w:r>
      <w:proofErr w:type="gramEnd"/>
    </w:p>
    <w:p w:rsidR="006522F0" w:rsidRDefault="006522F0" w:rsidP="006522F0">
      <w:pPr>
        <w:spacing w:before="24"/>
        <w:ind w:left="140"/>
        <w:rPr>
          <w:sz w:val="24"/>
        </w:rPr>
      </w:pPr>
      <w:proofErr w:type="gramStart"/>
      <w:r>
        <w:rPr>
          <w:spacing w:val="-2"/>
          <w:sz w:val="24"/>
        </w:rPr>
        <w:t>.......................................................................................................................................................</w:t>
      </w:r>
      <w:proofErr w:type="gramEnd"/>
    </w:p>
    <w:p w:rsidR="006522F0" w:rsidRDefault="006522F0" w:rsidP="006522F0">
      <w:pPr>
        <w:spacing w:before="20"/>
        <w:ind w:left="140"/>
        <w:rPr>
          <w:sz w:val="24"/>
        </w:rPr>
      </w:pPr>
      <w:proofErr w:type="gramStart"/>
      <w:r>
        <w:rPr>
          <w:spacing w:val="-2"/>
          <w:sz w:val="24"/>
        </w:rPr>
        <w:t>......................................................................................................................................................</w:t>
      </w:r>
      <w:proofErr w:type="gramEnd"/>
    </w:p>
    <w:p w:rsidR="006522F0" w:rsidRDefault="006522F0" w:rsidP="006522F0">
      <w:pPr>
        <w:pStyle w:val="GvdeMetni"/>
        <w:spacing w:before="24"/>
        <w:jc w:val="left"/>
      </w:pPr>
      <w:proofErr w:type="gramStart"/>
      <w:r>
        <w:t>alanlarında</w:t>
      </w:r>
      <w:proofErr w:type="gramEnd"/>
      <w:r>
        <w:rPr>
          <w:spacing w:val="-6"/>
        </w:rPr>
        <w:t xml:space="preserve"> </w:t>
      </w:r>
      <w:r>
        <w:t>söz</w:t>
      </w:r>
      <w:r>
        <w:rPr>
          <w:spacing w:val="-5"/>
        </w:rPr>
        <w:t xml:space="preserve"> </w:t>
      </w:r>
      <w:r>
        <w:t>konusu</w:t>
      </w:r>
      <w:r>
        <w:rPr>
          <w:spacing w:val="-3"/>
        </w:rPr>
        <w:t xml:space="preserve"> </w:t>
      </w:r>
      <w:r>
        <w:t>faaliyetlerin</w:t>
      </w:r>
      <w:r>
        <w:rPr>
          <w:spacing w:val="-3"/>
        </w:rPr>
        <w:t xml:space="preserve"> </w:t>
      </w:r>
      <w:r>
        <w:t>desteklenmesi</w:t>
      </w:r>
      <w:r>
        <w:rPr>
          <w:spacing w:val="-5"/>
        </w:rPr>
        <w:t xml:space="preserve"> </w:t>
      </w:r>
      <w:r>
        <w:t>amacıyla</w:t>
      </w:r>
      <w:r>
        <w:rPr>
          <w:spacing w:val="-5"/>
        </w:rPr>
        <w:t xml:space="preserve"> </w:t>
      </w:r>
      <w:r>
        <w:rPr>
          <w:spacing w:val="-2"/>
        </w:rPr>
        <w:t>uygulanacaktır.</w:t>
      </w:r>
    </w:p>
    <w:p w:rsidR="006522F0" w:rsidRDefault="006522F0" w:rsidP="006522F0">
      <w:pPr>
        <w:pStyle w:val="GvdeMetni"/>
        <w:spacing w:before="19" w:line="261" w:lineRule="auto"/>
        <w:ind w:right="566"/>
        <w:jc w:val="left"/>
      </w:pPr>
      <w:r>
        <w:rPr>
          <w:b/>
        </w:rPr>
        <w:t>6.2</w:t>
      </w:r>
      <w:r>
        <w:rPr>
          <w:b/>
          <w:spacing w:val="40"/>
        </w:rPr>
        <w:t xml:space="preserve"> </w:t>
      </w:r>
      <w:r>
        <w:t>Program</w:t>
      </w:r>
      <w:r>
        <w:rPr>
          <w:spacing w:val="40"/>
        </w:rPr>
        <w:t xml:space="preserve"> </w:t>
      </w:r>
      <w:r>
        <w:t>belli</w:t>
      </w:r>
      <w:r>
        <w:rPr>
          <w:spacing w:val="40"/>
        </w:rPr>
        <w:t xml:space="preserve"> </w:t>
      </w:r>
      <w:r>
        <w:t>bir</w:t>
      </w:r>
      <w:r>
        <w:rPr>
          <w:spacing w:val="40"/>
        </w:rPr>
        <w:t xml:space="preserve"> </w:t>
      </w:r>
      <w:r>
        <w:t>mesleğe</w:t>
      </w:r>
      <w:r>
        <w:rPr>
          <w:spacing w:val="40"/>
        </w:rPr>
        <w:t xml:space="preserve"> </w:t>
      </w:r>
      <w:r>
        <w:t>yönelik</w:t>
      </w:r>
      <w:r>
        <w:rPr>
          <w:spacing w:val="40"/>
        </w:rPr>
        <w:t xml:space="preserve"> </w:t>
      </w:r>
      <w:r>
        <w:t>olarak</w:t>
      </w:r>
      <w:r>
        <w:rPr>
          <w:spacing w:val="40"/>
        </w:rPr>
        <w:t xml:space="preserve"> </w:t>
      </w:r>
      <w:r>
        <w:t>uygulanamaz</w:t>
      </w:r>
      <w:r>
        <w:rPr>
          <w:spacing w:val="40"/>
        </w:rPr>
        <w:t xml:space="preserve"> </w:t>
      </w:r>
      <w:r>
        <w:t>ve</w:t>
      </w:r>
      <w:r>
        <w:rPr>
          <w:spacing w:val="40"/>
        </w:rPr>
        <w:t xml:space="preserve"> </w:t>
      </w:r>
      <w:r>
        <w:t>yüklenici</w:t>
      </w:r>
      <w:r>
        <w:rPr>
          <w:spacing w:val="40"/>
        </w:rPr>
        <w:t xml:space="preserve"> </w:t>
      </w:r>
      <w:r>
        <w:t>kendi</w:t>
      </w:r>
      <w:r>
        <w:rPr>
          <w:spacing w:val="40"/>
        </w:rPr>
        <w:t xml:space="preserve"> </w:t>
      </w:r>
      <w:r>
        <w:t>personeli olmayan bir alanda söz konusu hizmeti doğrudan program katılımcıları ile gördüremez.</w:t>
      </w:r>
    </w:p>
    <w:p w:rsidR="006522F0" w:rsidRDefault="006522F0" w:rsidP="006522F0">
      <w:pPr>
        <w:pStyle w:val="GvdeMetni"/>
        <w:spacing w:line="256" w:lineRule="auto"/>
        <w:ind w:right="566"/>
        <w:jc w:val="left"/>
      </w:pPr>
      <w:r>
        <w:rPr>
          <w:b/>
        </w:rPr>
        <w:t>6.3.</w:t>
      </w:r>
      <w:r>
        <w:rPr>
          <w:b/>
          <w:spacing w:val="-15"/>
        </w:rPr>
        <w:t xml:space="preserve"> </w:t>
      </w:r>
      <w:r>
        <w:t>Belirlenen</w:t>
      </w:r>
      <w:r>
        <w:rPr>
          <w:spacing w:val="-16"/>
        </w:rPr>
        <w:t xml:space="preserve"> </w:t>
      </w:r>
      <w:r>
        <w:t>faaliyet</w:t>
      </w:r>
      <w:r>
        <w:rPr>
          <w:spacing w:val="-17"/>
        </w:rPr>
        <w:t xml:space="preserve"> </w:t>
      </w:r>
      <w:r>
        <w:t>alanları</w:t>
      </w:r>
      <w:r>
        <w:rPr>
          <w:spacing w:val="-17"/>
        </w:rPr>
        <w:t xml:space="preserve"> </w:t>
      </w:r>
      <w:r>
        <w:t>kapsamında</w:t>
      </w:r>
      <w:r>
        <w:rPr>
          <w:spacing w:val="-17"/>
        </w:rPr>
        <w:t xml:space="preserve"> </w:t>
      </w:r>
      <w:r>
        <w:t>program</w:t>
      </w:r>
      <w:r>
        <w:rPr>
          <w:spacing w:val="-15"/>
        </w:rPr>
        <w:t xml:space="preserve"> </w:t>
      </w:r>
      <w:r>
        <w:t>katılımcıları;</w:t>
      </w:r>
      <w:r>
        <w:rPr>
          <w:spacing w:val="-17"/>
        </w:rPr>
        <w:t xml:space="preserve"> </w:t>
      </w:r>
      <w:r>
        <w:t>ağır,</w:t>
      </w:r>
      <w:r>
        <w:rPr>
          <w:spacing w:val="-15"/>
        </w:rPr>
        <w:t xml:space="preserve"> </w:t>
      </w:r>
      <w:r>
        <w:t>tehlikeli</w:t>
      </w:r>
      <w:r>
        <w:rPr>
          <w:spacing w:val="-17"/>
        </w:rPr>
        <w:t xml:space="preserve"> </w:t>
      </w:r>
      <w:r>
        <w:t>ve</w:t>
      </w:r>
      <w:r>
        <w:rPr>
          <w:spacing w:val="-17"/>
        </w:rPr>
        <w:t xml:space="preserve"> </w:t>
      </w:r>
      <w:r>
        <w:t>çok</w:t>
      </w:r>
      <w:r>
        <w:rPr>
          <w:spacing w:val="-15"/>
        </w:rPr>
        <w:t xml:space="preserve"> </w:t>
      </w:r>
      <w:r>
        <w:t>tehlikeli işlerin yanı sıra temizlik işlerinde de görevlendirilemez.</w:t>
      </w:r>
    </w:p>
    <w:p w:rsidR="006522F0" w:rsidRDefault="006522F0" w:rsidP="006522F0">
      <w:pPr>
        <w:pStyle w:val="Balk2"/>
        <w:spacing w:before="3"/>
        <w:jc w:val="left"/>
      </w:pPr>
      <w:r>
        <w:t>Madde</w:t>
      </w:r>
      <w:r>
        <w:rPr>
          <w:spacing w:val="-4"/>
        </w:rPr>
        <w:t xml:space="preserve"> </w:t>
      </w:r>
      <w:r>
        <w:t>7-</w:t>
      </w:r>
      <w:r>
        <w:rPr>
          <w:spacing w:val="-2"/>
        </w:rPr>
        <w:t xml:space="preserve"> </w:t>
      </w:r>
      <w:r>
        <w:t>Sözleşme</w:t>
      </w:r>
      <w:r>
        <w:rPr>
          <w:spacing w:val="-4"/>
        </w:rPr>
        <w:t xml:space="preserve"> </w:t>
      </w:r>
      <w:r>
        <w:t>kapsamındaki</w:t>
      </w:r>
      <w:r>
        <w:rPr>
          <w:spacing w:val="-4"/>
        </w:rPr>
        <w:t xml:space="preserve"> </w:t>
      </w:r>
      <w:r>
        <w:t>program</w:t>
      </w:r>
      <w:r>
        <w:rPr>
          <w:spacing w:val="-2"/>
        </w:rPr>
        <w:t xml:space="preserve"> </w:t>
      </w:r>
      <w:r>
        <w:t>uygulama</w:t>
      </w:r>
      <w:r>
        <w:rPr>
          <w:spacing w:val="-2"/>
        </w:rPr>
        <w:t xml:space="preserve"> </w:t>
      </w:r>
      <w:r>
        <w:rPr>
          <w:spacing w:val="-4"/>
        </w:rPr>
        <w:t>yeri</w:t>
      </w:r>
    </w:p>
    <w:p w:rsidR="006522F0" w:rsidRDefault="006522F0" w:rsidP="006522F0">
      <w:pPr>
        <w:pStyle w:val="GvdeMetni"/>
        <w:tabs>
          <w:tab w:val="left" w:pos="795"/>
          <w:tab w:val="left" w:pos="1370"/>
          <w:tab w:val="left" w:pos="2539"/>
          <w:tab w:val="left" w:pos="3529"/>
          <w:tab w:val="left" w:leader="dot" w:pos="8904"/>
        </w:tabs>
        <w:spacing w:before="19"/>
        <w:jc w:val="left"/>
      </w:pPr>
      <w:r>
        <w:rPr>
          <w:b/>
          <w:spacing w:val="-4"/>
        </w:rPr>
        <w:t>7.1.</w:t>
      </w:r>
      <w:r>
        <w:rPr>
          <w:b/>
        </w:rPr>
        <w:tab/>
      </w:r>
      <w:r>
        <w:rPr>
          <w:spacing w:val="-5"/>
        </w:rPr>
        <w:t>Bu</w:t>
      </w:r>
      <w:r>
        <w:tab/>
      </w:r>
      <w:r>
        <w:rPr>
          <w:spacing w:val="-2"/>
        </w:rPr>
        <w:t>sözleşme</w:t>
      </w:r>
      <w:r>
        <w:tab/>
      </w:r>
      <w:r>
        <w:rPr>
          <w:spacing w:val="-2"/>
        </w:rPr>
        <w:t>konusu</w:t>
      </w:r>
      <w:r>
        <w:tab/>
      </w:r>
      <w:r>
        <w:rPr>
          <w:spacing w:val="-2"/>
        </w:rPr>
        <w:t>program</w:t>
      </w:r>
      <w:r>
        <w:tab/>
      </w:r>
      <w:r>
        <w:rPr>
          <w:spacing w:val="-5"/>
        </w:rPr>
        <w:t>’de</w:t>
      </w:r>
    </w:p>
    <w:p w:rsidR="006522F0" w:rsidRDefault="006522F0" w:rsidP="006522F0">
      <w:pPr>
        <w:pStyle w:val="GvdeMetni"/>
        <w:spacing w:before="24"/>
        <w:jc w:val="left"/>
      </w:pPr>
      <w:proofErr w:type="gramStart"/>
      <w:r>
        <w:rPr>
          <w:spacing w:val="-2"/>
        </w:rPr>
        <w:t>uygulanacaktır</w:t>
      </w:r>
      <w:proofErr w:type="gramEnd"/>
      <w:r>
        <w:rPr>
          <w:spacing w:val="-2"/>
        </w:rPr>
        <w:t>.</w:t>
      </w:r>
    </w:p>
    <w:p w:rsidR="006522F0" w:rsidRDefault="006522F0" w:rsidP="006522F0">
      <w:pPr>
        <w:pStyle w:val="Balk2"/>
        <w:spacing w:before="19"/>
        <w:jc w:val="left"/>
      </w:pPr>
      <w:r>
        <w:t>Madde</w:t>
      </w:r>
      <w:r>
        <w:rPr>
          <w:spacing w:val="-6"/>
        </w:rPr>
        <w:t xml:space="preserve"> </w:t>
      </w:r>
      <w:r>
        <w:t>8-</w:t>
      </w:r>
      <w:r>
        <w:rPr>
          <w:spacing w:val="-2"/>
        </w:rPr>
        <w:t xml:space="preserve"> </w:t>
      </w:r>
      <w:r>
        <w:t>Sözleşme</w:t>
      </w:r>
      <w:r>
        <w:rPr>
          <w:spacing w:val="-4"/>
        </w:rPr>
        <w:t xml:space="preserve"> </w:t>
      </w:r>
      <w:r>
        <w:t>kapsamındaki</w:t>
      </w:r>
      <w:r>
        <w:rPr>
          <w:spacing w:val="-4"/>
        </w:rPr>
        <w:t xml:space="preserve"> </w:t>
      </w:r>
      <w:r>
        <w:t>program</w:t>
      </w:r>
      <w:r>
        <w:rPr>
          <w:spacing w:val="-2"/>
        </w:rPr>
        <w:t xml:space="preserve"> </w:t>
      </w:r>
      <w:r>
        <w:t>süresine</w:t>
      </w:r>
      <w:r>
        <w:rPr>
          <w:spacing w:val="-4"/>
        </w:rPr>
        <w:t xml:space="preserve"> </w:t>
      </w:r>
      <w:r>
        <w:t xml:space="preserve">ilişkin </w:t>
      </w:r>
      <w:r>
        <w:rPr>
          <w:spacing w:val="-2"/>
        </w:rPr>
        <w:t>hususlar</w:t>
      </w:r>
    </w:p>
    <w:p w:rsidR="006522F0" w:rsidRDefault="006522F0" w:rsidP="006522F0">
      <w:pPr>
        <w:pStyle w:val="GvdeMetni"/>
        <w:spacing w:before="24" w:line="256" w:lineRule="auto"/>
        <w:ind w:right="570"/>
      </w:pPr>
      <w:r>
        <w:rPr>
          <w:b/>
        </w:rPr>
        <w:t>8.1.</w:t>
      </w:r>
      <w:r>
        <w:rPr>
          <w:b/>
          <w:spacing w:val="-6"/>
        </w:rPr>
        <w:t xml:space="preserve"> </w:t>
      </w:r>
      <w:r>
        <w:t>Bu</w:t>
      </w:r>
      <w:r>
        <w:rPr>
          <w:spacing w:val="-7"/>
        </w:rPr>
        <w:t xml:space="preserve"> </w:t>
      </w:r>
      <w:r>
        <w:t>sözleşme</w:t>
      </w:r>
      <w:r>
        <w:rPr>
          <w:spacing w:val="-8"/>
        </w:rPr>
        <w:t xml:space="preserve"> </w:t>
      </w:r>
      <w:r>
        <w:t>konusu</w:t>
      </w:r>
      <w:r>
        <w:rPr>
          <w:spacing w:val="-7"/>
        </w:rPr>
        <w:t xml:space="preserve"> </w:t>
      </w:r>
      <w:r>
        <w:t>programda</w:t>
      </w:r>
      <w:r>
        <w:rPr>
          <w:spacing w:val="-8"/>
        </w:rPr>
        <w:t xml:space="preserve"> </w:t>
      </w:r>
      <w:r>
        <w:t>haftalık</w:t>
      </w:r>
      <w:r>
        <w:rPr>
          <w:spacing w:val="-7"/>
        </w:rPr>
        <w:t xml:space="preserve"> </w:t>
      </w:r>
      <w:r>
        <w:t>yararlanma</w:t>
      </w:r>
      <w:r>
        <w:rPr>
          <w:spacing w:val="-8"/>
        </w:rPr>
        <w:t xml:space="preserve"> </w:t>
      </w:r>
      <w:r>
        <w:t>süresi</w:t>
      </w:r>
      <w:r>
        <w:rPr>
          <w:spacing w:val="-3"/>
        </w:rPr>
        <w:t xml:space="preserve"> </w:t>
      </w:r>
      <w:r>
        <w:t>en</w:t>
      </w:r>
      <w:r>
        <w:rPr>
          <w:spacing w:val="-7"/>
        </w:rPr>
        <w:t xml:space="preserve"> </w:t>
      </w:r>
      <w:r>
        <w:t>fazla</w:t>
      </w:r>
      <w:r>
        <w:rPr>
          <w:spacing w:val="-3"/>
        </w:rPr>
        <w:t xml:space="preserve"> </w:t>
      </w:r>
      <w:r>
        <w:t>yirmi</w:t>
      </w:r>
      <w:r>
        <w:rPr>
          <w:spacing w:val="-8"/>
        </w:rPr>
        <w:t xml:space="preserve"> </w:t>
      </w:r>
      <w:r>
        <w:t>iki</w:t>
      </w:r>
      <w:r>
        <w:rPr>
          <w:spacing w:val="-8"/>
        </w:rPr>
        <w:t xml:space="preserve"> </w:t>
      </w:r>
      <w:r>
        <w:t>buçuk</w:t>
      </w:r>
      <w:r>
        <w:rPr>
          <w:spacing w:val="-2"/>
        </w:rPr>
        <w:t xml:space="preserve"> </w:t>
      </w:r>
      <w:r>
        <w:t>saat</w:t>
      </w:r>
      <w:r>
        <w:rPr>
          <w:spacing w:val="-3"/>
        </w:rPr>
        <w:t xml:space="preserve"> </w:t>
      </w:r>
      <w:r>
        <w:t>ve üç gün olarak uygulanır.</w:t>
      </w:r>
    </w:p>
    <w:p w:rsidR="006522F0" w:rsidRDefault="006522F0" w:rsidP="006522F0">
      <w:pPr>
        <w:pStyle w:val="GvdeMetni"/>
        <w:spacing w:before="5" w:line="259" w:lineRule="auto"/>
        <w:ind w:right="569"/>
      </w:pPr>
      <w:r>
        <w:rPr>
          <w:b/>
        </w:rPr>
        <w:t xml:space="preserve">8.2 </w:t>
      </w:r>
      <w:r>
        <w:t>Programın başlangıç günü her halükarda pazartesi günü olacak şekilde ve günlük program süresi yedi buçuk saat olarak uygulanır. Ancak bu günün resmi veya idari tatile rastlaması halinde resmi veya idari tatil günlerinde program uygulanamayacağından pazartesi günü katılım veya eğitim günü olarak seçilemeyecektir.</w:t>
      </w:r>
    </w:p>
    <w:p w:rsidR="006522F0" w:rsidRDefault="006522F0" w:rsidP="006522F0">
      <w:pPr>
        <w:pStyle w:val="GvdeMetni"/>
        <w:spacing w:line="261" w:lineRule="auto"/>
        <w:ind w:right="571"/>
      </w:pPr>
      <w:r>
        <w:rPr>
          <w:b/>
        </w:rPr>
        <w:t>8.4.</w:t>
      </w:r>
      <w:r>
        <w:rPr>
          <w:b/>
          <w:spacing w:val="-3"/>
        </w:rPr>
        <w:t xml:space="preserve"> </w:t>
      </w:r>
      <w:r>
        <w:t>Program</w:t>
      </w:r>
      <w:r>
        <w:rPr>
          <w:spacing w:val="-5"/>
        </w:rPr>
        <w:t xml:space="preserve"> </w:t>
      </w:r>
      <w:r>
        <w:t>uygulama</w:t>
      </w:r>
      <w:r>
        <w:rPr>
          <w:spacing w:val="-5"/>
        </w:rPr>
        <w:t xml:space="preserve"> </w:t>
      </w:r>
      <w:r>
        <w:t>süresi,</w:t>
      </w:r>
      <w:r>
        <w:rPr>
          <w:spacing w:val="-3"/>
        </w:rPr>
        <w:t xml:space="preserve"> </w:t>
      </w:r>
      <w:r>
        <w:t>her</w:t>
      </w:r>
      <w:r>
        <w:rPr>
          <w:spacing w:val="-3"/>
        </w:rPr>
        <w:t xml:space="preserve"> </w:t>
      </w:r>
      <w:r>
        <w:t>bir</w:t>
      </w:r>
      <w:r>
        <w:rPr>
          <w:spacing w:val="-3"/>
        </w:rPr>
        <w:t xml:space="preserve"> </w:t>
      </w:r>
      <w:r>
        <w:t>program için en</w:t>
      </w:r>
      <w:r>
        <w:rPr>
          <w:spacing w:val="-3"/>
        </w:rPr>
        <w:t xml:space="preserve"> </w:t>
      </w:r>
      <w:r>
        <w:t>fazla 10</w:t>
      </w:r>
      <w:r>
        <w:rPr>
          <w:spacing w:val="-3"/>
        </w:rPr>
        <w:t xml:space="preserve"> </w:t>
      </w:r>
      <w:r>
        <w:t>aydır</w:t>
      </w:r>
      <w:r>
        <w:rPr>
          <w:spacing w:val="-3"/>
        </w:rPr>
        <w:t xml:space="preserve"> </w:t>
      </w:r>
      <w:r>
        <w:t>ve</w:t>
      </w:r>
      <w:r>
        <w:rPr>
          <w:spacing w:val="-5"/>
        </w:rPr>
        <w:t xml:space="preserve"> </w:t>
      </w:r>
      <w:r>
        <w:t>sözleşmede belirlenen sürenin tamamlanmasıyla sona erer.</w:t>
      </w:r>
    </w:p>
    <w:p w:rsidR="006522F0" w:rsidRDefault="006522F0" w:rsidP="006522F0">
      <w:pPr>
        <w:pStyle w:val="GvdeMetni"/>
        <w:spacing w:line="261" w:lineRule="auto"/>
        <w:ind w:right="572"/>
      </w:pPr>
      <w:r>
        <w:rPr>
          <w:b/>
        </w:rPr>
        <w:t xml:space="preserve">8.5 </w:t>
      </w:r>
      <w:r>
        <w:t xml:space="preserve">Bu sözleşme konusu programın uygulama süresi toplam </w:t>
      </w:r>
      <w:proofErr w:type="gramStart"/>
      <w:r>
        <w:t>…….</w:t>
      </w:r>
      <w:proofErr w:type="gramEnd"/>
      <w:r>
        <w:t>(…….) ay olup toplamda (…………………..)</w:t>
      </w:r>
      <w:r>
        <w:rPr>
          <w:spacing w:val="58"/>
        </w:rPr>
        <w:t xml:space="preserve">  </w:t>
      </w:r>
      <w:r>
        <w:t>gündür.</w:t>
      </w:r>
      <w:r>
        <w:rPr>
          <w:spacing w:val="59"/>
        </w:rPr>
        <w:t xml:space="preserve">  </w:t>
      </w:r>
      <w:r>
        <w:t>Programın</w:t>
      </w:r>
      <w:r>
        <w:rPr>
          <w:spacing w:val="61"/>
        </w:rPr>
        <w:t xml:space="preserve">  </w:t>
      </w:r>
      <w:r>
        <w:t>başlangıç</w:t>
      </w:r>
      <w:r>
        <w:rPr>
          <w:spacing w:val="58"/>
        </w:rPr>
        <w:t xml:space="preserve">  </w:t>
      </w:r>
      <w:r>
        <w:t>tarihi</w:t>
      </w:r>
      <w:r>
        <w:rPr>
          <w:spacing w:val="60"/>
        </w:rPr>
        <w:t xml:space="preserve">  </w:t>
      </w:r>
      <w:proofErr w:type="gramStart"/>
      <w:r>
        <w:t>….</w:t>
      </w:r>
      <w:proofErr w:type="gramEnd"/>
      <w:r>
        <w:t>/…./20….,</w:t>
      </w:r>
      <w:r>
        <w:rPr>
          <w:spacing w:val="61"/>
        </w:rPr>
        <w:t xml:space="preserve">  </w:t>
      </w:r>
      <w:r>
        <w:t>bitiş</w:t>
      </w:r>
      <w:r>
        <w:rPr>
          <w:spacing w:val="59"/>
        </w:rPr>
        <w:t xml:space="preserve">  </w:t>
      </w:r>
      <w:r>
        <w:rPr>
          <w:spacing w:val="-2"/>
        </w:rPr>
        <w:t>tarihi</w:t>
      </w:r>
    </w:p>
    <w:p w:rsidR="006522F0" w:rsidRDefault="006522F0" w:rsidP="006522F0">
      <w:pPr>
        <w:pStyle w:val="GvdeMetni"/>
        <w:spacing w:line="274" w:lineRule="exact"/>
        <w:jc w:val="left"/>
      </w:pPr>
      <w:proofErr w:type="gramStart"/>
      <w:r>
        <w:rPr>
          <w:spacing w:val="-2"/>
        </w:rPr>
        <w:t>….</w:t>
      </w:r>
      <w:proofErr w:type="gramEnd"/>
      <w:r>
        <w:rPr>
          <w:spacing w:val="-2"/>
        </w:rPr>
        <w:t>/…./20….’</w:t>
      </w:r>
      <w:proofErr w:type="spellStart"/>
      <w:r>
        <w:rPr>
          <w:spacing w:val="-2"/>
        </w:rPr>
        <w:t>dir</w:t>
      </w:r>
      <w:proofErr w:type="spellEnd"/>
      <w:r>
        <w:rPr>
          <w:spacing w:val="-2"/>
        </w:rPr>
        <w:t>.</w:t>
      </w:r>
    </w:p>
    <w:p w:rsidR="006522F0" w:rsidRDefault="006522F0" w:rsidP="006522F0">
      <w:pPr>
        <w:pStyle w:val="GvdeMetni"/>
        <w:spacing w:before="11"/>
        <w:jc w:val="left"/>
      </w:pPr>
      <w:r>
        <w:rPr>
          <w:b/>
        </w:rPr>
        <w:t>8.6.</w:t>
      </w:r>
      <w:r>
        <w:rPr>
          <w:b/>
          <w:spacing w:val="-4"/>
        </w:rPr>
        <w:t xml:space="preserve"> </w:t>
      </w:r>
      <w:r>
        <w:t>Bu</w:t>
      </w:r>
      <w:r>
        <w:rPr>
          <w:spacing w:val="-1"/>
        </w:rPr>
        <w:t xml:space="preserve"> </w:t>
      </w:r>
      <w:r>
        <w:t>sözleşme</w:t>
      </w:r>
      <w:r>
        <w:rPr>
          <w:spacing w:val="-3"/>
        </w:rPr>
        <w:t xml:space="preserve"> </w:t>
      </w:r>
      <w:r>
        <w:t>konusu</w:t>
      </w:r>
      <w:r>
        <w:rPr>
          <w:spacing w:val="-2"/>
        </w:rPr>
        <w:t xml:space="preserve"> </w:t>
      </w:r>
      <w:r>
        <w:t>programda</w:t>
      </w:r>
      <w:r>
        <w:rPr>
          <w:spacing w:val="-3"/>
        </w:rPr>
        <w:t xml:space="preserve"> </w:t>
      </w:r>
      <w:r>
        <w:t>günlük</w:t>
      </w:r>
      <w:r>
        <w:rPr>
          <w:spacing w:val="-1"/>
        </w:rPr>
        <w:t xml:space="preserve"> </w:t>
      </w:r>
      <w:r>
        <w:t>yararlanma</w:t>
      </w:r>
      <w:r>
        <w:rPr>
          <w:spacing w:val="-4"/>
        </w:rPr>
        <w:t xml:space="preserve"> </w:t>
      </w:r>
      <w:r>
        <w:t>süresi</w:t>
      </w:r>
      <w:r>
        <w:rPr>
          <w:spacing w:val="-3"/>
        </w:rPr>
        <w:t xml:space="preserve"> </w:t>
      </w:r>
      <w:r>
        <w:t>yedi</w:t>
      </w:r>
      <w:r>
        <w:rPr>
          <w:spacing w:val="-3"/>
        </w:rPr>
        <w:t xml:space="preserve"> </w:t>
      </w:r>
      <w:r>
        <w:t>buçuk</w:t>
      </w:r>
      <w:r>
        <w:rPr>
          <w:spacing w:val="-1"/>
        </w:rPr>
        <w:t xml:space="preserve"> </w:t>
      </w:r>
      <w:r>
        <w:rPr>
          <w:spacing w:val="-2"/>
        </w:rPr>
        <w:t>saattir.</w:t>
      </w:r>
    </w:p>
    <w:p w:rsidR="006522F0" w:rsidRDefault="006522F0" w:rsidP="006522F0">
      <w:pPr>
        <w:pStyle w:val="Balk2"/>
        <w:spacing w:before="24"/>
        <w:jc w:val="left"/>
      </w:pPr>
      <w:r>
        <w:t>Madde</w:t>
      </w:r>
      <w:r>
        <w:rPr>
          <w:spacing w:val="-4"/>
        </w:rPr>
        <w:t xml:space="preserve"> </w:t>
      </w:r>
      <w:r>
        <w:t>9-</w:t>
      </w:r>
      <w:r>
        <w:rPr>
          <w:spacing w:val="-1"/>
        </w:rPr>
        <w:t xml:space="preserve"> </w:t>
      </w:r>
      <w:r>
        <w:t>Program</w:t>
      </w:r>
      <w:r>
        <w:rPr>
          <w:spacing w:val="-2"/>
        </w:rPr>
        <w:t xml:space="preserve"> </w:t>
      </w:r>
      <w:r>
        <w:t>katılım</w:t>
      </w:r>
      <w:r>
        <w:rPr>
          <w:spacing w:val="-1"/>
        </w:rPr>
        <w:t xml:space="preserve"> </w:t>
      </w:r>
      <w:r>
        <w:rPr>
          <w:spacing w:val="-2"/>
        </w:rPr>
        <w:t>günleri</w:t>
      </w:r>
    </w:p>
    <w:p w:rsidR="006522F0" w:rsidRDefault="006522F0" w:rsidP="006522F0">
      <w:pPr>
        <w:pStyle w:val="ListeParagraf"/>
        <w:numPr>
          <w:ilvl w:val="1"/>
          <w:numId w:val="27"/>
        </w:numPr>
        <w:tabs>
          <w:tab w:val="left" w:pos="610"/>
        </w:tabs>
        <w:spacing w:before="19" w:line="261" w:lineRule="auto"/>
        <w:ind w:right="572" w:firstLine="0"/>
        <w:rPr>
          <w:sz w:val="24"/>
        </w:rPr>
      </w:pPr>
      <w:r>
        <w:rPr>
          <w:sz w:val="24"/>
        </w:rPr>
        <w:t>Katılımcıların</w:t>
      </w:r>
      <w:r>
        <w:rPr>
          <w:spacing w:val="40"/>
          <w:sz w:val="24"/>
        </w:rPr>
        <w:t xml:space="preserve"> </w:t>
      </w:r>
      <w:r>
        <w:rPr>
          <w:sz w:val="24"/>
        </w:rPr>
        <w:t>katılım</w:t>
      </w:r>
      <w:r>
        <w:rPr>
          <w:spacing w:val="40"/>
          <w:sz w:val="24"/>
        </w:rPr>
        <w:t xml:space="preserve"> </w:t>
      </w:r>
      <w:r>
        <w:rPr>
          <w:sz w:val="24"/>
        </w:rPr>
        <w:t>sağlayacakları</w:t>
      </w:r>
      <w:r>
        <w:rPr>
          <w:spacing w:val="40"/>
          <w:sz w:val="24"/>
        </w:rPr>
        <w:t xml:space="preserve"> </w:t>
      </w:r>
      <w:r>
        <w:rPr>
          <w:sz w:val="24"/>
        </w:rPr>
        <w:t>günleri</w:t>
      </w:r>
      <w:r>
        <w:rPr>
          <w:spacing w:val="40"/>
          <w:sz w:val="24"/>
        </w:rPr>
        <w:t xml:space="preserve"> </w:t>
      </w:r>
      <w:r>
        <w:rPr>
          <w:sz w:val="24"/>
        </w:rPr>
        <w:t>gösteren</w:t>
      </w:r>
      <w:r>
        <w:rPr>
          <w:spacing w:val="40"/>
          <w:sz w:val="24"/>
        </w:rPr>
        <w:t xml:space="preserve"> </w:t>
      </w:r>
      <w:r>
        <w:rPr>
          <w:sz w:val="24"/>
        </w:rPr>
        <w:t>Katılım</w:t>
      </w:r>
      <w:r>
        <w:rPr>
          <w:spacing w:val="40"/>
          <w:sz w:val="24"/>
        </w:rPr>
        <w:t xml:space="preserve"> </w:t>
      </w:r>
      <w:r>
        <w:rPr>
          <w:sz w:val="24"/>
        </w:rPr>
        <w:t>Gün</w:t>
      </w:r>
      <w:r>
        <w:rPr>
          <w:spacing w:val="40"/>
          <w:sz w:val="24"/>
        </w:rPr>
        <w:t xml:space="preserve"> </w:t>
      </w:r>
      <w:r>
        <w:rPr>
          <w:sz w:val="24"/>
        </w:rPr>
        <w:t>Çizelgesi</w:t>
      </w:r>
      <w:r>
        <w:rPr>
          <w:spacing w:val="40"/>
          <w:sz w:val="24"/>
        </w:rPr>
        <w:t xml:space="preserve"> </w:t>
      </w:r>
      <w:r>
        <w:rPr>
          <w:sz w:val="24"/>
        </w:rPr>
        <w:t>program başlangıcından</w:t>
      </w:r>
      <w:r>
        <w:rPr>
          <w:spacing w:val="34"/>
          <w:sz w:val="24"/>
        </w:rPr>
        <w:t xml:space="preserve"> </w:t>
      </w:r>
      <w:r>
        <w:rPr>
          <w:sz w:val="24"/>
        </w:rPr>
        <w:t>önce</w:t>
      </w:r>
      <w:r>
        <w:rPr>
          <w:spacing w:val="33"/>
          <w:sz w:val="24"/>
        </w:rPr>
        <w:t xml:space="preserve"> </w:t>
      </w:r>
      <w:r>
        <w:rPr>
          <w:sz w:val="24"/>
        </w:rPr>
        <w:t>yüklenici</w:t>
      </w:r>
      <w:r>
        <w:rPr>
          <w:spacing w:val="33"/>
          <w:sz w:val="24"/>
        </w:rPr>
        <w:t xml:space="preserve"> </w:t>
      </w:r>
      <w:r>
        <w:rPr>
          <w:sz w:val="24"/>
        </w:rPr>
        <w:t>tarafından</w:t>
      </w:r>
      <w:r>
        <w:rPr>
          <w:spacing w:val="34"/>
          <w:sz w:val="24"/>
        </w:rPr>
        <w:t xml:space="preserve"> </w:t>
      </w:r>
      <w:r>
        <w:rPr>
          <w:sz w:val="24"/>
        </w:rPr>
        <w:t>sistem</w:t>
      </w:r>
      <w:r>
        <w:rPr>
          <w:spacing w:val="33"/>
          <w:sz w:val="24"/>
        </w:rPr>
        <w:t xml:space="preserve"> </w:t>
      </w:r>
      <w:r>
        <w:rPr>
          <w:sz w:val="24"/>
        </w:rPr>
        <w:t>üzerinden</w:t>
      </w:r>
      <w:r>
        <w:rPr>
          <w:spacing w:val="34"/>
          <w:sz w:val="24"/>
        </w:rPr>
        <w:t xml:space="preserve"> </w:t>
      </w:r>
      <w:r>
        <w:rPr>
          <w:sz w:val="24"/>
        </w:rPr>
        <w:t>idareye</w:t>
      </w:r>
      <w:r>
        <w:rPr>
          <w:spacing w:val="33"/>
          <w:sz w:val="24"/>
        </w:rPr>
        <w:t xml:space="preserve"> </w:t>
      </w:r>
      <w:r>
        <w:rPr>
          <w:sz w:val="24"/>
        </w:rPr>
        <w:t>bildirilir.</w:t>
      </w:r>
      <w:r>
        <w:rPr>
          <w:spacing w:val="34"/>
          <w:sz w:val="24"/>
        </w:rPr>
        <w:t xml:space="preserve"> </w:t>
      </w:r>
      <w:r>
        <w:rPr>
          <w:sz w:val="24"/>
        </w:rPr>
        <w:t>Ancak</w:t>
      </w:r>
      <w:r>
        <w:rPr>
          <w:spacing w:val="34"/>
          <w:sz w:val="24"/>
        </w:rPr>
        <w:t xml:space="preserve"> </w:t>
      </w:r>
      <w:r>
        <w:rPr>
          <w:sz w:val="24"/>
        </w:rPr>
        <w:t>mücbir</w:t>
      </w:r>
    </w:p>
    <w:p w:rsidR="006522F0" w:rsidRDefault="006522F0" w:rsidP="006522F0">
      <w:pPr>
        <w:pStyle w:val="ListeParagraf"/>
        <w:spacing w:line="261" w:lineRule="auto"/>
        <w:jc w:val="left"/>
        <w:rPr>
          <w:sz w:val="24"/>
        </w:rPr>
        <w:sectPr w:rsidR="006522F0">
          <w:pgSz w:w="11910" w:h="16840"/>
          <w:pgMar w:top="1360" w:right="850" w:bottom="280" w:left="1275" w:header="708" w:footer="708" w:gutter="0"/>
          <w:cols w:space="708"/>
        </w:sectPr>
      </w:pPr>
    </w:p>
    <w:p w:rsidR="006522F0" w:rsidRDefault="006522F0" w:rsidP="006522F0">
      <w:pPr>
        <w:pStyle w:val="GvdeMetni"/>
        <w:spacing w:before="61" w:line="261" w:lineRule="auto"/>
        <w:ind w:right="574"/>
      </w:pPr>
      <w:proofErr w:type="gramStart"/>
      <w:r>
        <w:lastRenderedPageBreak/>
        <w:t>sebep</w:t>
      </w:r>
      <w:proofErr w:type="gramEnd"/>
      <w:r>
        <w:t xml:space="preserve"> nedeniyle sistem üzerinden bildirime engel bir durumun oluşması halinde söz konusu çizelgeler il müdürlüğüne ibraz edilir. Bu çizelgelerde cari ay içerisinde değişiklik yapılamaz.</w:t>
      </w:r>
    </w:p>
    <w:p w:rsidR="006522F0" w:rsidRDefault="006522F0" w:rsidP="006522F0">
      <w:pPr>
        <w:pStyle w:val="ListeParagraf"/>
        <w:numPr>
          <w:ilvl w:val="1"/>
          <w:numId w:val="27"/>
        </w:numPr>
        <w:tabs>
          <w:tab w:val="left" w:pos="550"/>
        </w:tabs>
        <w:spacing w:line="274" w:lineRule="exact"/>
        <w:ind w:left="550" w:hanging="410"/>
        <w:jc w:val="both"/>
        <w:rPr>
          <w:sz w:val="24"/>
        </w:rPr>
      </w:pPr>
      <w:r>
        <w:rPr>
          <w:spacing w:val="-2"/>
          <w:sz w:val="24"/>
        </w:rPr>
        <w:t>Takip</w:t>
      </w:r>
      <w:r>
        <w:rPr>
          <w:spacing w:val="-4"/>
          <w:sz w:val="24"/>
        </w:rPr>
        <w:t xml:space="preserve"> </w:t>
      </w:r>
      <w:r>
        <w:rPr>
          <w:spacing w:val="-2"/>
          <w:sz w:val="24"/>
        </w:rPr>
        <w:t>eden aylara ilişkin çizelgelerde</w:t>
      </w:r>
      <w:r>
        <w:rPr>
          <w:spacing w:val="-3"/>
          <w:sz w:val="24"/>
        </w:rPr>
        <w:t xml:space="preserve"> </w:t>
      </w:r>
      <w:r>
        <w:rPr>
          <w:spacing w:val="-2"/>
          <w:sz w:val="24"/>
        </w:rPr>
        <w:t>yapılacak</w:t>
      </w:r>
      <w:r>
        <w:rPr>
          <w:spacing w:val="-1"/>
          <w:sz w:val="24"/>
        </w:rPr>
        <w:t xml:space="preserve"> </w:t>
      </w:r>
      <w:r>
        <w:rPr>
          <w:spacing w:val="-2"/>
          <w:sz w:val="24"/>
        </w:rPr>
        <w:t>değişiklikler</w:t>
      </w:r>
      <w:r>
        <w:rPr>
          <w:spacing w:val="-1"/>
          <w:sz w:val="24"/>
        </w:rPr>
        <w:t xml:space="preserve"> </w:t>
      </w:r>
      <w:r>
        <w:rPr>
          <w:spacing w:val="-2"/>
          <w:sz w:val="24"/>
        </w:rPr>
        <w:t>cari</w:t>
      </w:r>
      <w:r>
        <w:rPr>
          <w:spacing w:val="-3"/>
          <w:sz w:val="24"/>
        </w:rPr>
        <w:t xml:space="preserve"> </w:t>
      </w:r>
      <w:r>
        <w:rPr>
          <w:spacing w:val="-2"/>
          <w:sz w:val="24"/>
        </w:rPr>
        <w:t>ay</w:t>
      </w:r>
      <w:r>
        <w:rPr>
          <w:spacing w:val="-1"/>
          <w:sz w:val="24"/>
        </w:rPr>
        <w:t xml:space="preserve"> </w:t>
      </w:r>
      <w:r>
        <w:rPr>
          <w:spacing w:val="-2"/>
          <w:sz w:val="24"/>
        </w:rPr>
        <w:t>sonuna</w:t>
      </w:r>
      <w:r>
        <w:rPr>
          <w:spacing w:val="-3"/>
          <w:sz w:val="24"/>
        </w:rPr>
        <w:t xml:space="preserve"> </w:t>
      </w:r>
      <w:r>
        <w:rPr>
          <w:spacing w:val="-2"/>
          <w:sz w:val="24"/>
        </w:rPr>
        <w:t>kadar</w:t>
      </w:r>
      <w:r>
        <w:rPr>
          <w:sz w:val="24"/>
        </w:rPr>
        <w:t xml:space="preserve"> </w:t>
      </w:r>
      <w:r>
        <w:rPr>
          <w:spacing w:val="-2"/>
          <w:sz w:val="24"/>
        </w:rPr>
        <w:t>bildirilir.</w:t>
      </w:r>
    </w:p>
    <w:p w:rsidR="006522F0" w:rsidRDefault="006522F0" w:rsidP="006522F0">
      <w:pPr>
        <w:pStyle w:val="Balk2"/>
        <w:spacing w:before="20"/>
      </w:pPr>
      <w:r>
        <w:t>Madde</w:t>
      </w:r>
      <w:r>
        <w:rPr>
          <w:spacing w:val="-5"/>
        </w:rPr>
        <w:t xml:space="preserve"> </w:t>
      </w:r>
      <w:r>
        <w:t>10-</w:t>
      </w:r>
      <w:r>
        <w:rPr>
          <w:spacing w:val="-2"/>
        </w:rPr>
        <w:t xml:space="preserve"> </w:t>
      </w:r>
      <w:r>
        <w:t>Sözleşme</w:t>
      </w:r>
      <w:r>
        <w:rPr>
          <w:spacing w:val="-4"/>
        </w:rPr>
        <w:t xml:space="preserve"> </w:t>
      </w:r>
      <w:r>
        <w:t>kapsamındaki</w:t>
      </w:r>
      <w:r>
        <w:rPr>
          <w:spacing w:val="-5"/>
        </w:rPr>
        <w:t xml:space="preserve"> </w:t>
      </w:r>
      <w:r>
        <w:t>programın</w:t>
      </w:r>
      <w:r>
        <w:rPr>
          <w:spacing w:val="-1"/>
        </w:rPr>
        <w:t xml:space="preserve"> </w:t>
      </w:r>
      <w:r>
        <w:t>kontenjan</w:t>
      </w:r>
      <w:r>
        <w:rPr>
          <w:spacing w:val="-1"/>
        </w:rPr>
        <w:t xml:space="preserve"> </w:t>
      </w:r>
      <w:r>
        <w:rPr>
          <w:spacing w:val="-2"/>
        </w:rPr>
        <w:t>sayısı</w:t>
      </w:r>
    </w:p>
    <w:p w:rsidR="006522F0" w:rsidRDefault="006522F0" w:rsidP="006522F0">
      <w:pPr>
        <w:pStyle w:val="ListeParagraf"/>
        <w:numPr>
          <w:ilvl w:val="1"/>
          <w:numId w:val="26"/>
        </w:numPr>
        <w:tabs>
          <w:tab w:val="left" w:pos="705"/>
          <w:tab w:val="left" w:leader="dot" w:pos="9121"/>
        </w:tabs>
        <w:spacing w:before="24" w:line="240" w:lineRule="auto"/>
        <w:ind w:left="705" w:hanging="565"/>
        <w:jc w:val="both"/>
        <w:rPr>
          <w:sz w:val="24"/>
        </w:rPr>
      </w:pPr>
      <w:r>
        <w:rPr>
          <w:sz w:val="24"/>
        </w:rPr>
        <w:t>Bu</w:t>
      </w:r>
      <w:r>
        <w:rPr>
          <w:spacing w:val="22"/>
          <w:sz w:val="24"/>
        </w:rPr>
        <w:t xml:space="preserve"> </w:t>
      </w:r>
      <w:r>
        <w:rPr>
          <w:sz w:val="24"/>
        </w:rPr>
        <w:t>sözleşme</w:t>
      </w:r>
      <w:r>
        <w:rPr>
          <w:spacing w:val="22"/>
          <w:sz w:val="24"/>
        </w:rPr>
        <w:t xml:space="preserve"> </w:t>
      </w:r>
      <w:r>
        <w:rPr>
          <w:sz w:val="24"/>
        </w:rPr>
        <w:t>konusu</w:t>
      </w:r>
      <w:r>
        <w:rPr>
          <w:spacing w:val="22"/>
          <w:sz w:val="24"/>
        </w:rPr>
        <w:t xml:space="preserve"> </w:t>
      </w:r>
      <w:r>
        <w:rPr>
          <w:sz w:val="24"/>
        </w:rPr>
        <w:t>programın</w:t>
      </w:r>
      <w:r>
        <w:rPr>
          <w:spacing w:val="28"/>
          <w:sz w:val="24"/>
        </w:rPr>
        <w:t xml:space="preserve"> </w:t>
      </w:r>
      <w:r>
        <w:rPr>
          <w:sz w:val="24"/>
        </w:rPr>
        <w:t>toplam</w:t>
      </w:r>
      <w:r>
        <w:rPr>
          <w:spacing w:val="22"/>
          <w:sz w:val="24"/>
        </w:rPr>
        <w:t xml:space="preserve"> </w:t>
      </w:r>
      <w:r>
        <w:rPr>
          <w:sz w:val="24"/>
        </w:rPr>
        <w:t>kontenjan</w:t>
      </w:r>
      <w:r>
        <w:rPr>
          <w:spacing w:val="22"/>
          <w:sz w:val="24"/>
        </w:rPr>
        <w:t xml:space="preserve"> </w:t>
      </w:r>
      <w:r>
        <w:rPr>
          <w:sz w:val="24"/>
        </w:rPr>
        <w:t>sayısı</w:t>
      </w:r>
      <w:r>
        <w:rPr>
          <w:spacing w:val="26"/>
          <w:sz w:val="24"/>
        </w:rPr>
        <w:t xml:space="preserve"> </w:t>
      </w:r>
      <w:proofErr w:type="gramStart"/>
      <w:r>
        <w:rPr>
          <w:sz w:val="24"/>
        </w:rPr>
        <w:t>...............</w:t>
      </w:r>
      <w:proofErr w:type="gramEnd"/>
      <w:r>
        <w:rPr>
          <w:spacing w:val="23"/>
          <w:sz w:val="24"/>
        </w:rPr>
        <w:t xml:space="preserve"> </w:t>
      </w:r>
      <w:proofErr w:type="gramStart"/>
      <w:r>
        <w:rPr>
          <w:spacing w:val="-5"/>
          <w:sz w:val="24"/>
        </w:rPr>
        <w:t>(</w:t>
      </w:r>
      <w:proofErr w:type="gramEnd"/>
      <w:r>
        <w:rPr>
          <w:spacing w:val="-5"/>
          <w:sz w:val="24"/>
        </w:rPr>
        <w:t>.</w:t>
      </w:r>
      <w:r>
        <w:rPr>
          <w:sz w:val="24"/>
        </w:rPr>
        <w:tab/>
      </w:r>
      <w:r>
        <w:rPr>
          <w:spacing w:val="-10"/>
          <w:sz w:val="24"/>
        </w:rPr>
        <w:t>)</w:t>
      </w:r>
    </w:p>
    <w:p w:rsidR="006522F0" w:rsidRDefault="006522F0" w:rsidP="006522F0">
      <w:pPr>
        <w:pStyle w:val="GvdeMetni"/>
        <w:spacing w:before="19" w:line="259" w:lineRule="auto"/>
        <w:ind w:right="564"/>
      </w:pPr>
      <w:proofErr w:type="spellStart"/>
      <w:r>
        <w:t>dir</w:t>
      </w:r>
      <w:proofErr w:type="spellEnd"/>
      <w:r>
        <w:t>.</w:t>
      </w:r>
      <w:r>
        <w:rPr>
          <w:spacing w:val="-4"/>
        </w:rPr>
        <w:t xml:space="preserve"> </w:t>
      </w:r>
      <w:proofErr w:type="gramStart"/>
      <w:r>
        <w:t>Programdan</w:t>
      </w:r>
      <w:r>
        <w:rPr>
          <w:spacing w:val="-4"/>
        </w:rPr>
        <w:t xml:space="preserve"> </w:t>
      </w:r>
      <w:r>
        <w:t>ayrılan</w:t>
      </w:r>
      <w:r>
        <w:rPr>
          <w:spacing w:val="-4"/>
        </w:rPr>
        <w:t xml:space="preserve"> </w:t>
      </w:r>
      <w:r>
        <w:t>ya</w:t>
      </w:r>
      <w:r>
        <w:rPr>
          <w:spacing w:val="-6"/>
        </w:rPr>
        <w:t xml:space="preserve"> </w:t>
      </w:r>
      <w:r>
        <w:t>da</w:t>
      </w:r>
      <w:r>
        <w:rPr>
          <w:spacing w:val="-6"/>
        </w:rPr>
        <w:t xml:space="preserve"> </w:t>
      </w:r>
      <w:r>
        <w:t>ilişiği</w:t>
      </w:r>
      <w:r>
        <w:rPr>
          <w:spacing w:val="-6"/>
        </w:rPr>
        <w:t xml:space="preserve"> </w:t>
      </w:r>
      <w:r>
        <w:t>kesilen</w:t>
      </w:r>
      <w:r>
        <w:rPr>
          <w:spacing w:val="-4"/>
        </w:rPr>
        <w:t xml:space="preserve"> </w:t>
      </w:r>
      <w:r>
        <w:t>katılımcının</w:t>
      </w:r>
      <w:r>
        <w:rPr>
          <w:spacing w:val="-4"/>
        </w:rPr>
        <w:t xml:space="preserve"> </w:t>
      </w:r>
      <w:r>
        <w:t>yerine;</w:t>
      </w:r>
      <w:r>
        <w:rPr>
          <w:spacing w:val="-6"/>
        </w:rPr>
        <w:t xml:space="preserve"> </w:t>
      </w:r>
      <w:r>
        <w:t>yedek</w:t>
      </w:r>
      <w:r>
        <w:rPr>
          <w:spacing w:val="-4"/>
        </w:rPr>
        <w:t xml:space="preserve"> </w:t>
      </w:r>
      <w:r>
        <w:t>listeden,</w:t>
      </w:r>
      <w:r>
        <w:rPr>
          <w:spacing w:val="-4"/>
        </w:rPr>
        <w:t xml:space="preserve"> </w:t>
      </w:r>
      <w:r>
        <w:t>yedek</w:t>
      </w:r>
      <w:r>
        <w:rPr>
          <w:spacing w:val="-4"/>
        </w:rPr>
        <w:t xml:space="preserve"> </w:t>
      </w:r>
      <w:r>
        <w:t>listeden boş kontenjanın karşılanamaması halinde ise Yönetmelik ile belirlenen başvuru ve katılım şartları ve İŞKUR Gençlik Programının Yürütülmesine İlişkin Usul ve Esaslar Hakkında Genelgenin 8 inci maddesinin birinci ve ikinci fıkrasında belirtilen şartları sağlayan Kuruma kayıtlı kişiler arasından ilana çıkılmadan yeni katılımcılar dâhil edilebilir.</w:t>
      </w:r>
      <w:proofErr w:type="gramEnd"/>
    </w:p>
    <w:p w:rsidR="006522F0" w:rsidRDefault="006522F0" w:rsidP="006522F0">
      <w:pPr>
        <w:pStyle w:val="Balk2"/>
      </w:pPr>
      <w:r>
        <w:t>Madde</w:t>
      </w:r>
      <w:r>
        <w:rPr>
          <w:spacing w:val="-5"/>
        </w:rPr>
        <w:t xml:space="preserve"> </w:t>
      </w:r>
      <w:r>
        <w:t>11-</w:t>
      </w:r>
      <w:r>
        <w:rPr>
          <w:spacing w:val="-3"/>
        </w:rPr>
        <w:t xml:space="preserve"> </w:t>
      </w:r>
      <w:r>
        <w:t>Program</w:t>
      </w:r>
      <w:r>
        <w:rPr>
          <w:spacing w:val="-3"/>
        </w:rPr>
        <w:t xml:space="preserve"> </w:t>
      </w:r>
      <w:r>
        <w:t>kapsamında</w:t>
      </w:r>
      <w:r>
        <w:rPr>
          <w:spacing w:val="-3"/>
        </w:rPr>
        <w:t xml:space="preserve"> </w:t>
      </w:r>
      <w:r>
        <w:t>düzenlenecek</w:t>
      </w:r>
      <w:r>
        <w:rPr>
          <w:spacing w:val="-1"/>
        </w:rPr>
        <w:t xml:space="preserve"> </w:t>
      </w:r>
      <w:r>
        <w:rPr>
          <w:spacing w:val="-2"/>
        </w:rPr>
        <w:t>eğitimler</w:t>
      </w:r>
    </w:p>
    <w:p w:rsidR="006522F0" w:rsidRDefault="006522F0" w:rsidP="006522F0">
      <w:pPr>
        <w:pStyle w:val="ListeParagraf"/>
        <w:numPr>
          <w:ilvl w:val="1"/>
          <w:numId w:val="25"/>
        </w:numPr>
        <w:tabs>
          <w:tab w:val="left" w:pos="675"/>
        </w:tabs>
        <w:spacing w:before="24" w:line="259" w:lineRule="auto"/>
        <w:ind w:right="573" w:firstLine="0"/>
        <w:jc w:val="both"/>
        <w:rPr>
          <w:sz w:val="24"/>
        </w:rPr>
      </w:pPr>
      <w:r>
        <w:rPr>
          <w:sz w:val="24"/>
        </w:rPr>
        <w:t>Programın</w:t>
      </w:r>
      <w:r>
        <w:rPr>
          <w:spacing w:val="-9"/>
          <w:sz w:val="24"/>
        </w:rPr>
        <w:t xml:space="preserve"> </w:t>
      </w:r>
      <w:r>
        <w:rPr>
          <w:sz w:val="24"/>
        </w:rPr>
        <w:t>son</w:t>
      </w:r>
      <w:r>
        <w:rPr>
          <w:spacing w:val="-9"/>
          <w:sz w:val="24"/>
        </w:rPr>
        <w:t xml:space="preserve"> </w:t>
      </w:r>
      <w:r>
        <w:rPr>
          <w:sz w:val="24"/>
        </w:rPr>
        <w:t>iki</w:t>
      </w:r>
      <w:r>
        <w:rPr>
          <w:spacing w:val="-10"/>
          <w:sz w:val="24"/>
        </w:rPr>
        <w:t xml:space="preserve"> </w:t>
      </w:r>
      <w:r>
        <w:rPr>
          <w:sz w:val="24"/>
        </w:rPr>
        <w:t>haftasından</w:t>
      </w:r>
      <w:r>
        <w:rPr>
          <w:spacing w:val="-9"/>
          <w:sz w:val="24"/>
        </w:rPr>
        <w:t xml:space="preserve"> </w:t>
      </w:r>
      <w:r>
        <w:rPr>
          <w:sz w:val="24"/>
        </w:rPr>
        <w:t>önceki</w:t>
      </w:r>
      <w:r>
        <w:rPr>
          <w:spacing w:val="-10"/>
          <w:sz w:val="24"/>
        </w:rPr>
        <w:t xml:space="preserve"> </w:t>
      </w:r>
      <w:r>
        <w:rPr>
          <w:sz w:val="24"/>
        </w:rPr>
        <w:t>dönemde</w:t>
      </w:r>
      <w:r>
        <w:rPr>
          <w:spacing w:val="-5"/>
          <w:sz w:val="24"/>
        </w:rPr>
        <w:t xml:space="preserve"> </w:t>
      </w:r>
      <w:r>
        <w:rPr>
          <w:sz w:val="24"/>
        </w:rPr>
        <w:t>günlük</w:t>
      </w:r>
      <w:r>
        <w:rPr>
          <w:spacing w:val="-9"/>
          <w:sz w:val="24"/>
        </w:rPr>
        <w:t xml:space="preserve"> </w:t>
      </w:r>
      <w:r>
        <w:rPr>
          <w:sz w:val="24"/>
        </w:rPr>
        <w:t>yedi</w:t>
      </w:r>
      <w:r>
        <w:rPr>
          <w:spacing w:val="-10"/>
          <w:sz w:val="24"/>
        </w:rPr>
        <w:t xml:space="preserve"> </w:t>
      </w:r>
      <w:r>
        <w:rPr>
          <w:sz w:val="24"/>
        </w:rPr>
        <w:t>buçuk</w:t>
      </w:r>
      <w:r>
        <w:rPr>
          <w:spacing w:val="-9"/>
          <w:sz w:val="24"/>
        </w:rPr>
        <w:t xml:space="preserve"> </w:t>
      </w:r>
      <w:r>
        <w:rPr>
          <w:sz w:val="24"/>
        </w:rPr>
        <w:t>saat</w:t>
      </w:r>
      <w:r>
        <w:rPr>
          <w:spacing w:val="-10"/>
          <w:sz w:val="24"/>
        </w:rPr>
        <w:t xml:space="preserve"> </w:t>
      </w:r>
      <w:r>
        <w:rPr>
          <w:sz w:val="24"/>
        </w:rPr>
        <w:t>ve</w:t>
      </w:r>
      <w:r>
        <w:rPr>
          <w:spacing w:val="-10"/>
          <w:sz w:val="24"/>
        </w:rPr>
        <w:t xml:space="preserve"> </w:t>
      </w:r>
      <w:r>
        <w:rPr>
          <w:sz w:val="24"/>
        </w:rPr>
        <w:t>toplamda</w:t>
      </w:r>
      <w:r>
        <w:rPr>
          <w:spacing w:val="-10"/>
          <w:sz w:val="24"/>
        </w:rPr>
        <w:t xml:space="preserve"> </w:t>
      </w:r>
      <w:r>
        <w:rPr>
          <w:sz w:val="24"/>
        </w:rPr>
        <w:t>sekiz gün olacak şekilde zorunlu olarak meslek edindirmeye hazırlık eğitimleri ve/veya kişisel gelişim eğitimleri verilir. Zorunlu olarak verilecek eğitimler ve tarihleri şu şekildedir:</w:t>
      </w:r>
    </w:p>
    <w:p w:rsidR="006522F0" w:rsidRDefault="006522F0" w:rsidP="006522F0">
      <w:pPr>
        <w:pStyle w:val="GvdeMetni"/>
        <w:ind w:left="0"/>
        <w:jc w:val="left"/>
        <w:rPr>
          <w:sz w:val="13"/>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5"/>
        <w:gridCol w:w="5957"/>
        <w:gridCol w:w="2365"/>
      </w:tblGrid>
      <w:tr w:rsidR="006522F0" w:rsidTr="0089117F">
        <w:trPr>
          <w:trHeight w:val="460"/>
        </w:trPr>
        <w:tc>
          <w:tcPr>
            <w:tcW w:w="705" w:type="dxa"/>
          </w:tcPr>
          <w:p w:rsidR="006522F0" w:rsidRDefault="006522F0" w:rsidP="0089117F">
            <w:pPr>
              <w:pStyle w:val="TableParagraph"/>
              <w:spacing w:before="6"/>
              <w:ind w:left="70"/>
              <w:rPr>
                <w:rFonts w:ascii="Times New Roman" w:hAnsi="Times New Roman"/>
                <w:b/>
                <w:sz w:val="24"/>
              </w:rPr>
            </w:pPr>
            <w:proofErr w:type="spellStart"/>
            <w:r>
              <w:rPr>
                <w:rFonts w:ascii="Times New Roman" w:hAnsi="Times New Roman"/>
                <w:b/>
                <w:spacing w:val="-4"/>
                <w:sz w:val="24"/>
              </w:rPr>
              <w:t>Sıra</w:t>
            </w:r>
            <w:proofErr w:type="spellEnd"/>
          </w:p>
        </w:tc>
        <w:tc>
          <w:tcPr>
            <w:tcW w:w="5957" w:type="dxa"/>
          </w:tcPr>
          <w:p w:rsidR="006522F0" w:rsidRDefault="006522F0" w:rsidP="0089117F">
            <w:pPr>
              <w:pStyle w:val="TableParagraph"/>
              <w:spacing w:before="6"/>
              <w:ind w:left="70"/>
              <w:rPr>
                <w:rFonts w:ascii="Times New Roman" w:hAnsi="Times New Roman"/>
                <w:b/>
                <w:sz w:val="24"/>
              </w:rPr>
            </w:pPr>
            <w:proofErr w:type="spellStart"/>
            <w:r>
              <w:rPr>
                <w:rFonts w:ascii="Times New Roman" w:hAnsi="Times New Roman"/>
                <w:b/>
                <w:sz w:val="24"/>
              </w:rPr>
              <w:t>Eğitimin</w:t>
            </w:r>
            <w:proofErr w:type="spellEnd"/>
            <w:r>
              <w:rPr>
                <w:rFonts w:ascii="Times New Roman" w:hAnsi="Times New Roman"/>
                <w:b/>
                <w:spacing w:val="-5"/>
                <w:sz w:val="24"/>
              </w:rPr>
              <w:t xml:space="preserve"> </w:t>
            </w:r>
            <w:proofErr w:type="spellStart"/>
            <w:r>
              <w:rPr>
                <w:rFonts w:ascii="Times New Roman" w:hAnsi="Times New Roman"/>
                <w:b/>
                <w:spacing w:val="-5"/>
                <w:sz w:val="24"/>
              </w:rPr>
              <w:t>Adı</w:t>
            </w:r>
            <w:proofErr w:type="spellEnd"/>
          </w:p>
        </w:tc>
        <w:tc>
          <w:tcPr>
            <w:tcW w:w="2365" w:type="dxa"/>
          </w:tcPr>
          <w:p w:rsidR="006522F0" w:rsidRDefault="006522F0" w:rsidP="0089117F">
            <w:pPr>
              <w:pStyle w:val="TableParagraph"/>
              <w:spacing w:before="6"/>
              <w:ind w:left="70"/>
              <w:rPr>
                <w:rFonts w:ascii="Times New Roman"/>
                <w:b/>
                <w:sz w:val="24"/>
              </w:rPr>
            </w:pPr>
            <w:proofErr w:type="spellStart"/>
            <w:r>
              <w:rPr>
                <w:rFonts w:ascii="Times New Roman"/>
                <w:b/>
                <w:spacing w:val="-2"/>
                <w:sz w:val="24"/>
              </w:rPr>
              <w:t>Tarih</w:t>
            </w:r>
            <w:proofErr w:type="spellEnd"/>
          </w:p>
        </w:tc>
      </w:tr>
      <w:tr w:rsidR="006522F0" w:rsidTr="0089117F">
        <w:trPr>
          <w:trHeight w:val="455"/>
        </w:trPr>
        <w:tc>
          <w:tcPr>
            <w:tcW w:w="705" w:type="dxa"/>
          </w:tcPr>
          <w:p w:rsidR="006522F0" w:rsidRDefault="006522F0" w:rsidP="0089117F">
            <w:pPr>
              <w:pStyle w:val="TableParagraph"/>
              <w:spacing w:before="6"/>
              <w:ind w:left="70"/>
              <w:rPr>
                <w:rFonts w:ascii="Times New Roman"/>
                <w:b/>
                <w:sz w:val="24"/>
              </w:rPr>
            </w:pPr>
            <w:r>
              <w:rPr>
                <w:rFonts w:ascii="Times New Roman"/>
                <w:b/>
                <w:spacing w:val="-5"/>
                <w:sz w:val="24"/>
              </w:rPr>
              <w:t>1.</w:t>
            </w:r>
          </w:p>
        </w:tc>
        <w:tc>
          <w:tcPr>
            <w:tcW w:w="5957" w:type="dxa"/>
          </w:tcPr>
          <w:p w:rsidR="006522F0" w:rsidRDefault="006522F0" w:rsidP="0089117F">
            <w:pPr>
              <w:pStyle w:val="TableParagraph"/>
              <w:spacing w:before="6"/>
              <w:ind w:left="70"/>
              <w:rPr>
                <w:rFonts w:ascii="Times New Roman" w:hAnsi="Times New Roman"/>
                <w:sz w:val="24"/>
              </w:rPr>
            </w:pPr>
            <w:proofErr w:type="spellStart"/>
            <w:r>
              <w:rPr>
                <w:rFonts w:ascii="Times New Roman" w:hAnsi="Times New Roman"/>
                <w:sz w:val="24"/>
              </w:rPr>
              <w:t>İş</w:t>
            </w:r>
            <w:proofErr w:type="spellEnd"/>
            <w:r>
              <w:rPr>
                <w:rFonts w:ascii="Times New Roman" w:hAnsi="Times New Roman"/>
                <w:spacing w:val="-2"/>
                <w:sz w:val="24"/>
              </w:rPr>
              <w:t xml:space="preserve"> </w:t>
            </w:r>
            <w:proofErr w:type="spellStart"/>
            <w:r>
              <w:rPr>
                <w:rFonts w:ascii="Times New Roman" w:hAnsi="Times New Roman"/>
                <w:sz w:val="24"/>
              </w:rPr>
              <w:t>Sağlığı</w:t>
            </w:r>
            <w:proofErr w:type="spellEnd"/>
            <w:r>
              <w:rPr>
                <w:rFonts w:ascii="Times New Roman" w:hAnsi="Times New Roman"/>
                <w:spacing w:val="-5"/>
                <w:sz w:val="24"/>
              </w:rPr>
              <w:t xml:space="preserve"> </w:t>
            </w:r>
            <w:proofErr w:type="spellStart"/>
            <w:r>
              <w:rPr>
                <w:rFonts w:ascii="Times New Roman" w:hAnsi="Times New Roman"/>
                <w:sz w:val="24"/>
              </w:rPr>
              <w:t>ve</w:t>
            </w:r>
            <w:proofErr w:type="spellEnd"/>
            <w:r>
              <w:rPr>
                <w:rFonts w:ascii="Times New Roman" w:hAnsi="Times New Roman"/>
                <w:sz w:val="24"/>
              </w:rPr>
              <w:t xml:space="preserve"> </w:t>
            </w:r>
            <w:proofErr w:type="spellStart"/>
            <w:r>
              <w:rPr>
                <w:rFonts w:ascii="Times New Roman" w:hAnsi="Times New Roman"/>
                <w:sz w:val="24"/>
              </w:rPr>
              <w:t>Güvenliği</w:t>
            </w:r>
            <w:proofErr w:type="spellEnd"/>
            <w:r>
              <w:rPr>
                <w:rFonts w:ascii="Times New Roman" w:hAnsi="Times New Roman"/>
                <w:spacing w:val="-4"/>
                <w:sz w:val="24"/>
              </w:rPr>
              <w:t xml:space="preserve"> </w:t>
            </w:r>
            <w:proofErr w:type="spellStart"/>
            <w:r>
              <w:rPr>
                <w:rFonts w:ascii="Times New Roman" w:hAnsi="Times New Roman"/>
                <w:spacing w:val="-2"/>
                <w:sz w:val="24"/>
              </w:rPr>
              <w:t>Eğitimi</w:t>
            </w:r>
            <w:proofErr w:type="spellEnd"/>
          </w:p>
        </w:tc>
        <w:tc>
          <w:tcPr>
            <w:tcW w:w="2365" w:type="dxa"/>
          </w:tcPr>
          <w:p w:rsidR="006522F0" w:rsidRDefault="006522F0" w:rsidP="0089117F">
            <w:pPr>
              <w:pStyle w:val="TableParagraph"/>
              <w:spacing w:before="6"/>
              <w:ind w:left="70"/>
              <w:rPr>
                <w:rFonts w:ascii="Times New Roman" w:hAnsi="Times New Roman"/>
                <w:sz w:val="24"/>
              </w:rPr>
            </w:pPr>
            <w:r>
              <w:rPr>
                <w:rFonts w:ascii="Times New Roman" w:hAnsi="Times New Roman"/>
                <w:spacing w:val="-2"/>
                <w:sz w:val="24"/>
              </w:rPr>
              <w:t>….../.…</w:t>
            </w:r>
            <w:proofErr w:type="gramStart"/>
            <w:r>
              <w:rPr>
                <w:rFonts w:ascii="Times New Roman" w:hAnsi="Times New Roman"/>
                <w:spacing w:val="-2"/>
                <w:sz w:val="24"/>
              </w:rPr>
              <w:t>./</w:t>
            </w:r>
            <w:proofErr w:type="gramEnd"/>
            <w:r>
              <w:rPr>
                <w:rFonts w:ascii="Times New Roman" w:hAnsi="Times New Roman"/>
                <w:spacing w:val="-2"/>
                <w:sz w:val="24"/>
              </w:rPr>
              <w:t>20…..</w:t>
            </w:r>
          </w:p>
        </w:tc>
      </w:tr>
      <w:tr w:rsidR="006522F0" w:rsidTr="0089117F">
        <w:trPr>
          <w:trHeight w:val="460"/>
        </w:trPr>
        <w:tc>
          <w:tcPr>
            <w:tcW w:w="705" w:type="dxa"/>
          </w:tcPr>
          <w:p w:rsidR="006522F0" w:rsidRDefault="006522F0" w:rsidP="0089117F">
            <w:pPr>
              <w:pStyle w:val="TableParagraph"/>
              <w:spacing w:before="6"/>
              <w:ind w:left="70"/>
              <w:rPr>
                <w:rFonts w:ascii="Times New Roman"/>
                <w:b/>
                <w:sz w:val="24"/>
              </w:rPr>
            </w:pPr>
            <w:r>
              <w:rPr>
                <w:rFonts w:ascii="Times New Roman"/>
                <w:b/>
                <w:spacing w:val="-5"/>
                <w:sz w:val="24"/>
              </w:rPr>
              <w:t>2.</w:t>
            </w:r>
          </w:p>
        </w:tc>
        <w:tc>
          <w:tcPr>
            <w:tcW w:w="5957" w:type="dxa"/>
          </w:tcPr>
          <w:p w:rsidR="006522F0" w:rsidRDefault="006522F0" w:rsidP="0089117F">
            <w:pPr>
              <w:pStyle w:val="TableParagraph"/>
              <w:spacing w:before="6"/>
              <w:ind w:left="70"/>
              <w:rPr>
                <w:rFonts w:ascii="Times New Roman" w:hAnsi="Times New Roman"/>
                <w:sz w:val="24"/>
              </w:rPr>
            </w:pPr>
            <w:proofErr w:type="spellStart"/>
            <w:r>
              <w:rPr>
                <w:rFonts w:ascii="Times New Roman" w:hAnsi="Times New Roman"/>
                <w:sz w:val="24"/>
              </w:rPr>
              <w:t>Bağımlılıkla</w:t>
            </w:r>
            <w:proofErr w:type="spellEnd"/>
            <w:r>
              <w:rPr>
                <w:rFonts w:ascii="Times New Roman" w:hAnsi="Times New Roman"/>
                <w:spacing w:val="-7"/>
                <w:sz w:val="24"/>
              </w:rPr>
              <w:t xml:space="preserve"> </w:t>
            </w:r>
            <w:proofErr w:type="spellStart"/>
            <w:r>
              <w:rPr>
                <w:rFonts w:ascii="Times New Roman" w:hAnsi="Times New Roman"/>
                <w:sz w:val="24"/>
              </w:rPr>
              <w:t>Mücadele</w:t>
            </w:r>
            <w:proofErr w:type="spellEnd"/>
            <w:r>
              <w:rPr>
                <w:rFonts w:ascii="Times New Roman" w:hAnsi="Times New Roman"/>
                <w:spacing w:val="-2"/>
                <w:sz w:val="24"/>
              </w:rPr>
              <w:t xml:space="preserve"> </w:t>
            </w:r>
            <w:proofErr w:type="spellStart"/>
            <w:r>
              <w:rPr>
                <w:rFonts w:ascii="Times New Roman" w:hAnsi="Times New Roman"/>
                <w:spacing w:val="-2"/>
                <w:sz w:val="24"/>
              </w:rPr>
              <w:t>Eğitimi</w:t>
            </w:r>
            <w:proofErr w:type="spellEnd"/>
          </w:p>
        </w:tc>
        <w:tc>
          <w:tcPr>
            <w:tcW w:w="2365" w:type="dxa"/>
          </w:tcPr>
          <w:p w:rsidR="006522F0" w:rsidRDefault="006522F0" w:rsidP="0089117F">
            <w:pPr>
              <w:pStyle w:val="TableParagraph"/>
              <w:spacing w:before="6"/>
              <w:ind w:left="70"/>
              <w:rPr>
                <w:rFonts w:ascii="Times New Roman" w:hAnsi="Times New Roman"/>
                <w:sz w:val="24"/>
              </w:rPr>
            </w:pPr>
            <w:r>
              <w:rPr>
                <w:rFonts w:ascii="Times New Roman" w:hAnsi="Times New Roman"/>
                <w:spacing w:val="-2"/>
                <w:sz w:val="24"/>
              </w:rPr>
              <w:t>….../.…</w:t>
            </w:r>
            <w:proofErr w:type="gramStart"/>
            <w:r>
              <w:rPr>
                <w:rFonts w:ascii="Times New Roman" w:hAnsi="Times New Roman"/>
                <w:spacing w:val="-2"/>
                <w:sz w:val="24"/>
              </w:rPr>
              <w:t>./</w:t>
            </w:r>
            <w:proofErr w:type="gramEnd"/>
            <w:r>
              <w:rPr>
                <w:rFonts w:ascii="Times New Roman" w:hAnsi="Times New Roman"/>
                <w:spacing w:val="-2"/>
                <w:sz w:val="24"/>
              </w:rPr>
              <w:t>20…..</w:t>
            </w:r>
          </w:p>
        </w:tc>
      </w:tr>
      <w:tr w:rsidR="006522F0" w:rsidTr="0089117F">
        <w:trPr>
          <w:trHeight w:val="460"/>
        </w:trPr>
        <w:tc>
          <w:tcPr>
            <w:tcW w:w="705" w:type="dxa"/>
          </w:tcPr>
          <w:p w:rsidR="006522F0" w:rsidRDefault="006522F0" w:rsidP="0089117F">
            <w:pPr>
              <w:pStyle w:val="TableParagraph"/>
              <w:spacing w:before="6"/>
              <w:ind w:left="70"/>
              <w:rPr>
                <w:rFonts w:ascii="Times New Roman"/>
                <w:b/>
                <w:sz w:val="24"/>
              </w:rPr>
            </w:pPr>
            <w:r>
              <w:rPr>
                <w:rFonts w:ascii="Times New Roman"/>
                <w:b/>
                <w:spacing w:val="-5"/>
                <w:sz w:val="24"/>
              </w:rPr>
              <w:t>3.</w:t>
            </w:r>
          </w:p>
        </w:tc>
        <w:tc>
          <w:tcPr>
            <w:tcW w:w="5957" w:type="dxa"/>
          </w:tcPr>
          <w:p w:rsidR="006522F0" w:rsidRDefault="006522F0" w:rsidP="0089117F">
            <w:pPr>
              <w:pStyle w:val="TableParagraph"/>
              <w:spacing w:before="6"/>
              <w:ind w:left="70"/>
              <w:rPr>
                <w:rFonts w:ascii="Times New Roman" w:hAnsi="Times New Roman"/>
                <w:sz w:val="24"/>
              </w:rPr>
            </w:pPr>
            <w:proofErr w:type="spellStart"/>
            <w:r>
              <w:rPr>
                <w:rFonts w:ascii="Times New Roman" w:hAnsi="Times New Roman"/>
                <w:sz w:val="24"/>
              </w:rPr>
              <w:t>İş</w:t>
            </w:r>
            <w:proofErr w:type="spellEnd"/>
            <w:r>
              <w:rPr>
                <w:rFonts w:ascii="Times New Roman" w:hAnsi="Times New Roman"/>
                <w:spacing w:val="-2"/>
                <w:sz w:val="24"/>
              </w:rPr>
              <w:t xml:space="preserve"> </w:t>
            </w:r>
            <w:proofErr w:type="spellStart"/>
            <w:r>
              <w:rPr>
                <w:rFonts w:ascii="Times New Roman" w:hAnsi="Times New Roman"/>
                <w:sz w:val="24"/>
              </w:rPr>
              <w:t>Ahlakı</w:t>
            </w:r>
            <w:proofErr w:type="spellEnd"/>
            <w:r>
              <w:rPr>
                <w:rFonts w:ascii="Times New Roman" w:hAnsi="Times New Roman"/>
                <w:sz w:val="24"/>
              </w:rPr>
              <w:t>,</w:t>
            </w:r>
            <w:r>
              <w:rPr>
                <w:rFonts w:ascii="Times New Roman" w:hAnsi="Times New Roman"/>
                <w:spacing w:val="-2"/>
                <w:sz w:val="24"/>
              </w:rPr>
              <w:t xml:space="preserve"> </w:t>
            </w:r>
            <w:proofErr w:type="spellStart"/>
            <w:r>
              <w:rPr>
                <w:rFonts w:ascii="Times New Roman" w:hAnsi="Times New Roman"/>
                <w:sz w:val="24"/>
              </w:rPr>
              <w:t>Motivasyon</w:t>
            </w:r>
            <w:proofErr w:type="spellEnd"/>
            <w:r>
              <w:rPr>
                <w:rFonts w:ascii="Times New Roman" w:hAnsi="Times New Roman"/>
                <w:spacing w:val="-3"/>
                <w:sz w:val="24"/>
              </w:rPr>
              <w:t xml:space="preserve"> </w:t>
            </w:r>
            <w:proofErr w:type="spellStart"/>
            <w:r>
              <w:rPr>
                <w:rFonts w:ascii="Times New Roman" w:hAnsi="Times New Roman"/>
                <w:sz w:val="24"/>
              </w:rPr>
              <w:t>Ve</w:t>
            </w:r>
            <w:proofErr w:type="spellEnd"/>
            <w:r>
              <w:rPr>
                <w:rFonts w:ascii="Times New Roman" w:hAnsi="Times New Roman"/>
                <w:spacing w:val="-4"/>
                <w:sz w:val="24"/>
              </w:rPr>
              <w:t xml:space="preserve"> </w:t>
            </w:r>
            <w:proofErr w:type="spellStart"/>
            <w:r>
              <w:rPr>
                <w:rFonts w:ascii="Times New Roman" w:hAnsi="Times New Roman"/>
                <w:sz w:val="24"/>
              </w:rPr>
              <w:t>Stres</w:t>
            </w:r>
            <w:proofErr w:type="spellEnd"/>
            <w:r>
              <w:rPr>
                <w:rFonts w:ascii="Times New Roman" w:hAnsi="Times New Roman"/>
                <w:spacing w:val="-1"/>
                <w:sz w:val="24"/>
              </w:rPr>
              <w:t xml:space="preserve"> </w:t>
            </w:r>
            <w:proofErr w:type="spellStart"/>
            <w:r>
              <w:rPr>
                <w:rFonts w:ascii="Times New Roman" w:hAnsi="Times New Roman"/>
                <w:sz w:val="24"/>
              </w:rPr>
              <w:t>Yönetimi</w:t>
            </w:r>
            <w:proofErr w:type="spellEnd"/>
            <w:r>
              <w:rPr>
                <w:rFonts w:ascii="Times New Roman" w:hAnsi="Times New Roman"/>
                <w:spacing w:val="-4"/>
                <w:sz w:val="24"/>
              </w:rPr>
              <w:t xml:space="preserve"> </w:t>
            </w:r>
            <w:proofErr w:type="spellStart"/>
            <w:r>
              <w:rPr>
                <w:rFonts w:ascii="Times New Roman" w:hAnsi="Times New Roman"/>
                <w:spacing w:val="-2"/>
                <w:sz w:val="24"/>
              </w:rPr>
              <w:t>Eğitimi</w:t>
            </w:r>
            <w:proofErr w:type="spellEnd"/>
          </w:p>
        </w:tc>
        <w:tc>
          <w:tcPr>
            <w:tcW w:w="2365" w:type="dxa"/>
          </w:tcPr>
          <w:p w:rsidR="006522F0" w:rsidRDefault="006522F0" w:rsidP="0089117F">
            <w:pPr>
              <w:pStyle w:val="TableParagraph"/>
              <w:spacing w:before="6"/>
              <w:ind w:left="70"/>
              <w:rPr>
                <w:rFonts w:ascii="Times New Roman" w:hAnsi="Times New Roman"/>
                <w:sz w:val="24"/>
              </w:rPr>
            </w:pPr>
            <w:r>
              <w:rPr>
                <w:rFonts w:ascii="Times New Roman" w:hAnsi="Times New Roman"/>
                <w:spacing w:val="-2"/>
                <w:sz w:val="24"/>
              </w:rPr>
              <w:t>….../.…</w:t>
            </w:r>
            <w:proofErr w:type="gramStart"/>
            <w:r>
              <w:rPr>
                <w:rFonts w:ascii="Times New Roman" w:hAnsi="Times New Roman"/>
                <w:spacing w:val="-2"/>
                <w:sz w:val="24"/>
              </w:rPr>
              <w:t>./</w:t>
            </w:r>
            <w:proofErr w:type="gramEnd"/>
            <w:r>
              <w:rPr>
                <w:rFonts w:ascii="Times New Roman" w:hAnsi="Times New Roman"/>
                <w:spacing w:val="-2"/>
                <w:sz w:val="24"/>
              </w:rPr>
              <w:t>20…..</w:t>
            </w:r>
          </w:p>
        </w:tc>
      </w:tr>
      <w:tr w:rsidR="006522F0" w:rsidTr="0089117F">
        <w:trPr>
          <w:trHeight w:val="455"/>
        </w:trPr>
        <w:tc>
          <w:tcPr>
            <w:tcW w:w="705" w:type="dxa"/>
          </w:tcPr>
          <w:p w:rsidR="006522F0" w:rsidRDefault="006522F0" w:rsidP="0089117F">
            <w:pPr>
              <w:pStyle w:val="TableParagraph"/>
              <w:spacing w:before="6"/>
              <w:ind w:left="70"/>
              <w:rPr>
                <w:rFonts w:ascii="Times New Roman"/>
                <w:b/>
                <w:sz w:val="24"/>
              </w:rPr>
            </w:pPr>
            <w:r>
              <w:rPr>
                <w:rFonts w:ascii="Times New Roman"/>
                <w:b/>
                <w:spacing w:val="-5"/>
                <w:sz w:val="24"/>
              </w:rPr>
              <w:t>4.</w:t>
            </w:r>
          </w:p>
        </w:tc>
        <w:tc>
          <w:tcPr>
            <w:tcW w:w="5957" w:type="dxa"/>
          </w:tcPr>
          <w:p w:rsidR="006522F0" w:rsidRDefault="006522F0" w:rsidP="0089117F">
            <w:pPr>
              <w:pStyle w:val="TableParagraph"/>
              <w:spacing w:before="6"/>
              <w:ind w:left="70"/>
              <w:rPr>
                <w:rFonts w:ascii="Times New Roman" w:hAnsi="Times New Roman"/>
                <w:sz w:val="24"/>
              </w:rPr>
            </w:pPr>
            <w:proofErr w:type="spellStart"/>
            <w:r>
              <w:rPr>
                <w:rFonts w:ascii="Times New Roman" w:hAnsi="Times New Roman"/>
                <w:sz w:val="24"/>
              </w:rPr>
              <w:t>Kişiler</w:t>
            </w:r>
            <w:proofErr w:type="spellEnd"/>
            <w:r>
              <w:rPr>
                <w:rFonts w:ascii="Times New Roman" w:hAnsi="Times New Roman"/>
                <w:spacing w:val="-2"/>
                <w:sz w:val="24"/>
              </w:rPr>
              <w:t xml:space="preserve"> </w:t>
            </w:r>
            <w:proofErr w:type="spellStart"/>
            <w:r>
              <w:rPr>
                <w:rFonts w:ascii="Times New Roman" w:hAnsi="Times New Roman"/>
                <w:sz w:val="24"/>
              </w:rPr>
              <w:t>Arası</w:t>
            </w:r>
            <w:proofErr w:type="spellEnd"/>
            <w:r>
              <w:rPr>
                <w:rFonts w:ascii="Times New Roman" w:hAnsi="Times New Roman"/>
                <w:spacing w:val="-4"/>
                <w:sz w:val="24"/>
              </w:rPr>
              <w:t xml:space="preserve"> </w:t>
            </w:r>
            <w:proofErr w:type="spellStart"/>
            <w:r>
              <w:rPr>
                <w:rFonts w:ascii="Times New Roman" w:hAnsi="Times New Roman"/>
                <w:sz w:val="24"/>
              </w:rPr>
              <w:t>İlişkiler</w:t>
            </w:r>
            <w:proofErr w:type="spellEnd"/>
            <w:r>
              <w:rPr>
                <w:rFonts w:ascii="Times New Roman" w:hAnsi="Times New Roman"/>
                <w:spacing w:val="-2"/>
                <w:sz w:val="24"/>
              </w:rPr>
              <w:t xml:space="preserve"> </w:t>
            </w:r>
            <w:proofErr w:type="spellStart"/>
            <w:r>
              <w:rPr>
                <w:rFonts w:ascii="Times New Roman" w:hAnsi="Times New Roman"/>
                <w:sz w:val="24"/>
              </w:rPr>
              <w:t>ve</w:t>
            </w:r>
            <w:proofErr w:type="spellEnd"/>
            <w:r>
              <w:rPr>
                <w:rFonts w:ascii="Times New Roman" w:hAnsi="Times New Roman"/>
                <w:sz w:val="24"/>
              </w:rPr>
              <w:t xml:space="preserve"> </w:t>
            </w:r>
            <w:proofErr w:type="spellStart"/>
            <w:r>
              <w:rPr>
                <w:rFonts w:ascii="Times New Roman" w:hAnsi="Times New Roman"/>
                <w:sz w:val="24"/>
              </w:rPr>
              <w:t>Etkili</w:t>
            </w:r>
            <w:proofErr w:type="spellEnd"/>
            <w:r>
              <w:rPr>
                <w:rFonts w:ascii="Times New Roman" w:hAnsi="Times New Roman"/>
                <w:spacing w:val="-3"/>
                <w:sz w:val="24"/>
              </w:rPr>
              <w:t xml:space="preserve"> </w:t>
            </w:r>
            <w:proofErr w:type="spellStart"/>
            <w:r>
              <w:rPr>
                <w:rFonts w:ascii="Times New Roman" w:hAnsi="Times New Roman"/>
                <w:sz w:val="24"/>
              </w:rPr>
              <w:t>İletişim</w:t>
            </w:r>
            <w:proofErr w:type="spellEnd"/>
            <w:r>
              <w:rPr>
                <w:rFonts w:ascii="Times New Roman" w:hAnsi="Times New Roman"/>
                <w:spacing w:val="-1"/>
                <w:sz w:val="24"/>
              </w:rPr>
              <w:t xml:space="preserve"> </w:t>
            </w:r>
            <w:proofErr w:type="spellStart"/>
            <w:r>
              <w:rPr>
                <w:rFonts w:ascii="Times New Roman" w:hAnsi="Times New Roman"/>
                <w:spacing w:val="-2"/>
                <w:sz w:val="24"/>
              </w:rPr>
              <w:t>Eğitimi</w:t>
            </w:r>
            <w:proofErr w:type="spellEnd"/>
          </w:p>
        </w:tc>
        <w:tc>
          <w:tcPr>
            <w:tcW w:w="2365" w:type="dxa"/>
          </w:tcPr>
          <w:p w:rsidR="006522F0" w:rsidRDefault="006522F0" w:rsidP="0089117F">
            <w:pPr>
              <w:pStyle w:val="TableParagraph"/>
              <w:spacing w:before="6"/>
              <w:ind w:left="70"/>
              <w:rPr>
                <w:rFonts w:ascii="Times New Roman" w:hAnsi="Times New Roman"/>
                <w:sz w:val="24"/>
              </w:rPr>
            </w:pPr>
            <w:r>
              <w:rPr>
                <w:rFonts w:ascii="Times New Roman" w:hAnsi="Times New Roman"/>
                <w:spacing w:val="-2"/>
                <w:sz w:val="24"/>
              </w:rPr>
              <w:t>….../.…</w:t>
            </w:r>
            <w:proofErr w:type="gramStart"/>
            <w:r>
              <w:rPr>
                <w:rFonts w:ascii="Times New Roman" w:hAnsi="Times New Roman"/>
                <w:spacing w:val="-2"/>
                <w:sz w:val="24"/>
              </w:rPr>
              <w:t>./</w:t>
            </w:r>
            <w:proofErr w:type="gramEnd"/>
            <w:r>
              <w:rPr>
                <w:rFonts w:ascii="Times New Roman" w:hAnsi="Times New Roman"/>
                <w:spacing w:val="-2"/>
                <w:sz w:val="24"/>
              </w:rPr>
              <w:t>20…..</w:t>
            </w:r>
          </w:p>
        </w:tc>
      </w:tr>
      <w:tr w:rsidR="006522F0" w:rsidTr="0089117F">
        <w:trPr>
          <w:trHeight w:val="460"/>
        </w:trPr>
        <w:tc>
          <w:tcPr>
            <w:tcW w:w="705" w:type="dxa"/>
          </w:tcPr>
          <w:p w:rsidR="006522F0" w:rsidRDefault="006522F0" w:rsidP="0089117F">
            <w:pPr>
              <w:pStyle w:val="TableParagraph"/>
              <w:spacing w:before="6"/>
              <w:ind w:left="70"/>
              <w:rPr>
                <w:rFonts w:ascii="Times New Roman"/>
                <w:b/>
                <w:sz w:val="24"/>
              </w:rPr>
            </w:pPr>
            <w:r>
              <w:rPr>
                <w:rFonts w:ascii="Times New Roman"/>
                <w:b/>
                <w:spacing w:val="-5"/>
                <w:sz w:val="24"/>
              </w:rPr>
              <w:t>5.</w:t>
            </w:r>
          </w:p>
        </w:tc>
        <w:tc>
          <w:tcPr>
            <w:tcW w:w="5957" w:type="dxa"/>
          </w:tcPr>
          <w:p w:rsidR="006522F0" w:rsidRDefault="006522F0" w:rsidP="0089117F">
            <w:pPr>
              <w:pStyle w:val="TableParagraph"/>
              <w:spacing w:before="6"/>
              <w:ind w:left="70"/>
              <w:rPr>
                <w:rFonts w:ascii="Times New Roman" w:hAnsi="Times New Roman"/>
                <w:sz w:val="24"/>
              </w:rPr>
            </w:pPr>
            <w:proofErr w:type="spellStart"/>
            <w:r>
              <w:rPr>
                <w:rFonts w:ascii="Times New Roman" w:hAnsi="Times New Roman"/>
                <w:sz w:val="24"/>
              </w:rPr>
              <w:t>Finansal</w:t>
            </w:r>
            <w:proofErr w:type="spellEnd"/>
            <w:r>
              <w:rPr>
                <w:rFonts w:ascii="Times New Roman" w:hAnsi="Times New Roman"/>
                <w:spacing w:val="-7"/>
                <w:sz w:val="24"/>
              </w:rPr>
              <w:t xml:space="preserve"> </w:t>
            </w:r>
            <w:proofErr w:type="spellStart"/>
            <w:r>
              <w:rPr>
                <w:rFonts w:ascii="Times New Roman" w:hAnsi="Times New Roman"/>
                <w:sz w:val="24"/>
              </w:rPr>
              <w:t>Okuryazarlık</w:t>
            </w:r>
            <w:proofErr w:type="spellEnd"/>
            <w:r>
              <w:rPr>
                <w:rFonts w:ascii="Times New Roman" w:hAnsi="Times New Roman"/>
                <w:spacing w:val="-5"/>
                <w:sz w:val="24"/>
              </w:rPr>
              <w:t xml:space="preserve"> </w:t>
            </w:r>
            <w:proofErr w:type="spellStart"/>
            <w:r>
              <w:rPr>
                <w:rFonts w:ascii="Times New Roman" w:hAnsi="Times New Roman"/>
                <w:spacing w:val="-2"/>
                <w:sz w:val="24"/>
              </w:rPr>
              <w:t>Eğitimi</w:t>
            </w:r>
            <w:proofErr w:type="spellEnd"/>
          </w:p>
        </w:tc>
        <w:tc>
          <w:tcPr>
            <w:tcW w:w="2365" w:type="dxa"/>
          </w:tcPr>
          <w:p w:rsidR="006522F0" w:rsidRDefault="006522F0" w:rsidP="0089117F">
            <w:pPr>
              <w:pStyle w:val="TableParagraph"/>
              <w:spacing w:before="6"/>
              <w:ind w:left="70"/>
              <w:rPr>
                <w:rFonts w:ascii="Times New Roman" w:hAnsi="Times New Roman"/>
                <w:sz w:val="24"/>
              </w:rPr>
            </w:pPr>
            <w:r>
              <w:rPr>
                <w:rFonts w:ascii="Times New Roman" w:hAnsi="Times New Roman"/>
                <w:spacing w:val="-2"/>
                <w:sz w:val="24"/>
              </w:rPr>
              <w:t>….../.…</w:t>
            </w:r>
            <w:proofErr w:type="gramStart"/>
            <w:r>
              <w:rPr>
                <w:rFonts w:ascii="Times New Roman" w:hAnsi="Times New Roman"/>
                <w:spacing w:val="-2"/>
                <w:sz w:val="24"/>
              </w:rPr>
              <w:t>./</w:t>
            </w:r>
            <w:proofErr w:type="gramEnd"/>
            <w:r>
              <w:rPr>
                <w:rFonts w:ascii="Times New Roman" w:hAnsi="Times New Roman"/>
                <w:spacing w:val="-2"/>
                <w:sz w:val="24"/>
              </w:rPr>
              <w:t>20…..</w:t>
            </w:r>
          </w:p>
        </w:tc>
      </w:tr>
      <w:tr w:rsidR="006522F0" w:rsidTr="0089117F">
        <w:trPr>
          <w:trHeight w:val="475"/>
        </w:trPr>
        <w:tc>
          <w:tcPr>
            <w:tcW w:w="705" w:type="dxa"/>
          </w:tcPr>
          <w:p w:rsidR="006522F0" w:rsidRDefault="006522F0" w:rsidP="0089117F">
            <w:pPr>
              <w:pStyle w:val="TableParagraph"/>
              <w:spacing w:before="16"/>
              <w:ind w:left="70"/>
              <w:rPr>
                <w:rFonts w:ascii="Times New Roman"/>
                <w:b/>
                <w:sz w:val="24"/>
              </w:rPr>
            </w:pPr>
            <w:r>
              <w:rPr>
                <w:rFonts w:ascii="Times New Roman"/>
                <w:b/>
                <w:spacing w:val="-5"/>
                <w:sz w:val="24"/>
              </w:rPr>
              <w:t>6.</w:t>
            </w:r>
          </w:p>
        </w:tc>
        <w:tc>
          <w:tcPr>
            <w:tcW w:w="5957" w:type="dxa"/>
          </w:tcPr>
          <w:p w:rsidR="006522F0" w:rsidRDefault="006522F0" w:rsidP="0089117F">
            <w:pPr>
              <w:pStyle w:val="TableParagraph"/>
              <w:spacing w:before="1"/>
              <w:ind w:left="70"/>
              <w:rPr>
                <w:sz w:val="24"/>
              </w:rPr>
            </w:pPr>
            <w:proofErr w:type="spellStart"/>
            <w:r>
              <w:rPr>
                <w:rFonts w:ascii="Times New Roman" w:hAnsi="Times New Roman"/>
                <w:sz w:val="24"/>
              </w:rPr>
              <w:t>İŞKUR’un</w:t>
            </w:r>
            <w:proofErr w:type="spellEnd"/>
            <w:r>
              <w:rPr>
                <w:rFonts w:ascii="Times New Roman" w:hAnsi="Times New Roman"/>
                <w:spacing w:val="-3"/>
                <w:sz w:val="24"/>
              </w:rPr>
              <w:t xml:space="preserve"> </w:t>
            </w:r>
            <w:proofErr w:type="spellStart"/>
            <w:r>
              <w:rPr>
                <w:rFonts w:ascii="Times New Roman" w:hAnsi="Times New Roman"/>
                <w:sz w:val="24"/>
              </w:rPr>
              <w:t>ve</w:t>
            </w:r>
            <w:proofErr w:type="spellEnd"/>
            <w:r>
              <w:rPr>
                <w:rFonts w:ascii="Times New Roman" w:hAnsi="Times New Roman"/>
                <w:spacing w:val="-5"/>
                <w:sz w:val="24"/>
              </w:rPr>
              <w:t xml:space="preserve"> </w:t>
            </w:r>
            <w:proofErr w:type="spellStart"/>
            <w:r>
              <w:rPr>
                <w:rFonts w:ascii="Times New Roman" w:hAnsi="Times New Roman"/>
                <w:sz w:val="24"/>
              </w:rPr>
              <w:t>İUP’nin</w:t>
            </w:r>
            <w:proofErr w:type="spellEnd"/>
            <w:r>
              <w:rPr>
                <w:rFonts w:ascii="Times New Roman" w:hAnsi="Times New Roman"/>
                <w:spacing w:val="-3"/>
                <w:sz w:val="24"/>
              </w:rPr>
              <w:t xml:space="preserve"> </w:t>
            </w:r>
            <w:proofErr w:type="spellStart"/>
            <w:r>
              <w:rPr>
                <w:rFonts w:ascii="Times New Roman" w:hAnsi="Times New Roman"/>
                <w:sz w:val="24"/>
              </w:rPr>
              <w:t>Tanıtımına</w:t>
            </w:r>
            <w:proofErr w:type="spellEnd"/>
            <w:r>
              <w:rPr>
                <w:rFonts w:ascii="Times New Roman" w:hAnsi="Times New Roman"/>
                <w:spacing w:val="-5"/>
                <w:sz w:val="24"/>
              </w:rPr>
              <w:t xml:space="preserve"> </w:t>
            </w:r>
            <w:proofErr w:type="spellStart"/>
            <w:r>
              <w:rPr>
                <w:rFonts w:ascii="Times New Roman" w:hAnsi="Times New Roman"/>
                <w:sz w:val="24"/>
              </w:rPr>
              <w:t>Yönelik</w:t>
            </w:r>
            <w:proofErr w:type="spellEnd"/>
            <w:r>
              <w:rPr>
                <w:rFonts w:ascii="Times New Roman" w:hAnsi="Times New Roman"/>
                <w:spacing w:val="2"/>
                <w:sz w:val="24"/>
              </w:rPr>
              <w:t xml:space="preserve"> </w:t>
            </w:r>
            <w:r>
              <w:rPr>
                <w:rFonts w:ascii="Times New Roman" w:hAnsi="Times New Roman"/>
                <w:spacing w:val="-2"/>
                <w:sz w:val="24"/>
              </w:rPr>
              <w:t>Eğitim</w:t>
            </w:r>
            <w:hyperlink w:anchor="_bookmark0" w:history="1">
              <w:r>
                <w:rPr>
                  <w:spacing w:val="-2"/>
                  <w:sz w:val="24"/>
                  <w:vertAlign w:val="superscript"/>
                </w:rPr>
                <w:t>1</w:t>
              </w:r>
            </w:hyperlink>
          </w:p>
        </w:tc>
        <w:tc>
          <w:tcPr>
            <w:tcW w:w="2365" w:type="dxa"/>
          </w:tcPr>
          <w:p w:rsidR="006522F0" w:rsidRDefault="006522F0" w:rsidP="0089117F">
            <w:pPr>
              <w:pStyle w:val="TableParagraph"/>
              <w:spacing w:before="16"/>
              <w:ind w:left="70"/>
              <w:rPr>
                <w:rFonts w:ascii="Times New Roman" w:hAnsi="Times New Roman"/>
                <w:sz w:val="24"/>
              </w:rPr>
            </w:pPr>
            <w:r>
              <w:rPr>
                <w:rFonts w:ascii="Times New Roman" w:hAnsi="Times New Roman"/>
                <w:spacing w:val="-2"/>
                <w:sz w:val="24"/>
              </w:rPr>
              <w:t>….../.…</w:t>
            </w:r>
            <w:proofErr w:type="gramStart"/>
            <w:r>
              <w:rPr>
                <w:rFonts w:ascii="Times New Roman" w:hAnsi="Times New Roman"/>
                <w:spacing w:val="-2"/>
                <w:sz w:val="24"/>
              </w:rPr>
              <w:t>./</w:t>
            </w:r>
            <w:proofErr w:type="gramEnd"/>
            <w:r>
              <w:rPr>
                <w:rFonts w:ascii="Times New Roman" w:hAnsi="Times New Roman"/>
                <w:spacing w:val="-2"/>
                <w:sz w:val="24"/>
              </w:rPr>
              <w:t>20…..</w:t>
            </w:r>
          </w:p>
        </w:tc>
      </w:tr>
      <w:tr w:rsidR="006522F0" w:rsidTr="0089117F">
        <w:trPr>
          <w:trHeight w:val="460"/>
        </w:trPr>
        <w:tc>
          <w:tcPr>
            <w:tcW w:w="705" w:type="dxa"/>
          </w:tcPr>
          <w:p w:rsidR="006522F0" w:rsidRDefault="006522F0" w:rsidP="0089117F">
            <w:pPr>
              <w:pStyle w:val="TableParagraph"/>
              <w:spacing w:before="6"/>
              <w:ind w:left="70"/>
              <w:rPr>
                <w:rFonts w:ascii="Times New Roman"/>
                <w:b/>
                <w:sz w:val="24"/>
              </w:rPr>
            </w:pPr>
            <w:r>
              <w:rPr>
                <w:rFonts w:ascii="Times New Roman"/>
                <w:b/>
                <w:spacing w:val="-5"/>
                <w:sz w:val="24"/>
              </w:rPr>
              <w:t>7.</w:t>
            </w:r>
          </w:p>
        </w:tc>
        <w:tc>
          <w:tcPr>
            <w:tcW w:w="5957" w:type="dxa"/>
          </w:tcPr>
          <w:p w:rsidR="006522F0" w:rsidRDefault="006522F0" w:rsidP="0089117F">
            <w:pPr>
              <w:pStyle w:val="TableParagraph"/>
              <w:rPr>
                <w:rFonts w:ascii="Times New Roman"/>
              </w:rPr>
            </w:pPr>
          </w:p>
        </w:tc>
        <w:tc>
          <w:tcPr>
            <w:tcW w:w="2365" w:type="dxa"/>
          </w:tcPr>
          <w:p w:rsidR="006522F0" w:rsidRDefault="006522F0" w:rsidP="0089117F">
            <w:pPr>
              <w:pStyle w:val="TableParagraph"/>
              <w:rPr>
                <w:rFonts w:ascii="Times New Roman"/>
              </w:rPr>
            </w:pPr>
          </w:p>
        </w:tc>
      </w:tr>
    </w:tbl>
    <w:p w:rsidR="006522F0" w:rsidRDefault="006522F0" w:rsidP="006522F0">
      <w:pPr>
        <w:pStyle w:val="GvdeMetni"/>
        <w:spacing w:before="26"/>
        <w:ind w:left="0"/>
        <w:jc w:val="left"/>
      </w:pPr>
    </w:p>
    <w:p w:rsidR="006522F0" w:rsidRDefault="006522F0" w:rsidP="006522F0">
      <w:pPr>
        <w:pStyle w:val="ListeParagraf"/>
        <w:numPr>
          <w:ilvl w:val="1"/>
          <w:numId w:val="25"/>
        </w:numPr>
        <w:tabs>
          <w:tab w:val="left" w:pos="745"/>
        </w:tabs>
        <w:spacing w:line="259" w:lineRule="auto"/>
        <w:ind w:right="568" w:firstLine="0"/>
        <w:jc w:val="both"/>
        <w:rPr>
          <w:sz w:val="24"/>
        </w:rPr>
      </w:pPr>
      <w:r>
        <w:rPr>
          <w:sz w:val="24"/>
        </w:rPr>
        <w:t>Programın son iki haftası içerisine tekabül eden …/…/… - …/…/…</w:t>
      </w:r>
      <w:r>
        <w:rPr>
          <w:spacing w:val="40"/>
          <w:sz w:val="24"/>
        </w:rPr>
        <w:t xml:space="preserve"> </w:t>
      </w:r>
      <w:proofErr w:type="gramStart"/>
      <w:r>
        <w:rPr>
          <w:sz w:val="24"/>
        </w:rPr>
        <w:t>tarihlerinde</w:t>
      </w:r>
      <w:proofErr w:type="gramEnd"/>
      <w:r>
        <w:rPr>
          <w:sz w:val="24"/>
        </w:rPr>
        <w:t xml:space="preserve"> katılımcılara</w:t>
      </w:r>
      <w:r>
        <w:rPr>
          <w:spacing w:val="-2"/>
          <w:sz w:val="24"/>
        </w:rPr>
        <w:t xml:space="preserve"> </w:t>
      </w:r>
      <w:r>
        <w:rPr>
          <w:sz w:val="24"/>
        </w:rPr>
        <w:t>üç</w:t>
      </w:r>
      <w:r>
        <w:rPr>
          <w:spacing w:val="-2"/>
          <w:sz w:val="24"/>
        </w:rPr>
        <w:t xml:space="preserve"> </w:t>
      </w:r>
      <w:r>
        <w:rPr>
          <w:sz w:val="24"/>
        </w:rPr>
        <w:t>gün</w:t>
      </w:r>
      <w:r>
        <w:rPr>
          <w:spacing w:val="-1"/>
          <w:sz w:val="24"/>
        </w:rPr>
        <w:t xml:space="preserve"> </w:t>
      </w:r>
      <w:r>
        <w:rPr>
          <w:sz w:val="24"/>
        </w:rPr>
        <w:t>süreli</w:t>
      </w:r>
      <w:r>
        <w:rPr>
          <w:spacing w:val="-2"/>
          <w:sz w:val="24"/>
        </w:rPr>
        <w:t xml:space="preserve"> </w:t>
      </w:r>
      <w:r>
        <w:rPr>
          <w:sz w:val="24"/>
        </w:rPr>
        <w:t>iş arama</w:t>
      </w:r>
      <w:r>
        <w:rPr>
          <w:spacing w:val="-2"/>
          <w:sz w:val="24"/>
        </w:rPr>
        <w:t xml:space="preserve"> </w:t>
      </w:r>
      <w:r>
        <w:rPr>
          <w:sz w:val="24"/>
        </w:rPr>
        <w:t>becerisinin</w:t>
      </w:r>
      <w:r>
        <w:rPr>
          <w:spacing w:val="-1"/>
          <w:sz w:val="24"/>
        </w:rPr>
        <w:t xml:space="preserve"> </w:t>
      </w:r>
      <w:r>
        <w:rPr>
          <w:sz w:val="24"/>
        </w:rPr>
        <w:t>geliştirilmesine</w:t>
      </w:r>
      <w:r>
        <w:rPr>
          <w:spacing w:val="-2"/>
          <w:sz w:val="24"/>
        </w:rPr>
        <w:t xml:space="preserve"> </w:t>
      </w:r>
      <w:r>
        <w:rPr>
          <w:sz w:val="24"/>
        </w:rPr>
        <w:t>yönelik</w:t>
      </w:r>
      <w:r>
        <w:rPr>
          <w:spacing w:val="-1"/>
          <w:sz w:val="24"/>
        </w:rPr>
        <w:t xml:space="preserve"> </w:t>
      </w:r>
      <w:r>
        <w:rPr>
          <w:sz w:val="24"/>
        </w:rPr>
        <w:t>olarak</w:t>
      </w:r>
      <w:r>
        <w:rPr>
          <w:spacing w:val="-1"/>
          <w:sz w:val="24"/>
        </w:rPr>
        <w:t xml:space="preserve"> </w:t>
      </w:r>
      <w:r>
        <w:rPr>
          <w:sz w:val="24"/>
        </w:rPr>
        <w:t>idare</w:t>
      </w:r>
      <w:r>
        <w:rPr>
          <w:spacing w:val="-2"/>
          <w:sz w:val="24"/>
        </w:rPr>
        <w:t xml:space="preserve"> </w:t>
      </w:r>
      <w:r>
        <w:rPr>
          <w:sz w:val="24"/>
        </w:rPr>
        <w:t>tarafından eğitim verilir.</w:t>
      </w:r>
    </w:p>
    <w:p w:rsidR="006522F0" w:rsidRDefault="006522F0" w:rsidP="006522F0">
      <w:pPr>
        <w:pStyle w:val="ListeParagraf"/>
        <w:numPr>
          <w:ilvl w:val="1"/>
          <w:numId w:val="25"/>
        </w:numPr>
        <w:tabs>
          <w:tab w:val="left" w:pos="670"/>
        </w:tabs>
        <w:spacing w:before="1" w:line="256" w:lineRule="auto"/>
        <w:ind w:right="570" w:firstLine="0"/>
        <w:jc w:val="both"/>
        <w:rPr>
          <w:rFonts w:ascii="Calibri" w:hAnsi="Calibri"/>
          <w:sz w:val="24"/>
        </w:rPr>
      </w:pPr>
      <w:r>
        <w:rPr>
          <w:sz w:val="24"/>
        </w:rPr>
        <w:t>Programın</w:t>
      </w:r>
      <w:r>
        <w:rPr>
          <w:spacing w:val="-14"/>
          <w:sz w:val="24"/>
        </w:rPr>
        <w:t xml:space="preserve"> </w:t>
      </w:r>
      <w:r>
        <w:rPr>
          <w:sz w:val="24"/>
        </w:rPr>
        <w:t>son</w:t>
      </w:r>
      <w:r>
        <w:rPr>
          <w:spacing w:val="-10"/>
          <w:sz w:val="24"/>
        </w:rPr>
        <w:t xml:space="preserve"> </w:t>
      </w:r>
      <w:r>
        <w:rPr>
          <w:sz w:val="24"/>
        </w:rPr>
        <w:t>iki</w:t>
      </w:r>
      <w:r>
        <w:rPr>
          <w:spacing w:val="-15"/>
          <w:sz w:val="24"/>
        </w:rPr>
        <w:t xml:space="preserve"> </w:t>
      </w:r>
      <w:r>
        <w:rPr>
          <w:sz w:val="24"/>
        </w:rPr>
        <w:t>haftası</w:t>
      </w:r>
      <w:r>
        <w:rPr>
          <w:spacing w:val="-11"/>
          <w:sz w:val="24"/>
        </w:rPr>
        <w:t xml:space="preserve"> </w:t>
      </w:r>
      <w:r>
        <w:rPr>
          <w:sz w:val="24"/>
        </w:rPr>
        <w:t>ve</w:t>
      </w:r>
      <w:r>
        <w:rPr>
          <w:spacing w:val="-11"/>
          <w:sz w:val="24"/>
        </w:rPr>
        <w:t xml:space="preserve"> </w:t>
      </w:r>
      <w:r>
        <w:rPr>
          <w:sz w:val="24"/>
        </w:rPr>
        <w:t>zorunlu</w:t>
      </w:r>
      <w:r>
        <w:rPr>
          <w:spacing w:val="-10"/>
          <w:sz w:val="24"/>
        </w:rPr>
        <w:t xml:space="preserve"> </w:t>
      </w:r>
      <w:r>
        <w:rPr>
          <w:sz w:val="24"/>
        </w:rPr>
        <w:t>eğitimlerin</w:t>
      </w:r>
      <w:r>
        <w:rPr>
          <w:spacing w:val="-10"/>
          <w:sz w:val="24"/>
        </w:rPr>
        <w:t xml:space="preserve"> </w:t>
      </w:r>
      <w:r>
        <w:rPr>
          <w:sz w:val="24"/>
        </w:rPr>
        <w:t>uygulandığı</w:t>
      </w:r>
      <w:r>
        <w:rPr>
          <w:spacing w:val="-15"/>
          <w:sz w:val="24"/>
        </w:rPr>
        <w:t xml:space="preserve"> </w:t>
      </w:r>
      <w:r>
        <w:rPr>
          <w:sz w:val="24"/>
        </w:rPr>
        <w:t>katılım</w:t>
      </w:r>
      <w:r>
        <w:rPr>
          <w:spacing w:val="-15"/>
          <w:sz w:val="24"/>
        </w:rPr>
        <w:t xml:space="preserve"> </w:t>
      </w:r>
      <w:r>
        <w:rPr>
          <w:sz w:val="24"/>
        </w:rPr>
        <w:t>günleri</w:t>
      </w:r>
      <w:r>
        <w:rPr>
          <w:spacing w:val="-11"/>
          <w:sz w:val="24"/>
        </w:rPr>
        <w:t xml:space="preserve"> </w:t>
      </w:r>
      <w:r>
        <w:rPr>
          <w:sz w:val="24"/>
        </w:rPr>
        <w:t>dışında</w:t>
      </w:r>
      <w:r>
        <w:rPr>
          <w:spacing w:val="-11"/>
          <w:sz w:val="24"/>
        </w:rPr>
        <w:t xml:space="preserve"> </w:t>
      </w:r>
      <w:r>
        <w:rPr>
          <w:sz w:val="24"/>
        </w:rPr>
        <w:t>kalan dönemlerde yüklenicinin faaliyet alanlarına uygun olan ve katılımcıların özel sektöre geçişini kolaylaştırmak amacıyla şu eğitimler verilir:</w:t>
      </w:r>
      <w:hyperlink w:anchor="_bookmark1" w:history="1">
        <w:r>
          <w:rPr>
            <w:rFonts w:ascii="Calibri" w:hAnsi="Calibri"/>
            <w:sz w:val="24"/>
            <w:vertAlign w:val="superscript"/>
          </w:rPr>
          <w:t>2</w:t>
        </w:r>
      </w:hyperlink>
    </w:p>
    <w:p w:rsidR="006522F0" w:rsidRDefault="006522F0" w:rsidP="006522F0">
      <w:pPr>
        <w:pStyle w:val="GvdeMetni"/>
        <w:spacing w:before="1" w:after="1"/>
        <w:ind w:left="0"/>
        <w:jc w:val="left"/>
        <w:rPr>
          <w:rFonts w:ascii="Calibri"/>
          <w:sz w:val="13"/>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5"/>
        <w:gridCol w:w="6102"/>
        <w:gridCol w:w="2365"/>
      </w:tblGrid>
      <w:tr w:rsidR="006522F0" w:rsidTr="0089117F">
        <w:trPr>
          <w:trHeight w:val="460"/>
        </w:trPr>
        <w:tc>
          <w:tcPr>
            <w:tcW w:w="565" w:type="dxa"/>
          </w:tcPr>
          <w:p w:rsidR="006522F0" w:rsidRDefault="006522F0" w:rsidP="0089117F">
            <w:pPr>
              <w:pStyle w:val="TableParagraph"/>
              <w:spacing w:before="6"/>
              <w:ind w:left="70"/>
              <w:rPr>
                <w:rFonts w:ascii="Times New Roman" w:hAnsi="Times New Roman"/>
                <w:b/>
                <w:sz w:val="24"/>
              </w:rPr>
            </w:pPr>
            <w:proofErr w:type="spellStart"/>
            <w:r>
              <w:rPr>
                <w:rFonts w:ascii="Times New Roman" w:hAnsi="Times New Roman"/>
                <w:b/>
                <w:spacing w:val="-4"/>
                <w:sz w:val="24"/>
              </w:rPr>
              <w:t>Sıra</w:t>
            </w:r>
            <w:proofErr w:type="spellEnd"/>
          </w:p>
        </w:tc>
        <w:tc>
          <w:tcPr>
            <w:tcW w:w="6102" w:type="dxa"/>
          </w:tcPr>
          <w:p w:rsidR="006522F0" w:rsidRDefault="006522F0" w:rsidP="0089117F">
            <w:pPr>
              <w:pStyle w:val="TableParagraph"/>
              <w:spacing w:before="6"/>
              <w:ind w:left="75"/>
              <w:rPr>
                <w:rFonts w:ascii="Times New Roman" w:hAnsi="Times New Roman"/>
                <w:b/>
                <w:sz w:val="24"/>
              </w:rPr>
            </w:pPr>
            <w:proofErr w:type="spellStart"/>
            <w:r>
              <w:rPr>
                <w:rFonts w:ascii="Times New Roman" w:hAnsi="Times New Roman"/>
                <w:b/>
                <w:sz w:val="24"/>
              </w:rPr>
              <w:t>Eğitimin</w:t>
            </w:r>
            <w:proofErr w:type="spellEnd"/>
            <w:r>
              <w:rPr>
                <w:rFonts w:ascii="Times New Roman" w:hAnsi="Times New Roman"/>
                <w:b/>
                <w:spacing w:val="-5"/>
                <w:sz w:val="24"/>
              </w:rPr>
              <w:t xml:space="preserve"> </w:t>
            </w:r>
            <w:proofErr w:type="spellStart"/>
            <w:r>
              <w:rPr>
                <w:rFonts w:ascii="Times New Roman" w:hAnsi="Times New Roman"/>
                <w:b/>
                <w:spacing w:val="-5"/>
                <w:sz w:val="24"/>
              </w:rPr>
              <w:t>Adı</w:t>
            </w:r>
            <w:proofErr w:type="spellEnd"/>
          </w:p>
        </w:tc>
        <w:tc>
          <w:tcPr>
            <w:tcW w:w="2365" w:type="dxa"/>
          </w:tcPr>
          <w:p w:rsidR="006522F0" w:rsidRDefault="006522F0" w:rsidP="0089117F">
            <w:pPr>
              <w:pStyle w:val="TableParagraph"/>
              <w:spacing w:before="6"/>
              <w:ind w:left="71"/>
              <w:rPr>
                <w:rFonts w:ascii="Times New Roman"/>
                <w:b/>
                <w:sz w:val="24"/>
              </w:rPr>
            </w:pPr>
            <w:proofErr w:type="spellStart"/>
            <w:r>
              <w:rPr>
                <w:rFonts w:ascii="Times New Roman"/>
                <w:b/>
                <w:spacing w:val="-2"/>
                <w:sz w:val="24"/>
              </w:rPr>
              <w:t>Tarih</w:t>
            </w:r>
            <w:proofErr w:type="spellEnd"/>
          </w:p>
        </w:tc>
      </w:tr>
      <w:tr w:rsidR="006522F0" w:rsidTr="0089117F">
        <w:trPr>
          <w:trHeight w:val="455"/>
        </w:trPr>
        <w:tc>
          <w:tcPr>
            <w:tcW w:w="565" w:type="dxa"/>
          </w:tcPr>
          <w:p w:rsidR="006522F0" w:rsidRDefault="006522F0" w:rsidP="0089117F">
            <w:pPr>
              <w:pStyle w:val="TableParagraph"/>
              <w:spacing w:before="6"/>
              <w:ind w:left="70"/>
              <w:rPr>
                <w:rFonts w:ascii="Times New Roman"/>
                <w:b/>
                <w:sz w:val="24"/>
              </w:rPr>
            </w:pPr>
            <w:r>
              <w:rPr>
                <w:rFonts w:ascii="Times New Roman"/>
                <w:b/>
                <w:spacing w:val="-5"/>
                <w:sz w:val="24"/>
              </w:rPr>
              <w:t>1.</w:t>
            </w:r>
          </w:p>
        </w:tc>
        <w:tc>
          <w:tcPr>
            <w:tcW w:w="6102" w:type="dxa"/>
          </w:tcPr>
          <w:p w:rsidR="006522F0" w:rsidRDefault="006522F0" w:rsidP="0089117F">
            <w:pPr>
              <w:pStyle w:val="TableParagraph"/>
              <w:rPr>
                <w:rFonts w:ascii="Times New Roman"/>
              </w:rPr>
            </w:pPr>
          </w:p>
        </w:tc>
        <w:tc>
          <w:tcPr>
            <w:tcW w:w="2365" w:type="dxa"/>
          </w:tcPr>
          <w:p w:rsidR="006522F0" w:rsidRDefault="006522F0" w:rsidP="0089117F">
            <w:pPr>
              <w:pStyle w:val="TableParagraph"/>
              <w:spacing w:before="6"/>
              <w:ind w:left="71"/>
              <w:rPr>
                <w:rFonts w:ascii="Times New Roman" w:hAnsi="Times New Roman"/>
                <w:sz w:val="24"/>
              </w:rPr>
            </w:pPr>
            <w:r>
              <w:rPr>
                <w:rFonts w:ascii="Times New Roman" w:hAnsi="Times New Roman"/>
                <w:spacing w:val="-2"/>
                <w:sz w:val="24"/>
              </w:rPr>
              <w:t>….../.…</w:t>
            </w:r>
            <w:proofErr w:type="gramStart"/>
            <w:r>
              <w:rPr>
                <w:rFonts w:ascii="Times New Roman" w:hAnsi="Times New Roman"/>
                <w:spacing w:val="-2"/>
                <w:sz w:val="24"/>
              </w:rPr>
              <w:t>./</w:t>
            </w:r>
            <w:proofErr w:type="gramEnd"/>
            <w:r>
              <w:rPr>
                <w:rFonts w:ascii="Times New Roman" w:hAnsi="Times New Roman"/>
                <w:spacing w:val="-2"/>
                <w:sz w:val="24"/>
              </w:rPr>
              <w:t>20…..</w:t>
            </w:r>
          </w:p>
        </w:tc>
      </w:tr>
      <w:tr w:rsidR="006522F0" w:rsidTr="0089117F">
        <w:trPr>
          <w:trHeight w:val="460"/>
        </w:trPr>
        <w:tc>
          <w:tcPr>
            <w:tcW w:w="565" w:type="dxa"/>
          </w:tcPr>
          <w:p w:rsidR="006522F0" w:rsidRDefault="006522F0" w:rsidP="0089117F">
            <w:pPr>
              <w:pStyle w:val="TableParagraph"/>
              <w:spacing w:before="6"/>
              <w:ind w:left="70"/>
              <w:rPr>
                <w:rFonts w:ascii="Times New Roman"/>
                <w:b/>
                <w:sz w:val="24"/>
              </w:rPr>
            </w:pPr>
            <w:r>
              <w:rPr>
                <w:rFonts w:ascii="Times New Roman"/>
                <w:b/>
                <w:spacing w:val="-5"/>
                <w:sz w:val="24"/>
              </w:rPr>
              <w:t>2.</w:t>
            </w:r>
          </w:p>
        </w:tc>
        <w:tc>
          <w:tcPr>
            <w:tcW w:w="6102" w:type="dxa"/>
          </w:tcPr>
          <w:p w:rsidR="006522F0" w:rsidRDefault="006522F0" w:rsidP="0089117F">
            <w:pPr>
              <w:pStyle w:val="TableParagraph"/>
              <w:rPr>
                <w:rFonts w:ascii="Times New Roman"/>
              </w:rPr>
            </w:pPr>
          </w:p>
        </w:tc>
        <w:tc>
          <w:tcPr>
            <w:tcW w:w="2365" w:type="dxa"/>
          </w:tcPr>
          <w:p w:rsidR="006522F0" w:rsidRDefault="006522F0" w:rsidP="0089117F">
            <w:pPr>
              <w:pStyle w:val="TableParagraph"/>
              <w:rPr>
                <w:rFonts w:ascii="Times New Roman"/>
              </w:rPr>
            </w:pPr>
          </w:p>
        </w:tc>
      </w:tr>
      <w:tr w:rsidR="006522F0" w:rsidTr="0089117F">
        <w:trPr>
          <w:trHeight w:val="455"/>
        </w:trPr>
        <w:tc>
          <w:tcPr>
            <w:tcW w:w="565" w:type="dxa"/>
          </w:tcPr>
          <w:p w:rsidR="006522F0" w:rsidRDefault="006522F0" w:rsidP="0089117F">
            <w:pPr>
              <w:pStyle w:val="TableParagraph"/>
              <w:spacing w:before="6"/>
              <w:ind w:left="70"/>
              <w:rPr>
                <w:rFonts w:ascii="Times New Roman"/>
                <w:b/>
                <w:sz w:val="24"/>
              </w:rPr>
            </w:pPr>
            <w:r>
              <w:rPr>
                <w:rFonts w:ascii="Times New Roman"/>
                <w:b/>
                <w:spacing w:val="-5"/>
                <w:sz w:val="24"/>
              </w:rPr>
              <w:t>3.</w:t>
            </w:r>
          </w:p>
        </w:tc>
        <w:tc>
          <w:tcPr>
            <w:tcW w:w="6102" w:type="dxa"/>
          </w:tcPr>
          <w:p w:rsidR="006522F0" w:rsidRDefault="006522F0" w:rsidP="0089117F">
            <w:pPr>
              <w:pStyle w:val="TableParagraph"/>
              <w:rPr>
                <w:rFonts w:ascii="Times New Roman"/>
              </w:rPr>
            </w:pPr>
          </w:p>
        </w:tc>
        <w:tc>
          <w:tcPr>
            <w:tcW w:w="2365" w:type="dxa"/>
          </w:tcPr>
          <w:p w:rsidR="006522F0" w:rsidRDefault="006522F0" w:rsidP="0089117F">
            <w:pPr>
              <w:pStyle w:val="TableParagraph"/>
              <w:rPr>
                <w:rFonts w:ascii="Times New Roman"/>
              </w:rPr>
            </w:pPr>
          </w:p>
        </w:tc>
      </w:tr>
      <w:tr w:rsidR="006522F0" w:rsidTr="0089117F">
        <w:trPr>
          <w:trHeight w:val="460"/>
        </w:trPr>
        <w:tc>
          <w:tcPr>
            <w:tcW w:w="565" w:type="dxa"/>
          </w:tcPr>
          <w:p w:rsidR="006522F0" w:rsidRDefault="006522F0" w:rsidP="0089117F">
            <w:pPr>
              <w:pStyle w:val="TableParagraph"/>
              <w:spacing w:before="6"/>
              <w:ind w:left="70"/>
              <w:rPr>
                <w:rFonts w:ascii="Times New Roman"/>
                <w:b/>
                <w:sz w:val="24"/>
              </w:rPr>
            </w:pPr>
            <w:r>
              <w:rPr>
                <w:rFonts w:ascii="Times New Roman"/>
                <w:b/>
                <w:spacing w:val="-5"/>
                <w:sz w:val="24"/>
              </w:rPr>
              <w:t>4.</w:t>
            </w:r>
          </w:p>
        </w:tc>
        <w:tc>
          <w:tcPr>
            <w:tcW w:w="6102" w:type="dxa"/>
          </w:tcPr>
          <w:p w:rsidR="006522F0" w:rsidRDefault="006522F0" w:rsidP="0089117F">
            <w:pPr>
              <w:pStyle w:val="TableParagraph"/>
              <w:rPr>
                <w:rFonts w:ascii="Times New Roman"/>
              </w:rPr>
            </w:pPr>
          </w:p>
        </w:tc>
        <w:tc>
          <w:tcPr>
            <w:tcW w:w="2365" w:type="dxa"/>
          </w:tcPr>
          <w:p w:rsidR="006522F0" w:rsidRDefault="006522F0" w:rsidP="0089117F">
            <w:pPr>
              <w:pStyle w:val="TableParagraph"/>
              <w:rPr>
                <w:rFonts w:ascii="Times New Roman"/>
              </w:rPr>
            </w:pPr>
          </w:p>
        </w:tc>
      </w:tr>
      <w:tr w:rsidR="006522F0" w:rsidTr="0089117F">
        <w:trPr>
          <w:trHeight w:val="460"/>
        </w:trPr>
        <w:tc>
          <w:tcPr>
            <w:tcW w:w="565" w:type="dxa"/>
          </w:tcPr>
          <w:p w:rsidR="006522F0" w:rsidRDefault="006522F0" w:rsidP="0089117F">
            <w:pPr>
              <w:pStyle w:val="TableParagraph"/>
              <w:spacing w:before="6"/>
              <w:ind w:left="70"/>
              <w:rPr>
                <w:rFonts w:ascii="Times New Roman"/>
                <w:b/>
                <w:sz w:val="24"/>
              </w:rPr>
            </w:pPr>
            <w:r>
              <w:rPr>
                <w:rFonts w:ascii="Times New Roman"/>
                <w:b/>
                <w:spacing w:val="-5"/>
                <w:sz w:val="24"/>
              </w:rPr>
              <w:t>5.</w:t>
            </w:r>
          </w:p>
        </w:tc>
        <w:tc>
          <w:tcPr>
            <w:tcW w:w="6102" w:type="dxa"/>
          </w:tcPr>
          <w:p w:rsidR="006522F0" w:rsidRDefault="006522F0" w:rsidP="0089117F">
            <w:pPr>
              <w:pStyle w:val="TableParagraph"/>
              <w:rPr>
                <w:rFonts w:ascii="Times New Roman"/>
              </w:rPr>
            </w:pPr>
          </w:p>
        </w:tc>
        <w:tc>
          <w:tcPr>
            <w:tcW w:w="2365" w:type="dxa"/>
          </w:tcPr>
          <w:p w:rsidR="006522F0" w:rsidRDefault="006522F0" w:rsidP="0089117F">
            <w:pPr>
              <w:pStyle w:val="TableParagraph"/>
              <w:rPr>
                <w:rFonts w:ascii="Times New Roman"/>
              </w:rPr>
            </w:pPr>
          </w:p>
        </w:tc>
      </w:tr>
    </w:tbl>
    <w:p w:rsidR="006522F0" w:rsidRDefault="006522F0" w:rsidP="006522F0">
      <w:pPr>
        <w:pStyle w:val="GvdeMetni"/>
        <w:spacing w:before="2"/>
        <w:ind w:left="0"/>
        <w:jc w:val="left"/>
        <w:rPr>
          <w:rFonts w:ascii="Calibri"/>
          <w:sz w:val="18"/>
        </w:rPr>
      </w:pPr>
      <w:r>
        <w:rPr>
          <w:rFonts w:ascii="Calibri"/>
          <w:noProof/>
          <w:sz w:val="18"/>
          <w:lang w:eastAsia="tr-TR"/>
        </w:rPr>
        <mc:AlternateContent>
          <mc:Choice Requires="wps">
            <w:drawing>
              <wp:anchor distT="0" distB="0" distL="0" distR="0" simplePos="0" relativeHeight="251659264" behindDoc="1" locked="0" layoutInCell="1" allowOverlap="1" wp14:anchorId="7ECEA3D4" wp14:editId="586FF699">
                <wp:simplePos x="0" y="0"/>
                <wp:positionH relativeFrom="page">
                  <wp:posOffset>898842</wp:posOffset>
                </wp:positionH>
                <wp:positionV relativeFrom="paragraph">
                  <wp:posOffset>156273</wp:posOffset>
                </wp:positionV>
                <wp:extent cx="1830070" cy="952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816" y="0"/>
                              </a:moveTo>
                              <a:lnTo>
                                <a:pt x="0" y="0"/>
                              </a:lnTo>
                              <a:lnTo>
                                <a:pt x="0" y="9524"/>
                              </a:lnTo>
                              <a:lnTo>
                                <a:pt x="1829816" y="9524"/>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14" o:spid="_x0000_s1026" style="position:absolute;margin-left:70.75pt;margin-top:12.3pt;width:144.1pt;height:.75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xd3NgIAAOMEAAAOAAAAZHJzL2Uyb0RvYy54bWysVMFu2zAMvQ/YPwi6L3aytUuNOMXQosWA&#10;oivQDDsrshwbk0WNUmL370fJVuptpw3LQabEJ4qPj8zmeug0Oyl0LZiSLxc5Z8pIqFpzKPnX3d27&#10;NWfOC1MJDUaV/EU5fr19+2bT20KtoAFdKWQUxLiityVvvLdFljnZqE64BVhlyFkDdsLTFg9ZhaKn&#10;6J3OVnl+mfWAlUWQyjk6vR2dfBvj17WS/ktdO+WZLjnl5uOKcd2HNdtuRHFAYZtWTmmIf8iiE62h&#10;R8+hboUX7IjtH6G6ViI4qP1CQpdBXbdSRQ7EZpn/xua5EVZFLlQcZ89lcv8vrHw8PSFrK9LuA2dG&#10;dKTR/VQOOqHy9NYVhHq2TxgIOvsA8rsjR/aLJ2zchBlq7AKW6LEh1vrlXGs1eCbpcLl+n+cfSRJJ&#10;vquL1UV4KxNFuiuPzt8riHHE6cH5UakqWaJJlhxMMpH0DkrrqLTnjJRGzkjp/ai0FT7cC8kFk/Wz&#10;RJopj+Ds4KR2EGE+UFiuV1fr5SVniQhl+orRZo4lTjNU8qWvjfFGDNGOJaZgyZ2+I2z+7F+BY2PP&#10;wkoNTo0FDrxjpc+1INy82g50W921Wgf6Dg/7G43sJMIAxd8k1AwWO2EUP7TBHqoXaqqe2qjk7sdR&#10;oOJMfzbUtmEEk4HJ2CcDvb6BOKix8uj8bvgm0DJLZsk99c4jpKEQRWoLyj8ARmy4aeDT0UPdhp6J&#10;uY0ZTRuapMh/mvowqvN9RL3+N21/AgAA//8DAFBLAwQUAAYACAAAACEA4uLNsd0AAAAJAQAADwAA&#10;AGRycy9kb3ducmV2LnhtbEyPwU7DMAyG70i8Q2QkbixtacMoTSeYQBzGZRu7p01oKhqnarKtvD3m&#10;NI6//en352o1u4GdzBR6jxLSRQLMYOt1j52Ez/3b3RJYiAq1GjwaCT8mwKq+vqpUqf0Zt+a0ix2j&#10;EgylkmBjHEvOQ2uNU2HhR4O0+/KTU5Hi1HE9qTOVu4FnSSK4Uz3SBatGs7am/d4dnYTp8CKK183m&#10;A7PGbu/372KNhZDy9mZ+fgIWzRwvMPzpkzrU5NT4I+rABsp5WhAqIcsFMALy7PEBWEMDkQKvK/7/&#10;g/oXAAD//wMAUEsBAi0AFAAGAAgAAAAhALaDOJL+AAAA4QEAABMAAAAAAAAAAAAAAAAAAAAAAFtD&#10;b250ZW50X1R5cGVzXS54bWxQSwECLQAUAAYACAAAACEAOP0h/9YAAACUAQAACwAAAAAAAAAAAAAA&#10;AAAvAQAAX3JlbHMvLnJlbHNQSwECLQAUAAYACAAAACEADcMXdzYCAADjBAAADgAAAAAAAAAAAAAA&#10;AAAuAgAAZHJzL2Uyb0RvYy54bWxQSwECLQAUAAYACAAAACEA4uLNsd0AAAAJAQAADwAAAAAAAAAA&#10;AAAAAACQBAAAZHJzL2Rvd25yZXYueG1sUEsFBgAAAAAEAAQA8wAAAJoFAAAAAA==&#10;" path="m1829816,l,,,9524r1829816,l1829816,xe" fillcolor="black" stroked="f">
                <v:path arrowok="t"/>
                <w10:wrap type="topAndBottom" anchorx="page"/>
              </v:shape>
            </w:pict>
          </mc:Fallback>
        </mc:AlternateContent>
      </w:r>
    </w:p>
    <w:p w:rsidR="006522F0" w:rsidRDefault="006522F0" w:rsidP="006522F0">
      <w:pPr>
        <w:spacing w:before="98"/>
        <w:ind w:left="140"/>
        <w:jc w:val="both"/>
        <w:rPr>
          <w:sz w:val="20"/>
        </w:rPr>
      </w:pPr>
      <w:bookmarkStart w:id="1" w:name="_bookmark0"/>
      <w:bookmarkEnd w:id="1"/>
      <w:r>
        <w:rPr>
          <w:sz w:val="20"/>
          <w:vertAlign w:val="superscript"/>
        </w:rPr>
        <w:t>1</w:t>
      </w:r>
      <w:r>
        <w:rPr>
          <w:spacing w:val="-4"/>
          <w:sz w:val="20"/>
        </w:rPr>
        <w:t xml:space="preserve"> </w:t>
      </w:r>
      <w:r>
        <w:rPr>
          <w:sz w:val="20"/>
        </w:rPr>
        <w:t>Genel</w:t>
      </w:r>
      <w:r>
        <w:rPr>
          <w:spacing w:val="-3"/>
          <w:sz w:val="20"/>
        </w:rPr>
        <w:t xml:space="preserve"> </w:t>
      </w:r>
      <w:r>
        <w:rPr>
          <w:sz w:val="20"/>
        </w:rPr>
        <w:t>Müdürlük</w:t>
      </w:r>
      <w:r>
        <w:rPr>
          <w:spacing w:val="-1"/>
          <w:sz w:val="20"/>
        </w:rPr>
        <w:t xml:space="preserve"> </w:t>
      </w:r>
      <w:r>
        <w:rPr>
          <w:sz w:val="20"/>
        </w:rPr>
        <w:t>tarafından</w:t>
      </w:r>
      <w:r>
        <w:rPr>
          <w:spacing w:val="-2"/>
          <w:sz w:val="20"/>
        </w:rPr>
        <w:t xml:space="preserve"> </w:t>
      </w:r>
      <w:r>
        <w:rPr>
          <w:sz w:val="20"/>
        </w:rPr>
        <w:t>katılımcıların</w:t>
      </w:r>
      <w:r>
        <w:rPr>
          <w:spacing w:val="-2"/>
          <w:sz w:val="20"/>
        </w:rPr>
        <w:t xml:space="preserve"> </w:t>
      </w:r>
      <w:r>
        <w:rPr>
          <w:sz w:val="20"/>
        </w:rPr>
        <w:t>niteliğinin</w:t>
      </w:r>
      <w:r>
        <w:rPr>
          <w:spacing w:val="-3"/>
          <w:sz w:val="20"/>
        </w:rPr>
        <w:t xml:space="preserve"> </w:t>
      </w:r>
      <w:r>
        <w:rPr>
          <w:sz w:val="20"/>
        </w:rPr>
        <w:t>geliştirilmesi</w:t>
      </w:r>
      <w:r>
        <w:rPr>
          <w:spacing w:val="-2"/>
          <w:sz w:val="20"/>
        </w:rPr>
        <w:t xml:space="preserve"> </w:t>
      </w:r>
      <w:r>
        <w:rPr>
          <w:sz w:val="20"/>
        </w:rPr>
        <w:t>için</w:t>
      </w:r>
      <w:r>
        <w:rPr>
          <w:spacing w:val="-3"/>
          <w:sz w:val="20"/>
        </w:rPr>
        <w:t xml:space="preserve"> </w:t>
      </w:r>
      <w:r>
        <w:rPr>
          <w:sz w:val="20"/>
        </w:rPr>
        <w:t>belirlenecek</w:t>
      </w:r>
      <w:r>
        <w:rPr>
          <w:spacing w:val="-1"/>
          <w:sz w:val="20"/>
        </w:rPr>
        <w:t xml:space="preserve"> </w:t>
      </w:r>
      <w:r>
        <w:rPr>
          <w:spacing w:val="-2"/>
          <w:sz w:val="20"/>
        </w:rPr>
        <w:t>eğitimler</w:t>
      </w:r>
    </w:p>
    <w:p w:rsidR="006522F0" w:rsidRDefault="006522F0" w:rsidP="006522F0">
      <w:pPr>
        <w:ind w:left="140"/>
        <w:jc w:val="both"/>
        <w:rPr>
          <w:sz w:val="20"/>
        </w:rPr>
      </w:pPr>
      <w:bookmarkStart w:id="2" w:name="_bookmark1"/>
      <w:bookmarkEnd w:id="2"/>
      <w:r>
        <w:rPr>
          <w:sz w:val="20"/>
          <w:vertAlign w:val="superscript"/>
        </w:rPr>
        <w:t>2</w:t>
      </w:r>
      <w:r>
        <w:rPr>
          <w:spacing w:val="-4"/>
          <w:sz w:val="20"/>
        </w:rPr>
        <w:t xml:space="preserve"> </w:t>
      </w:r>
      <w:r>
        <w:rPr>
          <w:sz w:val="20"/>
        </w:rPr>
        <w:t>Sözleşme</w:t>
      </w:r>
      <w:r>
        <w:rPr>
          <w:spacing w:val="-1"/>
          <w:sz w:val="20"/>
        </w:rPr>
        <w:t xml:space="preserve"> </w:t>
      </w:r>
      <w:r>
        <w:rPr>
          <w:sz w:val="20"/>
        </w:rPr>
        <w:t>imzalandıktan</w:t>
      </w:r>
      <w:r>
        <w:rPr>
          <w:spacing w:val="-6"/>
          <w:sz w:val="20"/>
        </w:rPr>
        <w:t xml:space="preserve"> </w:t>
      </w:r>
      <w:r>
        <w:rPr>
          <w:sz w:val="20"/>
        </w:rPr>
        <w:t>sonra belirlenen</w:t>
      </w:r>
      <w:r>
        <w:rPr>
          <w:spacing w:val="-2"/>
          <w:sz w:val="20"/>
        </w:rPr>
        <w:t xml:space="preserve"> </w:t>
      </w:r>
      <w:r>
        <w:rPr>
          <w:sz w:val="20"/>
        </w:rPr>
        <w:t>ve</w:t>
      </w:r>
      <w:r>
        <w:rPr>
          <w:spacing w:val="-1"/>
          <w:sz w:val="20"/>
        </w:rPr>
        <w:t xml:space="preserve"> </w:t>
      </w:r>
      <w:r>
        <w:rPr>
          <w:sz w:val="20"/>
        </w:rPr>
        <w:t>katılımcılara verilen</w:t>
      </w:r>
      <w:r>
        <w:rPr>
          <w:spacing w:val="-2"/>
          <w:sz w:val="20"/>
        </w:rPr>
        <w:t xml:space="preserve"> </w:t>
      </w:r>
      <w:r>
        <w:rPr>
          <w:sz w:val="20"/>
        </w:rPr>
        <w:t>eğitimler</w:t>
      </w:r>
      <w:r>
        <w:rPr>
          <w:spacing w:val="-3"/>
          <w:sz w:val="20"/>
        </w:rPr>
        <w:t xml:space="preserve"> </w:t>
      </w:r>
      <w:r>
        <w:rPr>
          <w:sz w:val="20"/>
        </w:rPr>
        <w:t>daha</w:t>
      </w:r>
      <w:r>
        <w:rPr>
          <w:spacing w:val="-1"/>
          <w:sz w:val="20"/>
        </w:rPr>
        <w:t xml:space="preserve"> </w:t>
      </w:r>
      <w:r>
        <w:rPr>
          <w:sz w:val="20"/>
        </w:rPr>
        <w:t>sonra sözleşmeye</w:t>
      </w:r>
      <w:r>
        <w:rPr>
          <w:spacing w:val="-5"/>
          <w:sz w:val="20"/>
        </w:rPr>
        <w:t xml:space="preserve"> </w:t>
      </w:r>
      <w:r>
        <w:rPr>
          <w:spacing w:val="-2"/>
          <w:sz w:val="20"/>
        </w:rPr>
        <w:t>eklenebilir.</w:t>
      </w:r>
    </w:p>
    <w:p w:rsidR="006522F0" w:rsidRDefault="006522F0" w:rsidP="006522F0">
      <w:pPr>
        <w:jc w:val="both"/>
        <w:rPr>
          <w:sz w:val="20"/>
        </w:rPr>
        <w:sectPr w:rsidR="006522F0">
          <w:pgSz w:w="11910" w:h="16840"/>
          <w:pgMar w:top="1360" w:right="850" w:bottom="280" w:left="1275" w:header="708" w:footer="708" w:gutter="0"/>
          <w:cols w:space="708"/>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5"/>
        <w:gridCol w:w="6102"/>
        <w:gridCol w:w="2365"/>
      </w:tblGrid>
      <w:tr w:rsidR="006522F0" w:rsidTr="0089117F">
        <w:trPr>
          <w:trHeight w:val="460"/>
        </w:trPr>
        <w:tc>
          <w:tcPr>
            <w:tcW w:w="565" w:type="dxa"/>
          </w:tcPr>
          <w:p w:rsidR="006522F0" w:rsidRDefault="006522F0" w:rsidP="0089117F">
            <w:pPr>
              <w:pStyle w:val="TableParagraph"/>
              <w:spacing w:before="6"/>
              <w:ind w:left="70"/>
              <w:rPr>
                <w:rFonts w:ascii="Times New Roman"/>
                <w:b/>
                <w:sz w:val="24"/>
              </w:rPr>
            </w:pPr>
            <w:r>
              <w:rPr>
                <w:rFonts w:ascii="Times New Roman"/>
                <w:b/>
                <w:spacing w:val="-5"/>
                <w:sz w:val="24"/>
              </w:rPr>
              <w:lastRenderedPageBreak/>
              <w:t>6.</w:t>
            </w:r>
          </w:p>
        </w:tc>
        <w:tc>
          <w:tcPr>
            <w:tcW w:w="6102" w:type="dxa"/>
          </w:tcPr>
          <w:p w:rsidR="006522F0" w:rsidRDefault="006522F0" w:rsidP="0089117F">
            <w:pPr>
              <w:pStyle w:val="TableParagraph"/>
              <w:rPr>
                <w:rFonts w:ascii="Times New Roman"/>
                <w:sz w:val="24"/>
              </w:rPr>
            </w:pPr>
          </w:p>
        </w:tc>
        <w:tc>
          <w:tcPr>
            <w:tcW w:w="2365" w:type="dxa"/>
          </w:tcPr>
          <w:p w:rsidR="006522F0" w:rsidRDefault="006522F0" w:rsidP="0089117F">
            <w:pPr>
              <w:pStyle w:val="TableParagraph"/>
              <w:rPr>
                <w:rFonts w:ascii="Times New Roman"/>
                <w:sz w:val="24"/>
              </w:rPr>
            </w:pPr>
          </w:p>
        </w:tc>
      </w:tr>
    </w:tbl>
    <w:p w:rsidR="006522F0" w:rsidRDefault="006522F0" w:rsidP="006522F0">
      <w:pPr>
        <w:pStyle w:val="GvdeMetni"/>
        <w:spacing w:before="205"/>
        <w:ind w:left="0"/>
        <w:jc w:val="left"/>
      </w:pPr>
    </w:p>
    <w:p w:rsidR="006522F0" w:rsidRDefault="006522F0" w:rsidP="006522F0">
      <w:pPr>
        <w:pStyle w:val="ListeParagraf"/>
        <w:numPr>
          <w:ilvl w:val="1"/>
          <w:numId w:val="25"/>
        </w:numPr>
        <w:tabs>
          <w:tab w:val="left" w:pos="680"/>
        </w:tabs>
        <w:spacing w:before="1" w:line="259" w:lineRule="auto"/>
        <w:ind w:right="571" w:firstLine="0"/>
        <w:jc w:val="both"/>
        <w:rPr>
          <w:sz w:val="24"/>
        </w:rPr>
      </w:pPr>
      <w:r>
        <w:rPr>
          <w:sz w:val="24"/>
        </w:rPr>
        <w:t>Yüklenici</w:t>
      </w:r>
      <w:r>
        <w:rPr>
          <w:spacing w:val="-5"/>
          <w:sz w:val="24"/>
        </w:rPr>
        <w:t xml:space="preserve"> </w:t>
      </w:r>
      <w:r>
        <w:rPr>
          <w:sz w:val="24"/>
        </w:rPr>
        <w:t>gerekli</w:t>
      </w:r>
      <w:r>
        <w:rPr>
          <w:spacing w:val="-5"/>
          <w:sz w:val="24"/>
        </w:rPr>
        <w:t xml:space="preserve"> </w:t>
      </w:r>
      <w:r>
        <w:rPr>
          <w:sz w:val="24"/>
        </w:rPr>
        <w:t>nitelikleri</w:t>
      </w:r>
      <w:r>
        <w:rPr>
          <w:spacing w:val="-5"/>
          <w:sz w:val="24"/>
        </w:rPr>
        <w:t xml:space="preserve"> </w:t>
      </w:r>
      <w:r>
        <w:rPr>
          <w:sz w:val="24"/>
        </w:rPr>
        <w:t>haiz</w:t>
      </w:r>
      <w:r>
        <w:rPr>
          <w:spacing w:val="-5"/>
          <w:sz w:val="24"/>
        </w:rPr>
        <w:t xml:space="preserve"> </w:t>
      </w:r>
      <w:r>
        <w:rPr>
          <w:sz w:val="24"/>
        </w:rPr>
        <w:t>personelini</w:t>
      </w:r>
      <w:r>
        <w:rPr>
          <w:spacing w:val="-5"/>
          <w:sz w:val="24"/>
        </w:rPr>
        <w:t xml:space="preserve"> </w:t>
      </w:r>
      <w:r>
        <w:rPr>
          <w:sz w:val="24"/>
        </w:rPr>
        <w:t>eğitici</w:t>
      </w:r>
      <w:r>
        <w:rPr>
          <w:spacing w:val="-5"/>
          <w:sz w:val="24"/>
        </w:rPr>
        <w:t xml:space="preserve"> </w:t>
      </w:r>
      <w:r>
        <w:rPr>
          <w:sz w:val="24"/>
        </w:rPr>
        <w:t>olarak</w:t>
      </w:r>
      <w:r>
        <w:rPr>
          <w:spacing w:val="-3"/>
          <w:sz w:val="24"/>
        </w:rPr>
        <w:t xml:space="preserve"> </w:t>
      </w:r>
      <w:r>
        <w:rPr>
          <w:sz w:val="24"/>
        </w:rPr>
        <w:t>belirleyebilir</w:t>
      </w:r>
      <w:r>
        <w:rPr>
          <w:spacing w:val="-3"/>
          <w:sz w:val="24"/>
        </w:rPr>
        <w:t xml:space="preserve"> </w:t>
      </w:r>
      <w:r>
        <w:rPr>
          <w:sz w:val="24"/>
        </w:rPr>
        <w:t>veya</w:t>
      </w:r>
      <w:r>
        <w:rPr>
          <w:spacing w:val="-5"/>
          <w:sz w:val="24"/>
        </w:rPr>
        <w:t xml:space="preserve"> </w:t>
      </w:r>
      <w:r>
        <w:rPr>
          <w:sz w:val="24"/>
        </w:rPr>
        <w:t>diğer</w:t>
      </w:r>
      <w:r>
        <w:rPr>
          <w:spacing w:val="-3"/>
          <w:sz w:val="24"/>
        </w:rPr>
        <w:t xml:space="preserve"> </w:t>
      </w:r>
      <w:r>
        <w:rPr>
          <w:sz w:val="24"/>
        </w:rPr>
        <w:t>kamu kurum ve kuruluşları ile iş birliği yapabilir. Bu süreçte ortaya çıkabilecek tüm masraflar yüklenici tarafından karşılanır.</w:t>
      </w:r>
    </w:p>
    <w:p w:rsidR="006522F0" w:rsidRDefault="006522F0" w:rsidP="006522F0">
      <w:pPr>
        <w:pStyle w:val="ListeParagraf"/>
        <w:numPr>
          <w:ilvl w:val="1"/>
          <w:numId w:val="25"/>
        </w:numPr>
        <w:tabs>
          <w:tab w:val="left" w:pos="710"/>
        </w:tabs>
        <w:spacing w:line="261" w:lineRule="auto"/>
        <w:ind w:right="578" w:firstLine="0"/>
        <w:jc w:val="both"/>
        <w:rPr>
          <w:sz w:val="24"/>
        </w:rPr>
      </w:pPr>
      <w:r>
        <w:rPr>
          <w:sz w:val="24"/>
        </w:rPr>
        <w:t>Yüklenici diğer kurumlarla işbirliği yapmadan önce idareye müracaat ederek idarenin diğer kurumlarla olan mevcut protokolleri çerçevesinde eğitimlerin düzenlenmesini sağlar.</w:t>
      </w:r>
    </w:p>
    <w:p w:rsidR="006522F0" w:rsidRDefault="006522F0" w:rsidP="006522F0">
      <w:pPr>
        <w:pStyle w:val="ListeParagraf"/>
        <w:numPr>
          <w:ilvl w:val="1"/>
          <w:numId w:val="25"/>
        </w:numPr>
        <w:tabs>
          <w:tab w:val="left" w:pos="735"/>
        </w:tabs>
        <w:spacing w:line="261" w:lineRule="auto"/>
        <w:ind w:right="572" w:firstLine="0"/>
        <w:jc w:val="both"/>
        <w:rPr>
          <w:sz w:val="24"/>
        </w:rPr>
      </w:pPr>
      <w:r>
        <w:rPr>
          <w:sz w:val="24"/>
        </w:rPr>
        <w:t>Verilecek eğitimler sonucunda yüklenici tarafından eğitimin alındığına ve başarıyla tamamlandığına dair katılımcılara uygun bir sertifika verilebilir.</w:t>
      </w:r>
    </w:p>
    <w:p w:rsidR="006522F0" w:rsidRDefault="006522F0" w:rsidP="006522F0">
      <w:pPr>
        <w:pStyle w:val="ListeParagraf"/>
        <w:numPr>
          <w:ilvl w:val="1"/>
          <w:numId w:val="25"/>
        </w:numPr>
        <w:tabs>
          <w:tab w:val="left" w:pos="680"/>
        </w:tabs>
        <w:spacing w:line="270" w:lineRule="exact"/>
        <w:ind w:left="680" w:hanging="540"/>
        <w:jc w:val="both"/>
        <w:rPr>
          <w:sz w:val="24"/>
        </w:rPr>
      </w:pPr>
      <w:r>
        <w:rPr>
          <w:sz w:val="24"/>
        </w:rPr>
        <w:t>Verilecek</w:t>
      </w:r>
      <w:r>
        <w:rPr>
          <w:spacing w:val="-5"/>
          <w:sz w:val="24"/>
        </w:rPr>
        <w:t xml:space="preserve"> </w:t>
      </w:r>
      <w:r>
        <w:rPr>
          <w:sz w:val="24"/>
        </w:rPr>
        <w:t>eğitimler</w:t>
      </w:r>
      <w:r>
        <w:rPr>
          <w:spacing w:val="-3"/>
          <w:sz w:val="24"/>
        </w:rPr>
        <w:t xml:space="preserve"> </w:t>
      </w:r>
      <w:r>
        <w:rPr>
          <w:sz w:val="24"/>
        </w:rPr>
        <w:t>katılım</w:t>
      </w:r>
      <w:r>
        <w:rPr>
          <w:spacing w:val="-5"/>
          <w:sz w:val="24"/>
        </w:rPr>
        <w:t xml:space="preserve"> </w:t>
      </w:r>
      <w:r>
        <w:rPr>
          <w:sz w:val="24"/>
        </w:rPr>
        <w:t>günü</w:t>
      </w:r>
      <w:r>
        <w:rPr>
          <w:spacing w:val="-2"/>
          <w:sz w:val="24"/>
        </w:rPr>
        <w:t xml:space="preserve"> </w:t>
      </w:r>
      <w:r>
        <w:rPr>
          <w:sz w:val="24"/>
        </w:rPr>
        <w:t>olarak</w:t>
      </w:r>
      <w:r>
        <w:rPr>
          <w:spacing w:val="-3"/>
          <w:sz w:val="24"/>
        </w:rPr>
        <w:t xml:space="preserve"> </w:t>
      </w:r>
      <w:r>
        <w:rPr>
          <w:sz w:val="24"/>
        </w:rPr>
        <w:t>bildirilen</w:t>
      </w:r>
      <w:r>
        <w:rPr>
          <w:spacing w:val="-3"/>
          <w:sz w:val="24"/>
        </w:rPr>
        <w:t xml:space="preserve"> </w:t>
      </w:r>
      <w:r>
        <w:rPr>
          <w:sz w:val="24"/>
        </w:rPr>
        <w:t>günlerde</w:t>
      </w:r>
      <w:r>
        <w:rPr>
          <w:spacing w:val="-4"/>
          <w:sz w:val="24"/>
        </w:rPr>
        <w:t xml:space="preserve"> </w:t>
      </w:r>
      <w:r>
        <w:rPr>
          <w:spacing w:val="-2"/>
          <w:sz w:val="24"/>
        </w:rPr>
        <w:t>verilir.</w:t>
      </w:r>
    </w:p>
    <w:p w:rsidR="006522F0" w:rsidRDefault="006522F0" w:rsidP="006522F0">
      <w:pPr>
        <w:pStyle w:val="Balk2"/>
        <w:spacing w:before="13"/>
      </w:pPr>
      <w:r>
        <w:t>Madde</w:t>
      </w:r>
      <w:r>
        <w:rPr>
          <w:spacing w:val="-4"/>
        </w:rPr>
        <w:t xml:space="preserve"> </w:t>
      </w:r>
      <w:r>
        <w:t>12-</w:t>
      </w:r>
      <w:r>
        <w:rPr>
          <w:spacing w:val="-1"/>
        </w:rPr>
        <w:t xml:space="preserve"> </w:t>
      </w:r>
      <w:r>
        <w:t>Katılımcı</w:t>
      </w:r>
      <w:r>
        <w:rPr>
          <w:spacing w:val="-4"/>
        </w:rPr>
        <w:t xml:space="preserve"> </w:t>
      </w:r>
      <w:r>
        <w:t>seçim</w:t>
      </w:r>
      <w:r>
        <w:rPr>
          <w:spacing w:val="-1"/>
        </w:rPr>
        <w:t xml:space="preserve"> </w:t>
      </w:r>
      <w:r>
        <w:rPr>
          <w:spacing w:val="-2"/>
        </w:rPr>
        <w:t>yöntemi</w:t>
      </w:r>
    </w:p>
    <w:p w:rsidR="006522F0" w:rsidRDefault="006522F0" w:rsidP="006522F0">
      <w:pPr>
        <w:pStyle w:val="ListeParagraf"/>
        <w:numPr>
          <w:ilvl w:val="1"/>
          <w:numId w:val="24"/>
        </w:numPr>
        <w:tabs>
          <w:tab w:val="left" w:pos="855"/>
        </w:tabs>
        <w:spacing w:before="24" w:line="256" w:lineRule="auto"/>
        <w:ind w:right="569" w:firstLine="0"/>
        <w:jc w:val="both"/>
        <w:rPr>
          <w:sz w:val="24"/>
        </w:rPr>
      </w:pPr>
      <w:r>
        <w:rPr>
          <w:sz w:val="24"/>
        </w:rPr>
        <w:t xml:space="preserve">Bu programda katılımcıların seçim yöntemi olarak </w:t>
      </w:r>
      <w:proofErr w:type="gramStart"/>
      <w:r>
        <w:rPr>
          <w:sz w:val="24"/>
        </w:rPr>
        <w:t>…………………………</w:t>
      </w:r>
      <w:proofErr w:type="gramEnd"/>
      <w:r>
        <w:rPr>
          <w:sz w:val="24"/>
        </w:rPr>
        <w:t xml:space="preserve"> </w:t>
      </w:r>
      <w:proofErr w:type="gramStart"/>
      <w:r>
        <w:rPr>
          <w:spacing w:val="-2"/>
          <w:sz w:val="24"/>
        </w:rPr>
        <w:t>kullanılacaktır</w:t>
      </w:r>
      <w:proofErr w:type="gramEnd"/>
      <w:r>
        <w:rPr>
          <w:spacing w:val="-2"/>
          <w:sz w:val="24"/>
        </w:rPr>
        <w:t>.</w:t>
      </w:r>
    </w:p>
    <w:p w:rsidR="006522F0" w:rsidRDefault="006522F0" w:rsidP="006522F0">
      <w:pPr>
        <w:pStyle w:val="ListeParagraf"/>
        <w:numPr>
          <w:ilvl w:val="1"/>
          <w:numId w:val="24"/>
        </w:numPr>
        <w:tabs>
          <w:tab w:val="left" w:pos="695"/>
          <w:tab w:val="left" w:leader="dot" w:pos="8806"/>
        </w:tabs>
        <w:spacing w:before="4" w:line="256" w:lineRule="auto"/>
        <w:ind w:right="572" w:firstLine="0"/>
        <w:jc w:val="both"/>
        <w:rPr>
          <w:sz w:val="24"/>
        </w:rPr>
      </w:pPr>
      <w:r>
        <w:rPr>
          <w:sz w:val="24"/>
        </w:rPr>
        <w:t>Katılımcı seçim yöntemi doğrultusunda yürütülecek seçim işlemleri sırasında, en az bir Kurum</w:t>
      </w:r>
      <w:r>
        <w:rPr>
          <w:spacing w:val="74"/>
          <w:sz w:val="24"/>
        </w:rPr>
        <w:t xml:space="preserve"> </w:t>
      </w:r>
      <w:r>
        <w:rPr>
          <w:sz w:val="24"/>
        </w:rPr>
        <w:t>personeli</w:t>
      </w:r>
      <w:r>
        <w:rPr>
          <w:spacing w:val="74"/>
          <w:sz w:val="24"/>
        </w:rPr>
        <w:t xml:space="preserve"> </w:t>
      </w:r>
      <w:r>
        <w:rPr>
          <w:sz w:val="24"/>
        </w:rPr>
        <w:t>gözlemci</w:t>
      </w:r>
      <w:r>
        <w:rPr>
          <w:spacing w:val="74"/>
          <w:sz w:val="24"/>
        </w:rPr>
        <w:t xml:space="preserve"> </w:t>
      </w:r>
      <w:r>
        <w:rPr>
          <w:sz w:val="24"/>
        </w:rPr>
        <w:t>olarak</w:t>
      </w:r>
      <w:r>
        <w:rPr>
          <w:spacing w:val="75"/>
          <w:sz w:val="24"/>
        </w:rPr>
        <w:t xml:space="preserve"> </w:t>
      </w:r>
      <w:r>
        <w:rPr>
          <w:sz w:val="24"/>
        </w:rPr>
        <w:t>görevlendirilecektir.</w:t>
      </w:r>
      <w:r>
        <w:rPr>
          <w:spacing w:val="75"/>
          <w:sz w:val="24"/>
        </w:rPr>
        <w:t xml:space="preserve"> </w:t>
      </w:r>
      <w:r>
        <w:rPr>
          <w:sz w:val="24"/>
        </w:rPr>
        <w:t>Bu</w:t>
      </w:r>
      <w:r>
        <w:rPr>
          <w:spacing w:val="76"/>
          <w:sz w:val="24"/>
        </w:rPr>
        <w:t xml:space="preserve"> </w:t>
      </w:r>
      <w:r>
        <w:rPr>
          <w:spacing w:val="-2"/>
          <w:sz w:val="24"/>
        </w:rPr>
        <w:t>doğrultuda,</w:t>
      </w:r>
      <w:r>
        <w:rPr>
          <w:sz w:val="24"/>
        </w:rPr>
        <w:tab/>
      </w:r>
      <w:r>
        <w:rPr>
          <w:spacing w:val="-2"/>
          <w:sz w:val="24"/>
        </w:rPr>
        <w:t>sicil</w:t>
      </w:r>
    </w:p>
    <w:p w:rsidR="006522F0" w:rsidRDefault="006522F0" w:rsidP="006522F0">
      <w:pPr>
        <w:pStyle w:val="GvdeMetni"/>
        <w:tabs>
          <w:tab w:val="left" w:leader="dot" w:pos="2580"/>
        </w:tabs>
        <w:spacing w:before="5"/>
        <w:jc w:val="left"/>
      </w:pPr>
      <w:proofErr w:type="gramStart"/>
      <w:r>
        <w:t>numaralı</w:t>
      </w:r>
      <w:proofErr w:type="gramEnd"/>
      <w:r>
        <w:rPr>
          <w:spacing w:val="-10"/>
        </w:rPr>
        <w:t xml:space="preserve"> </w:t>
      </w:r>
      <w:r>
        <w:rPr>
          <w:spacing w:val="-5"/>
        </w:rPr>
        <w:t>ve</w:t>
      </w:r>
      <w:r>
        <w:tab/>
        <w:t>unvanlı</w:t>
      </w:r>
      <w:r>
        <w:rPr>
          <w:spacing w:val="-10"/>
        </w:rPr>
        <w:t xml:space="preserve"> </w:t>
      </w:r>
      <w:r>
        <w:t>Kurum</w:t>
      </w:r>
      <w:r>
        <w:rPr>
          <w:spacing w:val="-8"/>
        </w:rPr>
        <w:t xml:space="preserve"> </w:t>
      </w:r>
      <w:r>
        <w:t>personeli,</w:t>
      </w:r>
      <w:r>
        <w:rPr>
          <w:spacing w:val="-7"/>
        </w:rPr>
        <w:t xml:space="preserve"> </w:t>
      </w:r>
      <w:r>
        <w:t>işbu</w:t>
      </w:r>
      <w:r>
        <w:rPr>
          <w:spacing w:val="-7"/>
        </w:rPr>
        <w:t xml:space="preserve"> </w:t>
      </w:r>
      <w:r>
        <w:t>sözleşme</w:t>
      </w:r>
      <w:r>
        <w:rPr>
          <w:spacing w:val="-8"/>
        </w:rPr>
        <w:t xml:space="preserve"> </w:t>
      </w:r>
      <w:r>
        <w:t>kapsamında</w:t>
      </w:r>
      <w:r>
        <w:rPr>
          <w:spacing w:val="-8"/>
        </w:rPr>
        <w:t xml:space="preserve"> </w:t>
      </w:r>
      <w:r>
        <w:t>gözlemci</w:t>
      </w:r>
      <w:r>
        <w:rPr>
          <w:spacing w:val="-7"/>
        </w:rPr>
        <w:t xml:space="preserve"> </w:t>
      </w:r>
      <w:r>
        <w:rPr>
          <w:spacing w:val="-2"/>
        </w:rPr>
        <w:t>olarak</w:t>
      </w:r>
    </w:p>
    <w:p w:rsidR="006522F0" w:rsidRDefault="006522F0" w:rsidP="006522F0">
      <w:pPr>
        <w:pStyle w:val="GvdeMetni"/>
        <w:spacing w:before="19"/>
        <w:jc w:val="left"/>
      </w:pPr>
      <w:proofErr w:type="gramStart"/>
      <w:r>
        <w:rPr>
          <w:spacing w:val="-2"/>
        </w:rPr>
        <w:t>atanmıştır</w:t>
      </w:r>
      <w:proofErr w:type="gramEnd"/>
      <w:r>
        <w:rPr>
          <w:spacing w:val="-2"/>
        </w:rPr>
        <w:t>.</w:t>
      </w:r>
    </w:p>
    <w:p w:rsidR="006522F0" w:rsidRDefault="006522F0" w:rsidP="006522F0">
      <w:pPr>
        <w:pStyle w:val="ListeParagraf"/>
        <w:numPr>
          <w:ilvl w:val="1"/>
          <w:numId w:val="24"/>
        </w:numPr>
        <w:tabs>
          <w:tab w:val="left" w:pos="715"/>
        </w:tabs>
        <w:spacing w:before="24" w:line="259" w:lineRule="auto"/>
        <w:ind w:right="562" w:firstLine="0"/>
        <w:jc w:val="both"/>
        <w:rPr>
          <w:sz w:val="24"/>
        </w:rPr>
      </w:pPr>
      <w:r>
        <w:rPr>
          <w:sz w:val="24"/>
        </w:rPr>
        <w:t xml:space="preserve">Seçim yöntemleri sonucunda oluşturulan listeler nihai liste niteliği taşımamaktadır ve gerekli inceleme ve kontrol işlemlerinin tamamlanmasının ardından kesinlik kazanacaktır. Bu inceleme işlemleri tamamlanmadan program başlatılamaz. Ayrıca, program süresince katılımcıların gerekli şartları taşıyıp taşımadıklarının kontrolü de yüklenicinin </w:t>
      </w:r>
      <w:r>
        <w:rPr>
          <w:spacing w:val="-2"/>
          <w:sz w:val="24"/>
        </w:rPr>
        <w:t>sorumluluğundadır.</w:t>
      </w:r>
    </w:p>
    <w:p w:rsidR="006522F0" w:rsidRDefault="006522F0" w:rsidP="006522F0">
      <w:pPr>
        <w:pStyle w:val="Balk2"/>
      </w:pPr>
      <w:r>
        <w:t>Madde</w:t>
      </w:r>
      <w:r>
        <w:rPr>
          <w:spacing w:val="-5"/>
        </w:rPr>
        <w:t xml:space="preserve"> </w:t>
      </w:r>
      <w:r>
        <w:t>13-</w:t>
      </w:r>
      <w:r>
        <w:rPr>
          <w:spacing w:val="-2"/>
        </w:rPr>
        <w:t xml:space="preserve"> </w:t>
      </w:r>
      <w:r>
        <w:t>Yüklenicinin</w:t>
      </w:r>
      <w:r>
        <w:rPr>
          <w:spacing w:val="-1"/>
        </w:rPr>
        <w:t xml:space="preserve"> </w:t>
      </w:r>
      <w:r>
        <w:rPr>
          <w:spacing w:val="-2"/>
        </w:rPr>
        <w:t>sorumlulukları</w:t>
      </w:r>
    </w:p>
    <w:p w:rsidR="006522F0" w:rsidRDefault="006522F0" w:rsidP="006522F0">
      <w:pPr>
        <w:pStyle w:val="ListeParagraf"/>
        <w:numPr>
          <w:ilvl w:val="1"/>
          <w:numId w:val="23"/>
        </w:numPr>
        <w:tabs>
          <w:tab w:val="left" w:pos="820"/>
        </w:tabs>
        <w:spacing w:before="19" w:line="259" w:lineRule="auto"/>
        <w:ind w:right="573" w:firstLine="0"/>
        <w:jc w:val="both"/>
        <w:rPr>
          <w:sz w:val="24"/>
        </w:rPr>
      </w:pPr>
      <w:r>
        <w:rPr>
          <w:sz w:val="24"/>
        </w:rPr>
        <w:t>İş bu sözleşmenin imzalanmasına ilişkin tüm masraflar yüklenici tarafından karşılanacaktır.</w:t>
      </w:r>
      <w:r>
        <w:rPr>
          <w:spacing w:val="-6"/>
          <w:sz w:val="24"/>
        </w:rPr>
        <w:t xml:space="preserve"> </w:t>
      </w:r>
      <w:r>
        <w:rPr>
          <w:sz w:val="24"/>
        </w:rPr>
        <w:t>Sözleşmenin</w:t>
      </w:r>
      <w:r>
        <w:rPr>
          <w:spacing w:val="-6"/>
          <w:sz w:val="24"/>
        </w:rPr>
        <w:t xml:space="preserve"> </w:t>
      </w:r>
      <w:r>
        <w:rPr>
          <w:sz w:val="24"/>
        </w:rPr>
        <w:t>noter</w:t>
      </w:r>
      <w:r>
        <w:rPr>
          <w:spacing w:val="-6"/>
          <w:sz w:val="24"/>
        </w:rPr>
        <w:t xml:space="preserve"> </w:t>
      </w:r>
      <w:r>
        <w:rPr>
          <w:sz w:val="24"/>
        </w:rPr>
        <w:t>huzurunda</w:t>
      </w:r>
      <w:r>
        <w:rPr>
          <w:spacing w:val="-8"/>
          <w:sz w:val="24"/>
        </w:rPr>
        <w:t xml:space="preserve"> </w:t>
      </w:r>
      <w:r>
        <w:rPr>
          <w:sz w:val="24"/>
        </w:rPr>
        <w:t>imzalanması</w:t>
      </w:r>
      <w:r>
        <w:rPr>
          <w:spacing w:val="-8"/>
          <w:sz w:val="24"/>
        </w:rPr>
        <w:t xml:space="preserve"> </w:t>
      </w:r>
      <w:r>
        <w:rPr>
          <w:sz w:val="24"/>
        </w:rPr>
        <w:t>ve</w:t>
      </w:r>
      <w:r>
        <w:rPr>
          <w:spacing w:val="-8"/>
          <w:sz w:val="24"/>
        </w:rPr>
        <w:t xml:space="preserve"> </w:t>
      </w:r>
      <w:r>
        <w:rPr>
          <w:sz w:val="24"/>
        </w:rPr>
        <w:t>katılımcı</w:t>
      </w:r>
      <w:r>
        <w:rPr>
          <w:spacing w:val="-8"/>
          <w:sz w:val="24"/>
        </w:rPr>
        <w:t xml:space="preserve"> </w:t>
      </w:r>
      <w:r>
        <w:rPr>
          <w:sz w:val="24"/>
        </w:rPr>
        <w:t>seçiminde</w:t>
      </w:r>
      <w:r>
        <w:rPr>
          <w:spacing w:val="-8"/>
          <w:sz w:val="24"/>
        </w:rPr>
        <w:t xml:space="preserve"> </w:t>
      </w:r>
      <w:r>
        <w:rPr>
          <w:sz w:val="24"/>
        </w:rPr>
        <w:t>noter</w:t>
      </w:r>
      <w:r>
        <w:rPr>
          <w:spacing w:val="-6"/>
          <w:sz w:val="24"/>
        </w:rPr>
        <w:t xml:space="preserve"> </w:t>
      </w:r>
      <w:r>
        <w:rPr>
          <w:sz w:val="24"/>
        </w:rPr>
        <w:t xml:space="preserve">kurası yöntemi kullanılması hâlinde bu işlemlere ilişkin tüm masraflar yüklenici tarafından </w:t>
      </w:r>
      <w:r>
        <w:rPr>
          <w:spacing w:val="-2"/>
          <w:sz w:val="24"/>
        </w:rPr>
        <w:t>karşılanacaktır.</w:t>
      </w:r>
    </w:p>
    <w:p w:rsidR="006522F0" w:rsidRDefault="006522F0" w:rsidP="006522F0">
      <w:pPr>
        <w:pStyle w:val="ListeParagraf"/>
        <w:numPr>
          <w:ilvl w:val="1"/>
          <w:numId w:val="23"/>
        </w:numPr>
        <w:tabs>
          <w:tab w:val="left" w:pos="685"/>
        </w:tabs>
        <w:spacing w:before="4" w:line="256" w:lineRule="auto"/>
        <w:ind w:right="575" w:firstLine="0"/>
        <w:jc w:val="both"/>
        <w:rPr>
          <w:sz w:val="24"/>
        </w:rPr>
      </w:pPr>
      <w:r>
        <w:rPr>
          <w:sz w:val="24"/>
        </w:rPr>
        <w:t>Katılımcıların</w:t>
      </w:r>
      <w:r>
        <w:rPr>
          <w:spacing w:val="-1"/>
          <w:sz w:val="24"/>
        </w:rPr>
        <w:t xml:space="preserve"> </w:t>
      </w:r>
      <w:r>
        <w:rPr>
          <w:sz w:val="24"/>
        </w:rPr>
        <w:t>uygun</w:t>
      </w:r>
      <w:r>
        <w:rPr>
          <w:spacing w:val="-1"/>
          <w:sz w:val="24"/>
        </w:rPr>
        <w:t xml:space="preserve"> </w:t>
      </w:r>
      <w:r>
        <w:rPr>
          <w:sz w:val="24"/>
        </w:rPr>
        <w:t>nitelikte</w:t>
      </w:r>
      <w:r>
        <w:rPr>
          <w:spacing w:val="-2"/>
          <w:sz w:val="24"/>
        </w:rPr>
        <w:t xml:space="preserve"> </w:t>
      </w:r>
      <w:r>
        <w:rPr>
          <w:sz w:val="24"/>
        </w:rPr>
        <w:t>olmamalarından kaynaklanacak</w:t>
      </w:r>
      <w:r>
        <w:rPr>
          <w:spacing w:val="-1"/>
          <w:sz w:val="24"/>
        </w:rPr>
        <w:t xml:space="preserve"> </w:t>
      </w:r>
      <w:r>
        <w:rPr>
          <w:sz w:val="24"/>
        </w:rPr>
        <w:t>sonuçlardan</w:t>
      </w:r>
      <w:r>
        <w:rPr>
          <w:spacing w:val="-1"/>
          <w:sz w:val="24"/>
        </w:rPr>
        <w:t xml:space="preserve"> </w:t>
      </w:r>
      <w:r>
        <w:rPr>
          <w:sz w:val="24"/>
        </w:rPr>
        <w:t>ya</w:t>
      </w:r>
      <w:r>
        <w:rPr>
          <w:spacing w:val="-2"/>
          <w:sz w:val="24"/>
        </w:rPr>
        <w:t xml:space="preserve"> </w:t>
      </w:r>
      <w:r>
        <w:rPr>
          <w:sz w:val="24"/>
        </w:rPr>
        <w:t>da</w:t>
      </w:r>
      <w:r>
        <w:rPr>
          <w:spacing w:val="-2"/>
          <w:sz w:val="24"/>
        </w:rPr>
        <w:t xml:space="preserve"> </w:t>
      </w:r>
      <w:r>
        <w:rPr>
          <w:sz w:val="24"/>
        </w:rPr>
        <w:t>görevli oldukları alanlara ve üçüncü kişilere verecekleri zararlardan yüklenici sorumludur.</w:t>
      </w:r>
    </w:p>
    <w:p w:rsidR="006522F0" w:rsidRDefault="006522F0" w:rsidP="006522F0">
      <w:pPr>
        <w:pStyle w:val="ListeParagraf"/>
        <w:numPr>
          <w:ilvl w:val="1"/>
          <w:numId w:val="23"/>
        </w:numPr>
        <w:tabs>
          <w:tab w:val="left" w:pos="750"/>
        </w:tabs>
        <w:spacing w:before="4" w:line="259" w:lineRule="auto"/>
        <w:ind w:right="568" w:firstLine="0"/>
        <w:jc w:val="both"/>
        <w:rPr>
          <w:sz w:val="24"/>
        </w:rPr>
      </w:pPr>
      <w:r>
        <w:rPr>
          <w:sz w:val="24"/>
        </w:rPr>
        <w:t xml:space="preserve">Katılımcılara ait adli sicil kaydı, sağlıkla ilgili olarak çalışmaya engel bir durum olmadığına dair belgelerin ve programın niteliğine uygun diğer belgelerin talep edilmesinden ve kontrolünden yüklenici sorumludur. </w:t>
      </w:r>
      <w:proofErr w:type="gramStart"/>
      <w:r>
        <w:rPr>
          <w:sz w:val="24"/>
        </w:rPr>
        <w:t>Söz konusu beyanlarda belirtilen veya beyanlarda belirtilmemesine</w:t>
      </w:r>
      <w:r>
        <w:rPr>
          <w:spacing w:val="-9"/>
          <w:sz w:val="24"/>
        </w:rPr>
        <w:t xml:space="preserve"> </w:t>
      </w:r>
      <w:r>
        <w:rPr>
          <w:sz w:val="24"/>
        </w:rPr>
        <w:t>rağmen</w:t>
      </w:r>
      <w:r>
        <w:rPr>
          <w:spacing w:val="-8"/>
          <w:sz w:val="24"/>
        </w:rPr>
        <w:t xml:space="preserve"> </w:t>
      </w:r>
      <w:r>
        <w:rPr>
          <w:sz w:val="24"/>
        </w:rPr>
        <w:t>sonradan</w:t>
      </w:r>
      <w:r>
        <w:rPr>
          <w:spacing w:val="-8"/>
          <w:sz w:val="24"/>
        </w:rPr>
        <w:t xml:space="preserve"> </w:t>
      </w:r>
      <w:r>
        <w:rPr>
          <w:sz w:val="24"/>
        </w:rPr>
        <w:t>tespit</w:t>
      </w:r>
      <w:r>
        <w:rPr>
          <w:spacing w:val="-9"/>
          <w:sz w:val="24"/>
        </w:rPr>
        <w:t xml:space="preserve"> </w:t>
      </w:r>
      <w:r>
        <w:rPr>
          <w:sz w:val="24"/>
        </w:rPr>
        <w:t>edilen</w:t>
      </w:r>
      <w:r>
        <w:rPr>
          <w:spacing w:val="-8"/>
          <w:sz w:val="24"/>
        </w:rPr>
        <w:t xml:space="preserve"> </w:t>
      </w:r>
      <w:r>
        <w:rPr>
          <w:sz w:val="24"/>
        </w:rPr>
        <w:t>ve</w:t>
      </w:r>
      <w:r>
        <w:rPr>
          <w:spacing w:val="-9"/>
          <w:sz w:val="24"/>
        </w:rPr>
        <w:t xml:space="preserve"> </w:t>
      </w:r>
      <w:r>
        <w:rPr>
          <w:sz w:val="24"/>
        </w:rPr>
        <w:t>kişinin</w:t>
      </w:r>
      <w:r>
        <w:rPr>
          <w:spacing w:val="-8"/>
          <w:sz w:val="24"/>
        </w:rPr>
        <w:t xml:space="preserve"> </w:t>
      </w:r>
      <w:r>
        <w:rPr>
          <w:sz w:val="24"/>
        </w:rPr>
        <w:t>programın</w:t>
      </w:r>
      <w:r>
        <w:rPr>
          <w:spacing w:val="-8"/>
          <w:sz w:val="24"/>
        </w:rPr>
        <w:t xml:space="preserve"> </w:t>
      </w:r>
      <w:r>
        <w:rPr>
          <w:sz w:val="24"/>
        </w:rPr>
        <w:t>niteliğiyle</w:t>
      </w:r>
      <w:r>
        <w:rPr>
          <w:spacing w:val="-9"/>
          <w:sz w:val="24"/>
        </w:rPr>
        <w:t xml:space="preserve"> </w:t>
      </w:r>
      <w:r>
        <w:rPr>
          <w:sz w:val="24"/>
        </w:rPr>
        <w:t>uyuşmayan</w:t>
      </w:r>
      <w:r>
        <w:rPr>
          <w:spacing w:val="-8"/>
          <w:sz w:val="24"/>
        </w:rPr>
        <w:t xml:space="preserve"> </w:t>
      </w:r>
      <w:r>
        <w:rPr>
          <w:sz w:val="24"/>
        </w:rPr>
        <w:t>bir suçtan sabıkalı olması ya da programa devam etmesi durumunda diğer katılımcılar ve hizmet alan kişiler açısından sakıncalı</w:t>
      </w:r>
      <w:r>
        <w:rPr>
          <w:spacing w:val="-1"/>
          <w:sz w:val="24"/>
        </w:rPr>
        <w:t xml:space="preserve"> </w:t>
      </w:r>
      <w:r>
        <w:rPr>
          <w:sz w:val="24"/>
        </w:rPr>
        <w:t>olabilecek sağlık sorunları</w:t>
      </w:r>
      <w:r>
        <w:rPr>
          <w:spacing w:val="-1"/>
          <w:sz w:val="24"/>
        </w:rPr>
        <w:t xml:space="preserve"> </w:t>
      </w:r>
      <w:r>
        <w:rPr>
          <w:sz w:val="24"/>
        </w:rPr>
        <w:t>tespit</w:t>
      </w:r>
      <w:r>
        <w:rPr>
          <w:spacing w:val="-1"/>
          <w:sz w:val="24"/>
        </w:rPr>
        <w:t xml:space="preserve"> </w:t>
      </w:r>
      <w:r>
        <w:rPr>
          <w:sz w:val="24"/>
        </w:rPr>
        <w:t>edilenler ile</w:t>
      </w:r>
      <w:r>
        <w:rPr>
          <w:spacing w:val="-1"/>
          <w:sz w:val="24"/>
        </w:rPr>
        <w:t xml:space="preserve"> </w:t>
      </w:r>
      <w:r>
        <w:rPr>
          <w:sz w:val="24"/>
        </w:rPr>
        <w:t>ahlak ve</w:t>
      </w:r>
      <w:r>
        <w:rPr>
          <w:spacing w:val="-1"/>
          <w:sz w:val="24"/>
        </w:rPr>
        <w:t xml:space="preserve"> </w:t>
      </w:r>
      <w:r>
        <w:rPr>
          <w:sz w:val="24"/>
        </w:rPr>
        <w:t>iyi</w:t>
      </w:r>
      <w:r>
        <w:rPr>
          <w:spacing w:val="-1"/>
          <w:sz w:val="24"/>
        </w:rPr>
        <w:t xml:space="preserve"> </w:t>
      </w:r>
      <w:r>
        <w:rPr>
          <w:sz w:val="24"/>
        </w:rPr>
        <w:t xml:space="preserve">niyet </w:t>
      </w:r>
      <w:r>
        <w:rPr>
          <w:spacing w:val="-2"/>
          <w:sz w:val="24"/>
        </w:rPr>
        <w:t xml:space="preserve">kurallarına aykırı davranışlarda bulunarak programın aksamasına veya başarısız olmasına sebep </w:t>
      </w:r>
      <w:r>
        <w:rPr>
          <w:sz w:val="24"/>
        </w:rPr>
        <w:t>olanlar ve katılım şartlarını taşımadığı halde programa katıldığı tespit edilenlerin yüklenici tarafından programla ilişiği kesilerek durum İl Müdürlüğüne bildirilir.</w:t>
      </w:r>
      <w:proofErr w:type="gramEnd"/>
    </w:p>
    <w:p w:rsidR="006522F0" w:rsidRDefault="006522F0" w:rsidP="006522F0">
      <w:pPr>
        <w:pStyle w:val="ListeParagraf"/>
        <w:numPr>
          <w:ilvl w:val="1"/>
          <w:numId w:val="23"/>
        </w:numPr>
        <w:tabs>
          <w:tab w:val="left" w:pos="690"/>
        </w:tabs>
        <w:spacing w:line="259" w:lineRule="auto"/>
        <w:ind w:right="569" w:firstLine="0"/>
        <w:jc w:val="both"/>
        <w:rPr>
          <w:sz w:val="24"/>
        </w:rPr>
      </w:pPr>
      <w:r>
        <w:rPr>
          <w:sz w:val="24"/>
        </w:rPr>
        <w:t>Katılımcıların devamsızlık sınırlarını aşmaları, Yönetmelik ile belirlenen azami süreden fazla programa katılmaları ya da yüklenicinin herhangi bir sorumluluğunu yerine getirmemesi nedenleriyle katılımcıya yapılan fazla ödemelerden yüklenici sorumludur. Katılımcının ilişiğinin kesilmesi gereken tarihten sonra yüklenici tarafından çalıştırılmaya devam edilmesi halinde,</w:t>
      </w:r>
      <w:r>
        <w:rPr>
          <w:spacing w:val="-1"/>
          <w:sz w:val="24"/>
        </w:rPr>
        <w:t xml:space="preserve"> </w:t>
      </w:r>
      <w:r>
        <w:rPr>
          <w:sz w:val="24"/>
        </w:rPr>
        <w:t>fazla</w:t>
      </w:r>
      <w:r>
        <w:rPr>
          <w:spacing w:val="-2"/>
          <w:sz w:val="24"/>
        </w:rPr>
        <w:t xml:space="preserve"> </w:t>
      </w:r>
      <w:r>
        <w:rPr>
          <w:sz w:val="24"/>
        </w:rPr>
        <w:t>çalışılan</w:t>
      </w:r>
      <w:r>
        <w:rPr>
          <w:spacing w:val="-1"/>
          <w:sz w:val="24"/>
        </w:rPr>
        <w:t xml:space="preserve"> </w:t>
      </w:r>
      <w:r>
        <w:rPr>
          <w:sz w:val="24"/>
        </w:rPr>
        <w:t>süre</w:t>
      </w:r>
      <w:r>
        <w:rPr>
          <w:spacing w:val="-2"/>
          <w:sz w:val="24"/>
        </w:rPr>
        <w:t xml:space="preserve"> </w:t>
      </w:r>
      <w:r>
        <w:rPr>
          <w:sz w:val="24"/>
        </w:rPr>
        <w:t>kapsamında</w:t>
      </w:r>
      <w:r>
        <w:rPr>
          <w:spacing w:val="-2"/>
          <w:sz w:val="24"/>
        </w:rPr>
        <w:t xml:space="preserve"> </w:t>
      </w:r>
      <w:r>
        <w:rPr>
          <w:sz w:val="24"/>
        </w:rPr>
        <w:t>katılımcıya</w:t>
      </w:r>
      <w:r>
        <w:rPr>
          <w:spacing w:val="-2"/>
          <w:sz w:val="24"/>
        </w:rPr>
        <w:t xml:space="preserve"> </w:t>
      </w:r>
      <w:r>
        <w:rPr>
          <w:sz w:val="24"/>
        </w:rPr>
        <w:t>ödenen</w:t>
      </w:r>
      <w:r>
        <w:rPr>
          <w:spacing w:val="-1"/>
          <w:sz w:val="24"/>
        </w:rPr>
        <w:t xml:space="preserve"> </w:t>
      </w:r>
      <w:r>
        <w:rPr>
          <w:sz w:val="24"/>
        </w:rPr>
        <w:t>giderler</w:t>
      </w:r>
      <w:r>
        <w:rPr>
          <w:spacing w:val="-1"/>
          <w:sz w:val="24"/>
        </w:rPr>
        <w:t xml:space="preserve"> </w:t>
      </w:r>
      <w:r>
        <w:rPr>
          <w:sz w:val="24"/>
        </w:rPr>
        <w:t>ödeme</w:t>
      </w:r>
      <w:r>
        <w:rPr>
          <w:spacing w:val="-2"/>
          <w:sz w:val="24"/>
        </w:rPr>
        <w:t xml:space="preserve"> </w:t>
      </w:r>
      <w:r>
        <w:rPr>
          <w:sz w:val="24"/>
        </w:rPr>
        <w:t>tarihinden</w:t>
      </w:r>
      <w:r>
        <w:rPr>
          <w:spacing w:val="-1"/>
          <w:sz w:val="24"/>
        </w:rPr>
        <w:t xml:space="preserve"> </w:t>
      </w:r>
      <w:r>
        <w:rPr>
          <w:sz w:val="24"/>
        </w:rPr>
        <w:t>itibaren hesaplanacak yasal faizi ile birlikte yükleniciden tahsil edilir.</w:t>
      </w:r>
    </w:p>
    <w:p w:rsidR="006522F0" w:rsidRDefault="006522F0" w:rsidP="006522F0">
      <w:pPr>
        <w:pStyle w:val="ListeParagraf"/>
        <w:numPr>
          <w:ilvl w:val="1"/>
          <w:numId w:val="23"/>
        </w:numPr>
        <w:tabs>
          <w:tab w:val="left" w:pos="680"/>
        </w:tabs>
        <w:spacing w:line="273" w:lineRule="exact"/>
        <w:ind w:left="680" w:hanging="540"/>
        <w:jc w:val="both"/>
        <w:rPr>
          <w:sz w:val="24"/>
        </w:rPr>
      </w:pPr>
      <w:r>
        <w:rPr>
          <w:sz w:val="24"/>
        </w:rPr>
        <w:t>Yüklenici,</w:t>
      </w:r>
      <w:r>
        <w:rPr>
          <w:spacing w:val="-6"/>
          <w:sz w:val="24"/>
        </w:rPr>
        <w:t xml:space="preserve"> </w:t>
      </w:r>
      <w:r>
        <w:rPr>
          <w:sz w:val="24"/>
        </w:rPr>
        <w:t>katılımcıları</w:t>
      </w:r>
      <w:r>
        <w:rPr>
          <w:spacing w:val="-6"/>
          <w:sz w:val="24"/>
        </w:rPr>
        <w:t xml:space="preserve"> </w:t>
      </w:r>
      <w:r>
        <w:rPr>
          <w:sz w:val="24"/>
        </w:rPr>
        <w:t>mevcut</w:t>
      </w:r>
      <w:r>
        <w:rPr>
          <w:spacing w:val="-5"/>
          <w:sz w:val="24"/>
        </w:rPr>
        <w:t xml:space="preserve"> </w:t>
      </w:r>
      <w:r>
        <w:rPr>
          <w:sz w:val="24"/>
        </w:rPr>
        <w:t>çalışanlarını</w:t>
      </w:r>
      <w:r>
        <w:rPr>
          <w:spacing w:val="-6"/>
          <w:sz w:val="24"/>
        </w:rPr>
        <w:t xml:space="preserve"> </w:t>
      </w:r>
      <w:r>
        <w:rPr>
          <w:sz w:val="24"/>
        </w:rPr>
        <w:t>ikame</w:t>
      </w:r>
      <w:r>
        <w:rPr>
          <w:spacing w:val="-5"/>
          <w:sz w:val="24"/>
        </w:rPr>
        <w:t xml:space="preserve"> </w:t>
      </w:r>
      <w:r>
        <w:rPr>
          <w:sz w:val="24"/>
        </w:rPr>
        <w:t>etmek amacıyla</w:t>
      </w:r>
      <w:r>
        <w:rPr>
          <w:spacing w:val="-5"/>
          <w:sz w:val="24"/>
        </w:rPr>
        <w:t xml:space="preserve"> </w:t>
      </w:r>
      <w:r>
        <w:rPr>
          <w:spacing w:val="-2"/>
          <w:sz w:val="24"/>
        </w:rPr>
        <w:t>görevlendiremez.</w:t>
      </w:r>
    </w:p>
    <w:p w:rsidR="006522F0" w:rsidRDefault="006522F0" w:rsidP="006522F0">
      <w:pPr>
        <w:pStyle w:val="ListeParagraf"/>
        <w:spacing w:line="273" w:lineRule="exact"/>
        <w:rPr>
          <w:sz w:val="24"/>
        </w:rPr>
        <w:sectPr w:rsidR="006522F0">
          <w:pgSz w:w="11910" w:h="16840"/>
          <w:pgMar w:top="1400" w:right="850" w:bottom="280" w:left="1275" w:header="708" w:footer="708" w:gutter="0"/>
          <w:cols w:space="708"/>
        </w:sectPr>
      </w:pPr>
    </w:p>
    <w:p w:rsidR="006522F0" w:rsidRDefault="006522F0" w:rsidP="006522F0">
      <w:pPr>
        <w:pStyle w:val="ListeParagraf"/>
        <w:numPr>
          <w:ilvl w:val="1"/>
          <w:numId w:val="23"/>
        </w:numPr>
        <w:tabs>
          <w:tab w:val="left" w:pos="694"/>
        </w:tabs>
        <w:spacing w:before="61" w:line="261" w:lineRule="auto"/>
        <w:ind w:right="576" w:firstLine="0"/>
        <w:jc w:val="both"/>
        <w:rPr>
          <w:sz w:val="24"/>
        </w:rPr>
      </w:pPr>
      <w:r>
        <w:rPr>
          <w:sz w:val="24"/>
        </w:rPr>
        <w:lastRenderedPageBreak/>
        <w:t>Yüklenici, İl Müdürlüğü tarafından verilecek iş arama becerisinin geliştirilmesi eğitimi için gerekli kolaylığı sağlamakla ve diğer eğitimlerin verilmesini sağlamakla yükümlüdür.</w:t>
      </w:r>
    </w:p>
    <w:p w:rsidR="006522F0" w:rsidRDefault="006522F0" w:rsidP="006522F0">
      <w:pPr>
        <w:pStyle w:val="ListeParagraf"/>
        <w:numPr>
          <w:ilvl w:val="1"/>
          <w:numId w:val="23"/>
        </w:numPr>
        <w:tabs>
          <w:tab w:val="left" w:pos="689"/>
        </w:tabs>
        <w:spacing w:line="259" w:lineRule="auto"/>
        <w:ind w:right="569" w:firstLine="0"/>
        <w:jc w:val="both"/>
        <w:rPr>
          <w:sz w:val="24"/>
        </w:rPr>
      </w:pPr>
      <w:r>
        <w:rPr>
          <w:sz w:val="24"/>
        </w:rPr>
        <w:t>Program talep tarihinden önceki bir yıl içerisinde ve programın fiilen başlayacağı tarihe kadar yüklenicinin veya bağlı, ilgili, ilişkili ve yan kuruluşlarının çalışanı olan kişiler programdan yararlanamazlar. Bu durumun aksinin tespit edilmesi halinde, ilgili her bir katılımcı için yapılan tüm ödemeler, ödeme tarihinden itibaren hesaplanacak yasal faizi ile birlikte yükleniciden tahsil edilir.</w:t>
      </w:r>
    </w:p>
    <w:p w:rsidR="006522F0" w:rsidRDefault="006522F0" w:rsidP="006522F0">
      <w:pPr>
        <w:pStyle w:val="ListeParagraf"/>
        <w:numPr>
          <w:ilvl w:val="1"/>
          <w:numId w:val="23"/>
        </w:numPr>
        <w:tabs>
          <w:tab w:val="left" w:pos="700"/>
        </w:tabs>
        <w:spacing w:line="259" w:lineRule="auto"/>
        <w:ind w:right="569" w:firstLine="0"/>
        <w:jc w:val="both"/>
        <w:rPr>
          <w:sz w:val="24"/>
        </w:rPr>
      </w:pPr>
      <w:r>
        <w:rPr>
          <w:sz w:val="24"/>
        </w:rPr>
        <w:t>Yükleniciler, kendi işyerleri ile bağlı, ilgili, ilişkili ve yan kuruluşlarına ait işyeri SGK sicil numaralarını İl Müdürlüğüne talep tarihinde teslim eder. Yüklenicinin talep tarihinde yanlış veya eksik bilgi vermesi nedeniyle fazla kontenjan tahsisi oluşması durumunda; fazla verilen kontenjan, tespit tarihi itibarıyla geri alınır ve bu kapsamda yapılan ödemeler, ödeme tarihinden itibaren hesaplanacak yasal faizi ile birlikte yükleniciden tahsil edilir.</w:t>
      </w:r>
    </w:p>
    <w:p w:rsidR="006522F0" w:rsidRDefault="006522F0" w:rsidP="006522F0">
      <w:pPr>
        <w:pStyle w:val="ListeParagraf"/>
        <w:numPr>
          <w:ilvl w:val="1"/>
          <w:numId w:val="23"/>
        </w:numPr>
        <w:tabs>
          <w:tab w:val="left" w:pos="680"/>
        </w:tabs>
        <w:spacing w:line="259" w:lineRule="auto"/>
        <w:ind w:right="570" w:firstLine="0"/>
        <w:jc w:val="both"/>
        <w:rPr>
          <w:sz w:val="24"/>
        </w:rPr>
      </w:pPr>
      <w:r>
        <w:rPr>
          <w:sz w:val="24"/>
        </w:rPr>
        <w:t>Program</w:t>
      </w:r>
      <w:r>
        <w:rPr>
          <w:spacing w:val="-7"/>
          <w:sz w:val="24"/>
        </w:rPr>
        <w:t xml:space="preserve"> </w:t>
      </w:r>
      <w:r>
        <w:rPr>
          <w:sz w:val="24"/>
        </w:rPr>
        <w:t>başlamadan</w:t>
      </w:r>
      <w:r>
        <w:rPr>
          <w:spacing w:val="-5"/>
          <w:sz w:val="24"/>
        </w:rPr>
        <w:t xml:space="preserve"> </w:t>
      </w:r>
      <w:r>
        <w:rPr>
          <w:sz w:val="24"/>
        </w:rPr>
        <w:t>önce</w:t>
      </w:r>
      <w:r>
        <w:rPr>
          <w:spacing w:val="-7"/>
          <w:sz w:val="24"/>
        </w:rPr>
        <w:t xml:space="preserve"> </w:t>
      </w:r>
      <w:r>
        <w:rPr>
          <w:sz w:val="24"/>
        </w:rPr>
        <w:t>yüklenici,</w:t>
      </w:r>
      <w:r>
        <w:rPr>
          <w:spacing w:val="-5"/>
          <w:sz w:val="24"/>
        </w:rPr>
        <w:t xml:space="preserve"> </w:t>
      </w:r>
      <w:r>
        <w:rPr>
          <w:sz w:val="24"/>
        </w:rPr>
        <w:t>tüm</w:t>
      </w:r>
      <w:r>
        <w:rPr>
          <w:spacing w:val="-7"/>
          <w:sz w:val="24"/>
        </w:rPr>
        <w:t xml:space="preserve"> </w:t>
      </w:r>
      <w:r>
        <w:rPr>
          <w:sz w:val="24"/>
        </w:rPr>
        <w:t>katılımcılara</w:t>
      </w:r>
      <w:r>
        <w:rPr>
          <w:spacing w:val="-7"/>
          <w:sz w:val="24"/>
        </w:rPr>
        <w:t xml:space="preserve"> </w:t>
      </w:r>
      <w:r>
        <w:rPr>
          <w:sz w:val="24"/>
        </w:rPr>
        <w:t>ait</w:t>
      </w:r>
      <w:r>
        <w:rPr>
          <w:spacing w:val="-7"/>
          <w:sz w:val="24"/>
        </w:rPr>
        <w:t xml:space="preserve"> </w:t>
      </w:r>
      <w:r>
        <w:rPr>
          <w:sz w:val="24"/>
        </w:rPr>
        <w:t>sözleşme</w:t>
      </w:r>
      <w:r>
        <w:rPr>
          <w:spacing w:val="-7"/>
          <w:sz w:val="24"/>
        </w:rPr>
        <w:t xml:space="preserve"> </w:t>
      </w:r>
      <w:r>
        <w:rPr>
          <w:sz w:val="24"/>
        </w:rPr>
        <w:t>tarihinden</w:t>
      </w:r>
      <w:r>
        <w:rPr>
          <w:spacing w:val="-5"/>
          <w:sz w:val="24"/>
        </w:rPr>
        <w:t xml:space="preserve"> </w:t>
      </w:r>
      <w:r>
        <w:rPr>
          <w:sz w:val="24"/>
        </w:rPr>
        <w:t>önceki</w:t>
      </w:r>
      <w:r>
        <w:rPr>
          <w:spacing w:val="-7"/>
          <w:sz w:val="24"/>
        </w:rPr>
        <w:t xml:space="preserve"> </w:t>
      </w:r>
      <w:r>
        <w:rPr>
          <w:sz w:val="24"/>
        </w:rPr>
        <w:t xml:space="preserve">bir yıllık süreyi içeren </w:t>
      </w:r>
      <w:proofErr w:type="spellStart"/>
      <w:r>
        <w:rPr>
          <w:sz w:val="24"/>
        </w:rPr>
        <w:t>barkodlu</w:t>
      </w:r>
      <w:proofErr w:type="spellEnd"/>
      <w:r>
        <w:rPr>
          <w:sz w:val="24"/>
        </w:rPr>
        <w:t xml:space="preserve"> veya onaylı SGK Tescil ve Hizmet Dökümlerini İl Müdürlüğüne teslim eder. Programdan ilişiği kesilen katılımcıların yerine başlayacak kişiler için bu belge, programa başlama tarihinden önce verilir.</w:t>
      </w:r>
    </w:p>
    <w:p w:rsidR="006522F0" w:rsidRDefault="006522F0" w:rsidP="006522F0">
      <w:pPr>
        <w:pStyle w:val="ListeParagraf"/>
        <w:numPr>
          <w:ilvl w:val="1"/>
          <w:numId w:val="23"/>
        </w:numPr>
        <w:tabs>
          <w:tab w:val="left" w:pos="740"/>
        </w:tabs>
        <w:spacing w:line="261" w:lineRule="auto"/>
        <w:ind w:right="572" w:firstLine="0"/>
        <w:jc w:val="both"/>
        <w:rPr>
          <w:sz w:val="24"/>
        </w:rPr>
      </w:pPr>
      <w:r>
        <w:rPr>
          <w:sz w:val="24"/>
        </w:rPr>
        <w:t>Yüklenicinin,</w:t>
      </w:r>
      <w:r>
        <w:rPr>
          <w:spacing w:val="40"/>
          <w:sz w:val="24"/>
        </w:rPr>
        <w:t xml:space="preserve"> </w:t>
      </w:r>
      <w:r>
        <w:rPr>
          <w:sz w:val="24"/>
        </w:rPr>
        <w:t>ödeme</w:t>
      </w:r>
      <w:r>
        <w:rPr>
          <w:spacing w:val="-1"/>
          <w:sz w:val="24"/>
        </w:rPr>
        <w:t xml:space="preserve"> </w:t>
      </w:r>
      <w:r>
        <w:rPr>
          <w:sz w:val="24"/>
        </w:rPr>
        <w:t>yapılacak aya</w:t>
      </w:r>
      <w:r>
        <w:rPr>
          <w:spacing w:val="-1"/>
          <w:sz w:val="24"/>
        </w:rPr>
        <w:t xml:space="preserve"> </w:t>
      </w:r>
      <w:r>
        <w:rPr>
          <w:sz w:val="24"/>
        </w:rPr>
        <w:t>ilişkin belgeleri, izleyen ayın yedinci</w:t>
      </w:r>
      <w:r>
        <w:rPr>
          <w:spacing w:val="-1"/>
          <w:sz w:val="24"/>
        </w:rPr>
        <w:t xml:space="preserve"> </w:t>
      </w:r>
      <w:r>
        <w:rPr>
          <w:sz w:val="24"/>
        </w:rPr>
        <w:t>gününe</w:t>
      </w:r>
      <w:r>
        <w:rPr>
          <w:spacing w:val="-1"/>
          <w:sz w:val="24"/>
        </w:rPr>
        <w:t xml:space="preserve"> </w:t>
      </w:r>
      <w:r>
        <w:rPr>
          <w:sz w:val="24"/>
        </w:rPr>
        <w:t>kadar İl Müdürlüğüne teslim etmesi zorunludur.</w:t>
      </w:r>
    </w:p>
    <w:p w:rsidR="006522F0" w:rsidRDefault="006522F0" w:rsidP="006522F0">
      <w:pPr>
        <w:pStyle w:val="ListeParagraf"/>
        <w:numPr>
          <w:ilvl w:val="1"/>
          <w:numId w:val="23"/>
        </w:numPr>
        <w:tabs>
          <w:tab w:val="left" w:pos="785"/>
        </w:tabs>
        <w:spacing w:line="259" w:lineRule="auto"/>
        <w:ind w:right="576" w:firstLine="0"/>
        <w:jc w:val="both"/>
        <w:rPr>
          <w:sz w:val="24"/>
        </w:rPr>
      </w:pPr>
      <w:r>
        <w:rPr>
          <w:spacing w:val="-2"/>
          <w:sz w:val="24"/>
        </w:rPr>
        <w:t xml:space="preserve">Katılımcıların sigortalılık bildirim ve tescil işlemleri yüklenici tarafından gerçekleştirilir. </w:t>
      </w:r>
      <w:r>
        <w:rPr>
          <w:sz w:val="24"/>
        </w:rPr>
        <w:t>Bu kapsamdaki bildirge ve belgelerin geç tesliminden doğacak idari para cezası, gecikme zammı, gecikme cezası ve benzeri her türlü zarardan yüklenici sorumludur.</w:t>
      </w:r>
    </w:p>
    <w:p w:rsidR="006522F0" w:rsidRDefault="006522F0" w:rsidP="006522F0">
      <w:pPr>
        <w:pStyle w:val="ListeParagraf"/>
        <w:numPr>
          <w:ilvl w:val="1"/>
          <w:numId w:val="23"/>
        </w:numPr>
        <w:tabs>
          <w:tab w:val="left" w:pos="800"/>
        </w:tabs>
        <w:spacing w:line="259" w:lineRule="auto"/>
        <w:ind w:right="570" w:firstLine="0"/>
        <w:jc w:val="both"/>
        <w:rPr>
          <w:sz w:val="24"/>
        </w:rPr>
      </w:pPr>
      <w:r>
        <w:rPr>
          <w:sz w:val="24"/>
        </w:rPr>
        <w:t>Uygulama</w:t>
      </w:r>
      <w:r>
        <w:rPr>
          <w:spacing w:val="-6"/>
          <w:sz w:val="24"/>
        </w:rPr>
        <w:t xml:space="preserve"> </w:t>
      </w:r>
      <w:r>
        <w:rPr>
          <w:sz w:val="24"/>
        </w:rPr>
        <w:t>ve</w:t>
      </w:r>
      <w:r>
        <w:rPr>
          <w:spacing w:val="-6"/>
          <w:sz w:val="24"/>
        </w:rPr>
        <w:t xml:space="preserve"> </w:t>
      </w:r>
      <w:r>
        <w:rPr>
          <w:sz w:val="24"/>
        </w:rPr>
        <w:t>denetimden</w:t>
      </w:r>
      <w:r>
        <w:rPr>
          <w:spacing w:val="-4"/>
          <w:sz w:val="24"/>
        </w:rPr>
        <w:t xml:space="preserve"> </w:t>
      </w:r>
      <w:r>
        <w:rPr>
          <w:sz w:val="24"/>
        </w:rPr>
        <w:t>kaynaklı</w:t>
      </w:r>
      <w:r>
        <w:rPr>
          <w:spacing w:val="-6"/>
          <w:sz w:val="24"/>
        </w:rPr>
        <w:t xml:space="preserve"> </w:t>
      </w:r>
      <w:r>
        <w:rPr>
          <w:sz w:val="24"/>
        </w:rPr>
        <w:t>olarak</w:t>
      </w:r>
      <w:r>
        <w:rPr>
          <w:spacing w:val="-4"/>
          <w:sz w:val="24"/>
        </w:rPr>
        <w:t xml:space="preserve"> </w:t>
      </w:r>
      <w:r>
        <w:rPr>
          <w:sz w:val="24"/>
        </w:rPr>
        <w:t>hatalı,</w:t>
      </w:r>
      <w:r>
        <w:rPr>
          <w:spacing w:val="-4"/>
          <w:sz w:val="24"/>
        </w:rPr>
        <w:t xml:space="preserve"> </w:t>
      </w:r>
      <w:r>
        <w:rPr>
          <w:sz w:val="24"/>
        </w:rPr>
        <w:t>eksik</w:t>
      </w:r>
      <w:r>
        <w:rPr>
          <w:spacing w:val="-4"/>
          <w:sz w:val="24"/>
        </w:rPr>
        <w:t xml:space="preserve"> </w:t>
      </w:r>
      <w:r>
        <w:rPr>
          <w:sz w:val="24"/>
        </w:rPr>
        <w:t>veya</w:t>
      </w:r>
      <w:r>
        <w:rPr>
          <w:spacing w:val="-6"/>
          <w:sz w:val="24"/>
        </w:rPr>
        <w:t xml:space="preserve"> </w:t>
      </w:r>
      <w:r>
        <w:rPr>
          <w:sz w:val="24"/>
        </w:rPr>
        <w:t>süresi</w:t>
      </w:r>
      <w:r>
        <w:rPr>
          <w:spacing w:val="-6"/>
          <w:sz w:val="24"/>
        </w:rPr>
        <w:t xml:space="preserve"> </w:t>
      </w:r>
      <w:r>
        <w:rPr>
          <w:sz w:val="24"/>
        </w:rPr>
        <w:t>dışında</w:t>
      </w:r>
      <w:r>
        <w:rPr>
          <w:spacing w:val="-6"/>
          <w:sz w:val="24"/>
        </w:rPr>
        <w:t xml:space="preserve"> </w:t>
      </w:r>
      <w:r>
        <w:rPr>
          <w:sz w:val="24"/>
        </w:rPr>
        <w:t>bildirilen</w:t>
      </w:r>
      <w:r>
        <w:rPr>
          <w:spacing w:val="-4"/>
          <w:sz w:val="24"/>
        </w:rPr>
        <w:t xml:space="preserve"> </w:t>
      </w:r>
      <w:r>
        <w:rPr>
          <w:sz w:val="24"/>
        </w:rPr>
        <w:t>her türlü bilgi ve belgeden dolayı ortaya çıkabilecek idari para cezası, gecikme zammı, gecikme cezası ve benzeri tüm ödemelerden yüklenici sorumludur.</w:t>
      </w:r>
    </w:p>
    <w:p w:rsidR="006522F0" w:rsidRDefault="006522F0" w:rsidP="006522F0">
      <w:pPr>
        <w:pStyle w:val="ListeParagraf"/>
        <w:numPr>
          <w:ilvl w:val="1"/>
          <w:numId w:val="23"/>
        </w:numPr>
        <w:tabs>
          <w:tab w:val="left" w:pos="869"/>
        </w:tabs>
        <w:spacing w:line="259" w:lineRule="auto"/>
        <w:ind w:right="563" w:firstLine="0"/>
        <w:jc w:val="both"/>
        <w:rPr>
          <w:sz w:val="24"/>
        </w:rPr>
      </w:pPr>
      <w:r>
        <w:rPr>
          <w:sz w:val="24"/>
        </w:rPr>
        <w:t>Mevzuatla belirlenen katılım şartları ve diğer tüm şartlara ilişkin bilgi ve belge kontrolünden yüklenici sorumludur. Yüklenici tarafından söz konusu bilgi ve belge kontrol yükümlülüğünün yerine getirilmesi amacıyla katılımcılardan katılım şartlarına yönelik belge talep</w:t>
      </w:r>
      <w:r>
        <w:rPr>
          <w:spacing w:val="-5"/>
          <w:sz w:val="24"/>
        </w:rPr>
        <w:t xml:space="preserve"> </w:t>
      </w:r>
      <w:r>
        <w:rPr>
          <w:sz w:val="24"/>
        </w:rPr>
        <w:t>edilebilir.</w:t>
      </w:r>
      <w:r>
        <w:rPr>
          <w:spacing w:val="-9"/>
          <w:sz w:val="24"/>
        </w:rPr>
        <w:t xml:space="preserve"> </w:t>
      </w:r>
      <w:r>
        <w:rPr>
          <w:sz w:val="24"/>
        </w:rPr>
        <w:t>Yüklenicinin</w:t>
      </w:r>
      <w:r>
        <w:rPr>
          <w:spacing w:val="-10"/>
          <w:sz w:val="24"/>
        </w:rPr>
        <w:t xml:space="preserve"> </w:t>
      </w:r>
      <w:r>
        <w:rPr>
          <w:sz w:val="24"/>
        </w:rPr>
        <w:t>bu</w:t>
      </w:r>
      <w:r>
        <w:rPr>
          <w:spacing w:val="-5"/>
          <w:sz w:val="24"/>
        </w:rPr>
        <w:t xml:space="preserve"> </w:t>
      </w:r>
      <w:r>
        <w:rPr>
          <w:sz w:val="24"/>
        </w:rPr>
        <w:t>sorumluluğunu</w:t>
      </w:r>
      <w:r>
        <w:rPr>
          <w:spacing w:val="-5"/>
          <w:sz w:val="24"/>
        </w:rPr>
        <w:t xml:space="preserve"> </w:t>
      </w:r>
      <w:r>
        <w:rPr>
          <w:sz w:val="24"/>
        </w:rPr>
        <w:t>yerine</w:t>
      </w:r>
      <w:r>
        <w:rPr>
          <w:spacing w:val="-11"/>
          <w:sz w:val="24"/>
        </w:rPr>
        <w:t xml:space="preserve"> </w:t>
      </w:r>
      <w:r>
        <w:rPr>
          <w:sz w:val="24"/>
        </w:rPr>
        <w:t>getirmemesinden</w:t>
      </w:r>
      <w:r>
        <w:rPr>
          <w:spacing w:val="-5"/>
          <w:sz w:val="24"/>
        </w:rPr>
        <w:t xml:space="preserve"> </w:t>
      </w:r>
      <w:r>
        <w:rPr>
          <w:sz w:val="24"/>
        </w:rPr>
        <w:t>kaynaklı</w:t>
      </w:r>
      <w:r>
        <w:rPr>
          <w:spacing w:val="-11"/>
          <w:sz w:val="24"/>
        </w:rPr>
        <w:t xml:space="preserve"> </w:t>
      </w:r>
      <w:r>
        <w:rPr>
          <w:sz w:val="24"/>
        </w:rPr>
        <w:t>oluşabilecek her türlü fazla veya yersiz ödeme yükleniciden ödeme tarihinden itibaren hesaplanacak yasal faizi ile birlikte tahsil edilir.</w:t>
      </w:r>
    </w:p>
    <w:p w:rsidR="006522F0" w:rsidRDefault="006522F0" w:rsidP="006522F0">
      <w:pPr>
        <w:pStyle w:val="ListeParagraf"/>
        <w:numPr>
          <w:ilvl w:val="1"/>
          <w:numId w:val="23"/>
        </w:numPr>
        <w:tabs>
          <w:tab w:val="left" w:pos="740"/>
        </w:tabs>
        <w:spacing w:line="259" w:lineRule="auto"/>
        <w:ind w:right="568" w:firstLine="0"/>
        <w:jc w:val="both"/>
        <w:rPr>
          <w:sz w:val="24"/>
        </w:rPr>
      </w:pPr>
      <w:r>
        <w:rPr>
          <w:sz w:val="24"/>
        </w:rPr>
        <w:t>Yüklenici; programların uygulanması sırasında iş sağlığı ve güvenliği açısından gerekli önlemleri almak ve bu kapsamdaki yükümlülükleri yerine getirmek, buna ilişkin tüm araç ve gereçleri</w:t>
      </w:r>
      <w:r>
        <w:rPr>
          <w:spacing w:val="-15"/>
          <w:sz w:val="24"/>
        </w:rPr>
        <w:t xml:space="preserve"> </w:t>
      </w:r>
      <w:r>
        <w:rPr>
          <w:sz w:val="24"/>
        </w:rPr>
        <w:t>bulundurmak</w:t>
      </w:r>
      <w:r>
        <w:rPr>
          <w:spacing w:val="-15"/>
          <w:sz w:val="24"/>
        </w:rPr>
        <w:t xml:space="preserve"> </w:t>
      </w:r>
      <w:r>
        <w:rPr>
          <w:sz w:val="24"/>
        </w:rPr>
        <w:t>ve</w:t>
      </w:r>
      <w:r>
        <w:rPr>
          <w:spacing w:val="-15"/>
          <w:sz w:val="24"/>
        </w:rPr>
        <w:t xml:space="preserve"> </w:t>
      </w:r>
      <w:r>
        <w:rPr>
          <w:sz w:val="24"/>
        </w:rPr>
        <w:t>iş</w:t>
      </w:r>
      <w:r>
        <w:rPr>
          <w:spacing w:val="-15"/>
          <w:sz w:val="24"/>
        </w:rPr>
        <w:t xml:space="preserve"> </w:t>
      </w:r>
      <w:r>
        <w:rPr>
          <w:sz w:val="24"/>
        </w:rPr>
        <w:t>kazası</w:t>
      </w:r>
      <w:r>
        <w:rPr>
          <w:spacing w:val="-15"/>
          <w:sz w:val="24"/>
        </w:rPr>
        <w:t xml:space="preserve"> </w:t>
      </w:r>
      <w:r>
        <w:rPr>
          <w:sz w:val="24"/>
        </w:rPr>
        <w:t>ve</w:t>
      </w:r>
      <w:r>
        <w:rPr>
          <w:spacing w:val="-15"/>
          <w:sz w:val="24"/>
        </w:rPr>
        <w:t xml:space="preserve"> </w:t>
      </w:r>
      <w:r>
        <w:rPr>
          <w:sz w:val="24"/>
        </w:rPr>
        <w:t>meslek</w:t>
      </w:r>
      <w:r>
        <w:rPr>
          <w:spacing w:val="-15"/>
          <w:sz w:val="24"/>
        </w:rPr>
        <w:t xml:space="preserve"> </w:t>
      </w:r>
      <w:r>
        <w:rPr>
          <w:sz w:val="24"/>
        </w:rPr>
        <w:t>hastalıklarında</w:t>
      </w:r>
      <w:r>
        <w:rPr>
          <w:spacing w:val="-15"/>
          <w:sz w:val="24"/>
        </w:rPr>
        <w:t xml:space="preserve"> </w:t>
      </w:r>
      <w:r>
        <w:rPr>
          <w:sz w:val="24"/>
        </w:rPr>
        <w:t>resmî</w:t>
      </w:r>
      <w:r>
        <w:rPr>
          <w:spacing w:val="-15"/>
          <w:sz w:val="24"/>
        </w:rPr>
        <w:t xml:space="preserve"> </w:t>
      </w:r>
      <w:r>
        <w:rPr>
          <w:sz w:val="24"/>
        </w:rPr>
        <w:t>kurumlara</w:t>
      </w:r>
      <w:r>
        <w:rPr>
          <w:spacing w:val="-15"/>
          <w:sz w:val="24"/>
        </w:rPr>
        <w:t xml:space="preserve"> </w:t>
      </w:r>
      <w:r>
        <w:rPr>
          <w:sz w:val="24"/>
        </w:rPr>
        <w:t>yapılması</w:t>
      </w:r>
      <w:r>
        <w:rPr>
          <w:spacing w:val="-15"/>
          <w:sz w:val="24"/>
        </w:rPr>
        <w:t xml:space="preserve"> </w:t>
      </w:r>
      <w:r>
        <w:rPr>
          <w:sz w:val="24"/>
        </w:rPr>
        <w:t>gerekli bildirimleri süresi içinde yapmakla ve durumu İl Müdürlüğüne bildirmekle yükümlüdür.</w:t>
      </w:r>
    </w:p>
    <w:p w:rsidR="006522F0" w:rsidRDefault="006522F0" w:rsidP="006522F0">
      <w:pPr>
        <w:pStyle w:val="ListeParagraf"/>
        <w:numPr>
          <w:ilvl w:val="1"/>
          <w:numId w:val="23"/>
        </w:numPr>
        <w:tabs>
          <w:tab w:val="left" w:pos="849"/>
        </w:tabs>
        <w:spacing w:line="259" w:lineRule="auto"/>
        <w:ind w:right="571" w:firstLine="0"/>
        <w:jc w:val="both"/>
        <w:rPr>
          <w:sz w:val="24"/>
        </w:rPr>
      </w:pPr>
      <w:r>
        <w:rPr>
          <w:sz w:val="24"/>
        </w:rPr>
        <w:t>Engellilerin, programlara katılımını sağlamak üzere program uygulanacak alanların erişilebilirliğinde</w:t>
      </w:r>
      <w:r>
        <w:rPr>
          <w:spacing w:val="-11"/>
          <w:sz w:val="24"/>
        </w:rPr>
        <w:t xml:space="preserve"> </w:t>
      </w:r>
      <w:r>
        <w:rPr>
          <w:sz w:val="24"/>
        </w:rPr>
        <w:t>gerekli</w:t>
      </w:r>
      <w:r>
        <w:rPr>
          <w:spacing w:val="-11"/>
          <w:sz w:val="24"/>
        </w:rPr>
        <w:t xml:space="preserve"> </w:t>
      </w:r>
      <w:r>
        <w:rPr>
          <w:sz w:val="24"/>
        </w:rPr>
        <w:t>önlemleri</w:t>
      </w:r>
      <w:r>
        <w:rPr>
          <w:spacing w:val="-7"/>
          <w:sz w:val="24"/>
        </w:rPr>
        <w:t xml:space="preserve"> </w:t>
      </w:r>
      <w:r>
        <w:rPr>
          <w:sz w:val="24"/>
        </w:rPr>
        <w:t>almak</w:t>
      </w:r>
      <w:r>
        <w:rPr>
          <w:spacing w:val="-10"/>
          <w:sz w:val="24"/>
        </w:rPr>
        <w:t xml:space="preserve"> </w:t>
      </w:r>
      <w:r>
        <w:rPr>
          <w:sz w:val="24"/>
        </w:rPr>
        <w:t>ve</w:t>
      </w:r>
      <w:r>
        <w:rPr>
          <w:spacing w:val="-11"/>
          <w:sz w:val="24"/>
        </w:rPr>
        <w:t xml:space="preserve"> </w:t>
      </w:r>
      <w:r>
        <w:rPr>
          <w:sz w:val="24"/>
        </w:rPr>
        <w:t>eğitimlerin</w:t>
      </w:r>
      <w:r>
        <w:rPr>
          <w:spacing w:val="-10"/>
          <w:sz w:val="24"/>
        </w:rPr>
        <w:t xml:space="preserve"> </w:t>
      </w:r>
      <w:r>
        <w:rPr>
          <w:sz w:val="24"/>
        </w:rPr>
        <w:t>takibinde</w:t>
      </w:r>
      <w:r>
        <w:rPr>
          <w:spacing w:val="-11"/>
          <w:sz w:val="24"/>
        </w:rPr>
        <w:t xml:space="preserve"> </w:t>
      </w:r>
      <w:r>
        <w:rPr>
          <w:sz w:val="24"/>
        </w:rPr>
        <w:t>engellilerin</w:t>
      </w:r>
      <w:r>
        <w:rPr>
          <w:spacing w:val="-10"/>
          <w:sz w:val="24"/>
        </w:rPr>
        <w:t xml:space="preserve"> </w:t>
      </w:r>
      <w:r>
        <w:rPr>
          <w:sz w:val="24"/>
        </w:rPr>
        <w:t>ihtiyaç</w:t>
      </w:r>
      <w:r>
        <w:rPr>
          <w:spacing w:val="-11"/>
          <w:sz w:val="24"/>
        </w:rPr>
        <w:t xml:space="preserve"> </w:t>
      </w:r>
      <w:r>
        <w:rPr>
          <w:sz w:val="24"/>
        </w:rPr>
        <w:t xml:space="preserve">duyduğu teknolojik </w:t>
      </w:r>
      <w:proofErr w:type="gramStart"/>
      <w:r>
        <w:rPr>
          <w:sz w:val="24"/>
        </w:rPr>
        <w:t>ekipmanları</w:t>
      </w:r>
      <w:proofErr w:type="gramEnd"/>
      <w:r>
        <w:rPr>
          <w:sz w:val="24"/>
        </w:rPr>
        <w:t xml:space="preserve"> temin etmek yüklenicinin sorumluluğundadır.</w:t>
      </w:r>
    </w:p>
    <w:p w:rsidR="006522F0" w:rsidRDefault="006522F0" w:rsidP="006522F0">
      <w:pPr>
        <w:pStyle w:val="ListeParagraf"/>
        <w:numPr>
          <w:ilvl w:val="1"/>
          <w:numId w:val="23"/>
        </w:numPr>
        <w:tabs>
          <w:tab w:val="left" w:pos="805"/>
        </w:tabs>
        <w:spacing w:line="259" w:lineRule="auto"/>
        <w:ind w:right="570" w:firstLine="0"/>
        <w:jc w:val="both"/>
        <w:rPr>
          <w:sz w:val="24"/>
        </w:rPr>
      </w:pPr>
      <w:r>
        <w:rPr>
          <w:sz w:val="24"/>
        </w:rPr>
        <w:t>Program katılımcısı olmaya hak kazananlar, sözleşme daha önce imzalanmış olsa dahi, program başlama tarihinden önce programdan yararlandırılamazlar. Bu tür durumlarda katılımcının fazla çalıştığı sürelere ilişkin her türlü giderin ödenmesinden yüklenici sorumludur. İdareye herhangi bir sorumluluk yüklenemez.</w:t>
      </w:r>
    </w:p>
    <w:p w:rsidR="006522F0" w:rsidRDefault="006522F0" w:rsidP="006522F0">
      <w:pPr>
        <w:pStyle w:val="ListeParagraf"/>
        <w:numPr>
          <w:ilvl w:val="1"/>
          <w:numId w:val="23"/>
        </w:numPr>
        <w:tabs>
          <w:tab w:val="left" w:pos="800"/>
        </w:tabs>
        <w:spacing w:line="259" w:lineRule="auto"/>
        <w:ind w:right="566" w:firstLine="0"/>
        <w:jc w:val="both"/>
        <w:rPr>
          <w:sz w:val="24"/>
        </w:rPr>
      </w:pPr>
      <w:r>
        <w:rPr>
          <w:sz w:val="24"/>
        </w:rPr>
        <w:t>Birden</w:t>
      </w:r>
      <w:r>
        <w:rPr>
          <w:spacing w:val="-3"/>
          <w:sz w:val="24"/>
        </w:rPr>
        <w:t xml:space="preserve"> </w:t>
      </w:r>
      <w:r>
        <w:rPr>
          <w:sz w:val="24"/>
        </w:rPr>
        <w:t>fazla</w:t>
      </w:r>
      <w:r>
        <w:rPr>
          <w:spacing w:val="-5"/>
          <w:sz w:val="24"/>
        </w:rPr>
        <w:t xml:space="preserve"> </w:t>
      </w:r>
      <w:r>
        <w:rPr>
          <w:sz w:val="24"/>
        </w:rPr>
        <w:t>uygulama alanına</w:t>
      </w:r>
      <w:r>
        <w:rPr>
          <w:spacing w:val="-5"/>
          <w:sz w:val="24"/>
        </w:rPr>
        <w:t xml:space="preserve"> </w:t>
      </w:r>
      <w:r>
        <w:rPr>
          <w:sz w:val="24"/>
        </w:rPr>
        <w:t>yönelik düzenlenecek programlarda</w:t>
      </w:r>
      <w:r>
        <w:rPr>
          <w:spacing w:val="-5"/>
          <w:sz w:val="24"/>
        </w:rPr>
        <w:t xml:space="preserve"> </w:t>
      </w:r>
      <w:r>
        <w:rPr>
          <w:sz w:val="24"/>
        </w:rPr>
        <w:t>katılımcıların</w:t>
      </w:r>
      <w:r>
        <w:rPr>
          <w:spacing w:val="-3"/>
          <w:sz w:val="24"/>
        </w:rPr>
        <w:t xml:space="preserve"> </w:t>
      </w:r>
      <w:r>
        <w:rPr>
          <w:sz w:val="24"/>
        </w:rPr>
        <w:t>görev yapacakları uygulama alanları asıl ve yedek katılımcıların belirlenmesi aşamasında il müdürlüğüne bildirilir. Programdan ayrılan ya da ilişiği kesilen katılımcının yerine; yedek listeden,</w:t>
      </w:r>
      <w:r>
        <w:rPr>
          <w:spacing w:val="-5"/>
          <w:sz w:val="24"/>
        </w:rPr>
        <w:t xml:space="preserve"> </w:t>
      </w:r>
      <w:r>
        <w:rPr>
          <w:sz w:val="24"/>
        </w:rPr>
        <w:t>yedek</w:t>
      </w:r>
      <w:r>
        <w:rPr>
          <w:spacing w:val="-5"/>
          <w:sz w:val="24"/>
        </w:rPr>
        <w:t xml:space="preserve"> </w:t>
      </w:r>
      <w:r>
        <w:rPr>
          <w:sz w:val="24"/>
        </w:rPr>
        <w:t>listeden</w:t>
      </w:r>
      <w:r>
        <w:rPr>
          <w:spacing w:val="-10"/>
          <w:sz w:val="24"/>
        </w:rPr>
        <w:t xml:space="preserve"> </w:t>
      </w:r>
      <w:r>
        <w:rPr>
          <w:sz w:val="24"/>
        </w:rPr>
        <w:t>boş</w:t>
      </w:r>
      <w:r>
        <w:rPr>
          <w:spacing w:val="-8"/>
          <w:sz w:val="24"/>
        </w:rPr>
        <w:t xml:space="preserve"> </w:t>
      </w:r>
      <w:r>
        <w:rPr>
          <w:sz w:val="24"/>
        </w:rPr>
        <w:t>kontenjanın</w:t>
      </w:r>
      <w:r>
        <w:rPr>
          <w:spacing w:val="-5"/>
          <w:sz w:val="24"/>
        </w:rPr>
        <w:t xml:space="preserve"> </w:t>
      </w:r>
      <w:r>
        <w:rPr>
          <w:sz w:val="24"/>
        </w:rPr>
        <w:t>karşılanamaması</w:t>
      </w:r>
      <w:r>
        <w:rPr>
          <w:spacing w:val="-11"/>
          <w:sz w:val="24"/>
        </w:rPr>
        <w:t xml:space="preserve"> </w:t>
      </w:r>
      <w:r>
        <w:rPr>
          <w:sz w:val="24"/>
        </w:rPr>
        <w:t>halinde</w:t>
      </w:r>
      <w:r>
        <w:rPr>
          <w:spacing w:val="-6"/>
          <w:sz w:val="24"/>
        </w:rPr>
        <w:t xml:space="preserve"> </w:t>
      </w:r>
      <w:r>
        <w:rPr>
          <w:sz w:val="24"/>
        </w:rPr>
        <w:t>ise</w:t>
      </w:r>
      <w:r>
        <w:rPr>
          <w:spacing w:val="-5"/>
          <w:sz w:val="24"/>
        </w:rPr>
        <w:t xml:space="preserve"> </w:t>
      </w:r>
      <w:r>
        <w:rPr>
          <w:sz w:val="24"/>
        </w:rPr>
        <w:t>Yönetmelik</w:t>
      </w:r>
      <w:r>
        <w:rPr>
          <w:spacing w:val="-10"/>
          <w:sz w:val="24"/>
        </w:rPr>
        <w:t xml:space="preserve"> </w:t>
      </w:r>
      <w:r>
        <w:rPr>
          <w:sz w:val="24"/>
        </w:rPr>
        <w:t>ile</w:t>
      </w:r>
      <w:r>
        <w:rPr>
          <w:spacing w:val="-11"/>
          <w:sz w:val="24"/>
        </w:rPr>
        <w:t xml:space="preserve"> </w:t>
      </w:r>
      <w:r>
        <w:rPr>
          <w:sz w:val="24"/>
        </w:rPr>
        <w:t>belirlenen başvuru ve katılım şartları ile bu Genelgenin 8 inci maddesinin birinci ve ikinci fıkrasında belirtilen</w:t>
      </w:r>
      <w:r>
        <w:rPr>
          <w:spacing w:val="8"/>
          <w:sz w:val="24"/>
        </w:rPr>
        <w:t xml:space="preserve"> </w:t>
      </w:r>
      <w:r>
        <w:rPr>
          <w:sz w:val="24"/>
        </w:rPr>
        <w:t>şartları</w:t>
      </w:r>
      <w:r>
        <w:rPr>
          <w:spacing w:val="10"/>
          <w:sz w:val="24"/>
        </w:rPr>
        <w:t xml:space="preserve"> </w:t>
      </w:r>
      <w:r>
        <w:rPr>
          <w:sz w:val="24"/>
        </w:rPr>
        <w:t>sağlayan</w:t>
      </w:r>
      <w:r>
        <w:rPr>
          <w:spacing w:val="10"/>
          <w:sz w:val="24"/>
        </w:rPr>
        <w:t xml:space="preserve"> </w:t>
      </w:r>
      <w:r>
        <w:rPr>
          <w:sz w:val="24"/>
        </w:rPr>
        <w:t>Kuruma</w:t>
      </w:r>
      <w:r>
        <w:rPr>
          <w:spacing w:val="10"/>
          <w:sz w:val="24"/>
        </w:rPr>
        <w:t xml:space="preserve"> </w:t>
      </w:r>
      <w:r>
        <w:rPr>
          <w:sz w:val="24"/>
        </w:rPr>
        <w:t>kayıtlı</w:t>
      </w:r>
      <w:r>
        <w:rPr>
          <w:spacing w:val="10"/>
          <w:sz w:val="24"/>
        </w:rPr>
        <w:t xml:space="preserve"> </w:t>
      </w:r>
      <w:r>
        <w:rPr>
          <w:sz w:val="24"/>
        </w:rPr>
        <w:t>kişiler</w:t>
      </w:r>
      <w:r>
        <w:rPr>
          <w:spacing w:val="10"/>
          <w:sz w:val="24"/>
        </w:rPr>
        <w:t xml:space="preserve"> </w:t>
      </w:r>
      <w:r>
        <w:rPr>
          <w:sz w:val="24"/>
        </w:rPr>
        <w:t>arasından</w:t>
      </w:r>
      <w:r>
        <w:rPr>
          <w:spacing w:val="11"/>
          <w:sz w:val="24"/>
        </w:rPr>
        <w:t xml:space="preserve"> </w:t>
      </w:r>
      <w:r>
        <w:rPr>
          <w:sz w:val="24"/>
        </w:rPr>
        <w:t>ilana</w:t>
      </w:r>
      <w:r>
        <w:rPr>
          <w:spacing w:val="9"/>
          <w:sz w:val="24"/>
        </w:rPr>
        <w:t xml:space="preserve"> </w:t>
      </w:r>
      <w:r>
        <w:rPr>
          <w:sz w:val="24"/>
        </w:rPr>
        <w:t>çıkılmadan</w:t>
      </w:r>
      <w:r>
        <w:rPr>
          <w:spacing w:val="11"/>
          <w:sz w:val="24"/>
        </w:rPr>
        <w:t xml:space="preserve"> </w:t>
      </w:r>
      <w:r>
        <w:rPr>
          <w:sz w:val="24"/>
        </w:rPr>
        <w:t>yeni</w:t>
      </w:r>
      <w:r>
        <w:rPr>
          <w:spacing w:val="10"/>
          <w:sz w:val="24"/>
        </w:rPr>
        <w:t xml:space="preserve"> </w:t>
      </w:r>
      <w:r>
        <w:rPr>
          <w:spacing w:val="-2"/>
          <w:sz w:val="24"/>
        </w:rPr>
        <w:t>katılımcılar</w:t>
      </w:r>
    </w:p>
    <w:p w:rsidR="006522F0" w:rsidRDefault="006522F0" w:rsidP="006522F0">
      <w:pPr>
        <w:pStyle w:val="ListeParagraf"/>
        <w:spacing w:line="259" w:lineRule="auto"/>
        <w:rPr>
          <w:sz w:val="24"/>
        </w:rPr>
        <w:sectPr w:rsidR="006522F0">
          <w:pgSz w:w="11910" w:h="16840"/>
          <w:pgMar w:top="1360" w:right="850" w:bottom="280" w:left="1275" w:header="708" w:footer="708" w:gutter="0"/>
          <w:cols w:space="708"/>
        </w:sectPr>
      </w:pPr>
    </w:p>
    <w:p w:rsidR="006522F0" w:rsidRDefault="006522F0" w:rsidP="006522F0">
      <w:pPr>
        <w:pStyle w:val="GvdeMetni"/>
        <w:spacing w:before="61" w:line="261" w:lineRule="auto"/>
        <w:ind w:right="567"/>
      </w:pPr>
      <w:proofErr w:type="gramStart"/>
      <w:r>
        <w:lastRenderedPageBreak/>
        <w:t>için</w:t>
      </w:r>
      <w:proofErr w:type="gramEnd"/>
      <w:r>
        <w:rPr>
          <w:spacing w:val="-3"/>
        </w:rPr>
        <w:t xml:space="preserve"> </w:t>
      </w:r>
      <w:r>
        <w:t>ise eklendiği</w:t>
      </w:r>
      <w:r>
        <w:rPr>
          <w:spacing w:val="-5"/>
        </w:rPr>
        <w:t xml:space="preserve"> </w:t>
      </w:r>
      <w:r>
        <w:t>gün</w:t>
      </w:r>
      <w:r>
        <w:rPr>
          <w:spacing w:val="-3"/>
        </w:rPr>
        <w:t xml:space="preserve"> </w:t>
      </w:r>
      <w:r>
        <w:t>bildirilir. Kuruma</w:t>
      </w:r>
      <w:r>
        <w:rPr>
          <w:spacing w:val="-5"/>
        </w:rPr>
        <w:t xml:space="preserve"> </w:t>
      </w:r>
      <w:r>
        <w:t>kayıtlı</w:t>
      </w:r>
      <w:r>
        <w:rPr>
          <w:spacing w:val="-5"/>
        </w:rPr>
        <w:t xml:space="preserve"> </w:t>
      </w:r>
      <w:r>
        <w:t>kişiler</w:t>
      </w:r>
      <w:r>
        <w:rPr>
          <w:spacing w:val="-3"/>
        </w:rPr>
        <w:t xml:space="preserve"> </w:t>
      </w:r>
      <w:r>
        <w:t>arasından</w:t>
      </w:r>
      <w:r>
        <w:rPr>
          <w:spacing w:val="-3"/>
        </w:rPr>
        <w:t xml:space="preserve"> </w:t>
      </w:r>
      <w:r>
        <w:t>programa</w:t>
      </w:r>
      <w:r>
        <w:rPr>
          <w:spacing w:val="-5"/>
        </w:rPr>
        <w:t xml:space="preserve"> </w:t>
      </w:r>
      <w:r>
        <w:t>katılımcı</w:t>
      </w:r>
      <w:r>
        <w:rPr>
          <w:spacing w:val="-5"/>
        </w:rPr>
        <w:t xml:space="preserve"> </w:t>
      </w:r>
      <w:r>
        <w:t>eklenmesi halinde başvuran listesine geri dönülemez.</w:t>
      </w:r>
    </w:p>
    <w:p w:rsidR="006522F0" w:rsidRDefault="006522F0" w:rsidP="006522F0">
      <w:pPr>
        <w:pStyle w:val="ListeParagraf"/>
        <w:numPr>
          <w:ilvl w:val="1"/>
          <w:numId w:val="23"/>
        </w:numPr>
        <w:tabs>
          <w:tab w:val="left" w:pos="900"/>
        </w:tabs>
        <w:spacing w:line="259" w:lineRule="auto"/>
        <w:ind w:right="568" w:firstLine="0"/>
        <w:jc w:val="both"/>
        <w:rPr>
          <w:sz w:val="24"/>
        </w:rPr>
      </w:pPr>
      <w:r>
        <w:rPr>
          <w:sz w:val="24"/>
        </w:rPr>
        <w:t>Katılımcıların devam günlerini içeren Katılım Gün Çizelgeleri ve devamsızlık bilgilerinin</w:t>
      </w:r>
      <w:r>
        <w:rPr>
          <w:spacing w:val="-14"/>
          <w:sz w:val="24"/>
        </w:rPr>
        <w:t xml:space="preserve"> </w:t>
      </w:r>
      <w:r>
        <w:rPr>
          <w:sz w:val="24"/>
        </w:rPr>
        <w:t>sisteme</w:t>
      </w:r>
      <w:r>
        <w:rPr>
          <w:spacing w:val="-15"/>
          <w:sz w:val="24"/>
        </w:rPr>
        <w:t xml:space="preserve"> </w:t>
      </w:r>
      <w:r>
        <w:rPr>
          <w:sz w:val="24"/>
        </w:rPr>
        <w:t>girilmesinden</w:t>
      </w:r>
      <w:r>
        <w:rPr>
          <w:spacing w:val="-10"/>
          <w:sz w:val="24"/>
        </w:rPr>
        <w:t xml:space="preserve"> </w:t>
      </w:r>
      <w:r>
        <w:rPr>
          <w:sz w:val="24"/>
        </w:rPr>
        <w:t>yüklenici</w:t>
      </w:r>
      <w:r>
        <w:rPr>
          <w:spacing w:val="-15"/>
          <w:sz w:val="24"/>
        </w:rPr>
        <w:t xml:space="preserve"> </w:t>
      </w:r>
      <w:r>
        <w:rPr>
          <w:sz w:val="24"/>
        </w:rPr>
        <w:t>sorumludur.</w:t>
      </w:r>
      <w:r>
        <w:rPr>
          <w:spacing w:val="-13"/>
          <w:sz w:val="24"/>
        </w:rPr>
        <w:t xml:space="preserve"> </w:t>
      </w:r>
      <w:r>
        <w:rPr>
          <w:sz w:val="24"/>
        </w:rPr>
        <w:t>Yüklenici</w:t>
      </w:r>
      <w:r>
        <w:rPr>
          <w:spacing w:val="-15"/>
          <w:sz w:val="24"/>
        </w:rPr>
        <w:t xml:space="preserve"> </w:t>
      </w:r>
      <w:proofErr w:type="spellStart"/>
      <w:r>
        <w:rPr>
          <w:sz w:val="24"/>
        </w:rPr>
        <w:t>hakediş</w:t>
      </w:r>
      <w:proofErr w:type="spellEnd"/>
      <w:r>
        <w:rPr>
          <w:spacing w:val="-12"/>
          <w:sz w:val="24"/>
        </w:rPr>
        <w:t xml:space="preserve"> </w:t>
      </w:r>
      <w:r>
        <w:rPr>
          <w:sz w:val="24"/>
        </w:rPr>
        <w:t>belgeleri</w:t>
      </w:r>
      <w:r>
        <w:rPr>
          <w:spacing w:val="-15"/>
          <w:sz w:val="24"/>
        </w:rPr>
        <w:t xml:space="preserve"> </w:t>
      </w:r>
      <w:r>
        <w:rPr>
          <w:sz w:val="24"/>
        </w:rPr>
        <w:t>ile</w:t>
      </w:r>
      <w:r>
        <w:rPr>
          <w:spacing w:val="-15"/>
          <w:sz w:val="24"/>
        </w:rPr>
        <w:t xml:space="preserve"> </w:t>
      </w:r>
      <w:r>
        <w:rPr>
          <w:sz w:val="24"/>
        </w:rPr>
        <w:t>birlikte her</w:t>
      </w:r>
      <w:r>
        <w:rPr>
          <w:spacing w:val="-14"/>
          <w:sz w:val="24"/>
        </w:rPr>
        <w:t xml:space="preserve"> </w:t>
      </w:r>
      <w:r>
        <w:rPr>
          <w:sz w:val="24"/>
        </w:rPr>
        <w:t>bir</w:t>
      </w:r>
      <w:r>
        <w:rPr>
          <w:spacing w:val="-14"/>
          <w:sz w:val="24"/>
        </w:rPr>
        <w:t xml:space="preserve"> </w:t>
      </w:r>
      <w:r>
        <w:rPr>
          <w:sz w:val="24"/>
        </w:rPr>
        <w:t>katılımcı</w:t>
      </w:r>
      <w:r>
        <w:rPr>
          <w:spacing w:val="-11"/>
          <w:sz w:val="24"/>
        </w:rPr>
        <w:t xml:space="preserve"> </w:t>
      </w:r>
      <w:r>
        <w:rPr>
          <w:sz w:val="24"/>
        </w:rPr>
        <w:t>için</w:t>
      </w:r>
      <w:r>
        <w:rPr>
          <w:spacing w:val="-15"/>
          <w:sz w:val="24"/>
        </w:rPr>
        <w:t xml:space="preserve"> </w:t>
      </w:r>
      <w:r>
        <w:rPr>
          <w:sz w:val="24"/>
        </w:rPr>
        <w:t>devamsızlık</w:t>
      </w:r>
      <w:r>
        <w:rPr>
          <w:spacing w:val="-10"/>
          <w:sz w:val="24"/>
        </w:rPr>
        <w:t xml:space="preserve"> </w:t>
      </w:r>
      <w:r>
        <w:rPr>
          <w:sz w:val="24"/>
        </w:rPr>
        <w:t>durumlarını</w:t>
      </w:r>
      <w:r>
        <w:rPr>
          <w:spacing w:val="-11"/>
          <w:sz w:val="24"/>
        </w:rPr>
        <w:t xml:space="preserve"> </w:t>
      </w:r>
      <w:r>
        <w:rPr>
          <w:sz w:val="24"/>
        </w:rPr>
        <w:t>gösteren</w:t>
      </w:r>
      <w:r>
        <w:rPr>
          <w:spacing w:val="-15"/>
          <w:sz w:val="24"/>
        </w:rPr>
        <w:t xml:space="preserve"> </w:t>
      </w:r>
      <w:r>
        <w:rPr>
          <w:sz w:val="24"/>
        </w:rPr>
        <w:t>Devamsızlık</w:t>
      </w:r>
      <w:r>
        <w:rPr>
          <w:spacing w:val="-10"/>
          <w:sz w:val="24"/>
        </w:rPr>
        <w:t xml:space="preserve"> </w:t>
      </w:r>
      <w:r>
        <w:rPr>
          <w:sz w:val="24"/>
        </w:rPr>
        <w:t>Formunu</w:t>
      </w:r>
      <w:r>
        <w:rPr>
          <w:spacing w:val="-10"/>
          <w:sz w:val="24"/>
        </w:rPr>
        <w:t xml:space="preserve"> </w:t>
      </w:r>
      <w:r>
        <w:rPr>
          <w:sz w:val="24"/>
        </w:rPr>
        <w:t>da</w:t>
      </w:r>
      <w:r>
        <w:rPr>
          <w:spacing w:val="-11"/>
          <w:sz w:val="24"/>
        </w:rPr>
        <w:t xml:space="preserve"> </w:t>
      </w:r>
      <w:r>
        <w:rPr>
          <w:sz w:val="24"/>
        </w:rPr>
        <w:t>idareye</w:t>
      </w:r>
      <w:r>
        <w:rPr>
          <w:spacing w:val="-11"/>
          <w:sz w:val="24"/>
        </w:rPr>
        <w:t xml:space="preserve"> </w:t>
      </w:r>
      <w:r>
        <w:rPr>
          <w:sz w:val="24"/>
        </w:rPr>
        <w:t>teslim eder. Devamsızlık Formunda ya da Katılımcı Gün Çizelgelerinin yüklenici tarafından sisteme girilmesi hâlinde ortaya çıkabilecek hatalarda sorumluluk yükleniciye aittir.</w:t>
      </w:r>
    </w:p>
    <w:p w:rsidR="006522F0" w:rsidRDefault="006522F0" w:rsidP="006522F0">
      <w:pPr>
        <w:pStyle w:val="ListeParagraf"/>
        <w:numPr>
          <w:ilvl w:val="1"/>
          <w:numId w:val="23"/>
        </w:numPr>
        <w:tabs>
          <w:tab w:val="left" w:pos="815"/>
        </w:tabs>
        <w:spacing w:line="259" w:lineRule="auto"/>
        <w:ind w:right="567" w:firstLine="0"/>
        <w:jc w:val="both"/>
        <w:rPr>
          <w:sz w:val="24"/>
        </w:rPr>
      </w:pPr>
      <w:r>
        <w:rPr>
          <w:sz w:val="24"/>
        </w:rPr>
        <w:t xml:space="preserve">Yüklenici, idare tarafından kendisine iletilen kişisel veriler hakkında </w:t>
      </w:r>
      <w:proofErr w:type="gramStart"/>
      <w:r>
        <w:rPr>
          <w:sz w:val="24"/>
        </w:rPr>
        <w:t>24/03/2016</w:t>
      </w:r>
      <w:proofErr w:type="gramEnd"/>
      <w:r>
        <w:rPr>
          <w:sz w:val="24"/>
        </w:rPr>
        <w:t xml:space="preserve"> tarih ve 6698 sayılı Kişisel Verilerin Korunması Kanunu hükümlerine uymakla yükümlüdür. Kendisine iletilen kişisel verileri bu kapsamda amacı dışında kullanamaz, üçüncü kişilerle </w:t>
      </w:r>
      <w:r>
        <w:rPr>
          <w:spacing w:val="-2"/>
          <w:sz w:val="24"/>
        </w:rPr>
        <w:t>paylaşamaz.</w:t>
      </w:r>
    </w:p>
    <w:p w:rsidR="006522F0" w:rsidRDefault="006522F0" w:rsidP="006522F0">
      <w:pPr>
        <w:pStyle w:val="Balk2"/>
      </w:pPr>
      <w:r>
        <w:t>Madde</w:t>
      </w:r>
      <w:r>
        <w:rPr>
          <w:spacing w:val="-5"/>
        </w:rPr>
        <w:t xml:space="preserve"> </w:t>
      </w:r>
      <w:r>
        <w:t>14-</w:t>
      </w:r>
      <w:r>
        <w:rPr>
          <w:spacing w:val="-2"/>
        </w:rPr>
        <w:t xml:space="preserve"> </w:t>
      </w:r>
      <w:r>
        <w:t>Katılımcılara</w:t>
      </w:r>
      <w:r>
        <w:rPr>
          <w:spacing w:val="-2"/>
        </w:rPr>
        <w:t xml:space="preserve"> </w:t>
      </w:r>
      <w:r>
        <w:t>ilişkin</w:t>
      </w:r>
      <w:r>
        <w:rPr>
          <w:spacing w:val="-1"/>
        </w:rPr>
        <w:t xml:space="preserve"> </w:t>
      </w:r>
      <w:r>
        <w:rPr>
          <w:spacing w:val="-2"/>
        </w:rPr>
        <w:t>hükümler</w:t>
      </w:r>
    </w:p>
    <w:p w:rsidR="006522F0" w:rsidRDefault="006522F0" w:rsidP="006522F0">
      <w:pPr>
        <w:pStyle w:val="ListeParagraf"/>
        <w:numPr>
          <w:ilvl w:val="1"/>
          <w:numId w:val="22"/>
        </w:numPr>
        <w:tabs>
          <w:tab w:val="left" w:pos="685"/>
        </w:tabs>
        <w:spacing w:before="16" w:line="261" w:lineRule="auto"/>
        <w:ind w:right="576" w:firstLine="0"/>
        <w:jc w:val="both"/>
        <w:rPr>
          <w:sz w:val="24"/>
        </w:rPr>
      </w:pPr>
      <w:r>
        <w:rPr>
          <w:sz w:val="24"/>
        </w:rPr>
        <w:t>Katılımcı</w:t>
      </w:r>
      <w:r>
        <w:rPr>
          <w:spacing w:val="-3"/>
          <w:sz w:val="24"/>
        </w:rPr>
        <w:t xml:space="preserve"> </w:t>
      </w:r>
      <w:r>
        <w:rPr>
          <w:sz w:val="24"/>
        </w:rPr>
        <w:t>olarak</w:t>
      </w:r>
      <w:r>
        <w:rPr>
          <w:spacing w:val="-3"/>
          <w:sz w:val="24"/>
        </w:rPr>
        <w:t xml:space="preserve"> </w:t>
      </w:r>
      <w:r>
        <w:rPr>
          <w:sz w:val="24"/>
        </w:rPr>
        <w:t>seçilen</w:t>
      </w:r>
      <w:r>
        <w:rPr>
          <w:spacing w:val="-3"/>
          <w:sz w:val="24"/>
        </w:rPr>
        <w:t xml:space="preserve"> </w:t>
      </w:r>
      <w:r>
        <w:rPr>
          <w:sz w:val="24"/>
        </w:rPr>
        <w:t>kişilerin</w:t>
      </w:r>
      <w:r>
        <w:rPr>
          <w:spacing w:val="-3"/>
          <w:sz w:val="24"/>
        </w:rPr>
        <w:t xml:space="preserve"> </w:t>
      </w:r>
      <w:r>
        <w:rPr>
          <w:sz w:val="24"/>
        </w:rPr>
        <w:t>programa</w:t>
      </w:r>
      <w:r>
        <w:rPr>
          <w:spacing w:val="-3"/>
          <w:sz w:val="24"/>
        </w:rPr>
        <w:t xml:space="preserve"> </w:t>
      </w:r>
      <w:r>
        <w:rPr>
          <w:sz w:val="24"/>
        </w:rPr>
        <w:t>başlamadan</w:t>
      </w:r>
      <w:r>
        <w:rPr>
          <w:spacing w:val="-3"/>
          <w:sz w:val="24"/>
        </w:rPr>
        <w:t xml:space="preserve"> </w:t>
      </w:r>
      <w:r>
        <w:rPr>
          <w:sz w:val="24"/>
        </w:rPr>
        <w:t>önce</w:t>
      </w:r>
      <w:r>
        <w:rPr>
          <w:spacing w:val="-3"/>
          <w:sz w:val="24"/>
        </w:rPr>
        <w:t xml:space="preserve"> </w:t>
      </w:r>
      <w:r>
        <w:rPr>
          <w:sz w:val="24"/>
        </w:rPr>
        <w:t>Katılımcı</w:t>
      </w:r>
      <w:r>
        <w:rPr>
          <w:spacing w:val="-3"/>
          <w:sz w:val="24"/>
        </w:rPr>
        <w:t xml:space="preserve"> </w:t>
      </w:r>
      <w:r>
        <w:rPr>
          <w:sz w:val="24"/>
        </w:rPr>
        <w:t>Taahhütnamesini imzalaması gerekmektedir.</w:t>
      </w:r>
    </w:p>
    <w:p w:rsidR="006522F0" w:rsidRDefault="006522F0" w:rsidP="006522F0">
      <w:pPr>
        <w:pStyle w:val="ListeParagraf"/>
        <w:numPr>
          <w:ilvl w:val="1"/>
          <w:numId w:val="22"/>
        </w:numPr>
        <w:tabs>
          <w:tab w:val="left" w:pos="685"/>
        </w:tabs>
        <w:spacing w:line="259" w:lineRule="auto"/>
        <w:ind w:right="570" w:firstLine="0"/>
        <w:jc w:val="both"/>
        <w:rPr>
          <w:sz w:val="24"/>
        </w:rPr>
      </w:pPr>
      <w:r>
        <w:rPr>
          <w:sz w:val="24"/>
        </w:rPr>
        <w:t>Bir</w:t>
      </w:r>
      <w:r>
        <w:rPr>
          <w:spacing w:val="-1"/>
          <w:sz w:val="24"/>
        </w:rPr>
        <w:t xml:space="preserve"> </w:t>
      </w:r>
      <w:r>
        <w:rPr>
          <w:sz w:val="24"/>
        </w:rPr>
        <w:t>katılımcı,</w:t>
      </w:r>
      <w:r>
        <w:rPr>
          <w:spacing w:val="-1"/>
          <w:sz w:val="24"/>
        </w:rPr>
        <w:t xml:space="preserve"> </w:t>
      </w:r>
      <w:r>
        <w:rPr>
          <w:sz w:val="24"/>
        </w:rPr>
        <w:t>Yönetmelik kapsamında</w:t>
      </w:r>
      <w:r>
        <w:rPr>
          <w:spacing w:val="-2"/>
          <w:sz w:val="24"/>
        </w:rPr>
        <w:t xml:space="preserve"> </w:t>
      </w:r>
      <w:r>
        <w:rPr>
          <w:sz w:val="24"/>
        </w:rPr>
        <w:t>düzenlenen</w:t>
      </w:r>
      <w:r>
        <w:rPr>
          <w:spacing w:val="-1"/>
          <w:sz w:val="24"/>
        </w:rPr>
        <w:t xml:space="preserve"> </w:t>
      </w:r>
      <w:r>
        <w:rPr>
          <w:sz w:val="24"/>
        </w:rPr>
        <w:t>programlardan toplamda</w:t>
      </w:r>
      <w:r>
        <w:rPr>
          <w:spacing w:val="-2"/>
          <w:sz w:val="24"/>
        </w:rPr>
        <w:t xml:space="preserve"> </w:t>
      </w:r>
      <w:r>
        <w:rPr>
          <w:sz w:val="24"/>
        </w:rPr>
        <w:t>en</w:t>
      </w:r>
      <w:r>
        <w:rPr>
          <w:spacing w:val="-1"/>
          <w:sz w:val="24"/>
        </w:rPr>
        <w:t xml:space="preserve"> </w:t>
      </w:r>
      <w:r>
        <w:rPr>
          <w:sz w:val="24"/>
        </w:rPr>
        <w:t>fazla</w:t>
      </w:r>
      <w:r>
        <w:rPr>
          <w:spacing w:val="-2"/>
          <w:sz w:val="24"/>
        </w:rPr>
        <w:t xml:space="preserve"> </w:t>
      </w:r>
      <w:r>
        <w:rPr>
          <w:sz w:val="24"/>
        </w:rPr>
        <w:t>140 fiili</w:t>
      </w:r>
      <w:r>
        <w:rPr>
          <w:spacing w:val="-9"/>
          <w:sz w:val="24"/>
        </w:rPr>
        <w:t xml:space="preserve"> </w:t>
      </w:r>
      <w:r>
        <w:rPr>
          <w:sz w:val="24"/>
        </w:rPr>
        <w:t>gün</w:t>
      </w:r>
      <w:r>
        <w:rPr>
          <w:spacing w:val="-13"/>
          <w:sz w:val="24"/>
        </w:rPr>
        <w:t xml:space="preserve"> </w:t>
      </w:r>
      <w:r>
        <w:rPr>
          <w:sz w:val="24"/>
        </w:rPr>
        <w:t>yararlanabilir.</w:t>
      </w:r>
      <w:r>
        <w:rPr>
          <w:spacing w:val="-12"/>
          <w:sz w:val="24"/>
        </w:rPr>
        <w:t xml:space="preserve"> </w:t>
      </w:r>
      <w:r>
        <w:rPr>
          <w:sz w:val="24"/>
        </w:rPr>
        <w:t>Yararlanma</w:t>
      </w:r>
      <w:r>
        <w:rPr>
          <w:spacing w:val="-14"/>
          <w:sz w:val="24"/>
        </w:rPr>
        <w:t xml:space="preserve"> </w:t>
      </w:r>
      <w:r>
        <w:rPr>
          <w:sz w:val="24"/>
        </w:rPr>
        <w:t>süresine</w:t>
      </w:r>
      <w:r>
        <w:rPr>
          <w:spacing w:val="-9"/>
          <w:sz w:val="24"/>
        </w:rPr>
        <w:t xml:space="preserve"> </w:t>
      </w:r>
      <w:r>
        <w:rPr>
          <w:sz w:val="24"/>
        </w:rPr>
        <w:t>ilişkin</w:t>
      </w:r>
      <w:r>
        <w:rPr>
          <w:spacing w:val="-13"/>
          <w:sz w:val="24"/>
        </w:rPr>
        <w:t xml:space="preserve"> </w:t>
      </w:r>
      <w:r>
        <w:rPr>
          <w:sz w:val="24"/>
        </w:rPr>
        <w:t>takip</w:t>
      </w:r>
      <w:r>
        <w:rPr>
          <w:spacing w:val="-13"/>
          <w:sz w:val="24"/>
        </w:rPr>
        <w:t xml:space="preserve"> </w:t>
      </w:r>
      <w:r>
        <w:rPr>
          <w:sz w:val="24"/>
        </w:rPr>
        <w:t>yükümlülüğü</w:t>
      </w:r>
      <w:r>
        <w:rPr>
          <w:spacing w:val="-13"/>
          <w:sz w:val="24"/>
        </w:rPr>
        <w:t xml:space="preserve"> </w:t>
      </w:r>
      <w:r>
        <w:rPr>
          <w:sz w:val="24"/>
        </w:rPr>
        <w:t>yükleniciye</w:t>
      </w:r>
      <w:r>
        <w:rPr>
          <w:spacing w:val="-14"/>
          <w:sz w:val="24"/>
        </w:rPr>
        <w:t xml:space="preserve"> </w:t>
      </w:r>
      <w:r>
        <w:rPr>
          <w:sz w:val="24"/>
        </w:rPr>
        <w:t>ait</w:t>
      </w:r>
      <w:r>
        <w:rPr>
          <w:spacing w:val="-14"/>
          <w:sz w:val="24"/>
        </w:rPr>
        <w:t xml:space="preserve"> </w:t>
      </w:r>
      <w:r>
        <w:rPr>
          <w:sz w:val="24"/>
        </w:rPr>
        <w:t>olup;</w:t>
      </w:r>
      <w:r>
        <w:rPr>
          <w:spacing w:val="-14"/>
          <w:sz w:val="24"/>
        </w:rPr>
        <w:t xml:space="preserve"> </w:t>
      </w:r>
      <w:r>
        <w:rPr>
          <w:sz w:val="24"/>
        </w:rPr>
        <w:t>söz konusu kuralın ihlali</w:t>
      </w:r>
      <w:r>
        <w:rPr>
          <w:spacing w:val="-1"/>
          <w:sz w:val="24"/>
        </w:rPr>
        <w:t xml:space="preserve"> </w:t>
      </w:r>
      <w:r>
        <w:rPr>
          <w:sz w:val="24"/>
        </w:rPr>
        <w:t>sonucu katılımcıya</w:t>
      </w:r>
      <w:r>
        <w:rPr>
          <w:spacing w:val="-1"/>
          <w:sz w:val="24"/>
        </w:rPr>
        <w:t xml:space="preserve"> </w:t>
      </w:r>
      <w:r>
        <w:rPr>
          <w:sz w:val="24"/>
        </w:rPr>
        <w:t>yapılacak fazla</w:t>
      </w:r>
      <w:r>
        <w:rPr>
          <w:spacing w:val="-1"/>
          <w:sz w:val="24"/>
        </w:rPr>
        <w:t xml:space="preserve"> </w:t>
      </w:r>
      <w:r>
        <w:rPr>
          <w:sz w:val="24"/>
        </w:rPr>
        <w:t>ödemeler, yükleniciye</w:t>
      </w:r>
      <w:r>
        <w:rPr>
          <w:spacing w:val="-1"/>
          <w:sz w:val="24"/>
        </w:rPr>
        <w:t xml:space="preserve"> </w:t>
      </w:r>
      <w:r>
        <w:rPr>
          <w:sz w:val="24"/>
        </w:rPr>
        <w:t>yapılan ödeme tarihinden itibaren hesaplanacak yasal faiz ile birlikte yükleniciden tahsil edilir.</w:t>
      </w:r>
    </w:p>
    <w:p w:rsidR="006522F0" w:rsidRDefault="006522F0" w:rsidP="006522F0">
      <w:pPr>
        <w:pStyle w:val="ListeParagraf"/>
        <w:numPr>
          <w:ilvl w:val="1"/>
          <w:numId w:val="22"/>
        </w:numPr>
        <w:tabs>
          <w:tab w:val="left" w:pos="670"/>
        </w:tabs>
        <w:spacing w:line="256" w:lineRule="auto"/>
        <w:ind w:right="576" w:firstLine="0"/>
        <w:jc w:val="both"/>
        <w:rPr>
          <w:sz w:val="24"/>
        </w:rPr>
      </w:pPr>
      <w:r>
        <w:rPr>
          <w:sz w:val="24"/>
        </w:rPr>
        <w:t>Katılımcı</w:t>
      </w:r>
      <w:r>
        <w:rPr>
          <w:spacing w:val="-15"/>
          <w:sz w:val="24"/>
        </w:rPr>
        <w:t xml:space="preserve"> </w:t>
      </w:r>
      <w:r>
        <w:rPr>
          <w:sz w:val="24"/>
        </w:rPr>
        <w:t>seçiminden</w:t>
      </w:r>
      <w:r>
        <w:rPr>
          <w:spacing w:val="-15"/>
          <w:sz w:val="24"/>
        </w:rPr>
        <w:t xml:space="preserve"> </w:t>
      </w:r>
      <w:r>
        <w:rPr>
          <w:sz w:val="24"/>
        </w:rPr>
        <w:t>önce,</w:t>
      </w:r>
      <w:r>
        <w:rPr>
          <w:spacing w:val="-15"/>
          <w:sz w:val="24"/>
        </w:rPr>
        <w:t xml:space="preserve"> </w:t>
      </w:r>
      <w:r>
        <w:rPr>
          <w:sz w:val="24"/>
        </w:rPr>
        <w:t>program</w:t>
      </w:r>
      <w:r>
        <w:rPr>
          <w:spacing w:val="-15"/>
          <w:sz w:val="24"/>
        </w:rPr>
        <w:t xml:space="preserve"> </w:t>
      </w:r>
      <w:r>
        <w:rPr>
          <w:sz w:val="24"/>
        </w:rPr>
        <w:t>ilanında</w:t>
      </w:r>
      <w:r>
        <w:rPr>
          <w:spacing w:val="-15"/>
          <w:sz w:val="24"/>
        </w:rPr>
        <w:t xml:space="preserve"> </w:t>
      </w:r>
      <w:r>
        <w:rPr>
          <w:sz w:val="24"/>
        </w:rPr>
        <w:t>belirtilen</w:t>
      </w:r>
      <w:r>
        <w:rPr>
          <w:spacing w:val="-15"/>
          <w:sz w:val="24"/>
        </w:rPr>
        <w:t xml:space="preserve"> </w:t>
      </w:r>
      <w:r>
        <w:rPr>
          <w:sz w:val="24"/>
        </w:rPr>
        <w:t>şartları</w:t>
      </w:r>
      <w:r>
        <w:rPr>
          <w:spacing w:val="-15"/>
          <w:sz w:val="24"/>
        </w:rPr>
        <w:t xml:space="preserve"> </w:t>
      </w:r>
      <w:r>
        <w:rPr>
          <w:sz w:val="24"/>
        </w:rPr>
        <w:t>taşımayan</w:t>
      </w:r>
      <w:r>
        <w:rPr>
          <w:spacing w:val="-15"/>
          <w:sz w:val="24"/>
        </w:rPr>
        <w:t xml:space="preserve"> </w:t>
      </w:r>
      <w:r>
        <w:rPr>
          <w:sz w:val="24"/>
        </w:rPr>
        <w:t>ya</w:t>
      </w:r>
      <w:r>
        <w:rPr>
          <w:spacing w:val="-15"/>
          <w:sz w:val="24"/>
        </w:rPr>
        <w:t xml:space="preserve"> </w:t>
      </w:r>
      <w:r>
        <w:rPr>
          <w:sz w:val="24"/>
        </w:rPr>
        <w:t>da</w:t>
      </w:r>
      <w:r>
        <w:rPr>
          <w:spacing w:val="-15"/>
          <w:sz w:val="24"/>
        </w:rPr>
        <w:t xml:space="preserve"> </w:t>
      </w:r>
      <w:r>
        <w:rPr>
          <w:sz w:val="24"/>
        </w:rPr>
        <w:t>programın aksamasına ve başarısız olmasına sebep olabilecek başvurular geçersiz sayılır.</w:t>
      </w:r>
    </w:p>
    <w:p w:rsidR="006522F0" w:rsidRDefault="006522F0" w:rsidP="006522F0">
      <w:pPr>
        <w:pStyle w:val="ListeParagraf"/>
        <w:numPr>
          <w:ilvl w:val="1"/>
          <w:numId w:val="22"/>
        </w:numPr>
        <w:tabs>
          <w:tab w:val="left" w:pos="735"/>
        </w:tabs>
        <w:spacing w:before="1" w:line="256" w:lineRule="auto"/>
        <w:ind w:right="576" w:firstLine="0"/>
        <w:jc w:val="both"/>
        <w:rPr>
          <w:sz w:val="24"/>
        </w:rPr>
      </w:pPr>
      <w:r>
        <w:rPr>
          <w:sz w:val="24"/>
        </w:rPr>
        <w:t>Katılımcıların, programın konusuna uygun nitelikleri bulunan başvuranlar arasından seçilmesi esastır.</w:t>
      </w:r>
    </w:p>
    <w:p w:rsidR="006522F0" w:rsidRDefault="006522F0" w:rsidP="006522F0">
      <w:pPr>
        <w:pStyle w:val="ListeParagraf"/>
        <w:numPr>
          <w:ilvl w:val="1"/>
          <w:numId w:val="22"/>
        </w:numPr>
        <w:tabs>
          <w:tab w:val="left" w:pos="665"/>
        </w:tabs>
        <w:spacing w:before="5" w:line="259" w:lineRule="auto"/>
        <w:ind w:right="564" w:firstLine="0"/>
        <w:jc w:val="both"/>
        <w:rPr>
          <w:sz w:val="24"/>
        </w:rPr>
      </w:pPr>
      <w:proofErr w:type="gramStart"/>
      <w:r>
        <w:rPr>
          <w:sz w:val="24"/>
        </w:rPr>
        <w:t>Programdan</w:t>
      </w:r>
      <w:r>
        <w:rPr>
          <w:spacing w:val="-15"/>
          <w:sz w:val="24"/>
        </w:rPr>
        <w:t xml:space="preserve"> </w:t>
      </w:r>
      <w:r>
        <w:rPr>
          <w:sz w:val="24"/>
        </w:rPr>
        <w:t>ayrılan</w:t>
      </w:r>
      <w:r>
        <w:rPr>
          <w:spacing w:val="-15"/>
          <w:sz w:val="24"/>
        </w:rPr>
        <w:t xml:space="preserve"> </w:t>
      </w:r>
      <w:r>
        <w:rPr>
          <w:sz w:val="24"/>
        </w:rPr>
        <w:t>ya</w:t>
      </w:r>
      <w:r>
        <w:rPr>
          <w:spacing w:val="-15"/>
          <w:sz w:val="24"/>
        </w:rPr>
        <w:t xml:space="preserve"> </w:t>
      </w:r>
      <w:r>
        <w:rPr>
          <w:sz w:val="24"/>
        </w:rPr>
        <w:t>da</w:t>
      </w:r>
      <w:r>
        <w:rPr>
          <w:spacing w:val="-15"/>
          <w:sz w:val="24"/>
        </w:rPr>
        <w:t xml:space="preserve"> </w:t>
      </w:r>
      <w:r>
        <w:rPr>
          <w:sz w:val="24"/>
        </w:rPr>
        <w:t>ilişiği</w:t>
      </w:r>
      <w:r>
        <w:rPr>
          <w:spacing w:val="-15"/>
          <w:sz w:val="24"/>
        </w:rPr>
        <w:t xml:space="preserve"> </w:t>
      </w:r>
      <w:r>
        <w:rPr>
          <w:sz w:val="24"/>
        </w:rPr>
        <w:t>kesilen</w:t>
      </w:r>
      <w:r>
        <w:rPr>
          <w:spacing w:val="-15"/>
          <w:sz w:val="24"/>
        </w:rPr>
        <w:t xml:space="preserve"> </w:t>
      </w:r>
      <w:r>
        <w:rPr>
          <w:sz w:val="24"/>
        </w:rPr>
        <w:t>katılımcının</w:t>
      </w:r>
      <w:r>
        <w:rPr>
          <w:spacing w:val="-15"/>
          <w:sz w:val="24"/>
        </w:rPr>
        <w:t xml:space="preserve"> </w:t>
      </w:r>
      <w:r>
        <w:rPr>
          <w:sz w:val="24"/>
        </w:rPr>
        <w:t>yerine;</w:t>
      </w:r>
      <w:r>
        <w:rPr>
          <w:spacing w:val="-15"/>
          <w:sz w:val="24"/>
        </w:rPr>
        <w:t xml:space="preserve"> </w:t>
      </w:r>
      <w:r>
        <w:rPr>
          <w:sz w:val="24"/>
        </w:rPr>
        <w:t>yedek</w:t>
      </w:r>
      <w:r>
        <w:rPr>
          <w:spacing w:val="-15"/>
          <w:sz w:val="24"/>
        </w:rPr>
        <w:t xml:space="preserve"> </w:t>
      </w:r>
      <w:r>
        <w:rPr>
          <w:sz w:val="24"/>
        </w:rPr>
        <w:t>listeden,</w:t>
      </w:r>
      <w:r>
        <w:rPr>
          <w:spacing w:val="-15"/>
          <w:sz w:val="24"/>
        </w:rPr>
        <w:t xml:space="preserve"> </w:t>
      </w:r>
      <w:r>
        <w:rPr>
          <w:sz w:val="24"/>
        </w:rPr>
        <w:t>yedek</w:t>
      </w:r>
      <w:r>
        <w:rPr>
          <w:spacing w:val="-15"/>
          <w:sz w:val="24"/>
        </w:rPr>
        <w:t xml:space="preserve"> </w:t>
      </w:r>
      <w:r>
        <w:rPr>
          <w:sz w:val="24"/>
        </w:rPr>
        <w:t>listeden boş kontenjanın karşılanamaması halinde ise Yönetmelik ile belirlenen başvuru ve katılım şartları ve İŞKUR Gençlik Programının Yürütülmesine İlişkin Usul ve Esaslar Hakkında Genelge’nin 8 inci maddesinin birinci ve ikinci fıkrasında belirtilen şartları sağlayan Kuruma kayıtlı kişiler arasından ilana çıkılmadan yeni katılımcılar dâhil edilebilir.</w:t>
      </w:r>
      <w:proofErr w:type="gramEnd"/>
    </w:p>
    <w:p w:rsidR="006522F0" w:rsidRDefault="006522F0" w:rsidP="006522F0">
      <w:pPr>
        <w:pStyle w:val="ListeParagraf"/>
        <w:numPr>
          <w:ilvl w:val="1"/>
          <w:numId w:val="22"/>
        </w:numPr>
        <w:tabs>
          <w:tab w:val="left" w:pos="680"/>
        </w:tabs>
        <w:spacing w:line="256" w:lineRule="auto"/>
        <w:ind w:right="568" w:firstLine="0"/>
        <w:jc w:val="both"/>
        <w:rPr>
          <w:sz w:val="24"/>
        </w:rPr>
      </w:pPr>
      <w:r>
        <w:rPr>
          <w:sz w:val="24"/>
        </w:rPr>
        <w:t>Katılımcıların</w:t>
      </w:r>
      <w:r>
        <w:rPr>
          <w:spacing w:val="-4"/>
          <w:sz w:val="24"/>
        </w:rPr>
        <w:t xml:space="preserve"> </w:t>
      </w:r>
      <w:r>
        <w:rPr>
          <w:sz w:val="24"/>
        </w:rPr>
        <w:t>seçim</w:t>
      </w:r>
      <w:r>
        <w:rPr>
          <w:spacing w:val="-2"/>
          <w:sz w:val="24"/>
        </w:rPr>
        <w:t xml:space="preserve"> </w:t>
      </w:r>
      <w:r>
        <w:rPr>
          <w:sz w:val="24"/>
        </w:rPr>
        <w:t>işleminin</w:t>
      </w:r>
      <w:r>
        <w:rPr>
          <w:spacing w:val="-1"/>
          <w:sz w:val="24"/>
        </w:rPr>
        <w:t xml:space="preserve"> </w:t>
      </w:r>
      <w:r>
        <w:rPr>
          <w:sz w:val="24"/>
        </w:rPr>
        <w:t>yapılmasından</w:t>
      </w:r>
      <w:r>
        <w:rPr>
          <w:spacing w:val="-1"/>
          <w:sz w:val="24"/>
        </w:rPr>
        <w:t xml:space="preserve"> </w:t>
      </w:r>
      <w:r>
        <w:rPr>
          <w:sz w:val="24"/>
        </w:rPr>
        <w:t>sonra</w:t>
      </w:r>
      <w:r>
        <w:rPr>
          <w:spacing w:val="-6"/>
          <w:sz w:val="24"/>
        </w:rPr>
        <w:t xml:space="preserve"> </w:t>
      </w:r>
      <w:r>
        <w:rPr>
          <w:sz w:val="24"/>
        </w:rPr>
        <w:t>program</w:t>
      </w:r>
      <w:r>
        <w:rPr>
          <w:spacing w:val="-2"/>
          <w:sz w:val="24"/>
        </w:rPr>
        <w:t xml:space="preserve"> </w:t>
      </w:r>
      <w:r>
        <w:rPr>
          <w:sz w:val="24"/>
        </w:rPr>
        <w:t>başlamadan</w:t>
      </w:r>
      <w:r>
        <w:rPr>
          <w:spacing w:val="-1"/>
          <w:sz w:val="24"/>
        </w:rPr>
        <w:t xml:space="preserve"> </w:t>
      </w:r>
      <w:r>
        <w:rPr>
          <w:sz w:val="24"/>
        </w:rPr>
        <w:t>önce</w:t>
      </w:r>
      <w:r>
        <w:rPr>
          <w:spacing w:val="-2"/>
          <w:sz w:val="24"/>
        </w:rPr>
        <w:t xml:space="preserve"> </w:t>
      </w:r>
      <w:r>
        <w:rPr>
          <w:sz w:val="24"/>
        </w:rPr>
        <w:t>tüm</w:t>
      </w:r>
      <w:r>
        <w:rPr>
          <w:spacing w:val="-2"/>
          <w:sz w:val="24"/>
        </w:rPr>
        <w:t xml:space="preserve"> </w:t>
      </w:r>
      <w:r>
        <w:rPr>
          <w:sz w:val="24"/>
        </w:rPr>
        <w:t>nihai katılımcıların</w:t>
      </w:r>
      <w:r>
        <w:rPr>
          <w:spacing w:val="-15"/>
          <w:sz w:val="24"/>
        </w:rPr>
        <w:t xml:space="preserve"> </w:t>
      </w:r>
      <w:r>
        <w:rPr>
          <w:sz w:val="24"/>
        </w:rPr>
        <w:t>gerekli</w:t>
      </w:r>
      <w:r>
        <w:rPr>
          <w:spacing w:val="-15"/>
          <w:sz w:val="24"/>
        </w:rPr>
        <w:t xml:space="preserve"> </w:t>
      </w:r>
      <w:r>
        <w:rPr>
          <w:sz w:val="24"/>
        </w:rPr>
        <w:t>koşulları</w:t>
      </w:r>
      <w:r>
        <w:rPr>
          <w:spacing w:val="-15"/>
          <w:sz w:val="24"/>
        </w:rPr>
        <w:t xml:space="preserve"> </w:t>
      </w:r>
      <w:r>
        <w:rPr>
          <w:sz w:val="24"/>
        </w:rPr>
        <w:t>taşıyıp</w:t>
      </w:r>
      <w:r>
        <w:rPr>
          <w:spacing w:val="-15"/>
          <w:sz w:val="24"/>
        </w:rPr>
        <w:t xml:space="preserve"> </w:t>
      </w:r>
      <w:r>
        <w:rPr>
          <w:sz w:val="24"/>
        </w:rPr>
        <w:t>taşımadığı</w:t>
      </w:r>
      <w:r>
        <w:rPr>
          <w:spacing w:val="-15"/>
          <w:sz w:val="24"/>
        </w:rPr>
        <w:t xml:space="preserve"> </w:t>
      </w:r>
      <w:r>
        <w:rPr>
          <w:sz w:val="24"/>
        </w:rPr>
        <w:t>yüklenici</w:t>
      </w:r>
      <w:r>
        <w:rPr>
          <w:spacing w:val="-15"/>
          <w:sz w:val="24"/>
        </w:rPr>
        <w:t xml:space="preserve"> </w:t>
      </w:r>
      <w:r>
        <w:rPr>
          <w:sz w:val="24"/>
        </w:rPr>
        <w:t>tarafından</w:t>
      </w:r>
      <w:r>
        <w:rPr>
          <w:spacing w:val="-15"/>
          <w:sz w:val="24"/>
        </w:rPr>
        <w:t xml:space="preserve"> </w:t>
      </w:r>
      <w:r>
        <w:rPr>
          <w:sz w:val="24"/>
        </w:rPr>
        <w:t>tekrar</w:t>
      </w:r>
      <w:r>
        <w:rPr>
          <w:spacing w:val="-14"/>
          <w:sz w:val="24"/>
        </w:rPr>
        <w:t xml:space="preserve"> </w:t>
      </w:r>
      <w:r>
        <w:rPr>
          <w:sz w:val="24"/>
        </w:rPr>
        <w:t>kontrol</w:t>
      </w:r>
      <w:r>
        <w:rPr>
          <w:spacing w:val="-15"/>
          <w:sz w:val="24"/>
        </w:rPr>
        <w:t xml:space="preserve"> </w:t>
      </w:r>
      <w:r>
        <w:rPr>
          <w:sz w:val="24"/>
        </w:rPr>
        <w:t>edilecektir. Gerekli</w:t>
      </w:r>
      <w:r>
        <w:rPr>
          <w:spacing w:val="-3"/>
          <w:sz w:val="24"/>
        </w:rPr>
        <w:t xml:space="preserve"> </w:t>
      </w:r>
      <w:r>
        <w:rPr>
          <w:sz w:val="24"/>
        </w:rPr>
        <w:t>kontrol</w:t>
      </w:r>
      <w:r>
        <w:rPr>
          <w:spacing w:val="-3"/>
          <w:sz w:val="24"/>
        </w:rPr>
        <w:t xml:space="preserve"> </w:t>
      </w:r>
      <w:r>
        <w:rPr>
          <w:sz w:val="24"/>
        </w:rPr>
        <w:t>işlemleri</w:t>
      </w:r>
      <w:r>
        <w:rPr>
          <w:spacing w:val="-3"/>
          <w:sz w:val="24"/>
        </w:rPr>
        <w:t xml:space="preserve"> </w:t>
      </w:r>
      <w:r>
        <w:rPr>
          <w:sz w:val="24"/>
        </w:rPr>
        <w:t>tamamlanmadan</w:t>
      </w:r>
      <w:r>
        <w:rPr>
          <w:spacing w:val="-2"/>
          <w:sz w:val="24"/>
        </w:rPr>
        <w:t xml:space="preserve"> </w:t>
      </w:r>
      <w:r>
        <w:rPr>
          <w:sz w:val="24"/>
        </w:rPr>
        <w:t>program</w:t>
      </w:r>
      <w:r>
        <w:rPr>
          <w:spacing w:val="-3"/>
          <w:sz w:val="24"/>
        </w:rPr>
        <w:t xml:space="preserve"> </w:t>
      </w:r>
      <w:r>
        <w:rPr>
          <w:sz w:val="24"/>
        </w:rPr>
        <w:t>başlatılmayacaktır.</w:t>
      </w:r>
      <w:r>
        <w:rPr>
          <w:spacing w:val="-2"/>
          <w:sz w:val="24"/>
        </w:rPr>
        <w:t xml:space="preserve"> </w:t>
      </w:r>
      <w:r>
        <w:rPr>
          <w:sz w:val="24"/>
        </w:rPr>
        <w:t>Katılımcıların</w:t>
      </w:r>
      <w:r>
        <w:rPr>
          <w:spacing w:val="-2"/>
          <w:sz w:val="24"/>
        </w:rPr>
        <w:t xml:space="preserve"> </w:t>
      </w:r>
      <w:r>
        <w:rPr>
          <w:sz w:val="24"/>
        </w:rPr>
        <w:t>program süresince gerekli şartları taşıyıp taşımadığının kontrolünden de yüklenici sorumludur.</w:t>
      </w:r>
    </w:p>
    <w:p w:rsidR="006522F0" w:rsidRDefault="006522F0" w:rsidP="006522F0">
      <w:pPr>
        <w:pStyle w:val="ListeParagraf"/>
        <w:numPr>
          <w:ilvl w:val="1"/>
          <w:numId w:val="22"/>
        </w:numPr>
        <w:tabs>
          <w:tab w:val="left" w:pos="735"/>
        </w:tabs>
        <w:spacing w:before="9" w:line="259" w:lineRule="auto"/>
        <w:ind w:right="567" w:firstLine="0"/>
        <w:jc w:val="both"/>
        <w:rPr>
          <w:sz w:val="24"/>
        </w:rPr>
      </w:pPr>
      <w:r>
        <w:rPr>
          <w:sz w:val="24"/>
        </w:rPr>
        <w:t>Programın başlatılması aşamasında belirlenen sayıda katılımcı bulunamaması ya da programın</w:t>
      </w:r>
      <w:r>
        <w:rPr>
          <w:spacing w:val="-10"/>
          <w:sz w:val="24"/>
        </w:rPr>
        <w:t xml:space="preserve"> </w:t>
      </w:r>
      <w:r>
        <w:rPr>
          <w:sz w:val="24"/>
        </w:rPr>
        <w:t>yürütülmesi</w:t>
      </w:r>
      <w:r>
        <w:rPr>
          <w:spacing w:val="-11"/>
          <w:sz w:val="24"/>
        </w:rPr>
        <w:t xml:space="preserve"> </w:t>
      </w:r>
      <w:r>
        <w:rPr>
          <w:sz w:val="24"/>
        </w:rPr>
        <w:t>sırasında</w:t>
      </w:r>
      <w:r>
        <w:rPr>
          <w:spacing w:val="-11"/>
          <w:sz w:val="24"/>
        </w:rPr>
        <w:t xml:space="preserve"> </w:t>
      </w:r>
      <w:r>
        <w:rPr>
          <w:sz w:val="24"/>
        </w:rPr>
        <w:t>hizmet</w:t>
      </w:r>
      <w:r>
        <w:rPr>
          <w:spacing w:val="-11"/>
          <w:sz w:val="24"/>
        </w:rPr>
        <w:t xml:space="preserve"> </w:t>
      </w:r>
      <w:r>
        <w:rPr>
          <w:sz w:val="24"/>
        </w:rPr>
        <w:t>sağlayıcının</w:t>
      </w:r>
      <w:r>
        <w:rPr>
          <w:spacing w:val="-5"/>
          <w:sz w:val="24"/>
        </w:rPr>
        <w:t xml:space="preserve"> </w:t>
      </w:r>
      <w:r>
        <w:rPr>
          <w:sz w:val="24"/>
        </w:rPr>
        <w:t>kusuru</w:t>
      </w:r>
      <w:r>
        <w:rPr>
          <w:spacing w:val="-9"/>
          <w:sz w:val="24"/>
        </w:rPr>
        <w:t xml:space="preserve"> </w:t>
      </w:r>
      <w:r>
        <w:rPr>
          <w:sz w:val="24"/>
        </w:rPr>
        <w:t>dışında</w:t>
      </w:r>
      <w:r>
        <w:rPr>
          <w:spacing w:val="-11"/>
          <w:sz w:val="24"/>
        </w:rPr>
        <w:t xml:space="preserve"> </w:t>
      </w:r>
      <w:r>
        <w:rPr>
          <w:sz w:val="24"/>
        </w:rPr>
        <w:t>katılımcı</w:t>
      </w:r>
      <w:r>
        <w:rPr>
          <w:spacing w:val="-11"/>
          <w:sz w:val="24"/>
        </w:rPr>
        <w:t xml:space="preserve"> </w:t>
      </w:r>
      <w:r>
        <w:rPr>
          <w:sz w:val="24"/>
        </w:rPr>
        <w:t>sayısında</w:t>
      </w:r>
      <w:r>
        <w:rPr>
          <w:spacing w:val="-11"/>
          <w:sz w:val="24"/>
        </w:rPr>
        <w:t xml:space="preserve"> </w:t>
      </w:r>
      <w:r>
        <w:rPr>
          <w:sz w:val="24"/>
        </w:rPr>
        <w:t xml:space="preserve">azalma olması durumlarında hizmetin gereği gibi ifasına engel olmamak kaydıyla programa devam </w:t>
      </w:r>
      <w:r>
        <w:rPr>
          <w:spacing w:val="-2"/>
          <w:sz w:val="24"/>
        </w:rPr>
        <w:t>edilebilir.</w:t>
      </w:r>
    </w:p>
    <w:p w:rsidR="006522F0" w:rsidRDefault="006522F0" w:rsidP="006522F0">
      <w:pPr>
        <w:pStyle w:val="Balk2"/>
        <w:spacing w:line="274" w:lineRule="exact"/>
      </w:pPr>
      <w:r>
        <w:t>Madde</w:t>
      </w:r>
      <w:r>
        <w:rPr>
          <w:spacing w:val="-5"/>
        </w:rPr>
        <w:t xml:space="preserve"> </w:t>
      </w:r>
      <w:r>
        <w:t>15-</w:t>
      </w:r>
      <w:r>
        <w:rPr>
          <w:spacing w:val="-3"/>
        </w:rPr>
        <w:t xml:space="preserve"> </w:t>
      </w:r>
      <w:r>
        <w:t>Katılımcıların</w:t>
      </w:r>
      <w:r>
        <w:rPr>
          <w:spacing w:val="-1"/>
        </w:rPr>
        <w:t xml:space="preserve"> </w:t>
      </w:r>
      <w:r>
        <w:t>devam</w:t>
      </w:r>
      <w:r>
        <w:rPr>
          <w:spacing w:val="-3"/>
        </w:rPr>
        <w:t xml:space="preserve"> </w:t>
      </w:r>
      <w:r>
        <w:t>zorunluluğu</w:t>
      </w:r>
      <w:r>
        <w:rPr>
          <w:spacing w:val="-2"/>
        </w:rPr>
        <w:t xml:space="preserve"> </w:t>
      </w:r>
      <w:r>
        <w:t>ve</w:t>
      </w:r>
      <w:r>
        <w:rPr>
          <w:spacing w:val="-4"/>
        </w:rPr>
        <w:t xml:space="preserve"> </w:t>
      </w:r>
      <w:r>
        <w:rPr>
          <w:spacing w:val="-2"/>
        </w:rPr>
        <w:t>izinleri</w:t>
      </w:r>
    </w:p>
    <w:p w:rsidR="006522F0" w:rsidRDefault="006522F0" w:rsidP="006522F0">
      <w:pPr>
        <w:pStyle w:val="ListeParagraf"/>
        <w:numPr>
          <w:ilvl w:val="1"/>
          <w:numId w:val="21"/>
        </w:numPr>
        <w:tabs>
          <w:tab w:val="left" w:pos="680"/>
        </w:tabs>
        <w:spacing w:before="24" w:line="240" w:lineRule="auto"/>
        <w:ind w:left="680" w:hanging="540"/>
        <w:jc w:val="both"/>
        <w:rPr>
          <w:sz w:val="24"/>
        </w:rPr>
      </w:pPr>
      <w:r>
        <w:rPr>
          <w:sz w:val="24"/>
        </w:rPr>
        <w:t>Katılımcıların</w:t>
      </w:r>
      <w:r>
        <w:rPr>
          <w:spacing w:val="-4"/>
          <w:sz w:val="24"/>
        </w:rPr>
        <w:t xml:space="preserve"> </w:t>
      </w:r>
      <w:r>
        <w:rPr>
          <w:sz w:val="24"/>
        </w:rPr>
        <w:t>programa</w:t>
      </w:r>
      <w:r>
        <w:rPr>
          <w:spacing w:val="-6"/>
          <w:sz w:val="24"/>
        </w:rPr>
        <w:t xml:space="preserve"> </w:t>
      </w:r>
      <w:r>
        <w:rPr>
          <w:sz w:val="24"/>
        </w:rPr>
        <w:t>devamı</w:t>
      </w:r>
      <w:r>
        <w:rPr>
          <w:spacing w:val="-1"/>
          <w:sz w:val="24"/>
        </w:rPr>
        <w:t xml:space="preserve"> </w:t>
      </w:r>
      <w:r>
        <w:rPr>
          <w:spacing w:val="-2"/>
          <w:sz w:val="24"/>
        </w:rPr>
        <w:t>zorunludur.</w:t>
      </w:r>
    </w:p>
    <w:p w:rsidR="006522F0" w:rsidRDefault="006522F0" w:rsidP="006522F0">
      <w:pPr>
        <w:pStyle w:val="ListeParagraf"/>
        <w:numPr>
          <w:ilvl w:val="1"/>
          <w:numId w:val="21"/>
        </w:numPr>
        <w:tabs>
          <w:tab w:val="left" w:pos="730"/>
        </w:tabs>
        <w:spacing w:before="19" w:line="259" w:lineRule="auto"/>
        <w:ind w:left="140" w:right="562" w:firstLine="0"/>
        <w:jc w:val="both"/>
        <w:rPr>
          <w:sz w:val="24"/>
        </w:rPr>
      </w:pPr>
      <w:r>
        <w:rPr>
          <w:sz w:val="24"/>
        </w:rPr>
        <w:t xml:space="preserve">Katılımcılar yükleniciye bilgi vermek ve onay almak kaydıyla; katılım günü olarak belirlenen günler için </w:t>
      </w:r>
      <w:proofErr w:type="gramStart"/>
      <w:r>
        <w:rPr>
          <w:sz w:val="24"/>
        </w:rPr>
        <w:t>…….</w:t>
      </w:r>
      <w:proofErr w:type="gramEnd"/>
      <w:r>
        <w:rPr>
          <w:sz w:val="24"/>
        </w:rPr>
        <w:t>(…..) güne kadar izin kullanabilir. İzin kullanılan dönemde katılımcıya</w:t>
      </w:r>
      <w:r>
        <w:rPr>
          <w:spacing w:val="-4"/>
          <w:sz w:val="24"/>
        </w:rPr>
        <w:t xml:space="preserve"> </w:t>
      </w:r>
      <w:r>
        <w:rPr>
          <w:sz w:val="24"/>
        </w:rPr>
        <w:t>herhangi</w:t>
      </w:r>
      <w:r>
        <w:rPr>
          <w:spacing w:val="-4"/>
          <w:sz w:val="24"/>
        </w:rPr>
        <w:t xml:space="preserve"> </w:t>
      </w:r>
      <w:r>
        <w:rPr>
          <w:sz w:val="24"/>
        </w:rPr>
        <w:t>bir</w:t>
      </w:r>
      <w:r>
        <w:rPr>
          <w:spacing w:val="-2"/>
          <w:sz w:val="24"/>
        </w:rPr>
        <w:t xml:space="preserve"> </w:t>
      </w:r>
      <w:r>
        <w:rPr>
          <w:sz w:val="24"/>
        </w:rPr>
        <w:t>ücret</w:t>
      </w:r>
      <w:r>
        <w:rPr>
          <w:spacing w:val="-4"/>
          <w:sz w:val="24"/>
        </w:rPr>
        <w:t xml:space="preserve"> </w:t>
      </w:r>
      <w:r>
        <w:rPr>
          <w:sz w:val="24"/>
        </w:rPr>
        <w:t>ödenmez</w:t>
      </w:r>
      <w:r>
        <w:rPr>
          <w:spacing w:val="-4"/>
          <w:sz w:val="24"/>
        </w:rPr>
        <w:t xml:space="preserve"> </w:t>
      </w:r>
      <w:r>
        <w:rPr>
          <w:sz w:val="24"/>
        </w:rPr>
        <w:t>ve</w:t>
      </w:r>
      <w:r>
        <w:rPr>
          <w:spacing w:val="-4"/>
          <w:sz w:val="24"/>
        </w:rPr>
        <w:t xml:space="preserve"> </w:t>
      </w:r>
      <w:r>
        <w:rPr>
          <w:sz w:val="24"/>
        </w:rPr>
        <w:t>SGK</w:t>
      </w:r>
      <w:r>
        <w:rPr>
          <w:spacing w:val="-1"/>
          <w:sz w:val="24"/>
        </w:rPr>
        <w:t xml:space="preserve"> </w:t>
      </w:r>
      <w:r>
        <w:rPr>
          <w:sz w:val="24"/>
        </w:rPr>
        <w:t>bildirimi</w:t>
      </w:r>
      <w:r>
        <w:rPr>
          <w:spacing w:val="-4"/>
          <w:sz w:val="24"/>
        </w:rPr>
        <w:t xml:space="preserve"> </w:t>
      </w:r>
      <w:r>
        <w:rPr>
          <w:sz w:val="24"/>
        </w:rPr>
        <w:t>de</w:t>
      </w:r>
      <w:r>
        <w:rPr>
          <w:spacing w:val="-4"/>
          <w:sz w:val="24"/>
        </w:rPr>
        <w:t xml:space="preserve"> </w:t>
      </w:r>
      <w:r>
        <w:rPr>
          <w:sz w:val="24"/>
        </w:rPr>
        <w:t>devamsızlıklar</w:t>
      </w:r>
      <w:r>
        <w:rPr>
          <w:spacing w:val="-2"/>
          <w:sz w:val="24"/>
        </w:rPr>
        <w:t xml:space="preserve"> </w:t>
      </w:r>
      <w:r>
        <w:rPr>
          <w:sz w:val="24"/>
        </w:rPr>
        <w:t>düşüldükten</w:t>
      </w:r>
      <w:r>
        <w:rPr>
          <w:spacing w:val="-2"/>
          <w:sz w:val="24"/>
        </w:rPr>
        <w:t xml:space="preserve"> </w:t>
      </w:r>
      <w:r>
        <w:rPr>
          <w:sz w:val="24"/>
        </w:rPr>
        <w:t>sonra kalan süre üzerinden yapılır.</w:t>
      </w:r>
    </w:p>
    <w:p w:rsidR="006522F0" w:rsidRDefault="006522F0" w:rsidP="006522F0">
      <w:pPr>
        <w:pStyle w:val="ListeParagraf"/>
        <w:numPr>
          <w:ilvl w:val="1"/>
          <w:numId w:val="21"/>
        </w:numPr>
        <w:tabs>
          <w:tab w:val="left" w:pos="685"/>
        </w:tabs>
        <w:spacing w:before="3" w:line="256" w:lineRule="auto"/>
        <w:ind w:left="140" w:right="571" w:firstLine="0"/>
        <w:jc w:val="both"/>
        <w:rPr>
          <w:sz w:val="24"/>
        </w:rPr>
      </w:pPr>
      <w:r>
        <w:rPr>
          <w:sz w:val="24"/>
        </w:rPr>
        <w:t>İznin kullanımı için, izin dilekçesinin yükleniciye onaylatılması gerekmekte olup eğitim günlerine denk gelen izin talepleri dışında dilekçede mazeret bildirilmesi zorunlu değildir.</w:t>
      </w:r>
    </w:p>
    <w:p w:rsidR="006522F0" w:rsidRDefault="006522F0" w:rsidP="006522F0">
      <w:pPr>
        <w:pStyle w:val="ListeParagraf"/>
        <w:numPr>
          <w:ilvl w:val="1"/>
          <w:numId w:val="21"/>
        </w:numPr>
        <w:tabs>
          <w:tab w:val="left" w:pos="750"/>
        </w:tabs>
        <w:spacing w:before="5" w:line="259" w:lineRule="auto"/>
        <w:ind w:left="140" w:right="567" w:firstLine="0"/>
        <w:jc w:val="both"/>
        <w:rPr>
          <w:sz w:val="24"/>
        </w:rPr>
      </w:pPr>
      <w:r>
        <w:rPr>
          <w:sz w:val="24"/>
        </w:rPr>
        <w:t>Sağlık sorunları, evlenme, doğum ve birinci derece yakınlarının vefatı ve benzeri durumlar</w:t>
      </w:r>
      <w:r>
        <w:rPr>
          <w:spacing w:val="-15"/>
          <w:sz w:val="24"/>
        </w:rPr>
        <w:t xml:space="preserve"> </w:t>
      </w:r>
      <w:r>
        <w:rPr>
          <w:sz w:val="24"/>
        </w:rPr>
        <w:t>da</w:t>
      </w:r>
      <w:r>
        <w:rPr>
          <w:spacing w:val="-15"/>
          <w:sz w:val="24"/>
        </w:rPr>
        <w:t xml:space="preserve"> </w:t>
      </w:r>
      <w:r>
        <w:rPr>
          <w:sz w:val="24"/>
        </w:rPr>
        <w:t>izin</w:t>
      </w:r>
      <w:r>
        <w:rPr>
          <w:spacing w:val="-15"/>
          <w:sz w:val="24"/>
        </w:rPr>
        <w:t xml:space="preserve"> </w:t>
      </w:r>
      <w:r>
        <w:rPr>
          <w:sz w:val="24"/>
        </w:rPr>
        <w:t>süresi</w:t>
      </w:r>
      <w:r>
        <w:rPr>
          <w:spacing w:val="-15"/>
          <w:sz w:val="24"/>
        </w:rPr>
        <w:t xml:space="preserve"> </w:t>
      </w:r>
      <w:r>
        <w:rPr>
          <w:sz w:val="24"/>
        </w:rPr>
        <w:t>kapsamında</w:t>
      </w:r>
      <w:r>
        <w:rPr>
          <w:spacing w:val="-15"/>
          <w:sz w:val="24"/>
        </w:rPr>
        <w:t xml:space="preserve"> </w:t>
      </w:r>
      <w:r>
        <w:rPr>
          <w:sz w:val="24"/>
        </w:rPr>
        <w:t>değerlendirilir.</w:t>
      </w:r>
      <w:r>
        <w:rPr>
          <w:spacing w:val="-15"/>
          <w:sz w:val="24"/>
        </w:rPr>
        <w:t xml:space="preserve"> </w:t>
      </w:r>
      <w:r>
        <w:rPr>
          <w:sz w:val="24"/>
        </w:rPr>
        <w:t>Bu</w:t>
      </w:r>
      <w:r>
        <w:rPr>
          <w:spacing w:val="-15"/>
          <w:sz w:val="24"/>
        </w:rPr>
        <w:t xml:space="preserve"> </w:t>
      </w:r>
      <w:r>
        <w:rPr>
          <w:sz w:val="24"/>
        </w:rPr>
        <w:t>kapsamda</w:t>
      </w:r>
      <w:r>
        <w:rPr>
          <w:spacing w:val="-15"/>
          <w:sz w:val="24"/>
        </w:rPr>
        <w:t xml:space="preserve"> </w:t>
      </w:r>
      <w:r>
        <w:rPr>
          <w:sz w:val="24"/>
        </w:rPr>
        <w:t>kullanılacak</w:t>
      </w:r>
      <w:r>
        <w:rPr>
          <w:spacing w:val="-15"/>
          <w:sz w:val="24"/>
        </w:rPr>
        <w:t xml:space="preserve"> </w:t>
      </w:r>
      <w:r>
        <w:rPr>
          <w:sz w:val="24"/>
        </w:rPr>
        <w:t>izinlerde</w:t>
      </w:r>
      <w:r>
        <w:rPr>
          <w:spacing w:val="-15"/>
          <w:sz w:val="24"/>
        </w:rPr>
        <w:t xml:space="preserve"> </w:t>
      </w:r>
      <w:r>
        <w:rPr>
          <w:sz w:val="24"/>
        </w:rPr>
        <w:t>mazeret durumunun belgelendirilmesi şarttır. Ancak kamu düzenini ve programın sürdürülebilirliğini etkileyecek</w:t>
      </w:r>
      <w:r>
        <w:rPr>
          <w:spacing w:val="-6"/>
          <w:sz w:val="24"/>
        </w:rPr>
        <w:t xml:space="preserve"> </w:t>
      </w:r>
      <w:r>
        <w:rPr>
          <w:sz w:val="24"/>
        </w:rPr>
        <w:t>salgın,</w:t>
      </w:r>
      <w:r>
        <w:rPr>
          <w:spacing w:val="-4"/>
          <w:sz w:val="24"/>
        </w:rPr>
        <w:t xml:space="preserve"> </w:t>
      </w:r>
      <w:r>
        <w:rPr>
          <w:sz w:val="24"/>
        </w:rPr>
        <w:t>olağanüstü</w:t>
      </w:r>
      <w:r>
        <w:rPr>
          <w:spacing w:val="-4"/>
          <w:sz w:val="24"/>
        </w:rPr>
        <w:t xml:space="preserve"> </w:t>
      </w:r>
      <w:r>
        <w:rPr>
          <w:sz w:val="24"/>
        </w:rPr>
        <w:t>hal,</w:t>
      </w:r>
      <w:r>
        <w:rPr>
          <w:spacing w:val="-3"/>
          <w:sz w:val="24"/>
        </w:rPr>
        <w:t xml:space="preserve"> </w:t>
      </w:r>
      <w:r>
        <w:rPr>
          <w:sz w:val="24"/>
        </w:rPr>
        <w:t>seferberlik</w:t>
      </w:r>
      <w:r>
        <w:rPr>
          <w:spacing w:val="-4"/>
          <w:sz w:val="24"/>
        </w:rPr>
        <w:t xml:space="preserve"> </w:t>
      </w:r>
      <w:r>
        <w:rPr>
          <w:sz w:val="24"/>
        </w:rPr>
        <w:t>halleri</w:t>
      </w:r>
      <w:r>
        <w:rPr>
          <w:spacing w:val="-1"/>
          <w:sz w:val="24"/>
        </w:rPr>
        <w:t xml:space="preserve"> </w:t>
      </w:r>
      <w:r>
        <w:rPr>
          <w:sz w:val="24"/>
        </w:rPr>
        <w:t>ve</w:t>
      </w:r>
      <w:r>
        <w:rPr>
          <w:spacing w:val="-6"/>
          <w:sz w:val="24"/>
        </w:rPr>
        <w:t xml:space="preserve"> </w:t>
      </w:r>
      <w:r>
        <w:rPr>
          <w:sz w:val="24"/>
        </w:rPr>
        <w:t>benzeri</w:t>
      </w:r>
      <w:r>
        <w:rPr>
          <w:spacing w:val="-5"/>
          <w:sz w:val="24"/>
        </w:rPr>
        <w:t xml:space="preserve"> </w:t>
      </w:r>
      <w:r>
        <w:rPr>
          <w:sz w:val="24"/>
        </w:rPr>
        <w:t>durumlar</w:t>
      </w:r>
      <w:r>
        <w:rPr>
          <w:spacing w:val="-4"/>
          <w:sz w:val="24"/>
        </w:rPr>
        <w:t xml:space="preserve"> </w:t>
      </w:r>
      <w:r>
        <w:rPr>
          <w:sz w:val="24"/>
        </w:rPr>
        <w:t>nedeniyle</w:t>
      </w:r>
      <w:r>
        <w:rPr>
          <w:spacing w:val="-5"/>
          <w:sz w:val="24"/>
        </w:rPr>
        <w:t xml:space="preserve"> </w:t>
      </w:r>
      <w:r>
        <w:rPr>
          <w:spacing w:val="-2"/>
          <w:sz w:val="24"/>
        </w:rPr>
        <w:t>yaşanacak</w:t>
      </w:r>
    </w:p>
    <w:p w:rsidR="006522F0" w:rsidRDefault="006522F0" w:rsidP="006522F0">
      <w:pPr>
        <w:pStyle w:val="ListeParagraf"/>
        <w:spacing w:line="259" w:lineRule="auto"/>
        <w:rPr>
          <w:sz w:val="24"/>
        </w:rPr>
        <w:sectPr w:rsidR="006522F0">
          <w:pgSz w:w="11910" w:h="16840"/>
          <w:pgMar w:top="1360" w:right="850" w:bottom="280" w:left="1275" w:header="708" w:footer="708" w:gutter="0"/>
          <w:cols w:space="708"/>
        </w:sectPr>
      </w:pPr>
    </w:p>
    <w:p w:rsidR="006522F0" w:rsidRDefault="006522F0" w:rsidP="006522F0">
      <w:pPr>
        <w:pStyle w:val="GvdeMetni"/>
        <w:spacing w:before="61" w:line="261" w:lineRule="auto"/>
        <w:ind w:right="576"/>
      </w:pPr>
      <w:proofErr w:type="gramStart"/>
      <w:r>
        <w:lastRenderedPageBreak/>
        <w:t>devamsızlıkların</w:t>
      </w:r>
      <w:proofErr w:type="gramEnd"/>
      <w:r>
        <w:t xml:space="preserve"> izin süresi kapsamında değerlendirilip değerlendirilemeyeceğine Genel Müdürlük karar verir.</w:t>
      </w:r>
    </w:p>
    <w:p w:rsidR="006522F0" w:rsidRDefault="006522F0" w:rsidP="006522F0">
      <w:pPr>
        <w:pStyle w:val="ListeParagraf"/>
        <w:numPr>
          <w:ilvl w:val="1"/>
          <w:numId w:val="21"/>
        </w:numPr>
        <w:tabs>
          <w:tab w:val="left" w:pos="695"/>
        </w:tabs>
        <w:spacing w:line="259" w:lineRule="auto"/>
        <w:ind w:left="140" w:right="576" w:firstLine="0"/>
        <w:jc w:val="both"/>
        <w:rPr>
          <w:sz w:val="24"/>
        </w:rPr>
      </w:pPr>
      <w:r>
        <w:rPr>
          <w:sz w:val="24"/>
        </w:rPr>
        <w:t>5510 sayılı Kanuna göre iş kazası ve meslek hastalığı kapsamına giren sağlık sorunları hariç, herhangi bir nedenle izin sürelerinin aşılması halinde, yüklenici tarafından katılımcının ilişiği kesilerek İl Müdürlüğüne bildirilir.</w:t>
      </w:r>
    </w:p>
    <w:p w:rsidR="006522F0" w:rsidRDefault="006522F0" w:rsidP="006522F0">
      <w:pPr>
        <w:pStyle w:val="ListeParagraf"/>
        <w:numPr>
          <w:ilvl w:val="1"/>
          <w:numId w:val="21"/>
        </w:numPr>
        <w:tabs>
          <w:tab w:val="left" w:pos="675"/>
        </w:tabs>
        <w:spacing w:line="259" w:lineRule="auto"/>
        <w:ind w:left="140" w:right="574" w:firstLine="0"/>
        <w:jc w:val="both"/>
        <w:rPr>
          <w:sz w:val="24"/>
        </w:rPr>
      </w:pPr>
      <w:r>
        <w:rPr>
          <w:sz w:val="24"/>
        </w:rPr>
        <w:t>Katılımcıların</w:t>
      </w:r>
      <w:r>
        <w:rPr>
          <w:spacing w:val="-8"/>
          <w:sz w:val="24"/>
        </w:rPr>
        <w:t xml:space="preserve"> </w:t>
      </w:r>
      <w:r>
        <w:rPr>
          <w:sz w:val="24"/>
        </w:rPr>
        <w:t>yüklenicinin</w:t>
      </w:r>
      <w:r>
        <w:rPr>
          <w:spacing w:val="-8"/>
          <w:sz w:val="24"/>
        </w:rPr>
        <w:t xml:space="preserve"> </w:t>
      </w:r>
      <w:r>
        <w:rPr>
          <w:sz w:val="24"/>
        </w:rPr>
        <w:t>bilgi</w:t>
      </w:r>
      <w:r>
        <w:rPr>
          <w:spacing w:val="-9"/>
          <w:sz w:val="24"/>
        </w:rPr>
        <w:t xml:space="preserve"> </w:t>
      </w:r>
      <w:r>
        <w:rPr>
          <w:sz w:val="24"/>
        </w:rPr>
        <w:t>ve</w:t>
      </w:r>
      <w:r>
        <w:rPr>
          <w:spacing w:val="-9"/>
          <w:sz w:val="24"/>
        </w:rPr>
        <w:t xml:space="preserve"> </w:t>
      </w:r>
      <w:r>
        <w:rPr>
          <w:sz w:val="24"/>
        </w:rPr>
        <w:t>onayı</w:t>
      </w:r>
      <w:r>
        <w:rPr>
          <w:spacing w:val="-9"/>
          <w:sz w:val="24"/>
        </w:rPr>
        <w:t xml:space="preserve"> </w:t>
      </w:r>
      <w:r>
        <w:rPr>
          <w:sz w:val="24"/>
        </w:rPr>
        <w:t>olmadan</w:t>
      </w:r>
      <w:r>
        <w:rPr>
          <w:spacing w:val="-8"/>
          <w:sz w:val="24"/>
        </w:rPr>
        <w:t xml:space="preserve"> </w:t>
      </w:r>
      <w:r>
        <w:rPr>
          <w:sz w:val="24"/>
        </w:rPr>
        <w:t>ya</w:t>
      </w:r>
      <w:r>
        <w:rPr>
          <w:spacing w:val="-9"/>
          <w:sz w:val="24"/>
        </w:rPr>
        <w:t xml:space="preserve"> </w:t>
      </w:r>
      <w:r>
        <w:rPr>
          <w:sz w:val="24"/>
        </w:rPr>
        <w:t>da</w:t>
      </w:r>
      <w:r>
        <w:rPr>
          <w:spacing w:val="-9"/>
          <w:sz w:val="24"/>
        </w:rPr>
        <w:t xml:space="preserve"> </w:t>
      </w:r>
      <w:r>
        <w:rPr>
          <w:sz w:val="24"/>
        </w:rPr>
        <w:t>belgeye</w:t>
      </w:r>
      <w:r>
        <w:rPr>
          <w:spacing w:val="-9"/>
          <w:sz w:val="24"/>
        </w:rPr>
        <w:t xml:space="preserve"> </w:t>
      </w:r>
      <w:r>
        <w:rPr>
          <w:sz w:val="24"/>
        </w:rPr>
        <w:t>dayalı</w:t>
      </w:r>
      <w:r>
        <w:rPr>
          <w:spacing w:val="-9"/>
          <w:sz w:val="24"/>
        </w:rPr>
        <w:t xml:space="preserve"> </w:t>
      </w:r>
      <w:r>
        <w:rPr>
          <w:sz w:val="24"/>
        </w:rPr>
        <w:t>mücbir</w:t>
      </w:r>
      <w:r>
        <w:rPr>
          <w:spacing w:val="-8"/>
          <w:sz w:val="24"/>
        </w:rPr>
        <w:t xml:space="preserve"> </w:t>
      </w:r>
      <w:r>
        <w:rPr>
          <w:sz w:val="24"/>
        </w:rPr>
        <w:t>nedenleri olmadan bir gün bile devamsızlık yapmaları durumunda programdan ilişikleri kesilerek il müdürlüğüne bildirilir.</w:t>
      </w:r>
    </w:p>
    <w:p w:rsidR="006522F0" w:rsidRDefault="006522F0" w:rsidP="006522F0">
      <w:pPr>
        <w:pStyle w:val="ListeParagraf"/>
        <w:numPr>
          <w:ilvl w:val="1"/>
          <w:numId w:val="21"/>
        </w:numPr>
        <w:tabs>
          <w:tab w:val="left" w:pos="730"/>
        </w:tabs>
        <w:spacing w:line="259" w:lineRule="auto"/>
        <w:ind w:left="140" w:right="578" w:firstLine="0"/>
        <w:jc w:val="both"/>
        <w:rPr>
          <w:sz w:val="24"/>
        </w:rPr>
      </w:pPr>
      <w:r>
        <w:rPr>
          <w:sz w:val="24"/>
        </w:rPr>
        <w:t xml:space="preserve">Her katılımcıya devam ettikleri günler için Devam Kontrol Çizelgesini imzalatmak, muhafaza etmek ve ihtiyaç halinde yetkili kişi ve makamlara ibraz etmek yüklenicin </w:t>
      </w:r>
      <w:r>
        <w:rPr>
          <w:spacing w:val="-2"/>
          <w:sz w:val="24"/>
        </w:rPr>
        <w:t>sorumluluğundadır.</w:t>
      </w:r>
    </w:p>
    <w:p w:rsidR="006522F0" w:rsidRDefault="006522F0" w:rsidP="006522F0">
      <w:pPr>
        <w:pStyle w:val="Balk2"/>
      </w:pPr>
      <w:r>
        <w:t>Madde</w:t>
      </w:r>
      <w:r>
        <w:rPr>
          <w:spacing w:val="-6"/>
        </w:rPr>
        <w:t xml:space="preserve"> </w:t>
      </w:r>
      <w:r>
        <w:t>16-</w:t>
      </w:r>
      <w:r>
        <w:rPr>
          <w:spacing w:val="-4"/>
        </w:rPr>
        <w:t xml:space="preserve"> </w:t>
      </w:r>
      <w:r>
        <w:t>Katılımcılara</w:t>
      </w:r>
      <w:r>
        <w:rPr>
          <w:spacing w:val="-4"/>
        </w:rPr>
        <w:t xml:space="preserve"> </w:t>
      </w:r>
      <w:r>
        <w:t>yapılacak</w:t>
      </w:r>
      <w:r>
        <w:rPr>
          <w:spacing w:val="-3"/>
        </w:rPr>
        <w:t xml:space="preserve"> </w:t>
      </w:r>
      <w:r>
        <w:rPr>
          <w:spacing w:val="-4"/>
        </w:rPr>
        <w:t>ödeme</w:t>
      </w:r>
    </w:p>
    <w:p w:rsidR="006522F0" w:rsidRDefault="006522F0" w:rsidP="006522F0">
      <w:pPr>
        <w:pStyle w:val="ListeParagraf"/>
        <w:numPr>
          <w:ilvl w:val="1"/>
          <w:numId w:val="20"/>
        </w:numPr>
        <w:tabs>
          <w:tab w:val="left" w:pos="695"/>
          <w:tab w:val="left" w:leader="dot" w:pos="1660"/>
        </w:tabs>
        <w:spacing w:before="16" w:line="259" w:lineRule="auto"/>
        <w:ind w:right="563" w:firstLine="0"/>
        <w:jc w:val="both"/>
        <w:rPr>
          <w:sz w:val="24"/>
        </w:rPr>
      </w:pPr>
      <w:r>
        <w:rPr>
          <w:sz w:val="24"/>
        </w:rPr>
        <w:t>Katılımcılara yapılacak günlük cep harçlığı tutarı Yönetim Kurulu tarafından belirlenir. Ancak</w:t>
      </w:r>
      <w:r>
        <w:rPr>
          <w:spacing w:val="-2"/>
          <w:sz w:val="24"/>
        </w:rPr>
        <w:t xml:space="preserve"> </w:t>
      </w:r>
      <w:r>
        <w:rPr>
          <w:sz w:val="24"/>
        </w:rPr>
        <w:t>bu</w:t>
      </w:r>
      <w:r>
        <w:rPr>
          <w:spacing w:val="-2"/>
          <w:sz w:val="24"/>
        </w:rPr>
        <w:t xml:space="preserve"> </w:t>
      </w:r>
      <w:r>
        <w:rPr>
          <w:sz w:val="24"/>
        </w:rPr>
        <w:t>tutar</w:t>
      </w:r>
      <w:r>
        <w:rPr>
          <w:spacing w:val="-2"/>
          <w:sz w:val="24"/>
        </w:rPr>
        <w:t xml:space="preserve"> </w:t>
      </w:r>
      <w:proofErr w:type="gramStart"/>
      <w:r>
        <w:rPr>
          <w:sz w:val="24"/>
        </w:rPr>
        <w:t>22/5/2003</w:t>
      </w:r>
      <w:proofErr w:type="gramEnd"/>
      <w:r>
        <w:rPr>
          <w:spacing w:val="-2"/>
          <w:sz w:val="24"/>
        </w:rPr>
        <w:t xml:space="preserve"> </w:t>
      </w:r>
      <w:r>
        <w:rPr>
          <w:sz w:val="24"/>
        </w:rPr>
        <w:t>tarihli</w:t>
      </w:r>
      <w:r>
        <w:rPr>
          <w:spacing w:val="-4"/>
          <w:sz w:val="24"/>
        </w:rPr>
        <w:t xml:space="preserve"> </w:t>
      </w:r>
      <w:r>
        <w:rPr>
          <w:sz w:val="24"/>
        </w:rPr>
        <w:t>ve</w:t>
      </w:r>
      <w:r>
        <w:rPr>
          <w:spacing w:val="-4"/>
          <w:sz w:val="24"/>
        </w:rPr>
        <w:t xml:space="preserve"> </w:t>
      </w:r>
      <w:r>
        <w:rPr>
          <w:sz w:val="24"/>
        </w:rPr>
        <w:t>4857</w:t>
      </w:r>
      <w:r>
        <w:rPr>
          <w:spacing w:val="-2"/>
          <w:sz w:val="24"/>
        </w:rPr>
        <w:t xml:space="preserve"> </w:t>
      </w:r>
      <w:r>
        <w:rPr>
          <w:sz w:val="24"/>
        </w:rPr>
        <w:t>sayılı</w:t>
      </w:r>
      <w:r>
        <w:rPr>
          <w:spacing w:val="-4"/>
          <w:sz w:val="24"/>
        </w:rPr>
        <w:t xml:space="preserve"> </w:t>
      </w:r>
      <w:r>
        <w:rPr>
          <w:sz w:val="24"/>
        </w:rPr>
        <w:t>İş</w:t>
      </w:r>
      <w:r>
        <w:rPr>
          <w:spacing w:val="-1"/>
          <w:sz w:val="24"/>
        </w:rPr>
        <w:t xml:space="preserve"> </w:t>
      </w:r>
      <w:r>
        <w:rPr>
          <w:sz w:val="24"/>
        </w:rPr>
        <w:t>Kanunu</w:t>
      </w:r>
      <w:r>
        <w:rPr>
          <w:spacing w:val="-2"/>
          <w:sz w:val="24"/>
        </w:rPr>
        <w:t xml:space="preserve"> </w:t>
      </w:r>
      <w:r>
        <w:rPr>
          <w:sz w:val="24"/>
        </w:rPr>
        <w:t>hükümleri çerçevesinde</w:t>
      </w:r>
      <w:r>
        <w:rPr>
          <w:spacing w:val="-4"/>
          <w:sz w:val="24"/>
        </w:rPr>
        <w:t xml:space="preserve"> </w:t>
      </w:r>
      <w:r>
        <w:rPr>
          <w:sz w:val="24"/>
        </w:rPr>
        <w:t>asgari</w:t>
      </w:r>
      <w:r>
        <w:rPr>
          <w:spacing w:val="-4"/>
          <w:sz w:val="24"/>
        </w:rPr>
        <w:t xml:space="preserve"> </w:t>
      </w:r>
      <w:r>
        <w:rPr>
          <w:sz w:val="24"/>
        </w:rPr>
        <w:t>ücret tespit komisyonu tarafından belirlenen günlük asgari ücret tutarının 1,25 katının üstünde olamaz.</w:t>
      </w:r>
      <w:r>
        <w:rPr>
          <w:spacing w:val="80"/>
          <w:sz w:val="24"/>
        </w:rPr>
        <w:t xml:space="preserve"> </w:t>
      </w:r>
      <w:r>
        <w:rPr>
          <w:sz w:val="24"/>
        </w:rPr>
        <w:t>Bu</w:t>
      </w:r>
      <w:r>
        <w:rPr>
          <w:spacing w:val="80"/>
          <w:sz w:val="24"/>
        </w:rPr>
        <w:t xml:space="preserve"> </w:t>
      </w:r>
      <w:r>
        <w:rPr>
          <w:sz w:val="24"/>
        </w:rPr>
        <w:t>kapsamda</w:t>
      </w:r>
      <w:r>
        <w:rPr>
          <w:spacing w:val="80"/>
          <w:sz w:val="24"/>
        </w:rPr>
        <w:t xml:space="preserve"> </w:t>
      </w:r>
      <w:proofErr w:type="gramStart"/>
      <w:r>
        <w:rPr>
          <w:sz w:val="24"/>
        </w:rPr>
        <w:t>……..</w:t>
      </w:r>
      <w:proofErr w:type="gramEnd"/>
      <w:r>
        <w:rPr>
          <w:spacing w:val="80"/>
          <w:sz w:val="24"/>
        </w:rPr>
        <w:t xml:space="preserve"> </w:t>
      </w:r>
      <w:r>
        <w:rPr>
          <w:sz w:val="24"/>
        </w:rPr>
        <w:t>yılı</w:t>
      </w:r>
      <w:r>
        <w:rPr>
          <w:spacing w:val="80"/>
          <w:sz w:val="24"/>
        </w:rPr>
        <w:t xml:space="preserve"> </w:t>
      </w:r>
      <w:r>
        <w:rPr>
          <w:sz w:val="24"/>
        </w:rPr>
        <w:t>için</w:t>
      </w:r>
      <w:r>
        <w:rPr>
          <w:spacing w:val="80"/>
          <w:sz w:val="24"/>
        </w:rPr>
        <w:t xml:space="preserve"> </w:t>
      </w:r>
      <w:r>
        <w:rPr>
          <w:sz w:val="24"/>
        </w:rPr>
        <w:t>belirlenen</w:t>
      </w:r>
      <w:r>
        <w:rPr>
          <w:spacing w:val="80"/>
          <w:sz w:val="24"/>
        </w:rPr>
        <w:t xml:space="preserve"> </w:t>
      </w:r>
      <w:r>
        <w:rPr>
          <w:sz w:val="24"/>
        </w:rPr>
        <w:t>günlük</w:t>
      </w:r>
      <w:r>
        <w:rPr>
          <w:spacing w:val="80"/>
          <w:sz w:val="24"/>
        </w:rPr>
        <w:t xml:space="preserve"> </w:t>
      </w:r>
      <w:r>
        <w:rPr>
          <w:sz w:val="24"/>
        </w:rPr>
        <w:t>cep</w:t>
      </w:r>
      <w:r>
        <w:rPr>
          <w:spacing w:val="80"/>
          <w:sz w:val="24"/>
        </w:rPr>
        <w:t xml:space="preserve"> </w:t>
      </w:r>
      <w:r>
        <w:rPr>
          <w:sz w:val="24"/>
        </w:rPr>
        <w:t>harçlığı</w:t>
      </w:r>
      <w:r>
        <w:rPr>
          <w:spacing w:val="80"/>
          <w:sz w:val="24"/>
        </w:rPr>
        <w:t xml:space="preserve"> </w:t>
      </w:r>
      <w:r>
        <w:rPr>
          <w:sz w:val="24"/>
        </w:rPr>
        <w:t>tutarı</w:t>
      </w:r>
      <w:r>
        <w:rPr>
          <w:spacing w:val="80"/>
          <w:sz w:val="24"/>
        </w:rPr>
        <w:t xml:space="preserve"> </w:t>
      </w:r>
      <w:proofErr w:type="gramStart"/>
      <w:r>
        <w:rPr>
          <w:sz w:val="24"/>
        </w:rPr>
        <w:t>…………</w:t>
      </w:r>
      <w:proofErr w:type="gramEnd"/>
      <w:r>
        <w:rPr>
          <w:spacing w:val="40"/>
          <w:sz w:val="24"/>
        </w:rPr>
        <w:t xml:space="preserve"> </w:t>
      </w:r>
      <w:r>
        <w:rPr>
          <w:spacing w:val="-10"/>
          <w:sz w:val="24"/>
        </w:rPr>
        <w:t>(</w:t>
      </w:r>
      <w:r>
        <w:rPr>
          <w:sz w:val="24"/>
        </w:rPr>
        <w:tab/>
      </w:r>
      <w:r>
        <w:rPr>
          <w:sz w:val="24"/>
        </w:rPr>
        <w:tab/>
        <w:t>) TL’dir.</w:t>
      </w:r>
    </w:p>
    <w:p w:rsidR="006522F0" w:rsidRDefault="006522F0" w:rsidP="006522F0">
      <w:pPr>
        <w:pStyle w:val="ListeParagraf"/>
        <w:numPr>
          <w:ilvl w:val="1"/>
          <w:numId w:val="20"/>
        </w:numPr>
        <w:tabs>
          <w:tab w:val="left" w:pos="665"/>
        </w:tabs>
        <w:spacing w:line="261" w:lineRule="auto"/>
        <w:ind w:right="570" w:firstLine="0"/>
        <w:jc w:val="both"/>
        <w:rPr>
          <w:sz w:val="24"/>
        </w:rPr>
      </w:pPr>
      <w:r>
        <w:rPr>
          <w:sz w:val="24"/>
        </w:rPr>
        <w:t>Her</w:t>
      </w:r>
      <w:r>
        <w:rPr>
          <w:spacing w:val="-15"/>
          <w:sz w:val="24"/>
        </w:rPr>
        <w:t xml:space="preserve"> </w:t>
      </w:r>
      <w:r>
        <w:rPr>
          <w:sz w:val="24"/>
        </w:rPr>
        <w:t>bir</w:t>
      </w:r>
      <w:r>
        <w:rPr>
          <w:spacing w:val="-15"/>
          <w:sz w:val="24"/>
        </w:rPr>
        <w:t xml:space="preserve"> </w:t>
      </w:r>
      <w:r>
        <w:rPr>
          <w:sz w:val="24"/>
        </w:rPr>
        <w:t>katılımcıya</w:t>
      </w:r>
      <w:r>
        <w:rPr>
          <w:spacing w:val="-15"/>
          <w:sz w:val="24"/>
        </w:rPr>
        <w:t xml:space="preserve"> </w:t>
      </w:r>
      <w:r>
        <w:rPr>
          <w:sz w:val="24"/>
        </w:rPr>
        <w:t>yapılacak</w:t>
      </w:r>
      <w:r>
        <w:rPr>
          <w:spacing w:val="-15"/>
          <w:sz w:val="24"/>
        </w:rPr>
        <w:t xml:space="preserve"> </w:t>
      </w:r>
      <w:r>
        <w:rPr>
          <w:sz w:val="24"/>
        </w:rPr>
        <w:t>ödeme,</w:t>
      </w:r>
      <w:r>
        <w:rPr>
          <w:spacing w:val="-15"/>
          <w:sz w:val="24"/>
        </w:rPr>
        <w:t xml:space="preserve"> </w:t>
      </w:r>
      <w:r>
        <w:rPr>
          <w:sz w:val="24"/>
        </w:rPr>
        <w:t>Yönetim</w:t>
      </w:r>
      <w:r>
        <w:rPr>
          <w:spacing w:val="-15"/>
          <w:sz w:val="24"/>
        </w:rPr>
        <w:t xml:space="preserve"> </w:t>
      </w:r>
      <w:r>
        <w:rPr>
          <w:sz w:val="24"/>
        </w:rPr>
        <w:t>Kurulu</w:t>
      </w:r>
      <w:r>
        <w:rPr>
          <w:spacing w:val="-15"/>
          <w:sz w:val="24"/>
        </w:rPr>
        <w:t xml:space="preserve"> </w:t>
      </w:r>
      <w:r>
        <w:rPr>
          <w:sz w:val="24"/>
        </w:rPr>
        <w:t>tarafından</w:t>
      </w:r>
      <w:r>
        <w:rPr>
          <w:spacing w:val="-15"/>
          <w:sz w:val="24"/>
        </w:rPr>
        <w:t xml:space="preserve"> </w:t>
      </w:r>
      <w:r>
        <w:rPr>
          <w:sz w:val="24"/>
        </w:rPr>
        <w:t>belirlenen</w:t>
      </w:r>
      <w:r>
        <w:rPr>
          <w:spacing w:val="-15"/>
          <w:sz w:val="24"/>
        </w:rPr>
        <w:t xml:space="preserve"> </w:t>
      </w:r>
      <w:r>
        <w:rPr>
          <w:sz w:val="24"/>
        </w:rPr>
        <w:t>tutarın</w:t>
      </w:r>
      <w:r>
        <w:rPr>
          <w:spacing w:val="-15"/>
          <w:sz w:val="24"/>
        </w:rPr>
        <w:t xml:space="preserve"> </w:t>
      </w:r>
      <w:r>
        <w:rPr>
          <w:sz w:val="24"/>
        </w:rPr>
        <w:t>katılım sağlanan gün sayısı ile çarpımı sonucu bulunacak tutarda cep harçlığından oluşur.</w:t>
      </w:r>
    </w:p>
    <w:p w:rsidR="006522F0" w:rsidRDefault="006522F0" w:rsidP="006522F0">
      <w:pPr>
        <w:pStyle w:val="ListeParagraf"/>
        <w:numPr>
          <w:ilvl w:val="1"/>
          <w:numId w:val="20"/>
        </w:numPr>
        <w:tabs>
          <w:tab w:val="left" w:pos="690"/>
          <w:tab w:val="left" w:leader="dot" w:pos="4939"/>
        </w:tabs>
        <w:spacing w:line="259" w:lineRule="auto"/>
        <w:ind w:right="568" w:firstLine="0"/>
        <w:jc w:val="both"/>
        <w:rPr>
          <w:sz w:val="24"/>
        </w:rPr>
      </w:pPr>
      <w:r>
        <w:rPr>
          <w:sz w:val="24"/>
        </w:rPr>
        <w:t>Programlara devam edilen süre içerisinde ortaya çıkacak sosyal güvenlik prim giderleri, 5510</w:t>
      </w:r>
      <w:r>
        <w:rPr>
          <w:spacing w:val="-10"/>
          <w:sz w:val="24"/>
        </w:rPr>
        <w:t xml:space="preserve"> </w:t>
      </w:r>
      <w:r>
        <w:rPr>
          <w:sz w:val="24"/>
        </w:rPr>
        <w:t>sayılı</w:t>
      </w:r>
      <w:r>
        <w:rPr>
          <w:spacing w:val="-11"/>
          <w:sz w:val="24"/>
        </w:rPr>
        <w:t xml:space="preserve"> </w:t>
      </w:r>
      <w:r>
        <w:rPr>
          <w:sz w:val="24"/>
        </w:rPr>
        <w:t>Kanunun</w:t>
      </w:r>
      <w:r>
        <w:rPr>
          <w:spacing w:val="-10"/>
          <w:sz w:val="24"/>
        </w:rPr>
        <w:t xml:space="preserve"> </w:t>
      </w:r>
      <w:r>
        <w:rPr>
          <w:sz w:val="24"/>
        </w:rPr>
        <w:t>5</w:t>
      </w:r>
      <w:r>
        <w:rPr>
          <w:spacing w:val="-10"/>
          <w:sz w:val="24"/>
        </w:rPr>
        <w:t xml:space="preserve"> </w:t>
      </w:r>
      <w:r>
        <w:rPr>
          <w:sz w:val="24"/>
        </w:rPr>
        <w:t>inci</w:t>
      </w:r>
      <w:r>
        <w:rPr>
          <w:spacing w:val="-11"/>
          <w:sz w:val="24"/>
        </w:rPr>
        <w:t xml:space="preserve"> </w:t>
      </w:r>
      <w:r>
        <w:rPr>
          <w:sz w:val="24"/>
        </w:rPr>
        <w:t>maddesinin</w:t>
      </w:r>
      <w:r>
        <w:rPr>
          <w:spacing w:val="-10"/>
          <w:sz w:val="24"/>
        </w:rPr>
        <w:t xml:space="preserve"> </w:t>
      </w:r>
      <w:r>
        <w:rPr>
          <w:sz w:val="24"/>
        </w:rPr>
        <w:t>birinci</w:t>
      </w:r>
      <w:r>
        <w:rPr>
          <w:spacing w:val="-11"/>
          <w:sz w:val="24"/>
        </w:rPr>
        <w:t xml:space="preserve"> </w:t>
      </w:r>
      <w:r>
        <w:rPr>
          <w:sz w:val="24"/>
        </w:rPr>
        <w:t>fıkrasının</w:t>
      </w:r>
      <w:r>
        <w:rPr>
          <w:spacing w:val="-10"/>
          <w:sz w:val="24"/>
        </w:rPr>
        <w:t xml:space="preserve"> </w:t>
      </w:r>
      <w:r>
        <w:rPr>
          <w:sz w:val="24"/>
        </w:rPr>
        <w:t>(e)</w:t>
      </w:r>
      <w:r>
        <w:rPr>
          <w:spacing w:val="-10"/>
          <w:sz w:val="24"/>
        </w:rPr>
        <w:t xml:space="preserve"> </w:t>
      </w:r>
      <w:r>
        <w:rPr>
          <w:sz w:val="24"/>
        </w:rPr>
        <w:t>bendi</w:t>
      </w:r>
      <w:r>
        <w:rPr>
          <w:spacing w:val="-11"/>
          <w:sz w:val="24"/>
        </w:rPr>
        <w:t xml:space="preserve"> </w:t>
      </w:r>
      <w:r>
        <w:rPr>
          <w:sz w:val="24"/>
        </w:rPr>
        <w:t>kapsamında</w:t>
      </w:r>
      <w:r>
        <w:rPr>
          <w:spacing w:val="-11"/>
          <w:sz w:val="24"/>
        </w:rPr>
        <w:t xml:space="preserve"> </w:t>
      </w:r>
      <w:r>
        <w:rPr>
          <w:sz w:val="24"/>
        </w:rPr>
        <w:t>her</w:t>
      </w:r>
      <w:r>
        <w:rPr>
          <w:spacing w:val="-10"/>
          <w:sz w:val="24"/>
        </w:rPr>
        <w:t xml:space="preserve"> </w:t>
      </w:r>
      <w:r>
        <w:rPr>
          <w:sz w:val="24"/>
        </w:rPr>
        <w:t>bir</w:t>
      </w:r>
      <w:r>
        <w:rPr>
          <w:spacing w:val="-10"/>
          <w:sz w:val="24"/>
        </w:rPr>
        <w:t xml:space="preserve"> </w:t>
      </w:r>
      <w:r>
        <w:rPr>
          <w:sz w:val="24"/>
        </w:rPr>
        <w:t xml:space="preserve">katılımcı için tahakkuk edecek sigorta primlerinden oluşur. Bu kapsamda tahakkuk edecek günlük prim tutarı </w:t>
      </w:r>
      <w:proofErr w:type="gramStart"/>
      <w:r>
        <w:rPr>
          <w:sz w:val="24"/>
        </w:rPr>
        <w:t>………….</w:t>
      </w:r>
      <w:proofErr w:type="gramEnd"/>
      <w:r>
        <w:rPr>
          <w:sz w:val="24"/>
        </w:rPr>
        <w:t xml:space="preserve"> yılı için </w:t>
      </w:r>
      <w:proofErr w:type="gramStart"/>
      <w:r>
        <w:rPr>
          <w:sz w:val="24"/>
        </w:rPr>
        <w:t>…………..</w:t>
      </w:r>
      <w:proofErr w:type="gramEnd"/>
      <w:r>
        <w:rPr>
          <w:sz w:val="24"/>
        </w:rPr>
        <w:t>(…</w:t>
      </w:r>
      <w:r>
        <w:rPr>
          <w:sz w:val="24"/>
        </w:rPr>
        <w:tab/>
      </w:r>
      <w:r>
        <w:rPr>
          <w:spacing w:val="-2"/>
          <w:sz w:val="24"/>
        </w:rPr>
        <w:t>)TL’dir.</w:t>
      </w:r>
    </w:p>
    <w:p w:rsidR="006522F0" w:rsidRDefault="006522F0" w:rsidP="006522F0">
      <w:pPr>
        <w:pStyle w:val="ListeParagraf"/>
        <w:numPr>
          <w:ilvl w:val="1"/>
          <w:numId w:val="20"/>
        </w:numPr>
        <w:tabs>
          <w:tab w:val="left" w:pos="680"/>
        </w:tabs>
        <w:spacing w:line="261" w:lineRule="auto"/>
        <w:ind w:right="576" w:firstLine="0"/>
        <w:jc w:val="both"/>
        <w:rPr>
          <w:sz w:val="24"/>
        </w:rPr>
      </w:pPr>
      <w:r>
        <w:rPr>
          <w:sz w:val="24"/>
        </w:rPr>
        <w:t>Katılımcıların</w:t>
      </w:r>
      <w:r>
        <w:rPr>
          <w:spacing w:val="-5"/>
          <w:sz w:val="24"/>
        </w:rPr>
        <w:t xml:space="preserve"> </w:t>
      </w:r>
      <w:r>
        <w:rPr>
          <w:sz w:val="24"/>
        </w:rPr>
        <w:t>sigortalılık</w:t>
      </w:r>
      <w:r>
        <w:rPr>
          <w:spacing w:val="-5"/>
          <w:sz w:val="24"/>
        </w:rPr>
        <w:t xml:space="preserve"> </w:t>
      </w:r>
      <w:r>
        <w:rPr>
          <w:sz w:val="24"/>
        </w:rPr>
        <w:t>bildirim</w:t>
      </w:r>
      <w:r>
        <w:rPr>
          <w:spacing w:val="-7"/>
          <w:sz w:val="24"/>
        </w:rPr>
        <w:t xml:space="preserve"> </w:t>
      </w:r>
      <w:r>
        <w:rPr>
          <w:sz w:val="24"/>
        </w:rPr>
        <w:t>ve</w:t>
      </w:r>
      <w:r>
        <w:rPr>
          <w:spacing w:val="-7"/>
          <w:sz w:val="24"/>
        </w:rPr>
        <w:t xml:space="preserve"> </w:t>
      </w:r>
      <w:r>
        <w:rPr>
          <w:sz w:val="24"/>
        </w:rPr>
        <w:t>tescil</w:t>
      </w:r>
      <w:r>
        <w:rPr>
          <w:spacing w:val="-7"/>
          <w:sz w:val="24"/>
        </w:rPr>
        <w:t xml:space="preserve"> </w:t>
      </w:r>
      <w:r>
        <w:rPr>
          <w:sz w:val="24"/>
        </w:rPr>
        <w:t>işlemleri</w:t>
      </w:r>
      <w:r>
        <w:rPr>
          <w:spacing w:val="-7"/>
          <w:sz w:val="24"/>
        </w:rPr>
        <w:t xml:space="preserve"> </w:t>
      </w:r>
      <w:r>
        <w:rPr>
          <w:sz w:val="24"/>
        </w:rPr>
        <w:t>yüklenici</w:t>
      </w:r>
      <w:r>
        <w:rPr>
          <w:spacing w:val="-7"/>
          <w:sz w:val="24"/>
        </w:rPr>
        <w:t xml:space="preserve"> </w:t>
      </w:r>
      <w:r>
        <w:rPr>
          <w:sz w:val="24"/>
        </w:rPr>
        <w:t>tarafından</w:t>
      </w:r>
      <w:r>
        <w:rPr>
          <w:spacing w:val="-5"/>
          <w:sz w:val="24"/>
        </w:rPr>
        <w:t xml:space="preserve"> </w:t>
      </w:r>
      <w:r>
        <w:rPr>
          <w:sz w:val="24"/>
        </w:rPr>
        <w:t>gerçekleştirilir. Sosyal güvenlik primleri, katılım sağlanan günler üzerinden bildirilir.</w:t>
      </w:r>
    </w:p>
    <w:p w:rsidR="006522F0" w:rsidRDefault="006522F0" w:rsidP="006522F0">
      <w:pPr>
        <w:pStyle w:val="ListeParagraf"/>
        <w:numPr>
          <w:ilvl w:val="1"/>
          <w:numId w:val="20"/>
        </w:numPr>
        <w:tabs>
          <w:tab w:val="left" w:pos="710"/>
        </w:tabs>
        <w:spacing w:line="256" w:lineRule="auto"/>
        <w:ind w:right="578" w:firstLine="0"/>
        <w:jc w:val="both"/>
        <w:rPr>
          <w:sz w:val="24"/>
        </w:rPr>
      </w:pPr>
      <w:r>
        <w:rPr>
          <w:sz w:val="24"/>
        </w:rPr>
        <w:t>Resmî veya idari tatil günlerinde program uygulanmaz ve bu günler için herhangi bir ödeme yapılmaz.</w:t>
      </w:r>
    </w:p>
    <w:p w:rsidR="006522F0" w:rsidRDefault="006522F0" w:rsidP="006522F0">
      <w:pPr>
        <w:pStyle w:val="ListeParagraf"/>
        <w:numPr>
          <w:ilvl w:val="1"/>
          <w:numId w:val="20"/>
        </w:numPr>
        <w:tabs>
          <w:tab w:val="left" w:pos="680"/>
        </w:tabs>
        <w:spacing w:line="256" w:lineRule="auto"/>
        <w:ind w:right="568" w:firstLine="0"/>
        <w:jc w:val="both"/>
        <w:rPr>
          <w:sz w:val="24"/>
        </w:rPr>
      </w:pPr>
      <w:r>
        <w:rPr>
          <w:sz w:val="24"/>
        </w:rPr>
        <w:t>Katılımcıların</w:t>
      </w:r>
      <w:r>
        <w:rPr>
          <w:spacing w:val="-5"/>
          <w:sz w:val="24"/>
        </w:rPr>
        <w:t xml:space="preserve"> </w:t>
      </w:r>
      <w:r>
        <w:rPr>
          <w:sz w:val="24"/>
        </w:rPr>
        <w:t>izin</w:t>
      </w:r>
      <w:r>
        <w:rPr>
          <w:spacing w:val="-5"/>
          <w:sz w:val="24"/>
        </w:rPr>
        <w:t xml:space="preserve"> </w:t>
      </w:r>
      <w:r>
        <w:rPr>
          <w:sz w:val="24"/>
        </w:rPr>
        <w:t>kullandıkları</w:t>
      </w:r>
      <w:r>
        <w:rPr>
          <w:spacing w:val="-7"/>
          <w:sz w:val="24"/>
        </w:rPr>
        <w:t xml:space="preserve"> </w:t>
      </w:r>
      <w:r>
        <w:rPr>
          <w:sz w:val="24"/>
        </w:rPr>
        <w:t>günler</w:t>
      </w:r>
      <w:r>
        <w:rPr>
          <w:spacing w:val="-5"/>
          <w:sz w:val="24"/>
        </w:rPr>
        <w:t xml:space="preserve"> </w:t>
      </w:r>
      <w:r>
        <w:rPr>
          <w:sz w:val="24"/>
        </w:rPr>
        <w:t>için</w:t>
      </w:r>
      <w:r>
        <w:rPr>
          <w:spacing w:val="-5"/>
          <w:sz w:val="24"/>
        </w:rPr>
        <w:t xml:space="preserve"> </w:t>
      </w:r>
      <w:r>
        <w:rPr>
          <w:sz w:val="24"/>
        </w:rPr>
        <w:t>cep</w:t>
      </w:r>
      <w:r>
        <w:rPr>
          <w:spacing w:val="-1"/>
          <w:sz w:val="24"/>
        </w:rPr>
        <w:t xml:space="preserve"> </w:t>
      </w:r>
      <w:r>
        <w:rPr>
          <w:sz w:val="24"/>
        </w:rPr>
        <w:t>harçlığı</w:t>
      </w:r>
      <w:r>
        <w:rPr>
          <w:spacing w:val="-7"/>
          <w:sz w:val="24"/>
        </w:rPr>
        <w:t xml:space="preserve"> </w:t>
      </w:r>
      <w:r>
        <w:rPr>
          <w:sz w:val="24"/>
        </w:rPr>
        <w:t>ve</w:t>
      </w:r>
      <w:r>
        <w:rPr>
          <w:spacing w:val="-7"/>
          <w:sz w:val="24"/>
        </w:rPr>
        <w:t xml:space="preserve"> </w:t>
      </w:r>
      <w:r>
        <w:rPr>
          <w:sz w:val="24"/>
        </w:rPr>
        <w:t>sosyal</w:t>
      </w:r>
      <w:r>
        <w:rPr>
          <w:spacing w:val="-7"/>
          <w:sz w:val="24"/>
        </w:rPr>
        <w:t xml:space="preserve"> </w:t>
      </w:r>
      <w:r>
        <w:rPr>
          <w:sz w:val="24"/>
        </w:rPr>
        <w:t>güvenlik</w:t>
      </w:r>
      <w:r>
        <w:rPr>
          <w:spacing w:val="-5"/>
          <w:sz w:val="24"/>
        </w:rPr>
        <w:t xml:space="preserve"> </w:t>
      </w:r>
      <w:r>
        <w:rPr>
          <w:sz w:val="24"/>
        </w:rPr>
        <w:t>prim</w:t>
      </w:r>
      <w:r>
        <w:rPr>
          <w:spacing w:val="-7"/>
          <w:sz w:val="24"/>
        </w:rPr>
        <w:t xml:space="preserve"> </w:t>
      </w:r>
      <w:r>
        <w:rPr>
          <w:sz w:val="24"/>
        </w:rPr>
        <w:t xml:space="preserve">ödemesi </w:t>
      </w:r>
      <w:r>
        <w:rPr>
          <w:spacing w:val="-2"/>
          <w:sz w:val="24"/>
        </w:rPr>
        <w:t>yapılmaz.</w:t>
      </w:r>
    </w:p>
    <w:p w:rsidR="006522F0" w:rsidRDefault="006522F0" w:rsidP="006522F0">
      <w:pPr>
        <w:pStyle w:val="ListeParagraf"/>
        <w:numPr>
          <w:ilvl w:val="1"/>
          <w:numId w:val="20"/>
        </w:numPr>
        <w:tabs>
          <w:tab w:val="left" w:pos="670"/>
        </w:tabs>
        <w:spacing w:line="256" w:lineRule="auto"/>
        <w:ind w:right="572" w:firstLine="0"/>
        <w:jc w:val="both"/>
        <w:rPr>
          <w:sz w:val="24"/>
        </w:rPr>
      </w:pPr>
      <w:r>
        <w:rPr>
          <w:sz w:val="24"/>
        </w:rPr>
        <w:t>Cep</w:t>
      </w:r>
      <w:r>
        <w:rPr>
          <w:spacing w:val="-13"/>
          <w:sz w:val="24"/>
        </w:rPr>
        <w:t xml:space="preserve"> </w:t>
      </w:r>
      <w:r>
        <w:rPr>
          <w:sz w:val="24"/>
        </w:rPr>
        <w:t>harçlığı</w:t>
      </w:r>
      <w:r>
        <w:rPr>
          <w:spacing w:val="-14"/>
          <w:sz w:val="24"/>
        </w:rPr>
        <w:t xml:space="preserve"> </w:t>
      </w:r>
      <w:r>
        <w:rPr>
          <w:sz w:val="24"/>
        </w:rPr>
        <w:t>ve</w:t>
      </w:r>
      <w:r>
        <w:rPr>
          <w:spacing w:val="-9"/>
          <w:sz w:val="24"/>
        </w:rPr>
        <w:t xml:space="preserve"> </w:t>
      </w:r>
      <w:r>
        <w:rPr>
          <w:sz w:val="24"/>
        </w:rPr>
        <w:t>sosyal</w:t>
      </w:r>
      <w:r>
        <w:rPr>
          <w:spacing w:val="-14"/>
          <w:sz w:val="24"/>
        </w:rPr>
        <w:t xml:space="preserve"> </w:t>
      </w:r>
      <w:r>
        <w:rPr>
          <w:sz w:val="24"/>
        </w:rPr>
        <w:t>güvenlik</w:t>
      </w:r>
      <w:r>
        <w:rPr>
          <w:spacing w:val="-13"/>
          <w:sz w:val="24"/>
        </w:rPr>
        <w:t xml:space="preserve"> </w:t>
      </w:r>
      <w:r>
        <w:rPr>
          <w:sz w:val="24"/>
        </w:rPr>
        <w:t>prim</w:t>
      </w:r>
      <w:r>
        <w:rPr>
          <w:spacing w:val="-14"/>
          <w:sz w:val="24"/>
        </w:rPr>
        <w:t xml:space="preserve"> </w:t>
      </w:r>
      <w:r>
        <w:rPr>
          <w:sz w:val="24"/>
        </w:rPr>
        <w:t>ödemesi</w:t>
      </w:r>
      <w:r>
        <w:rPr>
          <w:spacing w:val="-9"/>
          <w:sz w:val="24"/>
        </w:rPr>
        <w:t xml:space="preserve"> </w:t>
      </w:r>
      <w:r>
        <w:rPr>
          <w:sz w:val="24"/>
        </w:rPr>
        <w:t>dışında</w:t>
      </w:r>
      <w:r>
        <w:rPr>
          <w:spacing w:val="-14"/>
          <w:sz w:val="24"/>
        </w:rPr>
        <w:t xml:space="preserve"> </w:t>
      </w:r>
      <w:r>
        <w:rPr>
          <w:sz w:val="24"/>
        </w:rPr>
        <w:t>ortaya</w:t>
      </w:r>
      <w:r>
        <w:rPr>
          <w:spacing w:val="-9"/>
          <w:sz w:val="24"/>
        </w:rPr>
        <w:t xml:space="preserve"> </w:t>
      </w:r>
      <w:r>
        <w:rPr>
          <w:sz w:val="24"/>
        </w:rPr>
        <w:t>çıkabilecek</w:t>
      </w:r>
      <w:r>
        <w:rPr>
          <w:spacing w:val="-13"/>
          <w:sz w:val="24"/>
        </w:rPr>
        <w:t xml:space="preserve"> </w:t>
      </w:r>
      <w:r>
        <w:rPr>
          <w:sz w:val="24"/>
        </w:rPr>
        <w:t>hiçbir</w:t>
      </w:r>
      <w:r>
        <w:rPr>
          <w:spacing w:val="-12"/>
          <w:sz w:val="24"/>
        </w:rPr>
        <w:t xml:space="preserve"> </w:t>
      </w:r>
      <w:r>
        <w:rPr>
          <w:sz w:val="24"/>
        </w:rPr>
        <w:t>ödemeden Kurum sorumlu tutulamaz.</w:t>
      </w:r>
    </w:p>
    <w:p w:rsidR="006522F0" w:rsidRDefault="006522F0" w:rsidP="006522F0">
      <w:pPr>
        <w:pStyle w:val="ListeParagraf"/>
        <w:numPr>
          <w:ilvl w:val="1"/>
          <w:numId w:val="20"/>
        </w:numPr>
        <w:tabs>
          <w:tab w:val="left" w:pos="775"/>
        </w:tabs>
        <w:spacing w:before="4" w:line="259" w:lineRule="auto"/>
        <w:ind w:right="573" w:firstLine="0"/>
        <w:jc w:val="both"/>
        <w:rPr>
          <w:sz w:val="24"/>
        </w:rPr>
      </w:pPr>
      <w:r>
        <w:rPr>
          <w:sz w:val="24"/>
        </w:rPr>
        <w:t>Sağlık raporuna bağlı olarak devamsızlık yapan katılımcıya, SGK tarafından iş göremezlik ödeneğinin ödenip ödenmediğine bakılmaksızın, sağlık raporu alınan günler için ödeme yapılmaz.</w:t>
      </w:r>
    </w:p>
    <w:p w:rsidR="006522F0" w:rsidRDefault="006522F0" w:rsidP="006522F0">
      <w:pPr>
        <w:pStyle w:val="ListeParagraf"/>
        <w:numPr>
          <w:ilvl w:val="1"/>
          <w:numId w:val="20"/>
        </w:numPr>
        <w:tabs>
          <w:tab w:val="left" w:pos="710"/>
        </w:tabs>
        <w:spacing w:before="1" w:line="256" w:lineRule="auto"/>
        <w:ind w:right="570" w:firstLine="0"/>
        <w:jc w:val="both"/>
        <w:rPr>
          <w:sz w:val="24"/>
        </w:rPr>
      </w:pPr>
      <w:r>
        <w:rPr>
          <w:sz w:val="24"/>
        </w:rPr>
        <w:t>Programa katılmaya hak kazanan katılımcının programa başladığı ilk fiili gün katılım sağlamadan ayrılması halinde, herhangi bir ödeme yapılmaz.</w:t>
      </w:r>
    </w:p>
    <w:p w:rsidR="006522F0" w:rsidRDefault="006522F0" w:rsidP="006522F0">
      <w:pPr>
        <w:pStyle w:val="Balk2"/>
        <w:spacing w:before="5"/>
      </w:pPr>
      <w:r>
        <w:t>Madde</w:t>
      </w:r>
      <w:r>
        <w:rPr>
          <w:spacing w:val="-7"/>
        </w:rPr>
        <w:t xml:space="preserve"> </w:t>
      </w:r>
      <w:r>
        <w:t>17-Ödemelerin</w:t>
      </w:r>
      <w:r>
        <w:rPr>
          <w:spacing w:val="-3"/>
        </w:rPr>
        <w:t xml:space="preserve"> </w:t>
      </w:r>
      <w:r>
        <w:t>yüklenici</w:t>
      </w:r>
      <w:r>
        <w:rPr>
          <w:spacing w:val="-6"/>
        </w:rPr>
        <w:t xml:space="preserve"> </w:t>
      </w:r>
      <w:r>
        <w:t>kurumlara</w:t>
      </w:r>
      <w:r>
        <w:rPr>
          <w:spacing w:val="-4"/>
        </w:rPr>
        <w:t xml:space="preserve"> </w:t>
      </w:r>
      <w:r>
        <w:rPr>
          <w:spacing w:val="-2"/>
        </w:rPr>
        <w:t>aktarılması</w:t>
      </w:r>
    </w:p>
    <w:p w:rsidR="006522F0" w:rsidRDefault="006522F0" w:rsidP="006522F0">
      <w:pPr>
        <w:pStyle w:val="ListeParagraf"/>
        <w:numPr>
          <w:ilvl w:val="1"/>
          <w:numId w:val="19"/>
        </w:numPr>
        <w:tabs>
          <w:tab w:val="left" w:pos="620"/>
        </w:tabs>
        <w:spacing w:before="19" w:line="259" w:lineRule="auto"/>
        <w:ind w:right="572" w:firstLine="0"/>
        <w:jc w:val="both"/>
        <w:rPr>
          <w:sz w:val="24"/>
        </w:rPr>
      </w:pPr>
      <w:r>
        <w:rPr>
          <w:sz w:val="24"/>
        </w:rPr>
        <w:t>Cep</w:t>
      </w:r>
      <w:r>
        <w:rPr>
          <w:spacing w:val="-11"/>
          <w:sz w:val="24"/>
        </w:rPr>
        <w:t xml:space="preserve"> </w:t>
      </w:r>
      <w:r>
        <w:rPr>
          <w:sz w:val="24"/>
        </w:rPr>
        <w:t>harçlığı</w:t>
      </w:r>
      <w:r>
        <w:rPr>
          <w:spacing w:val="-12"/>
          <w:sz w:val="24"/>
        </w:rPr>
        <w:t xml:space="preserve"> </w:t>
      </w:r>
      <w:r>
        <w:rPr>
          <w:sz w:val="24"/>
        </w:rPr>
        <w:t>ve</w:t>
      </w:r>
      <w:r>
        <w:rPr>
          <w:spacing w:val="-12"/>
          <w:sz w:val="24"/>
        </w:rPr>
        <w:t xml:space="preserve"> </w:t>
      </w:r>
      <w:r>
        <w:rPr>
          <w:sz w:val="24"/>
        </w:rPr>
        <w:t>sigorta</w:t>
      </w:r>
      <w:r>
        <w:rPr>
          <w:spacing w:val="-12"/>
          <w:sz w:val="24"/>
        </w:rPr>
        <w:t xml:space="preserve"> </w:t>
      </w:r>
      <w:r>
        <w:rPr>
          <w:sz w:val="24"/>
        </w:rPr>
        <w:t>prim</w:t>
      </w:r>
      <w:r>
        <w:rPr>
          <w:spacing w:val="-12"/>
          <w:sz w:val="24"/>
        </w:rPr>
        <w:t xml:space="preserve"> </w:t>
      </w:r>
      <w:r>
        <w:rPr>
          <w:sz w:val="24"/>
        </w:rPr>
        <w:t>ödemeleri</w:t>
      </w:r>
      <w:r>
        <w:rPr>
          <w:spacing w:val="-12"/>
          <w:sz w:val="24"/>
        </w:rPr>
        <w:t xml:space="preserve"> </w:t>
      </w:r>
      <w:r>
        <w:rPr>
          <w:sz w:val="24"/>
        </w:rPr>
        <w:t>ödeme</w:t>
      </w:r>
      <w:r>
        <w:rPr>
          <w:spacing w:val="-12"/>
          <w:sz w:val="24"/>
        </w:rPr>
        <w:t xml:space="preserve"> </w:t>
      </w:r>
      <w:r>
        <w:rPr>
          <w:sz w:val="24"/>
        </w:rPr>
        <w:t>yapılacak</w:t>
      </w:r>
      <w:r>
        <w:rPr>
          <w:spacing w:val="-11"/>
          <w:sz w:val="24"/>
        </w:rPr>
        <w:t xml:space="preserve"> </w:t>
      </w:r>
      <w:r>
        <w:rPr>
          <w:sz w:val="24"/>
        </w:rPr>
        <w:t>aya</w:t>
      </w:r>
      <w:r>
        <w:rPr>
          <w:spacing w:val="-12"/>
          <w:sz w:val="24"/>
        </w:rPr>
        <w:t xml:space="preserve"> </w:t>
      </w:r>
      <w:r>
        <w:rPr>
          <w:sz w:val="24"/>
        </w:rPr>
        <w:t>ilişkin</w:t>
      </w:r>
      <w:r>
        <w:rPr>
          <w:spacing w:val="-11"/>
          <w:sz w:val="24"/>
        </w:rPr>
        <w:t xml:space="preserve"> </w:t>
      </w:r>
      <w:r>
        <w:rPr>
          <w:sz w:val="24"/>
        </w:rPr>
        <w:t>belgelerin</w:t>
      </w:r>
      <w:r>
        <w:rPr>
          <w:spacing w:val="-11"/>
          <w:sz w:val="24"/>
        </w:rPr>
        <w:t xml:space="preserve"> </w:t>
      </w:r>
      <w:r>
        <w:rPr>
          <w:sz w:val="24"/>
        </w:rPr>
        <w:t>incelenmesi sonrasında</w:t>
      </w:r>
      <w:r>
        <w:rPr>
          <w:spacing w:val="-1"/>
          <w:sz w:val="24"/>
        </w:rPr>
        <w:t xml:space="preserve"> </w:t>
      </w:r>
      <w:r>
        <w:rPr>
          <w:sz w:val="24"/>
        </w:rPr>
        <w:t>yüklenicilere aktarılır. Sigorta</w:t>
      </w:r>
      <w:r>
        <w:rPr>
          <w:spacing w:val="-1"/>
          <w:sz w:val="24"/>
        </w:rPr>
        <w:t xml:space="preserve"> </w:t>
      </w:r>
      <w:r>
        <w:rPr>
          <w:sz w:val="24"/>
        </w:rPr>
        <w:t>primleri ve</w:t>
      </w:r>
      <w:r>
        <w:rPr>
          <w:spacing w:val="-1"/>
          <w:sz w:val="24"/>
        </w:rPr>
        <w:t xml:space="preserve"> </w:t>
      </w:r>
      <w:r>
        <w:rPr>
          <w:sz w:val="24"/>
        </w:rPr>
        <w:t>katılımcı cep harçlıklarının toplu ödeme tarihleri idarece farklılaştırılabilir.</w:t>
      </w:r>
    </w:p>
    <w:p w:rsidR="006522F0" w:rsidRDefault="006522F0" w:rsidP="006522F0">
      <w:pPr>
        <w:pStyle w:val="ListeParagraf"/>
        <w:numPr>
          <w:ilvl w:val="1"/>
          <w:numId w:val="19"/>
        </w:numPr>
        <w:tabs>
          <w:tab w:val="left" w:pos="695"/>
        </w:tabs>
        <w:spacing w:before="1" w:line="261" w:lineRule="auto"/>
        <w:ind w:right="571" w:firstLine="0"/>
        <w:jc w:val="both"/>
        <w:rPr>
          <w:sz w:val="24"/>
        </w:rPr>
      </w:pPr>
      <w:r>
        <w:rPr>
          <w:sz w:val="24"/>
        </w:rPr>
        <w:t>Yüklenicilerin ödeme yapılacak aya ilişkin belgelerini katılım sağlanan günlerin ilişkili olduğu ayı takip eden ayın 7 sine kadar il müdürlüğüne ibraz etmesi gerekir.</w:t>
      </w:r>
    </w:p>
    <w:p w:rsidR="006522F0" w:rsidRDefault="006522F0" w:rsidP="006522F0">
      <w:pPr>
        <w:pStyle w:val="ListeParagraf"/>
        <w:numPr>
          <w:ilvl w:val="1"/>
          <w:numId w:val="19"/>
        </w:numPr>
        <w:tabs>
          <w:tab w:val="left" w:pos="620"/>
        </w:tabs>
        <w:spacing w:line="261" w:lineRule="auto"/>
        <w:ind w:right="572" w:firstLine="0"/>
        <w:jc w:val="both"/>
        <w:rPr>
          <w:sz w:val="24"/>
        </w:rPr>
      </w:pPr>
      <w:r>
        <w:rPr>
          <w:sz w:val="24"/>
        </w:rPr>
        <w:t>Yükleniciye aktarılacak ödeme, her bir katılımcı için cari ay boyunca programa katılım sağlanan gün sayısı esas alınarak hesaplanır.</w:t>
      </w:r>
    </w:p>
    <w:p w:rsidR="006522F0" w:rsidRDefault="006522F0" w:rsidP="006522F0">
      <w:pPr>
        <w:pStyle w:val="ListeParagraf"/>
        <w:numPr>
          <w:ilvl w:val="1"/>
          <w:numId w:val="19"/>
        </w:numPr>
        <w:tabs>
          <w:tab w:val="left" w:pos="665"/>
        </w:tabs>
        <w:spacing w:line="259" w:lineRule="auto"/>
        <w:ind w:right="568" w:firstLine="0"/>
        <w:jc w:val="both"/>
        <w:rPr>
          <w:sz w:val="24"/>
        </w:rPr>
      </w:pPr>
      <w:r>
        <w:rPr>
          <w:sz w:val="24"/>
        </w:rPr>
        <w:t>Katılımcılara</w:t>
      </w:r>
      <w:r>
        <w:rPr>
          <w:spacing w:val="-15"/>
          <w:sz w:val="24"/>
        </w:rPr>
        <w:t xml:space="preserve"> </w:t>
      </w:r>
      <w:r>
        <w:rPr>
          <w:sz w:val="24"/>
        </w:rPr>
        <w:t>ödenmek</w:t>
      </w:r>
      <w:r>
        <w:rPr>
          <w:spacing w:val="-15"/>
          <w:sz w:val="24"/>
        </w:rPr>
        <w:t xml:space="preserve"> </w:t>
      </w:r>
      <w:r>
        <w:rPr>
          <w:sz w:val="24"/>
        </w:rPr>
        <w:t>üzere</w:t>
      </w:r>
      <w:r>
        <w:rPr>
          <w:spacing w:val="-15"/>
          <w:sz w:val="24"/>
        </w:rPr>
        <w:t xml:space="preserve"> </w:t>
      </w:r>
      <w:r>
        <w:rPr>
          <w:sz w:val="24"/>
        </w:rPr>
        <w:t>yükleniciye</w:t>
      </w:r>
      <w:r>
        <w:rPr>
          <w:spacing w:val="-15"/>
          <w:sz w:val="24"/>
        </w:rPr>
        <w:t xml:space="preserve"> </w:t>
      </w:r>
      <w:r>
        <w:rPr>
          <w:sz w:val="24"/>
        </w:rPr>
        <w:t>aktarılan</w:t>
      </w:r>
      <w:r>
        <w:rPr>
          <w:spacing w:val="-15"/>
          <w:sz w:val="24"/>
        </w:rPr>
        <w:t xml:space="preserve"> </w:t>
      </w:r>
      <w:r>
        <w:rPr>
          <w:sz w:val="24"/>
        </w:rPr>
        <w:t>cep</w:t>
      </w:r>
      <w:r>
        <w:rPr>
          <w:spacing w:val="-15"/>
          <w:sz w:val="24"/>
        </w:rPr>
        <w:t xml:space="preserve"> </w:t>
      </w:r>
      <w:r>
        <w:rPr>
          <w:sz w:val="24"/>
        </w:rPr>
        <w:t>harçlığı</w:t>
      </w:r>
      <w:r>
        <w:rPr>
          <w:spacing w:val="-15"/>
          <w:sz w:val="24"/>
        </w:rPr>
        <w:t xml:space="preserve"> </w:t>
      </w:r>
      <w:r>
        <w:rPr>
          <w:sz w:val="24"/>
        </w:rPr>
        <w:t>ödemeleri,</w:t>
      </w:r>
      <w:r>
        <w:rPr>
          <w:spacing w:val="-15"/>
          <w:sz w:val="24"/>
        </w:rPr>
        <w:t xml:space="preserve"> </w:t>
      </w:r>
      <w:r>
        <w:rPr>
          <w:sz w:val="24"/>
        </w:rPr>
        <w:t>aktarım</w:t>
      </w:r>
      <w:r>
        <w:rPr>
          <w:spacing w:val="-15"/>
          <w:sz w:val="24"/>
        </w:rPr>
        <w:t xml:space="preserve"> </w:t>
      </w:r>
      <w:r>
        <w:rPr>
          <w:sz w:val="24"/>
        </w:rPr>
        <w:t>tarihini takip eden üç iş</w:t>
      </w:r>
      <w:r>
        <w:rPr>
          <w:spacing w:val="-2"/>
          <w:sz w:val="24"/>
        </w:rPr>
        <w:t xml:space="preserve"> </w:t>
      </w:r>
      <w:r>
        <w:rPr>
          <w:sz w:val="24"/>
        </w:rPr>
        <w:t>günü içerisinde</w:t>
      </w:r>
      <w:r>
        <w:rPr>
          <w:spacing w:val="-5"/>
          <w:sz w:val="24"/>
        </w:rPr>
        <w:t xml:space="preserve"> </w:t>
      </w:r>
      <w:r>
        <w:rPr>
          <w:sz w:val="24"/>
        </w:rPr>
        <w:t>yüklenici tarafından katılımcılara</w:t>
      </w:r>
      <w:r>
        <w:rPr>
          <w:spacing w:val="-5"/>
          <w:sz w:val="24"/>
        </w:rPr>
        <w:t xml:space="preserve"> </w:t>
      </w:r>
      <w:r>
        <w:rPr>
          <w:sz w:val="24"/>
        </w:rPr>
        <w:t>ödenir.</w:t>
      </w:r>
      <w:r>
        <w:rPr>
          <w:spacing w:val="-3"/>
          <w:sz w:val="24"/>
        </w:rPr>
        <w:t xml:space="preserve"> </w:t>
      </w:r>
      <w:r>
        <w:rPr>
          <w:sz w:val="24"/>
        </w:rPr>
        <w:t>Yüklenici bu</w:t>
      </w:r>
      <w:r>
        <w:rPr>
          <w:spacing w:val="-3"/>
          <w:sz w:val="24"/>
        </w:rPr>
        <w:t xml:space="preserve"> </w:t>
      </w:r>
      <w:r>
        <w:rPr>
          <w:sz w:val="24"/>
        </w:rPr>
        <w:t>hususa yönelik</w:t>
      </w:r>
      <w:r>
        <w:rPr>
          <w:spacing w:val="-5"/>
          <w:sz w:val="24"/>
        </w:rPr>
        <w:t xml:space="preserve"> </w:t>
      </w:r>
      <w:r>
        <w:rPr>
          <w:sz w:val="24"/>
        </w:rPr>
        <w:t>banka</w:t>
      </w:r>
      <w:r>
        <w:rPr>
          <w:spacing w:val="-4"/>
          <w:sz w:val="24"/>
        </w:rPr>
        <w:t xml:space="preserve"> </w:t>
      </w:r>
      <w:r>
        <w:rPr>
          <w:sz w:val="24"/>
        </w:rPr>
        <w:t>ödeme</w:t>
      </w:r>
      <w:r>
        <w:rPr>
          <w:spacing w:val="-5"/>
          <w:sz w:val="24"/>
        </w:rPr>
        <w:t xml:space="preserve"> </w:t>
      </w:r>
      <w:r>
        <w:rPr>
          <w:sz w:val="24"/>
        </w:rPr>
        <w:t>listesini</w:t>
      </w:r>
      <w:r>
        <w:rPr>
          <w:spacing w:val="-4"/>
          <w:sz w:val="24"/>
        </w:rPr>
        <w:t xml:space="preserve"> </w:t>
      </w:r>
      <w:r>
        <w:rPr>
          <w:sz w:val="24"/>
        </w:rPr>
        <w:t>il</w:t>
      </w:r>
      <w:r>
        <w:rPr>
          <w:spacing w:val="-5"/>
          <w:sz w:val="24"/>
        </w:rPr>
        <w:t xml:space="preserve"> </w:t>
      </w:r>
      <w:r>
        <w:rPr>
          <w:sz w:val="24"/>
        </w:rPr>
        <w:t>müdürlüğüne</w:t>
      </w:r>
      <w:r>
        <w:rPr>
          <w:spacing w:val="-4"/>
          <w:sz w:val="24"/>
        </w:rPr>
        <w:t xml:space="preserve"> </w:t>
      </w:r>
      <w:r>
        <w:rPr>
          <w:sz w:val="24"/>
        </w:rPr>
        <w:t>iletir. Yükleniciye</w:t>
      </w:r>
      <w:r>
        <w:rPr>
          <w:spacing w:val="-4"/>
          <w:sz w:val="24"/>
        </w:rPr>
        <w:t xml:space="preserve"> </w:t>
      </w:r>
      <w:r>
        <w:rPr>
          <w:sz w:val="24"/>
        </w:rPr>
        <w:t>katılımcıların</w:t>
      </w:r>
      <w:r>
        <w:rPr>
          <w:spacing w:val="-3"/>
          <w:sz w:val="24"/>
        </w:rPr>
        <w:t xml:space="preserve"> </w:t>
      </w:r>
      <w:r>
        <w:rPr>
          <w:sz w:val="24"/>
        </w:rPr>
        <w:t>prim</w:t>
      </w:r>
      <w:r>
        <w:rPr>
          <w:spacing w:val="-4"/>
          <w:sz w:val="24"/>
        </w:rPr>
        <w:t xml:space="preserve"> </w:t>
      </w:r>
      <w:r>
        <w:rPr>
          <w:spacing w:val="-2"/>
          <w:sz w:val="24"/>
        </w:rPr>
        <w:t>ödemeleri</w:t>
      </w:r>
    </w:p>
    <w:p w:rsidR="006522F0" w:rsidRDefault="006522F0" w:rsidP="006522F0">
      <w:pPr>
        <w:pStyle w:val="ListeParagraf"/>
        <w:spacing w:line="259" w:lineRule="auto"/>
        <w:rPr>
          <w:sz w:val="24"/>
        </w:rPr>
        <w:sectPr w:rsidR="006522F0">
          <w:pgSz w:w="11910" w:h="16840"/>
          <w:pgMar w:top="1360" w:right="850" w:bottom="280" w:left="1275" w:header="708" w:footer="708" w:gutter="0"/>
          <w:cols w:space="708"/>
        </w:sectPr>
      </w:pPr>
    </w:p>
    <w:p w:rsidR="006522F0" w:rsidRDefault="006522F0" w:rsidP="006522F0">
      <w:pPr>
        <w:pStyle w:val="GvdeMetni"/>
        <w:spacing w:before="61" w:line="261" w:lineRule="auto"/>
        <w:ind w:right="571"/>
      </w:pPr>
      <w:proofErr w:type="gramStart"/>
      <w:r>
        <w:lastRenderedPageBreak/>
        <w:t>için</w:t>
      </w:r>
      <w:proofErr w:type="gramEnd"/>
      <w:r>
        <w:t xml:space="preserve"> aktarılan tutarlar da </w:t>
      </w:r>
      <w:proofErr w:type="spellStart"/>
      <w:r>
        <w:t>SGK’ya</w:t>
      </w:r>
      <w:proofErr w:type="spellEnd"/>
      <w:r>
        <w:t xml:space="preserve"> aktarım tarihini takip eden üç iş günü içerisinde ödenir. Yüklenici bu hususa yönelik ödeme </w:t>
      </w:r>
      <w:proofErr w:type="gramStart"/>
      <w:r>
        <w:t>dekontlarını</w:t>
      </w:r>
      <w:proofErr w:type="gramEnd"/>
      <w:r>
        <w:t xml:space="preserve"> ve belgelerini il müdür</w:t>
      </w:r>
    </w:p>
    <w:p w:rsidR="006522F0" w:rsidRDefault="006522F0" w:rsidP="006522F0">
      <w:pPr>
        <w:pStyle w:val="ListeParagraf"/>
        <w:numPr>
          <w:ilvl w:val="1"/>
          <w:numId w:val="19"/>
        </w:numPr>
        <w:tabs>
          <w:tab w:val="left" w:pos="680"/>
        </w:tabs>
        <w:spacing w:line="256" w:lineRule="auto"/>
        <w:ind w:right="568" w:firstLine="0"/>
        <w:jc w:val="both"/>
        <w:rPr>
          <w:sz w:val="24"/>
        </w:rPr>
      </w:pPr>
      <w:r>
        <w:rPr>
          <w:sz w:val="24"/>
        </w:rPr>
        <w:t>Yükleniciye</w:t>
      </w:r>
      <w:r>
        <w:rPr>
          <w:spacing w:val="-8"/>
          <w:sz w:val="24"/>
        </w:rPr>
        <w:t xml:space="preserve"> </w:t>
      </w:r>
      <w:r>
        <w:rPr>
          <w:sz w:val="24"/>
        </w:rPr>
        <w:t>aktarılan</w:t>
      </w:r>
      <w:r>
        <w:rPr>
          <w:spacing w:val="-6"/>
          <w:sz w:val="24"/>
        </w:rPr>
        <w:t xml:space="preserve"> </w:t>
      </w:r>
      <w:r>
        <w:rPr>
          <w:sz w:val="24"/>
        </w:rPr>
        <w:t>miktardan,</w:t>
      </w:r>
      <w:r>
        <w:rPr>
          <w:spacing w:val="-6"/>
          <w:sz w:val="24"/>
        </w:rPr>
        <w:t xml:space="preserve"> </w:t>
      </w:r>
      <w:r>
        <w:rPr>
          <w:sz w:val="24"/>
        </w:rPr>
        <w:t>yüklenici</w:t>
      </w:r>
      <w:r>
        <w:rPr>
          <w:spacing w:val="-8"/>
          <w:sz w:val="24"/>
        </w:rPr>
        <w:t xml:space="preserve"> </w:t>
      </w:r>
      <w:r>
        <w:rPr>
          <w:sz w:val="24"/>
        </w:rPr>
        <w:t>tarafından</w:t>
      </w:r>
      <w:r>
        <w:rPr>
          <w:spacing w:val="-6"/>
          <w:sz w:val="24"/>
        </w:rPr>
        <w:t xml:space="preserve"> </w:t>
      </w:r>
      <w:r>
        <w:rPr>
          <w:sz w:val="24"/>
        </w:rPr>
        <w:t>gerekli</w:t>
      </w:r>
      <w:r>
        <w:rPr>
          <w:spacing w:val="-8"/>
          <w:sz w:val="24"/>
        </w:rPr>
        <w:t xml:space="preserve"> </w:t>
      </w:r>
      <w:r>
        <w:rPr>
          <w:sz w:val="24"/>
        </w:rPr>
        <w:t>ödemeler</w:t>
      </w:r>
      <w:r>
        <w:rPr>
          <w:spacing w:val="-6"/>
          <w:sz w:val="24"/>
        </w:rPr>
        <w:t xml:space="preserve"> </w:t>
      </w:r>
      <w:r>
        <w:rPr>
          <w:sz w:val="24"/>
        </w:rPr>
        <w:t>yapıldıktan</w:t>
      </w:r>
      <w:r>
        <w:rPr>
          <w:spacing w:val="-6"/>
          <w:sz w:val="24"/>
        </w:rPr>
        <w:t xml:space="preserve"> </w:t>
      </w:r>
      <w:r>
        <w:rPr>
          <w:sz w:val="24"/>
        </w:rPr>
        <w:t>sonra varsa arta kalan tutar üç iş günü içerisinde Kuruma iade edilir.</w:t>
      </w:r>
    </w:p>
    <w:p w:rsidR="006522F0" w:rsidRDefault="006522F0" w:rsidP="006522F0">
      <w:pPr>
        <w:pStyle w:val="Balk2"/>
        <w:spacing w:before="3"/>
      </w:pPr>
      <w:r>
        <w:t>Madde</w:t>
      </w:r>
      <w:r>
        <w:rPr>
          <w:spacing w:val="-3"/>
        </w:rPr>
        <w:t xml:space="preserve"> </w:t>
      </w:r>
      <w:r>
        <w:t>18- Noter</w:t>
      </w:r>
      <w:r>
        <w:rPr>
          <w:spacing w:val="-2"/>
        </w:rPr>
        <w:t xml:space="preserve"> ücreti</w:t>
      </w:r>
    </w:p>
    <w:p w:rsidR="006522F0" w:rsidRDefault="006522F0" w:rsidP="006522F0">
      <w:pPr>
        <w:pStyle w:val="ListeParagraf"/>
        <w:numPr>
          <w:ilvl w:val="1"/>
          <w:numId w:val="18"/>
        </w:numPr>
        <w:tabs>
          <w:tab w:val="left" w:pos="680"/>
        </w:tabs>
        <w:spacing w:before="19" w:line="261" w:lineRule="auto"/>
        <w:ind w:right="576" w:firstLine="0"/>
        <w:jc w:val="both"/>
        <w:rPr>
          <w:sz w:val="24"/>
        </w:rPr>
      </w:pPr>
      <w:r>
        <w:rPr>
          <w:sz w:val="24"/>
        </w:rPr>
        <w:t>Bu</w:t>
      </w:r>
      <w:r>
        <w:rPr>
          <w:spacing w:val="-2"/>
          <w:sz w:val="24"/>
        </w:rPr>
        <w:t xml:space="preserve"> </w:t>
      </w:r>
      <w:r>
        <w:rPr>
          <w:sz w:val="24"/>
        </w:rPr>
        <w:t>sözleşme konusu</w:t>
      </w:r>
      <w:r>
        <w:rPr>
          <w:spacing w:val="-2"/>
          <w:sz w:val="24"/>
        </w:rPr>
        <w:t xml:space="preserve"> </w:t>
      </w:r>
      <w:proofErr w:type="spellStart"/>
      <w:r>
        <w:rPr>
          <w:sz w:val="24"/>
        </w:rPr>
        <w:t>İUP’ye</w:t>
      </w:r>
      <w:proofErr w:type="spellEnd"/>
      <w:r>
        <w:rPr>
          <w:spacing w:val="-4"/>
          <w:sz w:val="24"/>
        </w:rPr>
        <w:t xml:space="preserve"> </w:t>
      </w:r>
      <w:r>
        <w:rPr>
          <w:sz w:val="24"/>
        </w:rPr>
        <w:t>katılımcı</w:t>
      </w:r>
      <w:r>
        <w:rPr>
          <w:spacing w:val="-4"/>
          <w:sz w:val="24"/>
        </w:rPr>
        <w:t xml:space="preserve"> </w:t>
      </w:r>
      <w:r>
        <w:rPr>
          <w:sz w:val="24"/>
        </w:rPr>
        <w:t>seçimi</w:t>
      </w:r>
      <w:r>
        <w:rPr>
          <w:spacing w:val="-4"/>
          <w:sz w:val="24"/>
        </w:rPr>
        <w:t xml:space="preserve"> </w:t>
      </w:r>
      <w:r>
        <w:rPr>
          <w:sz w:val="24"/>
        </w:rPr>
        <w:t>için</w:t>
      </w:r>
      <w:r>
        <w:rPr>
          <w:spacing w:val="-2"/>
          <w:sz w:val="24"/>
        </w:rPr>
        <w:t xml:space="preserve"> </w:t>
      </w:r>
      <w:r>
        <w:rPr>
          <w:sz w:val="24"/>
        </w:rPr>
        <w:t>gerekli</w:t>
      </w:r>
      <w:r>
        <w:rPr>
          <w:spacing w:val="-4"/>
          <w:sz w:val="24"/>
        </w:rPr>
        <w:t xml:space="preserve"> </w:t>
      </w:r>
      <w:r>
        <w:rPr>
          <w:sz w:val="24"/>
        </w:rPr>
        <w:t>noter</w:t>
      </w:r>
      <w:r>
        <w:rPr>
          <w:spacing w:val="-2"/>
          <w:sz w:val="24"/>
        </w:rPr>
        <w:t xml:space="preserve"> </w:t>
      </w:r>
      <w:r>
        <w:rPr>
          <w:sz w:val="24"/>
        </w:rPr>
        <w:t>ücretleri</w:t>
      </w:r>
      <w:r>
        <w:rPr>
          <w:spacing w:val="-4"/>
          <w:sz w:val="24"/>
        </w:rPr>
        <w:t xml:space="preserve"> </w:t>
      </w:r>
      <w:r>
        <w:rPr>
          <w:sz w:val="24"/>
        </w:rPr>
        <w:t>ve bağlı</w:t>
      </w:r>
      <w:r>
        <w:rPr>
          <w:spacing w:val="-4"/>
          <w:sz w:val="24"/>
        </w:rPr>
        <w:t xml:space="preserve"> </w:t>
      </w:r>
      <w:r>
        <w:rPr>
          <w:sz w:val="24"/>
        </w:rPr>
        <w:t>giderler yüklenici tarafından karşılanacaktır.</w:t>
      </w:r>
    </w:p>
    <w:p w:rsidR="006522F0" w:rsidRDefault="006522F0" w:rsidP="006522F0">
      <w:pPr>
        <w:pStyle w:val="Balk2"/>
        <w:spacing w:line="269" w:lineRule="exact"/>
      </w:pPr>
      <w:r>
        <w:t>Madde</w:t>
      </w:r>
      <w:r>
        <w:rPr>
          <w:spacing w:val="-3"/>
        </w:rPr>
        <w:t xml:space="preserve"> </w:t>
      </w:r>
      <w:r>
        <w:t>19-</w:t>
      </w:r>
      <w:r>
        <w:rPr>
          <w:spacing w:val="-1"/>
        </w:rPr>
        <w:t xml:space="preserve"> </w:t>
      </w:r>
      <w:r>
        <w:t>Kontrol</w:t>
      </w:r>
      <w:r>
        <w:rPr>
          <w:spacing w:val="-3"/>
        </w:rPr>
        <w:t xml:space="preserve"> </w:t>
      </w:r>
      <w:r>
        <w:t>ve</w:t>
      </w:r>
      <w:r>
        <w:rPr>
          <w:spacing w:val="-2"/>
        </w:rPr>
        <w:t xml:space="preserve"> denetim</w:t>
      </w:r>
    </w:p>
    <w:p w:rsidR="006522F0" w:rsidRDefault="006522F0" w:rsidP="006522F0">
      <w:pPr>
        <w:pStyle w:val="ListeParagraf"/>
        <w:numPr>
          <w:ilvl w:val="1"/>
          <w:numId w:val="34"/>
        </w:numPr>
        <w:tabs>
          <w:tab w:val="left" w:pos="720"/>
        </w:tabs>
        <w:spacing w:before="24" w:line="256" w:lineRule="auto"/>
        <w:ind w:right="570" w:firstLine="0"/>
        <w:jc w:val="both"/>
        <w:rPr>
          <w:sz w:val="24"/>
        </w:rPr>
      </w:pPr>
      <w:r>
        <w:rPr>
          <w:sz w:val="24"/>
        </w:rPr>
        <w:t>Kurumun genel denetim yetkisi ve Denetim Kurulunun denetim yetkisi saklı kalmak kaydıyla İUP denetiminden yüklenici sorumludur.</w:t>
      </w:r>
    </w:p>
    <w:p w:rsidR="006522F0" w:rsidRDefault="006522F0" w:rsidP="006522F0">
      <w:pPr>
        <w:pStyle w:val="ListeParagraf"/>
        <w:numPr>
          <w:ilvl w:val="1"/>
          <w:numId w:val="34"/>
        </w:numPr>
        <w:tabs>
          <w:tab w:val="left" w:pos="735"/>
        </w:tabs>
        <w:spacing w:before="5" w:line="259" w:lineRule="auto"/>
        <w:ind w:right="577" w:firstLine="0"/>
        <w:jc w:val="both"/>
        <w:rPr>
          <w:sz w:val="24"/>
        </w:rPr>
      </w:pPr>
      <w:r>
        <w:rPr>
          <w:sz w:val="24"/>
        </w:rPr>
        <w:t xml:space="preserve">Denetim Kurulunca yapılan denetimler ya da iş ve meslek danışmanlığı hizmetleri çerçevesinde gerçekleştirilecek ziyaretler sırasında yüklenici gerekli kolaylığı sağlamakla </w:t>
      </w:r>
      <w:r>
        <w:rPr>
          <w:spacing w:val="-2"/>
          <w:sz w:val="24"/>
        </w:rPr>
        <w:t>yükümlüdür.</w:t>
      </w:r>
    </w:p>
    <w:p w:rsidR="006522F0" w:rsidRDefault="006522F0" w:rsidP="006522F0">
      <w:pPr>
        <w:pStyle w:val="ListeParagraf"/>
        <w:numPr>
          <w:ilvl w:val="1"/>
          <w:numId w:val="34"/>
        </w:numPr>
        <w:tabs>
          <w:tab w:val="left" w:pos="695"/>
        </w:tabs>
        <w:spacing w:before="1" w:line="259" w:lineRule="auto"/>
        <w:ind w:right="571" w:firstLine="0"/>
        <w:jc w:val="both"/>
        <w:rPr>
          <w:sz w:val="24"/>
        </w:rPr>
      </w:pPr>
      <w:r>
        <w:rPr>
          <w:sz w:val="24"/>
        </w:rPr>
        <w:t>İhbar, şikâyet gibi nedenlerle yapılacak olağanüstü denetimler dışında, Denetim Kurulu tarafından;</w:t>
      </w:r>
      <w:r>
        <w:rPr>
          <w:spacing w:val="-11"/>
          <w:sz w:val="24"/>
        </w:rPr>
        <w:t xml:space="preserve"> </w:t>
      </w:r>
      <w:r>
        <w:rPr>
          <w:sz w:val="24"/>
        </w:rPr>
        <w:t>biri</w:t>
      </w:r>
      <w:r>
        <w:rPr>
          <w:spacing w:val="-11"/>
          <w:sz w:val="24"/>
        </w:rPr>
        <w:t xml:space="preserve"> </w:t>
      </w:r>
      <w:r>
        <w:rPr>
          <w:sz w:val="24"/>
        </w:rPr>
        <w:t>Yönetmelik</w:t>
      </w:r>
      <w:r>
        <w:rPr>
          <w:spacing w:val="-10"/>
          <w:sz w:val="24"/>
        </w:rPr>
        <w:t xml:space="preserve"> </w:t>
      </w:r>
      <w:r>
        <w:rPr>
          <w:sz w:val="24"/>
        </w:rPr>
        <w:t>kapsamında</w:t>
      </w:r>
      <w:r>
        <w:rPr>
          <w:spacing w:val="-11"/>
          <w:sz w:val="24"/>
        </w:rPr>
        <w:t xml:space="preserve"> </w:t>
      </w:r>
      <w:r>
        <w:rPr>
          <w:sz w:val="24"/>
        </w:rPr>
        <w:t>verilmesi</w:t>
      </w:r>
      <w:r>
        <w:rPr>
          <w:spacing w:val="-11"/>
          <w:sz w:val="24"/>
        </w:rPr>
        <w:t xml:space="preserve"> </w:t>
      </w:r>
      <w:r>
        <w:rPr>
          <w:sz w:val="24"/>
        </w:rPr>
        <w:t>zorunlu</w:t>
      </w:r>
      <w:r>
        <w:rPr>
          <w:spacing w:val="-10"/>
          <w:sz w:val="24"/>
        </w:rPr>
        <w:t xml:space="preserve"> </w:t>
      </w:r>
      <w:r>
        <w:rPr>
          <w:sz w:val="24"/>
        </w:rPr>
        <w:t>eğitim</w:t>
      </w:r>
      <w:r>
        <w:rPr>
          <w:spacing w:val="-11"/>
          <w:sz w:val="24"/>
        </w:rPr>
        <w:t xml:space="preserve"> </w:t>
      </w:r>
      <w:r>
        <w:rPr>
          <w:sz w:val="24"/>
        </w:rPr>
        <w:t>günlerinde</w:t>
      </w:r>
      <w:r>
        <w:rPr>
          <w:spacing w:val="-11"/>
          <w:sz w:val="24"/>
        </w:rPr>
        <w:t xml:space="preserve"> </w:t>
      </w:r>
      <w:r>
        <w:rPr>
          <w:sz w:val="24"/>
        </w:rPr>
        <w:t>olmak</w:t>
      </w:r>
      <w:r>
        <w:rPr>
          <w:spacing w:val="-10"/>
          <w:sz w:val="24"/>
        </w:rPr>
        <w:t xml:space="preserve"> </w:t>
      </w:r>
      <w:r>
        <w:rPr>
          <w:sz w:val="24"/>
        </w:rPr>
        <w:t>üzere</w:t>
      </w:r>
      <w:r>
        <w:rPr>
          <w:spacing w:val="-6"/>
          <w:sz w:val="24"/>
        </w:rPr>
        <w:t xml:space="preserve"> </w:t>
      </w:r>
      <w:r>
        <w:rPr>
          <w:sz w:val="24"/>
        </w:rPr>
        <w:t>en</w:t>
      </w:r>
      <w:r>
        <w:rPr>
          <w:spacing w:val="-10"/>
          <w:sz w:val="24"/>
        </w:rPr>
        <w:t xml:space="preserve"> </w:t>
      </w:r>
      <w:r>
        <w:rPr>
          <w:sz w:val="24"/>
        </w:rPr>
        <w:t>az iki denetim gerçekleştirilir.</w:t>
      </w:r>
    </w:p>
    <w:p w:rsidR="006522F0" w:rsidRDefault="006522F0" w:rsidP="006522F0">
      <w:pPr>
        <w:pStyle w:val="ListeParagraf"/>
        <w:numPr>
          <w:ilvl w:val="1"/>
          <w:numId w:val="34"/>
        </w:numPr>
        <w:tabs>
          <w:tab w:val="left" w:pos="680"/>
        </w:tabs>
        <w:spacing w:line="272" w:lineRule="exact"/>
        <w:ind w:left="680" w:hanging="540"/>
        <w:jc w:val="both"/>
        <w:rPr>
          <w:sz w:val="24"/>
        </w:rPr>
      </w:pPr>
      <w:r>
        <w:rPr>
          <w:sz w:val="24"/>
        </w:rPr>
        <w:t>Denetim</w:t>
      </w:r>
      <w:r>
        <w:rPr>
          <w:spacing w:val="-4"/>
          <w:sz w:val="24"/>
        </w:rPr>
        <w:t xml:space="preserve"> </w:t>
      </w:r>
      <w:r>
        <w:rPr>
          <w:sz w:val="24"/>
        </w:rPr>
        <w:t>Kurulunca</w:t>
      </w:r>
      <w:r>
        <w:rPr>
          <w:spacing w:val="-3"/>
          <w:sz w:val="24"/>
        </w:rPr>
        <w:t xml:space="preserve"> </w:t>
      </w:r>
      <w:r>
        <w:rPr>
          <w:sz w:val="24"/>
        </w:rPr>
        <w:t>yapılacak</w:t>
      </w:r>
      <w:r>
        <w:rPr>
          <w:spacing w:val="-2"/>
          <w:sz w:val="24"/>
        </w:rPr>
        <w:t xml:space="preserve"> </w:t>
      </w:r>
      <w:r>
        <w:rPr>
          <w:sz w:val="24"/>
        </w:rPr>
        <w:t>denetimlerde</w:t>
      </w:r>
      <w:r>
        <w:rPr>
          <w:spacing w:val="-3"/>
          <w:sz w:val="24"/>
        </w:rPr>
        <w:t xml:space="preserve"> </w:t>
      </w:r>
      <w:r>
        <w:rPr>
          <w:sz w:val="24"/>
        </w:rPr>
        <w:t>denetim</w:t>
      </w:r>
      <w:r>
        <w:rPr>
          <w:spacing w:val="-4"/>
          <w:sz w:val="24"/>
        </w:rPr>
        <w:t xml:space="preserve"> </w:t>
      </w:r>
      <w:r>
        <w:rPr>
          <w:sz w:val="24"/>
        </w:rPr>
        <w:t>formu</w:t>
      </w:r>
      <w:r>
        <w:rPr>
          <w:spacing w:val="-1"/>
          <w:sz w:val="24"/>
        </w:rPr>
        <w:t xml:space="preserve"> </w:t>
      </w:r>
      <w:r>
        <w:rPr>
          <w:spacing w:val="-2"/>
          <w:sz w:val="24"/>
        </w:rPr>
        <w:t>düzenlenir.</w:t>
      </w:r>
    </w:p>
    <w:p w:rsidR="006522F0" w:rsidRDefault="006522F0" w:rsidP="006522F0">
      <w:pPr>
        <w:pStyle w:val="ListeParagraf"/>
        <w:numPr>
          <w:ilvl w:val="1"/>
          <w:numId w:val="34"/>
        </w:numPr>
        <w:tabs>
          <w:tab w:val="left" w:pos="705"/>
        </w:tabs>
        <w:spacing w:before="24" w:line="259" w:lineRule="auto"/>
        <w:ind w:right="577" w:firstLine="0"/>
        <w:jc w:val="both"/>
        <w:rPr>
          <w:sz w:val="24"/>
        </w:rPr>
      </w:pPr>
      <w:r>
        <w:rPr>
          <w:sz w:val="24"/>
        </w:rPr>
        <w:t xml:space="preserve">Denetim Kurulunca yapılan denetim dışında; Genel Müdürlük personeli, il müdürlüğü veya hizmet merkezindeki yönetici personel, denetim ve/veya ziyaret yapmak üzere </w:t>
      </w:r>
      <w:r>
        <w:rPr>
          <w:spacing w:val="-2"/>
          <w:sz w:val="24"/>
        </w:rPr>
        <w:t>görevlendirilebilir.</w:t>
      </w:r>
    </w:p>
    <w:p w:rsidR="006522F0" w:rsidRDefault="006522F0" w:rsidP="006522F0">
      <w:pPr>
        <w:pStyle w:val="ListeParagraf"/>
        <w:numPr>
          <w:ilvl w:val="1"/>
          <w:numId w:val="34"/>
        </w:numPr>
        <w:tabs>
          <w:tab w:val="left" w:pos="680"/>
        </w:tabs>
        <w:spacing w:before="1" w:line="240" w:lineRule="auto"/>
        <w:ind w:left="680" w:hanging="540"/>
        <w:jc w:val="both"/>
        <w:rPr>
          <w:sz w:val="24"/>
        </w:rPr>
      </w:pPr>
      <w:r>
        <w:rPr>
          <w:sz w:val="24"/>
        </w:rPr>
        <w:t>Denetimlerin,</w:t>
      </w:r>
      <w:r>
        <w:rPr>
          <w:spacing w:val="-4"/>
          <w:sz w:val="24"/>
        </w:rPr>
        <w:t xml:space="preserve"> </w:t>
      </w:r>
      <w:r>
        <w:rPr>
          <w:sz w:val="24"/>
        </w:rPr>
        <w:t>etkinlik</w:t>
      </w:r>
      <w:r>
        <w:rPr>
          <w:spacing w:val="-4"/>
          <w:sz w:val="24"/>
        </w:rPr>
        <w:t xml:space="preserve"> </w:t>
      </w:r>
      <w:r>
        <w:rPr>
          <w:sz w:val="24"/>
        </w:rPr>
        <w:t>bakımından</w:t>
      </w:r>
      <w:r>
        <w:rPr>
          <w:spacing w:val="-5"/>
          <w:sz w:val="24"/>
        </w:rPr>
        <w:t xml:space="preserve"> </w:t>
      </w:r>
      <w:r>
        <w:rPr>
          <w:sz w:val="24"/>
        </w:rPr>
        <w:t>habersiz</w:t>
      </w:r>
      <w:r>
        <w:rPr>
          <w:spacing w:val="-7"/>
          <w:sz w:val="24"/>
        </w:rPr>
        <w:t xml:space="preserve"> </w:t>
      </w:r>
      <w:r>
        <w:rPr>
          <w:sz w:val="24"/>
        </w:rPr>
        <w:t>yapılması</w:t>
      </w:r>
      <w:r>
        <w:rPr>
          <w:spacing w:val="-1"/>
          <w:sz w:val="24"/>
        </w:rPr>
        <w:t xml:space="preserve"> </w:t>
      </w:r>
      <w:r>
        <w:rPr>
          <w:spacing w:val="-2"/>
          <w:sz w:val="24"/>
        </w:rPr>
        <w:t>esastır.</w:t>
      </w:r>
    </w:p>
    <w:p w:rsidR="006522F0" w:rsidRDefault="006522F0" w:rsidP="006522F0">
      <w:pPr>
        <w:pStyle w:val="Balk2"/>
        <w:spacing w:before="19"/>
      </w:pPr>
      <w:r>
        <w:t>Madde</w:t>
      </w:r>
      <w:r>
        <w:rPr>
          <w:spacing w:val="-4"/>
        </w:rPr>
        <w:t xml:space="preserve"> </w:t>
      </w:r>
      <w:r>
        <w:t>20-</w:t>
      </w:r>
      <w:r>
        <w:rPr>
          <w:spacing w:val="-2"/>
        </w:rPr>
        <w:t xml:space="preserve"> </w:t>
      </w:r>
      <w:r>
        <w:t>Sözleşmenin</w:t>
      </w:r>
      <w:r>
        <w:rPr>
          <w:spacing w:val="-1"/>
        </w:rPr>
        <w:t xml:space="preserve"> </w:t>
      </w:r>
      <w:r>
        <w:t>feshi</w:t>
      </w:r>
      <w:r>
        <w:rPr>
          <w:spacing w:val="-3"/>
        </w:rPr>
        <w:t xml:space="preserve"> </w:t>
      </w:r>
      <w:r>
        <w:t>ve</w:t>
      </w:r>
      <w:r>
        <w:rPr>
          <w:spacing w:val="-4"/>
        </w:rPr>
        <w:t xml:space="preserve"> </w:t>
      </w:r>
      <w:r>
        <w:t>diğer</w:t>
      </w:r>
      <w:r>
        <w:rPr>
          <w:spacing w:val="-3"/>
        </w:rPr>
        <w:t xml:space="preserve"> </w:t>
      </w:r>
      <w:r>
        <w:rPr>
          <w:spacing w:val="-2"/>
        </w:rPr>
        <w:t>yaptırımlar</w:t>
      </w:r>
    </w:p>
    <w:p w:rsidR="006522F0" w:rsidRDefault="006522F0" w:rsidP="006522F0">
      <w:pPr>
        <w:pStyle w:val="ListeParagraf"/>
        <w:numPr>
          <w:ilvl w:val="1"/>
          <w:numId w:val="14"/>
        </w:numPr>
        <w:tabs>
          <w:tab w:val="left" w:pos="840"/>
        </w:tabs>
        <w:spacing w:before="24" w:line="256" w:lineRule="auto"/>
        <w:ind w:right="568" w:firstLine="0"/>
        <w:jc w:val="both"/>
        <w:rPr>
          <w:sz w:val="24"/>
        </w:rPr>
      </w:pPr>
      <w:r>
        <w:rPr>
          <w:sz w:val="24"/>
        </w:rPr>
        <w:t>Aşağıda belirtilen durumların Kurum tarafından tespiti hâlinde, yükleniciye yükümlülüklerini yerine getirmesine ilişkin on beş gün süreli ihtarda bulunulur:</w:t>
      </w:r>
    </w:p>
    <w:p w:rsidR="006522F0" w:rsidRDefault="006522F0" w:rsidP="006522F0">
      <w:pPr>
        <w:pStyle w:val="ListeParagraf"/>
        <w:numPr>
          <w:ilvl w:val="0"/>
          <w:numId w:val="13"/>
        </w:numPr>
        <w:tabs>
          <w:tab w:val="left" w:pos="378"/>
        </w:tabs>
        <w:spacing w:before="5" w:line="261" w:lineRule="auto"/>
        <w:ind w:right="575" w:firstLine="0"/>
        <w:jc w:val="both"/>
        <w:rPr>
          <w:sz w:val="24"/>
        </w:rPr>
      </w:pPr>
      <w:r>
        <w:rPr>
          <w:sz w:val="24"/>
        </w:rPr>
        <w:t>Tanınırlık</w:t>
      </w:r>
      <w:r>
        <w:rPr>
          <w:spacing w:val="-5"/>
          <w:sz w:val="24"/>
        </w:rPr>
        <w:t xml:space="preserve"> </w:t>
      </w:r>
      <w:r>
        <w:rPr>
          <w:sz w:val="24"/>
        </w:rPr>
        <w:t>ve</w:t>
      </w:r>
      <w:r>
        <w:rPr>
          <w:spacing w:val="-11"/>
          <w:sz w:val="24"/>
        </w:rPr>
        <w:t xml:space="preserve"> </w:t>
      </w:r>
      <w:r>
        <w:rPr>
          <w:sz w:val="24"/>
        </w:rPr>
        <w:t>görünürlük</w:t>
      </w:r>
      <w:r>
        <w:rPr>
          <w:spacing w:val="-5"/>
          <w:sz w:val="24"/>
        </w:rPr>
        <w:t xml:space="preserve"> </w:t>
      </w:r>
      <w:r>
        <w:rPr>
          <w:sz w:val="24"/>
        </w:rPr>
        <w:t>kuralları</w:t>
      </w:r>
      <w:r>
        <w:rPr>
          <w:spacing w:val="-11"/>
          <w:sz w:val="24"/>
        </w:rPr>
        <w:t xml:space="preserve"> </w:t>
      </w:r>
      <w:r>
        <w:rPr>
          <w:sz w:val="24"/>
        </w:rPr>
        <w:t>da</w:t>
      </w:r>
      <w:r>
        <w:rPr>
          <w:spacing w:val="-11"/>
          <w:sz w:val="24"/>
        </w:rPr>
        <w:t xml:space="preserve"> </w:t>
      </w:r>
      <w:r>
        <w:rPr>
          <w:sz w:val="24"/>
        </w:rPr>
        <w:t>dâhil</w:t>
      </w:r>
      <w:r>
        <w:rPr>
          <w:spacing w:val="-11"/>
          <w:sz w:val="24"/>
        </w:rPr>
        <w:t xml:space="preserve"> </w:t>
      </w:r>
      <w:r>
        <w:rPr>
          <w:sz w:val="24"/>
        </w:rPr>
        <w:t>olmak</w:t>
      </w:r>
      <w:r>
        <w:rPr>
          <w:spacing w:val="-4"/>
          <w:sz w:val="24"/>
        </w:rPr>
        <w:t xml:space="preserve"> </w:t>
      </w:r>
      <w:r>
        <w:rPr>
          <w:sz w:val="24"/>
        </w:rPr>
        <w:t>üzere,</w:t>
      </w:r>
      <w:r>
        <w:rPr>
          <w:spacing w:val="-10"/>
          <w:sz w:val="24"/>
        </w:rPr>
        <w:t xml:space="preserve"> </w:t>
      </w:r>
      <w:r>
        <w:rPr>
          <w:sz w:val="24"/>
        </w:rPr>
        <w:t>İUP</w:t>
      </w:r>
      <w:r>
        <w:rPr>
          <w:spacing w:val="-8"/>
          <w:sz w:val="24"/>
        </w:rPr>
        <w:t xml:space="preserve"> </w:t>
      </w:r>
      <w:r>
        <w:rPr>
          <w:sz w:val="24"/>
        </w:rPr>
        <w:t>kapsamındaki</w:t>
      </w:r>
      <w:r>
        <w:rPr>
          <w:spacing w:val="-11"/>
          <w:sz w:val="24"/>
        </w:rPr>
        <w:t xml:space="preserve"> </w:t>
      </w:r>
      <w:r>
        <w:rPr>
          <w:sz w:val="24"/>
        </w:rPr>
        <w:t>yükümlülüklerin yerine getirilmemesi.</w:t>
      </w:r>
    </w:p>
    <w:p w:rsidR="006522F0" w:rsidRDefault="006522F0" w:rsidP="006522F0">
      <w:pPr>
        <w:pStyle w:val="ListeParagraf"/>
        <w:numPr>
          <w:ilvl w:val="0"/>
          <w:numId w:val="13"/>
        </w:numPr>
        <w:tabs>
          <w:tab w:val="left" w:pos="399"/>
        </w:tabs>
        <w:spacing w:line="270" w:lineRule="exact"/>
        <w:ind w:left="399" w:hanging="259"/>
        <w:jc w:val="both"/>
        <w:rPr>
          <w:sz w:val="24"/>
        </w:rPr>
      </w:pPr>
      <w:r>
        <w:rPr>
          <w:sz w:val="24"/>
        </w:rPr>
        <w:t>Katılımcılar</w:t>
      </w:r>
      <w:r>
        <w:rPr>
          <w:spacing w:val="-5"/>
          <w:sz w:val="24"/>
        </w:rPr>
        <w:t xml:space="preserve"> </w:t>
      </w:r>
      <w:r>
        <w:rPr>
          <w:sz w:val="24"/>
        </w:rPr>
        <w:t>adına</w:t>
      </w:r>
      <w:r>
        <w:rPr>
          <w:spacing w:val="-3"/>
          <w:sz w:val="24"/>
        </w:rPr>
        <w:t xml:space="preserve"> </w:t>
      </w:r>
      <w:r>
        <w:rPr>
          <w:sz w:val="24"/>
        </w:rPr>
        <w:t>gönderilen</w:t>
      </w:r>
      <w:r>
        <w:rPr>
          <w:spacing w:val="-3"/>
          <w:sz w:val="24"/>
        </w:rPr>
        <w:t xml:space="preserve"> </w:t>
      </w:r>
      <w:r>
        <w:rPr>
          <w:sz w:val="24"/>
        </w:rPr>
        <w:t>ödemelerin</w:t>
      </w:r>
      <w:r>
        <w:rPr>
          <w:spacing w:val="-2"/>
          <w:sz w:val="24"/>
        </w:rPr>
        <w:t xml:space="preserve"> </w:t>
      </w:r>
      <w:r>
        <w:rPr>
          <w:sz w:val="24"/>
        </w:rPr>
        <w:t>süresi</w:t>
      </w:r>
      <w:r>
        <w:rPr>
          <w:spacing w:val="-4"/>
          <w:sz w:val="24"/>
        </w:rPr>
        <w:t xml:space="preserve"> </w:t>
      </w:r>
      <w:r>
        <w:rPr>
          <w:sz w:val="24"/>
        </w:rPr>
        <w:t>içerisinde</w:t>
      </w:r>
      <w:r>
        <w:rPr>
          <w:spacing w:val="-4"/>
          <w:sz w:val="24"/>
        </w:rPr>
        <w:t xml:space="preserve"> </w:t>
      </w:r>
      <w:r>
        <w:rPr>
          <w:sz w:val="24"/>
        </w:rPr>
        <w:t>katılımcılara</w:t>
      </w:r>
      <w:r>
        <w:rPr>
          <w:spacing w:val="-3"/>
          <w:sz w:val="24"/>
        </w:rPr>
        <w:t xml:space="preserve"> </w:t>
      </w:r>
      <w:r>
        <w:rPr>
          <w:spacing w:val="-2"/>
          <w:sz w:val="24"/>
        </w:rPr>
        <w:t>ödenmemesi.</w:t>
      </w:r>
    </w:p>
    <w:p w:rsidR="006522F0" w:rsidRDefault="006522F0" w:rsidP="006522F0">
      <w:pPr>
        <w:pStyle w:val="ListeParagraf"/>
        <w:numPr>
          <w:ilvl w:val="0"/>
          <w:numId w:val="13"/>
        </w:numPr>
        <w:tabs>
          <w:tab w:val="left" w:pos="423"/>
        </w:tabs>
        <w:spacing w:before="24" w:line="256" w:lineRule="auto"/>
        <w:ind w:right="573" w:firstLine="0"/>
        <w:jc w:val="both"/>
        <w:rPr>
          <w:sz w:val="24"/>
        </w:rPr>
      </w:pPr>
      <w:r>
        <w:rPr>
          <w:sz w:val="24"/>
        </w:rPr>
        <w:t>Genelge kapsamındaki doğrudan programın iptaline neden olacak haller dışındaki diğer yükümlülüklerin yerine getirilmemesi.</w:t>
      </w:r>
    </w:p>
    <w:p w:rsidR="006522F0" w:rsidRDefault="006522F0" w:rsidP="006522F0">
      <w:pPr>
        <w:pStyle w:val="ListeParagraf"/>
        <w:numPr>
          <w:ilvl w:val="1"/>
          <w:numId w:val="14"/>
        </w:numPr>
        <w:tabs>
          <w:tab w:val="left" w:pos="680"/>
        </w:tabs>
        <w:spacing w:before="4" w:line="259" w:lineRule="auto"/>
        <w:ind w:right="570" w:firstLine="0"/>
        <w:jc w:val="both"/>
        <w:rPr>
          <w:sz w:val="24"/>
        </w:rPr>
      </w:pPr>
      <w:r>
        <w:rPr>
          <w:sz w:val="24"/>
        </w:rPr>
        <w:t>Aşağıda</w:t>
      </w:r>
      <w:r>
        <w:rPr>
          <w:spacing w:val="-7"/>
          <w:sz w:val="24"/>
        </w:rPr>
        <w:t xml:space="preserve"> </w:t>
      </w:r>
      <w:r>
        <w:rPr>
          <w:sz w:val="24"/>
        </w:rPr>
        <w:t>belirtilen</w:t>
      </w:r>
      <w:r>
        <w:rPr>
          <w:spacing w:val="-5"/>
          <w:sz w:val="24"/>
        </w:rPr>
        <w:t xml:space="preserve"> </w:t>
      </w:r>
      <w:r>
        <w:rPr>
          <w:sz w:val="24"/>
        </w:rPr>
        <w:t>durumların</w:t>
      </w:r>
      <w:r>
        <w:rPr>
          <w:spacing w:val="-5"/>
          <w:sz w:val="24"/>
        </w:rPr>
        <w:t xml:space="preserve"> </w:t>
      </w:r>
      <w:r>
        <w:rPr>
          <w:sz w:val="24"/>
        </w:rPr>
        <w:t>Kurum</w:t>
      </w:r>
      <w:r>
        <w:rPr>
          <w:spacing w:val="-7"/>
          <w:sz w:val="24"/>
        </w:rPr>
        <w:t xml:space="preserve"> </w:t>
      </w:r>
      <w:r>
        <w:rPr>
          <w:sz w:val="24"/>
        </w:rPr>
        <w:t>tarafından</w:t>
      </w:r>
      <w:r>
        <w:rPr>
          <w:spacing w:val="-5"/>
          <w:sz w:val="24"/>
        </w:rPr>
        <w:t xml:space="preserve"> </w:t>
      </w:r>
      <w:r>
        <w:rPr>
          <w:sz w:val="24"/>
        </w:rPr>
        <w:t>tespiti</w:t>
      </w:r>
      <w:r>
        <w:rPr>
          <w:spacing w:val="-7"/>
          <w:sz w:val="24"/>
        </w:rPr>
        <w:t xml:space="preserve"> </w:t>
      </w:r>
      <w:r>
        <w:rPr>
          <w:sz w:val="24"/>
        </w:rPr>
        <w:t>hâlinde,</w:t>
      </w:r>
      <w:r>
        <w:rPr>
          <w:spacing w:val="-5"/>
          <w:sz w:val="24"/>
        </w:rPr>
        <w:t xml:space="preserve"> </w:t>
      </w:r>
      <w:r>
        <w:rPr>
          <w:sz w:val="24"/>
        </w:rPr>
        <w:t>yüklenici</w:t>
      </w:r>
      <w:r>
        <w:rPr>
          <w:spacing w:val="-7"/>
          <w:sz w:val="24"/>
        </w:rPr>
        <w:t xml:space="preserve"> </w:t>
      </w:r>
      <w:r>
        <w:rPr>
          <w:sz w:val="24"/>
        </w:rPr>
        <w:t>ile</w:t>
      </w:r>
      <w:r>
        <w:rPr>
          <w:spacing w:val="-7"/>
          <w:sz w:val="24"/>
        </w:rPr>
        <w:t xml:space="preserve"> </w:t>
      </w:r>
      <w:r>
        <w:rPr>
          <w:sz w:val="24"/>
        </w:rPr>
        <w:t>devam</w:t>
      </w:r>
      <w:r>
        <w:rPr>
          <w:spacing w:val="-7"/>
          <w:sz w:val="24"/>
        </w:rPr>
        <w:t xml:space="preserve"> </w:t>
      </w:r>
      <w:r>
        <w:rPr>
          <w:sz w:val="24"/>
        </w:rPr>
        <w:t>eden tüm programlar İl Müdürlüğü tarafından iptal edilir ve yirmi dört ay geçmeden yüklenicinin yeni program teklifleri değerlendirmeye alınmaz:</w:t>
      </w:r>
    </w:p>
    <w:p w:rsidR="006522F0" w:rsidRDefault="006522F0" w:rsidP="006522F0">
      <w:pPr>
        <w:pStyle w:val="ListeParagraf"/>
        <w:numPr>
          <w:ilvl w:val="0"/>
          <w:numId w:val="12"/>
        </w:numPr>
        <w:tabs>
          <w:tab w:val="left" w:pos="378"/>
        </w:tabs>
        <w:spacing w:line="261" w:lineRule="auto"/>
        <w:ind w:right="576" w:firstLine="0"/>
        <w:jc w:val="both"/>
        <w:rPr>
          <w:sz w:val="24"/>
        </w:rPr>
      </w:pPr>
      <w:r>
        <w:rPr>
          <w:sz w:val="24"/>
        </w:rPr>
        <w:t>Yüklenicisi</w:t>
      </w:r>
      <w:r>
        <w:rPr>
          <w:spacing w:val="-11"/>
          <w:sz w:val="24"/>
        </w:rPr>
        <w:t xml:space="preserve"> </w:t>
      </w:r>
      <w:r>
        <w:rPr>
          <w:sz w:val="24"/>
        </w:rPr>
        <w:t>olduğu</w:t>
      </w:r>
      <w:r>
        <w:rPr>
          <w:spacing w:val="-10"/>
          <w:sz w:val="24"/>
        </w:rPr>
        <w:t xml:space="preserve"> </w:t>
      </w:r>
      <w:r>
        <w:rPr>
          <w:sz w:val="24"/>
        </w:rPr>
        <w:t>program</w:t>
      </w:r>
      <w:r>
        <w:rPr>
          <w:spacing w:val="-6"/>
          <w:sz w:val="24"/>
        </w:rPr>
        <w:t xml:space="preserve"> </w:t>
      </w:r>
      <w:r>
        <w:rPr>
          <w:sz w:val="24"/>
        </w:rPr>
        <w:t>kapsamında</w:t>
      </w:r>
      <w:r>
        <w:rPr>
          <w:spacing w:val="-6"/>
          <w:sz w:val="24"/>
        </w:rPr>
        <w:t xml:space="preserve"> </w:t>
      </w:r>
      <w:r>
        <w:rPr>
          <w:sz w:val="24"/>
        </w:rPr>
        <w:t>ilgili</w:t>
      </w:r>
      <w:r>
        <w:rPr>
          <w:spacing w:val="-11"/>
          <w:sz w:val="24"/>
        </w:rPr>
        <w:t xml:space="preserve"> </w:t>
      </w:r>
      <w:r>
        <w:rPr>
          <w:sz w:val="24"/>
        </w:rPr>
        <w:t>personelin</w:t>
      </w:r>
      <w:r>
        <w:rPr>
          <w:spacing w:val="-10"/>
          <w:sz w:val="24"/>
        </w:rPr>
        <w:t xml:space="preserve"> </w:t>
      </w:r>
      <w:r>
        <w:rPr>
          <w:sz w:val="24"/>
        </w:rPr>
        <w:t>hile,</w:t>
      </w:r>
      <w:r>
        <w:rPr>
          <w:spacing w:val="-5"/>
          <w:sz w:val="24"/>
        </w:rPr>
        <w:t xml:space="preserve"> </w:t>
      </w:r>
      <w:r>
        <w:rPr>
          <w:sz w:val="24"/>
        </w:rPr>
        <w:t>çıkar</w:t>
      </w:r>
      <w:r>
        <w:rPr>
          <w:spacing w:val="-5"/>
          <w:sz w:val="24"/>
        </w:rPr>
        <w:t xml:space="preserve"> </w:t>
      </w:r>
      <w:r>
        <w:rPr>
          <w:sz w:val="24"/>
        </w:rPr>
        <w:t>sağlama,</w:t>
      </w:r>
      <w:r>
        <w:rPr>
          <w:spacing w:val="-4"/>
          <w:sz w:val="24"/>
        </w:rPr>
        <w:t xml:space="preserve"> </w:t>
      </w:r>
      <w:r>
        <w:rPr>
          <w:sz w:val="24"/>
        </w:rPr>
        <w:t>irtikâp,</w:t>
      </w:r>
      <w:r>
        <w:rPr>
          <w:spacing w:val="-10"/>
          <w:sz w:val="24"/>
        </w:rPr>
        <w:t xml:space="preserve"> </w:t>
      </w:r>
      <w:r>
        <w:rPr>
          <w:sz w:val="24"/>
        </w:rPr>
        <w:t xml:space="preserve">rüşvet, sahte belge/teminat düzenlemek veya bunlara teşebbüs etmek gibi fiil ve davranışlarda </w:t>
      </w:r>
      <w:r>
        <w:rPr>
          <w:spacing w:val="-2"/>
          <w:sz w:val="24"/>
        </w:rPr>
        <w:t>bulunması.</w:t>
      </w:r>
    </w:p>
    <w:p w:rsidR="006522F0" w:rsidRDefault="006522F0" w:rsidP="006522F0">
      <w:pPr>
        <w:pStyle w:val="ListeParagraf"/>
        <w:numPr>
          <w:ilvl w:val="0"/>
          <w:numId w:val="12"/>
        </w:numPr>
        <w:tabs>
          <w:tab w:val="left" w:pos="413"/>
        </w:tabs>
        <w:spacing w:line="261" w:lineRule="auto"/>
        <w:ind w:right="576" w:firstLine="0"/>
        <w:jc w:val="both"/>
        <w:rPr>
          <w:sz w:val="24"/>
        </w:rPr>
      </w:pPr>
      <w:r>
        <w:rPr>
          <w:sz w:val="24"/>
        </w:rPr>
        <w:t>Kurum tarafından gönderilen on beş gün süreli ihtara rağmen zamanında yükümlülüklerin yerine getirilmemesi.</w:t>
      </w:r>
    </w:p>
    <w:p w:rsidR="006522F0" w:rsidRDefault="006522F0" w:rsidP="006522F0">
      <w:pPr>
        <w:pStyle w:val="ListeParagraf"/>
        <w:numPr>
          <w:ilvl w:val="0"/>
          <w:numId w:val="12"/>
        </w:numPr>
        <w:tabs>
          <w:tab w:val="left" w:pos="418"/>
        </w:tabs>
        <w:spacing w:line="261" w:lineRule="auto"/>
        <w:ind w:right="575" w:firstLine="0"/>
        <w:jc w:val="both"/>
        <w:rPr>
          <w:sz w:val="24"/>
        </w:rPr>
      </w:pPr>
      <w:r>
        <w:rPr>
          <w:sz w:val="24"/>
        </w:rPr>
        <w:t xml:space="preserve">İhtilafların yargıya intikal etmesi durumunda yüklenici aleyhine kesinleşmiş yargı kararı </w:t>
      </w:r>
      <w:r>
        <w:rPr>
          <w:spacing w:val="-2"/>
          <w:sz w:val="24"/>
        </w:rPr>
        <w:t>olması.</w:t>
      </w:r>
    </w:p>
    <w:p w:rsidR="006522F0" w:rsidRDefault="006522F0" w:rsidP="006522F0">
      <w:pPr>
        <w:pStyle w:val="GvdeMetni"/>
        <w:spacing w:line="270" w:lineRule="exact"/>
      </w:pPr>
      <w:r>
        <w:t>ç)</w:t>
      </w:r>
      <w:r>
        <w:rPr>
          <w:spacing w:val="-5"/>
        </w:rPr>
        <w:t xml:space="preserve"> </w:t>
      </w:r>
      <w:r>
        <w:t>Sözleşme imzaladığı</w:t>
      </w:r>
      <w:r>
        <w:rPr>
          <w:spacing w:val="-4"/>
        </w:rPr>
        <w:t xml:space="preserve"> </w:t>
      </w:r>
      <w:r>
        <w:t>halde</w:t>
      </w:r>
      <w:r>
        <w:rPr>
          <w:spacing w:val="-5"/>
        </w:rPr>
        <w:t xml:space="preserve"> </w:t>
      </w:r>
      <w:r>
        <w:t>mazeretsiz</w:t>
      </w:r>
      <w:r>
        <w:rPr>
          <w:spacing w:val="-4"/>
        </w:rPr>
        <w:t xml:space="preserve"> </w:t>
      </w:r>
      <w:r>
        <w:t>bir</w:t>
      </w:r>
      <w:r>
        <w:rPr>
          <w:spacing w:val="-3"/>
        </w:rPr>
        <w:t xml:space="preserve"> </w:t>
      </w:r>
      <w:r>
        <w:t>şekilde süresi</w:t>
      </w:r>
      <w:r>
        <w:rPr>
          <w:spacing w:val="-4"/>
        </w:rPr>
        <w:t xml:space="preserve"> </w:t>
      </w:r>
      <w:r>
        <w:t>içinde</w:t>
      </w:r>
      <w:r>
        <w:rPr>
          <w:spacing w:val="-5"/>
        </w:rPr>
        <w:t xml:space="preserve"> </w:t>
      </w:r>
      <w:r>
        <w:t>programın</w:t>
      </w:r>
      <w:r>
        <w:rPr>
          <w:spacing w:val="-2"/>
        </w:rPr>
        <w:t xml:space="preserve"> başlatılmaması.</w:t>
      </w:r>
    </w:p>
    <w:p w:rsidR="006522F0" w:rsidRDefault="006522F0" w:rsidP="006522F0">
      <w:pPr>
        <w:pStyle w:val="ListeParagraf"/>
        <w:numPr>
          <w:ilvl w:val="0"/>
          <w:numId w:val="12"/>
        </w:numPr>
        <w:tabs>
          <w:tab w:val="left" w:pos="399"/>
        </w:tabs>
        <w:spacing w:before="6" w:line="240" w:lineRule="auto"/>
        <w:ind w:left="399" w:hanging="259"/>
        <w:jc w:val="both"/>
        <w:rPr>
          <w:sz w:val="24"/>
        </w:rPr>
      </w:pPr>
      <w:proofErr w:type="gramStart"/>
      <w:r>
        <w:rPr>
          <w:sz w:val="24"/>
        </w:rPr>
        <w:t>Sözleşmede</w:t>
      </w:r>
      <w:r>
        <w:rPr>
          <w:spacing w:val="-7"/>
          <w:sz w:val="24"/>
        </w:rPr>
        <w:t xml:space="preserve"> </w:t>
      </w:r>
      <w:r>
        <w:rPr>
          <w:sz w:val="24"/>
        </w:rPr>
        <w:t>belirlenen</w:t>
      </w:r>
      <w:r>
        <w:rPr>
          <w:spacing w:val="-5"/>
          <w:sz w:val="24"/>
        </w:rPr>
        <w:t xml:space="preserve"> </w:t>
      </w:r>
      <w:r>
        <w:rPr>
          <w:sz w:val="24"/>
        </w:rPr>
        <w:t>eğitimlerin</w:t>
      </w:r>
      <w:r>
        <w:rPr>
          <w:spacing w:val="-5"/>
          <w:sz w:val="24"/>
        </w:rPr>
        <w:t xml:space="preserve"> </w:t>
      </w:r>
      <w:r>
        <w:rPr>
          <w:spacing w:val="-2"/>
          <w:sz w:val="24"/>
        </w:rPr>
        <w:t>uygulanmaması.</w:t>
      </w:r>
      <w:proofErr w:type="gramEnd"/>
    </w:p>
    <w:p w:rsidR="006522F0" w:rsidRDefault="006522F0" w:rsidP="006522F0">
      <w:pPr>
        <w:pStyle w:val="Balk2"/>
        <w:spacing w:before="24"/>
      </w:pPr>
      <w:r>
        <w:t>Madde</w:t>
      </w:r>
      <w:r>
        <w:rPr>
          <w:spacing w:val="-6"/>
        </w:rPr>
        <w:t xml:space="preserve"> </w:t>
      </w:r>
      <w:r>
        <w:t>21-</w:t>
      </w:r>
      <w:r>
        <w:rPr>
          <w:spacing w:val="-2"/>
        </w:rPr>
        <w:t xml:space="preserve"> </w:t>
      </w:r>
      <w:r>
        <w:t>Ayrımcılık</w:t>
      </w:r>
      <w:r>
        <w:rPr>
          <w:spacing w:val="-1"/>
        </w:rPr>
        <w:t xml:space="preserve"> </w:t>
      </w:r>
      <w:r>
        <w:rPr>
          <w:spacing w:val="-2"/>
        </w:rPr>
        <w:t>yasağı</w:t>
      </w:r>
    </w:p>
    <w:p w:rsidR="006522F0" w:rsidRDefault="006522F0" w:rsidP="006522F0">
      <w:pPr>
        <w:pStyle w:val="ListeParagraf"/>
        <w:numPr>
          <w:ilvl w:val="1"/>
          <w:numId w:val="11"/>
        </w:numPr>
        <w:tabs>
          <w:tab w:val="left" w:pos="700"/>
        </w:tabs>
        <w:spacing w:before="19" w:line="259" w:lineRule="auto"/>
        <w:ind w:right="566" w:firstLine="0"/>
        <w:jc w:val="both"/>
        <w:rPr>
          <w:sz w:val="24"/>
        </w:rPr>
      </w:pPr>
      <w:r>
        <w:rPr>
          <w:sz w:val="24"/>
        </w:rPr>
        <w:t>Program kapsamında sunulacak hizmetlerde tarafsızlık, şeffaflık ve hesap verilebilirlik ilkelerine bağlılık esastır. Bu çerçevede hizmetlerden yararlanan kişilere yönelik olarak idare personeli ve yüklenici tarafından hiçbir surette dil, din, ırk, cinsiyet, mezhep, siyasi görüş, felsefi inanç ve kılık-kıyafet ayrımcılığı yapılamaz.</w:t>
      </w:r>
    </w:p>
    <w:p w:rsidR="006522F0" w:rsidRDefault="006522F0" w:rsidP="006522F0">
      <w:pPr>
        <w:pStyle w:val="Balk2"/>
        <w:spacing w:line="274" w:lineRule="exact"/>
      </w:pPr>
      <w:r>
        <w:t>Madde</w:t>
      </w:r>
      <w:r>
        <w:rPr>
          <w:spacing w:val="-4"/>
        </w:rPr>
        <w:t xml:space="preserve"> </w:t>
      </w:r>
      <w:r>
        <w:t>22-</w:t>
      </w:r>
      <w:r>
        <w:rPr>
          <w:spacing w:val="-1"/>
        </w:rPr>
        <w:t xml:space="preserve"> </w:t>
      </w:r>
      <w:r>
        <w:t>Kurum</w:t>
      </w:r>
      <w:r>
        <w:rPr>
          <w:spacing w:val="-2"/>
        </w:rPr>
        <w:t xml:space="preserve"> </w:t>
      </w:r>
      <w:r>
        <w:t>ve</w:t>
      </w:r>
      <w:r>
        <w:rPr>
          <w:spacing w:val="-3"/>
        </w:rPr>
        <w:t xml:space="preserve"> </w:t>
      </w:r>
      <w:r>
        <w:t xml:space="preserve">programın </w:t>
      </w:r>
      <w:r>
        <w:rPr>
          <w:spacing w:val="-2"/>
        </w:rPr>
        <w:t>tanınırlığı</w:t>
      </w:r>
    </w:p>
    <w:p w:rsidR="006522F0" w:rsidRDefault="006522F0" w:rsidP="006522F0">
      <w:pPr>
        <w:pStyle w:val="Balk2"/>
        <w:spacing w:line="274" w:lineRule="exact"/>
        <w:sectPr w:rsidR="006522F0">
          <w:pgSz w:w="11910" w:h="16840"/>
          <w:pgMar w:top="1360" w:right="850" w:bottom="280" w:left="1275" w:header="708" w:footer="708" w:gutter="0"/>
          <w:cols w:space="708"/>
        </w:sectPr>
      </w:pPr>
    </w:p>
    <w:p w:rsidR="006522F0" w:rsidRDefault="006522F0" w:rsidP="006522F0">
      <w:pPr>
        <w:pStyle w:val="ListeParagraf"/>
        <w:numPr>
          <w:ilvl w:val="1"/>
          <w:numId w:val="10"/>
        </w:numPr>
        <w:tabs>
          <w:tab w:val="left" w:pos="765"/>
        </w:tabs>
        <w:spacing w:before="61" w:line="259" w:lineRule="auto"/>
        <w:ind w:right="567" w:firstLine="0"/>
        <w:jc w:val="both"/>
        <w:rPr>
          <w:sz w:val="24"/>
        </w:rPr>
      </w:pPr>
      <w:r>
        <w:rPr>
          <w:sz w:val="24"/>
        </w:rPr>
        <w:lastRenderedPageBreak/>
        <w:t>Programların uygulanması sırasında Kurumun tanınırlığına ilişkin iş ve işlemleri yürütmekten</w:t>
      </w:r>
      <w:r>
        <w:rPr>
          <w:spacing w:val="-4"/>
          <w:sz w:val="24"/>
        </w:rPr>
        <w:t xml:space="preserve"> </w:t>
      </w:r>
      <w:r>
        <w:rPr>
          <w:sz w:val="24"/>
        </w:rPr>
        <w:t>yüklenici</w:t>
      </w:r>
      <w:r>
        <w:rPr>
          <w:spacing w:val="-6"/>
          <w:sz w:val="24"/>
        </w:rPr>
        <w:t xml:space="preserve"> </w:t>
      </w:r>
      <w:r>
        <w:rPr>
          <w:sz w:val="24"/>
        </w:rPr>
        <w:t>sorumludur.</w:t>
      </w:r>
      <w:r>
        <w:rPr>
          <w:spacing w:val="-4"/>
          <w:sz w:val="24"/>
        </w:rPr>
        <w:t xml:space="preserve"> </w:t>
      </w:r>
      <w:r>
        <w:rPr>
          <w:sz w:val="24"/>
        </w:rPr>
        <w:t>Tanınırlıkla</w:t>
      </w:r>
      <w:r>
        <w:rPr>
          <w:spacing w:val="-1"/>
          <w:sz w:val="24"/>
        </w:rPr>
        <w:t xml:space="preserve"> </w:t>
      </w:r>
      <w:r>
        <w:rPr>
          <w:sz w:val="24"/>
        </w:rPr>
        <w:t>ilgili</w:t>
      </w:r>
      <w:r>
        <w:rPr>
          <w:spacing w:val="-1"/>
          <w:sz w:val="24"/>
        </w:rPr>
        <w:t xml:space="preserve"> </w:t>
      </w:r>
      <w:r>
        <w:rPr>
          <w:sz w:val="24"/>
        </w:rPr>
        <w:t>materyaller</w:t>
      </w:r>
      <w:r>
        <w:rPr>
          <w:spacing w:val="-4"/>
          <w:sz w:val="24"/>
        </w:rPr>
        <w:t xml:space="preserve"> </w:t>
      </w:r>
      <w:r>
        <w:rPr>
          <w:sz w:val="24"/>
        </w:rPr>
        <w:t>ve</w:t>
      </w:r>
      <w:r>
        <w:rPr>
          <w:spacing w:val="-6"/>
          <w:sz w:val="24"/>
        </w:rPr>
        <w:t xml:space="preserve"> </w:t>
      </w:r>
      <w:r>
        <w:rPr>
          <w:sz w:val="24"/>
        </w:rPr>
        <w:t>uyulması</w:t>
      </w:r>
      <w:r>
        <w:rPr>
          <w:spacing w:val="-6"/>
          <w:sz w:val="24"/>
        </w:rPr>
        <w:t xml:space="preserve"> </w:t>
      </w:r>
      <w:r>
        <w:rPr>
          <w:sz w:val="24"/>
        </w:rPr>
        <w:t>gereken</w:t>
      </w:r>
      <w:r>
        <w:rPr>
          <w:spacing w:val="-4"/>
          <w:sz w:val="24"/>
        </w:rPr>
        <w:t xml:space="preserve"> </w:t>
      </w:r>
      <w:r>
        <w:rPr>
          <w:sz w:val="24"/>
        </w:rPr>
        <w:t>esaslar, hangi faaliyetlerde tanınırlık kurallarına uyulması gerektiği ve programlar dışında tanınırlıkla ilgili olarak yürütülecek diğer faaliyetler ile bu faaliyetlere ilişkin giderlerin ödenip ödenmemesi hususu Genel Müdürlükçe belirlenir.</w:t>
      </w:r>
    </w:p>
    <w:p w:rsidR="006522F0" w:rsidRDefault="006522F0" w:rsidP="006522F0">
      <w:pPr>
        <w:pStyle w:val="ListeParagraf"/>
        <w:numPr>
          <w:ilvl w:val="1"/>
          <w:numId w:val="10"/>
        </w:numPr>
        <w:tabs>
          <w:tab w:val="left" w:pos="760"/>
        </w:tabs>
        <w:spacing w:line="259" w:lineRule="auto"/>
        <w:ind w:right="567" w:firstLine="0"/>
        <w:jc w:val="both"/>
        <w:rPr>
          <w:sz w:val="24"/>
        </w:rPr>
      </w:pPr>
      <w:r>
        <w:rPr>
          <w:sz w:val="24"/>
        </w:rPr>
        <w:t>Yüklenici, program süresince yürütülen tüm faaliyetlerde programın ve Kurumun tanınırlığına</w:t>
      </w:r>
      <w:r>
        <w:rPr>
          <w:spacing w:val="-9"/>
          <w:sz w:val="24"/>
        </w:rPr>
        <w:t xml:space="preserve"> </w:t>
      </w:r>
      <w:r>
        <w:rPr>
          <w:sz w:val="24"/>
        </w:rPr>
        <w:t>ve</w:t>
      </w:r>
      <w:r>
        <w:rPr>
          <w:spacing w:val="-9"/>
          <w:sz w:val="24"/>
        </w:rPr>
        <w:t xml:space="preserve"> </w:t>
      </w:r>
      <w:r>
        <w:rPr>
          <w:sz w:val="24"/>
        </w:rPr>
        <w:t>görünürlüğüne</w:t>
      </w:r>
      <w:r>
        <w:rPr>
          <w:spacing w:val="-9"/>
          <w:sz w:val="24"/>
        </w:rPr>
        <w:t xml:space="preserve"> </w:t>
      </w:r>
      <w:r>
        <w:rPr>
          <w:sz w:val="24"/>
        </w:rPr>
        <w:t>ilişkin</w:t>
      </w:r>
      <w:r>
        <w:rPr>
          <w:spacing w:val="-8"/>
          <w:sz w:val="24"/>
        </w:rPr>
        <w:t xml:space="preserve"> </w:t>
      </w:r>
      <w:r>
        <w:rPr>
          <w:sz w:val="24"/>
        </w:rPr>
        <w:t>önlemleri</w:t>
      </w:r>
      <w:r>
        <w:rPr>
          <w:spacing w:val="-9"/>
          <w:sz w:val="24"/>
        </w:rPr>
        <w:t xml:space="preserve"> </w:t>
      </w:r>
      <w:r>
        <w:rPr>
          <w:sz w:val="24"/>
        </w:rPr>
        <w:t>almak</w:t>
      </w:r>
      <w:r>
        <w:rPr>
          <w:spacing w:val="-8"/>
          <w:sz w:val="24"/>
        </w:rPr>
        <w:t xml:space="preserve"> </w:t>
      </w:r>
      <w:r>
        <w:rPr>
          <w:sz w:val="24"/>
        </w:rPr>
        <w:t>ve</w:t>
      </w:r>
      <w:r>
        <w:rPr>
          <w:spacing w:val="-9"/>
          <w:sz w:val="24"/>
        </w:rPr>
        <w:t xml:space="preserve"> </w:t>
      </w:r>
      <w:r>
        <w:rPr>
          <w:sz w:val="24"/>
        </w:rPr>
        <w:t>bu</w:t>
      </w:r>
      <w:r>
        <w:rPr>
          <w:spacing w:val="-8"/>
          <w:sz w:val="24"/>
        </w:rPr>
        <w:t xml:space="preserve"> </w:t>
      </w:r>
      <w:r>
        <w:rPr>
          <w:sz w:val="24"/>
        </w:rPr>
        <w:t>çerçevedeki</w:t>
      </w:r>
      <w:r>
        <w:rPr>
          <w:spacing w:val="-9"/>
          <w:sz w:val="24"/>
        </w:rPr>
        <w:t xml:space="preserve"> </w:t>
      </w:r>
      <w:r>
        <w:rPr>
          <w:sz w:val="24"/>
        </w:rPr>
        <w:t>iş/işlemleri</w:t>
      </w:r>
      <w:r>
        <w:rPr>
          <w:spacing w:val="-9"/>
          <w:sz w:val="24"/>
        </w:rPr>
        <w:t xml:space="preserve"> </w:t>
      </w:r>
      <w:r>
        <w:rPr>
          <w:sz w:val="24"/>
        </w:rPr>
        <w:t>yürütmek zorundadır. Yüklenici, idare ve Kurum tarafından yapılacak denetimlerde, tanınırlık ve görünürlük konusunda yükümlülüklerin yerine getirilip getirilmediği kontrol edilecektir. Bu hususlara ilave olarak programa ilişkin herhangi bir şekilde yazılı, görsel, işitsel, sanal ve benzeri</w:t>
      </w:r>
      <w:r>
        <w:rPr>
          <w:spacing w:val="-15"/>
          <w:sz w:val="24"/>
        </w:rPr>
        <w:t xml:space="preserve"> </w:t>
      </w:r>
      <w:r>
        <w:rPr>
          <w:sz w:val="24"/>
        </w:rPr>
        <w:t>yollarla</w:t>
      </w:r>
      <w:r>
        <w:rPr>
          <w:spacing w:val="-15"/>
          <w:sz w:val="24"/>
        </w:rPr>
        <w:t xml:space="preserve"> </w:t>
      </w:r>
      <w:r>
        <w:rPr>
          <w:sz w:val="24"/>
        </w:rPr>
        <w:t>haber,</w:t>
      </w:r>
      <w:r>
        <w:rPr>
          <w:spacing w:val="-15"/>
          <w:sz w:val="24"/>
        </w:rPr>
        <w:t xml:space="preserve"> </w:t>
      </w:r>
      <w:r>
        <w:rPr>
          <w:sz w:val="24"/>
        </w:rPr>
        <w:t>bildiri,</w:t>
      </w:r>
      <w:r>
        <w:rPr>
          <w:spacing w:val="-15"/>
          <w:sz w:val="24"/>
        </w:rPr>
        <w:t xml:space="preserve"> </w:t>
      </w:r>
      <w:r>
        <w:rPr>
          <w:sz w:val="24"/>
        </w:rPr>
        <w:t>duyuru,</w:t>
      </w:r>
      <w:r>
        <w:rPr>
          <w:spacing w:val="-15"/>
          <w:sz w:val="24"/>
        </w:rPr>
        <w:t xml:space="preserve"> </w:t>
      </w:r>
      <w:r>
        <w:rPr>
          <w:sz w:val="24"/>
        </w:rPr>
        <w:t>çağrı</w:t>
      </w:r>
      <w:r>
        <w:rPr>
          <w:spacing w:val="-15"/>
          <w:sz w:val="24"/>
        </w:rPr>
        <w:t xml:space="preserve"> </w:t>
      </w:r>
      <w:r>
        <w:rPr>
          <w:sz w:val="24"/>
        </w:rPr>
        <w:t>vb.</w:t>
      </w:r>
      <w:r>
        <w:rPr>
          <w:spacing w:val="-15"/>
          <w:sz w:val="24"/>
        </w:rPr>
        <w:t xml:space="preserve"> </w:t>
      </w:r>
      <w:r>
        <w:rPr>
          <w:sz w:val="24"/>
        </w:rPr>
        <w:t>yapılması</w:t>
      </w:r>
      <w:r>
        <w:rPr>
          <w:spacing w:val="-15"/>
          <w:sz w:val="24"/>
        </w:rPr>
        <w:t xml:space="preserve"> </w:t>
      </w:r>
      <w:r>
        <w:rPr>
          <w:sz w:val="24"/>
        </w:rPr>
        <w:t>durumunda</w:t>
      </w:r>
      <w:r>
        <w:rPr>
          <w:spacing w:val="-15"/>
          <w:sz w:val="24"/>
        </w:rPr>
        <w:t xml:space="preserve"> </w:t>
      </w:r>
      <w:r>
        <w:rPr>
          <w:sz w:val="24"/>
        </w:rPr>
        <w:t>programın</w:t>
      </w:r>
      <w:r>
        <w:rPr>
          <w:spacing w:val="-15"/>
          <w:sz w:val="24"/>
        </w:rPr>
        <w:t xml:space="preserve"> </w:t>
      </w:r>
      <w:r>
        <w:rPr>
          <w:sz w:val="24"/>
        </w:rPr>
        <w:t>finansmanının Türkiye İş Kurumunca sağlandığı hususuna görülür ve anlaşılabilir şekilde değinilecektir.</w:t>
      </w:r>
    </w:p>
    <w:p w:rsidR="006522F0" w:rsidRDefault="006522F0" w:rsidP="006522F0">
      <w:pPr>
        <w:pStyle w:val="GvdeMetni"/>
        <w:spacing w:line="259" w:lineRule="auto"/>
        <w:ind w:right="570"/>
      </w:pPr>
      <w:r>
        <w:t>Program için Kurumca yapılacak olan tanıtım giderleri, 4447 sayılı Kanunun 48 inci maddesinin yedinci fıkrası doğrultusunda, İşsizlik Sigortası Fonundan aktif işgücü hizmetleri için ayrılan paydan karşılanabilir.</w:t>
      </w:r>
    </w:p>
    <w:p w:rsidR="006522F0" w:rsidRDefault="006522F0" w:rsidP="006522F0">
      <w:pPr>
        <w:pStyle w:val="Balk2"/>
        <w:spacing w:before="1"/>
      </w:pPr>
      <w:r>
        <w:t>Madde</w:t>
      </w:r>
      <w:r>
        <w:rPr>
          <w:spacing w:val="-2"/>
        </w:rPr>
        <w:t xml:space="preserve"> </w:t>
      </w:r>
      <w:r>
        <w:t>23- Yetki</w:t>
      </w:r>
      <w:r>
        <w:rPr>
          <w:spacing w:val="-2"/>
        </w:rPr>
        <w:t xml:space="preserve"> </w:t>
      </w:r>
      <w:r>
        <w:t>ve</w:t>
      </w:r>
      <w:r>
        <w:rPr>
          <w:spacing w:val="-2"/>
        </w:rPr>
        <w:t xml:space="preserve"> sorumluluk</w:t>
      </w:r>
    </w:p>
    <w:p w:rsidR="006522F0" w:rsidRDefault="006522F0" w:rsidP="006522F0">
      <w:pPr>
        <w:pStyle w:val="ListeParagraf"/>
        <w:numPr>
          <w:ilvl w:val="1"/>
          <w:numId w:val="9"/>
        </w:numPr>
        <w:tabs>
          <w:tab w:val="left" w:pos="665"/>
        </w:tabs>
        <w:spacing w:before="19" w:line="259" w:lineRule="auto"/>
        <w:ind w:right="572" w:firstLine="0"/>
        <w:jc w:val="both"/>
        <w:rPr>
          <w:sz w:val="24"/>
        </w:rPr>
      </w:pPr>
      <w:r>
        <w:rPr>
          <w:sz w:val="24"/>
        </w:rPr>
        <w:t>Genel</w:t>
      </w:r>
      <w:r>
        <w:rPr>
          <w:spacing w:val="-15"/>
          <w:sz w:val="24"/>
        </w:rPr>
        <w:t xml:space="preserve"> </w:t>
      </w:r>
      <w:r>
        <w:rPr>
          <w:sz w:val="24"/>
        </w:rPr>
        <w:t>Müdürlük</w:t>
      </w:r>
      <w:r>
        <w:rPr>
          <w:spacing w:val="-15"/>
          <w:sz w:val="24"/>
        </w:rPr>
        <w:t xml:space="preserve"> </w:t>
      </w:r>
      <w:r>
        <w:rPr>
          <w:sz w:val="24"/>
        </w:rPr>
        <w:t>ve/veya</w:t>
      </w:r>
      <w:r>
        <w:rPr>
          <w:spacing w:val="-15"/>
          <w:sz w:val="24"/>
        </w:rPr>
        <w:t xml:space="preserve"> </w:t>
      </w:r>
      <w:r>
        <w:rPr>
          <w:sz w:val="24"/>
        </w:rPr>
        <w:t>idare,</w:t>
      </w:r>
      <w:r>
        <w:rPr>
          <w:spacing w:val="-15"/>
          <w:sz w:val="24"/>
        </w:rPr>
        <w:t xml:space="preserve"> </w:t>
      </w:r>
      <w:r>
        <w:rPr>
          <w:sz w:val="24"/>
        </w:rPr>
        <w:t>programın</w:t>
      </w:r>
      <w:r>
        <w:rPr>
          <w:spacing w:val="-15"/>
          <w:sz w:val="24"/>
        </w:rPr>
        <w:t xml:space="preserve"> </w:t>
      </w:r>
      <w:r>
        <w:rPr>
          <w:sz w:val="24"/>
        </w:rPr>
        <w:t>amacına</w:t>
      </w:r>
      <w:r>
        <w:rPr>
          <w:spacing w:val="-15"/>
          <w:sz w:val="24"/>
        </w:rPr>
        <w:t xml:space="preserve"> </w:t>
      </w:r>
      <w:r>
        <w:rPr>
          <w:sz w:val="24"/>
        </w:rPr>
        <w:t>uygun</w:t>
      </w:r>
      <w:r>
        <w:rPr>
          <w:spacing w:val="-15"/>
          <w:sz w:val="24"/>
        </w:rPr>
        <w:t xml:space="preserve"> </w:t>
      </w:r>
      <w:r>
        <w:rPr>
          <w:sz w:val="24"/>
        </w:rPr>
        <w:t>olarak</w:t>
      </w:r>
      <w:r>
        <w:rPr>
          <w:spacing w:val="-15"/>
          <w:sz w:val="24"/>
        </w:rPr>
        <w:t xml:space="preserve"> </w:t>
      </w:r>
      <w:r>
        <w:rPr>
          <w:sz w:val="24"/>
        </w:rPr>
        <w:t>yapılmasını</w:t>
      </w:r>
      <w:r>
        <w:rPr>
          <w:spacing w:val="-15"/>
          <w:sz w:val="24"/>
        </w:rPr>
        <w:t xml:space="preserve"> </w:t>
      </w:r>
      <w:r>
        <w:rPr>
          <w:sz w:val="24"/>
        </w:rPr>
        <w:t>temin</w:t>
      </w:r>
      <w:r>
        <w:rPr>
          <w:spacing w:val="-15"/>
          <w:sz w:val="24"/>
        </w:rPr>
        <w:t xml:space="preserve"> </w:t>
      </w:r>
      <w:r>
        <w:rPr>
          <w:sz w:val="24"/>
        </w:rPr>
        <w:t>etmek ve ortaya çıkabilecek sorunları önlemek ve/veya çözmek amacı ile yetki ve sorumluluğu ölçüsünde her türlü tedbiri alabilecektir. Bu kapsamda Genel Müdürlük ve/veya idare gerektiğinde inceleme ve denetleme yapma, gerekçesini belirtmek suretiyle yapılan iş veya işlemleri durdurma veya iptal etme hak ve yetkilerine sahiptir.</w:t>
      </w:r>
    </w:p>
    <w:p w:rsidR="006522F0" w:rsidRDefault="006522F0" w:rsidP="006522F0">
      <w:pPr>
        <w:pStyle w:val="Balk2"/>
      </w:pPr>
      <w:r>
        <w:t>Madde</w:t>
      </w:r>
      <w:r>
        <w:rPr>
          <w:spacing w:val="-4"/>
        </w:rPr>
        <w:t xml:space="preserve"> </w:t>
      </w:r>
      <w:r>
        <w:t>24-</w:t>
      </w:r>
      <w:r>
        <w:rPr>
          <w:spacing w:val="-2"/>
        </w:rPr>
        <w:t xml:space="preserve"> </w:t>
      </w:r>
      <w:r>
        <w:t>Program</w:t>
      </w:r>
      <w:r>
        <w:rPr>
          <w:spacing w:val="-2"/>
        </w:rPr>
        <w:t xml:space="preserve"> sorumlusu</w:t>
      </w:r>
    </w:p>
    <w:p w:rsidR="006522F0" w:rsidRDefault="006522F0" w:rsidP="006522F0">
      <w:pPr>
        <w:pStyle w:val="ListeParagraf"/>
        <w:numPr>
          <w:ilvl w:val="1"/>
          <w:numId w:val="8"/>
        </w:numPr>
        <w:tabs>
          <w:tab w:val="left" w:pos="825"/>
        </w:tabs>
        <w:spacing w:before="24" w:line="240" w:lineRule="auto"/>
        <w:ind w:left="825" w:hanging="685"/>
        <w:jc w:val="both"/>
        <w:rPr>
          <w:sz w:val="24"/>
        </w:rPr>
      </w:pPr>
      <w:r>
        <w:rPr>
          <w:sz w:val="24"/>
        </w:rPr>
        <w:t>Yüklenici</w:t>
      </w:r>
      <w:r>
        <w:rPr>
          <w:spacing w:val="38"/>
          <w:sz w:val="24"/>
        </w:rPr>
        <w:t xml:space="preserve">  </w:t>
      </w:r>
      <w:r>
        <w:rPr>
          <w:sz w:val="24"/>
        </w:rPr>
        <w:t>tarafından</w:t>
      </w:r>
      <w:r>
        <w:rPr>
          <w:spacing w:val="40"/>
          <w:sz w:val="24"/>
        </w:rPr>
        <w:t xml:space="preserve">  </w:t>
      </w:r>
      <w:r>
        <w:rPr>
          <w:sz w:val="24"/>
        </w:rPr>
        <w:t>Program</w:t>
      </w:r>
      <w:r>
        <w:rPr>
          <w:spacing w:val="38"/>
          <w:sz w:val="24"/>
        </w:rPr>
        <w:t xml:space="preserve">  </w:t>
      </w:r>
      <w:r>
        <w:rPr>
          <w:sz w:val="24"/>
        </w:rPr>
        <w:t>Sorumlusu</w:t>
      </w:r>
      <w:r>
        <w:rPr>
          <w:spacing w:val="40"/>
          <w:sz w:val="24"/>
        </w:rPr>
        <w:t xml:space="preserve">  </w:t>
      </w:r>
      <w:r>
        <w:rPr>
          <w:sz w:val="24"/>
        </w:rPr>
        <w:t>olarak</w:t>
      </w:r>
      <w:r>
        <w:rPr>
          <w:spacing w:val="39"/>
          <w:sz w:val="24"/>
        </w:rPr>
        <w:t xml:space="preserve">  </w:t>
      </w:r>
      <w:r>
        <w:rPr>
          <w:sz w:val="24"/>
        </w:rPr>
        <w:t>görevlendirilen</w:t>
      </w:r>
      <w:r>
        <w:rPr>
          <w:spacing w:val="39"/>
          <w:sz w:val="24"/>
        </w:rPr>
        <w:t xml:space="preserve">  </w:t>
      </w:r>
      <w:proofErr w:type="gramStart"/>
      <w:r>
        <w:rPr>
          <w:spacing w:val="-2"/>
          <w:sz w:val="24"/>
        </w:rPr>
        <w:t>......................</w:t>
      </w:r>
      <w:proofErr w:type="gramEnd"/>
    </w:p>
    <w:p w:rsidR="006522F0" w:rsidRDefault="006522F0" w:rsidP="006522F0">
      <w:pPr>
        <w:pStyle w:val="GvdeMetni"/>
        <w:tabs>
          <w:tab w:val="left" w:leader="dot" w:pos="2295"/>
        </w:tabs>
        <w:spacing w:before="19"/>
      </w:pPr>
      <w:r>
        <w:rPr>
          <w:spacing w:val="-10"/>
        </w:rPr>
        <w:t>.</w:t>
      </w:r>
      <w:r>
        <w:tab/>
      </w:r>
      <w:proofErr w:type="gramStart"/>
      <w:r>
        <w:t>bu</w:t>
      </w:r>
      <w:proofErr w:type="gramEnd"/>
      <w:r>
        <w:rPr>
          <w:spacing w:val="-12"/>
        </w:rPr>
        <w:t xml:space="preserve"> </w:t>
      </w:r>
      <w:r>
        <w:t>sözleşme</w:t>
      </w:r>
      <w:r>
        <w:rPr>
          <w:spacing w:val="-10"/>
        </w:rPr>
        <w:t xml:space="preserve"> </w:t>
      </w:r>
      <w:r>
        <w:t>kapsamındaki</w:t>
      </w:r>
      <w:r>
        <w:rPr>
          <w:spacing w:val="-10"/>
        </w:rPr>
        <w:t xml:space="preserve"> </w:t>
      </w:r>
      <w:r>
        <w:t>yüklenici</w:t>
      </w:r>
      <w:r>
        <w:rPr>
          <w:spacing w:val="-10"/>
        </w:rPr>
        <w:t xml:space="preserve"> </w:t>
      </w:r>
      <w:r>
        <w:t>faaliyetlerinin</w:t>
      </w:r>
      <w:r>
        <w:rPr>
          <w:spacing w:val="-9"/>
        </w:rPr>
        <w:t xml:space="preserve"> </w:t>
      </w:r>
      <w:r>
        <w:rPr>
          <w:spacing w:val="-2"/>
        </w:rPr>
        <w:t>koordinasyonundan,</w:t>
      </w:r>
    </w:p>
    <w:p w:rsidR="006522F0" w:rsidRDefault="006522F0" w:rsidP="006522F0">
      <w:pPr>
        <w:pStyle w:val="GvdeMetni"/>
        <w:spacing w:before="24" w:line="259" w:lineRule="auto"/>
        <w:ind w:right="571"/>
      </w:pPr>
      <w:proofErr w:type="gramStart"/>
      <w:r>
        <w:t>yüklenici</w:t>
      </w:r>
      <w:proofErr w:type="gramEnd"/>
      <w:r>
        <w:t xml:space="preserve"> tarafından sisteme girilecek işlemlerin yürütülmesinden, teslim edilecek olan raporların ve diğer </w:t>
      </w:r>
      <w:proofErr w:type="spellStart"/>
      <w:r>
        <w:t>teslimatların</w:t>
      </w:r>
      <w:proofErr w:type="spellEnd"/>
      <w:r>
        <w:t xml:space="preserve"> kabulünden ve ödeme yapılması için gerekli işlemleri yapmaktan sorumlu ve yetkilidir.</w:t>
      </w:r>
    </w:p>
    <w:p w:rsidR="006522F0" w:rsidRDefault="006522F0" w:rsidP="006522F0">
      <w:pPr>
        <w:pStyle w:val="Balk2"/>
        <w:spacing w:before="1"/>
      </w:pPr>
      <w:r>
        <w:t>Madde</w:t>
      </w:r>
      <w:r>
        <w:rPr>
          <w:spacing w:val="-6"/>
        </w:rPr>
        <w:t xml:space="preserve"> </w:t>
      </w:r>
      <w:r>
        <w:t>25-</w:t>
      </w:r>
      <w:r>
        <w:rPr>
          <w:spacing w:val="-4"/>
        </w:rPr>
        <w:t xml:space="preserve"> </w:t>
      </w:r>
      <w:r>
        <w:t>Anlaşmazlıkların</w:t>
      </w:r>
      <w:r>
        <w:rPr>
          <w:spacing w:val="-2"/>
        </w:rPr>
        <w:t xml:space="preserve"> çözümü</w:t>
      </w:r>
    </w:p>
    <w:p w:rsidR="006522F0" w:rsidRDefault="006522F0" w:rsidP="006522F0">
      <w:pPr>
        <w:pStyle w:val="ListeParagraf"/>
        <w:numPr>
          <w:ilvl w:val="1"/>
          <w:numId w:val="7"/>
        </w:numPr>
        <w:tabs>
          <w:tab w:val="left" w:pos="870"/>
        </w:tabs>
        <w:spacing w:before="19" w:line="259" w:lineRule="auto"/>
        <w:ind w:right="562" w:firstLine="0"/>
        <w:jc w:val="both"/>
        <w:rPr>
          <w:sz w:val="24"/>
        </w:rPr>
      </w:pPr>
      <w:r>
        <w:rPr>
          <w:sz w:val="24"/>
        </w:rPr>
        <w:t>Bu sözleşmenin uygulanmasından doğabilecek tereddütlerin giderilmesi ve belirsizliklerin</w:t>
      </w:r>
      <w:r>
        <w:rPr>
          <w:spacing w:val="-4"/>
          <w:sz w:val="24"/>
        </w:rPr>
        <w:t xml:space="preserve"> </w:t>
      </w:r>
      <w:r>
        <w:rPr>
          <w:sz w:val="24"/>
        </w:rPr>
        <w:t>açıklığa</w:t>
      </w:r>
      <w:r>
        <w:rPr>
          <w:spacing w:val="-6"/>
          <w:sz w:val="24"/>
        </w:rPr>
        <w:t xml:space="preserve"> </w:t>
      </w:r>
      <w:r>
        <w:rPr>
          <w:sz w:val="24"/>
        </w:rPr>
        <w:t>kavuşturulması</w:t>
      </w:r>
      <w:r>
        <w:rPr>
          <w:spacing w:val="-11"/>
          <w:sz w:val="24"/>
        </w:rPr>
        <w:t xml:space="preserve"> </w:t>
      </w:r>
      <w:r>
        <w:rPr>
          <w:sz w:val="24"/>
        </w:rPr>
        <w:t>konusunda</w:t>
      </w:r>
      <w:r>
        <w:rPr>
          <w:spacing w:val="-6"/>
          <w:sz w:val="24"/>
        </w:rPr>
        <w:t xml:space="preserve"> </w:t>
      </w:r>
      <w:r>
        <w:rPr>
          <w:sz w:val="24"/>
        </w:rPr>
        <w:t>idare</w:t>
      </w:r>
      <w:r>
        <w:rPr>
          <w:spacing w:val="-11"/>
          <w:sz w:val="24"/>
        </w:rPr>
        <w:t xml:space="preserve"> </w:t>
      </w:r>
      <w:r>
        <w:rPr>
          <w:sz w:val="24"/>
        </w:rPr>
        <w:t>yetkilidir.</w:t>
      </w:r>
      <w:r>
        <w:rPr>
          <w:spacing w:val="-4"/>
          <w:sz w:val="24"/>
        </w:rPr>
        <w:t xml:space="preserve"> </w:t>
      </w:r>
      <w:r>
        <w:rPr>
          <w:sz w:val="24"/>
        </w:rPr>
        <w:t>Tereddüt</w:t>
      </w:r>
      <w:r>
        <w:rPr>
          <w:spacing w:val="-11"/>
          <w:sz w:val="24"/>
        </w:rPr>
        <w:t xml:space="preserve"> </w:t>
      </w:r>
      <w:r>
        <w:rPr>
          <w:sz w:val="24"/>
        </w:rPr>
        <w:t>ve</w:t>
      </w:r>
      <w:r>
        <w:rPr>
          <w:spacing w:val="-6"/>
          <w:sz w:val="24"/>
        </w:rPr>
        <w:t xml:space="preserve"> </w:t>
      </w:r>
      <w:r>
        <w:rPr>
          <w:sz w:val="24"/>
        </w:rPr>
        <w:t>belirsizliklerde anlaşmazlığa</w:t>
      </w:r>
      <w:r>
        <w:rPr>
          <w:spacing w:val="-11"/>
          <w:sz w:val="24"/>
        </w:rPr>
        <w:t xml:space="preserve"> </w:t>
      </w:r>
      <w:r>
        <w:rPr>
          <w:sz w:val="24"/>
        </w:rPr>
        <w:t>düşülmesi</w:t>
      </w:r>
      <w:r>
        <w:rPr>
          <w:spacing w:val="-11"/>
          <w:sz w:val="24"/>
        </w:rPr>
        <w:t xml:space="preserve"> </w:t>
      </w:r>
      <w:r>
        <w:rPr>
          <w:sz w:val="24"/>
        </w:rPr>
        <w:t>hâlinde</w:t>
      </w:r>
      <w:r>
        <w:rPr>
          <w:spacing w:val="-11"/>
          <w:sz w:val="24"/>
        </w:rPr>
        <w:t xml:space="preserve"> </w:t>
      </w:r>
      <w:r>
        <w:rPr>
          <w:sz w:val="24"/>
        </w:rPr>
        <w:t>sözleşmenin</w:t>
      </w:r>
      <w:r>
        <w:rPr>
          <w:spacing w:val="-10"/>
          <w:sz w:val="24"/>
        </w:rPr>
        <w:t xml:space="preserve"> </w:t>
      </w:r>
      <w:r>
        <w:rPr>
          <w:sz w:val="24"/>
        </w:rPr>
        <w:t>26</w:t>
      </w:r>
      <w:r>
        <w:rPr>
          <w:spacing w:val="-10"/>
          <w:sz w:val="24"/>
        </w:rPr>
        <w:t xml:space="preserve"> </w:t>
      </w:r>
      <w:proofErr w:type="spellStart"/>
      <w:r>
        <w:rPr>
          <w:sz w:val="24"/>
        </w:rPr>
        <w:t>ncı</w:t>
      </w:r>
      <w:proofErr w:type="spellEnd"/>
      <w:r>
        <w:rPr>
          <w:spacing w:val="-7"/>
          <w:sz w:val="24"/>
        </w:rPr>
        <w:t xml:space="preserve"> </w:t>
      </w:r>
      <w:r>
        <w:rPr>
          <w:sz w:val="24"/>
        </w:rPr>
        <w:t>maddesinde</w:t>
      </w:r>
      <w:r>
        <w:rPr>
          <w:spacing w:val="-11"/>
          <w:sz w:val="24"/>
        </w:rPr>
        <w:t xml:space="preserve"> </w:t>
      </w:r>
      <w:r>
        <w:rPr>
          <w:sz w:val="24"/>
        </w:rPr>
        <w:t>belirtilen</w:t>
      </w:r>
      <w:r>
        <w:rPr>
          <w:spacing w:val="-10"/>
          <w:sz w:val="24"/>
        </w:rPr>
        <w:t xml:space="preserve"> </w:t>
      </w:r>
      <w:r>
        <w:rPr>
          <w:sz w:val="24"/>
        </w:rPr>
        <w:t>mahkemelere</w:t>
      </w:r>
      <w:r>
        <w:rPr>
          <w:spacing w:val="-11"/>
          <w:sz w:val="24"/>
        </w:rPr>
        <w:t xml:space="preserve"> </w:t>
      </w:r>
      <w:r>
        <w:rPr>
          <w:sz w:val="24"/>
        </w:rPr>
        <w:t>ve</w:t>
      </w:r>
      <w:r>
        <w:rPr>
          <w:spacing w:val="-11"/>
          <w:sz w:val="24"/>
        </w:rPr>
        <w:t xml:space="preserve"> </w:t>
      </w:r>
      <w:r>
        <w:rPr>
          <w:sz w:val="24"/>
        </w:rPr>
        <w:t>icra dairelerine başvurulabilir.</w:t>
      </w:r>
    </w:p>
    <w:p w:rsidR="006522F0" w:rsidRDefault="006522F0" w:rsidP="006522F0">
      <w:pPr>
        <w:pStyle w:val="Balk2"/>
        <w:spacing w:line="274" w:lineRule="exact"/>
      </w:pPr>
      <w:r>
        <w:t>Madde</w:t>
      </w:r>
      <w:r>
        <w:rPr>
          <w:spacing w:val="-6"/>
        </w:rPr>
        <w:t xml:space="preserve"> </w:t>
      </w:r>
      <w:r>
        <w:t>26-</w:t>
      </w:r>
      <w:r>
        <w:rPr>
          <w:spacing w:val="-3"/>
        </w:rPr>
        <w:t xml:space="preserve"> </w:t>
      </w:r>
      <w:r>
        <w:t>Anlaşmazlıkların</w:t>
      </w:r>
      <w:r>
        <w:rPr>
          <w:spacing w:val="-3"/>
        </w:rPr>
        <w:t xml:space="preserve"> </w:t>
      </w:r>
      <w:r>
        <w:t>çözüm</w:t>
      </w:r>
      <w:r>
        <w:rPr>
          <w:spacing w:val="-3"/>
        </w:rPr>
        <w:t xml:space="preserve"> </w:t>
      </w:r>
      <w:r>
        <w:rPr>
          <w:spacing w:val="-4"/>
        </w:rPr>
        <w:t>yeri</w:t>
      </w:r>
    </w:p>
    <w:p w:rsidR="006522F0" w:rsidRDefault="006522F0" w:rsidP="006522F0">
      <w:pPr>
        <w:pStyle w:val="ListeParagraf"/>
        <w:numPr>
          <w:ilvl w:val="1"/>
          <w:numId w:val="6"/>
        </w:numPr>
        <w:tabs>
          <w:tab w:val="left" w:pos="755"/>
        </w:tabs>
        <w:spacing w:before="25" w:line="240" w:lineRule="auto"/>
        <w:ind w:left="755" w:hanging="615"/>
        <w:jc w:val="both"/>
        <w:rPr>
          <w:sz w:val="24"/>
        </w:rPr>
      </w:pPr>
      <w:r>
        <w:rPr>
          <w:sz w:val="24"/>
        </w:rPr>
        <w:t>Bu</w:t>
      </w:r>
      <w:r>
        <w:rPr>
          <w:spacing w:val="68"/>
          <w:sz w:val="24"/>
        </w:rPr>
        <w:t xml:space="preserve"> </w:t>
      </w:r>
      <w:r>
        <w:rPr>
          <w:sz w:val="24"/>
        </w:rPr>
        <w:t>sözleşmenin</w:t>
      </w:r>
      <w:r>
        <w:rPr>
          <w:spacing w:val="70"/>
          <w:sz w:val="24"/>
        </w:rPr>
        <w:t xml:space="preserve"> </w:t>
      </w:r>
      <w:r>
        <w:rPr>
          <w:sz w:val="24"/>
        </w:rPr>
        <w:t>uygulanmasından</w:t>
      </w:r>
      <w:r>
        <w:rPr>
          <w:spacing w:val="70"/>
          <w:sz w:val="24"/>
        </w:rPr>
        <w:t xml:space="preserve"> </w:t>
      </w:r>
      <w:r>
        <w:rPr>
          <w:sz w:val="24"/>
        </w:rPr>
        <w:t>doğabilecek</w:t>
      </w:r>
      <w:r>
        <w:rPr>
          <w:spacing w:val="70"/>
          <w:sz w:val="24"/>
        </w:rPr>
        <w:t xml:space="preserve"> </w:t>
      </w:r>
      <w:r>
        <w:rPr>
          <w:sz w:val="24"/>
        </w:rPr>
        <w:t>her</w:t>
      </w:r>
      <w:r>
        <w:rPr>
          <w:spacing w:val="70"/>
          <w:sz w:val="24"/>
        </w:rPr>
        <w:t xml:space="preserve"> </w:t>
      </w:r>
      <w:r>
        <w:rPr>
          <w:sz w:val="24"/>
        </w:rPr>
        <w:t>türlü</w:t>
      </w:r>
      <w:r>
        <w:rPr>
          <w:spacing w:val="70"/>
          <w:sz w:val="24"/>
        </w:rPr>
        <w:t xml:space="preserve"> </w:t>
      </w:r>
      <w:r>
        <w:rPr>
          <w:sz w:val="24"/>
        </w:rPr>
        <w:t>anlaşmazlığın</w:t>
      </w:r>
      <w:r>
        <w:rPr>
          <w:spacing w:val="76"/>
          <w:sz w:val="24"/>
        </w:rPr>
        <w:t xml:space="preserve"> </w:t>
      </w:r>
      <w:r>
        <w:rPr>
          <w:spacing w:val="-2"/>
          <w:sz w:val="24"/>
        </w:rPr>
        <w:t>çözümünde</w:t>
      </w:r>
    </w:p>
    <w:p w:rsidR="006522F0" w:rsidRDefault="006522F0" w:rsidP="006522F0">
      <w:pPr>
        <w:pStyle w:val="GvdeMetni"/>
        <w:tabs>
          <w:tab w:val="left" w:leader="dot" w:pos="4760"/>
        </w:tabs>
        <w:spacing w:before="24"/>
      </w:pPr>
      <w:r>
        <w:rPr>
          <w:spacing w:val="-10"/>
        </w:rPr>
        <w:t>.</w:t>
      </w:r>
      <w:r>
        <w:tab/>
      </w:r>
      <w:proofErr w:type="gramStart"/>
      <w:r>
        <w:t>mahkemeleri</w:t>
      </w:r>
      <w:proofErr w:type="gramEnd"/>
      <w:r>
        <w:rPr>
          <w:spacing w:val="-7"/>
        </w:rPr>
        <w:t xml:space="preserve"> </w:t>
      </w:r>
      <w:r>
        <w:t>ve</w:t>
      </w:r>
      <w:r>
        <w:rPr>
          <w:spacing w:val="1"/>
        </w:rPr>
        <w:t xml:space="preserve"> </w:t>
      </w:r>
      <w:r>
        <w:t>icra</w:t>
      </w:r>
      <w:r>
        <w:rPr>
          <w:spacing w:val="-4"/>
        </w:rPr>
        <w:t xml:space="preserve"> </w:t>
      </w:r>
      <w:r>
        <w:t>daireleri</w:t>
      </w:r>
      <w:r>
        <w:rPr>
          <w:spacing w:val="-4"/>
        </w:rPr>
        <w:t xml:space="preserve"> </w:t>
      </w:r>
      <w:r>
        <w:rPr>
          <w:spacing w:val="-2"/>
        </w:rPr>
        <w:t>yetkilidirler.</w:t>
      </w:r>
    </w:p>
    <w:p w:rsidR="006522F0" w:rsidRDefault="006522F0" w:rsidP="006522F0">
      <w:pPr>
        <w:pStyle w:val="Balk2"/>
        <w:spacing w:before="19"/>
      </w:pPr>
      <w:r>
        <w:t>Madde</w:t>
      </w:r>
      <w:r>
        <w:rPr>
          <w:spacing w:val="-2"/>
        </w:rPr>
        <w:t xml:space="preserve"> </w:t>
      </w:r>
      <w:r>
        <w:t xml:space="preserve">27- </w:t>
      </w:r>
      <w:r>
        <w:rPr>
          <w:spacing w:val="-2"/>
        </w:rPr>
        <w:t>Yürürlük</w:t>
      </w:r>
    </w:p>
    <w:p w:rsidR="006522F0" w:rsidRDefault="006522F0" w:rsidP="006522F0">
      <w:pPr>
        <w:pStyle w:val="ListeParagraf"/>
        <w:numPr>
          <w:ilvl w:val="1"/>
          <w:numId w:val="5"/>
        </w:numPr>
        <w:tabs>
          <w:tab w:val="left" w:pos="695"/>
        </w:tabs>
        <w:spacing w:before="24" w:line="256" w:lineRule="auto"/>
        <w:ind w:right="574" w:firstLine="0"/>
        <w:jc w:val="both"/>
        <w:rPr>
          <w:sz w:val="24"/>
        </w:rPr>
      </w:pPr>
      <w:r>
        <w:rPr>
          <w:sz w:val="24"/>
        </w:rPr>
        <w:t>Bu sözleşme; İŞKUR Genel Müdürlüğü tarafından programın uygulanması için idareye ödenek tahsis edilmesi ve harcama yetkisi verilmesi halinde yürürlüğe girecektir.</w:t>
      </w:r>
    </w:p>
    <w:p w:rsidR="006522F0" w:rsidRDefault="006522F0" w:rsidP="006522F0">
      <w:pPr>
        <w:pStyle w:val="Balk2"/>
        <w:spacing w:before="5"/>
      </w:pPr>
      <w:r>
        <w:t>Madde</w:t>
      </w:r>
      <w:r>
        <w:rPr>
          <w:spacing w:val="-4"/>
        </w:rPr>
        <w:t xml:space="preserve"> </w:t>
      </w:r>
      <w:r>
        <w:t>28-</w:t>
      </w:r>
      <w:r>
        <w:rPr>
          <w:spacing w:val="-1"/>
        </w:rPr>
        <w:t xml:space="preserve"> </w:t>
      </w:r>
      <w:r>
        <w:t>Sözleşmenin</w:t>
      </w:r>
      <w:r>
        <w:rPr>
          <w:spacing w:val="-1"/>
        </w:rPr>
        <w:t xml:space="preserve"> </w:t>
      </w:r>
      <w:r>
        <w:t>dili</w:t>
      </w:r>
      <w:r>
        <w:rPr>
          <w:spacing w:val="-4"/>
        </w:rPr>
        <w:t xml:space="preserve"> </w:t>
      </w:r>
      <w:r>
        <w:t>ve</w:t>
      </w:r>
      <w:r>
        <w:rPr>
          <w:spacing w:val="-3"/>
        </w:rPr>
        <w:t xml:space="preserve"> </w:t>
      </w:r>
      <w:r>
        <w:t>düzenlenme</w:t>
      </w:r>
      <w:r>
        <w:rPr>
          <w:spacing w:val="-3"/>
        </w:rPr>
        <w:t xml:space="preserve"> </w:t>
      </w:r>
      <w:r>
        <w:rPr>
          <w:spacing w:val="-2"/>
        </w:rPr>
        <w:t>şekli</w:t>
      </w:r>
    </w:p>
    <w:p w:rsidR="006522F0" w:rsidRDefault="006522F0" w:rsidP="006522F0">
      <w:pPr>
        <w:pStyle w:val="ListeParagraf"/>
        <w:numPr>
          <w:ilvl w:val="1"/>
          <w:numId w:val="4"/>
        </w:numPr>
        <w:tabs>
          <w:tab w:val="left" w:pos="695"/>
        </w:tabs>
        <w:spacing w:before="19" w:line="240" w:lineRule="auto"/>
        <w:ind w:left="695" w:hanging="555"/>
        <w:jc w:val="both"/>
        <w:rPr>
          <w:sz w:val="24"/>
        </w:rPr>
      </w:pPr>
      <w:r>
        <w:rPr>
          <w:sz w:val="24"/>
        </w:rPr>
        <w:t>Bu</w:t>
      </w:r>
      <w:r>
        <w:rPr>
          <w:spacing w:val="10"/>
          <w:sz w:val="24"/>
        </w:rPr>
        <w:t xml:space="preserve"> </w:t>
      </w:r>
      <w:r>
        <w:rPr>
          <w:sz w:val="24"/>
        </w:rPr>
        <w:t>sözleşme,</w:t>
      </w:r>
      <w:r>
        <w:rPr>
          <w:spacing w:val="18"/>
          <w:sz w:val="24"/>
        </w:rPr>
        <w:t xml:space="preserve"> </w:t>
      </w:r>
      <w:r>
        <w:rPr>
          <w:sz w:val="24"/>
        </w:rPr>
        <w:t>taraflar</w:t>
      </w:r>
      <w:r>
        <w:rPr>
          <w:spacing w:val="12"/>
          <w:sz w:val="24"/>
        </w:rPr>
        <w:t xml:space="preserve"> </w:t>
      </w:r>
      <w:r>
        <w:rPr>
          <w:sz w:val="24"/>
        </w:rPr>
        <w:t>arasında</w:t>
      </w:r>
      <w:r>
        <w:rPr>
          <w:spacing w:val="12"/>
          <w:sz w:val="24"/>
        </w:rPr>
        <w:t xml:space="preserve"> </w:t>
      </w:r>
      <w:r>
        <w:rPr>
          <w:sz w:val="24"/>
        </w:rPr>
        <w:t>Türkçe</w:t>
      </w:r>
      <w:r>
        <w:rPr>
          <w:spacing w:val="11"/>
          <w:sz w:val="24"/>
        </w:rPr>
        <w:t xml:space="preserve"> </w:t>
      </w:r>
      <w:r>
        <w:rPr>
          <w:sz w:val="24"/>
        </w:rPr>
        <w:t>olarak</w:t>
      </w:r>
      <w:r>
        <w:rPr>
          <w:spacing w:val="18"/>
          <w:sz w:val="24"/>
        </w:rPr>
        <w:t xml:space="preserve"> </w:t>
      </w:r>
      <w:r>
        <w:rPr>
          <w:sz w:val="24"/>
        </w:rPr>
        <w:t>hazırlanmıştır.</w:t>
      </w:r>
      <w:r>
        <w:rPr>
          <w:spacing w:val="12"/>
          <w:sz w:val="24"/>
        </w:rPr>
        <w:t xml:space="preserve"> </w:t>
      </w:r>
      <w:proofErr w:type="gramStart"/>
      <w:r>
        <w:rPr>
          <w:sz w:val="24"/>
        </w:rPr>
        <w:t>……...</w:t>
      </w:r>
      <w:proofErr w:type="gramEnd"/>
      <w:r>
        <w:rPr>
          <w:spacing w:val="13"/>
          <w:sz w:val="24"/>
        </w:rPr>
        <w:t xml:space="preserve"> </w:t>
      </w:r>
      <w:proofErr w:type="gramStart"/>
      <w:r>
        <w:rPr>
          <w:sz w:val="24"/>
        </w:rPr>
        <w:t>(</w:t>
      </w:r>
      <w:proofErr w:type="gramEnd"/>
      <w:r>
        <w:rPr>
          <w:sz w:val="24"/>
        </w:rPr>
        <w:t>.</w:t>
      </w:r>
      <w:r>
        <w:rPr>
          <w:spacing w:val="72"/>
          <w:w w:val="150"/>
          <w:sz w:val="24"/>
        </w:rPr>
        <w:t xml:space="preserve">    </w:t>
      </w:r>
      <w:r>
        <w:rPr>
          <w:spacing w:val="-2"/>
          <w:sz w:val="24"/>
        </w:rPr>
        <w:t>)maddeden</w:t>
      </w:r>
    </w:p>
    <w:p w:rsidR="006522F0" w:rsidRDefault="006522F0" w:rsidP="006522F0">
      <w:pPr>
        <w:pStyle w:val="GvdeMetni"/>
        <w:tabs>
          <w:tab w:val="left" w:leader="dot" w:pos="2245"/>
        </w:tabs>
        <w:spacing w:before="24"/>
        <w:jc w:val="left"/>
      </w:pPr>
      <w:r>
        <w:t>ibaret</w:t>
      </w:r>
      <w:r>
        <w:rPr>
          <w:spacing w:val="-11"/>
        </w:rPr>
        <w:t xml:space="preserve"> </w:t>
      </w:r>
      <w:proofErr w:type="gramStart"/>
      <w:r>
        <w:t>……...</w:t>
      </w:r>
      <w:proofErr w:type="gramEnd"/>
      <w:r>
        <w:rPr>
          <w:spacing w:val="-13"/>
        </w:rPr>
        <w:t xml:space="preserve"> </w:t>
      </w:r>
      <w:proofErr w:type="gramStart"/>
      <w:r>
        <w:rPr>
          <w:spacing w:val="-5"/>
        </w:rPr>
        <w:t>(</w:t>
      </w:r>
      <w:proofErr w:type="gramEnd"/>
      <w:r>
        <w:rPr>
          <w:spacing w:val="-5"/>
        </w:rPr>
        <w:t>.</w:t>
      </w:r>
      <w:r>
        <w:tab/>
        <w:t>)</w:t>
      </w:r>
      <w:r>
        <w:rPr>
          <w:spacing w:val="-14"/>
        </w:rPr>
        <w:t xml:space="preserve"> </w:t>
      </w:r>
      <w:r>
        <w:t>nüsha</w:t>
      </w:r>
      <w:r>
        <w:rPr>
          <w:spacing w:val="-9"/>
        </w:rPr>
        <w:t xml:space="preserve"> </w:t>
      </w:r>
      <w:r>
        <w:t>olarak</w:t>
      </w:r>
      <w:r>
        <w:rPr>
          <w:spacing w:val="-13"/>
        </w:rPr>
        <w:t xml:space="preserve"> </w:t>
      </w:r>
      <w:r>
        <w:t>düzenlenen</w:t>
      </w:r>
      <w:r>
        <w:rPr>
          <w:spacing w:val="-12"/>
        </w:rPr>
        <w:t xml:space="preserve"> </w:t>
      </w:r>
      <w:r>
        <w:t>bu</w:t>
      </w:r>
      <w:r>
        <w:rPr>
          <w:spacing w:val="-13"/>
        </w:rPr>
        <w:t xml:space="preserve"> </w:t>
      </w:r>
      <w:r>
        <w:t>sözleşme,</w:t>
      </w:r>
      <w:r>
        <w:rPr>
          <w:spacing w:val="-8"/>
        </w:rPr>
        <w:t xml:space="preserve"> </w:t>
      </w:r>
      <w:r>
        <w:t>idare</w:t>
      </w:r>
      <w:r>
        <w:rPr>
          <w:spacing w:val="-13"/>
        </w:rPr>
        <w:t xml:space="preserve"> </w:t>
      </w:r>
      <w:r>
        <w:t>ve</w:t>
      </w:r>
      <w:r>
        <w:rPr>
          <w:spacing w:val="-9"/>
        </w:rPr>
        <w:t xml:space="preserve"> </w:t>
      </w:r>
      <w:r>
        <w:t>yüklenici</w:t>
      </w:r>
      <w:r>
        <w:rPr>
          <w:spacing w:val="-9"/>
        </w:rPr>
        <w:t xml:space="preserve"> </w:t>
      </w:r>
      <w:r>
        <w:t>tarafından</w:t>
      </w:r>
      <w:r>
        <w:rPr>
          <w:spacing w:val="-7"/>
        </w:rPr>
        <w:t xml:space="preserve"> </w:t>
      </w:r>
      <w:r>
        <w:rPr>
          <w:spacing w:val="-5"/>
        </w:rPr>
        <w:t>tam</w:t>
      </w:r>
    </w:p>
    <w:p w:rsidR="006522F0" w:rsidRDefault="006522F0" w:rsidP="006522F0">
      <w:pPr>
        <w:pStyle w:val="GvdeMetni"/>
        <w:tabs>
          <w:tab w:val="left" w:leader="dot" w:pos="8862"/>
        </w:tabs>
        <w:spacing w:before="24"/>
        <w:jc w:val="left"/>
      </w:pPr>
      <w:r>
        <w:t>olarak</w:t>
      </w:r>
      <w:r>
        <w:rPr>
          <w:spacing w:val="-11"/>
        </w:rPr>
        <w:t xml:space="preserve"> </w:t>
      </w:r>
      <w:r>
        <w:t>okunup</w:t>
      </w:r>
      <w:r>
        <w:rPr>
          <w:spacing w:val="-8"/>
        </w:rPr>
        <w:t xml:space="preserve"> </w:t>
      </w:r>
      <w:r>
        <w:t>anlaşıldıktan</w:t>
      </w:r>
      <w:r>
        <w:rPr>
          <w:spacing w:val="-8"/>
        </w:rPr>
        <w:t xml:space="preserve"> </w:t>
      </w:r>
      <w:r>
        <w:t>sonra</w:t>
      </w:r>
      <w:r>
        <w:rPr>
          <w:spacing w:val="-4"/>
        </w:rPr>
        <w:t xml:space="preserve"> </w:t>
      </w:r>
      <w:proofErr w:type="gramStart"/>
      <w:r>
        <w:t>.................</w:t>
      </w:r>
      <w:proofErr w:type="gramEnd"/>
      <w:r>
        <w:rPr>
          <w:spacing w:val="-8"/>
        </w:rPr>
        <w:t xml:space="preserve"> </w:t>
      </w:r>
      <w:r>
        <w:t>tarihinde</w:t>
      </w:r>
      <w:r>
        <w:rPr>
          <w:spacing w:val="-10"/>
        </w:rPr>
        <w:t xml:space="preserve"> </w:t>
      </w:r>
      <w:r>
        <w:t>imza</w:t>
      </w:r>
      <w:r>
        <w:rPr>
          <w:spacing w:val="-5"/>
        </w:rPr>
        <w:t xml:space="preserve"> </w:t>
      </w:r>
      <w:r>
        <w:t>altına</w:t>
      </w:r>
      <w:r>
        <w:rPr>
          <w:spacing w:val="-4"/>
        </w:rPr>
        <w:t xml:space="preserve"> </w:t>
      </w:r>
      <w:r>
        <w:t>alınarak</w:t>
      </w:r>
      <w:r>
        <w:rPr>
          <w:spacing w:val="-8"/>
        </w:rPr>
        <w:t xml:space="preserve"> </w:t>
      </w:r>
      <w:proofErr w:type="gramStart"/>
      <w:r>
        <w:t>……...</w:t>
      </w:r>
      <w:proofErr w:type="gramEnd"/>
      <w:r>
        <w:rPr>
          <w:spacing w:val="-8"/>
        </w:rPr>
        <w:t xml:space="preserve"> </w:t>
      </w:r>
      <w:proofErr w:type="gramStart"/>
      <w:r>
        <w:rPr>
          <w:spacing w:val="-5"/>
        </w:rPr>
        <w:t>(</w:t>
      </w:r>
      <w:proofErr w:type="gramEnd"/>
      <w:r>
        <w:rPr>
          <w:spacing w:val="-5"/>
        </w:rPr>
        <w:t>.</w:t>
      </w:r>
      <w:r>
        <w:tab/>
      </w:r>
      <w:r>
        <w:rPr>
          <w:spacing w:val="-4"/>
        </w:rPr>
        <w:t>)’er</w:t>
      </w:r>
    </w:p>
    <w:p w:rsidR="006522F0" w:rsidRDefault="006522F0" w:rsidP="006522F0">
      <w:pPr>
        <w:pStyle w:val="GvdeMetni"/>
        <w:spacing w:before="19"/>
        <w:jc w:val="left"/>
      </w:pPr>
      <w:proofErr w:type="gramStart"/>
      <w:r>
        <w:t>nüshası</w:t>
      </w:r>
      <w:proofErr w:type="gramEnd"/>
      <w:r>
        <w:t>,</w:t>
      </w:r>
      <w:r>
        <w:rPr>
          <w:spacing w:val="-3"/>
        </w:rPr>
        <w:t xml:space="preserve"> </w:t>
      </w:r>
      <w:r>
        <w:t>idare</w:t>
      </w:r>
      <w:r>
        <w:rPr>
          <w:spacing w:val="-5"/>
        </w:rPr>
        <w:t xml:space="preserve"> </w:t>
      </w:r>
      <w:r>
        <w:t>ve</w:t>
      </w:r>
      <w:r>
        <w:rPr>
          <w:spacing w:val="-4"/>
        </w:rPr>
        <w:t xml:space="preserve"> </w:t>
      </w:r>
      <w:r>
        <w:t>yüklenici</w:t>
      </w:r>
      <w:r>
        <w:rPr>
          <w:spacing w:val="-5"/>
        </w:rPr>
        <w:t xml:space="preserve"> </w:t>
      </w:r>
      <w:r>
        <w:t>tarafından</w:t>
      </w:r>
      <w:r>
        <w:rPr>
          <w:spacing w:val="2"/>
        </w:rPr>
        <w:t xml:space="preserve"> </w:t>
      </w:r>
      <w:r>
        <w:rPr>
          <w:spacing w:val="-2"/>
        </w:rPr>
        <w:t>alıkonulmuştur.</w:t>
      </w:r>
    </w:p>
    <w:p w:rsidR="006522F0" w:rsidRDefault="006522F0" w:rsidP="006522F0">
      <w:pPr>
        <w:pStyle w:val="Balk2"/>
        <w:spacing w:before="24"/>
        <w:jc w:val="left"/>
      </w:pPr>
      <w:r>
        <w:t>Madde</w:t>
      </w:r>
      <w:r>
        <w:rPr>
          <w:spacing w:val="-5"/>
        </w:rPr>
        <w:t xml:space="preserve"> </w:t>
      </w:r>
      <w:r>
        <w:t>29-</w:t>
      </w:r>
      <w:r>
        <w:rPr>
          <w:spacing w:val="-2"/>
        </w:rPr>
        <w:t xml:space="preserve"> </w:t>
      </w:r>
      <w:r>
        <w:t>Sözleşmenin</w:t>
      </w:r>
      <w:r>
        <w:rPr>
          <w:spacing w:val="-1"/>
        </w:rPr>
        <w:t xml:space="preserve"> </w:t>
      </w:r>
      <w:r>
        <w:rPr>
          <w:spacing w:val="-2"/>
        </w:rPr>
        <w:t>ekleri</w:t>
      </w:r>
    </w:p>
    <w:p w:rsidR="006522F0" w:rsidRDefault="006522F0" w:rsidP="006522F0">
      <w:pPr>
        <w:pStyle w:val="ListeParagraf"/>
        <w:numPr>
          <w:ilvl w:val="1"/>
          <w:numId w:val="3"/>
        </w:numPr>
        <w:tabs>
          <w:tab w:val="left" w:pos="700"/>
        </w:tabs>
        <w:spacing w:before="19" w:line="261" w:lineRule="auto"/>
        <w:ind w:right="572" w:firstLine="0"/>
        <w:rPr>
          <w:sz w:val="24"/>
        </w:rPr>
      </w:pPr>
      <w:r>
        <w:rPr>
          <w:sz w:val="24"/>
        </w:rPr>
        <w:t>Aşağıda yer alan dokümanlar, bu sözleşmenin eki ve ayrılmaz parçası olup, idareyi ve yükleniciyi bağlar.</w:t>
      </w:r>
    </w:p>
    <w:p w:rsidR="006522F0" w:rsidRDefault="006522F0" w:rsidP="006522F0">
      <w:pPr>
        <w:pStyle w:val="ListeParagraf"/>
        <w:spacing w:line="261" w:lineRule="auto"/>
        <w:jc w:val="left"/>
        <w:rPr>
          <w:sz w:val="24"/>
        </w:rPr>
        <w:sectPr w:rsidR="006522F0">
          <w:pgSz w:w="11910" w:h="16840"/>
          <w:pgMar w:top="1360" w:right="850" w:bottom="280" w:left="1275" w:header="708" w:footer="708" w:gutter="0"/>
          <w:cols w:space="708"/>
        </w:sectPr>
      </w:pPr>
    </w:p>
    <w:p w:rsidR="006522F0" w:rsidRDefault="006522F0" w:rsidP="006522F0">
      <w:pPr>
        <w:pStyle w:val="ListeParagraf"/>
        <w:numPr>
          <w:ilvl w:val="0"/>
          <w:numId w:val="2"/>
        </w:numPr>
        <w:tabs>
          <w:tab w:val="left" w:pos="384"/>
        </w:tabs>
        <w:spacing w:before="61" w:line="240" w:lineRule="auto"/>
        <w:ind w:left="384" w:hanging="244"/>
        <w:rPr>
          <w:sz w:val="24"/>
        </w:rPr>
      </w:pPr>
      <w:r>
        <w:rPr>
          <w:sz w:val="24"/>
        </w:rPr>
        <w:lastRenderedPageBreak/>
        <w:t>İşgücü</w:t>
      </w:r>
      <w:r>
        <w:rPr>
          <w:spacing w:val="-5"/>
          <w:sz w:val="24"/>
        </w:rPr>
        <w:t xml:space="preserve"> </w:t>
      </w:r>
      <w:r>
        <w:rPr>
          <w:sz w:val="24"/>
        </w:rPr>
        <w:t>Uyum</w:t>
      </w:r>
      <w:r>
        <w:rPr>
          <w:spacing w:val="-4"/>
          <w:sz w:val="24"/>
        </w:rPr>
        <w:t xml:space="preserve"> </w:t>
      </w:r>
      <w:r>
        <w:rPr>
          <w:sz w:val="24"/>
        </w:rPr>
        <w:t>Programının</w:t>
      </w:r>
      <w:r>
        <w:rPr>
          <w:spacing w:val="-2"/>
          <w:sz w:val="24"/>
        </w:rPr>
        <w:t xml:space="preserve"> </w:t>
      </w:r>
      <w:r>
        <w:rPr>
          <w:sz w:val="24"/>
        </w:rPr>
        <w:t>Yürütülmesine</w:t>
      </w:r>
      <w:r>
        <w:rPr>
          <w:spacing w:val="-4"/>
          <w:sz w:val="24"/>
        </w:rPr>
        <w:t xml:space="preserve"> </w:t>
      </w:r>
      <w:r>
        <w:rPr>
          <w:sz w:val="24"/>
        </w:rPr>
        <w:t>İlişkin</w:t>
      </w:r>
      <w:r>
        <w:rPr>
          <w:spacing w:val="1"/>
          <w:sz w:val="24"/>
        </w:rPr>
        <w:t xml:space="preserve"> </w:t>
      </w:r>
      <w:r>
        <w:rPr>
          <w:sz w:val="24"/>
        </w:rPr>
        <w:t>Usul</w:t>
      </w:r>
      <w:r>
        <w:rPr>
          <w:spacing w:val="-4"/>
          <w:sz w:val="24"/>
        </w:rPr>
        <w:t xml:space="preserve"> </w:t>
      </w:r>
      <w:r>
        <w:rPr>
          <w:sz w:val="24"/>
        </w:rPr>
        <w:t>ve</w:t>
      </w:r>
      <w:r>
        <w:rPr>
          <w:spacing w:val="-4"/>
          <w:sz w:val="24"/>
        </w:rPr>
        <w:t xml:space="preserve"> </w:t>
      </w:r>
      <w:r>
        <w:rPr>
          <w:sz w:val="24"/>
        </w:rPr>
        <w:t>Esaslar</w:t>
      </w:r>
      <w:r>
        <w:rPr>
          <w:spacing w:val="-2"/>
          <w:sz w:val="24"/>
        </w:rPr>
        <w:t xml:space="preserve"> </w:t>
      </w:r>
      <w:r>
        <w:rPr>
          <w:sz w:val="24"/>
        </w:rPr>
        <w:t>Hakkında</w:t>
      </w:r>
      <w:r>
        <w:rPr>
          <w:spacing w:val="-4"/>
          <w:sz w:val="24"/>
        </w:rPr>
        <w:t xml:space="preserve"> </w:t>
      </w:r>
      <w:r>
        <w:rPr>
          <w:spacing w:val="-2"/>
          <w:sz w:val="24"/>
        </w:rPr>
        <w:t>Yönetmelik</w:t>
      </w:r>
    </w:p>
    <w:p w:rsidR="006522F0" w:rsidRDefault="006522F0" w:rsidP="006522F0">
      <w:pPr>
        <w:pStyle w:val="ListeParagraf"/>
        <w:numPr>
          <w:ilvl w:val="0"/>
          <w:numId w:val="2"/>
        </w:numPr>
        <w:tabs>
          <w:tab w:val="left" w:pos="399"/>
        </w:tabs>
        <w:spacing w:before="24" w:line="240" w:lineRule="auto"/>
        <w:ind w:left="399" w:hanging="259"/>
        <w:rPr>
          <w:sz w:val="24"/>
        </w:rPr>
      </w:pPr>
      <w:r>
        <w:rPr>
          <w:sz w:val="24"/>
        </w:rPr>
        <w:t>İşgücü</w:t>
      </w:r>
      <w:r>
        <w:rPr>
          <w:spacing w:val="-4"/>
          <w:sz w:val="24"/>
        </w:rPr>
        <w:t xml:space="preserve"> </w:t>
      </w:r>
      <w:r>
        <w:rPr>
          <w:sz w:val="24"/>
        </w:rPr>
        <w:t>Uyum</w:t>
      </w:r>
      <w:r>
        <w:rPr>
          <w:spacing w:val="-4"/>
          <w:sz w:val="24"/>
        </w:rPr>
        <w:t xml:space="preserve"> </w:t>
      </w:r>
      <w:r>
        <w:rPr>
          <w:sz w:val="24"/>
        </w:rPr>
        <w:t>Programının</w:t>
      </w:r>
      <w:r>
        <w:rPr>
          <w:spacing w:val="-2"/>
          <w:sz w:val="24"/>
        </w:rPr>
        <w:t xml:space="preserve"> </w:t>
      </w:r>
      <w:r>
        <w:rPr>
          <w:sz w:val="24"/>
        </w:rPr>
        <w:t>İlişkin</w:t>
      </w:r>
      <w:r>
        <w:rPr>
          <w:spacing w:val="-2"/>
          <w:sz w:val="24"/>
        </w:rPr>
        <w:t xml:space="preserve"> </w:t>
      </w:r>
      <w:r>
        <w:rPr>
          <w:sz w:val="24"/>
        </w:rPr>
        <w:t>Usul</w:t>
      </w:r>
      <w:r>
        <w:rPr>
          <w:spacing w:val="-4"/>
          <w:sz w:val="24"/>
        </w:rPr>
        <w:t xml:space="preserve"> </w:t>
      </w:r>
      <w:r>
        <w:rPr>
          <w:sz w:val="24"/>
        </w:rPr>
        <w:t>ve</w:t>
      </w:r>
      <w:r>
        <w:rPr>
          <w:spacing w:val="-4"/>
          <w:sz w:val="24"/>
        </w:rPr>
        <w:t xml:space="preserve"> </w:t>
      </w:r>
      <w:r>
        <w:rPr>
          <w:sz w:val="24"/>
        </w:rPr>
        <w:t>Esaslar</w:t>
      </w:r>
      <w:r>
        <w:rPr>
          <w:spacing w:val="2"/>
          <w:sz w:val="24"/>
        </w:rPr>
        <w:t xml:space="preserve"> </w:t>
      </w:r>
      <w:r>
        <w:rPr>
          <w:sz w:val="24"/>
        </w:rPr>
        <w:t>Hakkında</w:t>
      </w:r>
      <w:r>
        <w:rPr>
          <w:spacing w:val="-3"/>
          <w:sz w:val="24"/>
        </w:rPr>
        <w:t xml:space="preserve"> </w:t>
      </w:r>
      <w:r>
        <w:rPr>
          <w:spacing w:val="-2"/>
          <w:sz w:val="24"/>
        </w:rPr>
        <w:t>Genelge</w:t>
      </w:r>
    </w:p>
    <w:p w:rsidR="006522F0" w:rsidRDefault="006522F0" w:rsidP="006522F0">
      <w:pPr>
        <w:pStyle w:val="ListeParagraf"/>
        <w:numPr>
          <w:ilvl w:val="0"/>
          <w:numId w:val="2"/>
        </w:numPr>
        <w:tabs>
          <w:tab w:val="left" w:pos="384"/>
        </w:tabs>
        <w:spacing w:before="24" w:line="240" w:lineRule="auto"/>
        <w:ind w:left="384" w:hanging="244"/>
        <w:rPr>
          <w:sz w:val="24"/>
        </w:rPr>
      </w:pPr>
      <w:r>
        <w:rPr>
          <w:sz w:val="24"/>
        </w:rPr>
        <w:t>İŞKUR</w:t>
      </w:r>
      <w:r>
        <w:rPr>
          <w:spacing w:val="-4"/>
          <w:sz w:val="24"/>
        </w:rPr>
        <w:t xml:space="preserve"> </w:t>
      </w:r>
      <w:r>
        <w:rPr>
          <w:sz w:val="24"/>
        </w:rPr>
        <w:t>Gençlik</w:t>
      </w:r>
      <w:r>
        <w:rPr>
          <w:spacing w:val="-2"/>
          <w:sz w:val="24"/>
        </w:rPr>
        <w:t xml:space="preserve"> </w:t>
      </w:r>
      <w:r>
        <w:rPr>
          <w:sz w:val="24"/>
        </w:rPr>
        <w:t>Programının</w:t>
      </w:r>
      <w:r>
        <w:rPr>
          <w:spacing w:val="-2"/>
          <w:sz w:val="24"/>
        </w:rPr>
        <w:t xml:space="preserve"> </w:t>
      </w:r>
      <w:r>
        <w:rPr>
          <w:sz w:val="24"/>
        </w:rPr>
        <w:t>İlişkin</w:t>
      </w:r>
      <w:r>
        <w:rPr>
          <w:spacing w:val="-2"/>
          <w:sz w:val="24"/>
        </w:rPr>
        <w:t xml:space="preserve"> </w:t>
      </w:r>
      <w:r>
        <w:rPr>
          <w:sz w:val="24"/>
        </w:rPr>
        <w:t>Usul</w:t>
      </w:r>
      <w:r>
        <w:rPr>
          <w:spacing w:val="-4"/>
          <w:sz w:val="24"/>
        </w:rPr>
        <w:t xml:space="preserve"> </w:t>
      </w:r>
      <w:r>
        <w:rPr>
          <w:sz w:val="24"/>
        </w:rPr>
        <w:t>ve</w:t>
      </w:r>
      <w:r>
        <w:rPr>
          <w:spacing w:val="-4"/>
          <w:sz w:val="24"/>
        </w:rPr>
        <w:t xml:space="preserve"> </w:t>
      </w:r>
      <w:r>
        <w:rPr>
          <w:sz w:val="24"/>
        </w:rPr>
        <w:t>Esaslar</w:t>
      </w:r>
      <w:r>
        <w:rPr>
          <w:spacing w:val="-2"/>
          <w:sz w:val="24"/>
        </w:rPr>
        <w:t xml:space="preserve"> </w:t>
      </w:r>
      <w:r>
        <w:rPr>
          <w:sz w:val="24"/>
        </w:rPr>
        <w:t>Hakkında</w:t>
      </w:r>
      <w:r>
        <w:rPr>
          <w:spacing w:val="2"/>
          <w:sz w:val="24"/>
        </w:rPr>
        <w:t xml:space="preserve"> </w:t>
      </w:r>
      <w:r>
        <w:rPr>
          <w:spacing w:val="-2"/>
          <w:sz w:val="24"/>
        </w:rPr>
        <w:t>Genelge</w:t>
      </w:r>
    </w:p>
    <w:p w:rsidR="006522F0" w:rsidRDefault="006522F0" w:rsidP="006522F0">
      <w:pPr>
        <w:pStyle w:val="ListeParagraf"/>
        <w:numPr>
          <w:ilvl w:val="1"/>
          <w:numId w:val="3"/>
        </w:numPr>
        <w:tabs>
          <w:tab w:val="left" w:pos="675"/>
        </w:tabs>
        <w:spacing w:before="20" w:line="261" w:lineRule="auto"/>
        <w:ind w:right="574" w:firstLine="0"/>
        <w:jc w:val="both"/>
        <w:rPr>
          <w:sz w:val="24"/>
        </w:rPr>
      </w:pPr>
      <w:r>
        <w:rPr>
          <w:sz w:val="24"/>
        </w:rPr>
        <w:t>Taraflar</w:t>
      </w:r>
      <w:r>
        <w:rPr>
          <w:spacing w:val="-10"/>
          <w:sz w:val="24"/>
        </w:rPr>
        <w:t xml:space="preserve"> </w:t>
      </w:r>
      <w:r>
        <w:rPr>
          <w:sz w:val="24"/>
        </w:rPr>
        <w:t>bu</w:t>
      </w:r>
      <w:r>
        <w:rPr>
          <w:spacing w:val="-10"/>
          <w:sz w:val="24"/>
        </w:rPr>
        <w:t xml:space="preserve"> </w:t>
      </w:r>
      <w:r>
        <w:rPr>
          <w:sz w:val="24"/>
        </w:rPr>
        <w:t>sözleşme</w:t>
      </w:r>
      <w:r>
        <w:rPr>
          <w:spacing w:val="-11"/>
          <w:sz w:val="24"/>
        </w:rPr>
        <w:t xml:space="preserve"> </w:t>
      </w:r>
      <w:r>
        <w:rPr>
          <w:sz w:val="24"/>
        </w:rPr>
        <w:t>ile</w:t>
      </w:r>
      <w:r>
        <w:rPr>
          <w:spacing w:val="-11"/>
          <w:sz w:val="24"/>
        </w:rPr>
        <w:t xml:space="preserve"> </w:t>
      </w:r>
      <w:r>
        <w:rPr>
          <w:sz w:val="24"/>
        </w:rPr>
        <w:t>birlikte</w:t>
      </w:r>
      <w:r>
        <w:rPr>
          <w:spacing w:val="-11"/>
          <w:sz w:val="24"/>
        </w:rPr>
        <w:t xml:space="preserve"> </w:t>
      </w:r>
      <w:r>
        <w:rPr>
          <w:sz w:val="24"/>
        </w:rPr>
        <w:t>yukarıda</w:t>
      </w:r>
      <w:r>
        <w:rPr>
          <w:spacing w:val="-11"/>
          <w:sz w:val="24"/>
        </w:rPr>
        <w:t xml:space="preserve"> </w:t>
      </w:r>
      <w:r>
        <w:rPr>
          <w:sz w:val="24"/>
        </w:rPr>
        <w:t>belirtilen</w:t>
      </w:r>
      <w:r>
        <w:rPr>
          <w:spacing w:val="-10"/>
          <w:sz w:val="24"/>
        </w:rPr>
        <w:t xml:space="preserve"> </w:t>
      </w:r>
      <w:r>
        <w:rPr>
          <w:sz w:val="24"/>
        </w:rPr>
        <w:t>dokümanları</w:t>
      </w:r>
      <w:r>
        <w:rPr>
          <w:spacing w:val="-11"/>
          <w:sz w:val="24"/>
        </w:rPr>
        <w:t xml:space="preserve"> </w:t>
      </w:r>
      <w:r>
        <w:rPr>
          <w:sz w:val="24"/>
        </w:rPr>
        <w:t>da</w:t>
      </w:r>
      <w:r>
        <w:rPr>
          <w:spacing w:val="-11"/>
          <w:sz w:val="24"/>
        </w:rPr>
        <w:t xml:space="preserve"> </w:t>
      </w:r>
      <w:r>
        <w:rPr>
          <w:sz w:val="24"/>
        </w:rPr>
        <w:t>sözleşmenin</w:t>
      </w:r>
      <w:r>
        <w:rPr>
          <w:spacing w:val="-10"/>
          <w:sz w:val="24"/>
        </w:rPr>
        <w:t xml:space="preserve"> </w:t>
      </w:r>
      <w:r>
        <w:rPr>
          <w:sz w:val="24"/>
        </w:rPr>
        <w:t>ayrılmaz parçası olarak kabul etmektedirler.</w:t>
      </w:r>
    </w:p>
    <w:p w:rsidR="006522F0" w:rsidRDefault="006522F0" w:rsidP="006522F0">
      <w:pPr>
        <w:pStyle w:val="ListeParagraf"/>
        <w:numPr>
          <w:ilvl w:val="1"/>
          <w:numId w:val="3"/>
        </w:numPr>
        <w:tabs>
          <w:tab w:val="left" w:pos="680"/>
        </w:tabs>
        <w:spacing w:line="259" w:lineRule="auto"/>
        <w:ind w:right="567" w:firstLine="0"/>
        <w:jc w:val="both"/>
        <w:rPr>
          <w:sz w:val="24"/>
        </w:rPr>
      </w:pPr>
      <w:r>
        <w:rPr>
          <w:sz w:val="24"/>
        </w:rPr>
        <w:t>Bu</w:t>
      </w:r>
      <w:r>
        <w:rPr>
          <w:spacing w:val="-4"/>
          <w:sz w:val="24"/>
        </w:rPr>
        <w:t xml:space="preserve"> </w:t>
      </w:r>
      <w:r>
        <w:rPr>
          <w:sz w:val="24"/>
        </w:rPr>
        <w:t>sözleşme,</w:t>
      </w:r>
      <w:r>
        <w:rPr>
          <w:spacing w:val="-4"/>
          <w:sz w:val="24"/>
        </w:rPr>
        <w:t xml:space="preserve"> </w:t>
      </w:r>
      <w:r>
        <w:rPr>
          <w:sz w:val="24"/>
        </w:rPr>
        <w:t>yukarıda</w:t>
      </w:r>
      <w:r>
        <w:rPr>
          <w:spacing w:val="-6"/>
          <w:sz w:val="24"/>
        </w:rPr>
        <w:t xml:space="preserve"> </w:t>
      </w:r>
      <w:r>
        <w:rPr>
          <w:sz w:val="24"/>
        </w:rPr>
        <w:t>bahsedilen dokümanda</w:t>
      </w:r>
      <w:r>
        <w:rPr>
          <w:spacing w:val="-1"/>
          <w:sz w:val="24"/>
        </w:rPr>
        <w:t xml:space="preserve"> </w:t>
      </w:r>
      <w:r>
        <w:rPr>
          <w:sz w:val="24"/>
        </w:rPr>
        <w:t>yer</w:t>
      </w:r>
      <w:r>
        <w:rPr>
          <w:spacing w:val="-4"/>
          <w:sz w:val="24"/>
        </w:rPr>
        <w:t xml:space="preserve"> </w:t>
      </w:r>
      <w:r>
        <w:rPr>
          <w:sz w:val="24"/>
        </w:rPr>
        <w:t>alan</w:t>
      </w:r>
      <w:r>
        <w:rPr>
          <w:spacing w:val="-4"/>
          <w:sz w:val="24"/>
        </w:rPr>
        <w:t xml:space="preserve"> </w:t>
      </w:r>
      <w:r>
        <w:rPr>
          <w:sz w:val="24"/>
        </w:rPr>
        <w:t>hükümlerle</w:t>
      </w:r>
      <w:r>
        <w:rPr>
          <w:spacing w:val="-1"/>
          <w:sz w:val="24"/>
        </w:rPr>
        <w:t xml:space="preserve"> </w:t>
      </w:r>
      <w:r>
        <w:rPr>
          <w:sz w:val="24"/>
        </w:rPr>
        <w:t>birlikte</w:t>
      </w:r>
      <w:r>
        <w:rPr>
          <w:spacing w:val="-1"/>
          <w:sz w:val="24"/>
        </w:rPr>
        <w:t xml:space="preserve"> </w:t>
      </w:r>
      <w:r>
        <w:rPr>
          <w:sz w:val="24"/>
        </w:rPr>
        <w:t>uygulanacağı için genel hususları ihtiva etmektedir. Sözleşmede yer almayan hükümler için bu dokümanda yer alan hükümler geçerlidir.</w:t>
      </w:r>
    </w:p>
    <w:p w:rsidR="006522F0" w:rsidRDefault="006522F0" w:rsidP="006522F0">
      <w:pPr>
        <w:pStyle w:val="GvdeMetni"/>
        <w:spacing w:before="10"/>
        <w:ind w:left="0"/>
        <w:jc w:val="left"/>
        <w:rPr>
          <w:sz w:val="12"/>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27"/>
        <w:gridCol w:w="4457"/>
      </w:tblGrid>
      <w:tr w:rsidR="006522F0" w:rsidTr="0089117F">
        <w:trPr>
          <w:trHeight w:val="455"/>
        </w:trPr>
        <w:tc>
          <w:tcPr>
            <w:tcW w:w="4727" w:type="dxa"/>
          </w:tcPr>
          <w:p w:rsidR="006522F0" w:rsidRDefault="006522F0" w:rsidP="0089117F">
            <w:pPr>
              <w:pStyle w:val="TableParagraph"/>
              <w:spacing w:before="6"/>
              <w:ind w:left="110"/>
              <w:rPr>
                <w:rFonts w:ascii="Times New Roman" w:hAnsi="Times New Roman"/>
                <w:b/>
                <w:sz w:val="24"/>
              </w:rPr>
            </w:pPr>
            <w:proofErr w:type="spellStart"/>
            <w:r>
              <w:rPr>
                <w:rFonts w:ascii="Times New Roman" w:hAnsi="Times New Roman"/>
                <w:b/>
                <w:sz w:val="24"/>
              </w:rPr>
              <w:t>Sözleşme</w:t>
            </w:r>
            <w:proofErr w:type="spellEnd"/>
            <w:r>
              <w:rPr>
                <w:rFonts w:ascii="Times New Roman" w:hAnsi="Times New Roman"/>
                <w:b/>
                <w:spacing w:val="-8"/>
                <w:sz w:val="24"/>
              </w:rPr>
              <w:t xml:space="preserve"> </w:t>
            </w:r>
            <w:r>
              <w:rPr>
                <w:rFonts w:ascii="Times New Roman" w:hAnsi="Times New Roman"/>
                <w:b/>
                <w:spacing w:val="-5"/>
                <w:sz w:val="24"/>
              </w:rPr>
              <w:t>No:</w:t>
            </w:r>
          </w:p>
        </w:tc>
        <w:tc>
          <w:tcPr>
            <w:tcW w:w="4457" w:type="dxa"/>
          </w:tcPr>
          <w:p w:rsidR="006522F0" w:rsidRDefault="006522F0" w:rsidP="0089117F">
            <w:pPr>
              <w:pStyle w:val="TableParagraph"/>
              <w:spacing w:before="6"/>
              <w:ind w:left="110"/>
              <w:rPr>
                <w:rFonts w:ascii="Times New Roman" w:hAnsi="Times New Roman"/>
                <w:b/>
                <w:sz w:val="24"/>
              </w:rPr>
            </w:pPr>
            <w:proofErr w:type="spellStart"/>
            <w:r>
              <w:rPr>
                <w:rFonts w:ascii="Times New Roman" w:hAnsi="Times New Roman"/>
                <w:b/>
                <w:sz w:val="24"/>
              </w:rPr>
              <w:t>Sözleşme</w:t>
            </w:r>
            <w:proofErr w:type="spellEnd"/>
            <w:r>
              <w:rPr>
                <w:rFonts w:ascii="Times New Roman" w:hAnsi="Times New Roman"/>
                <w:b/>
                <w:spacing w:val="-5"/>
                <w:sz w:val="24"/>
              </w:rPr>
              <w:t xml:space="preserve"> </w:t>
            </w:r>
            <w:proofErr w:type="spellStart"/>
            <w:r>
              <w:rPr>
                <w:rFonts w:ascii="Times New Roman" w:hAnsi="Times New Roman"/>
                <w:b/>
                <w:sz w:val="24"/>
              </w:rPr>
              <w:t>İmza</w:t>
            </w:r>
            <w:proofErr w:type="spellEnd"/>
            <w:r>
              <w:rPr>
                <w:rFonts w:ascii="Times New Roman" w:hAnsi="Times New Roman"/>
                <w:b/>
                <w:spacing w:val="-2"/>
                <w:sz w:val="24"/>
              </w:rPr>
              <w:t xml:space="preserve"> </w:t>
            </w:r>
            <w:proofErr w:type="spellStart"/>
            <w:r>
              <w:rPr>
                <w:rFonts w:ascii="Times New Roman" w:hAnsi="Times New Roman"/>
                <w:b/>
                <w:spacing w:val="-2"/>
                <w:sz w:val="24"/>
              </w:rPr>
              <w:t>Tarihi</w:t>
            </w:r>
            <w:proofErr w:type="spellEnd"/>
            <w:r>
              <w:rPr>
                <w:rFonts w:ascii="Times New Roman" w:hAnsi="Times New Roman"/>
                <w:b/>
                <w:spacing w:val="-2"/>
                <w:sz w:val="24"/>
              </w:rPr>
              <w:t>:</w:t>
            </w:r>
          </w:p>
        </w:tc>
      </w:tr>
      <w:tr w:rsidR="006522F0" w:rsidTr="0089117F">
        <w:trPr>
          <w:trHeight w:val="460"/>
        </w:trPr>
        <w:tc>
          <w:tcPr>
            <w:tcW w:w="4727" w:type="dxa"/>
          </w:tcPr>
          <w:p w:rsidR="006522F0" w:rsidRDefault="006522F0" w:rsidP="0089117F">
            <w:pPr>
              <w:pStyle w:val="TableParagraph"/>
              <w:spacing w:before="6"/>
              <w:ind w:left="110"/>
              <w:rPr>
                <w:rFonts w:ascii="Times New Roman" w:hAnsi="Times New Roman"/>
                <w:b/>
                <w:sz w:val="24"/>
              </w:rPr>
            </w:pPr>
            <w:r>
              <w:rPr>
                <w:rFonts w:ascii="Times New Roman" w:hAnsi="Times New Roman"/>
                <w:b/>
                <w:sz w:val="24"/>
              </w:rPr>
              <w:t>İDARE</w:t>
            </w:r>
            <w:r>
              <w:rPr>
                <w:rFonts w:ascii="Times New Roman" w:hAnsi="Times New Roman"/>
                <w:b/>
                <w:spacing w:val="-2"/>
                <w:sz w:val="24"/>
              </w:rPr>
              <w:t xml:space="preserve"> YETKİLİSİ</w:t>
            </w:r>
          </w:p>
        </w:tc>
        <w:tc>
          <w:tcPr>
            <w:tcW w:w="4457" w:type="dxa"/>
          </w:tcPr>
          <w:p w:rsidR="006522F0" w:rsidRDefault="006522F0" w:rsidP="0089117F">
            <w:pPr>
              <w:pStyle w:val="TableParagraph"/>
              <w:spacing w:before="6"/>
              <w:ind w:left="110"/>
              <w:rPr>
                <w:rFonts w:ascii="Times New Roman" w:hAnsi="Times New Roman"/>
                <w:b/>
                <w:sz w:val="24"/>
              </w:rPr>
            </w:pPr>
            <w:r>
              <w:rPr>
                <w:rFonts w:ascii="Times New Roman" w:hAnsi="Times New Roman"/>
                <w:b/>
                <w:sz w:val="24"/>
              </w:rPr>
              <w:t>YÜKLENİCİ</w:t>
            </w:r>
            <w:r>
              <w:rPr>
                <w:rFonts w:ascii="Times New Roman" w:hAnsi="Times New Roman"/>
                <w:b/>
                <w:spacing w:val="-3"/>
                <w:sz w:val="24"/>
              </w:rPr>
              <w:t xml:space="preserve"> </w:t>
            </w:r>
            <w:r>
              <w:rPr>
                <w:rFonts w:ascii="Times New Roman" w:hAnsi="Times New Roman"/>
                <w:b/>
                <w:spacing w:val="-2"/>
                <w:sz w:val="24"/>
              </w:rPr>
              <w:t>YETKİLİSİ</w:t>
            </w:r>
          </w:p>
        </w:tc>
      </w:tr>
      <w:tr w:rsidR="006522F0" w:rsidTr="0089117F">
        <w:trPr>
          <w:trHeight w:val="460"/>
        </w:trPr>
        <w:tc>
          <w:tcPr>
            <w:tcW w:w="4727" w:type="dxa"/>
          </w:tcPr>
          <w:p w:rsidR="006522F0" w:rsidRDefault="006522F0" w:rsidP="0089117F">
            <w:pPr>
              <w:pStyle w:val="TableParagraph"/>
              <w:spacing w:before="6"/>
              <w:ind w:left="110"/>
              <w:rPr>
                <w:rFonts w:ascii="Times New Roman" w:hAnsi="Times New Roman"/>
                <w:b/>
                <w:sz w:val="24"/>
              </w:rPr>
            </w:pPr>
            <w:proofErr w:type="spellStart"/>
            <w:r>
              <w:rPr>
                <w:rFonts w:ascii="Times New Roman" w:hAnsi="Times New Roman"/>
                <w:b/>
                <w:sz w:val="24"/>
              </w:rPr>
              <w:t>Adı</w:t>
            </w:r>
            <w:proofErr w:type="spellEnd"/>
            <w:r>
              <w:rPr>
                <w:rFonts w:ascii="Times New Roman" w:hAnsi="Times New Roman"/>
                <w:b/>
                <w:sz w:val="24"/>
              </w:rPr>
              <w:t xml:space="preserve">, </w:t>
            </w:r>
            <w:proofErr w:type="spellStart"/>
            <w:r>
              <w:rPr>
                <w:rFonts w:ascii="Times New Roman" w:hAnsi="Times New Roman"/>
                <w:b/>
                <w:spacing w:val="-2"/>
                <w:sz w:val="24"/>
              </w:rPr>
              <w:t>Soyadı</w:t>
            </w:r>
            <w:proofErr w:type="spellEnd"/>
            <w:r>
              <w:rPr>
                <w:rFonts w:ascii="Times New Roman" w:hAnsi="Times New Roman"/>
                <w:b/>
                <w:spacing w:val="-2"/>
                <w:sz w:val="24"/>
              </w:rPr>
              <w:t>:</w:t>
            </w:r>
          </w:p>
        </w:tc>
        <w:tc>
          <w:tcPr>
            <w:tcW w:w="4457" w:type="dxa"/>
          </w:tcPr>
          <w:p w:rsidR="006522F0" w:rsidRDefault="006522F0" w:rsidP="0089117F">
            <w:pPr>
              <w:pStyle w:val="TableParagraph"/>
              <w:spacing w:before="6"/>
              <w:ind w:left="110"/>
              <w:rPr>
                <w:rFonts w:ascii="Times New Roman" w:hAnsi="Times New Roman"/>
                <w:b/>
                <w:sz w:val="24"/>
              </w:rPr>
            </w:pPr>
            <w:proofErr w:type="spellStart"/>
            <w:r>
              <w:rPr>
                <w:rFonts w:ascii="Times New Roman" w:hAnsi="Times New Roman"/>
                <w:b/>
                <w:sz w:val="24"/>
              </w:rPr>
              <w:t>Adı</w:t>
            </w:r>
            <w:proofErr w:type="spellEnd"/>
            <w:r>
              <w:rPr>
                <w:rFonts w:ascii="Times New Roman" w:hAnsi="Times New Roman"/>
                <w:b/>
                <w:sz w:val="24"/>
              </w:rPr>
              <w:t xml:space="preserve">, </w:t>
            </w:r>
            <w:proofErr w:type="spellStart"/>
            <w:r>
              <w:rPr>
                <w:rFonts w:ascii="Times New Roman" w:hAnsi="Times New Roman"/>
                <w:b/>
                <w:spacing w:val="-2"/>
                <w:sz w:val="24"/>
              </w:rPr>
              <w:t>Soyadı</w:t>
            </w:r>
            <w:proofErr w:type="spellEnd"/>
            <w:r>
              <w:rPr>
                <w:rFonts w:ascii="Times New Roman" w:hAnsi="Times New Roman"/>
                <w:b/>
                <w:spacing w:val="-2"/>
                <w:sz w:val="24"/>
              </w:rPr>
              <w:t>:</w:t>
            </w:r>
          </w:p>
        </w:tc>
      </w:tr>
      <w:tr w:rsidR="006522F0" w:rsidTr="0089117F">
        <w:trPr>
          <w:trHeight w:val="455"/>
        </w:trPr>
        <w:tc>
          <w:tcPr>
            <w:tcW w:w="4727" w:type="dxa"/>
          </w:tcPr>
          <w:p w:rsidR="006522F0" w:rsidRDefault="006522F0" w:rsidP="0089117F">
            <w:pPr>
              <w:pStyle w:val="TableParagraph"/>
              <w:spacing w:before="6"/>
              <w:ind w:left="110"/>
              <w:rPr>
                <w:rFonts w:ascii="Times New Roman" w:hAnsi="Times New Roman"/>
                <w:b/>
                <w:sz w:val="24"/>
              </w:rPr>
            </w:pPr>
            <w:proofErr w:type="spellStart"/>
            <w:r>
              <w:rPr>
                <w:rFonts w:ascii="Times New Roman" w:hAnsi="Times New Roman"/>
                <w:b/>
                <w:spacing w:val="-2"/>
                <w:sz w:val="24"/>
              </w:rPr>
              <w:t>Unvanı</w:t>
            </w:r>
            <w:proofErr w:type="spellEnd"/>
            <w:r>
              <w:rPr>
                <w:rFonts w:ascii="Times New Roman" w:hAnsi="Times New Roman"/>
                <w:b/>
                <w:spacing w:val="-2"/>
                <w:sz w:val="24"/>
              </w:rPr>
              <w:t>:</w:t>
            </w:r>
          </w:p>
        </w:tc>
        <w:tc>
          <w:tcPr>
            <w:tcW w:w="4457" w:type="dxa"/>
          </w:tcPr>
          <w:p w:rsidR="006522F0" w:rsidRDefault="006522F0" w:rsidP="0089117F">
            <w:pPr>
              <w:pStyle w:val="TableParagraph"/>
              <w:spacing w:before="6"/>
              <w:ind w:left="110"/>
              <w:rPr>
                <w:rFonts w:ascii="Times New Roman" w:hAnsi="Times New Roman"/>
                <w:b/>
                <w:sz w:val="24"/>
              </w:rPr>
            </w:pPr>
            <w:proofErr w:type="spellStart"/>
            <w:r>
              <w:rPr>
                <w:rFonts w:ascii="Times New Roman" w:hAnsi="Times New Roman"/>
                <w:b/>
                <w:spacing w:val="-2"/>
                <w:sz w:val="24"/>
              </w:rPr>
              <w:t>Unvanı</w:t>
            </w:r>
            <w:proofErr w:type="spellEnd"/>
            <w:r>
              <w:rPr>
                <w:rFonts w:ascii="Times New Roman" w:hAnsi="Times New Roman"/>
                <w:b/>
                <w:spacing w:val="-2"/>
                <w:sz w:val="24"/>
              </w:rPr>
              <w:t>:</w:t>
            </w:r>
          </w:p>
        </w:tc>
      </w:tr>
      <w:tr w:rsidR="006522F0" w:rsidTr="0089117F">
        <w:trPr>
          <w:trHeight w:val="460"/>
        </w:trPr>
        <w:tc>
          <w:tcPr>
            <w:tcW w:w="4727" w:type="dxa"/>
          </w:tcPr>
          <w:p w:rsidR="006522F0" w:rsidRDefault="006522F0" w:rsidP="0089117F">
            <w:pPr>
              <w:pStyle w:val="TableParagraph"/>
              <w:spacing w:before="6"/>
              <w:ind w:left="110"/>
              <w:rPr>
                <w:rFonts w:ascii="Times New Roman" w:hAnsi="Times New Roman"/>
                <w:b/>
                <w:sz w:val="24"/>
              </w:rPr>
            </w:pPr>
            <w:proofErr w:type="spellStart"/>
            <w:r>
              <w:rPr>
                <w:rFonts w:ascii="Times New Roman" w:hAnsi="Times New Roman"/>
                <w:b/>
                <w:spacing w:val="-2"/>
                <w:sz w:val="24"/>
              </w:rPr>
              <w:t>İmzası-</w:t>
            </w:r>
            <w:r>
              <w:rPr>
                <w:rFonts w:ascii="Times New Roman" w:hAnsi="Times New Roman"/>
                <w:b/>
                <w:spacing w:val="-4"/>
                <w:sz w:val="24"/>
              </w:rPr>
              <w:t>Mühür</w:t>
            </w:r>
            <w:proofErr w:type="spellEnd"/>
          </w:p>
        </w:tc>
        <w:tc>
          <w:tcPr>
            <w:tcW w:w="4457" w:type="dxa"/>
          </w:tcPr>
          <w:p w:rsidR="006522F0" w:rsidRDefault="006522F0" w:rsidP="0089117F">
            <w:pPr>
              <w:pStyle w:val="TableParagraph"/>
              <w:spacing w:before="6"/>
              <w:ind w:left="110"/>
              <w:rPr>
                <w:rFonts w:ascii="Times New Roman" w:hAnsi="Times New Roman"/>
                <w:b/>
                <w:sz w:val="24"/>
              </w:rPr>
            </w:pPr>
            <w:proofErr w:type="spellStart"/>
            <w:r>
              <w:rPr>
                <w:rFonts w:ascii="Times New Roman" w:hAnsi="Times New Roman"/>
                <w:b/>
                <w:spacing w:val="-2"/>
                <w:sz w:val="24"/>
              </w:rPr>
              <w:t>İmzası-</w:t>
            </w:r>
            <w:r>
              <w:rPr>
                <w:rFonts w:ascii="Times New Roman" w:hAnsi="Times New Roman"/>
                <w:b/>
                <w:spacing w:val="-4"/>
                <w:sz w:val="24"/>
              </w:rPr>
              <w:t>Mühür</w:t>
            </w:r>
            <w:proofErr w:type="spellEnd"/>
          </w:p>
        </w:tc>
      </w:tr>
    </w:tbl>
    <w:p w:rsidR="006522F0" w:rsidRDefault="006522F0" w:rsidP="006522F0">
      <w:pPr>
        <w:pStyle w:val="TableParagraph"/>
        <w:rPr>
          <w:rFonts w:ascii="Times New Roman" w:hAnsi="Times New Roman"/>
          <w:b/>
          <w:sz w:val="24"/>
        </w:rPr>
        <w:sectPr w:rsidR="006522F0">
          <w:pgSz w:w="11910" w:h="16840"/>
          <w:pgMar w:top="1360" w:right="850" w:bottom="280" w:left="1275" w:header="708" w:footer="708" w:gutter="0"/>
          <w:cols w:space="708"/>
        </w:sectPr>
      </w:pPr>
    </w:p>
    <w:p w:rsidR="00CC5006" w:rsidRDefault="00CC5006"/>
    <w:sectPr w:rsidR="00CC5006" w:rsidSect="008A21E9">
      <w:pgSz w:w="11906" w:h="16838"/>
      <w:pgMar w:top="1418" w:right="1418" w:bottom="1418" w:left="1418" w:header="680"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14F92"/>
    <w:multiLevelType w:val="hybridMultilevel"/>
    <w:tmpl w:val="CF28D8E6"/>
    <w:lvl w:ilvl="0" w:tplc="7EC23532">
      <w:start w:val="2"/>
      <w:numFmt w:val="decimal"/>
      <w:lvlText w:val="%1)"/>
      <w:lvlJc w:val="left"/>
      <w:pPr>
        <w:ind w:left="140" w:hanging="260"/>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09D0D14C">
      <w:start w:val="1"/>
      <w:numFmt w:val="lowerLetter"/>
      <w:lvlText w:val="%2)"/>
      <w:lvlJc w:val="left"/>
      <w:pPr>
        <w:ind w:left="1095" w:hanging="245"/>
        <w:jc w:val="left"/>
      </w:pPr>
      <w:rPr>
        <w:rFonts w:ascii="Times New Roman" w:eastAsia="Times New Roman" w:hAnsi="Times New Roman" w:cs="Times New Roman" w:hint="default"/>
        <w:b w:val="0"/>
        <w:bCs w:val="0"/>
        <w:i w:val="0"/>
        <w:iCs w:val="0"/>
        <w:spacing w:val="-2"/>
        <w:w w:val="100"/>
        <w:sz w:val="24"/>
        <w:szCs w:val="24"/>
        <w:lang w:val="tr-TR" w:eastAsia="en-US" w:bidi="ar-SA"/>
      </w:rPr>
    </w:lvl>
    <w:lvl w:ilvl="2" w:tplc="CC9AB560">
      <w:numFmt w:val="bullet"/>
      <w:lvlText w:val="•"/>
      <w:lvlJc w:val="left"/>
      <w:pPr>
        <w:ind w:left="2064" w:hanging="245"/>
      </w:pPr>
      <w:rPr>
        <w:rFonts w:hint="default"/>
        <w:lang w:val="tr-TR" w:eastAsia="en-US" w:bidi="ar-SA"/>
      </w:rPr>
    </w:lvl>
    <w:lvl w:ilvl="3" w:tplc="C9262E8A">
      <w:numFmt w:val="bullet"/>
      <w:lvlText w:val="•"/>
      <w:lvlJc w:val="left"/>
      <w:pPr>
        <w:ind w:left="3028" w:hanging="245"/>
      </w:pPr>
      <w:rPr>
        <w:rFonts w:hint="default"/>
        <w:lang w:val="tr-TR" w:eastAsia="en-US" w:bidi="ar-SA"/>
      </w:rPr>
    </w:lvl>
    <w:lvl w:ilvl="4" w:tplc="B4EE9EC0">
      <w:numFmt w:val="bullet"/>
      <w:lvlText w:val="•"/>
      <w:lvlJc w:val="left"/>
      <w:pPr>
        <w:ind w:left="3993" w:hanging="245"/>
      </w:pPr>
      <w:rPr>
        <w:rFonts w:hint="default"/>
        <w:lang w:val="tr-TR" w:eastAsia="en-US" w:bidi="ar-SA"/>
      </w:rPr>
    </w:lvl>
    <w:lvl w:ilvl="5" w:tplc="9A149738">
      <w:numFmt w:val="bullet"/>
      <w:lvlText w:val="•"/>
      <w:lvlJc w:val="left"/>
      <w:pPr>
        <w:ind w:left="4957" w:hanging="245"/>
      </w:pPr>
      <w:rPr>
        <w:rFonts w:hint="default"/>
        <w:lang w:val="tr-TR" w:eastAsia="en-US" w:bidi="ar-SA"/>
      </w:rPr>
    </w:lvl>
    <w:lvl w:ilvl="6" w:tplc="ADB456EA">
      <w:numFmt w:val="bullet"/>
      <w:lvlText w:val="•"/>
      <w:lvlJc w:val="left"/>
      <w:pPr>
        <w:ind w:left="5922" w:hanging="245"/>
      </w:pPr>
      <w:rPr>
        <w:rFonts w:hint="default"/>
        <w:lang w:val="tr-TR" w:eastAsia="en-US" w:bidi="ar-SA"/>
      </w:rPr>
    </w:lvl>
    <w:lvl w:ilvl="7" w:tplc="EB3E4162">
      <w:numFmt w:val="bullet"/>
      <w:lvlText w:val="•"/>
      <w:lvlJc w:val="left"/>
      <w:pPr>
        <w:ind w:left="6886" w:hanging="245"/>
      </w:pPr>
      <w:rPr>
        <w:rFonts w:hint="default"/>
        <w:lang w:val="tr-TR" w:eastAsia="en-US" w:bidi="ar-SA"/>
      </w:rPr>
    </w:lvl>
    <w:lvl w:ilvl="8" w:tplc="B0E02656">
      <w:numFmt w:val="bullet"/>
      <w:lvlText w:val="•"/>
      <w:lvlJc w:val="left"/>
      <w:pPr>
        <w:ind w:left="7851" w:hanging="245"/>
      </w:pPr>
      <w:rPr>
        <w:rFonts w:hint="default"/>
        <w:lang w:val="tr-TR" w:eastAsia="en-US" w:bidi="ar-SA"/>
      </w:rPr>
    </w:lvl>
  </w:abstractNum>
  <w:abstractNum w:abstractNumId="1">
    <w:nsid w:val="05694F64"/>
    <w:multiLevelType w:val="multilevel"/>
    <w:tmpl w:val="6526C67E"/>
    <w:lvl w:ilvl="0">
      <w:start w:val="11"/>
      <w:numFmt w:val="decimal"/>
      <w:lvlText w:val="%1"/>
      <w:lvlJc w:val="left"/>
      <w:pPr>
        <w:ind w:left="140" w:hanging="536"/>
        <w:jc w:val="left"/>
      </w:pPr>
      <w:rPr>
        <w:rFonts w:hint="default"/>
        <w:lang w:val="tr-TR" w:eastAsia="en-US" w:bidi="ar-SA"/>
      </w:rPr>
    </w:lvl>
    <w:lvl w:ilvl="1">
      <w:start w:val="1"/>
      <w:numFmt w:val="decimal"/>
      <w:lvlText w:val="%1.%2."/>
      <w:lvlJc w:val="left"/>
      <w:pPr>
        <w:ind w:left="140" w:hanging="536"/>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068" w:hanging="536"/>
      </w:pPr>
      <w:rPr>
        <w:rFonts w:hint="default"/>
        <w:lang w:val="tr-TR" w:eastAsia="en-US" w:bidi="ar-SA"/>
      </w:rPr>
    </w:lvl>
    <w:lvl w:ilvl="3">
      <w:numFmt w:val="bullet"/>
      <w:lvlText w:val="•"/>
      <w:lvlJc w:val="left"/>
      <w:pPr>
        <w:ind w:left="3032" w:hanging="536"/>
      </w:pPr>
      <w:rPr>
        <w:rFonts w:hint="default"/>
        <w:lang w:val="tr-TR" w:eastAsia="en-US" w:bidi="ar-SA"/>
      </w:rPr>
    </w:lvl>
    <w:lvl w:ilvl="4">
      <w:numFmt w:val="bullet"/>
      <w:lvlText w:val="•"/>
      <w:lvlJc w:val="left"/>
      <w:pPr>
        <w:ind w:left="3996" w:hanging="536"/>
      </w:pPr>
      <w:rPr>
        <w:rFonts w:hint="default"/>
        <w:lang w:val="tr-TR" w:eastAsia="en-US" w:bidi="ar-SA"/>
      </w:rPr>
    </w:lvl>
    <w:lvl w:ilvl="5">
      <w:numFmt w:val="bullet"/>
      <w:lvlText w:val="•"/>
      <w:lvlJc w:val="left"/>
      <w:pPr>
        <w:ind w:left="4960" w:hanging="536"/>
      </w:pPr>
      <w:rPr>
        <w:rFonts w:hint="default"/>
        <w:lang w:val="tr-TR" w:eastAsia="en-US" w:bidi="ar-SA"/>
      </w:rPr>
    </w:lvl>
    <w:lvl w:ilvl="6">
      <w:numFmt w:val="bullet"/>
      <w:lvlText w:val="•"/>
      <w:lvlJc w:val="left"/>
      <w:pPr>
        <w:ind w:left="5924" w:hanging="536"/>
      </w:pPr>
      <w:rPr>
        <w:rFonts w:hint="default"/>
        <w:lang w:val="tr-TR" w:eastAsia="en-US" w:bidi="ar-SA"/>
      </w:rPr>
    </w:lvl>
    <w:lvl w:ilvl="7">
      <w:numFmt w:val="bullet"/>
      <w:lvlText w:val="•"/>
      <w:lvlJc w:val="left"/>
      <w:pPr>
        <w:ind w:left="6888" w:hanging="536"/>
      </w:pPr>
      <w:rPr>
        <w:rFonts w:hint="default"/>
        <w:lang w:val="tr-TR" w:eastAsia="en-US" w:bidi="ar-SA"/>
      </w:rPr>
    </w:lvl>
    <w:lvl w:ilvl="8">
      <w:numFmt w:val="bullet"/>
      <w:lvlText w:val="•"/>
      <w:lvlJc w:val="left"/>
      <w:pPr>
        <w:ind w:left="7852" w:hanging="536"/>
      </w:pPr>
      <w:rPr>
        <w:rFonts w:hint="default"/>
        <w:lang w:val="tr-TR" w:eastAsia="en-US" w:bidi="ar-SA"/>
      </w:rPr>
    </w:lvl>
  </w:abstractNum>
  <w:abstractNum w:abstractNumId="2">
    <w:nsid w:val="06C0144D"/>
    <w:multiLevelType w:val="hybridMultilevel"/>
    <w:tmpl w:val="FE047912"/>
    <w:lvl w:ilvl="0" w:tplc="4E9AEA60">
      <w:start w:val="1"/>
      <w:numFmt w:val="lowerLetter"/>
      <w:lvlText w:val="%1)"/>
      <w:lvlJc w:val="left"/>
      <w:pPr>
        <w:ind w:left="140" w:hanging="240"/>
        <w:jc w:val="left"/>
      </w:pPr>
      <w:rPr>
        <w:rFonts w:ascii="Times New Roman" w:eastAsia="Times New Roman" w:hAnsi="Times New Roman" w:cs="Times New Roman" w:hint="default"/>
        <w:b w:val="0"/>
        <w:bCs w:val="0"/>
        <w:i w:val="0"/>
        <w:iCs w:val="0"/>
        <w:spacing w:val="-2"/>
        <w:w w:val="100"/>
        <w:sz w:val="24"/>
        <w:szCs w:val="24"/>
        <w:lang w:val="tr-TR" w:eastAsia="en-US" w:bidi="ar-SA"/>
      </w:rPr>
    </w:lvl>
    <w:lvl w:ilvl="1" w:tplc="FCBEA7FC">
      <w:numFmt w:val="bullet"/>
      <w:lvlText w:val="•"/>
      <w:lvlJc w:val="left"/>
      <w:pPr>
        <w:ind w:left="1104" w:hanging="240"/>
      </w:pPr>
      <w:rPr>
        <w:rFonts w:hint="default"/>
        <w:lang w:val="tr-TR" w:eastAsia="en-US" w:bidi="ar-SA"/>
      </w:rPr>
    </w:lvl>
    <w:lvl w:ilvl="2" w:tplc="0910E778">
      <w:numFmt w:val="bullet"/>
      <w:lvlText w:val="•"/>
      <w:lvlJc w:val="left"/>
      <w:pPr>
        <w:ind w:left="2068" w:hanging="240"/>
      </w:pPr>
      <w:rPr>
        <w:rFonts w:hint="default"/>
        <w:lang w:val="tr-TR" w:eastAsia="en-US" w:bidi="ar-SA"/>
      </w:rPr>
    </w:lvl>
    <w:lvl w:ilvl="3" w:tplc="8F9493BA">
      <w:numFmt w:val="bullet"/>
      <w:lvlText w:val="•"/>
      <w:lvlJc w:val="left"/>
      <w:pPr>
        <w:ind w:left="3032" w:hanging="240"/>
      </w:pPr>
      <w:rPr>
        <w:rFonts w:hint="default"/>
        <w:lang w:val="tr-TR" w:eastAsia="en-US" w:bidi="ar-SA"/>
      </w:rPr>
    </w:lvl>
    <w:lvl w:ilvl="4" w:tplc="EE6E78A2">
      <w:numFmt w:val="bullet"/>
      <w:lvlText w:val="•"/>
      <w:lvlJc w:val="left"/>
      <w:pPr>
        <w:ind w:left="3996" w:hanging="240"/>
      </w:pPr>
      <w:rPr>
        <w:rFonts w:hint="default"/>
        <w:lang w:val="tr-TR" w:eastAsia="en-US" w:bidi="ar-SA"/>
      </w:rPr>
    </w:lvl>
    <w:lvl w:ilvl="5" w:tplc="4B3C9598">
      <w:numFmt w:val="bullet"/>
      <w:lvlText w:val="•"/>
      <w:lvlJc w:val="left"/>
      <w:pPr>
        <w:ind w:left="4960" w:hanging="240"/>
      </w:pPr>
      <w:rPr>
        <w:rFonts w:hint="default"/>
        <w:lang w:val="tr-TR" w:eastAsia="en-US" w:bidi="ar-SA"/>
      </w:rPr>
    </w:lvl>
    <w:lvl w:ilvl="6" w:tplc="872C4AEC">
      <w:numFmt w:val="bullet"/>
      <w:lvlText w:val="•"/>
      <w:lvlJc w:val="left"/>
      <w:pPr>
        <w:ind w:left="5924" w:hanging="240"/>
      </w:pPr>
      <w:rPr>
        <w:rFonts w:hint="default"/>
        <w:lang w:val="tr-TR" w:eastAsia="en-US" w:bidi="ar-SA"/>
      </w:rPr>
    </w:lvl>
    <w:lvl w:ilvl="7" w:tplc="C0286E78">
      <w:numFmt w:val="bullet"/>
      <w:lvlText w:val="•"/>
      <w:lvlJc w:val="left"/>
      <w:pPr>
        <w:ind w:left="6888" w:hanging="240"/>
      </w:pPr>
      <w:rPr>
        <w:rFonts w:hint="default"/>
        <w:lang w:val="tr-TR" w:eastAsia="en-US" w:bidi="ar-SA"/>
      </w:rPr>
    </w:lvl>
    <w:lvl w:ilvl="8" w:tplc="5F9699E4">
      <w:numFmt w:val="bullet"/>
      <w:lvlText w:val="•"/>
      <w:lvlJc w:val="left"/>
      <w:pPr>
        <w:ind w:left="7852" w:hanging="240"/>
      </w:pPr>
      <w:rPr>
        <w:rFonts w:hint="default"/>
        <w:lang w:val="tr-TR" w:eastAsia="en-US" w:bidi="ar-SA"/>
      </w:rPr>
    </w:lvl>
  </w:abstractNum>
  <w:abstractNum w:abstractNumId="3">
    <w:nsid w:val="0D790844"/>
    <w:multiLevelType w:val="multilevel"/>
    <w:tmpl w:val="7D0A61D2"/>
    <w:lvl w:ilvl="0">
      <w:start w:val="3"/>
      <w:numFmt w:val="decimal"/>
      <w:lvlText w:val="%1"/>
      <w:lvlJc w:val="left"/>
      <w:pPr>
        <w:ind w:left="140" w:hanging="486"/>
        <w:jc w:val="left"/>
      </w:pPr>
      <w:rPr>
        <w:rFonts w:hint="default"/>
        <w:lang w:val="tr-TR" w:eastAsia="en-US" w:bidi="ar-SA"/>
      </w:rPr>
    </w:lvl>
    <w:lvl w:ilvl="1">
      <w:start w:val="1"/>
      <w:numFmt w:val="decimal"/>
      <w:lvlText w:val="%1.%2."/>
      <w:lvlJc w:val="left"/>
      <w:pPr>
        <w:ind w:left="140" w:hanging="486"/>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068" w:hanging="486"/>
      </w:pPr>
      <w:rPr>
        <w:rFonts w:hint="default"/>
        <w:lang w:val="tr-TR" w:eastAsia="en-US" w:bidi="ar-SA"/>
      </w:rPr>
    </w:lvl>
    <w:lvl w:ilvl="3">
      <w:numFmt w:val="bullet"/>
      <w:lvlText w:val="•"/>
      <w:lvlJc w:val="left"/>
      <w:pPr>
        <w:ind w:left="3032" w:hanging="486"/>
      </w:pPr>
      <w:rPr>
        <w:rFonts w:hint="default"/>
        <w:lang w:val="tr-TR" w:eastAsia="en-US" w:bidi="ar-SA"/>
      </w:rPr>
    </w:lvl>
    <w:lvl w:ilvl="4">
      <w:numFmt w:val="bullet"/>
      <w:lvlText w:val="•"/>
      <w:lvlJc w:val="left"/>
      <w:pPr>
        <w:ind w:left="3996" w:hanging="486"/>
      </w:pPr>
      <w:rPr>
        <w:rFonts w:hint="default"/>
        <w:lang w:val="tr-TR" w:eastAsia="en-US" w:bidi="ar-SA"/>
      </w:rPr>
    </w:lvl>
    <w:lvl w:ilvl="5">
      <w:numFmt w:val="bullet"/>
      <w:lvlText w:val="•"/>
      <w:lvlJc w:val="left"/>
      <w:pPr>
        <w:ind w:left="4960" w:hanging="486"/>
      </w:pPr>
      <w:rPr>
        <w:rFonts w:hint="default"/>
        <w:lang w:val="tr-TR" w:eastAsia="en-US" w:bidi="ar-SA"/>
      </w:rPr>
    </w:lvl>
    <w:lvl w:ilvl="6">
      <w:numFmt w:val="bullet"/>
      <w:lvlText w:val="•"/>
      <w:lvlJc w:val="left"/>
      <w:pPr>
        <w:ind w:left="5924" w:hanging="486"/>
      </w:pPr>
      <w:rPr>
        <w:rFonts w:hint="default"/>
        <w:lang w:val="tr-TR" w:eastAsia="en-US" w:bidi="ar-SA"/>
      </w:rPr>
    </w:lvl>
    <w:lvl w:ilvl="7">
      <w:numFmt w:val="bullet"/>
      <w:lvlText w:val="•"/>
      <w:lvlJc w:val="left"/>
      <w:pPr>
        <w:ind w:left="6888" w:hanging="486"/>
      </w:pPr>
      <w:rPr>
        <w:rFonts w:hint="default"/>
        <w:lang w:val="tr-TR" w:eastAsia="en-US" w:bidi="ar-SA"/>
      </w:rPr>
    </w:lvl>
    <w:lvl w:ilvl="8">
      <w:numFmt w:val="bullet"/>
      <w:lvlText w:val="•"/>
      <w:lvlJc w:val="left"/>
      <w:pPr>
        <w:ind w:left="7852" w:hanging="486"/>
      </w:pPr>
      <w:rPr>
        <w:rFonts w:hint="default"/>
        <w:lang w:val="tr-TR" w:eastAsia="en-US" w:bidi="ar-SA"/>
      </w:rPr>
    </w:lvl>
  </w:abstractNum>
  <w:abstractNum w:abstractNumId="4">
    <w:nsid w:val="111C0F93"/>
    <w:multiLevelType w:val="multilevel"/>
    <w:tmpl w:val="24B49618"/>
    <w:lvl w:ilvl="0">
      <w:start w:val="6"/>
      <w:numFmt w:val="decimal"/>
      <w:lvlText w:val="%1"/>
      <w:lvlJc w:val="left"/>
      <w:pPr>
        <w:ind w:left="1996" w:hanging="1857"/>
        <w:jc w:val="left"/>
      </w:pPr>
      <w:rPr>
        <w:rFonts w:hint="default"/>
        <w:lang w:val="tr-TR" w:eastAsia="en-US" w:bidi="ar-SA"/>
      </w:rPr>
    </w:lvl>
    <w:lvl w:ilvl="1">
      <w:start w:val="1"/>
      <w:numFmt w:val="decimal"/>
      <w:lvlText w:val="%1.%2."/>
      <w:lvlJc w:val="left"/>
      <w:pPr>
        <w:ind w:left="1996" w:hanging="1857"/>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3556" w:hanging="1857"/>
      </w:pPr>
      <w:rPr>
        <w:rFonts w:hint="default"/>
        <w:lang w:val="tr-TR" w:eastAsia="en-US" w:bidi="ar-SA"/>
      </w:rPr>
    </w:lvl>
    <w:lvl w:ilvl="3">
      <w:numFmt w:val="bullet"/>
      <w:lvlText w:val="•"/>
      <w:lvlJc w:val="left"/>
      <w:pPr>
        <w:ind w:left="4334" w:hanging="1857"/>
      </w:pPr>
      <w:rPr>
        <w:rFonts w:hint="default"/>
        <w:lang w:val="tr-TR" w:eastAsia="en-US" w:bidi="ar-SA"/>
      </w:rPr>
    </w:lvl>
    <w:lvl w:ilvl="4">
      <w:numFmt w:val="bullet"/>
      <w:lvlText w:val="•"/>
      <w:lvlJc w:val="left"/>
      <w:pPr>
        <w:ind w:left="5112" w:hanging="1857"/>
      </w:pPr>
      <w:rPr>
        <w:rFonts w:hint="default"/>
        <w:lang w:val="tr-TR" w:eastAsia="en-US" w:bidi="ar-SA"/>
      </w:rPr>
    </w:lvl>
    <w:lvl w:ilvl="5">
      <w:numFmt w:val="bullet"/>
      <w:lvlText w:val="•"/>
      <w:lvlJc w:val="left"/>
      <w:pPr>
        <w:ind w:left="5890" w:hanging="1857"/>
      </w:pPr>
      <w:rPr>
        <w:rFonts w:hint="default"/>
        <w:lang w:val="tr-TR" w:eastAsia="en-US" w:bidi="ar-SA"/>
      </w:rPr>
    </w:lvl>
    <w:lvl w:ilvl="6">
      <w:numFmt w:val="bullet"/>
      <w:lvlText w:val="•"/>
      <w:lvlJc w:val="left"/>
      <w:pPr>
        <w:ind w:left="6668" w:hanging="1857"/>
      </w:pPr>
      <w:rPr>
        <w:rFonts w:hint="default"/>
        <w:lang w:val="tr-TR" w:eastAsia="en-US" w:bidi="ar-SA"/>
      </w:rPr>
    </w:lvl>
    <w:lvl w:ilvl="7">
      <w:numFmt w:val="bullet"/>
      <w:lvlText w:val="•"/>
      <w:lvlJc w:val="left"/>
      <w:pPr>
        <w:ind w:left="7446" w:hanging="1857"/>
      </w:pPr>
      <w:rPr>
        <w:rFonts w:hint="default"/>
        <w:lang w:val="tr-TR" w:eastAsia="en-US" w:bidi="ar-SA"/>
      </w:rPr>
    </w:lvl>
    <w:lvl w:ilvl="8">
      <w:numFmt w:val="bullet"/>
      <w:lvlText w:val="•"/>
      <w:lvlJc w:val="left"/>
      <w:pPr>
        <w:ind w:left="8224" w:hanging="1857"/>
      </w:pPr>
      <w:rPr>
        <w:rFonts w:hint="default"/>
        <w:lang w:val="tr-TR" w:eastAsia="en-US" w:bidi="ar-SA"/>
      </w:rPr>
    </w:lvl>
  </w:abstractNum>
  <w:abstractNum w:abstractNumId="5">
    <w:nsid w:val="1193569B"/>
    <w:multiLevelType w:val="multilevel"/>
    <w:tmpl w:val="8E42EEC6"/>
    <w:lvl w:ilvl="0">
      <w:start w:val="5"/>
      <w:numFmt w:val="decimal"/>
      <w:lvlText w:val="%1"/>
      <w:lvlJc w:val="left"/>
      <w:pPr>
        <w:ind w:left="1271" w:hanging="1131"/>
        <w:jc w:val="left"/>
      </w:pPr>
      <w:rPr>
        <w:rFonts w:hint="default"/>
        <w:lang w:val="tr-TR" w:eastAsia="en-US" w:bidi="ar-SA"/>
      </w:rPr>
    </w:lvl>
    <w:lvl w:ilvl="1">
      <w:start w:val="1"/>
      <w:numFmt w:val="decimal"/>
      <w:lvlText w:val="%1.%2."/>
      <w:lvlJc w:val="left"/>
      <w:pPr>
        <w:ind w:left="1271" w:hanging="1131"/>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980" w:hanging="1131"/>
      </w:pPr>
      <w:rPr>
        <w:rFonts w:hint="default"/>
        <w:lang w:val="tr-TR" w:eastAsia="en-US" w:bidi="ar-SA"/>
      </w:rPr>
    </w:lvl>
    <w:lvl w:ilvl="3">
      <w:numFmt w:val="bullet"/>
      <w:lvlText w:val="•"/>
      <w:lvlJc w:val="left"/>
      <w:pPr>
        <w:ind w:left="3830" w:hanging="1131"/>
      </w:pPr>
      <w:rPr>
        <w:rFonts w:hint="default"/>
        <w:lang w:val="tr-TR" w:eastAsia="en-US" w:bidi="ar-SA"/>
      </w:rPr>
    </w:lvl>
    <w:lvl w:ilvl="4">
      <w:numFmt w:val="bullet"/>
      <w:lvlText w:val="•"/>
      <w:lvlJc w:val="left"/>
      <w:pPr>
        <w:ind w:left="4680" w:hanging="1131"/>
      </w:pPr>
      <w:rPr>
        <w:rFonts w:hint="default"/>
        <w:lang w:val="tr-TR" w:eastAsia="en-US" w:bidi="ar-SA"/>
      </w:rPr>
    </w:lvl>
    <w:lvl w:ilvl="5">
      <w:numFmt w:val="bullet"/>
      <w:lvlText w:val="•"/>
      <w:lvlJc w:val="left"/>
      <w:pPr>
        <w:ind w:left="5530" w:hanging="1131"/>
      </w:pPr>
      <w:rPr>
        <w:rFonts w:hint="default"/>
        <w:lang w:val="tr-TR" w:eastAsia="en-US" w:bidi="ar-SA"/>
      </w:rPr>
    </w:lvl>
    <w:lvl w:ilvl="6">
      <w:numFmt w:val="bullet"/>
      <w:lvlText w:val="•"/>
      <w:lvlJc w:val="left"/>
      <w:pPr>
        <w:ind w:left="6380" w:hanging="1131"/>
      </w:pPr>
      <w:rPr>
        <w:rFonts w:hint="default"/>
        <w:lang w:val="tr-TR" w:eastAsia="en-US" w:bidi="ar-SA"/>
      </w:rPr>
    </w:lvl>
    <w:lvl w:ilvl="7">
      <w:numFmt w:val="bullet"/>
      <w:lvlText w:val="•"/>
      <w:lvlJc w:val="left"/>
      <w:pPr>
        <w:ind w:left="7230" w:hanging="1131"/>
      </w:pPr>
      <w:rPr>
        <w:rFonts w:hint="default"/>
        <w:lang w:val="tr-TR" w:eastAsia="en-US" w:bidi="ar-SA"/>
      </w:rPr>
    </w:lvl>
    <w:lvl w:ilvl="8">
      <w:numFmt w:val="bullet"/>
      <w:lvlText w:val="•"/>
      <w:lvlJc w:val="left"/>
      <w:pPr>
        <w:ind w:left="8080" w:hanging="1131"/>
      </w:pPr>
      <w:rPr>
        <w:rFonts w:hint="default"/>
        <w:lang w:val="tr-TR" w:eastAsia="en-US" w:bidi="ar-SA"/>
      </w:rPr>
    </w:lvl>
  </w:abstractNum>
  <w:abstractNum w:abstractNumId="6">
    <w:nsid w:val="16625217"/>
    <w:multiLevelType w:val="multilevel"/>
    <w:tmpl w:val="A5F2C124"/>
    <w:lvl w:ilvl="0">
      <w:start w:val="20"/>
      <w:numFmt w:val="decimal"/>
      <w:lvlText w:val="%1"/>
      <w:lvlJc w:val="left"/>
      <w:pPr>
        <w:ind w:left="140" w:hanging="701"/>
        <w:jc w:val="left"/>
      </w:pPr>
      <w:rPr>
        <w:rFonts w:hint="default"/>
        <w:lang w:val="tr-TR" w:eastAsia="en-US" w:bidi="ar-SA"/>
      </w:rPr>
    </w:lvl>
    <w:lvl w:ilvl="1">
      <w:start w:val="1"/>
      <w:numFmt w:val="decimal"/>
      <w:lvlText w:val="%1.%2."/>
      <w:lvlJc w:val="left"/>
      <w:pPr>
        <w:ind w:left="140" w:hanging="701"/>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068" w:hanging="701"/>
      </w:pPr>
      <w:rPr>
        <w:rFonts w:hint="default"/>
        <w:lang w:val="tr-TR" w:eastAsia="en-US" w:bidi="ar-SA"/>
      </w:rPr>
    </w:lvl>
    <w:lvl w:ilvl="3">
      <w:numFmt w:val="bullet"/>
      <w:lvlText w:val="•"/>
      <w:lvlJc w:val="left"/>
      <w:pPr>
        <w:ind w:left="3032" w:hanging="701"/>
      </w:pPr>
      <w:rPr>
        <w:rFonts w:hint="default"/>
        <w:lang w:val="tr-TR" w:eastAsia="en-US" w:bidi="ar-SA"/>
      </w:rPr>
    </w:lvl>
    <w:lvl w:ilvl="4">
      <w:numFmt w:val="bullet"/>
      <w:lvlText w:val="•"/>
      <w:lvlJc w:val="left"/>
      <w:pPr>
        <w:ind w:left="3996" w:hanging="701"/>
      </w:pPr>
      <w:rPr>
        <w:rFonts w:hint="default"/>
        <w:lang w:val="tr-TR" w:eastAsia="en-US" w:bidi="ar-SA"/>
      </w:rPr>
    </w:lvl>
    <w:lvl w:ilvl="5">
      <w:numFmt w:val="bullet"/>
      <w:lvlText w:val="•"/>
      <w:lvlJc w:val="left"/>
      <w:pPr>
        <w:ind w:left="4960" w:hanging="701"/>
      </w:pPr>
      <w:rPr>
        <w:rFonts w:hint="default"/>
        <w:lang w:val="tr-TR" w:eastAsia="en-US" w:bidi="ar-SA"/>
      </w:rPr>
    </w:lvl>
    <w:lvl w:ilvl="6">
      <w:numFmt w:val="bullet"/>
      <w:lvlText w:val="•"/>
      <w:lvlJc w:val="left"/>
      <w:pPr>
        <w:ind w:left="5924" w:hanging="701"/>
      </w:pPr>
      <w:rPr>
        <w:rFonts w:hint="default"/>
        <w:lang w:val="tr-TR" w:eastAsia="en-US" w:bidi="ar-SA"/>
      </w:rPr>
    </w:lvl>
    <w:lvl w:ilvl="7">
      <w:numFmt w:val="bullet"/>
      <w:lvlText w:val="•"/>
      <w:lvlJc w:val="left"/>
      <w:pPr>
        <w:ind w:left="6888" w:hanging="701"/>
      </w:pPr>
      <w:rPr>
        <w:rFonts w:hint="default"/>
        <w:lang w:val="tr-TR" w:eastAsia="en-US" w:bidi="ar-SA"/>
      </w:rPr>
    </w:lvl>
    <w:lvl w:ilvl="8">
      <w:numFmt w:val="bullet"/>
      <w:lvlText w:val="•"/>
      <w:lvlJc w:val="left"/>
      <w:pPr>
        <w:ind w:left="7852" w:hanging="701"/>
      </w:pPr>
      <w:rPr>
        <w:rFonts w:hint="default"/>
        <w:lang w:val="tr-TR" w:eastAsia="en-US" w:bidi="ar-SA"/>
      </w:rPr>
    </w:lvl>
  </w:abstractNum>
  <w:abstractNum w:abstractNumId="7">
    <w:nsid w:val="18ED6E48"/>
    <w:multiLevelType w:val="multilevel"/>
    <w:tmpl w:val="F76A5F12"/>
    <w:lvl w:ilvl="0">
      <w:start w:val="15"/>
      <w:numFmt w:val="decimal"/>
      <w:lvlText w:val="%1"/>
      <w:lvlJc w:val="left"/>
      <w:pPr>
        <w:ind w:left="681" w:hanging="541"/>
        <w:jc w:val="left"/>
      </w:pPr>
      <w:rPr>
        <w:rFonts w:hint="default"/>
        <w:lang w:val="tr-TR" w:eastAsia="en-US" w:bidi="ar-SA"/>
      </w:rPr>
    </w:lvl>
    <w:lvl w:ilvl="1">
      <w:start w:val="1"/>
      <w:numFmt w:val="decimal"/>
      <w:lvlText w:val="%1.%2."/>
      <w:lvlJc w:val="left"/>
      <w:pPr>
        <w:ind w:left="681" w:hanging="541"/>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500" w:hanging="541"/>
      </w:pPr>
      <w:rPr>
        <w:rFonts w:hint="default"/>
        <w:lang w:val="tr-TR" w:eastAsia="en-US" w:bidi="ar-SA"/>
      </w:rPr>
    </w:lvl>
    <w:lvl w:ilvl="3">
      <w:numFmt w:val="bullet"/>
      <w:lvlText w:val="•"/>
      <w:lvlJc w:val="left"/>
      <w:pPr>
        <w:ind w:left="3410" w:hanging="541"/>
      </w:pPr>
      <w:rPr>
        <w:rFonts w:hint="default"/>
        <w:lang w:val="tr-TR" w:eastAsia="en-US" w:bidi="ar-SA"/>
      </w:rPr>
    </w:lvl>
    <w:lvl w:ilvl="4">
      <w:numFmt w:val="bullet"/>
      <w:lvlText w:val="•"/>
      <w:lvlJc w:val="left"/>
      <w:pPr>
        <w:ind w:left="4320" w:hanging="541"/>
      </w:pPr>
      <w:rPr>
        <w:rFonts w:hint="default"/>
        <w:lang w:val="tr-TR" w:eastAsia="en-US" w:bidi="ar-SA"/>
      </w:rPr>
    </w:lvl>
    <w:lvl w:ilvl="5">
      <w:numFmt w:val="bullet"/>
      <w:lvlText w:val="•"/>
      <w:lvlJc w:val="left"/>
      <w:pPr>
        <w:ind w:left="5230" w:hanging="541"/>
      </w:pPr>
      <w:rPr>
        <w:rFonts w:hint="default"/>
        <w:lang w:val="tr-TR" w:eastAsia="en-US" w:bidi="ar-SA"/>
      </w:rPr>
    </w:lvl>
    <w:lvl w:ilvl="6">
      <w:numFmt w:val="bullet"/>
      <w:lvlText w:val="•"/>
      <w:lvlJc w:val="left"/>
      <w:pPr>
        <w:ind w:left="6140" w:hanging="541"/>
      </w:pPr>
      <w:rPr>
        <w:rFonts w:hint="default"/>
        <w:lang w:val="tr-TR" w:eastAsia="en-US" w:bidi="ar-SA"/>
      </w:rPr>
    </w:lvl>
    <w:lvl w:ilvl="7">
      <w:numFmt w:val="bullet"/>
      <w:lvlText w:val="•"/>
      <w:lvlJc w:val="left"/>
      <w:pPr>
        <w:ind w:left="7050" w:hanging="541"/>
      </w:pPr>
      <w:rPr>
        <w:rFonts w:hint="default"/>
        <w:lang w:val="tr-TR" w:eastAsia="en-US" w:bidi="ar-SA"/>
      </w:rPr>
    </w:lvl>
    <w:lvl w:ilvl="8">
      <w:numFmt w:val="bullet"/>
      <w:lvlText w:val="•"/>
      <w:lvlJc w:val="left"/>
      <w:pPr>
        <w:ind w:left="7960" w:hanging="541"/>
      </w:pPr>
      <w:rPr>
        <w:rFonts w:hint="default"/>
        <w:lang w:val="tr-TR" w:eastAsia="en-US" w:bidi="ar-SA"/>
      </w:rPr>
    </w:lvl>
  </w:abstractNum>
  <w:abstractNum w:abstractNumId="8">
    <w:nsid w:val="1BF25507"/>
    <w:multiLevelType w:val="multilevel"/>
    <w:tmpl w:val="B0425CB6"/>
    <w:lvl w:ilvl="0">
      <w:start w:val="10"/>
      <w:numFmt w:val="decimal"/>
      <w:lvlText w:val="%1"/>
      <w:lvlJc w:val="left"/>
      <w:pPr>
        <w:ind w:left="706" w:hanging="566"/>
        <w:jc w:val="left"/>
      </w:pPr>
      <w:rPr>
        <w:rFonts w:hint="default"/>
        <w:lang w:val="tr-TR" w:eastAsia="en-US" w:bidi="ar-SA"/>
      </w:rPr>
    </w:lvl>
    <w:lvl w:ilvl="1">
      <w:start w:val="1"/>
      <w:numFmt w:val="decimal"/>
      <w:lvlText w:val="%1.%2."/>
      <w:lvlJc w:val="left"/>
      <w:pPr>
        <w:ind w:left="706" w:hanging="566"/>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516" w:hanging="566"/>
      </w:pPr>
      <w:rPr>
        <w:rFonts w:hint="default"/>
        <w:lang w:val="tr-TR" w:eastAsia="en-US" w:bidi="ar-SA"/>
      </w:rPr>
    </w:lvl>
    <w:lvl w:ilvl="3">
      <w:numFmt w:val="bullet"/>
      <w:lvlText w:val="•"/>
      <w:lvlJc w:val="left"/>
      <w:pPr>
        <w:ind w:left="3424" w:hanging="566"/>
      </w:pPr>
      <w:rPr>
        <w:rFonts w:hint="default"/>
        <w:lang w:val="tr-TR" w:eastAsia="en-US" w:bidi="ar-SA"/>
      </w:rPr>
    </w:lvl>
    <w:lvl w:ilvl="4">
      <w:numFmt w:val="bullet"/>
      <w:lvlText w:val="•"/>
      <w:lvlJc w:val="left"/>
      <w:pPr>
        <w:ind w:left="4332" w:hanging="566"/>
      </w:pPr>
      <w:rPr>
        <w:rFonts w:hint="default"/>
        <w:lang w:val="tr-TR" w:eastAsia="en-US" w:bidi="ar-SA"/>
      </w:rPr>
    </w:lvl>
    <w:lvl w:ilvl="5">
      <w:numFmt w:val="bullet"/>
      <w:lvlText w:val="•"/>
      <w:lvlJc w:val="left"/>
      <w:pPr>
        <w:ind w:left="5240" w:hanging="566"/>
      </w:pPr>
      <w:rPr>
        <w:rFonts w:hint="default"/>
        <w:lang w:val="tr-TR" w:eastAsia="en-US" w:bidi="ar-SA"/>
      </w:rPr>
    </w:lvl>
    <w:lvl w:ilvl="6">
      <w:numFmt w:val="bullet"/>
      <w:lvlText w:val="•"/>
      <w:lvlJc w:val="left"/>
      <w:pPr>
        <w:ind w:left="6148" w:hanging="566"/>
      </w:pPr>
      <w:rPr>
        <w:rFonts w:hint="default"/>
        <w:lang w:val="tr-TR" w:eastAsia="en-US" w:bidi="ar-SA"/>
      </w:rPr>
    </w:lvl>
    <w:lvl w:ilvl="7">
      <w:numFmt w:val="bullet"/>
      <w:lvlText w:val="•"/>
      <w:lvlJc w:val="left"/>
      <w:pPr>
        <w:ind w:left="7056" w:hanging="566"/>
      </w:pPr>
      <w:rPr>
        <w:rFonts w:hint="default"/>
        <w:lang w:val="tr-TR" w:eastAsia="en-US" w:bidi="ar-SA"/>
      </w:rPr>
    </w:lvl>
    <w:lvl w:ilvl="8">
      <w:numFmt w:val="bullet"/>
      <w:lvlText w:val="•"/>
      <w:lvlJc w:val="left"/>
      <w:pPr>
        <w:ind w:left="7964" w:hanging="566"/>
      </w:pPr>
      <w:rPr>
        <w:rFonts w:hint="default"/>
        <w:lang w:val="tr-TR" w:eastAsia="en-US" w:bidi="ar-SA"/>
      </w:rPr>
    </w:lvl>
  </w:abstractNum>
  <w:abstractNum w:abstractNumId="9">
    <w:nsid w:val="1F50676F"/>
    <w:multiLevelType w:val="multilevel"/>
    <w:tmpl w:val="1542EACE"/>
    <w:lvl w:ilvl="0">
      <w:start w:val="27"/>
      <w:numFmt w:val="decimal"/>
      <w:lvlText w:val="%1"/>
      <w:lvlJc w:val="left"/>
      <w:pPr>
        <w:ind w:left="140" w:hanging="556"/>
        <w:jc w:val="left"/>
      </w:pPr>
      <w:rPr>
        <w:rFonts w:hint="default"/>
        <w:lang w:val="tr-TR" w:eastAsia="en-US" w:bidi="ar-SA"/>
      </w:rPr>
    </w:lvl>
    <w:lvl w:ilvl="1">
      <w:start w:val="1"/>
      <w:numFmt w:val="decimal"/>
      <w:lvlText w:val="%1.%2."/>
      <w:lvlJc w:val="left"/>
      <w:pPr>
        <w:ind w:left="140" w:hanging="556"/>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068" w:hanging="556"/>
      </w:pPr>
      <w:rPr>
        <w:rFonts w:hint="default"/>
        <w:lang w:val="tr-TR" w:eastAsia="en-US" w:bidi="ar-SA"/>
      </w:rPr>
    </w:lvl>
    <w:lvl w:ilvl="3">
      <w:numFmt w:val="bullet"/>
      <w:lvlText w:val="•"/>
      <w:lvlJc w:val="left"/>
      <w:pPr>
        <w:ind w:left="3032" w:hanging="556"/>
      </w:pPr>
      <w:rPr>
        <w:rFonts w:hint="default"/>
        <w:lang w:val="tr-TR" w:eastAsia="en-US" w:bidi="ar-SA"/>
      </w:rPr>
    </w:lvl>
    <w:lvl w:ilvl="4">
      <w:numFmt w:val="bullet"/>
      <w:lvlText w:val="•"/>
      <w:lvlJc w:val="left"/>
      <w:pPr>
        <w:ind w:left="3996" w:hanging="556"/>
      </w:pPr>
      <w:rPr>
        <w:rFonts w:hint="default"/>
        <w:lang w:val="tr-TR" w:eastAsia="en-US" w:bidi="ar-SA"/>
      </w:rPr>
    </w:lvl>
    <w:lvl w:ilvl="5">
      <w:numFmt w:val="bullet"/>
      <w:lvlText w:val="•"/>
      <w:lvlJc w:val="left"/>
      <w:pPr>
        <w:ind w:left="4960" w:hanging="556"/>
      </w:pPr>
      <w:rPr>
        <w:rFonts w:hint="default"/>
        <w:lang w:val="tr-TR" w:eastAsia="en-US" w:bidi="ar-SA"/>
      </w:rPr>
    </w:lvl>
    <w:lvl w:ilvl="6">
      <w:numFmt w:val="bullet"/>
      <w:lvlText w:val="•"/>
      <w:lvlJc w:val="left"/>
      <w:pPr>
        <w:ind w:left="5924" w:hanging="556"/>
      </w:pPr>
      <w:rPr>
        <w:rFonts w:hint="default"/>
        <w:lang w:val="tr-TR" w:eastAsia="en-US" w:bidi="ar-SA"/>
      </w:rPr>
    </w:lvl>
    <w:lvl w:ilvl="7">
      <w:numFmt w:val="bullet"/>
      <w:lvlText w:val="•"/>
      <w:lvlJc w:val="left"/>
      <w:pPr>
        <w:ind w:left="6888" w:hanging="556"/>
      </w:pPr>
      <w:rPr>
        <w:rFonts w:hint="default"/>
        <w:lang w:val="tr-TR" w:eastAsia="en-US" w:bidi="ar-SA"/>
      </w:rPr>
    </w:lvl>
    <w:lvl w:ilvl="8">
      <w:numFmt w:val="bullet"/>
      <w:lvlText w:val="•"/>
      <w:lvlJc w:val="left"/>
      <w:pPr>
        <w:ind w:left="7852" w:hanging="556"/>
      </w:pPr>
      <w:rPr>
        <w:rFonts w:hint="default"/>
        <w:lang w:val="tr-TR" w:eastAsia="en-US" w:bidi="ar-SA"/>
      </w:rPr>
    </w:lvl>
  </w:abstractNum>
  <w:abstractNum w:abstractNumId="10">
    <w:nsid w:val="21E51801"/>
    <w:multiLevelType w:val="hybridMultilevel"/>
    <w:tmpl w:val="378A1330"/>
    <w:lvl w:ilvl="0" w:tplc="705041D8">
      <w:start w:val="1"/>
      <w:numFmt w:val="lowerLetter"/>
      <w:lvlText w:val="%1)"/>
      <w:lvlJc w:val="left"/>
      <w:pPr>
        <w:ind w:left="375" w:hanging="235"/>
        <w:jc w:val="left"/>
      </w:pPr>
      <w:rPr>
        <w:rFonts w:ascii="Times New Roman" w:eastAsia="Times New Roman" w:hAnsi="Times New Roman" w:cs="Times New Roman" w:hint="default"/>
        <w:b w:val="0"/>
        <w:bCs w:val="0"/>
        <w:i w:val="0"/>
        <w:iCs w:val="0"/>
        <w:spacing w:val="-2"/>
        <w:w w:val="100"/>
        <w:sz w:val="24"/>
        <w:szCs w:val="24"/>
        <w:lang w:val="tr-TR" w:eastAsia="en-US" w:bidi="ar-SA"/>
      </w:rPr>
    </w:lvl>
    <w:lvl w:ilvl="1" w:tplc="751889DC">
      <w:numFmt w:val="bullet"/>
      <w:lvlText w:val="•"/>
      <w:lvlJc w:val="left"/>
      <w:pPr>
        <w:ind w:left="1320" w:hanging="235"/>
      </w:pPr>
      <w:rPr>
        <w:rFonts w:hint="default"/>
        <w:lang w:val="tr-TR" w:eastAsia="en-US" w:bidi="ar-SA"/>
      </w:rPr>
    </w:lvl>
    <w:lvl w:ilvl="2" w:tplc="4B9AD200">
      <w:numFmt w:val="bullet"/>
      <w:lvlText w:val="•"/>
      <w:lvlJc w:val="left"/>
      <w:pPr>
        <w:ind w:left="2260" w:hanging="235"/>
      </w:pPr>
      <w:rPr>
        <w:rFonts w:hint="default"/>
        <w:lang w:val="tr-TR" w:eastAsia="en-US" w:bidi="ar-SA"/>
      </w:rPr>
    </w:lvl>
    <w:lvl w:ilvl="3" w:tplc="CDB89062">
      <w:numFmt w:val="bullet"/>
      <w:lvlText w:val="•"/>
      <w:lvlJc w:val="left"/>
      <w:pPr>
        <w:ind w:left="3200" w:hanging="235"/>
      </w:pPr>
      <w:rPr>
        <w:rFonts w:hint="default"/>
        <w:lang w:val="tr-TR" w:eastAsia="en-US" w:bidi="ar-SA"/>
      </w:rPr>
    </w:lvl>
    <w:lvl w:ilvl="4" w:tplc="9284440C">
      <w:numFmt w:val="bullet"/>
      <w:lvlText w:val="•"/>
      <w:lvlJc w:val="left"/>
      <w:pPr>
        <w:ind w:left="4140" w:hanging="235"/>
      </w:pPr>
      <w:rPr>
        <w:rFonts w:hint="default"/>
        <w:lang w:val="tr-TR" w:eastAsia="en-US" w:bidi="ar-SA"/>
      </w:rPr>
    </w:lvl>
    <w:lvl w:ilvl="5" w:tplc="CE8A12B2">
      <w:numFmt w:val="bullet"/>
      <w:lvlText w:val="•"/>
      <w:lvlJc w:val="left"/>
      <w:pPr>
        <w:ind w:left="5080" w:hanging="235"/>
      </w:pPr>
      <w:rPr>
        <w:rFonts w:hint="default"/>
        <w:lang w:val="tr-TR" w:eastAsia="en-US" w:bidi="ar-SA"/>
      </w:rPr>
    </w:lvl>
    <w:lvl w:ilvl="6" w:tplc="A4CA41EE">
      <w:numFmt w:val="bullet"/>
      <w:lvlText w:val="•"/>
      <w:lvlJc w:val="left"/>
      <w:pPr>
        <w:ind w:left="6020" w:hanging="235"/>
      </w:pPr>
      <w:rPr>
        <w:rFonts w:hint="default"/>
        <w:lang w:val="tr-TR" w:eastAsia="en-US" w:bidi="ar-SA"/>
      </w:rPr>
    </w:lvl>
    <w:lvl w:ilvl="7" w:tplc="B6600A10">
      <w:numFmt w:val="bullet"/>
      <w:lvlText w:val="•"/>
      <w:lvlJc w:val="left"/>
      <w:pPr>
        <w:ind w:left="6960" w:hanging="235"/>
      </w:pPr>
      <w:rPr>
        <w:rFonts w:hint="default"/>
        <w:lang w:val="tr-TR" w:eastAsia="en-US" w:bidi="ar-SA"/>
      </w:rPr>
    </w:lvl>
    <w:lvl w:ilvl="8" w:tplc="5EF69264">
      <w:numFmt w:val="bullet"/>
      <w:lvlText w:val="•"/>
      <w:lvlJc w:val="left"/>
      <w:pPr>
        <w:ind w:left="7900" w:hanging="235"/>
      </w:pPr>
      <w:rPr>
        <w:rFonts w:hint="default"/>
        <w:lang w:val="tr-TR" w:eastAsia="en-US" w:bidi="ar-SA"/>
      </w:rPr>
    </w:lvl>
  </w:abstractNum>
  <w:abstractNum w:abstractNumId="11">
    <w:nsid w:val="27F64DBC"/>
    <w:multiLevelType w:val="hybridMultilevel"/>
    <w:tmpl w:val="CCD6E5B2"/>
    <w:lvl w:ilvl="0" w:tplc="74EAB0DC">
      <w:start w:val="1"/>
      <w:numFmt w:val="lowerLetter"/>
      <w:lvlText w:val="%1)"/>
      <w:lvlJc w:val="left"/>
      <w:pPr>
        <w:ind w:left="140" w:hanging="260"/>
        <w:jc w:val="left"/>
      </w:pPr>
      <w:rPr>
        <w:rFonts w:ascii="Times New Roman" w:eastAsia="Times New Roman" w:hAnsi="Times New Roman" w:cs="Times New Roman" w:hint="default"/>
        <w:b w:val="0"/>
        <w:bCs w:val="0"/>
        <w:i w:val="0"/>
        <w:iCs w:val="0"/>
        <w:spacing w:val="-2"/>
        <w:w w:val="100"/>
        <w:sz w:val="24"/>
        <w:szCs w:val="24"/>
        <w:lang w:val="tr-TR" w:eastAsia="en-US" w:bidi="ar-SA"/>
      </w:rPr>
    </w:lvl>
    <w:lvl w:ilvl="1" w:tplc="778CB1FA">
      <w:numFmt w:val="bullet"/>
      <w:lvlText w:val="•"/>
      <w:lvlJc w:val="left"/>
      <w:pPr>
        <w:ind w:left="1104" w:hanging="260"/>
      </w:pPr>
      <w:rPr>
        <w:rFonts w:hint="default"/>
        <w:lang w:val="tr-TR" w:eastAsia="en-US" w:bidi="ar-SA"/>
      </w:rPr>
    </w:lvl>
    <w:lvl w:ilvl="2" w:tplc="6BA616BC">
      <w:numFmt w:val="bullet"/>
      <w:lvlText w:val="•"/>
      <w:lvlJc w:val="left"/>
      <w:pPr>
        <w:ind w:left="2068" w:hanging="260"/>
      </w:pPr>
      <w:rPr>
        <w:rFonts w:hint="default"/>
        <w:lang w:val="tr-TR" w:eastAsia="en-US" w:bidi="ar-SA"/>
      </w:rPr>
    </w:lvl>
    <w:lvl w:ilvl="3" w:tplc="A74CB1CA">
      <w:numFmt w:val="bullet"/>
      <w:lvlText w:val="•"/>
      <w:lvlJc w:val="left"/>
      <w:pPr>
        <w:ind w:left="3032" w:hanging="260"/>
      </w:pPr>
      <w:rPr>
        <w:rFonts w:hint="default"/>
        <w:lang w:val="tr-TR" w:eastAsia="en-US" w:bidi="ar-SA"/>
      </w:rPr>
    </w:lvl>
    <w:lvl w:ilvl="4" w:tplc="0BBA61A8">
      <w:numFmt w:val="bullet"/>
      <w:lvlText w:val="•"/>
      <w:lvlJc w:val="left"/>
      <w:pPr>
        <w:ind w:left="3996" w:hanging="260"/>
      </w:pPr>
      <w:rPr>
        <w:rFonts w:hint="default"/>
        <w:lang w:val="tr-TR" w:eastAsia="en-US" w:bidi="ar-SA"/>
      </w:rPr>
    </w:lvl>
    <w:lvl w:ilvl="5" w:tplc="F59C1CA8">
      <w:numFmt w:val="bullet"/>
      <w:lvlText w:val="•"/>
      <w:lvlJc w:val="left"/>
      <w:pPr>
        <w:ind w:left="4960" w:hanging="260"/>
      </w:pPr>
      <w:rPr>
        <w:rFonts w:hint="default"/>
        <w:lang w:val="tr-TR" w:eastAsia="en-US" w:bidi="ar-SA"/>
      </w:rPr>
    </w:lvl>
    <w:lvl w:ilvl="6" w:tplc="99664828">
      <w:numFmt w:val="bullet"/>
      <w:lvlText w:val="•"/>
      <w:lvlJc w:val="left"/>
      <w:pPr>
        <w:ind w:left="5924" w:hanging="260"/>
      </w:pPr>
      <w:rPr>
        <w:rFonts w:hint="default"/>
        <w:lang w:val="tr-TR" w:eastAsia="en-US" w:bidi="ar-SA"/>
      </w:rPr>
    </w:lvl>
    <w:lvl w:ilvl="7" w:tplc="9508D648">
      <w:numFmt w:val="bullet"/>
      <w:lvlText w:val="•"/>
      <w:lvlJc w:val="left"/>
      <w:pPr>
        <w:ind w:left="6888" w:hanging="260"/>
      </w:pPr>
      <w:rPr>
        <w:rFonts w:hint="default"/>
        <w:lang w:val="tr-TR" w:eastAsia="en-US" w:bidi="ar-SA"/>
      </w:rPr>
    </w:lvl>
    <w:lvl w:ilvl="8" w:tplc="062067A4">
      <w:numFmt w:val="bullet"/>
      <w:lvlText w:val="•"/>
      <w:lvlJc w:val="left"/>
      <w:pPr>
        <w:ind w:left="7852" w:hanging="260"/>
      </w:pPr>
      <w:rPr>
        <w:rFonts w:hint="default"/>
        <w:lang w:val="tr-TR" w:eastAsia="en-US" w:bidi="ar-SA"/>
      </w:rPr>
    </w:lvl>
  </w:abstractNum>
  <w:abstractNum w:abstractNumId="12">
    <w:nsid w:val="2B6E624B"/>
    <w:multiLevelType w:val="multilevel"/>
    <w:tmpl w:val="712AE2F4"/>
    <w:lvl w:ilvl="0">
      <w:start w:val="24"/>
      <w:numFmt w:val="decimal"/>
      <w:lvlText w:val="%1"/>
      <w:lvlJc w:val="left"/>
      <w:pPr>
        <w:ind w:left="826" w:hanging="686"/>
        <w:jc w:val="left"/>
      </w:pPr>
      <w:rPr>
        <w:rFonts w:hint="default"/>
        <w:lang w:val="tr-TR" w:eastAsia="en-US" w:bidi="ar-SA"/>
      </w:rPr>
    </w:lvl>
    <w:lvl w:ilvl="1">
      <w:start w:val="1"/>
      <w:numFmt w:val="decimal"/>
      <w:lvlText w:val="%1.%2."/>
      <w:lvlJc w:val="left"/>
      <w:pPr>
        <w:ind w:left="826" w:hanging="686"/>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612" w:hanging="686"/>
      </w:pPr>
      <w:rPr>
        <w:rFonts w:hint="default"/>
        <w:lang w:val="tr-TR" w:eastAsia="en-US" w:bidi="ar-SA"/>
      </w:rPr>
    </w:lvl>
    <w:lvl w:ilvl="3">
      <w:numFmt w:val="bullet"/>
      <w:lvlText w:val="•"/>
      <w:lvlJc w:val="left"/>
      <w:pPr>
        <w:ind w:left="3508" w:hanging="686"/>
      </w:pPr>
      <w:rPr>
        <w:rFonts w:hint="default"/>
        <w:lang w:val="tr-TR" w:eastAsia="en-US" w:bidi="ar-SA"/>
      </w:rPr>
    </w:lvl>
    <w:lvl w:ilvl="4">
      <w:numFmt w:val="bullet"/>
      <w:lvlText w:val="•"/>
      <w:lvlJc w:val="left"/>
      <w:pPr>
        <w:ind w:left="4404" w:hanging="686"/>
      </w:pPr>
      <w:rPr>
        <w:rFonts w:hint="default"/>
        <w:lang w:val="tr-TR" w:eastAsia="en-US" w:bidi="ar-SA"/>
      </w:rPr>
    </w:lvl>
    <w:lvl w:ilvl="5">
      <w:numFmt w:val="bullet"/>
      <w:lvlText w:val="•"/>
      <w:lvlJc w:val="left"/>
      <w:pPr>
        <w:ind w:left="5300" w:hanging="686"/>
      </w:pPr>
      <w:rPr>
        <w:rFonts w:hint="default"/>
        <w:lang w:val="tr-TR" w:eastAsia="en-US" w:bidi="ar-SA"/>
      </w:rPr>
    </w:lvl>
    <w:lvl w:ilvl="6">
      <w:numFmt w:val="bullet"/>
      <w:lvlText w:val="•"/>
      <w:lvlJc w:val="left"/>
      <w:pPr>
        <w:ind w:left="6196" w:hanging="686"/>
      </w:pPr>
      <w:rPr>
        <w:rFonts w:hint="default"/>
        <w:lang w:val="tr-TR" w:eastAsia="en-US" w:bidi="ar-SA"/>
      </w:rPr>
    </w:lvl>
    <w:lvl w:ilvl="7">
      <w:numFmt w:val="bullet"/>
      <w:lvlText w:val="•"/>
      <w:lvlJc w:val="left"/>
      <w:pPr>
        <w:ind w:left="7092" w:hanging="686"/>
      </w:pPr>
      <w:rPr>
        <w:rFonts w:hint="default"/>
        <w:lang w:val="tr-TR" w:eastAsia="en-US" w:bidi="ar-SA"/>
      </w:rPr>
    </w:lvl>
    <w:lvl w:ilvl="8">
      <w:numFmt w:val="bullet"/>
      <w:lvlText w:val="•"/>
      <w:lvlJc w:val="left"/>
      <w:pPr>
        <w:ind w:left="7988" w:hanging="686"/>
      </w:pPr>
      <w:rPr>
        <w:rFonts w:hint="default"/>
        <w:lang w:val="tr-TR" w:eastAsia="en-US" w:bidi="ar-SA"/>
      </w:rPr>
    </w:lvl>
  </w:abstractNum>
  <w:abstractNum w:abstractNumId="13">
    <w:nsid w:val="2B801825"/>
    <w:multiLevelType w:val="multilevel"/>
    <w:tmpl w:val="28E05BF8"/>
    <w:lvl w:ilvl="0">
      <w:start w:val="16"/>
      <w:numFmt w:val="decimal"/>
      <w:lvlText w:val="%1"/>
      <w:lvlJc w:val="left"/>
      <w:pPr>
        <w:ind w:left="140" w:hanging="556"/>
        <w:jc w:val="left"/>
      </w:pPr>
      <w:rPr>
        <w:rFonts w:hint="default"/>
        <w:lang w:val="tr-TR" w:eastAsia="en-US" w:bidi="ar-SA"/>
      </w:rPr>
    </w:lvl>
    <w:lvl w:ilvl="1">
      <w:start w:val="1"/>
      <w:numFmt w:val="decimal"/>
      <w:lvlText w:val="%1.%2."/>
      <w:lvlJc w:val="left"/>
      <w:pPr>
        <w:ind w:left="140" w:hanging="556"/>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068" w:hanging="556"/>
      </w:pPr>
      <w:rPr>
        <w:rFonts w:hint="default"/>
        <w:lang w:val="tr-TR" w:eastAsia="en-US" w:bidi="ar-SA"/>
      </w:rPr>
    </w:lvl>
    <w:lvl w:ilvl="3">
      <w:numFmt w:val="bullet"/>
      <w:lvlText w:val="•"/>
      <w:lvlJc w:val="left"/>
      <w:pPr>
        <w:ind w:left="3032" w:hanging="556"/>
      </w:pPr>
      <w:rPr>
        <w:rFonts w:hint="default"/>
        <w:lang w:val="tr-TR" w:eastAsia="en-US" w:bidi="ar-SA"/>
      </w:rPr>
    </w:lvl>
    <w:lvl w:ilvl="4">
      <w:numFmt w:val="bullet"/>
      <w:lvlText w:val="•"/>
      <w:lvlJc w:val="left"/>
      <w:pPr>
        <w:ind w:left="3996" w:hanging="556"/>
      </w:pPr>
      <w:rPr>
        <w:rFonts w:hint="default"/>
        <w:lang w:val="tr-TR" w:eastAsia="en-US" w:bidi="ar-SA"/>
      </w:rPr>
    </w:lvl>
    <w:lvl w:ilvl="5">
      <w:numFmt w:val="bullet"/>
      <w:lvlText w:val="•"/>
      <w:lvlJc w:val="left"/>
      <w:pPr>
        <w:ind w:left="4960" w:hanging="556"/>
      </w:pPr>
      <w:rPr>
        <w:rFonts w:hint="default"/>
        <w:lang w:val="tr-TR" w:eastAsia="en-US" w:bidi="ar-SA"/>
      </w:rPr>
    </w:lvl>
    <w:lvl w:ilvl="6">
      <w:numFmt w:val="bullet"/>
      <w:lvlText w:val="•"/>
      <w:lvlJc w:val="left"/>
      <w:pPr>
        <w:ind w:left="5924" w:hanging="556"/>
      </w:pPr>
      <w:rPr>
        <w:rFonts w:hint="default"/>
        <w:lang w:val="tr-TR" w:eastAsia="en-US" w:bidi="ar-SA"/>
      </w:rPr>
    </w:lvl>
    <w:lvl w:ilvl="7">
      <w:numFmt w:val="bullet"/>
      <w:lvlText w:val="•"/>
      <w:lvlJc w:val="left"/>
      <w:pPr>
        <w:ind w:left="6888" w:hanging="556"/>
      </w:pPr>
      <w:rPr>
        <w:rFonts w:hint="default"/>
        <w:lang w:val="tr-TR" w:eastAsia="en-US" w:bidi="ar-SA"/>
      </w:rPr>
    </w:lvl>
    <w:lvl w:ilvl="8">
      <w:numFmt w:val="bullet"/>
      <w:lvlText w:val="•"/>
      <w:lvlJc w:val="left"/>
      <w:pPr>
        <w:ind w:left="7852" w:hanging="556"/>
      </w:pPr>
      <w:rPr>
        <w:rFonts w:hint="default"/>
        <w:lang w:val="tr-TR" w:eastAsia="en-US" w:bidi="ar-SA"/>
      </w:rPr>
    </w:lvl>
  </w:abstractNum>
  <w:abstractNum w:abstractNumId="14">
    <w:nsid w:val="2E4C5805"/>
    <w:multiLevelType w:val="hybridMultilevel"/>
    <w:tmpl w:val="0682E718"/>
    <w:lvl w:ilvl="0" w:tplc="092891B4">
      <w:start w:val="2"/>
      <w:numFmt w:val="decimal"/>
      <w:lvlText w:val="(%1)"/>
      <w:lvlJc w:val="left"/>
      <w:pPr>
        <w:ind w:left="140" w:hanging="350"/>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23BE9D3C">
      <w:numFmt w:val="bullet"/>
      <w:lvlText w:val="•"/>
      <w:lvlJc w:val="left"/>
      <w:pPr>
        <w:ind w:left="1104" w:hanging="350"/>
      </w:pPr>
      <w:rPr>
        <w:rFonts w:hint="default"/>
        <w:lang w:val="tr-TR" w:eastAsia="en-US" w:bidi="ar-SA"/>
      </w:rPr>
    </w:lvl>
    <w:lvl w:ilvl="2" w:tplc="A9E4250E">
      <w:numFmt w:val="bullet"/>
      <w:lvlText w:val="•"/>
      <w:lvlJc w:val="left"/>
      <w:pPr>
        <w:ind w:left="2068" w:hanging="350"/>
      </w:pPr>
      <w:rPr>
        <w:rFonts w:hint="default"/>
        <w:lang w:val="tr-TR" w:eastAsia="en-US" w:bidi="ar-SA"/>
      </w:rPr>
    </w:lvl>
    <w:lvl w:ilvl="3" w:tplc="0BEEEE22">
      <w:numFmt w:val="bullet"/>
      <w:lvlText w:val="•"/>
      <w:lvlJc w:val="left"/>
      <w:pPr>
        <w:ind w:left="3032" w:hanging="350"/>
      </w:pPr>
      <w:rPr>
        <w:rFonts w:hint="default"/>
        <w:lang w:val="tr-TR" w:eastAsia="en-US" w:bidi="ar-SA"/>
      </w:rPr>
    </w:lvl>
    <w:lvl w:ilvl="4" w:tplc="2EBC6466">
      <w:numFmt w:val="bullet"/>
      <w:lvlText w:val="•"/>
      <w:lvlJc w:val="left"/>
      <w:pPr>
        <w:ind w:left="3996" w:hanging="350"/>
      </w:pPr>
      <w:rPr>
        <w:rFonts w:hint="default"/>
        <w:lang w:val="tr-TR" w:eastAsia="en-US" w:bidi="ar-SA"/>
      </w:rPr>
    </w:lvl>
    <w:lvl w:ilvl="5" w:tplc="1370F3EC">
      <w:numFmt w:val="bullet"/>
      <w:lvlText w:val="•"/>
      <w:lvlJc w:val="left"/>
      <w:pPr>
        <w:ind w:left="4960" w:hanging="350"/>
      </w:pPr>
      <w:rPr>
        <w:rFonts w:hint="default"/>
        <w:lang w:val="tr-TR" w:eastAsia="en-US" w:bidi="ar-SA"/>
      </w:rPr>
    </w:lvl>
    <w:lvl w:ilvl="6" w:tplc="6EECE65A">
      <w:numFmt w:val="bullet"/>
      <w:lvlText w:val="•"/>
      <w:lvlJc w:val="left"/>
      <w:pPr>
        <w:ind w:left="5924" w:hanging="350"/>
      </w:pPr>
      <w:rPr>
        <w:rFonts w:hint="default"/>
        <w:lang w:val="tr-TR" w:eastAsia="en-US" w:bidi="ar-SA"/>
      </w:rPr>
    </w:lvl>
    <w:lvl w:ilvl="7" w:tplc="9A320F00">
      <w:numFmt w:val="bullet"/>
      <w:lvlText w:val="•"/>
      <w:lvlJc w:val="left"/>
      <w:pPr>
        <w:ind w:left="6888" w:hanging="350"/>
      </w:pPr>
      <w:rPr>
        <w:rFonts w:hint="default"/>
        <w:lang w:val="tr-TR" w:eastAsia="en-US" w:bidi="ar-SA"/>
      </w:rPr>
    </w:lvl>
    <w:lvl w:ilvl="8" w:tplc="C17E77B0">
      <w:numFmt w:val="bullet"/>
      <w:lvlText w:val="•"/>
      <w:lvlJc w:val="left"/>
      <w:pPr>
        <w:ind w:left="7852" w:hanging="350"/>
      </w:pPr>
      <w:rPr>
        <w:rFonts w:hint="default"/>
        <w:lang w:val="tr-TR" w:eastAsia="en-US" w:bidi="ar-SA"/>
      </w:rPr>
    </w:lvl>
  </w:abstractNum>
  <w:abstractNum w:abstractNumId="15">
    <w:nsid w:val="33627E5C"/>
    <w:multiLevelType w:val="multilevel"/>
    <w:tmpl w:val="C2F81C4E"/>
    <w:lvl w:ilvl="0">
      <w:start w:val="4"/>
      <w:numFmt w:val="decimal"/>
      <w:lvlText w:val="%1"/>
      <w:lvlJc w:val="left"/>
      <w:pPr>
        <w:ind w:left="140" w:hanging="411"/>
        <w:jc w:val="left"/>
      </w:pPr>
      <w:rPr>
        <w:rFonts w:hint="default"/>
        <w:lang w:val="tr-TR" w:eastAsia="en-US" w:bidi="ar-SA"/>
      </w:rPr>
    </w:lvl>
    <w:lvl w:ilvl="1">
      <w:start w:val="1"/>
      <w:numFmt w:val="decimal"/>
      <w:lvlText w:val="%1.%2."/>
      <w:lvlJc w:val="left"/>
      <w:pPr>
        <w:ind w:left="140" w:hanging="411"/>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068" w:hanging="411"/>
      </w:pPr>
      <w:rPr>
        <w:rFonts w:hint="default"/>
        <w:lang w:val="tr-TR" w:eastAsia="en-US" w:bidi="ar-SA"/>
      </w:rPr>
    </w:lvl>
    <w:lvl w:ilvl="3">
      <w:numFmt w:val="bullet"/>
      <w:lvlText w:val="•"/>
      <w:lvlJc w:val="left"/>
      <w:pPr>
        <w:ind w:left="3032" w:hanging="411"/>
      </w:pPr>
      <w:rPr>
        <w:rFonts w:hint="default"/>
        <w:lang w:val="tr-TR" w:eastAsia="en-US" w:bidi="ar-SA"/>
      </w:rPr>
    </w:lvl>
    <w:lvl w:ilvl="4">
      <w:numFmt w:val="bullet"/>
      <w:lvlText w:val="•"/>
      <w:lvlJc w:val="left"/>
      <w:pPr>
        <w:ind w:left="3996" w:hanging="411"/>
      </w:pPr>
      <w:rPr>
        <w:rFonts w:hint="default"/>
        <w:lang w:val="tr-TR" w:eastAsia="en-US" w:bidi="ar-SA"/>
      </w:rPr>
    </w:lvl>
    <w:lvl w:ilvl="5">
      <w:numFmt w:val="bullet"/>
      <w:lvlText w:val="•"/>
      <w:lvlJc w:val="left"/>
      <w:pPr>
        <w:ind w:left="4960" w:hanging="411"/>
      </w:pPr>
      <w:rPr>
        <w:rFonts w:hint="default"/>
        <w:lang w:val="tr-TR" w:eastAsia="en-US" w:bidi="ar-SA"/>
      </w:rPr>
    </w:lvl>
    <w:lvl w:ilvl="6">
      <w:numFmt w:val="bullet"/>
      <w:lvlText w:val="•"/>
      <w:lvlJc w:val="left"/>
      <w:pPr>
        <w:ind w:left="5924" w:hanging="411"/>
      </w:pPr>
      <w:rPr>
        <w:rFonts w:hint="default"/>
        <w:lang w:val="tr-TR" w:eastAsia="en-US" w:bidi="ar-SA"/>
      </w:rPr>
    </w:lvl>
    <w:lvl w:ilvl="7">
      <w:numFmt w:val="bullet"/>
      <w:lvlText w:val="•"/>
      <w:lvlJc w:val="left"/>
      <w:pPr>
        <w:ind w:left="6888" w:hanging="411"/>
      </w:pPr>
      <w:rPr>
        <w:rFonts w:hint="default"/>
        <w:lang w:val="tr-TR" w:eastAsia="en-US" w:bidi="ar-SA"/>
      </w:rPr>
    </w:lvl>
    <w:lvl w:ilvl="8">
      <w:numFmt w:val="bullet"/>
      <w:lvlText w:val="•"/>
      <w:lvlJc w:val="left"/>
      <w:pPr>
        <w:ind w:left="7852" w:hanging="411"/>
      </w:pPr>
      <w:rPr>
        <w:rFonts w:hint="default"/>
        <w:lang w:val="tr-TR" w:eastAsia="en-US" w:bidi="ar-SA"/>
      </w:rPr>
    </w:lvl>
  </w:abstractNum>
  <w:abstractNum w:abstractNumId="16">
    <w:nsid w:val="34350D18"/>
    <w:multiLevelType w:val="hybridMultilevel"/>
    <w:tmpl w:val="126C0BEE"/>
    <w:lvl w:ilvl="0" w:tplc="18EC7662">
      <w:start w:val="1"/>
      <w:numFmt w:val="lowerLetter"/>
      <w:lvlText w:val="%1)"/>
      <w:lvlJc w:val="left"/>
      <w:pPr>
        <w:ind w:left="140" w:hanging="245"/>
        <w:jc w:val="left"/>
      </w:pPr>
      <w:rPr>
        <w:rFonts w:ascii="Times New Roman" w:eastAsia="Times New Roman" w:hAnsi="Times New Roman" w:cs="Times New Roman" w:hint="default"/>
        <w:b w:val="0"/>
        <w:bCs w:val="0"/>
        <w:i w:val="0"/>
        <w:iCs w:val="0"/>
        <w:spacing w:val="-2"/>
        <w:w w:val="100"/>
        <w:sz w:val="24"/>
        <w:szCs w:val="24"/>
        <w:lang w:val="tr-TR" w:eastAsia="en-US" w:bidi="ar-SA"/>
      </w:rPr>
    </w:lvl>
    <w:lvl w:ilvl="1" w:tplc="089A5212">
      <w:numFmt w:val="bullet"/>
      <w:lvlText w:val="•"/>
      <w:lvlJc w:val="left"/>
      <w:pPr>
        <w:ind w:left="1104" w:hanging="245"/>
      </w:pPr>
      <w:rPr>
        <w:rFonts w:hint="default"/>
        <w:lang w:val="tr-TR" w:eastAsia="en-US" w:bidi="ar-SA"/>
      </w:rPr>
    </w:lvl>
    <w:lvl w:ilvl="2" w:tplc="DFE04668">
      <w:numFmt w:val="bullet"/>
      <w:lvlText w:val="•"/>
      <w:lvlJc w:val="left"/>
      <w:pPr>
        <w:ind w:left="2068" w:hanging="245"/>
      </w:pPr>
      <w:rPr>
        <w:rFonts w:hint="default"/>
        <w:lang w:val="tr-TR" w:eastAsia="en-US" w:bidi="ar-SA"/>
      </w:rPr>
    </w:lvl>
    <w:lvl w:ilvl="3" w:tplc="51D27A3A">
      <w:numFmt w:val="bullet"/>
      <w:lvlText w:val="•"/>
      <w:lvlJc w:val="left"/>
      <w:pPr>
        <w:ind w:left="3032" w:hanging="245"/>
      </w:pPr>
      <w:rPr>
        <w:rFonts w:hint="default"/>
        <w:lang w:val="tr-TR" w:eastAsia="en-US" w:bidi="ar-SA"/>
      </w:rPr>
    </w:lvl>
    <w:lvl w:ilvl="4" w:tplc="61D0E8CC">
      <w:numFmt w:val="bullet"/>
      <w:lvlText w:val="•"/>
      <w:lvlJc w:val="left"/>
      <w:pPr>
        <w:ind w:left="3996" w:hanging="245"/>
      </w:pPr>
      <w:rPr>
        <w:rFonts w:hint="default"/>
        <w:lang w:val="tr-TR" w:eastAsia="en-US" w:bidi="ar-SA"/>
      </w:rPr>
    </w:lvl>
    <w:lvl w:ilvl="5" w:tplc="88768B5A">
      <w:numFmt w:val="bullet"/>
      <w:lvlText w:val="•"/>
      <w:lvlJc w:val="left"/>
      <w:pPr>
        <w:ind w:left="4960" w:hanging="245"/>
      </w:pPr>
      <w:rPr>
        <w:rFonts w:hint="default"/>
        <w:lang w:val="tr-TR" w:eastAsia="en-US" w:bidi="ar-SA"/>
      </w:rPr>
    </w:lvl>
    <w:lvl w:ilvl="6" w:tplc="66B81822">
      <w:numFmt w:val="bullet"/>
      <w:lvlText w:val="•"/>
      <w:lvlJc w:val="left"/>
      <w:pPr>
        <w:ind w:left="5924" w:hanging="245"/>
      </w:pPr>
      <w:rPr>
        <w:rFonts w:hint="default"/>
        <w:lang w:val="tr-TR" w:eastAsia="en-US" w:bidi="ar-SA"/>
      </w:rPr>
    </w:lvl>
    <w:lvl w:ilvl="7" w:tplc="238AC1DC">
      <w:numFmt w:val="bullet"/>
      <w:lvlText w:val="•"/>
      <w:lvlJc w:val="left"/>
      <w:pPr>
        <w:ind w:left="6888" w:hanging="245"/>
      </w:pPr>
      <w:rPr>
        <w:rFonts w:hint="default"/>
        <w:lang w:val="tr-TR" w:eastAsia="en-US" w:bidi="ar-SA"/>
      </w:rPr>
    </w:lvl>
    <w:lvl w:ilvl="8" w:tplc="D0608C1A">
      <w:numFmt w:val="bullet"/>
      <w:lvlText w:val="•"/>
      <w:lvlJc w:val="left"/>
      <w:pPr>
        <w:ind w:left="7852" w:hanging="245"/>
      </w:pPr>
      <w:rPr>
        <w:rFonts w:hint="default"/>
        <w:lang w:val="tr-TR" w:eastAsia="en-US" w:bidi="ar-SA"/>
      </w:rPr>
    </w:lvl>
  </w:abstractNum>
  <w:abstractNum w:abstractNumId="17">
    <w:nsid w:val="3613477D"/>
    <w:multiLevelType w:val="hybridMultilevel"/>
    <w:tmpl w:val="9E720AC0"/>
    <w:lvl w:ilvl="0" w:tplc="A33E1B34">
      <w:start w:val="1"/>
      <w:numFmt w:val="lowerLetter"/>
      <w:lvlText w:val="%1)"/>
      <w:lvlJc w:val="left"/>
      <w:pPr>
        <w:ind w:left="140" w:hanging="240"/>
        <w:jc w:val="left"/>
      </w:pPr>
      <w:rPr>
        <w:rFonts w:ascii="Times New Roman" w:eastAsia="Times New Roman" w:hAnsi="Times New Roman" w:cs="Times New Roman" w:hint="default"/>
        <w:b w:val="0"/>
        <w:bCs w:val="0"/>
        <w:i w:val="0"/>
        <w:iCs w:val="0"/>
        <w:spacing w:val="-2"/>
        <w:w w:val="100"/>
        <w:sz w:val="24"/>
        <w:szCs w:val="24"/>
        <w:lang w:val="tr-TR" w:eastAsia="en-US" w:bidi="ar-SA"/>
      </w:rPr>
    </w:lvl>
    <w:lvl w:ilvl="1" w:tplc="049E9264">
      <w:numFmt w:val="bullet"/>
      <w:lvlText w:val="•"/>
      <w:lvlJc w:val="left"/>
      <w:pPr>
        <w:ind w:left="1104" w:hanging="240"/>
      </w:pPr>
      <w:rPr>
        <w:rFonts w:hint="default"/>
        <w:lang w:val="tr-TR" w:eastAsia="en-US" w:bidi="ar-SA"/>
      </w:rPr>
    </w:lvl>
    <w:lvl w:ilvl="2" w:tplc="87E26AFA">
      <w:numFmt w:val="bullet"/>
      <w:lvlText w:val="•"/>
      <w:lvlJc w:val="left"/>
      <w:pPr>
        <w:ind w:left="2068" w:hanging="240"/>
      </w:pPr>
      <w:rPr>
        <w:rFonts w:hint="default"/>
        <w:lang w:val="tr-TR" w:eastAsia="en-US" w:bidi="ar-SA"/>
      </w:rPr>
    </w:lvl>
    <w:lvl w:ilvl="3" w:tplc="822EB968">
      <w:numFmt w:val="bullet"/>
      <w:lvlText w:val="•"/>
      <w:lvlJc w:val="left"/>
      <w:pPr>
        <w:ind w:left="3032" w:hanging="240"/>
      </w:pPr>
      <w:rPr>
        <w:rFonts w:hint="default"/>
        <w:lang w:val="tr-TR" w:eastAsia="en-US" w:bidi="ar-SA"/>
      </w:rPr>
    </w:lvl>
    <w:lvl w:ilvl="4" w:tplc="50E255E0">
      <w:numFmt w:val="bullet"/>
      <w:lvlText w:val="•"/>
      <w:lvlJc w:val="left"/>
      <w:pPr>
        <w:ind w:left="3996" w:hanging="240"/>
      </w:pPr>
      <w:rPr>
        <w:rFonts w:hint="default"/>
        <w:lang w:val="tr-TR" w:eastAsia="en-US" w:bidi="ar-SA"/>
      </w:rPr>
    </w:lvl>
    <w:lvl w:ilvl="5" w:tplc="DC843BAC">
      <w:numFmt w:val="bullet"/>
      <w:lvlText w:val="•"/>
      <w:lvlJc w:val="left"/>
      <w:pPr>
        <w:ind w:left="4960" w:hanging="240"/>
      </w:pPr>
      <w:rPr>
        <w:rFonts w:hint="default"/>
        <w:lang w:val="tr-TR" w:eastAsia="en-US" w:bidi="ar-SA"/>
      </w:rPr>
    </w:lvl>
    <w:lvl w:ilvl="6" w:tplc="BBE61620">
      <w:numFmt w:val="bullet"/>
      <w:lvlText w:val="•"/>
      <w:lvlJc w:val="left"/>
      <w:pPr>
        <w:ind w:left="5924" w:hanging="240"/>
      </w:pPr>
      <w:rPr>
        <w:rFonts w:hint="default"/>
        <w:lang w:val="tr-TR" w:eastAsia="en-US" w:bidi="ar-SA"/>
      </w:rPr>
    </w:lvl>
    <w:lvl w:ilvl="7" w:tplc="1E4CA7FA">
      <w:numFmt w:val="bullet"/>
      <w:lvlText w:val="•"/>
      <w:lvlJc w:val="left"/>
      <w:pPr>
        <w:ind w:left="6888" w:hanging="240"/>
      </w:pPr>
      <w:rPr>
        <w:rFonts w:hint="default"/>
        <w:lang w:val="tr-TR" w:eastAsia="en-US" w:bidi="ar-SA"/>
      </w:rPr>
    </w:lvl>
    <w:lvl w:ilvl="8" w:tplc="C258580C">
      <w:numFmt w:val="bullet"/>
      <w:lvlText w:val="•"/>
      <w:lvlJc w:val="left"/>
      <w:pPr>
        <w:ind w:left="7852" w:hanging="240"/>
      </w:pPr>
      <w:rPr>
        <w:rFonts w:hint="default"/>
        <w:lang w:val="tr-TR" w:eastAsia="en-US" w:bidi="ar-SA"/>
      </w:rPr>
    </w:lvl>
  </w:abstractNum>
  <w:abstractNum w:abstractNumId="18">
    <w:nsid w:val="363B2214"/>
    <w:multiLevelType w:val="multilevel"/>
    <w:tmpl w:val="57B4EBA6"/>
    <w:lvl w:ilvl="0">
      <w:start w:val="1"/>
      <w:numFmt w:val="decimal"/>
      <w:lvlText w:val="%1."/>
      <w:lvlJc w:val="left"/>
      <w:pPr>
        <w:ind w:left="851" w:hanging="711"/>
        <w:jc w:val="left"/>
      </w:pPr>
      <w:rPr>
        <w:rFonts w:ascii="Times New Roman" w:eastAsia="Times New Roman" w:hAnsi="Times New Roman" w:cs="Times New Roman" w:hint="default"/>
        <w:b/>
        <w:bCs/>
        <w:i w:val="0"/>
        <w:iCs w:val="0"/>
        <w:spacing w:val="0"/>
        <w:w w:val="100"/>
        <w:sz w:val="24"/>
        <w:szCs w:val="24"/>
        <w:lang w:val="tr-TR" w:eastAsia="en-US" w:bidi="ar-SA"/>
      </w:rPr>
    </w:lvl>
    <w:lvl w:ilvl="1">
      <w:start w:val="1"/>
      <w:numFmt w:val="decimal"/>
      <w:lvlText w:val="%1.%2."/>
      <w:lvlJc w:val="left"/>
      <w:pPr>
        <w:ind w:left="140" w:hanging="711"/>
        <w:jc w:val="left"/>
      </w:pPr>
      <w:rPr>
        <w:rFonts w:ascii="Times New Roman" w:eastAsia="Times New Roman" w:hAnsi="Times New Roman" w:cs="Times New Roman" w:hint="default"/>
        <w:b/>
        <w:bCs/>
        <w:i w:val="0"/>
        <w:iCs w:val="0"/>
        <w:spacing w:val="0"/>
        <w:w w:val="100"/>
        <w:sz w:val="24"/>
        <w:szCs w:val="24"/>
        <w:lang w:val="tr-TR" w:eastAsia="en-US" w:bidi="ar-SA"/>
      </w:rPr>
    </w:lvl>
    <w:lvl w:ilvl="2">
      <w:start w:val="1"/>
      <w:numFmt w:val="decimal"/>
      <w:lvlText w:val="%1.%2.%3."/>
      <w:lvlJc w:val="left"/>
      <w:pPr>
        <w:ind w:left="140" w:hanging="711"/>
        <w:jc w:val="left"/>
      </w:pPr>
      <w:rPr>
        <w:rFonts w:ascii="Times New Roman" w:eastAsia="Times New Roman" w:hAnsi="Times New Roman" w:cs="Times New Roman" w:hint="default"/>
        <w:b/>
        <w:bCs/>
        <w:i w:val="0"/>
        <w:iCs w:val="0"/>
        <w:spacing w:val="0"/>
        <w:w w:val="100"/>
        <w:sz w:val="24"/>
        <w:szCs w:val="24"/>
        <w:lang w:val="tr-TR" w:eastAsia="en-US" w:bidi="ar-SA"/>
      </w:rPr>
    </w:lvl>
    <w:lvl w:ilvl="3">
      <w:numFmt w:val="bullet"/>
      <w:lvlText w:val="•"/>
      <w:lvlJc w:val="left"/>
      <w:pPr>
        <w:ind w:left="2842" w:hanging="711"/>
      </w:pPr>
      <w:rPr>
        <w:rFonts w:hint="default"/>
        <w:lang w:val="tr-TR" w:eastAsia="en-US" w:bidi="ar-SA"/>
      </w:rPr>
    </w:lvl>
    <w:lvl w:ilvl="4">
      <w:numFmt w:val="bullet"/>
      <w:lvlText w:val="•"/>
      <w:lvlJc w:val="left"/>
      <w:pPr>
        <w:ind w:left="3833" w:hanging="711"/>
      </w:pPr>
      <w:rPr>
        <w:rFonts w:hint="default"/>
        <w:lang w:val="tr-TR" w:eastAsia="en-US" w:bidi="ar-SA"/>
      </w:rPr>
    </w:lvl>
    <w:lvl w:ilvl="5">
      <w:numFmt w:val="bullet"/>
      <w:lvlText w:val="•"/>
      <w:lvlJc w:val="left"/>
      <w:pPr>
        <w:ind w:left="4824" w:hanging="711"/>
      </w:pPr>
      <w:rPr>
        <w:rFonts w:hint="default"/>
        <w:lang w:val="tr-TR" w:eastAsia="en-US" w:bidi="ar-SA"/>
      </w:rPr>
    </w:lvl>
    <w:lvl w:ilvl="6">
      <w:numFmt w:val="bullet"/>
      <w:lvlText w:val="•"/>
      <w:lvlJc w:val="left"/>
      <w:pPr>
        <w:ind w:left="5815" w:hanging="711"/>
      </w:pPr>
      <w:rPr>
        <w:rFonts w:hint="default"/>
        <w:lang w:val="tr-TR" w:eastAsia="en-US" w:bidi="ar-SA"/>
      </w:rPr>
    </w:lvl>
    <w:lvl w:ilvl="7">
      <w:numFmt w:val="bullet"/>
      <w:lvlText w:val="•"/>
      <w:lvlJc w:val="left"/>
      <w:pPr>
        <w:ind w:left="6806" w:hanging="711"/>
      </w:pPr>
      <w:rPr>
        <w:rFonts w:hint="default"/>
        <w:lang w:val="tr-TR" w:eastAsia="en-US" w:bidi="ar-SA"/>
      </w:rPr>
    </w:lvl>
    <w:lvl w:ilvl="8">
      <w:numFmt w:val="bullet"/>
      <w:lvlText w:val="•"/>
      <w:lvlJc w:val="left"/>
      <w:pPr>
        <w:ind w:left="7797" w:hanging="711"/>
      </w:pPr>
      <w:rPr>
        <w:rFonts w:hint="default"/>
        <w:lang w:val="tr-TR" w:eastAsia="en-US" w:bidi="ar-SA"/>
      </w:rPr>
    </w:lvl>
  </w:abstractNum>
  <w:abstractNum w:abstractNumId="19">
    <w:nsid w:val="37062C32"/>
    <w:multiLevelType w:val="multilevel"/>
    <w:tmpl w:val="EDA691E4"/>
    <w:lvl w:ilvl="0">
      <w:start w:val="22"/>
      <w:numFmt w:val="decimal"/>
      <w:lvlText w:val="%1"/>
      <w:lvlJc w:val="left"/>
      <w:pPr>
        <w:ind w:left="140" w:hanging="626"/>
        <w:jc w:val="left"/>
      </w:pPr>
      <w:rPr>
        <w:rFonts w:hint="default"/>
        <w:lang w:val="tr-TR" w:eastAsia="en-US" w:bidi="ar-SA"/>
      </w:rPr>
    </w:lvl>
    <w:lvl w:ilvl="1">
      <w:start w:val="1"/>
      <w:numFmt w:val="decimal"/>
      <w:lvlText w:val="%1.%2."/>
      <w:lvlJc w:val="left"/>
      <w:pPr>
        <w:ind w:left="140" w:hanging="626"/>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068" w:hanging="626"/>
      </w:pPr>
      <w:rPr>
        <w:rFonts w:hint="default"/>
        <w:lang w:val="tr-TR" w:eastAsia="en-US" w:bidi="ar-SA"/>
      </w:rPr>
    </w:lvl>
    <w:lvl w:ilvl="3">
      <w:numFmt w:val="bullet"/>
      <w:lvlText w:val="•"/>
      <w:lvlJc w:val="left"/>
      <w:pPr>
        <w:ind w:left="3032" w:hanging="626"/>
      </w:pPr>
      <w:rPr>
        <w:rFonts w:hint="default"/>
        <w:lang w:val="tr-TR" w:eastAsia="en-US" w:bidi="ar-SA"/>
      </w:rPr>
    </w:lvl>
    <w:lvl w:ilvl="4">
      <w:numFmt w:val="bullet"/>
      <w:lvlText w:val="•"/>
      <w:lvlJc w:val="left"/>
      <w:pPr>
        <w:ind w:left="3996" w:hanging="626"/>
      </w:pPr>
      <w:rPr>
        <w:rFonts w:hint="default"/>
        <w:lang w:val="tr-TR" w:eastAsia="en-US" w:bidi="ar-SA"/>
      </w:rPr>
    </w:lvl>
    <w:lvl w:ilvl="5">
      <w:numFmt w:val="bullet"/>
      <w:lvlText w:val="•"/>
      <w:lvlJc w:val="left"/>
      <w:pPr>
        <w:ind w:left="4960" w:hanging="626"/>
      </w:pPr>
      <w:rPr>
        <w:rFonts w:hint="default"/>
        <w:lang w:val="tr-TR" w:eastAsia="en-US" w:bidi="ar-SA"/>
      </w:rPr>
    </w:lvl>
    <w:lvl w:ilvl="6">
      <w:numFmt w:val="bullet"/>
      <w:lvlText w:val="•"/>
      <w:lvlJc w:val="left"/>
      <w:pPr>
        <w:ind w:left="5924" w:hanging="626"/>
      </w:pPr>
      <w:rPr>
        <w:rFonts w:hint="default"/>
        <w:lang w:val="tr-TR" w:eastAsia="en-US" w:bidi="ar-SA"/>
      </w:rPr>
    </w:lvl>
    <w:lvl w:ilvl="7">
      <w:numFmt w:val="bullet"/>
      <w:lvlText w:val="•"/>
      <w:lvlJc w:val="left"/>
      <w:pPr>
        <w:ind w:left="6888" w:hanging="626"/>
      </w:pPr>
      <w:rPr>
        <w:rFonts w:hint="default"/>
        <w:lang w:val="tr-TR" w:eastAsia="en-US" w:bidi="ar-SA"/>
      </w:rPr>
    </w:lvl>
    <w:lvl w:ilvl="8">
      <w:numFmt w:val="bullet"/>
      <w:lvlText w:val="•"/>
      <w:lvlJc w:val="left"/>
      <w:pPr>
        <w:ind w:left="7852" w:hanging="626"/>
      </w:pPr>
      <w:rPr>
        <w:rFonts w:hint="default"/>
        <w:lang w:val="tr-TR" w:eastAsia="en-US" w:bidi="ar-SA"/>
      </w:rPr>
    </w:lvl>
  </w:abstractNum>
  <w:abstractNum w:abstractNumId="20">
    <w:nsid w:val="392F79FF"/>
    <w:multiLevelType w:val="multilevel"/>
    <w:tmpl w:val="45DC6228"/>
    <w:lvl w:ilvl="0">
      <w:start w:val="17"/>
      <w:numFmt w:val="decimal"/>
      <w:lvlText w:val="%1"/>
      <w:lvlJc w:val="left"/>
      <w:pPr>
        <w:ind w:left="140" w:hanging="481"/>
        <w:jc w:val="left"/>
      </w:pPr>
      <w:rPr>
        <w:rFonts w:hint="default"/>
        <w:lang w:val="tr-TR" w:eastAsia="en-US" w:bidi="ar-SA"/>
      </w:rPr>
    </w:lvl>
    <w:lvl w:ilvl="1">
      <w:start w:val="1"/>
      <w:numFmt w:val="decimal"/>
      <w:lvlText w:val="%1.%2."/>
      <w:lvlJc w:val="left"/>
      <w:pPr>
        <w:ind w:left="140" w:hanging="481"/>
        <w:jc w:val="left"/>
      </w:pPr>
      <w:rPr>
        <w:rFonts w:ascii="Times New Roman" w:eastAsia="Times New Roman" w:hAnsi="Times New Roman" w:cs="Times New Roman" w:hint="default"/>
        <w:b/>
        <w:bCs/>
        <w:i w:val="0"/>
        <w:iCs w:val="0"/>
        <w:spacing w:val="0"/>
        <w:w w:val="100"/>
        <w:sz w:val="22"/>
        <w:szCs w:val="22"/>
        <w:lang w:val="tr-TR" w:eastAsia="en-US" w:bidi="ar-SA"/>
      </w:rPr>
    </w:lvl>
    <w:lvl w:ilvl="2">
      <w:numFmt w:val="bullet"/>
      <w:lvlText w:val="•"/>
      <w:lvlJc w:val="left"/>
      <w:pPr>
        <w:ind w:left="2068" w:hanging="481"/>
      </w:pPr>
      <w:rPr>
        <w:rFonts w:hint="default"/>
        <w:lang w:val="tr-TR" w:eastAsia="en-US" w:bidi="ar-SA"/>
      </w:rPr>
    </w:lvl>
    <w:lvl w:ilvl="3">
      <w:numFmt w:val="bullet"/>
      <w:lvlText w:val="•"/>
      <w:lvlJc w:val="left"/>
      <w:pPr>
        <w:ind w:left="3032" w:hanging="481"/>
      </w:pPr>
      <w:rPr>
        <w:rFonts w:hint="default"/>
        <w:lang w:val="tr-TR" w:eastAsia="en-US" w:bidi="ar-SA"/>
      </w:rPr>
    </w:lvl>
    <w:lvl w:ilvl="4">
      <w:numFmt w:val="bullet"/>
      <w:lvlText w:val="•"/>
      <w:lvlJc w:val="left"/>
      <w:pPr>
        <w:ind w:left="3996" w:hanging="481"/>
      </w:pPr>
      <w:rPr>
        <w:rFonts w:hint="default"/>
        <w:lang w:val="tr-TR" w:eastAsia="en-US" w:bidi="ar-SA"/>
      </w:rPr>
    </w:lvl>
    <w:lvl w:ilvl="5">
      <w:numFmt w:val="bullet"/>
      <w:lvlText w:val="•"/>
      <w:lvlJc w:val="left"/>
      <w:pPr>
        <w:ind w:left="4960" w:hanging="481"/>
      </w:pPr>
      <w:rPr>
        <w:rFonts w:hint="default"/>
        <w:lang w:val="tr-TR" w:eastAsia="en-US" w:bidi="ar-SA"/>
      </w:rPr>
    </w:lvl>
    <w:lvl w:ilvl="6">
      <w:numFmt w:val="bullet"/>
      <w:lvlText w:val="•"/>
      <w:lvlJc w:val="left"/>
      <w:pPr>
        <w:ind w:left="5924" w:hanging="481"/>
      </w:pPr>
      <w:rPr>
        <w:rFonts w:hint="default"/>
        <w:lang w:val="tr-TR" w:eastAsia="en-US" w:bidi="ar-SA"/>
      </w:rPr>
    </w:lvl>
    <w:lvl w:ilvl="7">
      <w:numFmt w:val="bullet"/>
      <w:lvlText w:val="•"/>
      <w:lvlJc w:val="left"/>
      <w:pPr>
        <w:ind w:left="6888" w:hanging="481"/>
      </w:pPr>
      <w:rPr>
        <w:rFonts w:hint="default"/>
        <w:lang w:val="tr-TR" w:eastAsia="en-US" w:bidi="ar-SA"/>
      </w:rPr>
    </w:lvl>
    <w:lvl w:ilvl="8">
      <w:numFmt w:val="bullet"/>
      <w:lvlText w:val="•"/>
      <w:lvlJc w:val="left"/>
      <w:pPr>
        <w:ind w:left="7852" w:hanging="481"/>
      </w:pPr>
      <w:rPr>
        <w:rFonts w:hint="default"/>
        <w:lang w:val="tr-TR" w:eastAsia="en-US" w:bidi="ar-SA"/>
      </w:rPr>
    </w:lvl>
  </w:abstractNum>
  <w:abstractNum w:abstractNumId="21">
    <w:nsid w:val="412A34D6"/>
    <w:multiLevelType w:val="multilevel"/>
    <w:tmpl w:val="155E07C6"/>
    <w:lvl w:ilvl="0">
      <w:start w:val="14"/>
      <w:numFmt w:val="decimal"/>
      <w:lvlText w:val="%1"/>
      <w:lvlJc w:val="left"/>
      <w:pPr>
        <w:ind w:left="140" w:hanging="546"/>
        <w:jc w:val="left"/>
      </w:pPr>
      <w:rPr>
        <w:rFonts w:hint="default"/>
        <w:lang w:val="tr-TR" w:eastAsia="en-US" w:bidi="ar-SA"/>
      </w:rPr>
    </w:lvl>
    <w:lvl w:ilvl="1">
      <w:start w:val="1"/>
      <w:numFmt w:val="decimal"/>
      <w:lvlText w:val="%1.%2."/>
      <w:lvlJc w:val="left"/>
      <w:pPr>
        <w:ind w:left="140" w:hanging="546"/>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068" w:hanging="546"/>
      </w:pPr>
      <w:rPr>
        <w:rFonts w:hint="default"/>
        <w:lang w:val="tr-TR" w:eastAsia="en-US" w:bidi="ar-SA"/>
      </w:rPr>
    </w:lvl>
    <w:lvl w:ilvl="3">
      <w:numFmt w:val="bullet"/>
      <w:lvlText w:val="•"/>
      <w:lvlJc w:val="left"/>
      <w:pPr>
        <w:ind w:left="3032" w:hanging="546"/>
      </w:pPr>
      <w:rPr>
        <w:rFonts w:hint="default"/>
        <w:lang w:val="tr-TR" w:eastAsia="en-US" w:bidi="ar-SA"/>
      </w:rPr>
    </w:lvl>
    <w:lvl w:ilvl="4">
      <w:numFmt w:val="bullet"/>
      <w:lvlText w:val="•"/>
      <w:lvlJc w:val="left"/>
      <w:pPr>
        <w:ind w:left="3996" w:hanging="546"/>
      </w:pPr>
      <w:rPr>
        <w:rFonts w:hint="default"/>
        <w:lang w:val="tr-TR" w:eastAsia="en-US" w:bidi="ar-SA"/>
      </w:rPr>
    </w:lvl>
    <w:lvl w:ilvl="5">
      <w:numFmt w:val="bullet"/>
      <w:lvlText w:val="•"/>
      <w:lvlJc w:val="left"/>
      <w:pPr>
        <w:ind w:left="4960" w:hanging="546"/>
      </w:pPr>
      <w:rPr>
        <w:rFonts w:hint="default"/>
        <w:lang w:val="tr-TR" w:eastAsia="en-US" w:bidi="ar-SA"/>
      </w:rPr>
    </w:lvl>
    <w:lvl w:ilvl="6">
      <w:numFmt w:val="bullet"/>
      <w:lvlText w:val="•"/>
      <w:lvlJc w:val="left"/>
      <w:pPr>
        <w:ind w:left="5924" w:hanging="546"/>
      </w:pPr>
      <w:rPr>
        <w:rFonts w:hint="default"/>
        <w:lang w:val="tr-TR" w:eastAsia="en-US" w:bidi="ar-SA"/>
      </w:rPr>
    </w:lvl>
    <w:lvl w:ilvl="7">
      <w:numFmt w:val="bullet"/>
      <w:lvlText w:val="•"/>
      <w:lvlJc w:val="left"/>
      <w:pPr>
        <w:ind w:left="6888" w:hanging="546"/>
      </w:pPr>
      <w:rPr>
        <w:rFonts w:hint="default"/>
        <w:lang w:val="tr-TR" w:eastAsia="en-US" w:bidi="ar-SA"/>
      </w:rPr>
    </w:lvl>
    <w:lvl w:ilvl="8">
      <w:numFmt w:val="bullet"/>
      <w:lvlText w:val="•"/>
      <w:lvlJc w:val="left"/>
      <w:pPr>
        <w:ind w:left="7852" w:hanging="546"/>
      </w:pPr>
      <w:rPr>
        <w:rFonts w:hint="default"/>
        <w:lang w:val="tr-TR" w:eastAsia="en-US" w:bidi="ar-SA"/>
      </w:rPr>
    </w:lvl>
  </w:abstractNum>
  <w:abstractNum w:abstractNumId="22">
    <w:nsid w:val="42CE2CB4"/>
    <w:multiLevelType w:val="hybridMultilevel"/>
    <w:tmpl w:val="712C2DEC"/>
    <w:lvl w:ilvl="0" w:tplc="223225FC">
      <w:start w:val="1"/>
      <w:numFmt w:val="decimal"/>
      <w:lvlText w:val="%1)"/>
      <w:lvlJc w:val="left"/>
      <w:pPr>
        <w:ind w:left="1136" w:hanging="285"/>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8038845E">
      <w:start w:val="1"/>
      <w:numFmt w:val="lowerRoman"/>
      <w:lvlText w:val="%2."/>
      <w:lvlJc w:val="left"/>
      <w:pPr>
        <w:ind w:left="1136" w:hanging="270"/>
        <w:jc w:val="right"/>
      </w:pPr>
      <w:rPr>
        <w:rFonts w:ascii="Times New Roman" w:eastAsia="Times New Roman" w:hAnsi="Times New Roman" w:cs="Times New Roman" w:hint="default"/>
        <w:b w:val="0"/>
        <w:bCs w:val="0"/>
        <w:i w:val="0"/>
        <w:iCs w:val="0"/>
        <w:spacing w:val="-2"/>
        <w:w w:val="100"/>
        <w:sz w:val="24"/>
        <w:szCs w:val="24"/>
        <w:lang w:val="tr-TR" w:eastAsia="en-US" w:bidi="ar-SA"/>
      </w:rPr>
    </w:lvl>
    <w:lvl w:ilvl="2" w:tplc="A0AC9184">
      <w:numFmt w:val="bullet"/>
      <w:lvlText w:val="•"/>
      <w:lvlJc w:val="left"/>
      <w:pPr>
        <w:ind w:left="2868" w:hanging="270"/>
      </w:pPr>
      <w:rPr>
        <w:rFonts w:hint="default"/>
        <w:lang w:val="tr-TR" w:eastAsia="en-US" w:bidi="ar-SA"/>
      </w:rPr>
    </w:lvl>
    <w:lvl w:ilvl="3" w:tplc="F7A074CE">
      <w:numFmt w:val="bullet"/>
      <w:lvlText w:val="•"/>
      <w:lvlJc w:val="left"/>
      <w:pPr>
        <w:ind w:left="3732" w:hanging="270"/>
      </w:pPr>
      <w:rPr>
        <w:rFonts w:hint="default"/>
        <w:lang w:val="tr-TR" w:eastAsia="en-US" w:bidi="ar-SA"/>
      </w:rPr>
    </w:lvl>
    <w:lvl w:ilvl="4" w:tplc="888E1914">
      <w:numFmt w:val="bullet"/>
      <w:lvlText w:val="•"/>
      <w:lvlJc w:val="left"/>
      <w:pPr>
        <w:ind w:left="4596" w:hanging="270"/>
      </w:pPr>
      <w:rPr>
        <w:rFonts w:hint="default"/>
        <w:lang w:val="tr-TR" w:eastAsia="en-US" w:bidi="ar-SA"/>
      </w:rPr>
    </w:lvl>
    <w:lvl w:ilvl="5" w:tplc="64569808">
      <w:numFmt w:val="bullet"/>
      <w:lvlText w:val="•"/>
      <w:lvlJc w:val="left"/>
      <w:pPr>
        <w:ind w:left="5460" w:hanging="270"/>
      </w:pPr>
      <w:rPr>
        <w:rFonts w:hint="default"/>
        <w:lang w:val="tr-TR" w:eastAsia="en-US" w:bidi="ar-SA"/>
      </w:rPr>
    </w:lvl>
    <w:lvl w:ilvl="6" w:tplc="D640FAB6">
      <w:numFmt w:val="bullet"/>
      <w:lvlText w:val="•"/>
      <w:lvlJc w:val="left"/>
      <w:pPr>
        <w:ind w:left="6324" w:hanging="270"/>
      </w:pPr>
      <w:rPr>
        <w:rFonts w:hint="default"/>
        <w:lang w:val="tr-TR" w:eastAsia="en-US" w:bidi="ar-SA"/>
      </w:rPr>
    </w:lvl>
    <w:lvl w:ilvl="7" w:tplc="BD6C79B4">
      <w:numFmt w:val="bullet"/>
      <w:lvlText w:val="•"/>
      <w:lvlJc w:val="left"/>
      <w:pPr>
        <w:ind w:left="7188" w:hanging="270"/>
      </w:pPr>
      <w:rPr>
        <w:rFonts w:hint="default"/>
        <w:lang w:val="tr-TR" w:eastAsia="en-US" w:bidi="ar-SA"/>
      </w:rPr>
    </w:lvl>
    <w:lvl w:ilvl="8" w:tplc="680AB67A">
      <w:numFmt w:val="bullet"/>
      <w:lvlText w:val="•"/>
      <w:lvlJc w:val="left"/>
      <w:pPr>
        <w:ind w:left="8052" w:hanging="270"/>
      </w:pPr>
      <w:rPr>
        <w:rFonts w:hint="default"/>
        <w:lang w:val="tr-TR" w:eastAsia="en-US" w:bidi="ar-SA"/>
      </w:rPr>
    </w:lvl>
  </w:abstractNum>
  <w:abstractNum w:abstractNumId="23">
    <w:nsid w:val="4D881D66"/>
    <w:multiLevelType w:val="hybridMultilevel"/>
    <w:tmpl w:val="05829C28"/>
    <w:lvl w:ilvl="0" w:tplc="3BFA757C">
      <w:start w:val="1"/>
      <w:numFmt w:val="lowerLetter"/>
      <w:lvlText w:val="%1."/>
      <w:lvlJc w:val="left"/>
      <w:pPr>
        <w:ind w:left="148" w:hanging="216"/>
        <w:jc w:val="left"/>
      </w:pPr>
      <w:rPr>
        <w:rFonts w:ascii="Cambria" w:eastAsia="Cambria" w:hAnsi="Cambria" w:cs="Cambria" w:hint="default"/>
        <w:b/>
        <w:bCs/>
        <w:i/>
        <w:iCs/>
        <w:spacing w:val="0"/>
        <w:w w:val="100"/>
        <w:sz w:val="20"/>
        <w:szCs w:val="20"/>
        <w:lang w:val="tr-TR" w:eastAsia="en-US" w:bidi="ar-SA"/>
      </w:rPr>
    </w:lvl>
    <w:lvl w:ilvl="1" w:tplc="83D2792E">
      <w:numFmt w:val="bullet"/>
      <w:lvlText w:val="•"/>
      <w:lvlJc w:val="left"/>
      <w:pPr>
        <w:ind w:left="1031" w:hanging="216"/>
      </w:pPr>
      <w:rPr>
        <w:rFonts w:hint="default"/>
        <w:lang w:val="tr-TR" w:eastAsia="en-US" w:bidi="ar-SA"/>
      </w:rPr>
    </w:lvl>
    <w:lvl w:ilvl="2" w:tplc="701A0128">
      <w:numFmt w:val="bullet"/>
      <w:lvlText w:val="•"/>
      <w:lvlJc w:val="left"/>
      <w:pPr>
        <w:ind w:left="1923" w:hanging="216"/>
      </w:pPr>
      <w:rPr>
        <w:rFonts w:hint="default"/>
        <w:lang w:val="tr-TR" w:eastAsia="en-US" w:bidi="ar-SA"/>
      </w:rPr>
    </w:lvl>
    <w:lvl w:ilvl="3" w:tplc="B91AC8FE">
      <w:numFmt w:val="bullet"/>
      <w:lvlText w:val="•"/>
      <w:lvlJc w:val="left"/>
      <w:pPr>
        <w:ind w:left="2815" w:hanging="216"/>
      </w:pPr>
      <w:rPr>
        <w:rFonts w:hint="default"/>
        <w:lang w:val="tr-TR" w:eastAsia="en-US" w:bidi="ar-SA"/>
      </w:rPr>
    </w:lvl>
    <w:lvl w:ilvl="4" w:tplc="35569524">
      <w:numFmt w:val="bullet"/>
      <w:lvlText w:val="•"/>
      <w:lvlJc w:val="left"/>
      <w:pPr>
        <w:ind w:left="3706" w:hanging="216"/>
      </w:pPr>
      <w:rPr>
        <w:rFonts w:hint="default"/>
        <w:lang w:val="tr-TR" w:eastAsia="en-US" w:bidi="ar-SA"/>
      </w:rPr>
    </w:lvl>
    <w:lvl w:ilvl="5" w:tplc="2B640C86">
      <w:numFmt w:val="bullet"/>
      <w:lvlText w:val="•"/>
      <w:lvlJc w:val="left"/>
      <w:pPr>
        <w:ind w:left="4598" w:hanging="216"/>
      </w:pPr>
      <w:rPr>
        <w:rFonts w:hint="default"/>
        <w:lang w:val="tr-TR" w:eastAsia="en-US" w:bidi="ar-SA"/>
      </w:rPr>
    </w:lvl>
    <w:lvl w:ilvl="6" w:tplc="E926D51C">
      <w:numFmt w:val="bullet"/>
      <w:lvlText w:val="•"/>
      <w:lvlJc w:val="left"/>
      <w:pPr>
        <w:ind w:left="5490" w:hanging="216"/>
      </w:pPr>
      <w:rPr>
        <w:rFonts w:hint="default"/>
        <w:lang w:val="tr-TR" w:eastAsia="en-US" w:bidi="ar-SA"/>
      </w:rPr>
    </w:lvl>
    <w:lvl w:ilvl="7" w:tplc="3EE898CA">
      <w:numFmt w:val="bullet"/>
      <w:lvlText w:val="•"/>
      <w:lvlJc w:val="left"/>
      <w:pPr>
        <w:ind w:left="6381" w:hanging="216"/>
      </w:pPr>
      <w:rPr>
        <w:rFonts w:hint="default"/>
        <w:lang w:val="tr-TR" w:eastAsia="en-US" w:bidi="ar-SA"/>
      </w:rPr>
    </w:lvl>
    <w:lvl w:ilvl="8" w:tplc="138E9034">
      <w:numFmt w:val="bullet"/>
      <w:lvlText w:val="•"/>
      <w:lvlJc w:val="left"/>
      <w:pPr>
        <w:ind w:left="7273" w:hanging="216"/>
      </w:pPr>
      <w:rPr>
        <w:rFonts w:hint="default"/>
        <w:lang w:val="tr-TR" w:eastAsia="en-US" w:bidi="ar-SA"/>
      </w:rPr>
    </w:lvl>
  </w:abstractNum>
  <w:abstractNum w:abstractNumId="24">
    <w:nsid w:val="503C55D0"/>
    <w:multiLevelType w:val="multilevel"/>
    <w:tmpl w:val="750EFAA0"/>
    <w:lvl w:ilvl="0">
      <w:start w:val="1"/>
      <w:numFmt w:val="decimal"/>
      <w:lvlText w:val="%1"/>
      <w:lvlJc w:val="left"/>
      <w:pPr>
        <w:ind w:left="140" w:hanging="501"/>
        <w:jc w:val="left"/>
      </w:pPr>
      <w:rPr>
        <w:rFonts w:hint="default"/>
        <w:lang w:val="tr-TR" w:eastAsia="en-US" w:bidi="ar-SA"/>
      </w:rPr>
    </w:lvl>
    <w:lvl w:ilvl="1">
      <w:start w:val="1"/>
      <w:numFmt w:val="decimal"/>
      <w:lvlText w:val="%1.%2."/>
      <w:lvlJc w:val="left"/>
      <w:pPr>
        <w:ind w:left="140" w:hanging="501"/>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068" w:hanging="501"/>
      </w:pPr>
      <w:rPr>
        <w:rFonts w:hint="default"/>
        <w:lang w:val="tr-TR" w:eastAsia="en-US" w:bidi="ar-SA"/>
      </w:rPr>
    </w:lvl>
    <w:lvl w:ilvl="3">
      <w:numFmt w:val="bullet"/>
      <w:lvlText w:val="•"/>
      <w:lvlJc w:val="left"/>
      <w:pPr>
        <w:ind w:left="3032" w:hanging="501"/>
      </w:pPr>
      <w:rPr>
        <w:rFonts w:hint="default"/>
        <w:lang w:val="tr-TR" w:eastAsia="en-US" w:bidi="ar-SA"/>
      </w:rPr>
    </w:lvl>
    <w:lvl w:ilvl="4">
      <w:numFmt w:val="bullet"/>
      <w:lvlText w:val="•"/>
      <w:lvlJc w:val="left"/>
      <w:pPr>
        <w:ind w:left="3996" w:hanging="501"/>
      </w:pPr>
      <w:rPr>
        <w:rFonts w:hint="default"/>
        <w:lang w:val="tr-TR" w:eastAsia="en-US" w:bidi="ar-SA"/>
      </w:rPr>
    </w:lvl>
    <w:lvl w:ilvl="5">
      <w:numFmt w:val="bullet"/>
      <w:lvlText w:val="•"/>
      <w:lvlJc w:val="left"/>
      <w:pPr>
        <w:ind w:left="4960" w:hanging="501"/>
      </w:pPr>
      <w:rPr>
        <w:rFonts w:hint="default"/>
        <w:lang w:val="tr-TR" w:eastAsia="en-US" w:bidi="ar-SA"/>
      </w:rPr>
    </w:lvl>
    <w:lvl w:ilvl="6">
      <w:numFmt w:val="bullet"/>
      <w:lvlText w:val="•"/>
      <w:lvlJc w:val="left"/>
      <w:pPr>
        <w:ind w:left="5924" w:hanging="501"/>
      </w:pPr>
      <w:rPr>
        <w:rFonts w:hint="default"/>
        <w:lang w:val="tr-TR" w:eastAsia="en-US" w:bidi="ar-SA"/>
      </w:rPr>
    </w:lvl>
    <w:lvl w:ilvl="7">
      <w:numFmt w:val="bullet"/>
      <w:lvlText w:val="•"/>
      <w:lvlJc w:val="left"/>
      <w:pPr>
        <w:ind w:left="6888" w:hanging="501"/>
      </w:pPr>
      <w:rPr>
        <w:rFonts w:hint="default"/>
        <w:lang w:val="tr-TR" w:eastAsia="en-US" w:bidi="ar-SA"/>
      </w:rPr>
    </w:lvl>
    <w:lvl w:ilvl="8">
      <w:numFmt w:val="bullet"/>
      <w:lvlText w:val="•"/>
      <w:lvlJc w:val="left"/>
      <w:pPr>
        <w:ind w:left="7852" w:hanging="501"/>
      </w:pPr>
      <w:rPr>
        <w:rFonts w:hint="default"/>
        <w:lang w:val="tr-TR" w:eastAsia="en-US" w:bidi="ar-SA"/>
      </w:rPr>
    </w:lvl>
  </w:abstractNum>
  <w:abstractNum w:abstractNumId="25">
    <w:nsid w:val="50FE6AAF"/>
    <w:multiLevelType w:val="multilevel"/>
    <w:tmpl w:val="539E47E6"/>
    <w:lvl w:ilvl="0">
      <w:start w:val="21"/>
      <w:numFmt w:val="decimal"/>
      <w:lvlText w:val="%1"/>
      <w:lvlJc w:val="left"/>
      <w:pPr>
        <w:ind w:left="140" w:hanging="561"/>
        <w:jc w:val="left"/>
      </w:pPr>
      <w:rPr>
        <w:rFonts w:hint="default"/>
        <w:lang w:val="tr-TR" w:eastAsia="en-US" w:bidi="ar-SA"/>
      </w:rPr>
    </w:lvl>
    <w:lvl w:ilvl="1">
      <w:start w:val="1"/>
      <w:numFmt w:val="decimal"/>
      <w:lvlText w:val="%1.%2."/>
      <w:lvlJc w:val="left"/>
      <w:pPr>
        <w:ind w:left="140" w:hanging="561"/>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068" w:hanging="561"/>
      </w:pPr>
      <w:rPr>
        <w:rFonts w:hint="default"/>
        <w:lang w:val="tr-TR" w:eastAsia="en-US" w:bidi="ar-SA"/>
      </w:rPr>
    </w:lvl>
    <w:lvl w:ilvl="3">
      <w:numFmt w:val="bullet"/>
      <w:lvlText w:val="•"/>
      <w:lvlJc w:val="left"/>
      <w:pPr>
        <w:ind w:left="3032" w:hanging="561"/>
      </w:pPr>
      <w:rPr>
        <w:rFonts w:hint="default"/>
        <w:lang w:val="tr-TR" w:eastAsia="en-US" w:bidi="ar-SA"/>
      </w:rPr>
    </w:lvl>
    <w:lvl w:ilvl="4">
      <w:numFmt w:val="bullet"/>
      <w:lvlText w:val="•"/>
      <w:lvlJc w:val="left"/>
      <w:pPr>
        <w:ind w:left="3996" w:hanging="561"/>
      </w:pPr>
      <w:rPr>
        <w:rFonts w:hint="default"/>
        <w:lang w:val="tr-TR" w:eastAsia="en-US" w:bidi="ar-SA"/>
      </w:rPr>
    </w:lvl>
    <w:lvl w:ilvl="5">
      <w:numFmt w:val="bullet"/>
      <w:lvlText w:val="•"/>
      <w:lvlJc w:val="left"/>
      <w:pPr>
        <w:ind w:left="4960" w:hanging="561"/>
      </w:pPr>
      <w:rPr>
        <w:rFonts w:hint="default"/>
        <w:lang w:val="tr-TR" w:eastAsia="en-US" w:bidi="ar-SA"/>
      </w:rPr>
    </w:lvl>
    <w:lvl w:ilvl="6">
      <w:numFmt w:val="bullet"/>
      <w:lvlText w:val="•"/>
      <w:lvlJc w:val="left"/>
      <w:pPr>
        <w:ind w:left="5924" w:hanging="561"/>
      </w:pPr>
      <w:rPr>
        <w:rFonts w:hint="default"/>
        <w:lang w:val="tr-TR" w:eastAsia="en-US" w:bidi="ar-SA"/>
      </w:rPr>
    </w:lvl>
    <w:lvl w:ilvl="7">
      <w:numFmt w:val="bullet"/>
      <w:lvlText w:val="•"/>
      <w:lvlJc w:val="left"/>
      <w:pPr>
        <w:ind w:left="6888" w:hanging="561"/>
      </w:pPr>
      <w:rPr>
        <w:rFonts w:hint="default"/>
        <w:lang w:val="tr-TR" w:eastAsia="en-US" w:bidi="ar-SA"/>
      </w:rPr>
    </w:lvl>
    <w:lvl w:ilvl="8">
      <w:numFmt w:val="bullet"/>
      <w:lvlText w:val="•"/>
      <w:lvlJc w:val="left"/>
      <w:pPr>
        <w:ind w:left="7852" w:hanging="561"/>
      </w:pPr>
      <w:rPr>
        <w:rFonts w:hint="default"/>
        <w:lang w:val="tr-TR" w:eastAsia="en-US" w:bidi="ar-SA"/>
      </w:rPr>
    </w:lvl>
  </w:abstractNum>
  <w:abstractNum w:abstractNumId="26">
    <w:nsid w:val="52875AD3"/>
    <w:multiLevelType w:val="multilevel"/>
    <w:tmpl w:val="A3D248B4"/>
    <w:lvl w:ilvl="0">
      <w:start w:val="28"/>
      <w:numFmt w:val="decimal"/>
      <w:lvlText w:val="%1"/>
      <w:lvlJc w:val="left"/>
      <w:pPr>
        <w:ind w:left="696" w:hanging="556"/>
        <w:jc w:val="left"/>
      </w:pPr>
      <w:rPr>
        <w:rFonts w:hint="default"/>
        <w:lang w:val="tr-TR" w:eastAsia="en-US" w:bidi="ar-SA"/>
      </w:rPr>
    </w:lvl>
    <w:lvl w:ilvl="1">
      <w:start w:val="1"/>
      <w:numFmt w:val="decimal"/>
      <w:lvlText w:val="%1.%2."/>
      <w:lvlJc w:val="left"/>
      <w:pPr>
        <w:ind w:left="696" w:hanging="556"/>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516" w:hanging="556"/>
      </w:pPr>
      <w:rPr>
        <w:rFonts w:hint="default"/>
        <w:lang w:val="tr-TR" w:eastAsia="en-US" w:bidi="ar-SA"/>
      </w:rPr>
    </w:lvl>
    <w:lvl w:ilvl="3">
      <w:numFmt w:val="bullet"/>
      <w:lvlText w:val="•"/>
      <w:lvlJc w:val="left"/>
      <w:pPr>
        <w:ind w:left="3424" w:hanging="556"/>
      </w:pPr>
      <w:rPr>
        <w:rFonts w:hint="default"/>
        <w:lang w:val="tr-TR" w:eastAsia="en-US" w:bidi="ar-SA"/>
      </w:rPr>
    </w:lvl>
    <w:lvl w:ilvl="4">
      <w:numFmt w:val="bullet"/>
      <w:lvlText w:val="•"/>
      <w:lvlJc w:val="left"/>
      <w:pPr>
        <w:ind w:left="4332" w:hanging="556"/>
      </w:pPr>
      <w:rPr>
        <w:rFonts w:hint="default"/>
        <w:lang w:val="tr-TR" w:eastAsia="en-US" w:bidi="ar-SA"/>
      </w:rPr>
    </w:lvl>
    <w:lvl w:ilvl="5">
      <w:numFmt w:val="bullet"/>
      <w:lvlText w:val="•"/>
      <w:lvlJc w:val="left"/>
      <w:pPr>
        <w:ind w:left="5240" w:hanging="556"/>
      </w:pPr>
      <w:rPr>
        <w:rFonts w:hint="default"/>
        <w:lang w:val="tr-TR" w:eastAsia="en-US" w:bidi="ar-SA"/>
      </w:rPr>
    </w:lvl>
    <w:lvl w:ilvl="6">
      <w:numFmt w:val="bullet"/>
      <w:lvlText w:val="•"/>
      <w:lvlJc w:val="left"/>
      <w:pPr>
        <w:ind w:left="6148" w:hanging="556"/>
      </w:pPr>
      <w:rPr>
        <w:rFonts w:hint="default"/>
        <w:lang w:val="tr-TR" w:eastAsia="en-US" w:bidi="ar-SA"/>
      </w:rPr>
    </w:lvl>
    <w:lvl w:ilvl="7">
      <w:numFmt w:val="bullet"/>
      <w:lvlText w:val="•"/>
      <w:lvlJc w:val="left"/>
      <w:pPr>
        <w:ind w:left="7056" w:hanging="556"/>
      </w:pPr>
      <w:rPr>
        <w:rFonts w:hint="default"/>
        <w:lang w:val="tr-TR" w:eastAsia="en-US" w:bidi="ar-SA"/>
      </w:rPr>
    </w:lvl>
    <w:lvl w:ilvl="8">
      <w:numFmt w:val="bullet"/>
      <w:lvlText w:val="•"/>
      <w:lvlJc w:val="left"/>
      <w:pPr>
        <w:ind w:left="7964" w:hanging="556"/>
      </w:pPr>
      <w:rPr>
        <w:rFonts w:hint="default"/>
        <w:lang w:val="tr-TR" w:eastAsia="en-US" w:bidi="ar-SA"/>
      </w:rPr>
    </w:lvl>
  </w:abstractNum>
  <w:abstractNum w:abstractNumId="27">
    <w:nsid w:val="56566656"/>
    <w:multiLevelType w:val="multilevel"/>
    <w:tmpl w:val="AE265C1E"/>
    <w:lvl w:ilvl="0">
      <w:start w:val="9"/>
      <w:numFmt w:val="decimal"/>
      <w:lvlText w:val="%1"/>
      <w:lvlJc w:val="left"/>
      <w:pPr>
        <w:ind w:left="140" w:hanging="471"/>
        <w:jc w:val="left"/>
      </w:pPr>
      <w:rPr>
        <w:rFonts w:hint="default"/>
        <w:lang w:val="tr-TR" w:eastAsia="en-US" w:bidi="ar-SA"/>
      </w:rPr>
    </w:lvl>
    <w:lvl w:ilvl="1">
      <w:start w:val="1"/>
      <w:numFmt w:val="decimal"/>
      <w:lvlText w:val="%1.%2."/>
      <w:lvlJc w:val="left"/>
      <w:pPr>
        <w:ind w:left="140" w:hanging="471"/>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068" w:hanging="471"/>
      </w:pPr>
      <w:rPr>
        <w:rFonts w:hint="default"/>
        <w:lang w:val="tr-TR" w:eastAsia="en-US" w:bidi="ar-SA"/>
      </w:rPr>
    </w:lvl>
    <w:lvl w:ilvl="3">
      <w:numFmt w:val="bullet"/>
      <w:lvlText w:val="•"/>
      <w:lvlJc w:val="left"/>
      <w:pPr>
        <w:ind w:left="3032" w:hanging="471"/>
      </w:pPr>
      <w:rPr>
        <w:rFonts w:hint="default"/>
        <w:lang w:val="tr-TR" w:eastAsia="en-US" w:bidi="ar-SA"/>
      </w:rPr>
    </w:lvl>
    <w:lvl w:ilvl="4">
      <w:numFmt w:val="bullet"/>
      <w:lvlText w:val="•"/>
      <w:lvlJc w:val="left"/>
      <w:pPr>
        <w:ind w:left="3996" w:hanging="471"/>
      </w:pPr>
      <w:rPr>
        <w:rFonts w:hint="default"/>
        <w:lang w:val="tr-TR" w:eastAsia="en-US" w:bidi="ar-SA"/>
      </w:rPr>
    </w:lvl>
    <w:lvl w:ilvl="5">
      <w:numFmt w:val="bullet"/>
      <w:lvlText w:val="•"/>
      <w:lvlJc w:val="left"/>
      <w:pPr>
        <w:ind w:left="4960" w:hanging="471"/>
      </w:pPr>
      <w:rPr>
        <w:rFonts w:hint="default"/>
        <w:lang w:val="tr-TR" w:eastAsia="en-US" w:bidi="ar-SA"/>
      </w:rPr>
    </w:lvl>
    <w:lvl w:ilvl="6">
      <w:numFmt w:val="bullet"/>
      <w:lvlText w:val="•"/>
      <w:lvlJc w:val="left"/>
      <w:pPr>
        <w:ind w:left="5924" w:hanging="471"/>
      </w:pPr>
      <w:rPr>
        <w:rFonts w:hint="default"/>
        <w:lang w:val="tr-TR" w:eastAsia="en-US" w:bidi="ar-SA"/>
      </w:rPr>
    </w:lvl>
    <w:lvl w:ilvl="7">
      <w:numFmt w:val="bullet"/>
      <w:lvlText w:val="•"/>
      <w:lvlJc w:val="left"/>
      <w:pPr>
        <w:ind w:left="6888" w:hanging="471"/>
      </w:pPr>
      <w:rPr>
        <w:rFonts w:hint="default"/>
        <w:lang w:val="tr-TR" w:eastAsia="en-US" w:bidi="ar-SA"/>
      </w:rPr>
    </w:lvl>
    <w:lvl w:ilvl="8">
      <w:numFmt w:val="bullet"/>
      <w:lvlText w:val="•"/>
      <w:lvlJc w:val="left"/>
      <w:pPr>
        <w:ind w:left="7852" w:hanging="471"/>
      </w:pPr>
      <w:rPr>
        <w:rFonts w:hint="default"/>
        <w:lang w:val="tr-TR" w:eastAsia="en-US" w:bidi="ar-SA"/>
      </w:rPr>
    </w:lvl>
  </w:abstractNum>
  <w:abstractNum w:abstractNumId="28">
    <w:nsid w:val="569B3280"/>
    <w:multiLevelType w:val="multilevel"/>
    <w:tmpl w:val="7540B734"/>
    <w:lvl w:ilvl="0">
      <w:start w:val="29"/>
      <w:numFmt w:val="decimal"/>
      <w:lvlText w:val="%1"/>
      <w:lvlJc w:val="left"/>
      <w:pPr>
        <w:ind w:left="140" w:hanging="561"/>
        <w:jc w:val="left"/>
      </w:pPr>
      <w:rPr>
        <w:rFonts w:hint="default"/>
        <w:lang w:val="tr-TR" w:eastAsia="en-US" w:bidi="ar-SA"/>
      </w:rPr>
    </w:lvl>
    <w:lvl w:ilvl="1">
      <w:start w:val="1"/>
      <w:numFmt w:val="decimal"/>
      <w:lvlText w:val="%1.%2."/>
      <w:lvlJc w:val="left"/>
      <w:pPr>
        <w:ind w:left="140" w:hanging="561"/>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068" w:hanging="561"/>
      </w:pPr>
      <w:rPr>
        <w:rFonts w:hint="default"/>
        <w:lang w:val="tr-TR" w:eastAsia="en-US" w:bidi="ar-SA"/>
      </w:rPr>
    </w:lvl>
    <w:lvl w:ilvl="3">
      <w:numFmt w:val="bullet"/>
      <w:lvlText w:val="•"/>
      <w:lvlJc w:val="left"/>
      <w:pPr>
        <w:ind w:left="3032" w:hanging="561"/>
      </w:pPr>
      <w:rPr>
        <w:rFonts w:hint="default"/>
        <w:lang w:val="tr-TR" w:eastAsia="en-US" w:bidi="ar-SA"/>
      </w:rPr>
    </w:lvl>
    <w:lvl w:ilvl="4">
      <w:numFmt w:val="bullet"/>
      <w:lvlText w:val="•"/>
      <w:lvlJc w:val="left"/>
      <w:pPr>
        <w:ind w:left="3996" w:hanging="561"/>
      </w:pPr>
      <w:rPr>
        <w:rFonts w:hint="default"/>
        <w:lang w:val="tr-TR" w:eastAsia="en-US" w:bidi="ar-SA"/>
      </w:rPr>
    </w:lvl>
    <w:lvl w:ilvl="5">
      <w:numFmt w:val="bullet"/>
      <w:lvlText w:val="•"/>
      <w:lvlJc w:val="left"/>
      <w:pPr>
        <w:ind w:left="4960" w:hanging="561"/>
      </w:pPr>
      <w:rPr>
        <w:rFonts w:hint="default"/>
        <w:lang w:val="tr-TR" w:eastAsia="en-US" w:bidi="ar-SA"/>
      </w:rPr>
    </w:lvl>
    <w:lvl w:ilvl="6">
      <w:numFmt w:val="bullet"/>
      <w:lvlText w:val="•"/>
      <w:lvlJc w:val="left"/>
      <w:pPr>
        <w:ind w:left="5924" w:hanging="561"/>
      </w:pPr>
      <w:rPr>
        <w:rFonts w:hint="default"/>
        <w:lang w:val="tr-TR" w:eastAsia="en-US" w:bidi="ar-SA"/>
      </w:rPr>
    </w:lvl>
    <w:lvl w:ilvl="7">
      <w:numFmt w:val="bullet"/>
      <w:lvlText w:val="•"/>
      <w:lvlJc w:val="left"/>
      <w:pPr>
        <w:ind w:left="6888" w:hanging="561"/>
      </w:pPr>
      <w:rPr>
        <w:rFonts w:hint="default"/>
        <w:lang w:val="tr-TR" w:eastAsia="en-US" w:bidi="ar-SA"/>
      </w:rPr>
    </w:lvl>
    <w:lvl w:ilvl="8">
      <w:numFmt w:val="bullet"/>
      <w:lvlText w:val="•"/>
      <w:lvlJc w:val="left"/>
      <w:pPr>
        <w:ind w:left="7852" w:hanging="561"/>
      </w:pPr>
      <w:rPr>
        <w:rFonts w:hint="default"/>
        <w:lang w:val="tr-TR" w:eastAsia="en-US" w:bidi="ar-SA"/>
      </w:rPr>
    </w:lvl>
  </w:abstractNum>
  <w:abstractNum w:abstractNumId="29">
    <w:nsid w:val="56B46D48"/>
    <w:multiLevelType w:val="multilevel"/>
    <w:tmpl w:val="EEBAD472"/>
    <w:lvl w:ilvl="0">
      <w:start w:val="2"/>
      <w:numFmt w:val="decimal"/>
      <w:lvlText w:val="%1"/>
      <w:lvlJc w:val="left"/>
      <w:pPr>
        <w:ind w:left="561" w:hanging="421"/>
        <w:jc w:val="left"/>
      </w:pPr>
      <w:rPr>
        <w:rFonts w:hint="default"/>
        <w:lang w:val="tr-TR" w:eastAsia="en-US" w:bidi="ar-SA"/>
      </w:rPr>
    </w:lvl>
    <w:lvl w:ilvl="1">
      <w:start w:val="1"/>
      <w:numFmt w:val="decimal"/>
      <w:lvlText w:val="%1.%2."/>
      <w:lvlJc w:val="left"/>
      <w:pPr>
        <w:ind w:left="561" w:hanging="421"/>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404" w:hanging="421"/>
      </w:pPr>
      <w:rPr>
        <w:rFonts w:hint="default"/>
        <w:lang w:val="tr-TR" w:eastAsia="en-US" w:bidi="ar-SA"/>
      </w:rPr>
    </w:lvl>
    <w:lvl w:ilvl="3">
      <w:numFmt w:val="bullet"/>
      <w:lvlText w:val="•"/>
      <w:lvlJc w:val="left"/>
      <w:pPr>
        <w:ind w:left="3326" w:hanging="421"/>
      </w:pPr>
      <w:rPr>
        <w:rFonts w:hint="default"/>
        <w:lang w:val="tr-TR" w:eastAsia="en-US" w:bidi="ar-SA"/>
      </w:rPr>
    </w:lvl>
    <w:lvl w:ilvl="4">
      <w:numFmt w:val="bullet"/>
      <w:lvlText w:val="•"/>
      <w:lvlJc w:val="left"/>
      <w:pPr>
        <w:ind w:left="4248" w:hanging="421"/>
      </w:pPr>
      <w:rPr>
        <w:rFonts w:hint="default"/>
        <w:lang w:val="tr-TR" w:eastAsia="en-US" w:bidi="ar-SA"/>
      </w:rPr>
    </w:lvl>
    <w:lvl w:ilvl="5">
      <w:numFmt w:val="bullet"/>
      <w:lvlText w:val="•"/>
      <w:lvlJc w:val="left"/>
      <w:pPr>
        <w:ind w:left="5170" w:hanging="421"/>
      </w:pPr>
      <w:rPr>
        <w:rFonts w:hint="default"/>
        <w:lang w:val="tr-TR" w:eastAsia="en-US" w:bidi="ar-SA"/>
      </w:rPr>
    </w:lvl>
    <w:lvl w:ilvl="6">
      <w:numFmt w:val="bullet"/>
      <w:lvlText w:val="•"/>
      <w:lvlJc w:val="left"/>
      <w:pPr>
        <w:ind w:left="6092" w:hanging="421"/>
      </w:pPr>
      <w:rPr>
        <w:rFonts w:hint="default"/>
        <w:lang w:val="tr-TR" w:eastAsia="en-US" w:bidi="ar-SA"/>
      </w:rPr>
    </w:lvl>
    <w:lvl w:ilvl="7">
      <w:numFmt w:val="bullet"/>
      <w:lvlText w:val="•"/>
      <w:lvlJc w:val="left"/>
      <w:pPr>
        <w:ind w:left="7014" w:hanging="421"/>
      </w:pPr>
      <w:rPr>
        <w:rFonts w:hint="default"/>
        <w:lang w:val="tr-TR" w:eastAsia="en-US" w:bidi="ar-SA"/>
      </w:rPr>
    </w:lvl>
    <w:lvl w:ilvl="8">
      <w:numFmt w:val="bullet"/>
      <w:lvlText w:val="•"/>
      <w:lvlJc w:val="left"/>
      <w:pPr>
        <w:ind w:left="7936" w:hanging="421"/>
      </w:pPr>
      <w:rPr>
        <w:rFonts w:hint="default"/>
        <w:lang w:val="tr-TR" w:eastAsia="en-US" w:bidi="ar-SA"/>
      </w:rPr>
    </w:lvl>
  </w:abstractNum>
  <w:abstractNum w:abstractNumId="30">
    <w:nsid w:val="58CC3FF3"/>
    <w:multiLevelType w:val="multilevel"/>
    <w:tmpl w:val="A678E066"/>
    <w:lvl w:ilvl="0">
      <w:start w:val="18"/>
      <w:numFmt w:val="decimal"/>
      <w:lvlText w:val="%1"/>
      <w:lvlJc w:val="left"/>
      <w:pPr>
        <w:ind w:left="140" w:hanging="541"/>
        <w:jc w:val="left"/>
      </w:pPr>
      <w:rPr>
        <w:rFonts w:hint="default"/>
        <w:lang w:val="tr-TR" w:eastAsia="en-US" w:bidi="ar-SA"/>
      </w:rPr>
    </w:lvl>
    <w:lvl w:ilvl="1">
      <w:start w:val="1"/>
      <w:numFmt w:val="decimal"/>
      <w:lvlText w:val="%1.%2."/>
      <w:lvlJc w:val="left"/>
      <w:pPr>
        <w:ind w:left="140" w:hanging="541"/>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068" w:hanging="541"/>
      </w:pPr>
      <w:rPr>
        <w:rFonts w:hint="default"/>
        <w:lang w:val="tr-TR" w:eastAsia="en-US" w:bidi="ar-SA"/>
      </w:rPr>
    </w:lvl>
    <w:lvl w:ilvl="3">
      <w:numFmt w:val="bullet"/>
      <w:lvlText w:val="•"/>
      <w:lvlJc w:val="left"/>
      <w:pPr>
        <w:ind w:left="3032" w:hanging="541"/>
      </w:pPr>
      <w:rPr>
        <w:rFonts w:hint="default"/>
        <w:lang w:val="tr-TR" w:eastAsia="en-US" w:bidi="ar-SA"/>
      </w:rPr>
    </w:lvl>
    <w:lvl w:ilvl="4">
      <w:numFmt w:val="bullet"/>
      <w:lvlText w:val="•"/>
      <w:lvlJc w:val="left"/>
      <w:pPr>
        <w:ind w:left="3996" w:hanging="541"/>
      </w:pPr>
      <w:rPr>
        <w:rFonts w:hint="default"/>
        <w:lang w:val="tr-TR" w:eastAsia="en-US" w:bidi="ar-SA"/>
      </w:rPr>
    </w:lvl>
    <w:lvl w:ilvl="5">
      <w:numFmt w:val="bullet"/>
      <w:lvlText w:val="•"/>
      <w:lvlJc w:val="left"/>
      <w:pPr>
        <w:ind w:left="4960" w:hanging="541"/>
      </w:pPr>
      <w:rPr>
        <w:rFonts w:hint="default"/>
        <w:lang w:val="tr-TR" w:eastAsia="en-US" w:bidi="ar-SA"/>
      </w:rPr>
    </w:lvl>
    <w:lvl w:ilvl="6">
      <w:numFmt w:val="bullet"/>
      <w:lvlText w:val="•"/>
      <w:lvlJc w:val="left"/>
      <w:pPr>
        <w:ind w:left="5924" w:hanging="541"/>
      </w:pPr>
      <w:rPr>
        <w:rFonts w:hint="default"/>
        <w:lang w:val="tr-TR" w:eastAsia="en-US" w:bidi="ar-SA"/>
      </w:rPr>
    </w:lvl>
    <w:lvl w:ilvl="7">
      <w:numFmt w:val="bullet"/>
      <w:lvlText w:val="•"/>
      <w:lvlJc w:val="left"/>
      <w:pPr>
        <w:ind w:left="6888" w:hanging="541"/>
      </w:pPr>
      <w:rPr>
        <w:rFonts w:hint="default"/>
        <w:lang w:val="tr-TR" w:eastAsia="en-US" w:bidi="ar-SA"/>
      </w:rPr>
    </w:lvl>
    <w:lvl w:ilvl="8">
      <w:numFmt w:val="bullet"/>
      <w:lvlText w:val="•"/>
      <w:lvlJc w:val="left"/>
      <w:pPr>
        <w:ind w:left="7852" w:hanging="541"/>
      </w:pPr>
      <w:rPr>
        <w:rFonts w:hint="default"/>
        <w:lang w:val="tr-TR" w:eastAsia="en-US" w:bidi="ar-SA"/>
      </w:rPr>
    </w:lvl>
  </w:abstractNum>
  <w:abstractNum w:abstractNumId="31">
    <w:nsid w:val="5B1B6C35"/>
    <w:multiLevelType w:val="hybridMultilevel"/>
    <w:tmpl w:val="EA8A54DA"/>
    <w:lvl w:ilvl="0" w:tplc="AD9CB26A">
      <w:start w:val="2"/>
      <w:numFmt w:val="decimal"/>
      <w:lvlText w:val="(%1)"/>
      <w:lvlJc w:val="left"/>
      <w:pPr>
        <w:ind w:left="140" w:hanging="425"/>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133E88E8">
      <w:numFmt w:val="bullet"/>
      <w:lvlText w:val="•"/>
      <w:lvlJc w:val="left"/>
      <w:pPr>
        <w:ind w:left="1104" w:hanging="425"/>
      </w:pPr>
      <w:rPr>
        <w:rFonts w:hint="default"/>
        <w:lang w:val="tr-TR" w:eastAsia="en-US" w:bidi="ar-SA"/>
      </w:rPr>
    </w:lvl>
    <w:lvl w:ilvl="2" w:tplc="CB343DCA">
      <w:numFmt w:val="bullet"/>
      <w:lvlText w:val="•"/>
      <w:lvlJc w:val="left"/>
      <w:pPr>
        <w:ind w:left="2068" w:hanging="425"/>
      </w:pPr>
      <w:rPr>
        <w:rFonts w:hint="default"/>
        <w:lang w:val="tr-TR" w:eastAsia="en-US" w:bidi="ar-SA"/>
      </w:rPr>
    </w:lvl>
    <w:lvl w:ilvl="3" w:tplc="BFA0D852">
      <w:numFmt w:val="bullet"/>
      <w:lvlText w:val="•"/>
      <w:lvlJc w:val="left"/>
      <w:pPr>
        <w:ind w:left="3032" w:hanging="425"/>
      </w:pPr>
      <w:rPr>
        <w:rFonts w:hint="default"/>
        <w:lang w:val="tr-TR" w:eastAsia="en-US" w:bidi="ar-SA"/>
      </w:rPr>
    </w:lvl>
    <w:lvl w:ilvl="4" w:tplc="40D47FBC">
      <w:numFmt w:val="bullet"/>
      <w:lvlText w:val="•"/>
      <w:lvlJc w:val="left"/>
      <w:pPr>
        <w:ind w:left="3996" w:hanging="425"/>
      </w:pPr>
      <w:rPr>
        <w:rFonts w:hint="default"/>
        <w:lang w:val="tr-TR" w:eastAsia="en-US" w:bidi="ar-SA"/>
      </w:rPr>
    </w:lvl>
    <w:lvl w:ilvl="5" w:tplc="CC88F462">
      <w:numFmt w:val="bullet"/>
      <w:lvlText w:val="•"/>
      <w:lvlJc w:val="left"/>
      <w:pPr>
        <w:ind w:left="4960" w:hanging="425"/>
      </w:pPr>
      <w:rPr>
        <w:rFonts w:hint="default"/>
        <w:lang w:val="tr-TR" w:eastAsia="en-US" w:bidi="ar-SA"/>
      </w:rPr>
    </w:lvl>
    <w:lvl w:ilvl="6" w:tplc="16F06666">
      <w:numFmt w:val="bullet"/>
      <w:lvlText w:val="•"/>
      <w:lvlJc w:val="left"/>
      <w:pPr>
        <w:ind w:left="5924" w:hanging="425"/>
      </w:pPr>
      <w:rPr>
        <w:rFonts w:hint="default"/>
        <w:lang w:val="tr-TR" w:eastAsia="en-US" w:bidi="ar-SA"/>
      </w:rPr>
    </w:lvl>
    <w:lvl w:ilvl="7" w:tplc="F5E4F1DA">
      <w:numFmt w:val="bullet"/>
      <w:lvlText w:val="•"/>
      <w:lvlJc w:val="left"/>
      <w:pPr>
        <w:ind w:left="6888" w:hanging="425"/>
      </w:pPr>
      <w:rPr>
        <w:rFonts w:hint="default"/>
        <w:lang w:val="tr-TR" w:eastAsia="en-US" w:bidi="ar-SA"/>
      </w:rPr>
    </w:lvl>
    <w:lvl w:ilvl="8" w:tplc="F8EACF0A">
      <w:numFmt w:val="bullet"/>
      <w:lvlText w:val="•"/>
      <w:lvlJc w:val="left"/>
      <w:pPr>
        <w:ind w:left="7852" w:hanging="425"/>
      </w:pPr>
      <w:rPr>
        <w:rFonts w:hint="default"/>
        <w:lang w:val="tr-TR" w:eastAsia="en-US" w:bidi="ar-SA"/>
      </w:rPr>
    </w:lvl>
  </w:abstractNum>
  <w:abstractNum w:abstractNumId="32">
    <w:nsid w:val="5B8962F1"/>
    <w:multiLevelType w:val="multilevel"/>
    <w:tmpl w:val="6DCE1A04"/>
    <w:lvl w:ilvl="0">
      <w:start w:val="1"/>
      <w:numFmt w:val="decimal"/>
      <w:lvlText w:val="%1."/>
      <w:lvlJc w:val="left"/>
      <w:pPr>
        <w:ind w:left="140" w:hanging="255"/>
        <w:jc w:val="left"/>
      </w:pPr>
      <w:rPr>
        <w:rFonts w:ascii="Times New Roman" w:eastAsia="Times New Roman" w:hAnsi="Times New Roman" w:cs="Times New Roman" w:hint="default"/>
        <w:b/>
        <w:bCs/>
        <w:i w:val="0"/>
        <w:iCs w:val="0"/>
        <w:spacing w:val="0"/>
        <w:w w:val="100"/>
        <w:sz w:val="24"/>
        <w:szCs w:val="24"/>
        <w:lang w:val="tr-TR" w:eastAsia="en-US" w:bidi="ar-SA"/>
      </w:rPr>
    </w:lvl>
    <w:lvl w:ilvl="1">
      <w:start w:val="1"/>
      <w:numFmt w:val="decimal"/>
      <w:lvlText w:val="%1.%2."/>
      <w:lvlJc w:val="left"/>
      <w:pPr>
        <w:ind w:left="140" w:hanging="581"/>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068" w:hanging="581"/>
      </w:pPr>
      <w:rPr>
        <w:rFonts w:hint="default"/>
        <w:lang w:val="tr-TR" w:eastAsia="en-US" w:bidi="ar-SA"/>
      </w:rPr>
    </w:lvl>
    <w:lvl w:ilvl="3">
      <w:numFmt w:val="bullet"/>
      <w:lvlText w:val="•"/>
      <w:lvlJc w:val="left"/>
      <w:pPr>
        <w:ind w:left="3032" w:hanging="581"/>
      </w:pPr>
      <w:rPr>
        <w:rFonts w:hint="default"/>
        <w:lang w:val="tr-TR" w:eastAsia="en-US" w:bidi="ar-SA"/>
      </w:rPr>
    </w:lvl>
    <w:lvl w:ilvl="4">
      <w:numFmt w:val="bullet"/>
      <w:lvlText w:val="•"/>
      <w:lvlJc w:val="left"/>
      <w:pPr>
        <w:ind w:left="3996" w:hanging="581"/>
      </w:pPr>
      <w:rPr>
        <w:rFonts w:hint="default"/>
        <w:lang w:val="tr-TR" w:eastAsia="en-US" w:bidi="ar-SA"/>
      </w:rPr>
    </w:lvl>
    <w:lvl w:ilvl="5">
      <w:numFmt w:val="bullet"/>
      <w:lvlText w:val="•"/>
      <w:lvlJc w:val="left"/>
      <w:pPr>
        <w:ind w:left="4960" w:hanging="581"/>
      </w:pPr>
      <w:rPr>
        <w:rFonts w:hint="default"/>
        <w:lang w:val="tr-TR" w:eastAsia="en-US" w:bidi="ar-SA"/>
      </w:rPr>
    </w:lvl>
    <w:lvl w:ilvl="6">
      <w:numFmt w:val="bullet"/>
      <w:lvlText w:val="•"/>
      <w:lvlJc w:val="left"/>
      <w:pPr>
        <w:ind w:left="5924" w:hanging="581"/>
      </w:pPr>
      <w:rPr>
        <w:rFonts w:hint="default"/>
        <w:lang w:val="tr-TR" w:eastAsia="en-US" w:bidi="ar-SA"/>
      </w:rPr>
    </w:lvl>
    <w:lvl w:ilvl="7">
      <w:numFmt w:val="bullet"/>
      <w:lvlText w:val="•"/>
      <w:lvlJc w:val="left"/>
      <w:pPr>
        <w:ind w:left="6888" w:hanging="581"/>
      </w:pPr>
      <w:rPr>
        <w:rFonts w:hint="default"/>
        <w:lang w:val="tr-TR" w:eastAsia="en-US" w:bidi="ar-SA"/>
      </w:rPr>
    </w:lvl>
    <w:lvl w:ilvl="8">
      <w:numFmt w:val="bullet"/>
      <w:lvlText w:val="•"/>
      <w:lvlJc w:val="left"/>
      <w:pPr>
        <w:ind w:left="7852" w:hanging="581"/>
      </w:pPr>
      <w:rPr>
        <w:rFonts w:hint="default"/>
        <w:lang w:val="tr-TR" w:eastAsia="en-US" w:bidi="ar-SA"/>
      </w:rPr>
    </w:lvl>
  </w:abstractNum>
  <w:abstractNum w:abstractNumId="33">
    <w:nsid w:val="648B63C3"/>
    <w:multiLevelType w:val="hybridMultilevel"/>
    <w:tmpl w:val="F512449C"/>
    <w:lvl w:ilvl="0" w:tplc="A8DEBCD0">
      <w:start w:val="1"/>
      <w:numFmt w:val="lowerLetter"/>
      <w:lvlText w:val="%1)"/>
      <w:lvlJc w:val="left"/>
      <w:pPr>
        <w:ind w:left="385" w:hanging="245"/>
        <w:jc w:val="left"/>
      </w:pPr>
      <w:rPr>
        <w:rFonts w:ascii="Times New Roman" w:eastAsia="Times New Roman" w:hAnsi="Times New Roman" w:cs="Times New Roman" w:hint="default"/>
        <w:b w:val="0"/>
        <w:bCs w:val="0"/>
        <w:i w:val="0"/>
        <w:iCs w:val="0"/>
        <w:spacing w:val="-2"/>
        <w:w w:val="100"/>
        <w:sz w:val="24"/>
        <w:szCs w:val="24"/>
        <w:lang w:val="tr-TR" w:eastAsia="en-US" w:bidi="ar-SA"/>
      </w:rPr>
    </w:lvl>
    <w:lvl w:ilvl="1" w:tplc="2DB4D5FE">
      <w:numFmt w:val="bullet"/>
      <w:lvlText w:val="•"/>
      <w:lvlJc w:val="left"/>
      <w:pPr>
        <w:ind w:left="1320" w:hanging="245"/>
      </w:pPr>
      <w:rPr>
        <w:rFonts w:hint="default"/>
        <w:lang w:val="tr-TR" w:eastAsia="en-US" w:bidi="ar-SA"/>
      </w:rPr>
    </w:lvl>
    <w:lvl w:ilvl="2" w:tplc="1CEAAA5A">
      <w:numFmt w:val="bullet"/>
      <w:lvlText w:val="•"/>
      <w:lvlJc w:val="left"/>
      <w:pPr>
        <w:ind w:left="2260" w:hanging="245"/>
      </w:pPr>
      <w:rPr>
        <w:rFonts w:hint="default"/>
        <w:lang w:val="tr-TR" w:eastAsia="en-US" w:bidi="ar-SA"/>
      </w:rPr>
    </w:lvl>
    <w:lvl w:ilvl="3" w:tplc="E9760E58">
      <w:numFmt w:val="bullet"/>
      <w:lvlText w:val="•"/>
      <w:lvlJc w:val="left"/>
      <w:pPr>
        <w:ind w:left="3200" w:hanging="245"/>
      </w:pPr>
      <w:rPr>
        <w:rFonts w:hint="default"/>
        <w:lang w:val="tr-TR" w:eastAsia="en-US" w:bidi="ar-SA"/>
      </w:rPr>
    </w:lvl>
    <w:lvl w:ilvl="4" w:tplc="8D1851E4">
      <w:numFmt w:val="bullet"/>
      <w:lvlText w:val="•"/>
      <w:lvlJc w:val="left"/>
      <w:pPr>
        <w:ind w:left="4140" w:hanging="245"/>
      </w:pPr>
      <w:rPr>
        <w:rFonts w:hint="default"/>
        <w:lang w:val="tr-TR" w:eastAsia="en-US" w:bidi="ar-SA"/>
      </w:rPr>
    </w:lvl>
    <w:lvl w:ilvl="5" w:tplc="F47E3EF6">
      <w:numFmt w:val="bullet"/>
      <w:lvlText w:val="•"/>
      <w:lvlJc w:val="left"/>
      <w:pPr>
        <w:ind w:left="5080" w:hanging="245"/>
      </w:pPr>
      <w:rPr>
        <w:rFonts w:hint="default"/>
        <w:lang w:val="tr-TR" w:eastAsia="en-US" w:bidi="ar-SA"/>
      </w:rPr>
    </w:lvl>
    <w:lvl w:ilvl="6" w:tplc="B83C712E">
      <w:numFmt w:val="bullet"/>
      <w:lvlText w:val="•"/>
      <w:lvlJc w:val="left"/>
      <w:pPr>
        <w:ind w:left="6020" w:hanging="245"/>
      </w:pPr>
      <w:rPr>
        <w:rFonts w:hint="default"/>
        <w:lang w:val="tr-TR" w:eastAsia="en-US" w:bidi="ar-SA"/>
      </w:rPr>
    </w:lvl>
    <w:lvl w:ilvl="7" w:tplc="9084A0D8">
      <w:numFmt w:val="bullet"/>
      <w:lvlText w:val="•"/>
      <w:lvlJc w:val="left"/>
      <w:pPr>
        <w:ind w:left="6960" w:hanging="245"/>
      </w:pPr>
      <w:rPr>
        <w:rFonts w:hint="default"/>
        <w:lang w:val="tr-TR" w:eastAsia="en-US" w:bidi="ar-SA"/>
      </w:rPr>
    </w:lvl>
    <w:lvl w:ilvl="8" w:tplc="EB20CB38">
      <w:numFmt w:val="bullet"/>
      <w:lvlText w:val="•"/>
      <w:lvlJc w:val="left"/>
      <w:pPr>
        <w:ind w:left="7900" w:hanging="245"/>
      </w:pPr>
      <w:rPr>
        <w:rFonts w:hint="default"/>
        <w:lang w:val="tr-TR" w:eastAsia="en-US" w:bidi="ar-SA"/>
      </w:rPr>
    </w:lvl>
  </w:abstractNum>
  <w:abstractNum w:abstractNumId="34">
    <w:nsid w:val="69942C1D"/>
    <w:multiLevelType w:val="multilevel"/>
    <w:tmpl w:val="79D09DDC"/>
    <w:lvl w:ilvl="0">
      <w:start w:val="12"/>
      <w:numFmt w:val="decimal"/>
      <w:lvlText w:val="%1"/>
      <w:lvlJc w:val="left"/>
      <w:pPr>
        <w:ind w:left="140" w:hanging="716"/>
        <w:jc w:val="left"/>
      </w:pPr>
      <w:rPr>
        <w:rFonts w:hint="default"/>
        <w:lang w:val="tr-TR" w:eastAsia="en-US" w:bidi="ar-SA"/>
      </w:rPr>
    </w:lvl>
    <w:lvl w:ilvl="1">
      <w:start w:val="1"/>
      <w:numFmt w:val="decimal"/>
      <w:lvlText w:val="%1.%2."/>
      <w:lvlJc w:val="left"/>
      <w:pPr>
        <w:ind w:left="140" w:hanging="716"/>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068" w:hanging="716"/>
      </w:pPr>
      <w:rPr>
        <w:rFonts w:hint="default"/>
        <w:lang w:val="tr-TR" w:eastAsia="en-US" w:bidi="ar-SA"/>
      </w:rPr>
    </w:lvl>
    <w:lvl w:ilvl="3">
      <w:numFmt w:val="bullet"/>
      <w:lvlText w:val="•"/>
      <w:lvlJc w:val="left"/>
      <w:pPr>
        <w:ind w:left="3032" w:hanging="716"/>
      </w:pPr>
      <w:rPr>
        <w:rFonts w:hint="default"/>
        <w:lang w:val="tr-TR" w:eastAsia="en-US" w:bidi="ar-SA"/>
      </w:rPr>
    </w:lvl>
    <w:lvl w:ilvl="4">
      <w:numFmt w:val="bullet"/>
      <w:lvlText w:val="•"/>
      <w:lvlJc w:val="left"/>
      <w:pPr>
        <w:ind w:left="3996" w:hanging="716"/>
      </w:pPr>
      <w:rPr>
        <w:rFonts w:hint="default"/>
        <w:lang w:val="tr-TR" w:eastAsia="en-US" w:bidi="ar-SA"/>
      </w:rPr>
    </w:lvl>
    <w:lvl w:ilvl="5">
      <w:numFmt w:val="bullet"/>
      <w:lvlText w:val="•"/>
      <w:lvlJc w:val="left"/>
      <w:pPr>
        <w:ind w:left="4960" w:hanging="716"/>
      </w:pPr>
      <w:rPr>
        <w:rFonts w:hint="default"/>
        <w:lang w:val="tr-TR" w:eastAsia="en-US" w:bidi="ar-SA"/>
      </w:rPr>
    </w:lvl>
    <w:lvl w:ilvl="6">
      <w:numFmt w:val="bullet"/>
      <w:lvlText w:val="•"/>
      <w:lvlJc w:val="left"/>
      <w:pPr>
        <w:ind w:left="5924" w:hanging="716"/>
      </w:pPr>
      <w:rPr>
        <w:rFonts w:hint="default"/>
        <w:lang w:val="tr-TR" w:eastAsia="en-US" w:bidi="ar-SA"/>
      </w:rPr>
    </w:lvl>
    <w:lvl w:ilvl="7">
      <w:numFmt w:val="bullet"/>
      <w:lvlText w:val="•"/>
      <w:lvlJc w:val="left"/>
      <w:pPr>
        <w:ind w:left="6888" w:hanging="716"/>
      </w:pPr>
      <w:rPr>
        <w:rFonts w:hint="default"/>
        <w:lang w:val="tr-TR" w:eastAsia="en-US" w:bidi="ar-SA"/>
      </w:rPr>
    </w:lvl>
    <w:lvl w:ilvl="8">
      <w:numFmt w:val="bullet"/>
      <w:lvlText w:val="•"/>
      <w:lvlJc w:val="left"/>
      <w:pPr>
        <w:ind w:left="7852" w:hanging="716"/>
      </w:pPr>
      <w:rPr>
        <w:rFonts w:hint="default"/>
        <w:lang w:val="tr-TR" w:eastAsia="en-US" w:bidi="ar-SA"/>
      </w:rPr>
    </w:lvl>
  </w:abstractNum>
  <w:abstractNum w:abstractNumId="35">
    <w:nsid w:val="6BB264EF"/>
    <w:multiLevelType w:val="multilevel"/>
    <w:tmpl w:val="7018D1F2"/>
    <w:lvl w:ilvl="0">
      <w:start w:val="23"/>
      <w:numFmt w:val="decimal"/>
      <w:lvlText w:val="%1"/>
      <w:lvlJc w:val="left"/>
      <w:pPr>
        <w:ind w:left="140" w:hanging="526"/>
        <w:jc w:val="left"/>
      </w:pPr>
      <w:rPr>
        <w:rFonts w:hint="default"/>
        <w:lang w:val="tr-TR" w:eastAsia="en-US" w:bidi="ar-SA"/>
      </w:rPr>
    </w:lvl>
    <w:lvl w:ilvl="1">
      <w:start w:val="1"/>
      <w:numFmt w:val="decimal"/>
      <w:lvlText w:val="%1.%2."/>
      <w:lvlJc w:val="left"/>
      <w:pPr>
        <w:ind w:left="140" w:hanging="526"/>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068" w:hanging="526"/>
      </w:pPr>
      <w:rPr>
        <w:rFonts w:hint="default"/>
        <w:lang w:val="tr-TR" w:eastAsia="en-US" w:bidi="ar-SA"/>
      </w:rPr>
    </w:lvl>
    <w:lvl w:ilvl="3">
      <w:numFmt w:val="bullet"/>
      <w:lvlText w:val="•"/>
      <w:lvlJc w:val="left"/>
      <w:pPr>
        <w:ind w:left="3032" w:hanging="526"/>
      </w:pPr>
      <w:rPr>
        <w:rFonts w:hint="default"/>
        <w:lang w:val="tr-TR" w:eastAsia="en-US" w:bidi="ar-SA"/>
      </w:rPr>
    </w:lvl>
    <w:lvl w:ilvl="4">
      <w:numFmt w:val="bullet"/>
      <w:lvlText w:val="•"/>
      <w:lvlJc w:val="left"/>
      <w:pPr>
        <w:ind w:left="3996" w:hanging="526"/>
      </w:pPr>
      <w:rPr>
        <w:rFonts w:hint="default"/>
        <w:lang w:val="tr-TR" w:eastAsia="en-US" w:bidi="ar-SA"/>
      </w:rPr>
    </w:lvl>
    <w:lvl w:ilvl="5">
      <w:numFmt w:val="bullet"/>
      <w:lvlText w:val="•"/>
      <w:lvlJc w:val="left"/>
      <w:pPr>
        <w:ind w:left="4960" w:hanging="526"/>
      </w:pPr>
      <w:rPr>
        <w:rFonts w:hint="default"/>
        <w:lang w:val="tr-TR" w:eastAsia="en-US" w:bidi="ar-SA"/>
      </w:rPr>
    </w:lvl>
    <w:lvl w:ilvl="6">
      <w:numFmt w:val="bullet"/>
      <w:lvlText w:val="•"/>
      <w:lvlJc w:val="left"/>
      <w:pPr>
        <w:ind w:left="5924" w:hanging="526"/>
      </w:pPr>
      <w:rPr>
        <w:rFonts w:hint="default"/>
        <w:lang w:val="tr-TR" w:eastAsia="en-US" w:bidi="ar-SA"/>
      </w:rPr>
    </w:lvl>
    <w:lvl w:ilvl="7">
      <w:numFmt w:val="bullet"/>
      <w:lvlText w:val="•"/>
      <w:lvlJc w:val="left"/>
      <w:pPr>
        <w:ind w:left="6888" w:hanging="526"/>
      </w:pPr>
      <w:rPr>
        <w:rFonts w:hint="default"/>
        <w:lang w:val="tr-TR" w:eastAsia="en-US" w:bidi="ar-SA"/>
      </w:rPr>
    </w:lvl>
    <w:lvl w:ilvl="8">
      <w:numFmt w:val="bullet"/>
      <w:lvlText w:val="•"/>
      <w:lvlJc w:val="left"/>
      <w:pPr>
        <w:ind w:left="7852" w:hanging="526"/>
      </w:pPr>
      <w:rPr>
        <w:rFonts w:hint="default"/>
        <w:lang w:val="tr-TR" w:eastAsia="en-US" w:bidi="ar-SA"/>
      </w:rPr>
    </w:lvl>
  </w:abstractNum>
  <w:abstractNum w:abstractNumId="36">
    <w:nsid w:val="6DDE1DDE"/>
    <w:multiLevelType w:val="hybridMultilevel"/>
    <w:tmpl w:val="17E40CFE"/>
    <w:lvl w:ilvl="0" w:tplc="AC9EB25A">
      <w:start w:val="1"/>
      <w:numFmt w:val="lowerLetter"/>
      <w:lvlText w:val="%1)"/>
      <w:lvlJc w:val="left"/>
      <w:pPr>
        <w:ind w:left="255" w:hanging="285"/>
        <w:jc w:val="left"/>
      </w:pPr>
      <w:rPr>
        <w:rFonts w:ascii="Times New Roman" w:eastAsia="Times New Roman" w:hAnsi="Times New Roman" w:cs="Times New Roman" w:hint="default"/>
        <w:b w:val="0"/>
        <w:bCs w:val="0"/>
        <w:i w:val="0"/>
        <w:iCs w:val="0"/>
        <w:spacing w:val="-2"/>
        <w:w w:val="100"/>
        <w:sz w:val="24"/>
        <w:szCs w:val="24"/>
        <w:lang w:val="tr-TR" w:eastAsia="en-US" w:bidi="ar-SA"/>
      </w:rPr>
    </w:lvl>
    <w:lvl w:ilvl="1" w:tplc="93F6F2A4">
      <w:numFmt w:val="bullet"/>
      <w:lvlText w:val="•"/>
      <w:lvlJc w:val="left"/>
      <w:pPr>
        <w:ind w:left="1212" w:hanging="285"/>
      </w:pPr>
      <w:rPr>
        <w:rFonts w:hint="default"/>
        <w:lang w:val="tr-TR" w:eastAsia="en-US" w:bidi="ar-SA"/>
      </w:rPr>
    </w:lvl>
    <w:lvl w:ilvl="2" w:tplc="0C684CDA">
      <w:numFmt w:val="bullet"/>
      <w:lvlText w:val="•"/>
      <w:lvlJc w:val="left"/>
      <w:pPr>
        <w:ind w:left="2164" w:hanging="285"/>
      </w:pPr>
      <w:rPr>
        <w:rFonts w:hint="default"/>
        <w:lang w:val="tr-TR" w:eastAsia="en-US" w:bidi="ar-SA"/>
      </w:rPr>
    </w:lvl>
    <w:lvl w:ilvl="3" w:tplc="C28AC946">
      <w:numFmt w:val="bullet"/>
      <w:lvlText w:val="•"/>
      <w:lvlJc w:val="left"/>
      <w:pPr>
        <w:ind w:left="3116" w:hanging="285"/>
      </w:pPr>
      <w:rPr>
        <w:rFonts w:hint="default"/>
        <w:lang w:val="tr-TR" w:eastAsia="en-US" w:bidi="ar-SA"/>
      </w:rPr>
    </w:lvl>
    <w:lvl w:ilvl="4" w:tplc="0BA632A8">
      <w:numFmt w:val="bullet"/>
      <w:lvlText w:val="•"/>
      <w:lvlJc w:val="left"/>
      <w:pPr>
        <w:ind w:left="4068" w:hanging="285"/>
      </w:pPr>
      <w:rPr>
        <w:rFonts w:hint="default"/>
        <w:lang w:val="tr-TR" w:eastAsia="en-US" w:bidi="ar-SA"/>
      </w:rPr>
    </w:lvl>
    <w:lvl w:ilvl="5" w:tplc="9DAC6E3E">
      <w:numFmt w:val="bullet"/>
      <w:lvlText w:val="•"/>
      <w:lvlJc w:val="left"/>
      <w:pPr>
        <w:ind w:left="5020" w:hanging="285"/>
      </w:pPr>
      <w:rPr>
        <w:rFonts w:hint="default"/>
        <w:lang w:val="tr-TR" w:eastAsia="en-US" w:bidi="ar-SA"/>
      </w:rPr>
    </w:lvl>
    <w:lvl w:ilvl="6" w:tplc="D2CA1A5A">
      <w:numFmt w:val="bullet"/>
      <w:lvlText w:val="•"/>
      <w:lvlJc w:val="left"/>
      <w:pPr>
        <w:ind w:left="5972" w:hanging="285"/>
      </w:pPr>
      <w:rPr>
        <w:rFonts w:hint="default"/>
        <w:lang w:val="tr-TR" w:eastAsia="en-US" w:bidi="ar-SA"/>
      </w:rPr>
    </w:lvl>
    <w:lvl w:ilvl="7" w:tplc="5F407B5E">
      <w:numFmt w:val="bullet"/>
      <w:lvlText w:val="•"/>
      <w:lvlJc w:val="left"/>
      <w:pPr>
        <w:ind w:left="6924" w:hanging="285"/>
      </w:pPr>
      <w:rPr>
        <w:rFonts w:hint="default"/>
        <w:lang w:val="tr-TR" w:eastAsia="en-US" w:bidi="ar-SA"/>
      </w:rPr>
    </w:lvl>
    <w:lvl w:ilvl="8" w:tplc="516AC660">
      <w:numFmt w:val="bullet"/>
      <w:lvlText w:val="•"/>
      <w:lvlJc w:val="left"/>
      <w:pPr>
        <w:ind w:left="7876" w:hanging="285"/>
      </w:pPr>
      <w:rPr>
        <w:rFonts w:hint="default"/>
        <w:lang w:val="tr-TR" w:eastAsia="en-US" w:bidi="ar-SA"/>
      </w:rPr>
    </w:lvl>
  </w:abstractNum>
  <w:abstractNum w:abstractNumId="37">
    <w:nsid w:val="73443E5D"/>
    <w:multiLevelType w:val="multilevel"/>
    <w:tmpl w:val="EB1E8AFA"/>
    <w:lvl w:ilvl="0">
      <w:start w:val="26"/>
      <w:numFmt w:val="decimal"/>
      <w:lvlText w:val="%1"/>
      <w:lvlJc w:val="left"/>
      <w:pPr>
        <w:ind w:left="756" w:hanging="616"/>
        <w:jc w:val="left"/>
      </w:pPr>
      <w:rPr>
        <w:rFonts w:hint="default"/>
        <w:lang w:val="tr-TR" w:eastAsia="en-US" w:bidi="ar-SA"/>
      </w:rPr>
    </w:lvl>
    <w:lvl w:ilvl="1">
      <w:start w:val="1"/>
      <w:numFmt w:val="decimal"/>
      <w:lvlText w:val="%1.%2."/>
      <w:lvlJc w:val="left"/>
      <w:pPr>
        <w:ind w:left="756" w:hanging="616"/>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564" w:hanging="616"/>
      </w:pPr>
      <w:rPr>
        <w:rFonts w:hint="default"/>
        <w:lang w:val="tr-TR" w:eastAsia="en-US" w:bidi="ar-SA"/>
      </w:rPr>
    </w:lvl>
    <w:lvl w:ilvl="3">
      <w:numFmt w:val="bullet"/>
      <w:lvlText w:val="•"/>
      <w:lvlJc w:val="left"/>
      <w:pPr>
        <w:ind w:left="3466" w:hanging="616"/>
      </w:pPr>
      <w:rPr>
        <w:rFonts w:hint="default"/>
        <w:lang w:val="tr-TR" w:eastAsia="en-US" w:bidi="ar-SA"/>
      </w:rPr>
    </w:lvl>
    <w:lvl w:ilvl="4">
      <w:numFmt w:val="bullet"/>
      <w:lvlText w:val="•"/>
      <w:lvlJc w:val="left"/>
      <w:pPr>
        <w:ind w:left="4368" w:hanging="616"/>
      </w:pPr>
      <w:rPr>
        <w:rFonts w:hint="default"/>
        <w:lang w:val="tr-TR" w:eastAsia="en-US" w:bidi="ar-SA"/>
      </w:rPr>
    </w:lvl>
    <w:lvl w:ilvl="5">
      <w:numFmt w:val="bullet"/>
      <w:lvlText w:val="•"/>
      <w:lvlJc w:val="left"/>
      <w:pPr>
        <w:ind w:left="5270" w:hanging="616"/>
      </w:pPr>
      <w:rPr>
        <w:rFonts w:hint="default"/>
        <w:lang w:val="tr-TR" w:eastAsia="en-US" w:bidi="ar-SA"/>
      </w:rPr>
    </w:lvl>
    <w:lvl w:ilvl="6">
      <w:numFmt w:val="bullet"/>
      <w:lvlText w:val="•"/>
      <w:lvlJc w:val="left"/>
      <w:pPr>
        <w:ind w:left="6172" w:hanging="616"/>
      </w:pPr>
      <w:rPr>
        <w:rFonts w:hint="default"/>
        <w:lang w:val="tr-TR" w:eastAsia="en-US" w:bidi="ar-SA"/>
      </w:rPr>
    </w:lvl>
    <w:lvl w:ilvl="7">
      <w:numFmt w:val="bullet"/>
      <w:lvlText w:val="•"/>
      <w:lvlJc w:val="left"/>
      <w:pPr>
        <w:ind w:left="7074" w:hanging="616"/>
      </w:pPr>
      <w:rPr>
        <w:rFonts w:hint="default"/>
        <w:lang w:val="tr-TR" w:eastAsia="en-US" w:bidi="ar-SA"/>
      </w:rPr>
    </w:lvl>
    <w:lvl w:ilvl="8">
      <w:numFmt w:val="bullet"/>
      <w:lvlText w:val="•"/>
      <w:lvlJc w:val="left"/>
      <w:pPr>
        <w:ind w:left="7976" w:hanging="616"/>
      </w:pPr>
      <w:rPr>
        <w:rFonts w:hint="default"/>
        <w:lang w:val="tr-TR" w:eastAsia="en-US" w:bidi="ar-SA"/>
      </w:rPr>
    </w:lvl>
  </w:abstractNum>
  <w:abstractNum w:abstractNumId="38">
    <w:nsid w:val="74842FA4"/>
    <w:multiLevelType w:val="multilevel"/>
    <w:tmpl w:val="2B7C980A"/>
    <w:lvl w:ilvl="0">
      <w:start w:val="13"/>
      <w:numFmt w:val="decimal"/>
      <w:lvlText w:val="%1"/>
      <w:lvlJc w:val="left"/>
      <w:pPr>
        <w:ind w:left="140" w:hanging="681"/>
        <w:jc w:val="left"/>
      </w:pPr>
      <w:rPr>
        <w:rFonts w:hint="default"/>
        <w:lang w:val="tr-TR" w:eastAsia="en-US" w:bidi="ar-SA"/>
      </w:rPr>
    </w:lvl>
    <w:lvl w:ilvl="1">
      <w:start w:val="1"/>
      <w:numFmt w:val="decimal"/>
      <w:lvlText w:val="%1.%2."/>
      <w:lvlJc w:val="left"/>
      <w:pPr>
        <w:ind w:left="140" w:hanging="681"/>
        <w:jc w:val="left"/>
      </w:pPr>
      <w:rPr>
        <w:rFonts w:ascii="Times New Roman" w:eastAsia="Times New Roman" w:hAnsi="Times New Roman" w:cs="Times New Roman" w:hint="default"/>
        <w:b/>
        <w:bCs/>
        <w:i w:val="0"/>
        <w:iCs w:val="0"/>
        <w:spacing w:val="0"/>
        <w:w w:val="96"/>
        <w:sz w:val="24"/>
        <w:szCs w:val="24"/>
        <w:lang w:val="tr-TR" w:eastAsia="en-US" w:bidi="ar-SA"/>
      </w:rPr>
    </w:lvl>
    <w:lvl w:ilvl="2">
      <w:numFmt w:val="bullet"/>
      <w:lvlText w:val="•"/>
      <w:lvlJc w:val="left"/>
      <w:pPr>
        <w:ind w:left="2068" w:hanging="681"/>
      </w:pPr>
      <w:rPr>
        <w:rFonts w:hint="default"/>
        <w:lang w:val="tr-TR" w:eastAsia="en-US" w:bidi="ar-SA"/>
      </w:rPr>
    </w:lvl>
    <w:lvl w:ilvl="3">
      <w:numFmt w:val="bullet"/>
      <w:lvlText w:val="•"/>
      <w:lvlJc w:val="left"/>
      <w:pPr>
        <w:ind w:left="3032" w:hanging="681"/>
      </w:pPr>
      <w:rPr>
        <w:rFonts w:hint="default"/>
        <w:lang w:val="tr-TR" w:eastAsia="en-US" w:bidi="ar-SA"/>
      </w:rPr>
    </w:lvl>
    <w:lvl w:ilvl="4">
      <w:numFmt w:val="bullet"/>
      <w:lvlText w:val="•"/>
      <w:lvlJc w:val="left"/>
      <w:pPr>
        <w:ind w:left="3996" w:hanging="681"/>
      </w:pPr>
      <w:rPr>
        <w:rFonts w:hint="default"/>
        <w:lang w:val="tr-TR" w:eastAsia="en-US" w:bidi="ar-SA"/>
      </w:rPr>
    </w:lvl>
    <w:lvl w:ilvl="5">
      <w:numFmt w:val="bullet"/>
      <w:lvlText w:val="•"/>
      <w:lvlJc w:val="left"/>
      <w:pPr>
        <w:ind w:left="4960" w:hanging="681"/>
      </w:pPr>
      <w:rPr>
        <w:rFonts w:hint="default"/>
        <w:lang w:val="tr-TR" w:eastAsia="en-US" w:bidi="ar-SA"/>
      </w:rPr>
    </w:lvl>
    <w:lvl w:ilvl="6">
      <w:numFmt w:val="bullet"/>
      <w:lvlText w:val="•"/>
      <w:lvlJc w:val="left"/>
      <w:pPr>
        <w:ind w:left="5924" w:hanging="681"/>
      </w:pPr>
      <w:rPr>
        <w:rFonts w:hint="default"/>
        <w:lang w:val="tr-TR" w:eastAsia="en-US" w:bidi="ar-SA"/>
      </w:rPr>
    </w:lvl>
    <w:lvl w:ilvl="7">
      <w:numFmt w:val="bullet"/>
      <w:lvlText w:val="•"/>
      <w:lvlJc w:val="left"/>
      <w:pPr>
        <w:ind w:left="6888" w:hanging="681"/>
      </w:pPr>
      <w:rPr>
        <w:rFonts w:hint="default"/>
        <w:lang w:val="tr-TR" w:eastAsia="en-US" w:bidi="ar-SA"/>
      </w:rPr>
    </w:lvl>
    <w:lvl w:ilvl="8">
      <w:numFmt w:val="bullet"/>
      <w:lvlText w:val="•"/>
      <w:lvlJc w:val="left"/>
      <w:pPr>
        <w:ind w:left="7852" w:hanging="681"/>
      </w:pPr>
      <w:rPr>
        <w:rFonts w:hint="default"/>
        <w:lang w:val="tr-TR" w:eastAsia="en-US" w:bidi="ar-SA"/>
      </w:rPr>
    </w:lvl>
  </w:abstractNum>
  <w:abstractNum w:abstractNumId="39">
    <w:nsid w:val="74CA4687"/>
    <w:multiLevelType w:val="hybridMultilevel"/>
    <w:tmpl w:val="DB609374"/>
    <w:lvl w:ilvl="0" w:tplc="3C62CC34">
      <w:start w:val="1"/>
      <w:numFmt w:val="lowerLetter"/>
      <w:lvlText w:val="%1)"/>
      <w:lvlJc w:val="left"/>
      <w:pPr>
        <w:ind w:left="1136" w:hanging="285"/>
        <w:jc w:val="left"/>
      </w:pPr>
      <w:rPr>
        <w:rFonts w:ascii="Times New Roman" w:eastAsia="Times New Roman" w:hAnsi="Times New Roman" w:cs="Times New Roman" w:hint="default"/>
        <w:b w:val="0"/>
        <w:bCs w:val="0"/>
        <w:i w:val="0"/>
        <w:iCs w:val="0"/>
        <w:spacing w:val="-2"/>
        <w:w w:val="100"/>
        <w:sz w:val="24"/>
        <w:szCs w:val="24"/>
        <w:lang w:val="tr-TR" w:eastAsia="en-US" w:bidi="ar-SA"/>
      </w:rPr>
    </w:lvl>
    <w:lvl w:ilvl="1" w:tplc="604CAB64">
      <w:start w:val="1"/>
      <w:numFmt w:val="decimal"/>
      <w:lvlText w:val="%2)"/>
      <w:lvlJc w:val="left"/>
      <w:pPr>
        <w:ind w:left="1136" w:hanging="285"/>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2" w:tplc="B4D04416">
      <w:start w:val="1"/>
      <w:numFmt w:val="lowerRoman"/>
      <w:lvlText w:val="%3."/>
      <w:lvlJc w:val="left"/>
      <w:pPr>
        <w:ind w:left="1136" w:hanging="270"/>
        <w:jc w:val="right"/>
      </w:pPr>
      <w:rPr>
        <w:rFonts w:ascii="Times New Roman" w:eastAsia="Times New Roman" w:hAnsi="Times New Roman" w:cs="Times New Roman" w:hint="default"/>
        <w:b w:val="0"/>
        <w:bCs w:val="0"/>
        <w:i w:val="0"/>
        <w:iCs w:val="0"/>
        <w:spacing w:val="-2"/>
        <w:w w:val="100"/>
        <w:sz w:val="24"/>
        <w:szCs w:val="24"/>
        <w:lang w:val="tr-TR" w:eastAsia="en-US" w:bidi="ar-SA"/>
      </w:rPr>
    </w:lvl>
    <w:lvl w:ilvl="3" w:tplc="53704DCC">
      <w:start w:val="2"/>
      <w:numFmt w:val="decimal"/>
      <w:lvlText w:val="(%4)"/>
      <w:lvlJc w:val="left"/>
      <w:pPr>
        <w:ind w:left="140" w:hanging="360"/>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4" w:tplc="F11C48C2">
      <w:numFmt w:val="bullet"/>
      <w:lvlText w:val="•"/>
      <w:lvlJc w:val="left"/>
      <w:pPr>
        <w:ind w:left="4020" w:hanging="360"/>
      </w:pPr>
      <w:rPr>
        <w:rFonts w:hint="default"/>
        <w:lang w:val="tr-TR" w:eastAsia="en-US" w:bidi="ar-SA"/>
      </w:rPr>
    </w:lvl>
    <w:lvl w:ilvl="5" w:tplc="C95ED7E2">
      <w:numFmt w:val="bullet"/>
      <w:lvlText w:val="•"/>
      <w:lvlJc w:val="left"/>
      <w:pPr>
        <w:ind w:left="4980" w:hanging="360"/>
      </w:pPr>
      <w:rPr>
        <w:rFonts w:hint="default"/>
        <w:lang w:val="tr-TR" w:eastAsia="en-US" w:bidi="ar-SA"/>
      </w:rPr>
    </w:lvl>
    <w:lvl w:ilvl="6" w:tplc="AD94A1F2">
      <w:numFmt w:val="bullet"/>
      <w:lvlText w:val="•"/>
      <w:lvlJc w:val="left"/>
      <w:pPr>
        <w:ind w:left="5940" w:hanging="360"/>
      </w:pPr>
      <w:rPr>
        <w:rFonts w:hint="default"/>
        <w:lang w:val="tr-TR" w:eastAsia="en-US" w:bidi="ar-SA"/>
      </w:rPr>
    </w:lvl>
    <w:lvl w:ilvl="7" w:tplc="6194CA28">
      <w:numFmt w:val="bullet"/>
      <w:lvlText w:val="•"/>
      <w:lvlJc w:val="left"/>
      <w:pPr>
        <w:ind w:left="6900" w:hanging="360"/>
      </w:pPr>
      <w:rPr>
        <w:rFonts w:hint="default"/>
        <w:lang w:val="tr-TR" w:eastAsia="en-US" w:bidi="ar-SA"/>
      </w:rPr>
    </w:lvl>
    <w:lvl w:ilvl="8" w:tplc="E208D222">
      <w:numFmt w:val="bullet"/>
      <w:lvlText w:val="•"/>
      <w:lvlJc w:val="left"/>
      <w:pPr>
        <w:ind w:left="7860" w:hanging="360"/>
      </w:pPr>
      <w:rPr>
        <w:rFonts w:hint="default"/>
        <w:lang w:val="tr-TR" w:eastAsia="en-US" w:bidi="ar-SA"/>
      </w:rPr>
    </w:lvl>
  </w:abstractNum>
  <w:abstractNum w:abstractNumId="40">
    <w:nsid w:val="7AD64825"/>
    <w:multiLevelType w:val="multilevel"/>
    <w:tmpl w:val="265A917E"/>
    <w:lvl w:ilvl="0">
      <w:start w:val="25"/>
      <w:numFmt w:val="decimal"/>
      <w:lvlText w:val="%1"/>
      <w:lvlJc w:val="left"/>
      <w:pPr>
        <w:ind w:left="140" w:hanging="731"/>
        <w:jc w:val="left"/>
      </w:pPr>
      <w:rPr>
        <w:rFonts w:hint="default"/>
        <w:lang w:val="tr-TR" w:eastAsia="en-US" w:bidi="ar-SA"/>
      </w:rPr>
    </w:lvl>
    <w:lvl w:ilvl="1">
      <w:start w:val="1"/>
      <w:numFmt w:val="decimal"/>
      <w:lvlText w:val="%1.%2."/>
      <w:lvlJc w:val="left"/>
      <w:pPr>
        <w:ind w:left="140" w:hanging="731"/>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068" w:hanging="731"/>
      </w:pPr>
      <w:rPr>
        <w:rFonts w:hint="default"/>
        <w:lang w:val="tr-TR" w:eastAsia="en-US" w:bidi="ar-SA"/>
      </w:rPr>
    </w:lvl>
    <w:lvl w:ilvl="3">
      <w:numFmt w:val="bullet"/>
      <w:lvlText w:val="•"/>
      <w:lvlJc w:val="left"/>
      <w:pPr>
        <w:ind w:left="3032" w:hanging="731"/>
      </w:pPr>
      <w:rPr>
        <w:rFonts w:hint="default"/>
        <w:lang w:val="tr-TR" w:eastAsia="en-US" w:bidi="ar-SA"/>
      </w:rPr>
    </w:lvl>
    <w:lvl w:ilvl="4">
      <w:numFmt w:val="bullet"/>
      <w:lvlText w:val="•"/>
      <w:lvlJc w:val="left"/>
      <w:pPr>
        <w:ind w:left="3996" w:hanging="731"/>
      </w:pPr>
      <w:rPr>
        <w:rFonts w:hint="default"/>
        <w:lang w:val="tr-TR" w:eastAsia="en-US" w:bidi="ar-SA"/>
      </w:rPr>
    </w:lvl>
    <w:lvl w:ilvl="5">
      <w:numFmt w:val="bullet"/>
      <w:lvlText w:val="•"/>
      <w:lvlJc w:val="left"/>
      <w:pPr>
        <w:ind w:left="4960" w:hanging="731"/>
      </w:pPr>
      <w:rPr>
        <w:rFonts w:hint="default"/>
        <w:lang w:val="tr-TR" w:eastAsia="en-US" w:bidi="ar-SA"/>
      </w:rPr>
    </w:lvl>
    <w:lvl w:ilvl="6">
      <w:numFmt w:val="bullet"/>
      <w:lvlText w:val="•"/>
      <w:lvlJc w:val="left"/>
      <w:pPr>
        <w:ind w:left="5924" w:hanging="731"/>
      </w:pPr>
      <w:rPr>
        <w:rFonts w:hint="default"/>
        <w:lang w:val="tr-TR" w:eastAsia="en-US" w:bidi="ar-SA"/>
      </w:rPr>
    </w:lvl>
    <w:lvl w:ilvl="7">
      <w:numFmt w:val="bullet"/>
      <w:lvlText w:val="•"/>
      <w:lvlJc w:val="left"/>
      <w:pPr>
        <w:ind w:left="6888" w:hanging="731"/>
      </w:pPr>
      <w:rPr>
        <w:rFonts w:hint="default"/>
        <w:lang w:val="tr-TR" w:eastAsia="en-US" w:bidi="ar-SA"/>
      </w:rPr>
    </w:lvl>
    <w:lvl w:ilvl="8">
      <w:numFmt w:val="bullet"/>
      <w:lvlText w:val="•"/>
      <w:lvlJc w:val="left"/>
      <w:pPr>
        <w:ind w:left="7852" w:hanging="731"/>
      </w:pPr>
      <w:rPr>
        <w:rFonts w:hint="default"/>
        <w:lang w:val="tr-TR" w:eastAsia="en-US" w:bidi="ar-SA"/>
      </w:rPr>
    </w:lvl>
  </w:abstractNum>
  <w:abstractNum w:abstractNumId="41">
    <w:nsid w:val="7CBF07E0"/>
    <w:multiLevelType w:val="hybridMultilevel"/>
    <w:tmpl w:val="A3240702"/>
    <w:lvl w:ilvl="0" w:tplc="27BEFE86">
      <w:start w:val="2"/>
      <w:numFmt w:val="decimal"/>
      <w:lvlText w:val="(%1)"/>
      <w:lvlJc w:val="left"/>
      <w:pPr>
        <w:ind w:left="140" w:hanging="390"/>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FD868A6C">
      <w:start w:val="1"/>
      <w:numFmt w:val="lowerLetter"/>
      <w:lvlText w:val="%2)"/>
      <w:lvlJc w:val="left"/>
      <w:pPr>
        <w:ind w:left="1095" w:hanging="245"/>
        <w:jc w:val="left"/>
      </w:pPr>
      <w:rPr>
        <w:rFonts w:ascii="Times New Roman" w:eastAsia="Times New Roman" w:hAnsi="Times New Roman" w:cs="Times New Roman" w:hint="default"/>
        <w:b w:val="0"/>
        <w:bCs w:val="0"/>
        <w:i w:val="0"/>
        <w:iCs w:val="0"/>
        <w:spacing w:val="-2"/>
        <w:w w:val="100"/>
        <w:sz w:val="24"/>
        <w:szCs w:val="24"/>
        <w:lang w:val="tr-TR" w:eastAsia="en-US" w:bidi="ar-SA"/>
      </w:rPr>
    </w:lvl>
    <w:lvl w:ilvl="2" w:tplc="D6C02FE2">
      <w:numFmt w:val="bullet"/>
      <w:lvlText w:val="•"/>
      <w:lvlJc w:val="left"/>
      <w:pPr>
        <w:ind w:left="2064" w:hanging="245"/>
      </w:pPr>
      <w:rPr>
        <w:rFonts w:hint="default"/>
        <w:lang w:val="tr-TR" w:eastAsia="en-US" w:bidi="ar-SA"/>
      </w:rPr>
    </w:lvl>
    <w:lvl w:ilvl="3" w:tplc="5E126828">
      <w:numFmt w:val="bullet"/>
      <w:lvlText w:val="•"/>
      <w:lvlJc w:val="left"/>
      <w:pPr>
        <w:ind w:left="3028" w:hanging="245"/>
      </w:pPr>
      <w:rPr>
        <w:rFonts w:hint="default"/>
        <w:lang w:val="tr-TR" w:eastAsia="en-US" w:bidi="ar-SA"/>
      </w:rPr>
    </w:lvl>
    <w:lvl w:ilvl="4" w:tplc="44480E26">
      <w:numFmt w:val="bullet"/>
      <w:lvlText w:val="•"/>
      <w:lvlJc w:val="left"/>
      <w:pPr>
        <w:ind w:left="3993" w:hanging="245"/>
      </w:pPr>
      <w:rPr>
        <w:rFonts w:hint="default"/>
        <w:lang w:val="tr-TR" w:eastAsia="en-US" w:bidi="ar-SA"/>
      </w:rPr>
    </w:lvl>
    <w:lvl w:ilvl="5" w:tplc="10248050">
      <w:numFmt w:val="bullet"/>
      <w:lvlText w:val="•"/>
      <w:lvlJc w:val="left"/>
      <w:pPr>
        <w:ind w:left="4957" w:hanging="245"/>
      </w:pPr>
      <w:rPr>
        <w:rFonts w:hint="default"/>
        <w:lang w:val="tr-TR" w:eastAsia="en-US" w:bidi="ar-SA"/>
      </w:rPr>
    </w:lvl>
    <w:lvl w:ilvl="6" w:tplc="0C7C6D0C">
      <w:numFmt w:val="bullet"/>
      <w:lvlText w:val="•"/>
      <w:lvlJc w:val="left"/>
      <w:pPr>
        <w:ind w:left="5922" w:hanging="245"/>
      </w:pPr>
      <w:rPr>
        <w:rFonts w:hint="default"/>
        <w:lang w:val="tr-TR" w:eastAsia="en-US" w:bidi="ar-SA"/>
      </w:rPr>
    </w:lvl>
    <w:lvl w:ilvl="7" w:tplc="E7181E08">
      <w:numFmt w:val="bullet"/>
      <w:lvlText w:val="•"/>
      <w:lvlJc w:val="left"/>
      <w:pPr>
        <w:ind w:left="6886" w:hanging="245"/>
      </w:pPr>
      <w:rPr>
        <w:rFonts w:hint="default"/>
        <w:lang w:val="tr-TR" w:eastAsia="en-US" w:bidi="ar-SA"/>
      </w:rPr>
    </w:lvl>
    <w:lvl w:ilvl="8" w:tplc="9B8E26CA">
      <w:numFmt w:val="bullet"/>
      <w:lvlText w:val="•"/>
      <w:lvlJc w:val="left"/>
      <w:pPr>
        <w:ind w:left="7851" w:hanging="245"/>
      </w:pPr>
      <w:rPr>
        <w:rFonts w:hint="default"/>
        <w:lang w:val="tr-TR" w:eastAsia="en-US" w:bidi="ar-SA"/>
      </w:rPr>
    </w:lvl>
  </w:abstractNum>
  <w:num w:numId="1">
    <w:abstractNumId w:val="18"/>
  </w:num>
  <w:num w:numId="2">
    <w:abstractNumId w:val="33"/>
  </w:num>
  <w:num w:numId="3">
    <w:abstractNumId w:val="28"/>
  </w:num>
  <w:num w:numId="4">
    <w:abstractNumId w:val="26"/>
  </w:num>
  <w:num w:numId="5">
    <w:abstractNumId w:val="9"/>
  </w:num>
  <w:num w:numId="6">
    <w:abstractNumId w:val="37"/>
  </w:num>
  <w:num w:numId="7">
    <w:abstractNumId w:val="40"/>
  </w:num>
  <w:num w:numId="8">
    <w:abstractNumId w:val="12"/>
  </w:num>
  <w:num w:numId="9">
    <w:abstractNumId w:val="35"/>
  </w:num>
  <w:num w:numId="10">
    <w:abstractNumId w:val="19"/>
  </w:num>
  <w:num w:numId="11">
    <w:abstractNumId w:val="25"/>
  </w:num>
  <w:num w:numId="12">
    <w:abstractNumId w:val="2"/>
  </w:num>
  <w:num w:numId="13">
    <w:abstractNumId w:val="17"/>
  </w:num>
  <w:num w:numId="14">
    <w:abstractNumId w:val="6"/>
  </w:num>
  <w:num w:numId="15">
    <w:abstractNumId w:val="11"/>
  </w:num>
  <w:num w:numId="16">
    <w:abstractNumId w:val="16"/>
  </w:num>
  <w:num w:numId="17">
    <w:abstractNumId w:val="10"/>
  </w:num>
  <w:num w:numId="18">
    <w:abstractNumId w:val="30"/>
  </w:num>
  <w:num w:numId="19">
    <w:abstractNumId w:val="20"/>
  </w:num>
  <w:num w:numId="20">
    <w:abstractNumId w:val="13"/>
  </w:num>
  <w:num w:numId="21">
    <w:abstractNumId w:val="7"/>
  </w:num>
  <w:num w:numId="22">
    <w:abstractNumId w:val="21"/>
  </w:num>
  <w:num w:numId="23">
    <w:abstractNumId w:val="38"/>
  </w:num>
  <w:num w:numId="24">
    <w:abstractNumId w:val="34"/>
  </w:num>
  <w:num w:numId="25">
    <w:abstractNumId w:val="1"/>
  </w:num>
  <w:num w:numId="26">
    <w:abstractNumId w:val="8"/>
  </w:num>
  <w:num w:numId="27">
    <w:abstractNumId w:val="27"/>
  </w:num>
  <w:num w:numId="28">
    <w:abstractNumId w:val="4"/>
  </w:num>
  <w:num w:numId="29">
    <w:abstractNumId w:val="5"/>
  </w:num>
  <w:num w:numId="30">
    <w:abstractNumId w:val="15"/>
  </w:num>
  <w:num w:numId="31">
    <w:abstractNumId w:val="3"/>
  </w:num>
  <w:num w:numId="32">
    <w:abstractNumId w:val="29"/>
  </w:num>
  <w:num w:numId="33">
    <w:abstractNumId w:val="24"/>
  </w:num>
  <w:num w:numId="34">
    <w:abstractNumId w:val="32"/>
  </w:num>
  <w:num w:numId="35">
    <w:abstractNumId w:val="23"/>
  </w:num>
  <w:num w:numId="36">
    <w:abstractNumId w:val="31"/>
  </w:num>
  <w:num w:numId="37">
    <w:abstractNumId w:val="14"/>
  </w:num>
  <w:num w:numId="38">
    <w:abstractNumId w:val="0"/>
  </w:num>
  <w:num w:numId="39">
    <w:abstractNumId w:val="41"/>
  </w:num>
  <w:num w:numId="40">
    <w:abstractNumId w:val="22"/>
  </w:num>
  <w:num w:numId="41">
    <w:abstractNumId w:val="39"/>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2F0"/>
    <w:rsid w:val="006522F0"/>
    <w:rsid w:val="008A21E9"/>
    <w:rsid w:val="00CC50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522F0"/>
    <w:pPr>
      <w:widowControl w:val="0"/>
      <w:autoSpaceDE w:val="0"/>
      <w:autoSpaceDN w:val="0"/>
      <w:spacing w:after="0" w:line="240" w:lineRule="auto"/>
    </w:pPr>
    <w:rPr>
      <w:rFonts w:ascii="Times New Roman" w:eastAsia="Times New Roman" w:hAnsi="Times New Roman" w:cs="Times New Roman"/>
    </w:rPr>
  </w:style>
  <w:style w:type="paragraph" w:styleId="Balk1">
    <w:name w:val="heading 1"/>
    <w:basedOn w:val="Normal"/>
    <w:link w:val="Balk1Char"/>
    <w:uiPriority w:val="1"/>
    <w:qFormat/>
    <w:rsid w:val="006522F0"/>
    <w:pPr>
      <w:spacing w:line="275" w:lineRule="exact"/>
      <w:ind w:left="850" w:hanging="710"/>
      <w:outlineLvl w:val="0"/>
    </w:pPr>
    <w:rPr>
      <w:b/>
      <w:bCs/>
      <w:sz w:val="24"/>
      <w:szCs w:val="24"/>
    </w:rPr>
  </w:style>
  <w:style w:type="paragraph" w:styleId="Balk2">
    <w:name w:val="heading 2"/>
    <w:basedOn w:val="Normal"/>
    <w:link w:val="Balk2Char"/>
    <w:uiPriority w:val="1"/>
    <w:qFormat/>
    <w:rsid w:val="006522F0"/>
    <w:pPr>
      <w:ind w:left="140"/>
      <w:jc w:val="both"/>
      <w:outlineLvl w:val="1"/>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6522F0"/>
    <w:rPr>
      <w:rFonts w:ascii="Times New Roman" w:eastAsia="Times New Roman" w:hAnsi="Times New Roman" w:cs="Times New Roman"/>
      <w:b/>
      <w:bCs/>
      <w:sz w:val="24"/>
      <w:szCs w:val="24"/>
    </w:rPr>
  </w:style>
  <w:style w:type="character" w:customStyle="1" w:styleId="Balk2Char">
    <w:name w:val="Başlık 2 Char"/>
    <w:basedOn w:val="VarsaylanParagrafYazTipi"/>
    <w:link w:val="Balk2"/>
    <w:uiPriority w:val="1"/>
    <w:rsid w:val="006522F0"/>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6522F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6522F0"/>
    <w:pPr>
      <w:ind w:left="140"/>
      <w:jc w:val="both"/>
    </w:pPr>
    <w:rPr>
      <w:sz w:val="24"/>
      <w:szCs w:val="24"/>
    </w:rPr>
  </w:style>
  <w:style w:type="character" w:customStyle="1" w:styleId="GvdeMetniChar">
    <w:name w:val="Gövde Metni Char"/>
    <w:basedOn w:val="VarsaylanParagrafYazTipi"/>
    <w:link w:val="GvdeMetni"/>
    <w:uiPriority w:val="1"/>
    <w:rsid w:val="006522F0"/>
    <w:rPr>
      <w:rFonts w:ascii="Times New Roman" w:eastAsia="Times New Roman" w:hAnsi="Times New Roman" w:cs="Times New Roman"/>
      <w:sz w:val="24"/>
      <w:szCs w:val="24"/>
    </w:rPr>
  </w:style>
  <w:style w:type="paragraph" w:styleId="ListeParagraf">
    <w:name w:val="List Paragraph"/>
    <w:basedOn w:val="Normal"/>
    <w:uiPriority w:val="1"/>
    <w:qFormat/>
    <w:rsid w:val="006522F0"/>
    <w:pPr>
      <w:spacing w:line="275" w:lineRule="exact"/>
      <w:ind w:left="140"/>
      <w:jc w:val="both"/>
    </w:pPr>
  </w:style>
  <w:style w:type="paragraph" w:customStyle="1" w:styleId="TableParagraph">
    <w:name w:val="Table Paragraph"/>
    <w:basedOn w:val="Normal"/>
    <w:uiPriority w:val="1"/>
    <w:qFormat/>
    <w:rsid w:val="006522F0"/>
    <w:rPr>
      <w:rFonts w:ascii="Calibri" w:eastAsia="Calibri" w:hAnsi="Calibri" w:cs="Calibri"/>
    </w:rPr>
  </w:style>
  <w:style w:type="paragraph" w:styleId="BalonMetni">
    <w:name w:val="Balloon Text"/>
    <w:basedOn w:val="Normal"/>
    <w:link w:val="BalonMetniChar"/>
    <w:uiPriority w:val="99"/>
    <w:semiHidden/>
    <w:unhideWhenUsed/>
    <w:rsid w:val="006522F0"/>
    <w:rPr>
      <w:rFonts w:ascii="Tahoma" w:hAnsi="Tahoma" w:cs="Tahoma"/>
      <w:sz w:val="16"/>
      <w:szCs w:val="16"/>
    </w:rPr>
  </w:style>
  <w:style w:type="character" w:customStyle="1" w:styleId="BalonMetniChar">
    <w:name w:val="Balon Metni Char"/>
    <w:basedOn w:val="VarsaylanParagrafYazTipi"/>
    <w:link w:val="BalonMetni"/>
    <w:uiPriority w:val="99"/>
    <w:semiHidden/>
    <w:rsid w:val="006522F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522F0"/>
    <w:pPr>
      <w:widowControl w:val="0"/>
      <w:autoSpaceDE w:val="0"/>
      <w:autoSpaceDN w:val="0"/>
      <w:spacing w:after="0" w:line="240" w:lineRule="auto"/>
    </w:pPr>
    <w:rPr>
      <w:rFonts w:ascii="Times New Roman" w:eastAsia="Times New Roman" w:hAnsi="Times New Roman" w:cs="Times New Roman"/>
    </w:rPr>
  </w:style>
  <w:style w:type="paragraph" w:styleId="Balk1">
    <w:name w:val="heading 1"/>
    <w:basedOn w:val="Normal"/>
    <w:link w:val="Balk1Char"/>
    <w:uiPriority w:val="1"/>
    <w:qFormat/>
    <w:rsid w:val="006522F0"/>
    <w:pPr>
      <w:spacing w:line="275" w:lineRule="exact"/>
      <w:ind w:left="850" w:hanging="710"/>
      <w:outlineLvl w:val="0"/>
    </w:pPr>
    <w:rPr>
      <w:b/>
      <w:bCs/>
      <w:sz w:val="24"/>
      <w:szCs w:val="24"/>
    </w:rPr>
  </w:style>
  <w:style w:type="paragraph" w:styleId="Balk2">
    <w:name w:val="heading 2"/>
    <w:basedOn w:val="Normal"/>
    <w:link w:val="Balk2Char"/>
    <w:uiPriority w:val="1"/>
    <w:qFormat/>
    <w:rsid w:val="006522F0"/>
    <w:pPr>
      <w:ind w:left="140"/>
      <w:jc w:val="both"/>
      <w:outlineLvl w:val="1"/>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6522F0"/>
    <w:rPr>
      <w:rFonts w:ascii="Times New Roman" w:eastAsia="Times New Roman" w:hAnsi="Times New Roman" w:cs="Times New Roman"/>
      <w:b/>
      <w:bCs/>
      <w:sz w:val="24"/>
      <w:szCs w:val="24"/>
    </w:rPr>
  </w:style>
  <w:style w:type="character" w:customStyle="1" w:styleId="Balk2Char">
    <w:name w:val="Başlık 2 Char"/>
    <w:basedOn w:val="VarsaylanParagrafYazTipi"/>
    <w:link w:val="Balk2"/>
    <w:uiPriority w:val="1"/>
    <w:rsid w:val="006522F0"/>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6522F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6522F0"/>
    <w:pPr>
      <w:ind w:left="140"/>
      <w:jc w:val="both"/>
    </w:pPr>
    <w:rPr>
      <w:sz w:val="24"/>
      <w:szCs w:val="24"/>
    </w:rPr>
  </w:style>
  <w:style w:type="character" w:customStyle="1" w:styleId="GvdeMetniChar">
    <w:name w:val="Gövde Metni Char"/>
    <w:basedOn w:val="VarsaylanParagrafYazTipi"/>
    <w:link w:val="GvdeMetni"/>
    <w:uiPriority w:val="1"/>
    <w:rsid w:val="006522F0"/>
    <w:rPr>
      <w:rFonts w:ascii="Times New Roman" w:eastAsia="Times New Roman" w:hAnsi="Times New Roman" w:cs="Times New Roman"/>
      <w:sz w:val="24"/>
      <w:szCs w:val="24"/>
    </w:rPr>
  </w:style>
  <w:style w:type="paragraph" w:styleId="ListeParagraf">
    <w:name w:val="List Paragraph"/>
    <w:basedOn w:val="Normal"/>
    <w:uiPriority w:val="1"/>
    <w:qFormat/>
    <w:rsid w:val="006522F0"/>
    <w:pPr>
      <w:spacing w:line="275" w:lineRule="exact"/>
      <w:ind w:left="140"/>
      <w:jc w:val="both"/>
    </w:pPr>
  </w:style>
  <w:style w:type="paragraph" w:customStyle="1" w:styleId="TableParagraph">
    <w:name w:val="Table Paragraph"/>
    <w:basedOn w:val="Normal"/>
    <w:uiPriority w:val="1"/>
    <w:qFormat/>
    <w:rsid w:val="006522F0"/>
    <w:rPr>
      <w:rFonts w:ascii="Calibri" w:eastAsia="Calibri" w:hAnsi="Calibri" w:cs="Calibri"/>
    </w:rPr>
  </w:style>
  <w:style w:type="paragraph" w:styleId="BalonMetni">
    <w:name w:val="Balloon Text"/>
    <w:basedOn w:val="Normal"/>
    <w:link w:val="BalonMetniChar"/>
    <w:uiPriority w:val="99"/>
    <w:semiHidden/>
    <w:unhideWhenUsed/>
    <w:rsid w:val="006522F0"/>
    <w:rPr>
      <w:rFonts w:ascii="Tahoma" w:hAnsi="Tahoma" w:cs="Tahoma"/>
      <w:sz w:val="16"/>
      <w:szCs w:val="16"/>
    </w:rPr>
  </w:style>
  <w:style w:type="character" w:customStyle="1" w:styleId="BalonMetniChar">
    <w:name w:val="Balon Metni Char"/>
    <w:basedOn w:val="VarsaylanParagrafYazTipi"/>
    <w:link w:val="BalonMetni"/>
    <w:uiPriority w:val="99"/>
    <w:semiHidden/>
    <w:rsid w:val="006522F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4190</Words>
  <Characters>23887</Characters>
  <Application>Microsoft Office Word</Application>
  <DocSecurity>0</DocSecurity>
  <Lines>199</Lines>
  <Paragraphs>56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MHAMZAOGLU</dc:creator>
  <cp:lastModifiedBy>MHAMZAOGLU</cp:lastModifiedBy>
  <cp:revision>1</cp:revision>
  <dcterms:created xsi:type="dcterms:W3CDTF">2025-10-09T08:31:00Z</dcterms:created>
  <dcterms:modified xsi:type="dcterms:W3CDTF">2025-10-09T08:32:00Z</dcterms:modified>
</cp:coreProperties>
</file>