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530"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ayout w:type="fixed"/>
        <w:tblLook w:val="04A0" w:firstRow="1" w:lastRow="0" w:firstColumn="1" w:lastColumn="0" w:noHBand="0" w:noVBand="1"/>
      </w:tblPr>
      <w:tblGrid>
        <w:gridCol w:w="10530"/>
      </w:tblGrid>
      <w:tr w:rsidR="00C2612D" w14:paraId="76B84B3B" w14:textId="77777777" w:rsidTr="0058581E">
        <w:trPr>
          <w:trHeight w:val="12808"/>
          <w:jc w:val="center"/>
        </w:trPr>
        <w:tc>
          <w:tcPr>
            <w:tcW w:w="10530" w:type="dxa"/>
          </w:tcPr>
          <w:p w14:paraId="69B1CD39" w14:textId="77777777" w:rsidR="00C2612D" w:rsidRPr="00A541F1" w:rsidRDefault="00C2612D" w:rsidP="008B54CA">
            <w:pPr>
              <w:pStyle w:val="GvdeMetni"/>
              <w:spacing w:before="90" w:line="360" w:lineRule="auto"/>
              <w:ind w:left="284" w:right="284"/>
              <w:jc w:val="both"/>
              <w:rPr>
                <w:sz w:val="22"/>
                <w:szCs w:val="22"/>
              </w:rPr>
            </w:pPr>
            <w:r w:rsidRPr="00A541F1">
              <w:rPr>
                <w:sz w:val="22"/>
                <w:szCs w:val="22"/>
              </w:rPr>
              <w:t>İş bu Süresi Belirli Kısmi Zamanlı Öğrenci Çalıştırma Sözleşmesi aşağıda isim (Unvan) ve adresleri yazılı bulunan işveren ile kısmi zamanlı çalıştırılacak öğrenci arasında 2547 Sayılı Yükseköğretim Yasasının 46. maddesinin 5917 sayılı Kanunun 20 nci maddesiyle değişik son fıkrası hükmü esas alınarak yapılmıştır. Bundan sonra taraflar “işveren” ve “öğrenci” olarak anılacaktır.</w:t>
            </w:r>
          </w:p>
          <w:p w14:paraId="651AEF27" w14:textId="1B45EFAD" w:rsidR="00C2612D" w:rsidRPr="00A541F1" w:rsidRDefault="00C2612D" w:rsidP="00C2612D">
            <w:pPr>
              <w:tabs>
                <w:tab w:val="left" w:pos="2981"/>
              </w:tabs>
              <w:ind w:left="284"/>
              <w:rPr>
                <w:b/>
              </w:rPr>
            </w:pPr>
            <w:r>
              <w:rPr>
                <w:b/>
                <w:u w:val="thick"/>
              </w:rPr>
              <w:t>1.</w:t>
            </w:r>
            <w:r w:rsidRPr="00A541F1">
              <w:rPr>
                <w:b/>
                <w:spacing w:val="-5"/>
                <w:u w:val="thick"/>
              </w:rPr>
              <w:t xml:space="preserve"> </w:t>
            </w:r>
            <w:r w:rsidRPr="00A541F1">
              <w:rPr>
                <w:b/>
                <w:u w:val="thick"/>
              </w:rPr>
              <w:t>TARAFLAR</w:t>
            </w:r>
          </w:p>
          <w:p w14:paraId="55559723" w14:textId="77777777" w:rsidR="00C2612D" w:rsidRDefault="00C2612D" w:rsidP="00C2612D">
            <w:pPr>
              <w:pStyle w:val="GvdeMetni"/>
              <w:spacing w:before="6"/>
              <w:rPr>
                <w:b/>
                <w:sz w:val="22"/>
                <w:szCs w:val="22"/>
              </w:rPr>
            </w:pPr>
          </w:p>
          <w:tbl>
            <w:tblPr>
              <w:tblStyle w:val="TabloKlavuzu"/>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38"/>
              <w:gridCol w:w="1451"/>
              <w:gridCol w:w="6435"/>
            </w:tblGrid>
            <w:tr w:rsidR="00C2612D" w14:paraId="24E84583" w14:textId="77777777" w:rsidTr="005F442C">
              <w:trPr>
                <w:trHeight w:val="594"/>
                <w:jc w:val="center"/>
              </w:trPr>
              <w:tc>
                <w:tcPr>
                  <w:tcW w:w="3589" w:type="dxa"/>
                  <w:gridSpan w:val="2"/>
                  <w:shd w:val="clear" w:color="auto" w:fill="D9D9D9" w:themeFill="background1" w:themeFillShade="D9"/>
                </w:tcPr>
                <w:p w14:paraId="6584A094" w14:textId="77777777" w:rsidR="00C2612D" w:rsidRPr="00A541F1" w:rsidRDefault="00C2612D" w:rsidP="00C2612D">
                  <w:pPr>
                    <w:pStyle w:val="GvdeMetni"/>
                    <w:spacing w:before="90"/>
                    <w:ind w:left="857"/>
                    <w:rPr>
                      <w:b/>
                      <w:sz w:val="22"/>
                      <w:szCs w:val="22"/>
                    </w:rPr>
                  </w:pPr>
                  <w:r w:rsidRPr="00A541F1">
                    <w:rPr>
                      <w:b/>
                      <w:sz w:val="22"/>
                      <w:szCs w:val="22"/>
                    </w:rPr>
                    <w:t>İŞVERENİN</w:t>
                  </w:r>
                </w:p>
                <w:p w14:paraId="2F4F3760" w14:textId="77777777" w:rsidR="00C2612D" w:rsidRDefault="00C2612D" w:rsidP="00C2612D">
                  <w:pPr>
                    <w:pStyle w:val="GvdeMetni"/>
                    <w:spacing w:before="6"/>
                    <w:rPr>
                      <w:b/>
                      <w:sz w:val="22"/>
                      <w:szCs w:val="22"/>
                    </w:rPr>
                  </w:pPr>
                </w:p>
              </w:tc>
              <w:tc>
                <w:tcPr>
                  <w:tcW w:w="6435" w:type="dxa"/>
                  <w:tcBorders>
                    <w:top w:val="nil"/>
                    <w:right w:val="nil"/>
                  </w:tcBorders>
                </w:tcPr>
                <w:p w14:paraId="0D0C1E04" w14:textId="77777777" w:rsidR="00C2612D" w:rsidRDefault="00C2612D" w:rsidP="00C2612D">
                  <w:pPr>
                    <w:pStyle w:val="GvdeMetni"/>
                    <w:spacing w:before="6"/>
                    <w:rPr>
                      <w:b/>
                      <w:sz w:val="22"/>
                      <w:szCs w:val="22"/>
                    </w:rPr>
                  </w:pPr>
                </w:p>
              </w:tc>
            </w:tr>
            <w:tr w:rsidR="00C2612D" w14:paraId="4A97DC9C" w14:textId="77777777" w:rsidTr="005F442C">
              <w:trPr>
                <w:trHeight w:val="757"/>
                <w:jc w:val="center"/>
              </w:trPr>
              <w:tc>
                <w:tcPr>
                  <w:tcW w:w="3589" w:type="dxa"/>
                  <w:gridSpan w:val="2"/>
                  <w:shd w:val="clear" w:color="auto" w:fill="D9D9D9" w:themeFill="background1" w:themeFillShade="D9"/>
                  <w:vAlign w:val="center"/>
                </w:tcPr>
                <w:p w14:paraId="7DBF860E" w14:textId="55B9A6BD" w:rsidR="00C2612D" w:rsidRPr="008B54CA" w:rsidRDefault="00C2612D" w:rsidP="008B54CA">
                  <w:pPr>
                    <w:pStyle w:val="GvdeMetni"/>
                    <w:spacing w:before="6"/>
                    <w:rPr>
                      <w:b/>
                      <w:bCs/>
                      <w:sz w:val="22"/>
                      <w:szCs w:val="22"/>
                    </w:rPr>
                  </w:pPr>
                  <w:r w:rsidRPr="008B54CA">
                    <w:rPr>
                      <w:b/>
                      <w:bCs/>
                      <w:sz w:val="22"/>
                      <w:szCs w:val="22"/>
                    </w:rPr>
                    <w:t>Adı</w:t>
                  </w:r>
                  <w:r w:rsidRPr="008B54CA">
                    <w:rPr>
                      <w:b/>
                      <w:bCs/>
                      <w:spacing w:val="-3"/>
                      <w:sz w:val="22"/>
                      <w:szCs w:val="22"/>
                    </w:rPr>
                    <w:t xml:space="preserve"> </w:t>
                  </w:r>
                  <w:r w:rsidRPr="008B54CA">
                    <w:rPr>
                      <w:b/>
                      <w:bCs/>
                      <w:sz w:val="22"/>
                      <w:szCs w:val="22"/>
                    </w:rPr>
                    <w:t>Soyadı</w:t>
                  </w:r>
                  <w:r w:rsidRPr="008B54CA">
                    <w:rPr>
                      <w:b/>
                      <w:bCs/>
                      <w:spacing w:val="-1"/>
                      <w:sz w:val="22"/>
                      <w:szCs w:val="22"/>
                    </w:rPr>
                    <w:t xml:space="preserve"> </w:t>
                  </w:r>
                  <w:r w:rsidRPr="008B54CA">
                    <w:rPr>
                      <w:b/>
                      <w:bCs/>
                      <w:sz w:val="22"/>
                      <w:szCs w:val="22"/>
                    </w:rPr>
                    <w:t>(Unvanı)</w:t>
                  </w:r>
                </w:p>
              </w:tc>
              <w:tc>
                <w:tcPr>
                  <w:tcW w:w="6435" w:type="dxa"/>
                  <w:tcBorders>
                    <w:bottom w:val="single" w:sz="2" w:space="0" w:color="auto"/>
                  </w:tcBorders>
                </w:tcPr>
                <w:p w14:paraId="114B438E" w14:textId="77777777" w:rsidR="00C2612D" w:rsidRDefault="00C2612D" w:rsidP="00C2612D">
                  <w:pPr>
                    <w:pStyle w:val="GvdeMetni"/>
                    <w:spacing w:before="6"/>
                    <w:rPr>
                      <w:sz w:val="22"/>
                      <w:szCs w:val="22"/>
                    </w:rPr>
                  </w:pPr>
                  <w:r w:rsidRPr="00A541F1">
                    <w:rPr>
                      <w:sz w:val="22"/>
                      <w:szCs w:val="22"/>
                    </w:rPr>
                    <w:t xml:space="preserve">BALIKESİR ÜNİVERSİTESİ REKTÖRLÜĞÜ </w:t>
                  </w:r>
                </w:p>
                <w:p w14:paraId="3786D4A0" w14:textId="2EB1B025" w:rsidR="00C2612D" w:rsidRDefault="00C2612D" w:rsidP="008B54CA">
                  <w:pPr>
                    <w:pStyle w:val="GvdeMetni"/>
                    <w:spacing w:before="6"/>
                    <w:rPr>
                      <w:b/>
                      <w:sz w:val="22"/>
                      <w:szCs w:val="22"/>
                    </w:rPr>
                  </w:pPr>
                  <w:r w:rsidRPr="00A541F1">
                    <w:rPr>
                      <w:sz w:val="22"/>
                      <w:szCs w:val="22"/>
                    </w:rPr>
                    <w:t>Sağlık Kültür ve Spor Daire Başkanlığı</w:t>
                  </w:r>
                  <w:r w:rsidR="008B54CA">
                    <w:rPr>
                      <w:sz w:val="22"/>
                      <w:szCs w:val="22"/>
                    </w:rPr>
                    <w:t xml:space="preserve">  </w:t>
                  </w:r>
                  <w:r w:rsidRPr="00A541F1">
                    <w:rPr>
                      <w:sz w:val="22"/>
                      <w:szCs w:val="22"/>
                    </w:rPr>
                    <w:t>Çağış Kampusu                              BALIKESİR</w:t>
                  </w:r>
                </w:p>
              </w:tc>
            </w:tr>
            <w:tr w:rsidR="00C2612D" w14:paraId="4CEDD7FF" w14:textId="77777777" w:rsidTr="005F442C">
              <w:trPr>
                <w:trHeight w:val="260"/>
                <w:jc w:val="center"/>
              </w:trPr>
              <w:tc>
                <w:tcPr>
                  <w:tcW w:w="3589" w:type="dxa"/>
                  <w:gridSpan w:val="2"/>
                  <w:shd w:val="clear" w:color="auto" w:fill="D9D9D9" w:themeFill="background1" w:themeFillShade="D9"/>
                </w:tcPr>
                <w:p w14:paraId="3EF72862" w14:textId="28032505" w:rsidR="00C2612D" w:rsidRDefault="00C2612D" w:rsidP="00C2612D">
                  <w:pPr>
                    <w:pStyle w:val="GvdeMetni"/>
                    <w:spacing w:before="6"/>
                    <w:rPr>
                      <w:b/>
                      <w:sz w:val="22"/>
                      <w:szCs w:val="22"/>
                    </w:rPr>
                  </w:pPr>
                  <w:r w:rsidRPr="00A541F1">
                    <w:rPr>
                      <w:b/>
                      <w:sz w:val="22"/>
                      <w:szCs w:val="22"/>
                    </w:rPr>
                    <w:t xml:space="preserve">ÇALIŞACAK ÖĞRENCİNİN       </w:t>
                  </w:r>
                </w:p>
              </w:tc>
              <w:tc>
                <w:tcPr>
                  <w:tcW w:w="6435" w:type="dxa"/>
                  <w:tcBorders>
                    <w:right w:val="nil"/>
                  </w:tcBorders>
                </w:tcPr>
                <w:p w14:paraId="2AD51E08" w14:textId="77777777" w:rsidR="00C2612D" w:rsidRDefault="00C2612D" w:rsidP="00C2612D">
                  <w:pPr>
                    <w:pStyle w:val="GvdeMetni"/>
                    <w:spacing w:before="6"/>
                    <w:rPr>
                      <w:b/>
                      <w:sz w:val="22"/>
                      <w:szCs w:val="22"/>
                    </w:rPr>
                  </w:pPr>
                </w:p>
              </w:tc>
            </w:tr>
            <w:tr w:rsidR="00C2612D" w14:paraId="2A7958F2" w14:textId="77777777" w:rsidTr="005F442C">
              <w:trPr>
                <w:trHeight w:val="275"/>
                <w:jc w:val="center"/>
              </w:trPr>
              <w:tc>
                <w:tcPr>
                  <w:tcW w:w="3589" w:type="dxa"/>
                  <w:gridSpan w:val="2"/>
                  <w:shd w:val="clear" w:color="auto" w:fill="D9D9D9" w:themeFill="background1" w:themeFillShade="D9"/>
                </w:tcPr>
                <w:p w14:paraId="5B84293A" w14:textId="548428A2" w:rsidR="00C2612D" w:rsidRPr="008B54CA" w:rsidRDefault="00C2612D" w:rsidP="00C2612D">
                  <w:pPr>
                    <w:pStyle w:val="GvdeMetni"/>
                    <w:spacing w:before="6"/>
                    <w:rPr>
                      <w:b/>
                      <w:bCs/>
                      <w:sz w:val="22"/>
                      <w:szCs w:val="22"/>
                    </w:rPr>
                  </w:pPr>
                  <w:r w:rsidRPr="008B54CA">
                    <w:rPr>
                      <w:b/>
                      <w:bCs/>
                    </w:rPr>
                    <w:t xml:space="preserve">Adı </w:t>
                  </w:r>
                  <w:r w:rsidR="008B54CA" w:rsidRPr="008B54CA">
                    <w:rPr>
                      <w:b/>
                      <w:bCs/>
                    </w:rPr>
                    <w:t>S</w:t>
                  </w:r>
                  <w:r w:rsidRPr="008B54CA">
                    <w:rPr>
                      <w:b/>
                      <w:bCs/>
                    </w:rPr>
                    <w:t>oyadı</w:t>
                  </w:r>
                </w:p>
              </w:tc>
              <w:tc>
                <w:tcPr>
                  <w:tcW w:w="6435" w:type="dxa"/>
                </w:tcPr>
                <w:p w14:paraId="782E7CDE" w14:textId="77777777" w:rsidR="00C2612D" w:rsidRDefault="00C2612D" w:rsidP="00C2612D">
                  <w:pPr>
                    <w:pStyle w:val="GvdeMetni"/>
                    <w:spacing w:before="6"/>
                    <w:rPr>
                      <w:b/>
                      <w:sz w:val="22"/>
                      <w:szCs w:val="22"/>
                    </w:rPr>
                  </w:pPr>
                </w:p>
              </w:tc>
            </w:tr>
            <w:tr w:rsidR="00C2612D" w14:paraId="1FDC5FA6" w14:textId="77777777" w:rsidTr="005F442C">
              <w:trPr>
                <w:trHeight w:val="275"/>
                <w:jc w:val="center"/>
              </w:trPr>
              <w:tc>
                <w:tcPr>
                  <w:tcW w:w="3589" w:type="dxa"/>
                  <w:gridSpan w:val="2"/>
                  <w:shd w:val="clear" w:color="auto" w:fill="D9D9D9" w:themeFill="background1" w:themeFillShade="D9"/>
                </w:tcPr>
                <w:p w14:paraId="0C55FEFA" w14:textId="42A8574E" w:rsidR="00C2612D" w:rsidRPr="008B54CA" w:rsidRDefault="00C2612D" w:rsidP="00C2612D">
                  <w:pPr>
                    <w:pStyle w:val="GvdeMetni"/>
                    <w:spacing w:before="6"/>
                    <w:rPr>
                      <w:b/>
                      <w:bCs/>
                      <w:sz w:val="22"/>
                      <w:szCs w:val="22"/>
                    </w:rPr>
                  </w:pPr>
                  <w:r w:rsidRPr="008B54CA">
                    <w:rPr>
                      <w:b/>
                      <w:bCs/>
                    </w:rPr>
                    <w:t>TC Kimlik No</w:t>
                  </w:r>
                </w:p>
              </w:tc>
              <w:tc>
                <w:tcPr>
                  <w:tcW w:w="6435" w:type="dxa"/>
                </w:tcPr>
                <w:p w14:paraId="5A238619" w14:textId="77777777" w:rsidR="00C2612D" w:rsidRDefault="00C2612D" w:rsidP="00C2612D">
                  <w:pPr>
                    <w:pStyle w:val="GvdeMetni"/>
                    <w:spacing w:before="6"/>
                    <w:rPr>
                      <w:b/>
                      <w:sz w:val="22"/>
                      <w:szCs w:val="22"/>
                    </w:rPr>
                  </w:pPr>
                </w:p>
              </w:tc>
            </w:tr>
            <w:tr w:rsidR="00C2612D" w14:paraId="51C6611F" w14:textId="77777777" w:rsidTr="005F442C">
              <w:trPr>
                <w:trHeight w:val="275"/>
                <w:jc w:val="center"/>
              </w:trPr>
              <w:tc>
                <w:tcPr>
                  <w:tcW w:w="3589" w:type="dxa"/>
                  <w:gridSpan w:val="2"/>
                  <w:shd w:val="clear" w:color="auto" w:fill="D9D9D9" w:themeFill="background1" w:themeFillShade="D9"/>
                </w:tcPr>
                <w:p w14:paraId="644E32BA" w14:textId="3F4224E3" w:rsidR="00C2612D" w:rsidRPr="008B54CA" w:rsidRDefault="00C2612D" w:rsidP="00C2612D">
                  <w:pPr>
                    <w:pStyle w:val="GvdeMetni"/>
                    <w:spacing w:before="6"/>
                    <w:rPr>
                      <w:b/>
                      <w:bCs/>
                      <w:sz w:val="22"/>
                      <w:szCs w:val="22"/>
                    </w:rPr>
                  </w:pPr>
                  <w:r w:rsidRPr="008B54CA">
                    <w:rPr>
                      <w:b/>
                      <w:bCs/>
                    </w:rPr>
                    <w:t xml:space="preserve">Baba </w:t>
                  </w:r>
                  <w:r w:rsidR="008B54CA" w:rsidRPr="008B54CA">
                    <w:rPr>
                      <w:b/>
                      <w:bCs/>
                    </w:rPr>
                    <w:t>A</w:t>
                  </w:r>
                  <w:r w:rsidRPr="008B54CA">
                    <w:rPr>
                      <w:b/>
                      <w:bCs/>
                    </w:rPr>
                    <w:t>dı</w:t>
                  </w:r>
                </w:p>
              </w:tc>
              <w:tc>
                <w:tcPr>
                  <w:tcW w:w="6435" w:type="dxa"/>
                </w:tcPr>
                <w:p w14:paraId="26FCF817" w14:textId="77777777" w:rsidR="00C2612D" w:rsidRDefault="00C2612D" w:rsidP="00C2612D">
                  <w:pPr>
                    <w:pStyle w:val="GvdeMetni"/>
                    <w:spacing w:before="6"/>
                    <w:rPr>
                      <w:b/>
                      <w:sz w:val="22"/>
                      <w:szCs w:val="22"/>
                    </w:rPr>
                  </w:pPr>
                </w:p>
              </w:tc>
            </w:tr>
            <w:tr w:rsidR="00C2612D" w14:paraId="5B306BAA" w14:textId="77777777" w:rsidTr="005F442C">
              <w:trPr>
                <w:trHeight w:val="282"/>
                <w:jc w:val="center"/>
              </w:trPr>
              <w:tc>
                <w:tcPr>
                  <w:tcW w:w="3589" w:type="dxa"/>
                  <w:gridSpan w:val="2"/>
                  <w:shd w:val="clear" w:color="auto" w:fill="D9D9D9" w:themeFill="background1" w:themeFillShade="D9"/>
                </w:tcPr>
                <w:p w14:paraId="61A75B11" w14:textId="16452E6D" w:rsidR="00C2612D" w:rsidRPr="008B54CA" w:rsidRDefault="00C2612D" w:rsidP="00C2612D">
                  <w:pPr>
                    <w:pStyle w:val="GvdeMetni"/>
                    <w:spacing w:before="6"/>
                    <w:rPr>
                      <w:b/>
                      <w:bCs/>
                    </w:rPr>
                  </w:pPr>
                  <w:r w:rsidRPr="008B54CA">
                    <w:rPr>
                      <w:b/>
                      <w:bCs/>
                    </w:rPr>
                    <w:t xml:space="preserve">Doğum </w:t>
                  </w:r>
                  <w:r w:rsidR="008B54CA" w:rsidRPr="008B54CA">
                    <w:rPr>
                      <w:b/>
                      <w:bCs/>
                    </w:rPr>
                    <w:t>Y</w:t>
                  </w:r>
                  <w:r w:rsidRPr="008B54CA">
                    <w:rPr>
                      <w:b/>
                      <w:bCs/>
                    </w:rPr>
                    <w:t xml:space="preserve">eri ve </w:t>
                  </w:r>
                  <w:r w:rsidR="008B54CA" w:rsidRPr="008B54CA">
                    <w:rPr>
                      <w:b/>
                      <w:bCs/>
                    </w:rPr>
                    <w:t>Y</w:t>
                  </w:r>
                  <w:r w:rsidRPr="008B54CA">
                    <w:rPr>
                      <w:b/>
                      <w:bCs/>
                    </w:rPr>
                    <w:t>ılı</w:t>
                  </w:r>
                </w:p>
              </w:tc>
              <w:tc>
                <w:tcPr>
                  <w:tcW w:w="6435" w:type="dxa"/>
                </w:tcPr>
                <w:p w14:paraId="6C5D87D2" w14:textId="77777777" w:rsidR="00C2612D" w:rsidRDefault="00C2612D" w:rsidP="00C2612D">
                  <w:pPr>
                    <w:pStyle w:val="GvdeMetni"/>
                    <w:spacing w:before="6"/>
                    <w:rPr>
                      <w:b/>
                      <w:sz w:val="22"/>
                      <w:szCs w:val="22"/>
                    </w:rPr>
                  </w:pPr>
                </w:p>
              </w:tc>
            </w:tr>
            <w:tr w:rsidR="00C2612D" w14:paraId="5F13F3C6" w14:textId="77777777" w:rsidTr="005F442C">
              <w:trPr>
                <w:trHeight w:val="275"/>
                <w:jc w:val="center"/>
              </w:trPr>
              <w:tc>
                <w:tcPr>
                  <w:tcW w:w="3589" w:type="dxa"/>
                  <w:gridSpan w:val="2"/>
                  <w:shd w:val="clear" w:color="auto" w:fill="D9D9D9" w:themeFill="background1" w:themeFillShade="D9"/>
                </w:tcPr>
                <w:p w14:paraId="232F0679" w14:textId="271BF7D9" w:rsidR="00C2612D" w:rsidRPr="008B54CA" w:rsidRDefault="00C2612D" w:rsidP="00C2612D">
                  <w:pPr>
                    <w:pStyle w:val="GvdeMetni"/>
                    <w:spacing w:before="6"/>
                    <w:rPr>
                      <w:b/>
                      <w:bCs/>
                    </w:rPr>
                  </w:pPr>
                  <w:r w:rsidRPr="008B54CA">
                    <w:rPr>
                      <w:b/>
                      <w:bCs/>
                    </w:rPr>
                    <w:t xml:space="preserve">İkamet </w:t>
                  </w:r>
                  <w:r w:rsidR="008B54CA" w:rsidRPr="008B54CA">
                    <w:rPr>
                      <w:b/>
                      <w:bCs/>
                    </w:rPr>
                    <w:t>A</w:t>
                  </w:r>
                  <w:r w:rsidRPr="008B54CA">
                    <w:rPr>
                      <w:b/>
                      <w:bCs/>
                    </w:rPr>
                    <w:t>dresi</w:t>
                  </w:r>
                </w:p>
              </w:tc>
              <w:tc>
                <w:tcPr>
                  <w:tcW w:w="6435" w:type="dxa"/>
                </w:tcPr>
                <w:p w14:paraId="5E18236D" w14:textId="77777777" w:rsidR="00C2612D" w:rsidRDefault="00C2612D" w:rsidP="00C2612D">
                  <w:pPr>
                    <w:pStyle w:val="GvdeMetni"/>
                    <w:spacing w:before="6"/>
                    <w:rPr>
                      <w:b/>
                      <w:sz w:val="22"/>
                      <w:szCs w:val="22"/>
                    </w:rPr>
                  </w:pPr>
                </w:p>
              </w:tc>
            </w:tr>
            <w:tr w:rsidR="00C2612D" w14:paraId="6742CFC7" w14:textId="77777777" w:rsidTr="005F442C">
              <w:trPr>
                <w:trHeight w:val="275"/>
                <w:jc w:val="center"/>
              </w:trPr>
              <w:tc>
                <w:tcPr>
                  <w:tcW w:w="3589" w:type="dxa"/>
                  <w:gridSpan w:val="2"/>
                  <w:shd w:val="clear" w:color="auto" w:fill="D9D9D9" w:themeFill="background1" w:themeFillShade="D9"/>
                </w:tcPr>
                <w:p w14:paraId="36F7FFE2" w14:textId="3695E3DA" w:rsidR="00C2612D" w:rsidRPr="008B54CA" w:rsidRDefault="008B54CA" w:rsidP="00C2612D">
                  <w:pPr>
                    <w:pStyle w:val="GvdeMetni"/>
                    <w:spacing w:before="6"/>
                    <w:rPr>
                      <w:b/>
                      <w:bCs/>
                    </w:rPr>
                  </w:pPr>
                  <w:r w:rsidRPr="008B54CA">
                    <w:rPr>
                      <w:b/>
                      <w:bCs/>
                    </w:rPr>
                    <w:t>GSM</w:t>
                  </w:r>
                </w:p>
              </w:tc>
              <w:tc>
                <w:tcPr>
                  <w:tcW w:w="6435" w:type="dxa"/>
                </w:tcPr>
                <w:p w14:paraId="63203FF7" w14:textId="77777777" w:rsidR="00C2612D" w:rsidRDefault="00C2612D" w:rsidP="00C2612D">
                  <w:pPr>
                    <w:pStyle w:val="GvdeMetni"/>
                    <w:spacing w:before="6"/>
                    <w:rPr>
                      <w:b/>
                      <w:sz w:val="22"/>
                      <w:szCs w:val="22"/>
                    </w:rPr>
                  </w:pPr>
                </w:p>
              </w:tc>
            </w:tr>
            <w:tr w:rsidR="00C2612D" w14:paraId="59E6822D" w14:textId="77777777" w:rsidTr="005F442C">
              <w:trPr>
                <w:trHeight w:val="275"/>
                <w:jc w:val="center"/>
              </w:trPr>
              <w:tc>
                <w:tcPr>
                  <w:tcW w:w="3589" w:type="dxa"/>
                  <w:gridSpan w:val="2"/>
                  <w:shd w:val="clear" w:color="auto" w:fill="D9D9D9" w:themeFill="background1" w:themeFillShade="D9"/>
                </w:tcPr>
                <w:p w14:paraId="2EC6A79D" w14:textId="12E65DB7" w:rsidR="00C2612D" w:rsidRPr="008B54CA" w:rsidRDefault="00C2612D" w:rsidP="00C2612D">
                  <w:pPr>
                    <w:pStyle w:val="GvdeMetni"/>
                    <w:spacing w:before="6"/>
                    <w:rPr>
                      <w:b/>
                      <w:bCs/>
                    </w:rPr>
                  </w:pPr>
                  <w:r w:rsidRPr="008B54CA">
                    <w:rPr>
                      <w:b/>
                      <w:bCs/>
                    </w:rPr>
                    <w:t>Öğrenci No</w:t>
                  </w:r>
                </w:p>
              </w:tc>
              <w:tc>
                <w:tcPr>
                  <w:tcW w:w="6435" w:type="dxa"/>
                </w:tcPr>
                <w:p w14:paraId="16190BCD" w14:textId="77777777" w:rsidR="00C2612D" w:rsidRDefault="00C2612D" w:rsidP="00C2612D">
                  <w:pPr>
                    <w:pStyle w:val="GvdeMetni"/>
                    <w:spacing w:before="6"/>
                    <w:rPr>
                      <w:b/>
                      <w:sz w:val="22"/>
                      <w:szCs w:val="22"/>
                    </w:rPr>
                  </w:pPr>
                </w:p>
              </w:tc>
            </w:tr>
            <w:tr w:rsidR="00C2612D" w14:paraId="4C7CDADB" w14:textId="77777777" w:rsidTr="005F442C">
              <w:trPr>
                <w:trHeight w:val="282"/>
                <w:jc w:val="center"/>
              </w:trPr>
              <w:tc>
                <w:tcPr>
                  <w:tcW w:w="3589" w:type="dxa"/>
                  <w:gridSpan w:val="2"/>
                  <w:shd w:val="clear" w:color="auto" w:fill="D9D9D9" w:themeFill="background1" w:themeFillShade="D9"/>
                </w:tcPr>
                <w:p w14:paraId="23ED4948" w14:textId="21008099" w:rsidR="00C2612D" w:rsidRPr="008B54CA" w:rsidRDefault="00C2612D" w:rsidP="00C2612D">
                  <w:pPr>
                    <w:pStyle w:val="GvdeMetni"/>
                    <w:spacing w:before="6"/>
                    <w:rPr>
                      <w:b/>
                      <w:bCs/>
                    </w:rPr>
                  </w:pPr>
                  <w:r w:rsidRPr="008B54CA">
                    <w:rPr>
                      <w:b/>
                      <w:bCs/>
                    </w:rPr>
                    <w:t>Fakülte / Bölüm</w:t>
                  </w:r>
                </w:p>
              </w:tc>
              <w:tc>
                <w:tcPr>
                  <w:tcW w:w="6435" w:type="dxa"/>
                </w:tcPr>
                <w:p w14:paraId="61211058" w14:textId="77777777" w:rsidR="00C2612D" w:rsidRDefault="00C2612D" w:rsidP="00C2612D">
                  <w:pPr>
                    <w:pStyle w:val="GvdeMetni"/>
                    <w:spacing w:before="6"/>
                    <w:rPr>
                      <w:b/>
                      <w:sz w:val="22"/>
                      <w:szCs w:val="22"/>
                    </w:rPr>
                  </w:pPr>
                </w:p>
              </w:tc>
            </w:tr>
            <w:tr w:rsidR="00C2612D" w14:paraId="5A75B039" w14:textId="77777777" w:rsidTr="005F442C">
              <w:trPr>
                <w:trHeight w:val="275"/>
                <w:jc w:val="center"/>
              </w:trPr>
              <w:tc>
                <w:tcPr>
                  <w:tcW w:w="3589" w:type="dxa"/>
                  <w:gridSpan w:val="2"/>
                  <w:shd w:val="clear" w:color="auto" w:fill="D9D9D9" w:themeFill="background1" w:themeFillShade="D9"/>
                </w:tcPr>
                <w:p w14:paraId="4690978F" w14:textId="052A7132" w:rsidR="00C2612D" w:rsidRPr="008B54CA" w:rsidRDefault="00C2612D" w:rsidP="00C2612D">
                  <w:pPr>
                    <w:pStyle w:val="GvdeMetni"/>
                    <w:spacing w:before="6"/>
                    <w:rPr>
                      <w:b/>
                      <w:bCs/>
                    </w:rPr>
                  </w:pPr>
                  <w:r w:rsidRPr="008B54CA">
                    <w:rPr>
                      <w:b/>
                      <w:bCs/>
                    </w:rPr>
                    <w:t>Sınıfı</w:t>
                  </w:r>
                </w:p>
              </w:tc>
              <w:tc>
                <w:tcPr>
                  <w:tcW w:w="6435" w:type="dxa"/>
                </w:tcPr>
                <w:p w14:paraId="341310BB" w14:textId="77777777" w:rsidR="00C2612D" w:rsidRDefault="00C2612D" w:rsidP="00C2612D">
                  <w:pPr>
                    <w:pStyle w:val="GvdeMetni"/>
                    <w:spacing w:before="6"/>
                    <w:rPr>
                      <w:b/>
                      <w:sz w:val="22"/>
                      <w:szCs w:val="22"/>
                    </w:rPr>
                  </w:pPr>
                </w:p>
              </w:tc>
            </w:tr>
            <w:tr w:rsidR="00C2612D" w14:paraId="68A512A3" w14:textId="77777777" w:rsidTr="005F442C">
              <w:trPr>
                <w:trHeight w:val="393"/>
                <w:jc w:val="center"/>
              </w:trPr>
              <w:tc>
                <w:tcPr>
                  <w:tcW w:w="2138" w:type="dxa"/>
                  <w:shd w:val="clear" w:color="auto" w:fill="D9D9D9" w:themeFill="background1" w:themeFillShade="D9"/>
                  <w:vAlign w:val="center"/>
                </w:tcPr>
                <w:p w14:paraId="47C83BC2" w14:textId="08BDB59E" w:rsidR="00C2612D" w:rsidRPr="008B54CA" w:rsidRDefault="00C2612D" w:rsidP="00DA676D">
                  <w:pPr>
                    <w:pStyle w:val="GvdeMetni"/>
                    <w:spacing w:before="6"/>
                    <w:rPr>
                      <w:b/>
                      <w:bCs/>
                    </w:rPr>
                  </w:pPr>
                  <w:r w:rsidRPr="008B54CA">
                    <w:rPr>
                      <w:b/>
                      <w:bCs/>
                    </w:rPr>
                    <w:t>IBAN</w:t>
                  </w:r>
                </w:p>
              </w:tc>
              <w:tc>
                <w:tcPr>
                  <w:tcW w:w="7886" w:type="dxa"/>
                  <w:gridSpan w:val="2"/>
                  <w:vAlign w:val="center"/>
                </w:tcPr>
                <w:tbl>
                  <w:tblPr>
                    <w:tblW w:w="7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tblGrid>
                  <w:tr w:rsidR="008B54CA" w:rsidRPr="00C2612D" w14:paraId="12D1E156" w14:textId="77777777" w:rsidTr="005F442C">
                    <w:trPr>
                      <w:trHeight w:val="207"/>
                    </w:trPr>
                    <w:tc>
                      <w:tcPr>
                        <w:tcW w:w="223" w:type="dxa"/>
                        <w:tcBorders>
                          <w:top w:val="single" w:sz="4" w:space="0" w:color="auto"/>
                          <w:left w:val="single" w:sz="4" w:space="0" w:color="auto"/>
                          <w:bottom w:val="single" w:sz="4" w:space="0" w:color="auto"/>
                          <w:right w:val="single" w:sz="4" w:space="0" w:color="auto"/>
                        </w:tcBorders>
                        <w:vAlign w:val="center"/>
                      </w:tcPr>
                      <w:p w14:paraId="2230C579" w14:textId="71BF5102" w:rsidR="00DA676D" w:rsidRPr="00C2612D" w:rsidRDefault="008B54CA" w:rsidP="008B54CA">
                        <w:pPr>
                          <w:jc w:val="center"/>
                          <w:rPr>
                            <w:b/>
                            <w:sz w:val="18"/>
                            <w:szCs w:val="18"/>
                          </w:rPr>
                        </w:pPr>
                        <w:r>
                          <w:rPr>
                            <w:b/>
                            <w:sz w:val="18"/>
                            <w:szCs w:val="18"/>
                          </w:rPr>
                          <w:t>T</w:t>
                        </w:r>
                      </w:p>
                    </w:tc>
                    <w:tc>
                      <w:tcPr>
                        <w:tcW w:w="223" w:type="dxa"/>
                        <w:tcBorders>
                          <w:top w:val="single" w:sz="4" w:space="0" w:color="auto"/>
                          <w:left w:val="single" w:sz="4" w:space="0" w:color="auto"/>
                          <w:bottom w:val="single" w:sz="4" w:space="0" w:color="auto"/>
                          <w:right w:val="single" w:sz="4" w:space="0" w:color="auto"/>
                        </w:tcBorders>
                        <w:vAlign w:val="center"/>
                      </w:tcPr>
                      <w:p w14:paraId="4414678F" w14:textId="5393A433" w:rsidR="00DA676D" w:rsidRPr="00C2612D" w:rsidRDefault="008B54CA" w:rsidP="008B54CA">
                        <w:pPr>
                          <w:jc w:val="center"/>
                          <w:rPr>
                            <w:b/>
                            <w:sz w:val="18"/>
                            <w:szCs w:val="18"/>
                          </w:rPr>
                        </w:pPr>
                        <w:r>
                          <w:rPr>
                            <w:b/>
                            <w:sz w:val="18"/>
                            <w:szCs w:val="18"/>
                          </w:rPr>
                          <w:t>R</w:t>
                        </w:r>
                      </w:p>
                    </w:tc>
                    <w:tc>
                      <w:tcPr>
                        <w:tcW w:w="223" w:type="dxa"/>
                        <w:tcBorders>
                          <w:top w:val="single" w:sz="4" w:space="0" w:color="auto"/>
                          <w:left w:val="single" w:sz="4" w:space="0" w:color="auto"/>
                          <w:bottom w:val="single" w:sz="4" w:space="0" w:color="auto"/>
                          <w:right w:val="single" w:sz="4" w:space="0" w:color="auto"/>
                        </w:tcBorders>
                        <w:vAlign w:val="center"/>
                      </w:tcPr>
                      <w:p w14:paraId="5DD5A00E" w14:textId="23B6F98C"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676A2162" w14:textId="50353173" w:rsidR="00DA676D" w:rsidRPr="00C2612D" w:rsidRDefault="00DA676D" w:rsidP="008B54CA">
                        <w:pPr>
                          <w:jc w:val="center"/>
                          <w:rPr>
                            <w:b/>
                            <w:sz w:val="18"/>
                            <w:szCs w:val="18"/>
                          </w:rPr>
                        </w:pPr>
                      </w:p>
                    </w:tc>
                    <w:tc>
                      <w:tcPr>
                        <w:tcW w:w="223" w:type="dxa"/>
                        <w:tcBorders>
                          <w:top w:val="nil"/>
                          <w:left w:val="single" w:sz="4" w:space="0" w:color="auto"/>
                          <w:bottom w:val="nil"/>
                          <w:right w:val="single" w:sz="4" w:space="0" w:color="auto"/>
                        </w:tcBorders>
                        <w:vAlign w:val="center"/>
                      </w:tcPr>
                      <w:p w14:paraId="6D8FA6CF" w14:textId="77777777"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3AFF36DB" w14:textId="485717B4"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6BE83983" w14:textId="56990B65"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46F33B25" w14:textId="3A3677A7"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7C30CB49" w14:textId="5482D51C" w:rsidR="00DA676D" w:rsidRPr="00C2612D" w:rsidRDefault="00DA676D" w:rsidP="008B54CA">
                        <w:pPr>
                          <w:jc w:val="center"/>
                          <w:rPr>
                            <w:b/>
                            <w:sz w:val="18"/>
                            <w:szCs w:val="18"/>
                          </w:rPr>
                        </w:pPr>
                      </w:p>
                    </w:tc>
                    <w:tc>
                      <w:tcPr>
                        <w:tcW w:w="223" w:type="dxa"/>
                        <w:tcBorders>
                          <w:top w:val="nil"/>
                          <w:left w:val="single" w:sz="4" w:space="0" w:color="auto"/>
                          <w:bottom w:val="nil"/>
                          <w:right w:val="single" w:sz="4" w:space="0" w:color="auto"/>
                        </w:tcBorders>
                        <w:vAlign w:val="center"/>
                      </w:tcPr>
                      <w:p w14:paraId="76F3AF58" w14:textId="77777777"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7D9ABEAC" w14:textId="0898445A"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3491C87E" w14:textId="508E9288"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57C554ED" w14:textId="74B7F713"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4857E90E" w14:textId="19087688" w:rsidR="00DA676D" w:rsidRPr="00C2612D" w:rsidRDefault="00DA676D" w:rsidP="008B54CA">
                        <w:pPr>
                          <w:jc w:val="center"/>
                          <w:rPr>
                            <w:b/>
                            <w:sz w:val="18"/>
                            <w:szCs w:val="18"/>
                          </w:rPr>
                        </w:pPr>
                      </w:p>
                    </w:tc>
                    <w:tc>
                      <w:tcPr>
                        <w:tcW w:w="223" w:type="dxa"/>
                        <w:tcBorders>
                          <w:top w:val="nil"/>
                          <w:left w:val="single" w:sz="4" w:space="0" w:color="auto"/>
                          <w:bottom w:val="nil"/>
                          <w:right w:val="single" w:sz="4" w:space="0" w:color="auto"/>
                        </w:tcBorders>
                        <w:vAlign w:val="center"/>
                      </w:tcPr>
                      <w:p w14:paraId="6F949992" w14:textId="77777777"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32D46DED" w14:textId="72754C99"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1A89E88E" w14:textId="142BE177"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37AB3FB1" w14:textId="6CC9C8DE"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3FB7344E" w14:textId="1A273285" w:rsidR="00DA676D" w:rsidRPr="00C2612D" w:rsidRDefault="00DA676D" w:rsidP="008B54CA">
                        <w:pPr>
                          <w:jc w:val="center"/>
                          <w:rPr>
                            <w:b/>
                            <w:sz w:val="18"/>
                            <w:szCs w:val="18"/>
                          </w:rPr>
                        </w:pPr>
                      </w:p>
                    </w:tc>
                    <w:tc>
                      <w:tcPr>
                        <w:tcW w:w="223" w:type="dxa"/>
                        <w:tcBorders>
                          <w:top w:val="nil"/>
                          <w:left w:val="single" w:sz="4" w:space="0" w:color="auto"/>
                          <w:bottom w:val="nil"/>
                          <w:right w:val="single" w:sz="4" w:space="0" w:color="auto"/>
                        </w:tcBorders>
                        <w:vAlign w:val="center"/>
                      </w:tcPr>
                      <w:p w14:paraId="725E675B" w14:textId="77777777"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2AAFF1CA" w14:textId="074917EA"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3ADBA33B" w14:textId="57879417"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1711E7E7" w14:textId="65390527"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24FA37C0" w14:textId="692FAE27" w:rsidR="00DA676D" w:rsidRPr="00C2612D" w:rsidRDefault="00DA676D" w:rsidP="008B54CA">
                        <w:pPr>
                          <w:jc w:val="center"/>
                          <w:rPr>
                            <w:b/>
                            <w:sz w:val="18"/>
                            <w:szCs w:val="18"/>
                          </w:rPr>
                        </w:pPr>
                      </w:p>
                    </w:tc>
                    <w:tc>
                      <w:tcPr>
                        <w:tcW w:w="223" w:type="dxa"/>
                        <w:tcBorders>
                          <w:top w:val="nil"/>
                          <w:left w:val="single" w:sz="4" w:space="0" w:color="auto"/>
                          <w:bottom w:val="nil"/>
                          <w:right w:val="single" w:sz="4" w:space="0" w:color="auto"/>
                        </w:tcBorders>
                        <w:vAlign w:val="center"/>
                      </w:tcPr>
                      <w:p w14:paraId="2E398862" w14:textId="77777777"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7031E3F3" w14:textId="4A84F173"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4502E500" w14:textId="6B58D8E0"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1B18176E" w14:textId="74A14ECC"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0647960E" w14:textId="7C3411F1" w:rsidR="00DA676D" w:rsidRPr="00C2612D" w:rsidRDefault="00DA676D" w:rsidP="008B54CA">
                        <w:pPr>
                          <w:jc w:val="center"/>
                          <w:rPr>
                            <w:b/>
                            <w:sz w:val="18"/>
                            <w:szCs w:val="18"/>
                          </w:rPr>
                        </w:pPr>
                      </w:p>
                    </w:tc>
                    <w:tc>
                      <w:tcPr>
                        <w:tcW w:w="223" w:type="dxa"/>
                        <w:tcBorders>
                          <w:top w:val="nil"/>
                          <w:left w:val="single" w:sz="4" w:space="0" w:color="auto"/>
                          <w:bottom w:val="nil"/>
                          <w:right w:val="single" w:sz="4" w:space="0" w:color="auto"/>
                        </w:tcBorders>
                        <w:vAlign w:val="center"/>
                      </w:tcPr>
                      <w:p w14:paraId="03544851" w14:textId="77777777"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53670BDD" w14:textId="4A676900" w:rsidR="00DA676D" w:rsidRPr="00C2612D" w:rsidRDefault="00DA676D" w:rsidP="008B54CA">
                        <w:pPr>
                          <w:jc w:val="center"/>
                          <w:rPr>
                            <w:b/>
                            <w:sz w:val="18"/>
                            <w:szCs w:val="18"/>
                          </w:rPr>
                        </w:pPr>
                      </w:p>
                    </w:tc>
                    <w:tc>
                      <w:tcPr>
                        <w:tcW w:w="223" w:type="dxa"/>
                        <w:tcBorders>
                          <w:top w:val="single" w:sz="4" w:space="0" w:color="auto"/>
                          <w:left w:val="single" w:sz="4" w:space="0" w:color="auto"/>
                          <w:bottom w:val="single" w:sz="4" w:space="0" w:color="auto"/>
                          <w:right w:val="single" w:sz="4" w:space="0" w:color="auto"/>
                        </w:tcBorders>
                        <w:vAlign w:val="center"/>
                      </w:tcPr>
                      <w:p w14:paraId="333EFF38" w14:textId="1CECFB0A" w:rsidR="00DA676D" w:rsidRPr="00C2612D" w:rsidRDefault="00DA676D" w:rsidP="008B54CA">
                        <w:pPr>
                          <w:jc w:val="center"/>
                          <w:rPr>
                            <w:b/>
                            <w:sz w:val="18"/>
                            <w:szCs w:val="18"/>
                          </w:rPr>
                        </w:pPr>
                      </w:p>
                    </w:tc>
                  </w:tr>
                </w:tbl>
                <w:p w14:paraId="67A9656E" w14:textId="77777777" w:rsidR="00C2612D" w:rsidRPr="00C2612D" w:rsidRDefault="00C2612D" w:rsidP="00DA676D">
                  <w:pPr>
                    <w:pStyle w:val="GvdeMetni"/>
                    <w:jc w:val="center"/>
                    <w:rPr>
                      <w:b/>
                      <w:sz w:val="18"/>
                      <w:szCs w:val="18"/>
                    </w:rPr>
                  </w:pPr>
                </w:p>
              </w:tc>
            </w:tr>
          </w:tbl>
          <w:p w14:paraId="48F54AC7" w14:textId="157E4694" w:rsidR="00C2612D" w:rsidRPr="00A541F1" w:rsidRDefault="00C2612D" w:rsidP="00C2612D">
            <w:pPr>
              <w:pStyle w:val="GvdeMetni"/>
              <w:tabs>
                <w:tab w:val="left" w:pos="3401"/>
              </w:tabs>
              <w:spacing w:before="40" w:line="276" w:lineRule="auto"/>
              <w:ind w:left="857" w:right="1812"/>
              <w:rPr>
                <w:sz w:val="22"/>
                <w:szCs w:val="22"/>
              </w:rPr>
            </w:pPr>
          </w:p>
          <w:p w14:paraId="4430752D" w14:textId="77777777" w:rsidR="00C2612D" w:rsidRPr="00A541F1" w:rsidRDefault="00C2612D" w:rsidP="0058581E">
            <w:pPr>
              <w:pStyle w:val="Balk1"/>
              <w:numPr>
                <w:ilvl w:val="0"/>
                <w:numId w:val="1"/>
              </w:numPr>
              <w:tabs>
                <w:tab w:val="left" w:pos="1158"/>
              </w:tabs>
              <w:spacing w:before="1"/>
              <w:ind w:left="585" w:hanging="301"/>
              <w:rPr>
                <w:sz w:val="22"/>
                <w:szCs w:val="22"/>
              </w:rPr>
            </w:pPr>
            <w:r w:rsidRPr="00A541F1">
              <w:rPr>
                <w:sz w:val="22"/>
                <w:szCs w:val="22"/>
              </w:rPr>
              <w:t>ÖĞRENCİNİN ÇALIŞACAĞI</w:t>
            </w:r>
            <w:r w:rsidRPr="00A541F1">
              <w:rPr>
                <w:spacing w:val="-3"/>
                <w:sz w:val="22"/>
                <w:szCs w:val="22"/>
              </w:rPr>
              <w:t xml:space="preserve"> </w:t>
            </w:r>
            <w:r w:rsidRPr="00A541F1">
              <w:rPr>
                <w:sz w:val="22"/>
                <w:szCs w:val="22"/>
              </w:rPr>
              <w:t>BİRİM:</w:t>
            </w:r>
          </w:p>
          <w:tbl>
            <w:tblPr>
              <w:tblStyle w:val="TabloKlavuzu"/>
              <w:tblW w:w="0" w:type="auto"/>
              <w:tblLook w:val="04A0" w:firstRow="1" w:lastRow="0" w:firstColumn="1" w:lastColumn="0" w:noHBand="0" w:noVBand="1"/>
            </w:tblPr>
            <w:tblGrid>
              <w:gridCol w:w="10205"/>
            </w:tblGrid>
            <w:tr w:rsidR="008B54CA" w14:paraId="68ACB025" w14:textId="77777777" w:rsidTr="005F442C">
              <w:trPr>
                <w:trHeight w:val="322"/>
              </w:trPr>
              <w:tc>
                <w:tcPr>
                  <w:tcW w:w="10205" w:type="dxa"/>
                </w:tcPr>
                <w:p w14:paraId="62EE3D25" w14:textId="77777777" w:rsidR="008B54CA" w:rsidRDefault="008B54CA" w:rsidP="00C2612D">
                  <w:pPr>
                    <w:pStyle w:val="GvdeMetni"/>
                    <w:spacing w:before="36"/>
                    <w:rPr>
                      <w:sz w:val="22"/>
                      <w:szCs w:val="22"/>
                    </w:rPr>
                  </w:pPr>
                </w:p>
              </w:tc>
            </w:tr>
          </w:tbl>
          <w:p w14:paraId="15739F8A" w14:textId="77777777" w:rsidR="00C2612D" w:rsidRPr="00A541F1" w:rsidRDefault="00C2612D" w:rsidP="00C2612D">
            <w:pPr>
              <w:pStyle w:val="GvdeMetni"/>
              <w:spacing w:before="8"/>
              <w:rPr>
                <w:sz w:val="22"/>
                <w:szCs w:val="22"/>
              </w:rPr>
            </w:pPr>
          </w:p>
          <w:p w14:paraId="0FBC40C9" w14:textId="77777777" w:rsidR="00C2612D" w:rsidRPr="00A541F1" w:rsidRDefault="00C2612D" w:rsidP="0058581E">
            <w:pPr>
              <w:pStyle w:val="Balk1"/>
              <w:numPr>
                <w:ilvl w:val="0"/>
                <w:numId w:val="1"/>
              </w:numPr>
              <w:tabs>
                <w:tab w:val="left" w:pos="1159"/>
              </w:tabs>
              <w:ind w:left="585" w:hanging="301"/>
              <w:rPr>
                <w:sz w:val="22"/>
                <w:szCs w:val="22"/>
              </w:rPr>
            </w:pPr>
            <w:r w:rsidRPr="00A541F1">
              <w:rPr>
                <w:sz w:val="22"/>
                <w:szCs w:val="22"/>
              </w:rPr>
              <w:t>ÖĞRENCİNİN YAPACAĞI</w:t>
            </w:r>
            <w:r w:rsidRPr="00A541F1">
              <w:rPr>
                <w:spacing w:val="-3"/>
                <w:sz w:val="22"/>
                <w:szCs w:val="22"/>
              </w:rPr>
              <w:t xml:space="preserve"> </w:t>
            </w:r>
            <w:r w:rsidRPr="00A541F1">
              <w:rPr>
                <w:sz w:val="22"/>
                <w:szCs w:val="22"/>
              </w:rPr>
              <w:t>İŞ:</w:t>
            </w:r>
          </w:p>
          <w:tbl>
            <w:tblPr>
              <w:tblStyle w:val="TabloKlavuzu"/>
              <w:tblW w:w="0" w:type="auto"/>
              <w:tblLook w:val="04A0" w:firstRow="1" w:lastRow="0" w:firstColumn="1" w:lastColumn="0" w:noHBand="0" w:noVBand="1"/>
            </w:tblPr>
            <w:tblGrid>
              <w:gridCol w:w="10205"/>
            </w:tblGrid>
            <w:tr w:rsidR="008B54CA" w14:paraId="500978B1" w14:textId="77777777" w:rsidTr="005F442C">
              <w:trPr>
                <w:trHeight w:val="322"/>
              </w:trPr>
              <w:tc>
                <w:tcPr>
                  <w:tcW w:w="10205" w:type="dxa"/>
                </w:tcPr>
                <w:p w14:paraId="2E460A64" w14:textId="77777777" w:rsidR="008B54CA" w:rsidRDefault="008B54CA" w:rsidP="008B54CA">
                  <w:pPr>
                    <w:pStyle w:val="GvdeMetni"/>
                    <w:spacing w:before="36"/>
                    <w:rPr>
                      <w:sz w:val="22"/>
                      <w:szCs w:val="22"/>
                    </w:rPr>
                  </w:pPr>
                </w:p>
              </w:tc>
            </w:tr>
          </w:tbl>
          <w:p w14:paraId="761D9EE2" w14:textId="1667FA64" w:rsidR="00C2612D" w:rsidRPr="00A541F1" w:rsidRDefault="00C2612D" w:rsidP="008B54CA">
            <w:pPr>
              <w:pStyle w:val="GvdeMetni"/>
              <w:spacing w:before="36"/>
              <w:ind w:left="857"/>
              <w:rPr>
                <w:sz w:val="22"/>
                <w:szCs w:val="22"/>
              </w:rPr>
            </w:pPr>
            <w:r w:rsidRPr="00A541F1">
              <w:rPr>
                <w:sz w:val="22"/>
                <w:szCs w:val="22"/>
              </w:rPr>
              <w:t xml:space="preserve">      </w:t>
            </w:r>
          </w:p>
          <w:p w14:paraId="696548CC" w14:textId="77777777" w:rsidR="00C2612D" w:rsidRPr="00EE11CB" w:rsidRDefault="00C2612D" w:rsidP="00C2612D">
            <w:pPr>
              <w:pStyle w:val="Balk1"/>
              <w:numPr>
                <w:ilvl w:val="0"/>
                <w:numId w:val="1"/>
              </w:numPr>
              <w:tabs>
                <w:tab w:val="left" w:pos="1158"/>
              </w:tabs>
              <w:ind w:hanging="301"/>
              <w:rPr>
                <w:sz w:val="22"/>
                <w:szCs w:val="22"/>
              </w:rPr>
            </w:pPr>
            <w:r w:rsidRPr="00A541F1">
              <w:rPr>
                <w:sz w:val="22"/>
                <w:szCs w:val="22"/>
              </w:rPr>
              <w:t>SÖZLEŞMENİN</w:t>
            </w:r>
            <w:r w:rsidRPr="00A541F1">
              <w:rPr>
                <w:spacing w:val="-2"/>
                <w:sz w:val="22"/>
                <w:szCs w:val="22"/>
              </w:rPr>
              <w:t xml:space="preserve"> </w:t>
            </w:r>
            <w:r w:rsidRPr="00A541F1">
              <w:rPr>
                <w:sz w:val="22"/>
                <w:szCs w:val="22"/>
              </w:rPr>
              <w:t>SÜRESİ:</w:t>
            </w:r>
          </w:p>
          <w:p w14:paraId="6DA6AE52" w14:textId="77777777" w:rsidR="00C2612D" w:rsidRPr="00A541F1" w:rsidRDefault="00C2612D" w:rsidP="00C2612D">
            <w:pPr>
              <w:pStyle w:val="Balk1"/>
              <w:tabs>
                <w:tab w:val="left" w:pos="1158"/>
              </w:tabs>
              <w:ind w:left="1157"/>
              <w:rPr>
                <w:sz w:val="22"/>
                <w:szCs w:val="22"/>
              </w:rPr>
            </w:pPr>
          </w:p>
          <w:p w14:paraId="499F1368" w14:textId="17460925" w:rsidR="00C2612D" w:rsidRPr="005F442C" w:rsidRDefault="00C2612D" w:rsidP="005F442C">
            <w:pPr>
              <w:pStyle w:val="ListeParagraf"/>
              <w:spacing w:line="360" w:lineRule="auto"/>
              <w:ind w:left="284" w:right="284" w:firstLine="0"/>
            </w:pPr>
            <w:r w:rsidRPr="00A541F1">
              <w:t>Bu öğrenci çalıştırma sözleşmesi, ….</w:t>
            </w:r>
            <w:r w:rsidRPr="00A541F1">
              <w:rPr>
                <w:b/>
              </w:rPr>
              <w:t>… / …… / 20….</w:t>
            </w:r>
            <w:r w:rsidRPr="00A541F1">
              <w:t xml:space="preserve"> tarihinde İşe Giriş Bildirgesinin Sosyal Güvenlik Kurumuna bildirilmesi ile yürürlüğe girer, ……./...…. / </w:t>
            </w:r>
            <w:r w:rsidRPr="00A541F1">
              <w:rPr>
                <w:b/>
              </w:rPr>
              <w:t>20….</w:t>
            </w:r>
            <w:r w:rsidRPr="00A541F1">
              <w:t xml:space="preserve"> tarihinde sona erer. Sözleşme bitiş tarihinden önce öğrencinin haklarının bitmesi veya çalışmakta olduğu birimin ilgili öğrencinin çalışmasının iptali ile ilgili yazıya istinaden işveren tarafından tek taraflı olarak fesih edilebilir.   </w:t>
            </w:r>
          </w:p>
        </w:tc>
      </w:tr>
    </w:tbl>
    <w:p w14:paraId="27FB7306" w14:textId="77777777" w:rsidR="004619AA" w:rsidRDefault="004619AA">
      <w:pPr>
        <w:pStyle w:val="GvdeMetni"/>
        <w:spacing w:before="1"/>
        <w:rPr>
          <w:b/>
          <w:sz w:val="20"/>
          <w:szCs w:val="20"/>
        </w:rPr>
      </w:pPr>
    </w:p>
    <w:tbl>
      <w:tblPr>
        <w:tblStyle w:val="TabloKlavuzu"/>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348"/>
      </w:tblGrid>
      <w:tr w:rsidR="0058581E" w14:paraId="31E314BF" w14:textId="77777777" w:rsidTr="0058581E">
        <w:trPr>
          <w:trHeight w:val="12643"/>
        </w:trPr>
        <w:tc>
          <w:tcPr>
            <w:tcW w:w="10348" w:type="dxa"/>
          </w:tcPr>
          <w:p w14:paraId="49F0F2FA" w14:textId="77777777" w:rsidR="0058581E" w:rsidRDefault="0058581E">
            <w:pPr>
              <w:pStyle w:val="GvdeMetni"/>
              <w:spacing w:before="1"/>
              <w:rPr>
                <w:b/>
                <w:sz w:val="20"/>
                <w:szCs w:val="20"/>
              </w:rPr>
            </w:pPr>
          </w:p>
          <w:p w14:paraId="30EF2299" w14:textId="77777777" w:rsidR="0058581E" w:rsidRPr="00A541F1" w:rsidRDefault="0058581E" w:rsidP="0058581E">
            <w:pPr>
              <w:pStyle w:val="Balk1"/>
              <w:numPr>
                <w:ilvl w:val="0"/>
                <w:numId w:val="3"/>
              </w:numPr>
              <w:tabs>
                <w:tab w:val="left" w:pos="1099"/>
                <w:tab w:val="left" w:pos="3690"/>
              </w:tabs>
              <w:spacing w:before="77"/>
              <w:ind w:left="585" w:right="284" w:hanging="301"/>
              <w:rPr>
                <w:sz w:val="22"/>
                <w:szCs w:val="22"/>
              </w:rPr>
            </w:pPr>
            <w:r w:rsidRPr="00A541F1">
              <w:rPr>
                <w:sz w:val="22"/>
                <w:szCs w:val="22"/>
              </w:rPr>
              <w:t>DİĞER</w:t>
            </w:r>
            <w:r w:rsidRPr="00A541F1">
              <w:rPr>
                <w:spacing w:val="-2"/>
                <w:sz w:val="22"/>
                <w:szCs w:val="22"/>
              </w:rPr>
              <w:t xml:space="preserve"> </w:t>
            </w:r>
            <w:r w:rsidRPr="00A541F1">
              <w:rPr>
                <w:sz w:val="22"/>
                <w:szCs w:val="22"/>
              </w:rPr>
              <w:t>KOŞULLAR</w:t>
            </w:r>
            <w:r w:rsidRPr="00A541F1">
              <w:rPr>
                <w:sz w:val="22"/>
                <w:szCs w:val="22"/>
              </w:rPr>
              <w:tab/>
              <w:t>:</w:t>
            </w:r>
          </w:p>
          <w:p w14:paraId="610F0D57" w14:textId="77777777" w:rsidR="0058581E" w:rsidRPr="00A541F1" w:rsidRDefault="0058581E" w:rsidP="0058581E">
            <w:pPr>
              <w:pStyle w:val="GvdeMetni"/>
              <w:spacing w:before="10"/>
              <w:ind w:left="284" w:right="284"/>
              <w:rPr>
                <w:b/>
                <w:sz w:val="22"/>
                <w:szCs w:val="22"/>
              </w:rPr>
            </w:pPr>
          </w:p>
          <w:p w14:paraId="197FA091" w14:textId="77777777" w:rsidR="0058581E" w:rsidRPr="00A541F1" w:rsidRDefault="0058581E" w:rsidP="0058581E">
            <w:pPr>
              <w:pStyle w:val="ListeParagraf"/>
              <w:numPr>
                <w:ilvl w:val="1"/>
                <w:numId w:val="3"/>
              </w:numPr>
              <w:tabs>
                <w:tab w:val="left" w:pos="1924"/>
              </w:tabs>
              <w:ind w:left="641" w:right="284" w:hanging="357"/>
            </w:pPr>
            <w:r w:rsidRPr="00A541F1">
              <w:t xml:space="preserve">Kısmi zamanlı olarak çalışan öğrencilere yapılacak ödemede esas alınacak ücret, 4857 sayılı İş Kanunu gereğince 16 yaşından büyük işçiler için belirlenmiş olan günlük brüt asgari ücretin dörtte birini geçmemek üzere bir saatlik tutar üzerinden uygulanır. </w:t>
            </w:r>
            <w:r w:rsidRPr="001D34FC">
              <w:rPr>
                <w:b/>
              </w:rPr>
              <w:t>Saat ücreti  (………..….)</w:t>
            </w:r>
            <w:r w:rsidRPr="00A541F1">
              <w:t xml:space="preserve"> olarak Üniversite Yönetim Kurulunun </w:t>
            </w:r>
            <w:r w:rsidRPr="001D34FC">
              <w:rPr>
                <w:b/>
              </w:rPr>
              <w:t>…… no.lu</w:t>
            </w:r>
            <w:r w:rsidRPr="00A541F1">
              <w:t xml:space="preserve"> karar gereğince belirlenmiş olup, ödemeler aylık olarak</w:t>
            </w:r>
            <w:r w:rsidRPr="00A541F1">
              <w:rPr>
                <w:spacing w:val="3"/>
              </w:rPr>
              <w:t xml:space="preserve"> </w:t>
            </w:r>
            <w:r w:rsidRPr="00A541F1">
              <w:t>yapılacaktır.</w:t>
            </w:r>
          </w:p>
          <w:p w14:paraId="503FABF9" w14:textId="77777777" w:rsidR="0058581E" w:rsidRPr="00A541F1" w:rsidRDefault="0058581E" w:rsidP="0058581E">
            <w:pPr>
              <w:pStyle w:val="ListeParagraf"/>
              <w:numPr>
                <w:ilvl w:val="1"/>
                <w:numId w:val="3"/>
              </w:numPr>
              <w:tabs>
                <w:tab w:val="left" w:pos="1924"/>
              </w:tabs>
              <w:ind w:left="641" w:right="284" w:hanging="357"/>
            </w:pPr>
            <w:r w:rsidRPr="00A541F1">
              <w:t xml:space="preserve">Kısmi zamanlı çalışacak öğrenciye, çalışacağı birim tarafından yaptırılacak iş ve işlemlerin tanımı yapılır, görev ve sorumlulukları belirtilir ve haftada </w:t>
            </w:r>
            <w:r w:rsidRPr="00A541F1">
              <w:rPr>
                <w:b/>
              </w:rPr>
              <w:t>15</w:t>
            </w:r>
            <w:r w:rsidRPr="00A541F1">
              <w:t xml:space="preserve"> saati geçmemek üzere hazırlanan çalışma planı kendisine tebliğ</w:t>
            </w:r>
            <w:r w:rsidRPr="00A541F1">
              <w:rPr>
                <w:spacing w:val="-4"/>
              </w:rPr>
              <w:t xml:space="preserve"> </w:t>
            </w:r>
            <w:r w:rsidRPr="00A541F1">
              <w:t xml:space="preserve">edilir. </w:t>
            </w:r>
          </w:p>
          <w:p w14:paraId="35B54C5E" w14:textId="77777777" w:rsidR="0058581E" w:rsidRPr="00A541F1" w:rsidRDefault="0058581E" w:rsidP="0058581E">
            <w:pPr>
              <w:pStyle w:val="ListeParagraf"/>
              <w:numPr>
                <w:ilvl w:val="1"/>
                <w:numId w:val="3"/>
              </w:numPr>
              <w:tabs>
                <w:tab w:val="left" w:pos="1924"/>
              </w:tabs>
              <w:ind w:left="641" w:right="284" w:hanging="357"/>
            </w:pPr>
            <w:r w:rsidRPr="00A541F1">
              <w:t xml:space="preserve">Milli Bayram ve Genel Tatil olarak kabul edilen günlerde çalışılmaması esas olmakla birlikte hafta sonu, resmi tatil ve gece hizmete açık birimlerde işin gerektirdiği durumlarda kısmi zamanlı öğrenci, birim yöneticisinin isteği üzerine çalıştırılabilir. </w:t>
            </w:r>
          </w:p>
          <w:p w14:paraId="073F94FC" w14:textId="77777777" w:rsidR="0058581E" w:rsidRPr="00A541F1" w:rsidRDefault="0058581E" w:rsidP="0058581E">
            <w:pPr>
              <w:pStyle w:val="ListeParagraf"/>
              <w:numPr>
                <w:ilvl w:val="1"/>
                <w:numId w:val="3"/>
              </w:numPr>
              <w:tabs>
                <w:tab w:val="left" w:pos="1924"/>
              </w:tabs>
              <w:ind w:left="641" w:right="284" w:hanging="357"/>
            </w:pPr>
            <w:r w:rsidRPr="00A541F1">
              <w:t>Sağlık Kültür ve Spor Daire başkanlığı gerek gördüğü takdirde, kısmi zamanlı öğrencinin çalıştığı birimi ve iş değişikliğini</w:t>
            </w:r>
            <w:r w:rsidRPr="00A541F1">
              <w:rPr>
                <w:spacing w:val="2"/>
              </w:rPr>
              <w:t xml:space="preserve"> </w:t>
            </w:r>
            <w:r w:rsidRPr="00A541F1">
              <w:t>yapabilir.</w:t>
            </w:r>
          </w:p>
          <w:p w14:paraId="2D432B10" w14:textId="77777777" w:rsidR="0058581E" w:rsidRPr="00A541F1" w:rsidRDefault="0058581E" w:rsidP="0058581E">
            <w:pPr>
              <w:pStyle w:val="ListeParagraf"/>
              <w:numPr>
                <w:ilvl w:val="1"/>
                <w:numId w:val="3"/>
              </w:numPr>
              <w:tabs>
                <w:tab w:val="left" w:pos="1924"/>
              </w:tabs>
              <w:ind w:left="641" w:right="284" w:hanging="357"/>
            </w:pPr>
            <w:r w:rsidRPr="00A541F1">
              <w:t>Öğrenciler çalıştıkları süre karşılığı ücret alırlar. Çalıştığı süre birim yöneticisi tarafından onaylı puantaja ve devam takip çizelgesine göre</w:t>
            </w:r>
            <w:r w:rsidRPr="00A541F1">
              <w:rPr>
                <w:spacing w:val="-4"/>
              </w:rPr>
              <w:t xml:space="preserve"> </w:t>
            </w:r>
            <w:r w:rsidRPr="00A541F1">
              <w:t>belirlenir.</w:t>
            </w:r>
          </w:p>
          <w:p w14:paraId="04D7E267" w14:textId="77777777" w:rsidR="0058581E" w:rsidRPr="00A541F1" w:rsidRDefault="0058581E" w:rsidP="0058581E">
            <w:pPr>
              <w:pStyle w:val="ListeParagraf"/>
              <w:numPr>
                <w:ilvl w:val="1"/>
                <w:numId w:val="3"/>
              </w:numPr>
              <w:tabs>
                <w:tab w:val="left" w:pos="1924"/>
              </w:tabs>
              <w:ind w:left="641" w:right="284" w:hanging="357"/>
            </w:pPr>
            <w:r w:rsidRPr="00A541F1">
              <w:t>Öğrenciler çalıştıkları sürece Yükseköğretim Kurumları Öğrenci Disiplin Yönetmeliğine uygun davranışlarda bulunmak zorundadırlar. Öğrencilik sıfatına yakışmayan tutum ve davranışlarda bulunan, Yükseköğretim Kurumları Öğrenci Disiplin Yönetmeliğine aykırı hal ve fiillerde bulunan, Öğrenci Çalıştırma Sözleşmesinde belirtilen esaslara aykırı hareket eden öğrencilerin, Öğrenci Çalıştırma Sözleşmeleri Üniversite tarafından tek taraflı olarak feshedilir. Öğrenciler, Öğrenci Çalıştırma Sözleşmelerinin bu şekilde Üniversite tarafından feshi halinde herhangi bir hak talebinde</w:t>
            </w:r>
            <w:r w:rsidRPr="00A541F1">
              <w:rPr>
                <w:spacing w:val="-1"/>
              </w:rPr>
              <w:t xml:space="preserve"> </w:t>
            </w:r>
            <w:r w:rsidRPr="00A541F1">
              <w:t>bulunamazlar.</w:t>
            </w:r>
          </w:p>
          <w:p w14:paraId="691537DF" w14:textId="77777777" w:rsidR="0058581E" w:rsidRPr="00A541F1" w:rsidRDefault="0058581E" w:rsidP="0058581E">
            <w:pPr>
              <w:pStyle w:val="ListeParagraf"/>
              <w:numPr>
                <w:ilvl w:val="1"/>
                <w:numId w:val="3"/>
              </w:numPr>
              <w:tabs>
                <w:tab w:val="left" w:pos="1924"/>
              </w:tabs>
              <w:spacing w:before="1"/>
              <w:ind w:left="641" w:right="284" w:hanging="357"/>
            </w:pPr>
            <w:r w:rsidRPr="00A541F1">
              <w:t xml:space="preserve">İdareye bilgi vermeden ve haklı bir mazereti olmaksızın işten ayrılan öğrenciler o öğretim yılı içinde tekrar kısmi zamanlı öğrenci olarak çalışamazlar. Ancak, haklı bir mazereti bulunanlar, o birimde </w:t>
            </w:r>
            <w:r w:rsidRPr="00A541F1">
              <w:rPr>
                <w:spacing w:val="-3"/>
              </w:rPr>
              <w:t xml:space="preserve">ya </w:t>
            </w:r>
            <w:r w:rsidRPr="00A541F1">
              <w:t>da başka bir birimde tekrar işe alınabilirler. Boş kalan kontenjanlara bu yönergede belirtilen esaslar çerçevesinde çalıştırılmak üzere yeni öğrenciler</w:t>
            </w:r>
            <w:r w:rsidRPr="00A541F1">
              <w:rPr>
                <w:spacing w:val="-1"/>
              </w:rPr>
              <w:t xml:space="preserve"> </w:t>
            </w:r>
            <w:r w:rsidRPr="00A541F1">
              <w:t>alınabilir.</w:t>
            </w:r>
          </w:p>
          <w:p w14:paraId="6E0D5787" w14:textId="77777777" w:rsidR="0058581E" w:rsidRPr="00A541F1" w:rsidRDefault="0058581E" w:rsidP="0058581E">
            <w:pPr>
              <w:pStyle w:val="ListeParagraf"/>
              <w:numPr>
                <w:ilvl w:val="1"/>
                <w:numId w:val="3"/>
              </w:numPr>
              <w:tabs>
                <w:tab w:val="left" w:pos="1924"/>
              </w:tabs>
              <w:spacing w:before="1"/>
              <w:ind w:left="641" w:right="284" w:hanging="357"/>
            </w:pPr>
            <w:r w:rsidRPr="00A541F1">
              <w:t>Kısmi zamanlı olarak çalışan öğrenciler hakkında 2547 Sayılı Yükseköğretim Yasasının 46. maddesi gereği; sosyal güvenlik yönünden 5510 Sayılı Sosyal Sigortalar ve Genel Sağlık Sigortası Kanunun 4. Maddesinin birinci fıkrasının (a) bendi kapsamında sigortalı sayılır ve bakmakla yükümlü olunanlar için sadece iş kazası ve meslek hastalığı sigortası hükümleri uygulanır. Bakmakla yükümlü olunmayanlar için iş kazası ve meslek hastalığı sigortası ile Genel Sağlık Sigortası hükümleri uygulanır. Kısmi zamanlı öğrencilerin sigortalılık ve sigortalılığın sona ermesine ilişkin bildirimleri Sağlık Kültür ve Spor Dairesi Başkanlığı tarafından yapılır. Yükseköğretim kurumlarında kısmi zamanlı öğrenci çalıştırılabilmesine ilişkin usul ve esaslar hükümlerini de kabul etmiş</w:t>
            </w:r>
            <w:r w:rsidRPr="00A541F1">
              <w:rPr>
                <w:spacing w:val="-3"/>
              </w:rPr>
              <w:t xml:space="preserve"> </w:t>
            </w:r>
            <w:r w:rsidRPr="00A541F1">
              <w:t>sayılır.</w:t>
            </w:r>
          </w:p>
          <w:p w14:paraId="10E3B701" w14:textId="77777777" w:rsidR="0058581E" w:rsidRPr="00A541F1" w:rsidRDefault="0058581E" w:rsidP="0058581E">
            <w:pPr>
              <w:pStyle w:val="ListeParagraf"/>
              <w:numPr>
                <w:ilvl w:val="1"/>
                <w:numId w:val="3"/>
              </w:numPr>
              <w:tabs>
                <w:tab w:val="left" w:pos="1924"/>
              </w:tabs>
              <w:spacing w:before="1"/>
              <w:ind w:left="641" w:right="284" w:hanging="357"/>
            </w:pPr>
            <w:r w:rsidRPr="00A541F1">
              <w:t>Bu sözleşme de hüküm bulunmayan hallerde Yükseköğretim kurumlarında kısmi zamanlı öğrenci çalıştırılabilmesine ilişkin usul ve esasları hükümleri</w:t>
            </w:r>
            <w:r w:rsidRPr="00A541F1">
              <w:rPr>
                <w:spacing w:val="-9"/>
              </w:rPr>
              <w:t xml:space="preserve"> </w:t>
            </w:r>
            <w:r w:rsidRPr="00A541F1">
              <w:t>uygulanır.</w:t>
            </w:r>
          </w:p>
          <w:p w14:paraId="0AF056A4" w14:textId="77777777" w:rsidR="0058581E" w:rsidRPr="00A541F1" w:rsidRDefault="0058581E" w:rsidP="0058581E">
            <w:pPr>
              <w:pStyle w:val="GvdeMetni"/>
              <w:spacing w:before="9"/>
              <w:ind w:left="284" w:right="284"/>
              <w:rPr>
                <w:sz w:val="22"/>
                <w:szCs w:val="22"/>
              </w:rPr>
            </w:pPr>
          </w:p>
          <w:p w14:paraId="41388AAC" w14:textId="77777777" w:rsidR="0058581E" w:rsidRPr="00A541F1" w:rsidRDefault="0058581E" w:rsidP="0058581E">
            <w:pPr>
              <w:pStyle w:val="GvdeMetni"/>
              <w:ind w:left="284" w:right="284"/>
              <w:jc w:val="both"/>
              <w:rPr>
                <w:sz w:val="22"/>
                <w:szCs w:val="22"/>
              </w:rPr>
            </w:pPr>
            <w:r w:rsidRPr="00A541F1">
              <w:rPr>
                <w:sz w:val="22"/>
                <w:szCs w:val="22"/>
              </w:rPr>
              <w:t>Süresi Belirli Kısmi Zamanlı Öğrenci Çalıştırma Sözleşmesi taraflarca okunup imzalanmış ve taraflar bu sözleşme hükümlerine uymayı karşılıklı olarak kabul, taahhüt ve beyan etmişlerdir.</w:t>
            </w:r>
          </w:p>
          <w:p w14:paraId="312CD20F" w14:textId="77777777" w:rsidR="0058581E" w:rsidRPr="00A541F1" w:rsidRDefault="0058581E" w:rsidP="0058581E">
            <w:pPr>
              <w:pStyle w:val="GvdeMetni"/>
              <w:spacing w:before="7"/>
              <w:ind w:left="284" w:right="284"/>
              <w:jc w:val="both"/>
              <w:rPr>
                <w:sz w:val="22"/>
                <w:szCs w:val="22"/>
              </w:rPr>
            </w:pPr>
          </w:p>
          <w:p w14:paraId="631C4E2A" w14:textId="77777777" w:rsidR="0058581E" w:rsidRDefault="0058581E" w:rsidP="0058581E">
            <w:pPr>
              <w:tabs>
                <w:tab w:val="left" w:pos="8647"/>
              </w:tabs>
              <w:ind w:left="567" w:right="284"/>
            </w:pPr>
            <w:r w:rsidRPr="00A541F1">
              <w:t>Tarih</w:t>
            </w:r>
            <w:r w:rsidRPr="00A541F1">
              <w:rPr>
                <w:spacing w:val="-3"/>
              </w:rPr>
              <w:t xml:space="preserve"> </w:t>
            </w:r>
            <w:r w:rsidRPr="00A541F1">
              <w:t>:</w:t>
            </w:r>
            <w:r w:rsidRPr="00A541F1">
              <w:rPr>
                <w:spacing w:val="-2"/>
              </w:rPr>
              <w:t xml:space="preserve"> </w:t>
            </w:r>
            <w:r w:rsidRPr="00A541F1">
              <w:t>…../……/…….</w:t>
            </w:r>
          </w:p>
          <w:p w14:paraId="482B8788" w14:textId="19942356" w:rsidR="0058581E" w:rsidRDefault="0058581E" w:rsidP="0058581E">
            <w:pPr>
              <w:tabs>
                <w:tab w:val="left" w:pos="8647"/>
              </w:tabs>
              <w:ind w:left="567" w:right="284"/>
            </w:pPr>
            <w:r w:rsidRPr="00A541F1">
              <w:tab/>
            </w:r>
          </w:p>
          <w:tbl>
            <w:tblPr>
              <w:tblStyle w:val="TabloKlavuzu"/>
              <w:tblW w:w="0" w:type="auto"/>
              <w:tblInd w:w="284" w:type="dxa"/>
              <w:tblLook w:val="04A0" w:firstRow="1" w:lastRow="0" w:firstColumn="1" w:lastColumn="0" w:noHBand="0" w:noVBand="1"/>
            </w:tblPr>
            <w:tblGrid>
              <w:gridCol w:w="3083"/>
              <w:gridCol w:w="2582"/>
              <w:gridCol w:w="4173"/>
            </w:tblGrid>
            <w:tr w:rsidR="0058581E" w14:paraId="6D4A6CA0" w14:textId="77777777" w:rsidTr="0058581E">
              <w:trPr>
                <w:trHeight w:val="397"/>
              </w:trPr>
              <w:tc>
                <w:tcPr>
                  <w:tcW w:w="3083" w:type="dxa"/>
                  <w:tcBorders>
                    <w:right w:val="single" w:sz="4" w:space="0" w:color="auto"/>
                  </w:tcBorders>
                  <w:shd w:val="clear" w:color="auto" w:fill="D9D9D9" w:themeFill="background1" w:themeFillShade="D9"/>
                  <w:vAlign w:val="center"/>
                </w:tcPr>
                <w:p w14:paraId="5D6BDCC6" w14:textId="510B25E7" w:rsidR="0058581E" w:rsidRPr="0058581E" w:rsidRDefault="0058581E" w:rsidP="0058581E">
                  <w:pPr>
                    <w:tabs>
                      <w:tab w:val="left" w:pos="8647"/>
                    </w:tabs>
                    <w:ind w:right="284"/>
                    <w:jc w:val="center"/>
                    <w:rPr>
                      <w:b/>
                      <w:bCs/>
                    </w:rPr>
                  </w:pPr>
                  <w:r w:rsidRPr="0058581E">
                    <w:rPr>
                      <w:b/>
                      <w:bCs/>
                      <w:sz w:val="22"/>
                      <w:szCs w:val="22"/>
                    </w:rPr>
                    <w:t>ÖĞRENCİ</w:t>
                  </w:r>
                </w:p>
              </w:tc>
              <w:tc>
                <w:tcPr>
                  <w:tcW w:w="2582" w:type="dxa"/>
                  <w:tcBorders>
                    <w:top w:val="nil"/>
                    <w:left w:val="single" w:sz="4" w:space="0" w:color="auto"/>
                    <w:bottom w:val="nil"/>
                  </w:tcBorders>
                </w:tcPr>
                <w:p w14:paraId="4E5945A7" w14:textId="77777777" w:rsidR="0058581E" w:rsidRDefault="0058581E" w:rsidP="0058581E">
                  <w:pPr>
                    <w:tabs>
                      <w:tab w:val="left" w:pos="8647"/>
                    </w:tabs>
                    <w:ind w:right="284"/>
                  </w:pPr>
                </w:p>
              </w:tc>
              <w:tc>
                <w:tcPr>
                  <w:tcW w:w="4173" w:type="dxa"/>
                  <w:shd w:val="clear" w:color="auto" w:fill="D9D9D9" w:themeFill="background1" w:themeFillShade="D9"/>
                  <w:vAlign w:val="center"/>
                </w:tcPr>
                <w:p w14:paraId="0E0191FE" w14:textId="3BC3D5D7" w:rsidR="0058581E" w:rsidRPr="0058581E" w:rsidRDefault="0058581E" w:rsidP="0058581E">
                  <w:pPr>
                    <w:tabs>
                      <w:tab w:val="left" w:pos="8647"/>
                    </w:tabs>
                    <w:ind w:right="284"/>
                    <w:jc w:val="center"/>
                    <w:rPr>
                      <w:b/>
                      <w:bCs/>
                    </w:rPr>
                  </w:pPr>
                  <w:r w:rsidRPr="0058581E">
                    <w:rPr>
                      <w:b/>
                      <w:bCs/>
                    </w:rPr>
                    <w:t>İŞVEREN</w:t>
                  </w:r>
                </w:p>
              </w:tc>
            </w:tr>
            <w:tr w:rsidR="0058581E" w14:paraId="59951411" w14:textId="77777777" w:rsidTr="0058581E">
              <w:trPr>
                <w:trHeight w:val="680"/>
              </w:trPr>
              <w:tc>
                <w:tcPr>
                  <w:tcW w:w="3083" w:type="dxa"/>
                  <w:tcBorders>
                    <w:right w:val="single" w:sz="4" w:space="0" w:color="auto"/>
                  </w:tcBorders>
                  <w:vAlign w:val="center"/>
                </w:tcPr>
                <w:p w14:paraId="0E79763D" w14:textId="44A7D24F" w:rsidR="0058581E" w:rsidRDefault="0058581E" w:rsidP="0058581E">
                  <w:pPr>
                    <w:tabs>
                      <w:tab w:val="left" w:pos="8647"/>
                    </w:tabs>
                    <w:ind w:right="284"/>
                    <w:jc w:val="center"/>
                  </w:pPr>
                  <w:r>
                    <w:t>İmza</w:t>
                  </w:r>
                </w:p>
                <w:p w14:paraId="5B362E89" w14:textId="175B0514" w:rsidR="0058581E" w:rsidRDefault="0058581E" w:rsidP="0058581E">
                  <w:pPr>
                    <w:tabs>
                      <w:tab w:val="left" w:pos="8647"/>
                    </w:tabs>
                    <w:ind w:right="284"/>
                    <w:jc w:val="center"/>
                  </w:pPr>
                  <w:r>
                    <w:t>Adı Soyadı</w:t>
                  </w:r>
                </w:p>
              </w:tc>
              <w:tc>
                <w:tcPr>
                  <w:tcW w:w="2582" w:type="dxa"/>
                  <w:tcBorders>
                    <w:top w:val="nil"/>
                    <w:left w:val="single" w:sz="4" w:space="0" w:color="auto"/>
                    <w:bottom w:val="nil"/>
                  </w:tcBorders>
                </w:tcPr>
                <w:p w14:paraId="425623AB" w14:textId="77777777" w:rsidR="0058581E" w:rsidRDefault="0058581E"/>
                <w:p w14:paraId="20178BAD" w14:textId="77777777" w:rsidR="0058581E" w:rsidRDefault="0058581E" w:rsidP="0058581E">
                  <w:pPr>
                    <w:tabs>
                      <w:tab w:val="left" w:pos="8647"/>
                    </w:tabs>
                    <w:ind w:right="284"/>
                  </w:pPr>
                </w:p>
              </w:tc>
              <w:tc>
                <w:tcPr>
                  <w:tcW w:w="4173" w:type="dxa"/>
                  <w:vAlign w:val="center"/>
                </w:tcPr>
                <w:p w14:paraId="48A413B6" w14:textId="5A523DBE" w:rsidR="0058581E" w:rsidRDefault="0058581E" w:rsidP="0058581E">
                  <w:pPr>
                    <w:tabs>
                      <w:tab w:val="left" w:pos="8647"/>
                    </w:tabs>
                    <w:ind w:right="284"/>
                    <w:jc w:val="center"/>
                  </w:pPr>
                </w:p>
              </w:tc>
            </w:tr>
          </w:tbl>
          <w:p w14:paraId="6B7AA848" w14:textId="77777777" w:rsidR="0058581E" w:rsidRDefault="0058581E" w:rsidP="0058581E">
            <w:pPr>
              <w:tabs>
                <w:tab w:val="left" w:pos="8647"/>
              </w:tabs>
              <w:ind w:left="284" w:right="284"/>
            </w:pPr>
          </w:p>
          <w:p w14:paraId="3EC1F50F" w14:textId="77777777" w:rsidR="0058581E" w:rsidRDefault="0058581E">
            <w:pPr>
              <w:pStyle w:val="GvdeMetni"/>
              <w:spacing w:before="1"/>
              <w:rPr>
                <w:b/>
                <w:sz w:val="20"/>
                <w:szCs w:val="20"/>
              </w:rPr>
            </w:pPr>
          </w:p>
        </w:tc>
      </w:tr>
    </w:tbl>
    <w:p w14:paraId="3686F78F" w14:textId="77777777" w:rsidR="00C2612D" w:rsidRDefault="00C2612D" w:rsidP="0058581E">
      <w:pPr>
        <w:pStyle w:val="GvdeMetni"/>
        <w:spacing w:before="1"/>
        <w:rPr>
          <w:b/>
          <w:sz w:val="20"/>
          <w:szCs w:val="20"/>
        </w:rPr>
      </w:pPr>
    </w:p>
    <w:sectPr w:rsidR="00C2612D" w:rsidSect="0058581E">
      <w:headerReference w:type="even" r:id="rId8"/>
      <w:headerReference w:type="default" r:id="rId9"/>
      <w:footerReference w:type="even" r:id="rId10"/>
      <w:footerReference w:type="default" r:id="rId11"/>
      <w:headerReference w:type="first" r:id="rId12"/>
      <w:footerReference w:type="first" r:id="rId13"/>
      <w:pgSz w:w="11910" w:h="16840"/>
      <w:pgMar w:top="1559" w:right="851" w:bottom="278" w:left="851" w:header="284" w:footer="28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B4620" w14:textId="77777777" w:rsidR="009A143E" w:rsidRDefault="009A143E" w:rsidP="003C76C2">
      <w:r>
        <w:separator/>
      </w:r>
    </w:p>
  </w:endnote>
  <w:endnote w:type="continuationSeparator" w:id="0">
    <w:p w14:paraId="23C0486B" w14:textId="77777777" w:rsidR="009A143E" w:rsidRDefault="009A143E" w:rsidP="003C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A302" w14:textId="77777777" w:rsidR="00FA1B9B" w:rsidRPr="00180265" w:rsidRDefault="00FA1B9B" w:rsidP="0018026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4703" w14:textId="77777777" w:rsidR="003C76C2" w:rsidRPr="00180265" w:rsidRDefault="003C76C2" w:rsidP="0018026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95A3" w14:textId="77777777" w:rsidR="00FA1B9B" w:rsidRPr="00180265" w:rsidRDefault="00FA1B9B" w:rsidP="0018026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BB7B1" w14:textId="77777777" w:rsidR="009A143E" w:rsidRDefault="009A143E" w:rsidP="003C76C2">
      <w:r>
        <w:separator/>
      </w:r>
    </w:p>
  </w:footnote>
  <w:footnote w:type="continuationSeparator" w:id="0">
    <w:p w14:paraId="7D32EE27" w14:textId="77777777" w:rsidR="009A143E" w:rsidRDefault="009A143E" w:rsidP="003C7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785C" w14:textId="77777777" w:rsidR="00FA1B9B" w:rsidRDefault="00FA1B9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57" w:type="dxa"/>
      <w:jc w:val="center"/>
      <w:tblLayout w:type="fixed"/>
      <w:tblCellMar>
        <w:left w:w="70" w:type="dxa"/>
        <w:right w:w="70" w:type="dxa"/>
      </w:tblCellMar>
      <w:tblLook w:val="04A0" w:firstRow="1" w:lastRow="0" w:firstColumn="1" w:lastColumn="0" w:noHBand="0" w:noVBand="1"/>
    </w:tblPr>
    <w:tblGrid>
      <w:gridCol w:w="1275"/>
      <w:gridCol w:w="196"/>
      <w:gridCol w:w="5851"/>
      <w:gridCol w:w="1450"/>
      <w:gridCol w:w="1885"/>
    </w:tblGrid>
    <w:tr w:rsidR="00A541F1" w:rsidRPr="00A541F1" w14:paraId="416D1C08" w14:textId="77777777" w:rsidTr="00C2612D">
      <w:trPr>
        <w:trHeight w:val="287"/>
        <w:jc w:val="center"/>
      </w:trPr>
      <w:tc>
        <w:tcPr>
          <w:tcW w:w="1275" w:type="dxa"/>
          <w:vMerge w:val="restart"/>
          <w:tcBorders>
            <w:top w:val="thinThickSmallGap" w:sz="12" w:space="0" w:color="auto"/>
            <w:left w:val="thinThickSmallGap" w:sz="12" w:space="0" w:color="auto"/>
          </w:tcBorders>
          <w:vAlign w:val="center"/>
          <w:hideMark/>
        </w:tcPr>
        <w:p w14:paraId="45B164C4" w14:textId="77777777" w:rsidR="00A541F1" w:rsidRPr="00A541F1" w:rsidRDefault="00A541F1" w:rsidP="00A541F1">
          <w:pPr>
            <w:widowControl/>
            <w:autoSpaceDE/>
            <w:autoSpaceDN/>
            <w:jc w:val="right"/>
            <w:rPr>
              <w:sz w:val="24"/>
              <w:szCs w:val="24"/>
              <w:lang w:eastAsia="tr-TR"/>
            </w:rPr>
          </w:pPr>
          <w:r w:rsidRPr="00A541F1">
            <w:rPr>
              <w:rFonts w:ascii="Tahoma" w:hAnsi="Tahoma" w:cs="Tahoma"/>
              <w:noProof/>
              <w:color w:val="004C75"/>
              <w:sz w:val="24"/>
              <w:szCs w:val="24"/>
              <w:lang w:eastAsia="tr-TR"/>
            </w:rPr>
            <w:drawing>
              <wp:inline distT="0" distB="0" distL="0" distR="0" wp14:anchorId="3D585413" wp14:editId="009E2CDB">
                <wp:extent cx="609600" cy="609600"/>
                <wp:effectExtent l="0" t="0" r="0" b="0"/>
                <wp:docPr id="324732682" name="Resim 32473268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6" w:type="dxa"/>
          <w:vMerge w:val="restart"/>
          <w:tcBorders>
            <w:top w:val="thinThickSmallGap" w:sz="12" w:space="0" w:color="auto"/>
            <w:right w:val="single" w:sz="4" w:space="0" w:color="auto"/>
          </w:tcBorders>
          <w:vAlign w:val="center"/>
        </w:tcPr>
        <w:p w14:paraId="41737C69" w14:textId="77777777" w:rsidR="00A541F1" w:rsidRPr="00A541F1" w:rsidRDefault="00A541F1" w:rsidP="00A541F1">
          <w:pPr>
            <w:widowControl/>
            <w:autoSpaceDE/>
            <w:autoSpaceDN/>
            <w:spacing w:line="276" w:lineRule="auto"/>
            <w:ind w:hanging="6"/>
            <w:jc w:val="center"/>
            <w:rPr>
              <w:rFonts w:ascii="Cambria" w:hAnsi="Cambria" w:cs="Arial"/>
              <w:b/>
              <w:lang w:eastAsia="tr-TR"/>
            </w:rPr>
          </w:pPr>
        </w:p>
      </w:tc>
      <w:tc>
        <w:tcPr>
          <w:tcW w:w="5851" w:type="dxa"/>
          <w:vMerge w:val="restart"/>
          <w:tcBorders>
            <w:top w:val="thinThickSmallGap" w:sz="12" w:space="0" w:color="auto"/>
            <w:right w:val="single" w:sz="4" w:space="0" w:color="auto"/>
          </w:tcBorders>
          <w:vAlign w:val="center"/>
        </w:tcPr>
        <w:p w14:paraId="06788D62" w14:textId="77777777" w:rsidR="00A541F1" w:rsidRPr="00A541F1" w:rsidRDefault="00A541F1" w:rsidP="00A541F1">
          <w:pPr>
            <w:widowControl/>
            <w:autoSpaceDE/>
            <w:autoSpaceDN/>
            <w:spacing w:line="276" w:lineRule="auto"/>
            <w:jc w:val="center"/>
            <w:rPr>
              <w:b/>
              <w:lang w:eastAsia="tr-TR"/>
            </w:rPr>
          </w:pPr>
          <w:r w:rsidRPr="00A541F1">
            <w:rPr>
              <w:b/>
              <w:lang w:eastAsia="tr-TR"/>
            </w:rPr>
            <w:t xml:space="preserve">T.C. </w:t>
          </w:r>
        </w:p>
        <w:p w14:paraId="59D495C8" w14:textId="77777777" w:rsidR="00A541F1" w:rsidRPr="00A541F1" w:rsidRDefault="00A541F1" w:rsidP="00A541F1">
          <w:pPr>
            <w:widowControl/>
            <w:autoSpaceDE/>
            <w:autoSpaceDN/>
            <w:spacing w:line="276" w:lineRule="auto"/>
            <w:jc w:val="center"/>
            <w:rPr>
              <w:b/>
              <w:lang w:eastAsia="tr-TR"/>
            </w:rPr>
          </w:pPr>
          <w:r w:rsidRPr="00A541F1">
            <w:rPr>
              <w:b/>
              <w:lang w:eastAsia="tr-TR"/>
            </w:rPr>
            <w:t>BALIKESİR ÜNİVERSİTESİ</w:t>
          </w:r>
        </w:p>
        <w:p w14:paraId="2F6D9B9F" w14:textId="77777777" w:rsidR="00E81336" w:rsidRDefault="00E81336" w:rsidP="00A541F1">
          <w:pPr>
            <w:widowControl/>
            <w:autoSpaceDE/>
            <w:autoSpaceDN/>
            <w:spacing w:line="276" w:lineRule="auto"/>
            <w:jc w:val="center"/>
            <w:rPr>
              <w:b/>
              <w:lang w:eastAsia="tr-TR"/>
            </w:rPr>
          </w:pPr>
          <w:r w:rsidRPr="00E81336">
            <w:rPr>
              <w:b/>
              <w:lang w:eastAsia="tr-TR"/>
            </w:rPr>
            <w:t>SAĞLIK KÜLTÜR VE SPOR DAİRE BAŞKANLIĞI</w:t>
          </w:r>
        </w:p>
        <w:p w14:paraId="4B8307CD" w14:textId="131BE003" w:rsidR="00A541F1" w:rsidRPr="00A541F1" w:rsidRDefault="009877BC" w:rsidP="00A541F1">
          <w:pPr>
            <w:widowControl/>
            <w:autoSpaceDE/>
            <w:autoSpaceDN/>
            <w:spacing w:line="276" w:lineRule="auto"/>
            <w:jc w:val="center"/>
            <w:rPr>
              <w:rFonts w:ascii="Cambria" w:hAnsi="Cambria" w:cs="Arial"/>
              <w:b/>
              <w:lang w:eastAsia="tr-TR"/>
            </w:rPr>
          </w:pPr>
          <w:sdt>
            <w:sdtPr>
              <w:rPr>
                <w:b/>
                <w:lang w:eastAsia="tr-TR"/>
              </w:rPr>
              <w:alias w:val="Formu Adını Giriniz"/>
              <w:tag w:val="Formu Adını Giriniz"/>
              <w:id w:val="1523044627"/>
              <w:placeholder>
                <w:docPart w:val="DB7B092C47814EE9A0517C5F1889D378"/>
              </w:placeholder>
            </w:sdtPr>
            <w:sdtEndPr/>
            <w:sdtContent>
              <w:r w:rsidR="00A541F1">
                <w:rPr>
                  <w:b/>
                  <w:lang w:eastAsia="tr-TR"/>
                </w:rPr>
                <w:t>KISMİ ZAMANLI ÖĞRENCİ SÖZLEŞME</w:t>
              </w:r>
            </w:sdtContent>
          </w:sdt>
          <w:r w:rsidR="00A541F1" w:rsidRPr="00A541F1">
            <w:rPr>
              <w:b/>
              <w:lang w:eastAsia="tr-TR"/>
            </w:rPr>
            <w:t xml:space="preserve"> FORMU</w:t>
          </w:r>
        </w:p>
      </w:tc>
      <w:tc>
        <w:tcPr>
          <w:tcW w:w="1450" w:type="dxa"/>
          <w:tcBorders>
            <w:top w:val="thinThickSmallGap" w:sz="12" w:space="0" w:color="auto"/>
            <w:left w:val="single" w:sz="4" w:space="0" w:color="auto"/>
            <w:bottom w:val="single" w:sz="4" w:space="0" w:color="auto"/>
          </w:tcBorders>
          <w:vAlign w:val="center"/>
        </w:tcPr>
        <w:p w14:paraId="7CCF1DC2" w14:textId="77777777" w:rsidR="00A541F1" w:rsidRPr="00A541F1" w:rsidRDefault="00A541F1" w:rsidP="00A541F1">
          <w:pPr>
            <w:widowControl/>
            <w:autoSpaceDE/>
            <w:autoSpaceDN/>
            <w:spacing w:line="276" w:lineRule="auto"/>
            <w:rPr>
              <w:b/>
              <w:sz w:val="16"/>
              <w:lang w:eastAsia="tr-TR"/>
            </w:rPr>
          </w:pPr>
          <w:r w:rsidRPr="00A541F1">
            <w:rPr>
              <w:b/>
              <w:sz w:val="16"/>
              <w:lang w:eastAsia="tr-TR"/>
            </w:rPr>
            <w:t>Doküman No</w:t>
          </w:r>
        </w:p>
      </w:tc>
      <w:tc>
        <w:tcPr>
          <w:tcW w:w="1885" w:type="dxa"/>
          <w:tcBorders>
            <w:top w:val="thinThickSmallGap" w:sz="12" w:space="0" w:color="auto"/>
            <w:left w:val="single" w:sz="4" w:space="0" w:color="auto"/>
            <w:bottom w:val="single" w:sz="4" w:space="0" w:color="auto"/>
            <w:right w:val="thinThickSmallGap" w:sz="12" w:space="0" w:color="auto"/>
          </w:tcBorders>
          <w:vAlign w:val="center"/>
        </w:tcPr>
        <w:p w14:paraId="30B596F6" w14:textId="6E1AC47B" w:rsidR="00A541F1" w:rsidRPr="009877BC" w:rsidRDefault="009877BC" w:rsidP="00A541F1">
          <w:pPr>
            <w:widowControl/>
            <w:autoSpaceDE/>
            <w:autoSpaceDN/>
            <w:spacing w:line="276" w:lineRule="auto"/>
            <w:rPr>
              <w:b/>
              <w:sz w:val="16"/>
              <w:lang w:eastAsia="tr-TR"/>
            </w:rPr>
          </w:pPr>
          <w:r w:rsidRPr="009877BC">
            <w:rPr>
              <w:b/>
              <w:sz w:val="16"/>
              <w:lang w:eastAsia="tr-TR"/>
            </w:rPr>
            <w:t>KDYS.FR.0103</w:t>
          </w:r>
        </w:p>
      </w:tc>
    </w:tr>
    <w:tr w:rsidR="00A541F1" w:rsidRPr="00A541F1" w14:paraId="2007F666" w14:textId="77777777" w:rsidTr="00C2612D">
      <w:trPr>
        <w:trHeight w:val="250"/>
        <w:jc w:val="center"/>
      </w:trPr>
      <w:tc>
        <w:tcPr>
          <w:tcW w:w="1275" w:type="dxa"/>
          <w:vMerge/>
          <w:tcBorders>
            <w:left w:val="thinThickSmallGap" w:sz="12" w:space="0" w:color="auto"/>
          </w:tcBorders>
        </w:tcPr>
        <w:p w14:paraId="11D92F62" w14:textId="77777777" w:rsidR="00A541F1" w:rsidRPr="00A541F1" w:rsidRDefault="00A541F1" w:rsidP="00A541F1">
          <w:pPr>
            <w:widowControl/>
            <w:autoSpaceDE/>
            <w:autoSpaceDN/>
            <w:spacing w:line="276" w:lineRule="auto"/>
            <w:jc w:val="center"/>
            <w:rPr>
              <w:rFonts w:ascii="Tahoma" w:hAnsi="Tahoma" w:cs="Tahoma"/>
              <w:noProof/>
              <w:color w:val="004C75"/>
              <w:sz w:val="24"/>
              <w:szCs w:val="24"/>
              <w:lang w:eastAsia="tr-TR"/>
            </w:rPr>
          </w:pPr>
        </w:p>
      </w:tc>
      <w:tc>
        <w:tcPr>
          <w:tcW w:w="196" w:type="dxa"/>
          <w:vMerge/>
          <w:tcBorders>
            <w:right w:val="single" w:sz="4" w:space="0" w:color="auto"/>
          </w:tcBorders>
        </w:tcPr>
        <w:p w14:paraId="53FB7939" w14:textId="77777777" w:rsidR="00A541F1" w:rsidRPr="00A541F1" w:rsidRDefault="00A541F1" w:rsidP="00A541F1">
          <w:pPr>
            <w:widowControl/>
            <w:autoSpaceDE/>
            <w:autoSpaceDN/>
            <w:spacing w:line="276" w:lineRule="auto"/>
            <w:jc w:val="center"/>
            <w:rPr>
              <w:rFonts w:ascii="Cambria" w:hAnsi="Cambria" w:cs="Arial"/>
              <w:b/>
              <w:lang w:eastAsia="tr-TR"/>
            </w:rPr>
          </w:pPr>
        </w:p>
      </w:tc>
      <w:tc>
        <w:tcPr>
          <w:tcW w:w="5851" w:type="dxa"/>
          <w:vMerge/>
          <w:tcBorders>
            <w:right w:val="single" w:sz="4" w:space="0" w:color="auto"/>
          </w:tcBorders>
          <w:vAlign w:val="center"/>
        </w:tcPr>
        <w:p w14:paraId="71666981" w14:textId="77777777" w:rsidR="00A541F1" w:rsidRPr="00A541F1" w:rsidRDefault="00A541F1" w:rsidP="00A541F1">
          <w:pPr>
            <w:widowControl/>
            <w:autoSpaceDE/>
            <w:autoSpaceDN/>
            <w:spacing w:line="276" w:lineRule="auto"/>
            <w:jc w:val="center"/>
            <w:rPr>
              <w:rFonts w:ascii="Cambria" w:hAnsi="Cambria" w:cs="Arial"/>
              <w:b/>
              <w:lang w:eastAsia="tr-TR"/>
            </w:rPr>
          </w:pPr>
        </w:p>
      </w:tc>
      <w:tc>
        <w:tcPr>
          <w:tcW w:w="1450" w:type="dxa"/>
          <w:tcBorders>
            <w:top w:val="single" w:sz="4" w:space="0" w:color="auto"/>
            <w:left w:val="single" w:sz="4" w:space="0" w:color="auto"/>
            <w:bottom w:val="single" w:sz="4" w:space="0" w:color="auto"/>
          </w:tcBorders>
          <w:vAlign w:val="center"/>
        </w:tcPr>
        <w:p w14:paraId="00EA65FD" w14:textId="77777777" w:rsidR="00A541F1" w:rsidRPr="00A541F1" w:rsidRDefault="00A541F1" w:rsidP="00A541F1">
          <w:pPr>
            <w:widowControl/>
            <w:autoSpaceDE/>
            <w:autoSpaceDN/>
            <w:rPr>
              <w:b/>
              <w:sz w:val="16"/>
              <w:lang w:eastAsia="tr-TR"/>
            </w:rPr>
          </w:pPr>
          <w:r w:rsidRPr="00A541F1">
            <w:rPr>
              <w:b/>
              <w:sz w:val="16"/>
              <w:lang w:eastAsia="tr-TR"/>
            </w:rPr>
            <w:t>İlk Yayın Tarihi</w:t>
          </w:r>
        </w:p>
      </w:tc>
      <w:tc>
        <w:tcPr>
          <w:tcW w:w="1885" w:type="dxa"/>
          <w:tcBorders>
            <w:top w:val="single" w:sz="4" w:space="0" w:color="auto"/>
            <w:left w:val="single" w:sz="4" w:space="0" w:color="auto"/>
            <w:bottom w:val="single" w:sz="4" w:space="0" w:color="auto"/>
            <w:right w:val="thinThickSmallGap" w:sz="12" w:space="0" w:color="auto"/>
          </w:tcBorders>
          <w:vAlign w:val="center"/>
        </w:tcPr>
        <w:p w14:paraId="3B575295" w14:textId="2541DEC1" w:rsidR="00A541F1" w:rsidRPr="00CE566B" w:rsidRDefault="00CE566B" w:rsidP="00CE566B">
          <w:pPr>
            <w:widowControl/>
            <w:autoSpaceDE/>
            <w:autoSpaceDN/>
            <w:rPr>
              <w:b/>
              <w:sz w:val="16"/>
              <w:lang w:eastAsia="tr-TR"/>
            </w:rPr>
          </w:pPr>
          <w:r w:rsidRPr="00CE566B">
            <w:rPr>
              <w:b/>
              <w:sz w:val="16"/>
              <w:lang w:eastAsia="tr-TR"/>
            </w:rPr>
            <w:t>19.03.2025</w:t>
          </w:r>
        </w:p>
      </w:tc>
    </w:tr>
    <w:tr w:rsidR="00A541F1" w:rsidRPr="00A541F1" w14:paraId="69A2491B" w14:textId="77777777" w:rsidTr="00C2612D">
      <w:trPr>
        <w:trHeight w:val="250"/>
        <w:jc w:val="center"/>
      </w:trPr>
      <w:tc>
        <w:tcPr>
          <w:tcW w:w="1275" w:type="dxa"/>
          <w:vMerge/>
          <w:tcBorders>
            <w:left w:val="thinThickSmallGap" w:sz="12" w:space="0" w:color="auto"/>
          </w:tcBorders>
        </w:tcPr>
        <w:p w14:paraId="6C8464F1" w14:textId="77777777" w:rsidR="00A541F1" w:rsidRPr="00A541F1" w:rsidRDefault="00A541F1" w:rsidP="00A541F1">
          <w:pPr>
            <w:widowControl/>
            <w:autoSpaceDE/>
            <w:autoSpaceDN/>
            <w:spacing w:line="276" w:lineRule="auto"/>
            <w:jc w:val="center"/>
            <w:rPr>
              <w:rFonts w:ascii="Tahoma" w:hAnsi="Tahoma" w:cs="Tahoma"/>
              <w:noProof/>
              <w:color w:val="004C75"/>
              <w:sz w:val="24"/>
              <w:szCs w:val="24"/>
              <w:lang w:eastAsia="tr-TR"/>
            </w:rPr>
          </w:pPr>
        </w:p>
      </w:tc>
      <w:tc>
        <w:tcPr>
          <w:tcW w:w="196" w:type="dxa"/>
          <w:vMerge/>
          <w:tcBorders>
            <w:right w:val="single" w:sz="4" w:space="0" w:color="auto"/>
          </w:tcBorders>
        </w:tcPr>
        <w:p w14:paraId="2E21731A" w14:textId="77777777" w:rsidR="00A541F1" w:rsidRPr="00A541F1" w:rsidRDefault="00A541F1" w:rsidP="00A541F1">
          <w:pPr>
            <w:widowControl/>
            <w:autoSpaceDE/>
            <w:autoSpaceDN/>
            <w:spacing w:line="276" w:lineRule="auto"/>
            <w:jc w:val="center"/>
            <w:rPr>
              <w:rFonts w:ascii="Cambria" w:hAnsi="Cambria" w:cs="Arial"/>
              <w:b/>
              <w:lang w:eastAsia="tr-TR"/>
            </w:rPr>
          </w:pPr>
        </w:p>
      </w:tc>
      <w:tc>
        <w:tcPr>
          <w:tcW w:w="5851" w:type="dxa"/>
          <w:vMerge/>
          <w:tcBorders>
            <w:right w:val="single" w:sz="4" w:space="0" w:color="auto"/>
          </w:tcBorders>
        </w:tcPr>
        <w:p w14:paraId="54498888" w14:textId="77777777" w:rsidR="00A541F1" w:rsidRPr="00A541F1" w:rsidRDefault="00A541F1" w:rsidP="00A541F1">
          <w:pPr>
            <w:widowControl/>
            <w:autoSpaceDE/>
            <w:autoSpaceDN/>
            <w:spacing w:line="276" w:lineRule="auto"/>
            <w:jc w:val="center"/>
            <w:rPr>
              <w:rFonts w:ascii="Cambria" w:hAnsi="Cambria" w:cs="Arial"/>
              <w:b/>
              <w:lang w:eastAsia="tr-TR"/>
            </w:rPr>
          </w:pPr>
        </w:p>
      </w:tc>
      <w:tc>
        <w:tcPr>
          <w:tcW w:w="1450" w:type="dxa"/>
          <w:tcBorders>
            <w:top w:val="single" w:sz="4" w:space="0" w:color="auto"/>
            <w:left w:val="single" w:sz="4" w:space="0" w:color="auto"/>
            <w:bottom w:val="single" w:sz="4" w:space="0" w:color="auto"/>
          </w:tcBorders>
          <w:vAlign w:val="center"/>
        </w:tcPr>
        <w:p w14:paraId="2407AC50" w14:textId="77777777" w:rsidR="00A541F1" w:rsidRPr="00A541F1" w:rsidRDefault="00A541F1" w:rsidP="00A541F1">
          <w:pPr>
            <w:widowControl/>
            <w:autoSpaceDE/>
            <w:autoSpaceDN/>
            <w:rPr>
              <w:b/>
              <w:sz w:val="16"/>
              <w:lang w:eastAsia="tr-TR"/>
            </w:rPr>
          </w:pPr>
          <w:r w:rsidRPr="00A541F1">
            <w:rPr>
              <w:b/>
              <w:sz w:val="16"/>
              <w:lang w:eastAsia="tr-TR"/>
            </w:rPr>
            <w:t>Revizyon Tarihi</w:t>
          </w:r>
        </w:p>
      </w:tc>
      <w:tc>
        <w:tcPr>
          <w:tcW w:w="1885" w:type="dxa"/>
          <w:tcBorders>
            <w:top w:val="single" w:sz="4" w:space="0" w:color="auto"/>
            <w:left w:val="single" w:sz="4" w:space="0" w:color="auto"/>
            <w:bottom w:val="single" w:sz="4" w:space="0" w:color="auto"/>
            <w:right w:val="thinThickSmallGap" w:sz="12" w:space="0" w:color="auto"/>
          </w:tcBorders>
          <w:vAlign w:val="center"/>
        </w:tcPr>
        <w:p w14:paraId="556A49E9" w14:textId="77777777" w:rsidR="00A541F1" w:rsidRPr="00A541F1" w:rsidRDefault="00A541F1" w:rsidP="00A541F1">
          <w:pPr>
            <w:widowControl/>
            <w:autoSpaceDE/>
            <w:autoSpaceDN/>
            <w:spacing w:line="276" w:lineRule="auto"/>
            <w:rPr>
              <w:b/>
              <w:sz w:val="16"/>
              <w:lang w:eastAsia="tr-TR"/>
            </w:rPr>
          </w:pPr>
        </w:p>
      </w:tc>
    </w:tr>
    <w:tr w:rsidR="000E06D9" w:rsidRPr="00A541F1" w14:paraId="2FC7D1C8" w14:textId="77777777" w:rsidTr="00C2612D">
      <w:trPr>
        <w:trHeight w:val="250"/>
        <w:jc w:val="center"/>
      </w:trPr>
      <w:tc>
        <w:tcPr>
          <w:tcW w:w="1275" w:type="dxa"/>
          <w:vMerge/>
          <w:tcBorders>
            <w:left w:val="thinThickSmallGap" w:sz="12" w:space="0" w:color="auto"/>
            <w:bottom w:val="thinThickSmallGap" w:sz="12" w:space="0" w:color="auto"/>
          </w:tcBorders>
        </w:tcPr>
        <w:p w14:paraId="549D5E71" w14:textId="77777777" w:rsidR="000E06D9" w:rsidRPr="00A541F1" w:rsidRDefault="000E06D9" w:rsidP="00A541F1">
          <w:pPr>
            <w:widowControl/>
            <w:autoSpaceDE/>
            <w:autoSpaceDN/>
            <w:spacing w:line="276" w:lineRule="auto"/>
            <w:jc w:val="center"/>
            <w:rPr>
              <w:rFonts w:ascii="Tahoma" w:hAnsi="Tahoma" w:cs="Tahoma"/>
              <w:noProof/>
              <w:color w:val="004C75"/>
              <w:sz w:val="24"/>
              <w:szCs w:val="24"/>
              <w:lang w:eastAsia="tr-TR"/>
            </w:rPr>
          </w:pPr>
        </w:p>
      </w:tc>
      <w:tc>
        <w:tcPr>
          <w:tcW w:w="196" w:type="dxa"/>
          <w:vMerge/>
          <w:tcBorders>
            <w:bottom w:val="thinThickSmallGap" w:sz="12" w:space="0" w:color="auto"/>
            <w:right w:val="single" w:sz="4" w:space="0" w:color="auto"/>
          </w:tcBorders>
        </w:tcPr>
        <w:p w14:paraId="343CEE11" w14:textId="77777777" w:rsidR="000E06D9" w:rsidRPr="00A541F1" w:rsidRDefault="000E06D9" w:rsidP="00A541F1">
          <w:pPr>
            <w:widowControl/>
            <w:autoSpaceDE/>
            <w:autoSpaceDN/>
            <w:spacing w:line="276" w:lineRule="auto"/>
            <w:jc w:val="center"/>
            <w:rPr>
              <w:rFonts w:ascii="Cambria" w:hAnsi="Cambria" w:cs="Arial"/>
              <w:b/>
              <w:lang w:eastAsia="tr-TR"/>
            </w:rPr>
          </w:pPr>
        </w:p>
      </w:tc>
      <w:tc>
        <w:tcPr>
          <w:tcW w:w="5851" w:type="dxa"/>
          <w:vMerge/>
          <w:tcBorders>
            <w:bottom w:val="thinThickSmallGap" w:sz="12" w:space="0" w:color="auto"/>
            <w:right w:val="single" w:sz="4" w:space="0" w:color="auto"/>
          </w:tcBorders>
        </w:tcPr>
        <w:p w14:paraId="2085D3ED" w14:textId="77777777" w:rsidR="000E06D9" w:rsidRPr="00A541F1" w:rsidRDefault="000E06D9" w:rsidP="00A541F1">
          <w:pPr>
            <w:widowControl/>
            <w:autoSpaceDE/>
            <w:autoSpaceDN/>
            <w:spacing w:line="276" w:lineRule="auto"/>
            <w:jc w:val="center"/>
            <w:rPr>
              <w:rFonts w:ascii="Cambria" w:hAnsi="Cambria" w:cs="Arial"/>
              <w:b/>
              <w:lang w:eastAsia="tr-TR"/>
            </w:rPr>
          </w:pPr>
        </w:p>
      </w:tc>
      <w:tc>
        <w:tcPr>
          <w:tcW w:w="1450" w:type="dxa"/>
          <w:tcBorders>
            <w:top w:val="single" w:sz="4" w:space="0" w:color="auto"/>
            <w:left w:val="single" w:sz="4" w:space="0" w:color="auto"/>
            <w:bottom w:val="single" w:sz="2" w:space="0" w:color="000000"/>
          </w:tcBorders>
          <w:shd w:val="clear" w:color="auto" w:fill="auto"/>
          <w:vAlign w:val="center"/>
        </w:tcPr>
        <w:p w14:paraId="491FE518" w14:textId="21C03862" w:rsidR="000E06D9" w:rsidRPr="00F37BDE" w:rsidRDefault="00F37BDE" w:rsidP="00F37BDE">
          <w:pPr>
            <w:widowControl/>
            <w:autoSpaceDE/>
            <w:autoSpaceDN/>
            <w:rPr>
              <w:b/>
              <w:sz w:val="16"/>
              <w:lang w:eastAsia="tr-TR"/>
            </w:rPr>
          </w:pPr>
          <w:r w:rsidRPr="00F37BDE">
            <w:rPr>
              <w:b/>
              <w:sz w:val="16"/>
              <w:lang w:eastAsia="tr-TR"/>
            </w:rPr>
            <w:t>Revizyon No</w:t>
          </w:r>
        </w:p>
      </w:tc>
      <w:tc>
        <w:tcPr>
          <w:tcW w:w="1885"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67A493D2" w14:textId="51255F27" w:rsidR="000E06D9" w:rsidRPr="00F37BDE" w:rsidRDefault="00F37BDE" w:rsidP="00F37BDE">
          <w:pPr>
            <w:widowControl/>
            <w:autoSpaceDE/>
            <w:autoSpaceDN/>
            <w:rPr>
              <w:b/>
              <w:sz w:val="16"/>
              <w:lang w:eastAsia="tr-TR"/>
            </w:rPr>
          </w:pPr>
          <w:r w:rsidRPr="00F37BDE">
            <w:rPr>
              <w:b/>
              <w:sz w:val="16"/>
              <w:lang w:eastAsia="tr-TR"/>
            </w:rPr>
            <w:t>00</w:t>
          </w:r>
        </w:p>
      </w:tc>
    </w:tr>
    <w:tr w:rsidR="00A541F1" w:rsidRPr="00A541F1" w14:paraId="6E654015" w14:textId="77777777" w:rsidTr="00C2612D">
      <w:trPr>
        <w:trHeight w:val="250"/>
        <w:jc w:val="center"/>
      </w:trPr>
      <w:tc>
        <w:tcPr>
          <w:tcW w:w="1275" w:type="dxa"/>
          <w:vMerge/>
          <w:tcBorders>
            <w:left w:val="thinThickSmallGap" w:sz="12" w:space="0" w:color="auto"/>
            <w:bottom w:val="thinThickSmallGap" w:sz="12" w:space="0" w:color="auto"/>
          </w:tcBorders>
        </w:tcPr>
        <w:p w14:paraId="11DB8C5E" w14:textId="77777777" w:rsidR="00A541F1" w:rsidRPr="00A541F1" w:rsidRDefault="00A541F1" w:rsidP="00A541F1">
          <w:pPr>
            <w:widowControl/>
            <w:autoSpaceDE/>
            <w:autoSpaceDN/>
            <w:spacing w:line="276" w:lineRule="auto"/>
            <w:jc w:val="center"/>
            <w:rPr>
              <w:rFonts w:ascii="Tahoma" w:hAnsi="Tahoma" w:cs="Tahoma"/>
              <w:noProof/>
              <w:color w:val="004C75"/>
              <w:sz w:val="24"/>
              <w:szCs w:val="24"/>
              <w:lang w:eastAsia="tr-TR"/>
            </w:rPr>
          </w:pPr>
        </w:p>
      </w:tc>
      <w:tc>
        <w:tcPr>
          <w:tcW w:w="196" w:type="dxa"/>
          <w:vMerge/>
          <w:tcBorders>
            <w:bottom w:val="thinThickSmallGap" w:sz="12" w:space="0" w:color="auto"/>
            <w:right w:val="single" w:sz="4" w:space="0" w:color="auto"/>
          </w:tcBorders>
        </w:tcPr>
        <w:p w14:paraId="2EA4B9C8" w14:textId="77777777" w:rsidR="00A541F1" w:rsidRPr="00A541F1" w:rsidRDefault="00A541F1" w:rsidP="00A541F1">
          <w:pPr>
            <w:widowControl/>
            <w:autoSpaceDE/>
            <w:autoSpaceDN/>
            <w:spacing w:line="276" w:lineRule="auto"/>
            <w:jc w:val="center"/>
            <w:rPr>
              <w:rFonts w:ascii="Cambria" w:hAnsi="Cambria" w:cs="Arial"/>
              <w:b/>
              <w:lang w:eastAsia="tr-TR"/>
            </w:rPr>
          </w:pPr>
        </w:p>
      </w:tc>
      <w:tc>
        <w:tcPr>
          <w:tcW w:w="5851" w:type="dxa"/>
          <w:vMerge/>
          <w:tcBorders>
            <w:bottom w:val="thinThickSmallGap" w:sz="12" w:space="0" w:color="auto"/>
            <w:right w:val="single" w:sz="4" w:space="0" w:color="auto"/>
          </w:tcBorders>
        </w:tcPr>
        <w:p w14:paraId="0077FA03" w14:textId="77777777" w:rsidR="00A541F1" w:rsidRPr="00A541F1" w:rsidRDefault="00A541F1" w:rsidP="00A541F1">
          <w:pPr>
            <w:widowControl/>
            <w:autoSpaceDE/>
            <w:autoSpaceDN/>
            <w:spacing w:line="276" w:lineRule="auto"/>
            <w:jc w:val="center"/>
            <w:rPr>
              <w:rFonts w:ascii="Cambria" w:hAnsi="Cambria" w:cs="Arial"/>
              <w:b/>
              <w:lang w:eastAsia="tr-TR"/>
            </w:rPr>
          </w:pPr>
        </w:p>
      </w:tc>
      <w:tc>
        <w:tcPr>
          <w:tcW w:w="1450" w:type="dxa"/>
          <w:tcBorders>
            <w:top w:val="single" w:sz="2" w:space="0" w:color="000000"/>
            <w:left w:val="single" w:sz="4" w:space="0" w:color="auto"/>
            <w:bottom w:val="thinThickSmallGap" w:sz="12" w:space="0" w:color="auto"/>
          </w:tcBorders>
          <w:vAlign w:val="center"/>
        </w:tcPr>
        <w:p w14:paraId="15BEFC17" w14:textId="5866207F" w:rsidR="00A541F1" w:rsidRPr="008F2D96" w:rsidRDefault="008F2D96" w:rsidP="008F2D96">
          <w:pPr>
            <w:widowControl/>
            <w:autoSpaceDE/>
            <w:autoSpaceDN/>
            <w:rPr>
              <w:b/>
              <w:sz w:val="16"/>
              <w:lang w:eastAsia="tr-TR"/>
            </w:rPr>
          </w:pPr>
          <w:r w:rsidRPr="008F2D96">
            <w:rPr>
              <w:b/>
              <w:sz w:val="16"/>
              <w:lang w:eastAsia="tr-TR"/>
            </w:rPr>
            <w:t>Sayfa No</w:t>
          </w:r>
        </w:p>
      </w:tc>
      <w:tc>
        <w:tcPr>
          <w:tcW w:w="1885" w:type="dxa"/>
          <w:tcBorders>
            <w:top w:val="single" w:sz="2" w:space="0" w:color="000000"/>
            <w:left w:val="single" w:sz="4" w:space="0" w:color="auto"/>
            <w:bottom w:val="thinThickSmallGap" w:sz="12" w:space="0" w:color="auto"/>
            <w:right w:val="thinThickSmallGap" w:sz="12" w:space="0" w:color="auto"/>
          </w:tcBorders>
          <w:vAlign w:val="center"/>
        </w:tcPr>
        <w:p w14:paraId="5AD9BE45" w14:textId="1897012C" w:rsidR="00A541F1" w:rsidRPr="008F2D96" w:rsidRDefault="00BD5EBE" w:rsidP="008F2D96">
          <w:pPr>
            <w:widowControl/>
            <w:autoSpaceDE/>
            <w:autoSpaceDN/>
            <w:rPr>
              <w:b/>
              <w:sz w:val="16"/>
              <w:lang w:eastAsia="tr-TR"/>
            </w:rPr>
          </w:pPr>
          <w:r w:rsidRPr="00BD5EBE">
            <w:rPr>
              <w:b/>
              <w:sz w:val="16"/>
              <w:lang w:eastAsia="tr-TR"/>
            </w:rPr>
            <w:fldChar w:fldCharType="begin"/>
          </w:r>
          <w:r w:rsidRPr="00BD5EBE">
            <w:rPr>
              <w:b/>
              <w:sz w:val="16"/>
              <w:lang w:eastAsia="tr-TR"/>
            </w:rPr>
            <w:instrText>PAGE   \* MERGEFORMAT</w:instrText>
          </w:r>
          <w:r w:rsidRPr="00BD5EBE">
            <w:rPr>
              <w:b/>
              <w:sz w:val="16"/>
              <w:lang w:eastAsia="tr-TR"/>
            </w:rPr>
            <w:fldChar w:fldCharType="separate"/>
          </w:r>
          <w:r w:rsidRPr="00BD5EBE">
            <w:rPr>
              <w:b/>
              <w:sz w:val="16"/>
              <w:lang w:eastAsia="tr-TR"/>
            </w:rPr>
            <w:t>1</w:t>
          </w:r>
          <w:r w:rsidRPr="00BD5EBE">
            <w:rPr>
              <w:b/>
              <w:sz w:val="16"/>
              <w:lang w:eastAsia="tr-TR"/>
            </w:rPr>
            <w:fldChar w:fldCharType="end"/>
          </w:r>
          <w:r>
            <w:rPr>
              <w:b/>
              <w:sz w:val="16"/>
              <w:lang w:eastAsia="tr-TR"/>
            </w:rPr>
            <w:t>/2</w:t>
          </w:r>
        </w:p>
      </w:tc>
    </w:tr>
  </w:tbl>
  <w:p w14:paraId="37ACCB57" w14:textId="77777777" w:rsidR="003C76C2" w:rsidRDefault="003C76C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F40E" w14:textId="77777777" w:rsidR="00FA1B9B" w:rsidRDefault="00FA1B9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76DDA"/>
    <w:multiLevelType w:val="hybridMultilevel"/>
    <w:tmpl w:val="49E2DAA4"/>
    <w:lvl w:ilvl="0" w:tplc="FFFFFFFF">
      <w:start w:val="2"/>
      <w:numFmt w:val="decimal"/>
      <w:lvlText w:val="%1."/>
      <w:lvlJc w:val="left"/>
      <w:pPr>
        <w:ind w:left="3845" w:hanging="300"/>
      </w:pPr>
      <w:rPr>
        <w:rFonts w:ascii="Times New Roman" w:eastAsia="Times New Roman" w:hAnsi="Times New Roman" w:cs="Times New Roman" w:hint="default"/>
        <w:b/>
        <w:bCs/>
        <w:spacing w:val="-3"/>
        <w:w w:val="100"/>
        <w:sz w:val="24"/>
        <w:szCs w:val="24"/>
        <w:lang w:val="tr-TR" w:eastAsia="en-US" w:bidi="ar-SA"/>
      </w:rPr>
    </w:lvl>
    <w:lvl w:ilvl="1" w:tplc="FFFFFFFF">
      <w:start w:val="1"/>
      <w:numFmt w:val="lowerLetter"/>
      <w:lvlText w:val="%2)"/>
      <w:lvlJc w:val="left"/>
      <w:pPr>
        <w:ind w:left="1777" w:hanging="360"/>
      </w:pPr>
      <w:rPr>
        <w:rFonts w:ascii="Times New Roman" w:eastAsia="Times New Roman" w:hAnsi="Times New Roman" w:cs="Times New Roman" w:hint="default"/>
        <w:spacing w:val="-6"/>
        <w:w w:val="99"/>
        <w:sz w:val="24"/>
        <w:szCs w:val="24"/>
        <w:lang w:val="tr-TR" w:eastAsia="en-US" w:bidi="ar-SA"/>
      </w:rPr>
    </w:lvl>
    <w:lvl w:ilvl="2" w:tplc="FFFFFFFF">
      <w:numFmt w:val="bullet"/>
      <w:lvlText w:val="•"/>
      <w:lvlJc w:val="left"/>
      <w:pPr>
        <w:ind w:left="2860" w:hanging="360"/>
      </w:pPr>
      <w:rPr>
        <w:rFonts w:hint="default"/>
        <w:lang w:val="tr-TR" w:eastAsia="en-US" w:bidi="ar-SA"/>
      </w:rPr>
    </w:lvl>
    <w:lvl w:ilvl="3" w:tplc="FFFFFFFF">
      <w:numFmt w:val="bullet"/>
      <w:lvlText w:val="•"/>
      <w:lvlJc w:val="left"/>
      <w:pPr>
        <w:ind w:left="3801" w:hanging="360"/>
      </w:pPr>
      <w:rPr>
        <w:rFonts w:hint="default"/>
        <w:lang w:val="tr-TR" w:eastAsia="en-US" w:bidi="ar-SA"/>
      </w:rPr>
    </w:lvl>
    <w:lvl w:ilvl="4" w:tplc="FFFFFFFF">
      <w:numFmt w:val="bullet"/>
      <w:lvlText w:val="•"/>
      <w:lvlJc w:val="left"/>
      <w:pPr>
        <w:ind w:left="4742" w:hanging="360"/>
      </w:pPr>
      <w:rPr>
        <w:rFonts w:hint="default"/>
        <w:lang w:val="tr-TR" w:eastAsia="en-US" w:bidi="ar-SA"/>
      </w:rPr>
    </w:lvl>
    <w:lvl w:ilvl="5" w:tplc="FFFFFFFF">
      <w:numFmt w:val="bullet"/>
      <w:lvlText w:val="•"/>
      <w:lvlJc w:val="left"/>
      <w:pPr>
        <w:ind w:left="5682" w:hanging="360"/>
      </w:pPr>
      <w:rPr>
        <w:rFonts w:hint="default"/>
        <w:lang w:val="tr-TR" w:eastAsia="en-US" w:bidi="ar-SA"/>
      </w:rPr>
    </w:lvl>
    <w:lvl w:ilvl="6" w:tplc="FFFFFFFF">
      <w:numFmt w:val="bullet"/>
      <w:lvlText w:val="•"/>
      <w:lvlJc w:val="left"/>
      <w:pPr>
        <w:ind w:left="6623" w:hanging="360"/>
      </w:pPr>
      <w:rPr>
        <w:rFonts w:hint="default"/>
        <w:lang w:val="tr-TR" w:eastAsia="en-US" w:bidi="ar-SA"/>
      </w:rPr>
    </w:lvl>
    <w:lvl w:ilvl="7" w:tplc="FFFFFFFF">
      <w:numFmt w:val="bullet"/>
      <w:lvlText w:val="•"/>
      <w:lvlJc w:val="left"/>
      <w:pPr>
        <w:ind w:left="7564" w:hanging="360"/>
      </w:pPr>
      <w:rPr>
        <w:rFonts w:hint="default"/>
        <w:lang w:val="tr-TR" w:eastAsia="en-US" w:bidi="ar-SA"/>
      </w:rPr>
    </w:lvl>
    <w:lvl w:ilvl="8" w:tplc="FFFFFFFF">
      <w:numFmt w:val="bullet"/>
      <w:lvlText w:val="•"/>
      <w:lvlJc w:val="left"/>
      <w:pPr>
        <w:ind w:left="8504" w:hanging="360"/>
      </w:pPr>
      <w:rPr>
        <w:rFonts w:hint="default"/>
        <w:lang w:val="tr-TR" w:eastAsia="en-US" w:bidi="ar-SA"/>
      </w:rPr>
    </w:lvl>
  </w:abstractNum>
  <w:abstractNum w:abstractNumId="1" w15:restartNumberingAfterBreak="0">
    <w:nsid w:val="18A17E64"/>
    <w:multiLevelType w:val="multilevel"/>
    <w:tmpl w:val="1CC072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BBE49F6"/>
    <w:multiLevelType w:val="hybridMultilevel"/>
    <w:tmpl w:val="49E2DAA4"/>
    <w:lvl w:ilvl="0" w:tplc="5D1EBFE8">
      <w:start w:val="2"/>
      <w:numFmt w:val="decimal"/>
      <w:lvlText w:val="%1."/>
      <w:lvlJc w:val="left"/>
      <w:pPr>
        <w:ind w:left="3845" w:hanging="300"/>
      </w:pPr>
      <w:rPr>
        <w:rFonts w:ascii="Times New Roman" w:eastAsia="Times New Roman" w:hAnsi="Times New Roman" w:cs="Times New Roman" w:hint="default"/>
        <w:b/>
        <w:bCs/>
        <w:spacing w:val="-3"/>
        <w:w w:val="100"/>
        <w:sz w:val="24"/>
        <w:szCs w:val="24"/>
        <w:lang w:val="tr-TR" w:eastAsia="en-US" w:bidi="ar-SA"/>
      </w:rPr>
    </w:lvl>
    <w:lvl w:ilvl="1" w:tplc="AB64B9E0">
      <w:start w:val="1"/>
      <w:numFmt w:val="lowerLetter"/>
      <w:lvlText w:val="%2)"/>
      <w:lvlJc w:val="left"/>
      <w:pPr>
        <w:ind w:left="1777" w:hanging="360"/>
      </w:pPr>
      <w:rPr>
        <w:rFonts w:ascii="Times New Roman" w:eastAsia="Times New Roman" w:hAnsi="Times New Roman" w:cs="Times New Roman" w:hint="default"/>
        <w:spacing w:val="-6"/>
        <w:w w:val="99"/>
        <w:sz w:val="24"/>
        <w:szCs w:val="24"/>
        <w:lang w:val="tr-TR" w:eastAsia="en-US" w:bidi="ar-SA"/>
      </w:rPr>
    </w:lvl>
    <w:lvl w:ilvl="2" w:tplc="3BC45948">
      <w:numFmt w:val="bullet"/>
      <w:lvlText w:val="•"/>
      <w:lvlJc w:val="left"/>
      <w:pPr>
        <w:ind w:left="2860" w:hanging="360"/>
      </w:pPr>
      <w:rPr>
        <w:rFonts w:hint="default"/>
        <w:lang w:val="tr-TR" w:eastAsia="en-US" w:bidi="ar-SA"/>
      </w:rPr>
    </w:lvl>
    <w:lvl w:ilvl="3" w:tplc="91B8CA74">
      <w:numFmt w:val="bullet"/>
      <w:lvlText w:val="•"/>
      <w:lvlJc w:val="left"/>
      <w:pPr>
        <w:ind w:left="3801" w:hanging="360"/>
      </w:pPr>
      <w:rPr>
        <w:rFonts w:hint="default"/>
        <w:lang w:val="tr-TR" w:eastAsia="en-US" w:bidi="ar-SA"/>
      </w:rPr>
    </w:lvl>
    <w:lvl w:ilvl="4" w:tplc="62801F4C">
      <w:numFmt w:val="bullet"/>
      <w:lvlText w:val="•"/>
      <w:lvlJc w:val="left"/>
      <w:pPr>
        <w:ind w:left="4742" w:hanging="360"/>
      </w:pPr>
      <w:rPr>
        <w:rFonts w:hint="default"/>
        <w:lang w:val="tr-TR" w:eastAsia="en-US" w:bidi="ar-SA"/>
      </w:rPr>
    </w:lvl>
    <w:lvl w:ilvl="5" w:tplc="F7287428">
      <w:numFmt w:val="bullet"/>
      <w:lvlText w:val="•"/>
      <w:lvlJc w:val="left"/>
      <w:pPr>
        <w:ind w:left="5682" w:hanging="360"/>
      </w:pPr>
      <w:rPr>
        <w:rFonts w:hint="default"/>
        <w:lang w:val="tr-TR" w:eastAsia="en-US" w:bidi="ar-SA"/>
      </w:rPr>
    </w:lvl>
    <w:lvl w:ilvl="6" w:tplc="9320B492">
      <w:numFmt w:val="bullet"/>
      <w:lvlText w:val="•"/>
      <w:lvlJc w:val="left"/>
      <w:pPr>
        <w:ind w:left="6623" w:hanging="360"/>
      </w:pPr>
      <w:rPr>
        <w:rFonts w:hint="default"/>
        <w:lang w:val="tr-TR" w:eastAsia="en-US" w:bidi="ar-SA"/>
      </w:rPr>
    </w:lvl>
    <w:lvl w:ilvl="7" w:tplc="F828D00A">
      <w:numFmt w:val="bullet"/>
      <w:lvlText w:val="•"/>
      <w:lvlJc w:val="left"/>
      <w:pPr>
        <w:ind w:left="7564" w:hanging="360"/>
      </w:pPr>
      <w:rPr>
        <w:rFonts w:hint="default"/>
        <w:lang w:val="tr-TR" w:eastAsia="en-US" w:bidi="ar-SA"/>
      </w:rPr>
    </w:lvl>
    <w:lvl w:ilvl="8" w:tplc="A7E8E1E4">
      <w:numFmt w:val="bullet"/>
      <w:lvlText w:val="•"/>
      <w:lvlJc w:val="left"/>
      <w:pPr>
        <w:ind w:left="8504" w:hanging="360"/>
      </w:pPr>
      <w:rPr>
        <w:rFonts w:hint="default"/>
        <w:lang w:val="tr-TR" w:eastAsia="en-US" w:bidi="ar-SA"/>
      </w:rPr>
    </w:lvl>
  </w:abstractNum>
  <w:num w:numId="1" w16cid:durableId="1271618848">
    <w:abstractNumId w:val="2"/>
  </w:num>
  <w:num w:numId="2" w16cid:durableId="1687249986">
    <w:abstractNumId w:val="1"/>
  </w:num>
  <w:num w:numId="3" w16cid:durableId="62130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9AA"/>
    <w:rsid w:val="00042BA2"/>
    <w:rsid w:val="00043A20"/>
    <w:rsid w:val="00045A26"/>
    <w:rsid w:val="00067817"/>
    <w:rsid w:val="000846B4"/>
    <w:rsid w:val="00091F86"/>
    <w:rsid w:val="00095092"/>
    <w:rsid w:val="000A28C3"/>
    <w:rsid w:val="000E06D9"/>
    <w:rsid w:val="000F28C3"/>
    <w:rsid w:val="00121911"/>
    <w:rsid w:val="001231B2"/>
    <w:rsid w:val="00153E61"/>
    <w:rsid w:val="0017719F"/>
    <w:rsid w:val="00180265"/>
    <w:rsid w:val="001B21DF"/>
    <w:rsid w:val="001D34FC"/>
    <w:rsid w:val="001E6A6B"/>
    <w:rsid w:val="001E7E34"/>
    <w:rsid w:val="002072D2"/>
    <w:rsid w:val="0028379A"/>
    <w:rsid w:val="002C1750"/>
    <w:rsid w:val="002C594C"/>
    <w:rsid w:val="002E1142"/>
    <w:rsid w:val="00393887"/>
    <w:rsid w:val="003B7698"/>
    <w:rsid w:val="003C76C2"/>
    <w:rsid w:val="0044153A"/>
    <w:rsid w:val="00446E08"/>
    <w:rsid w:val="00450055"/>
    <w:rsid w:val="004619AA"/>
    <w:rsid w:val="004923FD"/>
    <w:rsid w:val="004A3FD2"/>
    <w:rsid w:val="004A64CB"/>
    <w:rsid w:val="004B147A"/>
    <w:rsid w:val="0055463E"/>
    <w:rsid w:val="0058581E"/>
    <w:rsid w:val="005A6D1E"/>
    <w:rsid w:val="005B5F8B"/>
    <w:rsid w:val="005C4D96"/>
    <w:rsid w:val="005C525C"/>
    <w:rsid w:val="005D0A26"/>
    <w:rsid w:val="005D32A6"/>
    <w:rsid w:val="005E4793"/>
    <w:rsid w:val="005F0280"/>
    <w:rsid w:val="005F0CFB"/>
    <w:rsid w:val="005F442C"/>
    <w:rsid w:val="00621C5A"/>
    <w:rsid w:val="00655241"/>
    <w:rsid w:val="00694A0D"/>
    <w:rsid w:val="006B4C55"/>
    <w:rsid w:val="0070658D"/>
    <w:rsid w:val="007175A0"/>
    <w:rsid w:val="00756D87"/>
    <w:rsid w:val="00757A1C"/>
    <w:rsid w:val="007874D9"/>
    <w:rsid w:val="007B6DDE"/>
    <w:rsid w:val="007C2579"/>
    <w:rsid w:val="007F71C9"/>
    <w:rsid w:val="007F7601"/>
    <w:rsid w:val="00807442"/>
    <w:rsid w:val="00872ED1"/>
    <w:rsid w:val="008A1235"/>
    <w:rsid w:val="008B54CA"/>
    <w:rsid w:val="008F2D96"/>
    <w:rsid w:val="008F79B1"/>
    <w:rsid w:val="00941CC1"/>
    <w:rsid w:val="009427B1"/>
    <w:rsid w:val="00970DAB"/>
    <w:rsid w:val="009877BC"/>
    <w:rsid w:val="00990B77"/>
    <w:rsid w:val="009A143E"/>
    <w:rsid w:val="009E2BA6"/>
    <w:rsid w:val="009E667E"/>
    <w:rsid w:val="00A541F1"/>
    <w:rsid w:val="00A750B8"/>
    <w:rsid w:val="00A85ED1"/>
    <w:rsid w:val="00AA1796"/>
    <w:rsid w:val="00AF21E2"/>
    <w:rsid w:val="00AF302A"/>
    <w:rsid w:val="00B32868"/>
    <w:rsid w:val="00B87B41"/>
    <w:rsid w:val="00B94BAD"/>
    <w:rsid w:val="00BB4312"/>
    <w:rsid w:val="00BD5EBE"/>
    <w:rsid w:val="00BF6FDE"/>
    <w:rsid w:val="00C23D8F"/>
    <w:rsid w:val="00C2612D"/>
    <w:rsid w:val="00C600AD"/>
    <w:rsid w:val="00CB5FCC"/>
    <w:rsid w:val="00CE566B"/>
    <w:rsid w:val="00CF0EF6"/>
    <w:rsid w:val="00D16355"/>
    <w:rsid w:val="00DA676D"/>
    <w:rsid w:val="00DB0C18"/>
    <w:rsid w:val="00DB455C"/>
    <w:rsid w:val="00DC686D"/>
    <w:rsid w:val="00DE3E01"/>
    <w:rsid w:val="00E60A69"/>
    <w:rsid w:val="00E6748B"/>
    <w:rsid w:val="00E81336"/>
    <w:rsid w:val="00E93393"/>
    <w:rsid w:val="00EA0E79"/>
    <w:rsid w:val="00EB0AC8"/>
    <w:rsid w:val="00EC518F"/>
    <w:rsid w:val="00EE11CB"/>
    <w:rsid w:val="00F10410"/>
    <w:rsid w:val="00F251B4"/>
    <w:rsid w:val="00F37BDE"/>
    <w:rsid w:val="00F66F3D"/>
    <w:rsid w:val="00F962EB"/>
    <w:rsid w:val="00FA1B9B"/>
    <w:rsid w:val="00FD73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F5518"/>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849"/>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923" w:hanging="360"/>
      <w:jc w:val="both"/>
    </w:pPr>
  </w:style>
  <w:style w:type="paragraph" w:customStyle="1" w:styleId="TableParagraph">
    <w:name w:val="Table Paragraph"/>
    <w:basedOn w:val="Normal"/>
    <w:uiPriority w:val="1"/>
    <w:qFormat/>
    <w:pPr>
      <w:spacing w:before="15"/>
    </w:pPr>
  </w:style>
  <w:style w:type="paragraph" w:styleId="stBilgi">
    <w:name w:val="header"/>
    <w:basedOn w:val="Normal"/>
    <w:link w:val="stBilgiChar"/>
    <w:uiPriority w:val="99"/>
    <w:unhideWhenUsed/>
    <w:rsid w:val="003C76C2"/>
    <w:pPr>
      <w:tabs>
        <w:tab w:val="center" w:pos="4536"/>
        <w:tab w:val="right" w:pos="9072"/>
      </w:tabs>
    </w:pPr>
  </w:style>
  <w:style w:type="character" w:customStyle="1" w:styleId="stBilgiChar">
    <w:name w:val="Üst Bilgi Char"/>
    <w:basedOn w:val="VarsaylanParagrafYazTipi"/>
    <w:link w:val="stBilgi"/>
    <w:uiPriority w:val="99"/>
    <w:rsid w:val="003C76C2"/>
    <w:rPr>
      <w:rFonts w:ascii="Times New Roman" w:eastAsia="Times New Roman" w:hAnsi="Times New Roman" w:cs="Times New Roman"/>
      <w:lang w:val="tr-TR"/>
    </w:rPr>
  </w:style>
  <w:style w:type="paragraph" w:styleId="AltBilgi">
    <w:name w:val="footer"/>
    <w:basedOn w:val="Normal"/>
    <w:link w:val="AltBilgiChar"/>
    <w:uiPriority w:val="99"/>
    <w:unhideWhenUsed/>
    <w:rsid w:val="003C76C2"/>
    <w:pPr>
      <w:tabs>
        <w:tab w:val="center" w:pos="4536"/>
        <w:tab w:val="right" w:pos="9072"/>
      </w:tabs>
    </w:pPr>
  </w:style>
  <w:style w:type="character" w:customStyle="1" w:styleId="AltBilgiChar">
    <w:name w:val="Alt Bilgi Char"/>
    <w:basedOn w:val="VarsaylanParagrafYazTipi"/>
    <w:link w:val="AltBilgi"/>
    <w:uiPriority w:val="99"/>
    <w:rsid w:val="003C76C2"/>
    <w:rPr>
      <w:rFonts w:ascii="Times New Roman" w:eastAsia="Times New Roman" w:hAnsi="Times New Roman" w:cs="Times New Roman"/>
      <w:lang w:val="tr-TR"/>
    </w:rPr>
  </w:style>
  <w:style w:type="paragraph" w:customStyle="1" w:styleId="a">
    <w:basedOn w:val="Normal"/>
    <w:next w:val="AltBilgi"/>
    <w:uiPriority w:val="99"/>
    <w:rsid w:val="003C76C2"/>
    <w:pPr>
      <w:widowControl/>
      <w:tabs>
        <w:tab w:val="center" w:pos="4536"/>
        <w:tab w:val="right" w:pos="9072"/>
      </w:tabs>
      <w:autoSpaceDE/>
      <w:autoSpaceDN/>
    </w:pPr>
    <w:rPr>
      <w:sz w:val="24"/>
      <w:szCs w:val="24"/>
      <w:lang w:eastAsia="tr-TR"/>
    </w:rPr>
  </w:style>
  <w:style w:type="character" w:customStyle="1" w:styleId="stbilgiChar0">
    <w:name w:val="Üstbilgi Char"/>
    <w:rsid w:val="003C76C2"/>
    <w:rPr>
      <w:sz w:val="24"/>
      <w:szCs w:val="24"/>
    </w:rPr>
  </w:style>
  <w:style w:type="paragraph" w:styleId="BalonMetni">
    <w:name w:val="Balloon Text"/>
    <w:basedOn w:val="Normal"/>
    <w:link w:val="BalonMetniChar"/>
    <w:unhideWhenUsed/>
    <w:rsid w:val="00941CC1"/>
    <w:rPr>
      <w:rFonts w:ascii="Tahoma" w:hAnsi="Tahoma" w:cs="Tahoma"/>
      <w:sz w:val="16"/>
      <w:szCs w:val="16"/>
    </w:rPr>
  </w:style>
  <w:style w:type="character" w:customStyle="1" w:styleId="BalonMetniChar">
    <w:name w:val="Balon Metni Char"/>
    <w:basedOn w:val="VarsaylanParagrafYazTipi"/>
    <w:link w:val="BalonMetni"/>
    <w:rsid w:val="00941CC1"/>
    <w:rPr>
      <w:rFonts w:ascii="Tahoma" w:eastAsia="Times New Roman" w:hAnsi="Tahoma" w:cs="Tahoma"/>
      <w:sz w:val="16"/>
      <w:szCs w:val="16"/>
      <w:lang w:val="tr-TR"/>
    </w:rPr>
  </w:style>
  <w:style w:type="table" w:styleId="TabloKlavuzu">
    <w:name w:val="Table Grid"/>
    <w:basedOn w:val="NormalTablo"/>
    <w:rsid w:val="00A541F1"/>
    <w:pPr>
      <w:widowControl/>
      <w:autoSpaceDE/>
      <w:autoSpaceDN/>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7B092C47814EE9A0517C5F1889D378"/>
        <w:category>
          <w:name w:val="Genel"/>
          <w:gallery w:val="placeholder"/>
        </w:category>
        <w:types>
          <w:type w:val="bbPlcHdr"/>
        </w:types>
        <w:behaviors>
          <w:behavior w:val="content"/>
        </w:behaviors>
        <w:guid w:val="{C0031D1C-6668-4E22-8A3D-130FAFA703C8}"/>
      </w:docPartPr>
      <w:docPartBody>
        <w:p w:rsidR="00D13FC8" w:rsidRDefault="005F48DA" w:rsidP="005F48DA">
          <w:pPr>
            <w:pStyle w:val="DB7B092C47814EE9A0517C5F1889D378"/>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A1D"/>
    <w:rsid w:val="000A28C3"/>
    <w:rsid w:val="000F28C3"/>
    <w:rsid w:val="0017719F"/>
    <w:rsid w:val="001E7E34"/>
    <w:rsid w:val="002B6A1D"/>
    <w:rsid w:val="002C1750"/>
    <w:rsid w:val="002C594C"/>
    <w:rsid w:val="00393887"/>
    <w:rsid w:val="003B7698"/>
    <w:rsid w:val="00450055"/>
    <w:rsid w:val="004A64CB"/>
    <w:rsid w:val="004B147A"/>
    <w:rsid w:val="0055463E"/>
    <w:rsid w:val="005A6D1E"/>
    <w:rsid w:val="005B5F8B"/>
    <w:rsid w:val="005C4D96"/>
    <w:rsid w:val="005C525C"/>
    <w:rsid w:val="005D0A26"/>
    <w:rsid w:val="005D32A6"/>
    <w:rsid w:val="005E4793"/>
    <w:rsid w:val="005F0CFB"/>
    <w:rsid w:val="005F48DA"/>
    <w:rsid w:val="006B4C55"/>
    <w:rsid w:val="006D0E54"/>
    <w:rsid w:val="0070658D"/>
    <w:rsid w:val="00756D87"/>
    <w:rsid w:val="007C2579"/>
    <w:rsid w:val="007F7601"/>
    <w:rsid w:val="008A1235"/>
    <w:rsid w:val="00A0043A"/>
    <w:rsid w:val="00A3651D"/>
    <w:rsid w:val="00A750B8"/>
    <w:rsid w:val="00B32868"/>
    <w:rsid w:val="00B85766"/>
    <w:rsid w:val="00D13FC8"/>
    <w:rsid w:val="00D16355"/>
    <w:rsid w:val="00E93524"/>
    <w:rsid w:val="00EB0AC8"/>
    <w:rsid w:val="00EF4286"/>
    <w:rsid w:val="00F251B4"/>
    <w:rsid w:val="00F627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5F48DA"/>
    <w:rPr>
      <w:color w:val="666666"/>
    </w:rPr>
  </w:style>
  <w:style w:type="paragraph" w:customStyle="1" w:styleId="DB7B092C47814EE9A0517C5F1889D378">
    <w:name w:val="DB7B092C47814EE9A0517C5F1889D378"/>
    <w:rsid w:val="005F48DA"/>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3B86C-E358-49AB-911A-A8BBC2241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1841</TotalTime>
  <Pages>2</Pages>
  <Words>681</Words>
  <Characters>3884</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KYS.FR.0223_SKS_DB_Kismi_Zamanli_Ogrenci_Sozlesme_Formu</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KDYS.FR.0103_SKS_DB_Kismi_Zamanli_Ogrenci_Sozlesme_Formu</dc:title>
  <dc:creator/>
  <cp:lastModifiedBy>Şeref AKYOL</cp:lastModifiedBy>
  <cp:revision>45</cp:revision>
  <dcterms:created xsi:type="dcterms:W3CDTF">2024-07-19T12:29:00Z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2017-08-14T00:00:00Z</vt:filetime>
  </property>
  <property fmtid="{D5CDD505-2E9C-101B-9397-08002B2CF9AE}" pid="3" name="Creator">
    <vt:lpwstr>Microsoft® Word 2013</vt:lpwstr>
  </property>
  <property fmtid="{D5CDD505-2E9C-101B-9397-08002B2CF9AE}" pid="4" name="LastSaved">
    <vt:filetime>2021-10-11T00:00:00Z</vt:filetime>
  </property>
</Properties>
</file>