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AA7E" w14:textId="77777777" w:rsidR="001E5C87" w:rsidRPr="0020004E" w:rsidRDefault="001E5C87" w:rsidP="001E5C87">
      <w:pPr>
        <w:jc w:val="center"/>
        <w:rPr>
          <w:b/>
        </w:rPr>
      </w:pPr>
      <w:r w:rsidRPr="0020004E">
        <w:rPr>
          <w:b/>
        </w:rPr>
        <w:t>T.C</w:t>
      </w:r>
      <w:r>
        <w:rPr>
          <w:b/>
        </w:rPr>
        <w:t>.</w:t>
      </w:r>
    </w:p>
    <w:p w14:paraId="5C226D94" w14:textId="77777777" w:rsidR="001E5C87" w:rsidRPr="0020004E" w:rsidRDefault="001E5C87" w:rsidP="001E5C87">
      <w:pPr>
        <w:jc w:val="center"/>
        <w:rPr>
          <w:b/>
        </w:rPr>
      </w:pPr>
      <w:r w:rsidRPr="0020004E">
        <w:rPr>
          <w:b/>
        </w:rPr>
        <w:t>BALIKESİR ÜNİVERSİTESİ</w:t>
      </w:r>
    </w:p>
    <w:p w14:paraId="2FD29D62" w14:textId="77777777" w:rsidR="001E5C87" w:rsidRDefault="001E5C87" w:rsidP="001E5C87">
      <w:pPr>
        <w:jc w:val="center"/>
        <w:rPr>
          <w:b/>
        </w:rPr>
      </w:pPr>
      <w:r w:rsidRPr="0020004E">
        <w:rPr>
          <w:b/>
        </w:rPr>
        <w:t xml:space="preserve">SOSYAL BİLİMLER ENSTİTÜSÜ </w:t>
      </w:r>
    </w:p>
    <w:p w14:paraId="3DEC918B" w14:textId="77777777" w:rsidR="001E5C87" w:rsidRPr="0020004E" w:rsidRDefault="001E5C87" w:rsidP="001E5C87">
      <w:pPr>
        <w:jc w:val="center"/>
        <w:rPr>
          <w:b/>
        </w:rPr>
      </w:pPr>
      <w:r w:rsidRPr="0020004E">
        <w:rPr>
          <w:b/>
        </w:rPr>
        <w:t>İKTİSAT YÜKSEK LİSANS</w:t>
      </w:r>
    </w:p>
    <w:p w14:paraId="37984C46" w14:textId="77777777" w:rsidR="001E5C87" w:rsidRDefault="001E5C87" w:rsidP="001E5C87">
      <w:pPr>
        <w:jc w:val="center"/>
        <w:rPr>
          <w:b/>
        </w:rPr>
      </w:pPr>
      <w:r w:rsidRPr="0020004E">
        <w:rPr>
          <w:b/>
        </w:rPr>
        <w:t>2025-2026 EĞİTİM ÖĞRETİM YILI GÜZ YARIYILI DERS PROGRAMI</w:t>
      </w:r>
    </w:p>
    <w:p w14:paraId="68B2FDE8" w14:textId="77777777" w:rsidR="001E5C87" w:rsidRPr="00305D64" w:rsidRDefault="001E5C87" w:rsidP="001E5C87">
      <w:pPr>
        <w:jc w:val="center"/>
        <w:rPr>
          <w:b/>
        </w:rPr>
      </w:pPr>
    </w:p>
    <w:tbl>
      <w:tblPr>
        <w:tblStyle w:val="TableGrid"/>
        <w:tblW w:w="5152" w:type="pct"/>
        <w:jc w:val="center"/>
        <w:tblLook w:val="04A0" w:firstRow="1" w:lastRow="0" w:firstColumn="1" w:lastColumn="0" w:noHBand="0" w:noVBand="1"/>
      </w:tblPr>
      <w:tblGrid>
        <w:gridCol w:w="418"/>
        <w:gridCol w:w="1736"/>
        <w:gridCol w:w="2159"/>
        <w:gridCol w:w="2356"/>
        <w:gridCol w:w="2356"/>
        <w:gridCol w:w="2945"/>
        <w:gridCol w:w="1374"/>
      </w:tblGrid>
      <w:tr w:rsidR="004C3E5A" w:rsidRPr="004C3E5A" w14:paraId="355C7243" w14:textId="77777777" w:rsidTr="004C3E5A">
        <w:trPr>
          <w:jc w:val="center"/>
        </w:trPr>
        <w:tc>
          <w:tcPr>
            <w:tcW w:w="302" w:type="dxa"/>
            <w:vAlign w:val="center"/>
          </w:tcPr>
          <w:p w14:paraId="35C39D60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53" w:type="dxa"/>
            <w:vAlign w:val="center"/>
          </w:tcPr>
          <w:p w14:paraId="2C793B86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SAAT/GÜN</w:t>
            </w:r>
          </w:p>
        </w:tc>
        <w:tc>
          <w:tcPr>
            <w:tcW w:w="1559" w:type="dxa"/>
            <w:vAlign w:val="center"/>
          </w:tcPr>
          <w:p w14:paraId="41ED60BE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1701" w:type="dxa"/>
            <w:vAlign w:val="center"/>
          </w:tcPr>
          <w:p w14:paraId="4AA5236D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1701" w:type="dxa"/>
            <w:vAlign w:val="center"/>
          </w:tcPr>
          <w:p w14:paraId="3C4CF499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126" w:type="dxa"/>
            <w:vAlign w:val="center"/>
          </w:tcPr>
          <w:p w14:paraId="6F506FEA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992" w:type="dxa"/>
            <w:vAlign w:val="center"/>
          </w:tcPr>
          <w:p w14:paraId="7BE25825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CUMA</w:t>
            </w:r>
          </w:p>
        </w:tc>
      </w:tr>
      <w:tr w:rsidR="004C3E5A" w:rsidRPr="004C3E5A" w14:paraId="2F9F2B16" w14:textId="77777777" w:rsidTr="004C3E5A">
        <w:trPr>
          <w:jc w:val="center"/>
        </w:trPr>
        <w:tc>
          <w:tcPr>
            <w:tcW w:w="302" w:type="dxa"/>
            <w:vAlign w:val="center"/>
          </w:tcPr>
          <w:p w14:paraId="369840B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253" w:type="dxa"/>
            <w:vAlign w:val="center"/>
          </w:tcPr>
          <w:p w14:paraId="09F6A3A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08.30-09.15</w:t>
            </w:r>
          </w:p>
        </w:tc>
        <w:tc>
          <w:tcPr>
            <w:tcW w:w="1559" w:type="dxa"/>
            <w:vAlign w:val="center"/>
          </w:tcPr>
          <w:p w14:paraId="55F170AC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Para Teorisi</w:t>
            </w:r>
          </w:p>
          <w:p w14:paraId="2A7C4E0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Ömer Faruk BİÇEN</w:t>
            </w:r>
          </w:p>
          <w:p w14:paraId="7DC935D4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2B23126F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Teknoloji ve Yenilik İktisadi</w:t>
            </w:r>
          </w:p>
          <w:p w14:paraId="7B86EF15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Dr. Öğr. Üyesi Abdullah ERKUL</w:t>
            </w:r>
          </w:p>
          <w:p w14:paraId="028EF2C4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4103FFA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Büyüme Teorileri</w:t>
            </w:r>
          </w:p>
          <w:p w14:paraId="51746BB6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Cem KIRANKABEŞ</w:t>
            </w:r>
          </w:p>
          <w:p w14:paraId="7A550A1E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2B721B68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Türkiye Ekonomisinde Güncel Sorunlar</w:t>
            </w:r>
          </w:p>
          <w:p w14:paraId="53923E05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Hasan MEMİŞ</w:t>
            </w:r>
          </w:p>
          <w:p w14:paraId="2C622C78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4D50CB96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05651226" w14:textId="77777777" w:rsidTr="004C3E5A">
        <w:trPr>
          <w:jc w:val="center"/>
        </w:trPr>
        <w:tc>
          <w:tcPr>
            <w:tcW w:w="302" w:type="dxa"/>
            <w:vAlign w:val="center"/>
          </w:tcPr>
          <w:p w14:paraId="0844AC8F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253" w:type="dxa"/>
            <w:vAlign w:val="center"/>
          </w:tcPr>
          <w:p w14:paraId="4D9C9AF4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09.25-10.10</w:t>
            </w:r>
          </w:p>
        </w:tc>
        <w:tc>
          <w:tcPr>
            <w:tcW w:w="1559" w:type="dxa"/>
            <w:vAlign w:val="center"/>
          </w:tcPr>
          <w:p w14:paraId="0BF1548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Para Teorisi</w:t>
            </w:r>
          </w:p>
          <w:p w14:paraId="4444FA10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Ömer Faruk BİÇEN</w:t>
            </w:r>
          </w:p>
          <w:p w14:paraId="253A200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41EBEC82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Teknoloji ve Yenilik İktisadi</w:t>
            </w:r>
          </w:p>
          <w:p w14:paraId="12DD1F01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Dr. Öğr. Üyesi Abdullah ERKUL</w:t>
            </w:r>
          </w:p>
          <w:p w14:paraId="47FB32CB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0AD86FE3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Büyüme Teorileri</w:t>
            </w:r>
          </w:p>
          <w:p w14:paraId="2C491EA6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Cem KIRANKABEŞ</w:t>
            </w:r>
          </w:p>
          <w:p w14:paraId="0C298F37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3167DA58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Türkiye Ekonomisinde Güncel Sorunlar</w:t>
            </w:r>
          </w:p>
          <w:p w14:paraId="78301FA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Hasan MEMİŞ</w:t>
            </w:r>
          </w:p>
          <w:p w14:paraId="693A767F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02E0CEAA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167252E3" w14:textId="77777777" w:rsidTr="004C3E5A">
        <w:trPr>
          <w:jc w:val="center"/>
        </w:trPr>
        <w:tc>
          <w:tcPr>
            <w:tcW w:w="302" w:type="dxa"/>
            <w:vAlign w:val="center"/>
          </w:tcPr>
          <w:p w14:paraId="1175ECB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253" w:type="dxa"/>
            <w:vAlign w:val="center"/>
          </w:tcPr>
          <w:p w14:paraId="7407CA37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10.20-11.05</w:t>
            </w:r>
          </w:p>
        </w:tc>
        <w:tc>
          <w:tcPr>
            <w:tcW w:w="1559" w:type="dxa"/>
            <w:vAlign w:val="center"/>
          </w:tcPr>
          <w:p w14:paraId="69E5A07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Para Teorisi</w:t>
            </w:r>
          </w:p>
          <w:p w14:paraId="29490C68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Ömer Faruk BİÇEN</w:t>
            </w:r>
          </w:p>
          <w:p w14:paraId="726DC732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787FCC10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Teknoloji ve Yenilik İktisadi</w:t>
            </w:r>
          </w:p>
          <w:p w14:paraId="59C4683D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Dr. Öğr. Üyesi Abdullah ERKUL</w:t>
            </w:r>
          </w:p>
          <w:p w14:paraId="5EDFD1B0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4B7C2B7F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Büyüme Teorileri</w:t>
            </w:r>
          </w:p>
          <w:p w14:paraId="759D89D0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Cem KIRANKABEŞ</w:t>
            </w:r>
          </w:p>
          <w:p w14:paraId="37BCF93C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67B2324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Türkiye Ekonomisinde Güncel Sorunlar</w:t>
            </w:r>
          </w:p>
          <w:p w14:paraId="3A3F0869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 Dr. Hasan MEMİŞ</w:t>
            </w:r>
          </w:p>
          <w:p w14:paraId="1F327658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6DF2CB68" w14:textId="77777777" w:rsidR="001E5C87" w:rsidRPr="004C3E5A" w:rsidRDefault="001E5C87" w:rsidP="004E180B">
            <w:pPr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4C3E5A" w:rsidRPr="004C3E5A" w14:paraId="645ECB75" w14:textId="77777777" w:rsidTr="004C3E5A">
        <w:trPr>
          <w:jc w:val="center"/>
        </w:trPr>
        <w:tc>
          <w:tcPr>
            <w:tcW w:w="302" w:type="dxa"/>
            <w:vAlign w:val="center"/>
          </w:tcPr>
          <w:p w14:paraId="3AE29CE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253" w:type="dxa"/>
            <w:vAlign w:val="center"/>
          </w:tcPr>
          <w:p w14:paraId="22AA9DAB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11.15-12.00</w:t>
            </w:r>
          </w:p>
        </w:tc>
        <w:tc>
          <w:tcPr>
            <w:tcW w:w="1559" w:type="dxa"/>
            <w:vAlign w:val="center"/>
          </w:tcPr>
          <w:p w14:paraId="066F68B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7B11D64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7657384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Kadın Emeği ve İş Gücü</w:t>
            </w:r>
          </w:p>
          <w:p w14:paraId="0B175384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Dr. Öğr. Üyesi Zeynep GÜNAY</w:t>
            </w:r>
          </w:p>
          <w:p w14:paraId="18EBA055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2272AB4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Uluslararası İktisat Teorisi</w:t>
            </w:r>
          </w:p>
          <w:p w14:paraId="2420B64E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Prof.Dr.Ferit KULA</w:t>
            </w:r>
          </w:p>
          <w:p w14:paraId="15FE9213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62369E2B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7C78B5D6" w14:textId="77777777" w:rsidTr="004C3E5A">
        <w:trPr>
          <w:jc w:val="center"/>
        </w:trPr>
        <w:tc>
          <w:tcPr>
            <w:tcW w:w="302" w:type="dxa"/>
            <w:vAlign w:val="center"/>
          </w:tcPr>
          <w:p w14:paraId="23B040A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253" w:type="dxa"/>
            <w:vAlign w:val="center"/>
          </w:tcPr>
          <w:p w14:paraId="3BAD8895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12.30-13.15</w:t>
            </w:r>
          </w:p>
        </w:tc>
        <w:tc>
          <w:tcPr>
            <w:tcW w:w="1559" w:type="dxa"/>
            <w:vAlign w:val="center"/>
          </w:tcPr>
          <w:p w14:paraId="0B5D9945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20CD9714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0A2997C9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Kadın Emeği ve İş Gücü</w:t>
            </w:r>
          </w:p>
          <w:p w14:paraId="78B0B25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Dr. Öğr. Üyesi Zeynep GÜNAY</w:t>
            </w:r>
          </w:p>
          <w:p w14:paraId="2DB78A67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75456B8E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Uluslararası İktisat Teorisi</w:t>
            </w:r>
          </w:p>
          <w:p w14:paraId="033C1423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Prof.Dr.Ferit KULA</w:t>
            </w:r>
          </w:p>
          <w:p w14:paraId="32DD2568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68F0E471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28A8F7C1" w14:textId="77777777" w:rsidTr="004C3E5A">
        <w:trPr>
          <w:jc w:val="center"/>
        </w:trPr>
        <w:tc>
          <w:tcPr>
            <w:tcW w:w="302" w:type="dxa"/>
            <w:vAlign w:val="center"/>
          </w:tcPr>
          <w:p w14:paraId="3DE4DD6F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1253" w:type="dxa"/>
            <w:vAlign w:val="center"/>
          </w:tcPr>
          <w:p w14:paraId="100FCD8F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13.25-14.10</w:t>
            </w:r>
          </w:p>
        </w:tc>
        <w:tc>
          <w:tcPr>
            <w:tcW w:w="1559" w:type="dxa"/>
            <w:vAlign w:val="center"/>
          </w:tcPr>
          <w:p w14:paraId="494D9F7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41EAB09B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6385FC2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Kadın Emeği ve İş Gücü</w:t>
            </w:r>
          </w:p>
          <w:p w14:paraId="2626655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Dr. Öğr. Üyesi Zeynep GÜNAY</w:t>
            </w:r>
          </w:p>
          <w:p w14:paraId="2A099A69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4D757AA5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Uluslararası İktisat Teorisi</w:t>
            </w:r>
          </w:p>
          <w:p w14:paraId="2EEEF73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Prof.Dr.Ferit KULA</w:t>
            </w:r>
          </w:p>
          <w:p w14:paraId="208FBD33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4559FF6E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38476A39" w14:textId="77777777" w:rsidTr="004C3E5A">
        <w:trPr>
          <w:jc w:val="center"/>
        </w:trPr>
        <w:tc>
          <w:tcPr>
            <w:tcW w:w="302" w:type="dxa"/>
            <w:vAlign w:val="center"/>
          </w:tcPr>
          <w:p w14:paraId="753563F4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1253" w:type="dxa"/>
            <w:vAlign w:val="center"/>
          </w:tcPr>
          <w:p w14:paraId="1C48745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14.20-15.05</w:t>
            </w:r>
          </w:p>
        </w:tc>
        <w:tc>
          <w:tcPr>
            <w:tcW w:w="1559" w:type="dxa"/>
            <w:vAlign w:val="center"/>
          </w:tcPr>
          <w:p w14:paraId="22A4DCD8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29B901C4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Ekolojik İktisat</w:t>
            </w:r>
          </w:p>
          <w:p w14:paraId="398597FE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Kumru TÜRKÖZ</w:t>
            </w:r>
          </w:p>
          <w:p w14:paraId="5524B24E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7BD93BAA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Ekonomik İstikrar Politikaları</w:t>
            </w:r>
          </w:p>
          <w:p w14:paraId="57D2E716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Doç.Dr.Türker BATMAZ</w:t>
            </w:r>
          </w:p>
          <w:p w14:paraId="50F81A6C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591A7C7F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Mikro Ekonomik Analiz</w:t>
            </w:r>
          </w:p>
          <w:p w14:paraId="6826F71D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 Hakan ÇETİNTAŞ</w:t>
            </w:r>
          </w:p>
          <w:p w14:paraId="39E311B7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572B6ED3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4C3E5A" w:rsidRPr="004C3E5A" w14:paraId="3CB7C231" w14:textId="77777777" w:rsidTr="004C3E5A">
        <w:trPr>
          <w:jc w:val="center"/>
        </w:trPr>
        <w:tc>
          <w:tcPr>
            <w:tcW w:w="302" w:type="dxa"/>
            <w:vAlign w:val="center"/>
          </w:tcPr>
          <w:p w14:paraId="26C2D0D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1253" w:type="dxa"/>
            <w:vAlign w:val="center"/>
          </w:tcPr>
          <w:p w14:paraId="1AD1C00A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15.15-16.00</w:t>
            </w:r>
          </w:p>
        </w:tc>
        <w:tc>
          <w:tcPr>
            <w:tcW w:w="1559" w:type="dxa"/>
            <w:vAlign w:val="center"/>
          </w:tcPr>
          <w:p w14:paraId="7BC0F880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350A4189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Ekolojik İktisat</w:t>
            </w:r>
          </w:p>
          <w:p w14:paraId="6580E222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Kumru TÜRKÖZ</w:t>
            </w:r>
          </w:p>
          <w:p w14:paraId="1C70297D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15F472E9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Ekonomik İstikrar Politikaları</w:t>
            </w:r>
          </w:p>
          <w:p w14:paraId="5DE90798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Doç.Dr.Türker BATMAZ</w:t>
            </w:r>
          </w:p>
          <w:p w14:paraId="4FD53FD7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42FEEAFB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Mikro Ekonomik Analiz</w:t>
            </w:r>
          </w:p>
          <w:p w14:paraId="48896AC9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 Hakan ÇETİNTAŞ</w:t>
            </w:r>
          </w:p>
          <w:p w14:paraId="5AD2856C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5955695C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4C3E5A" w:rsidRPr="004C3E5A" w14:paraId="54475BF4" w14:textId="77777777" w:rsidTr="004C3E5A">
        <w:trPr>
          <w:jc w:val="center"/>
        </w:trPr>
        <w:tc>
          <w:tcPr>
            <w:tcW w:w="302" w:type="dxa"/>
            <w:vAlign w:val="center"/>
          </w:tcPr>
          <w:p w14:paraId="70A1AE7C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1253" w:type="dxa"/>
            <w:vAlign w:val="center"/>
          </w:tcPr>
          <w:p w14:paraId="05AFBF57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16.10-16.55</w:t>
            </w:r>
          </w:p>
        </w:tc>
        <w:tc>
          <w:tcPr>
            <w:tcW w:w="1559" w:type="dxa"/>
            <w:vAlign w:val="center"/>
          </w:tcPr>
          <w:p w14:paraId="424C1C7C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7CED9D8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Ekolojik İktisat</w:t>
            </w:r>
          </w:p>
          <w:p w14:paraId="42C0639C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Doç. Dr. Kumru TÜRKÖZ</w:t>
            </w:r>
          </w:p>
          <w:p w14:paraId="69BA3A5A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1701" w:type="dxa"/>
            <w:vAlign w:val="center"/>
          </w:tcPr>
          <w:p w14:paraId="285D7101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Ekonomik İstikrar Politikaları</w:t>
            </w:r>
          </w:p>
          <w:p w14:paraId="23C4F2D4" w14:textId="77777777" w:rsidR="001E5C87" w:rsidRPr="004C3E5A" w:rsidRDefault="001E5C87" w:rsidP="004E180B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4C3E5A">
              <w:rPr>
                <w:rFonts w:cstheme="minorHAnsi"/>
                <w:bCs/>
                <w:sz w:val="14"/>
                <w:szCs w:val="14"/>
              </w:rPr>
              <w:t>Doç.Dr.Türker BATMAZ</w:t>
            </w:r>
          </w:p>
          <w:p w14:paraId="55A48316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2126" w:type="dxa"/>
            <w:vAlign w:val="center"/>
          </w:tcPr>
          <w:p w14:paraId="2345B531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Mikro Ekonomik Analiz</w:t>
            </w:r>
          </w:p>
          <w:p w14:paraId="4444D63E" w14:textId="77777777" w:rsidR="001E5C87" w:rsidRPr="004C3E5A" w:rsidRDefault="001E5C87" w:rsidP="004E18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3E5A">
              <w:rPr>
                <w:rFonts w:cstheme="minorHAnsi"/>
                <w:sz w:val="14"/>
                <w:szCs w:val="14"/>
              </w:rPr>
              <w:t>Prof.Dr. Hakan ÇETİNTAŞ</w:t>
            </w:r>
          </w:p>
          <w:p w14:paraId="1FDBE044" w14:textId="77777777" w:rsidR="001E5C87" w:rsidRPr="004C3E5A" w:rsidRDefault="001E5C87" w:rsidP="004E180B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4C3E5A">
              <w:rPr>
                <w:rFonts w:cstheme="minorHAnsi"/>
                <w:b/>
                <w:bCs/>
                <w:sz w:val="14"/>
                <w:szCs w:val="14"/>
              </w:rPr>
              <w:t>(Seminer 6)</w:t>
            </w:r>
          </w:p>
        </w:tc>
        <w:tc>
          <w:tcPr>
            <w:tcW w:w="992" w:type="dxa"/>
            <w:vAlign w:val="center"/>
          </w:tcPr>
          <w:p w14:paraId="51375F14" w14:textId="77777777" w:rsidR="001E5C87" w:rsidRPr="004C3E5A" w:rsidRDefault="001E5C87" w:rsidP="004E180B">
            <w:pPr>
              <w:rPr>
                <w:rFonts w:cstheme="minorHAnsi"/>
                <w:sz w:val="14"/>
                <w:szCs w:val="14"/>
              </w:rPr>
            </w:pPr>
          </w:p>
        </w:tc>
      </w:tr>
    </w:tbl>
    <w:p w14:paraId="509F89BD" w14:textId="77777777" w:rsidR="001E5C87" w:rsidRPr="00305D64" w:rsidRDefault="001E5C87" w:rsidP="001E5C87">
      <w:pPr>
        <w:jc w:val="center"/>
      </w:pPr>
    </w:p>
    <w:p w14:paraId="1373F94B" w14:textId="77777777" w:rsidR="001E5C87" w:rsidRPr="00305D64" w:rsidRDefault="001E5C87" w:rsidP="001E5C87">
      <w:pPr>
        <w:jc w:val="center"/>
      </w:pPr>
    </w:p>
    <w:p w14:paraId="632F7FB8" w14:textId="77777777" w:rsidR="001E5C87" w:rsidRDefault="001E5C87" w:rsidP="001E5C87">
      <w:pPr>
        <w:spacing w:after="160" w:line="259" w:lineRule="auto"/>
        <w:rPr>
          <w:b/>
        </w:rPr>
      </w:pPr>
    </w:p>
    <w:p w14:paraId="3043AF01" w14:textId="77777777" w:rsidR="001E5C87" w:rsidRDefault="001E5C87" w:rsidP="001E5C87">
      <w:pPr>
        <w:spacing w:after="160" w:line="259" w:lineRule="auto"/>
        <w:rPr>
          <w:b/>
        </w:rPr>
      </w:pPr>
    </w:p>
    <w:p w14:paraId="76655CE2" w14:textId="77777777" w:rsidR="009420BE" w:rsidRDefault="009420BE"/>
    <w:sectPr w:rsidR="009420BE" w:rsidSect="005E76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87"/>
    <w:rsid w:val="00135ADC"/>
    <w:rsid w:val="001E5C87"/>
    <w:rsid w:val="004B036D"/>
    <w:rsid w:val="004C3E5A"/>
    <w:rsid w:val="005E7685"/>
    <w:rsid w:val="009420BE"/>
    <w:rsid w:val="00E36472"/>
    <w:rsid w:val="00E86799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11454"/>
  <w15:chartTrackingRefBased/>
  <w15:docId w15:val="{1D9ECFCE-520E-4143-9975-A21A8ED1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87"/>
    <w:pPr>
      <w:spacing w:after="0" w:line="240" w:lineRule="auto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C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C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C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C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C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C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C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C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C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5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C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5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C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C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5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C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C87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 alnour</dc:creator>
  <cp:keywords/>
  <dc:description/>
  <cp:lastModifiedBy>mohammed  alnour</cp:lastModifiedBy>
  <cp:revision>3</cp:revision>
  <dcterms:created xsi:type="dcterms:W3CDTF">2025-09-18T11:39:00Z</dcterms:created>
  <dcterms:modified xsi:type="dcterms:W3CDTF">2025-09-18T11:58:00Z</dcterms:modified>
</cp:coreProperties>
</file>