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957F" w14:textId="215627F1" w:rsidR="00436F03" w:rsidRPr="00CC4271" w:rsidRDefault="00436F03" w:rsidP="00CC4271">
      <w:pPr>
        <w:tabs>
          <w:tab w:val="left" w:pos="142"/>
        </w:tabs>
        <w:jc w:val="both"/>
        <w:rPr>
          <w:rFonts w:ascii="Times New Roman" w:hAnsi="Times New Roman" w:cs="Times New Roman"/>
          <w:color w:val="000000" w:themeColor="text1"/>
          <w:sz w:val="24"/>
          <w:szCs w:val="24"/>
        </w:rPr>
      </w:pPr>
      <w:bookmarkStart w:id="0" w:name="_Toc39742566"/>
      <w:bookmarkStart w:id="1" w:name="_Hlk158363658"/>
    </w:p>
    <w:p w14:paraId="48AFCC37" w14:textId="77777777" w:rsidR="00A15063" w:rsidRPr="00CC4271" w:rsidRDefault="00A15063" w:rsidP="00CC4271">
      <w:pPr>
        <w:tabs>
          <w:tab w:val="left" w:pos="142"/>
        </w:tabs>
        <w:jc w:val="both"/>
        <w:rPr>
          <w:rFonts w:ascii="Times New Roman" w:hAnsi="Times New Roman" w:cs="Times New Roman"/>
          <w:color w:val="000000" w:themeColor="text1"/>
          <w:sz w:val="24"/>
          <w:szCs w:val="24"/>
        </w:rPr>
      </w:pPr>
    </w:p>
    <w:p w14:paraId="0265E7DE" w14:textId="77777777" w:rsidR="00A15063" w:rsidRPr="00CC4271" w:rsidRDefault="00A15063" w:rsidP="00CC4271">
      <w:pPr>
        <w:tabs>
          <w:tab w:val="left" w:pos="142"/>
        </w:tabs>
        <w:jc w:val="both"/>
        <w:rPr>
          <w:rFonts w:ascii="Times New Roman" w:hAnsi="Times New Roman" w:cs="Times New Roman"/>
          <w:color w:val="000000" w:themeColor="text1"/>
          <w:sz w:val="24"/>
          <w:szCs w:val="24"/>
        </w:rPr>
      </w:pPr>
    </w:p>
    <w:p w14:paraId="1A7CE30D" w14:textId="321E8428" w:rsidR="00A15063" w:rsidRPr="00CC4271" w:rsidRDefault="005C03B7"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noProof/>
          <w:color w:val="000000" w:themeColor="text1"/>
          <w:sz w:val="24"/>
          <w:szCs w:val="24"/>
        </w:rPr>
        <w:drawing>
          <wp:inline distT="0" distB="0" distL="0" distR="0" wp14:anchorId="57C0C1CE" wp14:editId="7BB31288">
            <wp:extent cx="2844000" cy="2844000"/>
            <wp:effectExtent l="0" t="0" r="0" b="0"/>
            <wp:docPr id="1050699212" name="Resim 1" descr="metin, daire,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99212" name="Resim 1" descr="metin, daire, logo, amblem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p>
    <w:p w14:paraId="441F346E" w14:textId="77777777" w:rsidR="00A15063" w:rsidRPr="00CC4271" w:rsidRDefault="00A15063" w:rsidP="00CC4271">
      <w:pPr>
        <w:tabs>
          <w:tab w:val="left" w:pos="142"/>
        </w:tabs>
        <w:jc w:val="center"/>
        <w:rPr>
          <w:rFonts w:ascii="Times New Roman" w:hAnsi="Times New Roman" w:cs="Times New Roman"/>
          <w:color w:val="000000" w:themeColor="text1"/>
          <w:sz w:val="24"/>
          <w:szCs w:val="24"/>
        </w:rPr>
      </w:pPr>
    </w:p>
    <w:p w14:paraId="64B160A6" w14:textId="77777777" w:rsidR="00E361A5" w:rsidRPr="00CC4271" w:rsidRDefault="00E361A5" w:rsidP="00CC4271">
      <w:pPr>
        <w:tabs>
          <w:tab w:val="left" w:pos="142"/>
        </w:tabs>
        <w:jc w:val="center"/>
        <w:rPr>
          <w:rFonts w:ascii="Times New Roman" w:hAnsi="Times New Roman" w:cs="Times New Roman"/>
          <w:color w:val="000000" w:themeColor="text1"/>
          <w:sz w:val="24"/>
          <w:szCs w:val="24"/>
        </w:rPr>
      </w:pPr>
    </w:p>
    <w:p w14:paraId="0D6BFA51" w14:textId="77777777" w:rsidR="00C5757D" w:rsidRDefault="00C5757D" w:rsidP="00C5757D">
      <w:pPr>
        <w:tabs>
          <w:tab w:val="left" w:pos="142"/>
        </w:tabs>
        <w:jc w:val="center"/>
        <w:rPr>
          <w:rFonts w:ascii="Times New Roman" w:hAnsi="Times New Roman" w:cs="Times New Roman"/>
          <w:b/>
          <w:color w:val="000000" w:themeColor="text1"/>
          <w:sz w:val="40"/>
          <w:szCs w:val="40"/>
        </w:rPr>
      </w:pPr>
      <w:r w:rsidRPr="00C5757D">
        <w:rPr>
          <w:rFonts w:ascii="Times New Roman" w:hAnsi="Times New Roman" w:cs="Times New Roman"/>
          <w:b/>
          <w:color w:val="000000" w:themeColor="text1"/>
          <w:sz w:val="40"/>
          <w:szCs w:val="40"/>
        </w:rPr>
        <w:t>BALIKESİR ÜNİVERSİTESİ</w:t>
      </w:r>
    </w:p>
    <w:p w14:paraId="613CCB97" w14:textId="77777777" w:rsidR="006E035D" w:rsidRDefault="006E035D" w:rsidP="00C5757D">
      <w:pPr>
        <w:tabs>
          <w:tab w:val="left" w:pos="142"/>
        </w:tabs>
        <w:jc w:val="center"/>
        <w:rPr>
          <w:rFonts w:ascii="Times New Roman" w:hAnsi="Times New Roman" w:cs="Times New Roman"/>
          <w:b/>
          <w:color w:val="000000" w:themeColor="text1"/>
          <w:sz w:val="40"/>
          <w:szCs w:val="40"/>
        </w:rPr>
      </w:pPr>
    </w:p>
    <w:p w14:paraId="168A5184" w14:textId="77777777" w:rsidR="00C5757D" w:rsidRPr="00C5757D" w:rsidRDefault="00C5757D" w:rsidP="00C5757D">
      <w:pPr>
        <w:tabs>
          <w:tab w:val="left" w:pos="142"/>
        </w:tabs>
        <w:jc w:val="center"/>
        <w:rPr>
          <w:rFonts w:ascii="Times New Roman" w:hAnsi="Times New Roman" w:cs="Times New Roman"/>
          <w:b/>
          <w:color w:val="000000" w:themeColor="text1"/>
          <w:sz w:val="20"/>
          <w:szCs w:val="20"/>
        </w:rPr>
      </w:pPr>
    </w:p>
    <w:sdt>
      <w:sdtPr>
        <w:rPr>
          <w:rFonts w:ascii="Times New Roman" w:hAnsi="Times New Roman" w:cs="Times New Roman"/>
          <w:b/>
          <w:bCs/>
          <w:sz w:val="40"/>
          <w:szCs w:val="40"/>
        </w:rPr>
        <w:alias w:val="Birim Adı"/>
        <w:tag w:val="Birim Adı"/>
        <w:id w:val="637528524"/>
        <w:placeholder>
          <w:docPart w:val="9A1F046274374BEC847B3BEAF72EA530"/>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5952FA24" w14:textId="069DA0A1" w:rsidR="006142DA" w:rsidRPr="000377A7" w:rsidRDefault="006E035D" w:rsidP="00CC4271">
          <w:pPr>
            <w:pStyle w:val="stBilgi"/>
            <w:jc w:val="center"/>
            <w:rPr>
              <w:rFonts w:ascii="Times New Roman" w:hAnsi="Times New Roman" w:cs="Times New Roman"/>
              <w:b/>
              <w:bCs/>
              <w:sz w:val="40"/>
              <w:szCs w:val="40"/>
            </w:rPr>
          </w:pPr>
          <w:r>
            <w:rPr>
              <w:rFonts w:ascii="Times New Roman" w:hAnsi="Times New Roman" w:cs="Times New Roman"/>
              <w:b/>
              <w:bCs/>
              <w:sz w:val="40"/>
              <w:szCs w:val="40"/>
            </w:rPr>
            <w:t>BURHANİYE UYGULAMALI BİLİMLER FAKÜLTESİ</w:t>
          </w:r>
        </w:p>
      </w:sdtContent>
    </w:sdt>
    <w:p w14:paraId="52CFC1E6" w14:textId="77777777" w:rsidR="00E361A5" w:rsidRPr="00CC4271" w:rsidRDefault="00E361A5" w:rsidP="00CC4271">
      <w:pPr>
        <w:tabs>
          <w:tab w:val="left" w:pos="142"/>
        </w:tabs>
        <w:jc w:val="center"/>
        <w:rPr>
          <w:rFonts w:ascii="Times New Roman" w:hAnsi="Times New Roman" w:cs="Times New Roman"/>
          <w:color w:val="000000" w:themeColor="text1"/>
          <w:sz w:val="24"/>
          <w:szCs w:val="24"/>
        </w:rPr>
      </w:pPr>
    </w:p>
    <w:p w14:paraId="2B7BC10A"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132A00D8" w14:textId="4824FDD2" w:rsidR="00D4579E" w:rsidRPr="00F117C2" w:rsidRDefault="00734AF5" w:rsidP="00CC4271">
      <w:pPr>
        <w:tabs>
          <w:tab w:val="left" w:pos="142"/>
        </w:tabs>
        <w:jc w:val="center"/>
        <w:rPr>
          <w:rFonts w:ascii="Times New Roman" w:hAnsi="Times New Roman" w:cs="Times New Roman"/>
          <w:b/>
          <w:color w:val="000000" w:themeColor="text1"/>
          <w:sz w:val="28"/>
          <w:szCs w:val="28"/>
        </w:rPr>
      </w:pPr>
      <w:r w:rsidRPr="00F117C2">
        <w:rPr>
          <w:rFonts w:ascii="Times New Roman" w:hAnsi="Times New Roman" w:cs="Times New Roman"/>
          <w:b/>
          <w:color w:val="000000" w:themeColor="text1"/>
          <w:sz w:val="28"/>
          <w:szCs w:val="28"/>
        </w:rPr>
        <w:t>202</w:t>
      </w:r>
      <w:r w:rsidR="005B5DAD">
        <w:rPr>
          <w:rFonts w:ascii="Times New Roman" w:hAnsi="Times New Roman" w:cs="Times New Roman"/>
          <w:b/>
          <w:color w:val="000000" w:themeColor="text1"/>
          <w:sz w:val="28"/>
          <w:szCs w:val="28"/>
        </w:rPr>
        <w:t>4</w:t>
      </w:r>
      <w:r w:rsidR="00DB2D93" w:rsidRPr="00F117C2">
        <w:rPr>
          <w:rFonts w:ascii="Times New Roman" w:hAnsi="Times New Roman" w:cs="Times New Roman"/>
          <w:b/>
          <w:color w:val="000000" w:themeColor="text1"/>
          <w:sz w:val="28"/>
          <w:szCs w:val="28"/>
        </w:rPr>
        <w:t xml:space="preserve"> YILI </w:t>
      </w:r>
    </w:p>
    <w:p w14:paraId="45A964B7" w14:textId="77A5152B" w:rsidR="00A15063" w:rsidRPr="00CC4271" w:rsidRDefault="00E361A5" w:rsidP="00CC4271">
      <w:pPr>
        <w:tabs>
          <w:tab w:val="left" w:pos="142"/>
        </w:tabs>
        <w:jc w:val="center"/>
        <w:rPr>
          <w:rFonts w:ascii="Times New Roman" w:hAnsi="Times New Roman" w:cs="Times New Roman"/>
          <w:b/>
          <w:color w:val="000000" w:themeColor="text1"/>
          <w:sz w:val="24"/>
          <w:szCs w:val="24"/>
        </w:rPr>
      </w:pPr>
      <w:r w:rsidRPr="00F117C2">
        <w:rPr>
          <w:rFonts w:ascii="Times New Roman" w:hAnsi="Times New Roman" w:cs="Times New Roman"/>
          <w:b/>
          <w:color w:val="000000" w:themeColor="text1"/>
          <w:sz w:val="28"/>
          <w:szCs w:val="28"/>
        </w:rPr>
        <w:t xml:space="preserve">AKADEMİK </w:t>
      </w:r>
      <w:r w:rsidR="00A15063" w:rsidRPr="00F117C2">
        <w:rPr>
          <w:rFonts w:ascii="Times New Roman" w:hAnsi="Times New Roman" w:cs="Times New Roman"/>
          <w:b/>
          <w:color w:val="000000" w:themeColor="text1"/>
          <w:sz w:val="28"/>
          <w:szCs w:val="28"/>
        </w:rPr>
        <w:t>BİRİM İÇ DEĞERLENDİRME RAPORU</w:t>
      </w:r>
      <w:r w:rsidR="000377A7" w:rsidRPr="00F117C2">
        <w:rPr>
          <w:rFonts w:ascii="Times New Roman" w:hAnsi="Times New Roman" w:cs="Times New Roman"/>
          <w:b/>
          <w:color w:val="000000" w:themeColor="text1"/>
          <w:sz w:val="28"/>
          <w:szCs w:val="28"/>
        </w:rPr>
        <w:t xml:space="preserve"> (ABİDR</w:t>
      </w:r>
      <w:r w:rsidR="000377A7">
        <w:rPr>
          <w:rFonts w:ascii="Times New Roman" w:hAnsi="Times New Roman" w:cs="Times New Roman"/>
          <w:b/>
          <w:color w:val="000000" w:themeColor="text1"/>
          <w:sz w:val="24"/>
          <w:szCs w:val="24"/>
        </w:rPr>
        <w:t>)</w:t>
      </w:r>
    </w:p>
    <w:p w14:paraId="0E899048"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5A8EE6BC"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44B56AB0"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422DF77E"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586F4742"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668ADA74"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1EDE3CBC"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214503EC" w14:textId="77777777" w:rsidR="0084115A" w:rsidRDefault="0084115A" w:rsidP="00CC4271">
      <w:pPr>
        <w:tabs>
          <w:tab w:val="left" w:pos="142"/>
        </w:tabs>
        <w:jc w:val="center"/>
        <w:rPr>
          <w:rFonts w:ascii="Times New Roman" w:hAnsi="Times New Roman" w:cs="Times New Roman"/>
          <w:b/>
          <w:color w:val="000000" w:themeColor="text1"/>
          <w:sz w:val="24"/>
          <w:szCs w:val="24"/>
        </w:rPr>
      </w:pPr>
    </w:p>
    <w:p w14:paraId="1377A85B" w14:textId="77777777" w:rsidR="006E035D" w:rsidRDefault="006E035D" w:rsidP="00CC4271">
      <w:pPr>
        <w:tabs>
          <w:tab w:val="left" w:pos="142"/>
        </w:tabs>
        <w:jc w:val="center"/>
        <w:rPr>
          <w:rFonts w:ascii="Times New Roman" w:hAnsi="Times New Roman" w:cs="Times New Roman"/>
          <w:b/>
          <w:color w:val="000000" w:themeColor="text1"/>
          <w:sz w:val="24"/>
          <w:szCs w:val="24"/>
        </w:rPr>
      </w:pPr>
    </w:p>
    <w:p w14:paraId="5593D261" w14:textId="77777777" w:rsidR="006E035D" w:rsidRPr="00CC4271" w:rsidRDefault="006E035D" w:rsidP="00CC4271">
      <w:pPr>
        <w:tabs>
          <w:tab w:val="left" w:pos="142"/>
        </w:tabs>
        <w:jc w:val="center"/>
        <w:rPr>
          <w:rFonts w:ascii="Times New Roman" w:hAnsi="Times New Roman" w:cs="Times New Roman"/>
          <w:b/>
          <w:color w:val="000000" w:themeColor="text1"/>
          <w:sz w:val="24"/>
          <w:szCs w:val="24"/>
        </w:rPr>
      </w:pPr>
    </w:p>
    <w:p w14:paraId="4E70DECA"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7BB26D55"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3387A8A7" w14:textId="77777777" w:rsidR="00F554B0" w:rsidRDefault="00F554B0" w:rsidP="00CC4271">
      <w:pPr>
        <w:tabs>
          <w:tab w:val="left" w:pos="142"/>
        </w:tabs>
        <w:jc w:val="center"/>
        <w:rPr>
          <w:rFonts w:ascii="Times New Roman" w:hAnsi="Times New Roman" w:cs="Times New Roman"/>
          <w:b/>
          <w:color w:val="000000" w:themeColor="text1"/>
          <w:sz w:val="24"/>
          <w:szCs w:val="24"/>
        </w:rPr>
      </w:pPr>
    </w:p>
    <w:p w14:paraId="640450E5"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5780E54C"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4419A521"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0E195311" w14:textId="1746350E" w:rsidR="00E361A5" w:rsidRPr="00CC4271" w:rsidRDefault="005B5DAD" w:rsidP="00CC4271">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Aralık</w:t>
      </w:r>
      <w:r w:rsidR="008F1471">
        <w:rPr>
          <w:rFonts w:ascii="Times New Roman" w:hAnsi="Times New Roman" w:cs="Times New Roman"/>
          <w:b/>
          <w:color w:val="000000" w:themeColor="text1"/>
          <w:sz w:val="24"/>
          <w:szCs w:val="24"/>
        </w:rPr>
        <w:t>,</w:t>
      </w:r>
      <w:r w:rsidR="0084115A" w:rsidRPr="00CC4271">
        <w:rPr>
          <w:rFonts w:ascii="Times New Roman" w:hAnsi="Times New Roman" w:cs="Times New Roman"/>
          <w:b/>
          <w:color w:val="000000" w:themeColor="text1"/>
          <w:sz w:val="24"/>
          <w:szCs w:val="24"/>
        </w:rPr>
        <w:t xml:space="preserve"> 2024</w:t>
      </w:r>
    </w:p>
    <w:p w14:paraId="5B1FD3E8"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2C199517" w14:textId="6DC7979E" w:rsidR="00B5341A" w:rsidRPr="00CC4271" w:rsidRDefault="00B5341A" w:rsidP="00CC4271">
      <w:pPr>
        <w:tabs>
          <w:tab w:val="left" w:pos="142"/>
          <w:tab w:val="center" w:pos="4684"/>
          <w:tab w:val="left" w:pos="6166"/>
        </w:tabs>
        <w:jc w:val="both"/>
        <w:rPr>
          <w:rFonts w:ascii="Times New Roman" w:hAnsi="Times New Roman" w:cs="Times New Roman"/>
          <w:b/>
          <w:color w:val="000000" w:themeColor="text1"/>
          <w:sz w:val="24"/>
          <w:szCs w:val="24"/>
        </w:rPr>
      </w:pPr>
    </w:p>
    <w:p w14:paraId="1D106E27" w14:textId="77777777" w:rsidR="00B5341A" w:rsidRPr="00CC4271" w:rsidRDefault="00B5341A" w:rsidP="00CC4271">
      <w:pPr>
        <w:tabs>
          <w:tab w:val="left" w:pos="142"/>
          <w:tab w:val="center" w:pos="4684"/>
          <w:tab w:val="left" w:pos="6166"/>
        </w:tabs>
        <w:jc w:val="both"/>
        <w:rPr>
          <w:rFonts w:ascii="Times New Roman" w:hAnsi="Times New Roman" w:cs="Times New Roman"/>
          <w:b/>
          <w:color w:val="000000" w:themeColor="text1"/>
          <w:sz w:val="24"/>
          <w:szCs w:val="24"/>
        </w:rPr>
        <w:sectPr w:rsidR="00B5341A" w:rsidRPr="00CC4271" w:rsidSect="00F70D2C">
          <w:footerReference w:type="default" r:id="rId12"/>
          <w:headerReference w:type="first" r:id="rId13"/>
          <w:footerReference w:type="first" r:id="rId14"/>
          <w:type w:val="continuous"/>
          <w:pgSz w:w="11906" w:h="16838" w:code="9"/>
          <w:pgMar w:top="1418" w:right="1418" w:bottom="1418" w:left="1418" w:header="0" w:footer="998" w:gutter="0"/>
          <w:cols w:space="708"/>
          <w:titlePg/>
          <w:docGrid w:linePitch="299"/>
        </w:sectPr>
      </w:pPr>
    </w:p>
    <w:sdt>
      <w:sdtPr>
        <w:rPr>
          <w:rFonts w:ascii="Times New Roman" w:eastAsiaTheme="minorHAnsi" w:hAnsi="Times New Roman" w:cs="Times New Roman"/>
          <w:color w:val="000000" w:themeColor="text1"/>
          <w:sz w:val="24"/>
          <w:szCs w:val="24"/>
        </w:rPr>
        <w:id w:val="-1438752546"/>
        <w:docPartObj>
          <w:docPartGallery w:val="Table of Contents"/>
          <w:docPartUnique/>
        </w:docPartObj>
      </w:sdtPr>
      <w:sdtEndPr>
        <w:rPr>
          <w:b/>
          <w:bCs/>
        </w:rPr>
      </w:sdtEndPr>
      <w:sdtContent>
        <w:p w14:paraId="0B95AA12" w14:textId="3F915A19" w:rsidR="00390F67" w:rsidRDefault="009A063E" w:rsidP="00F461F3">
          <w:pPr>
            <w:pStyle w:val="TBal"/>
            <w:tabs>
              <w:tab w:val="left" w:pos="142"/>
            </w:tabs>
            <w:spacing w:before="0"/>
            <w:ind w:left="391"/>
            <w:rPr>
              <w:rFonts w:ascii="Times New Roman" w:eastAsiaTheme="minorHAnsi" w:hAnsi="Times New Roman" w:cs="Times New Roman"/>
              <w:b/>
              <w:bCs/>
              <w:color w:val="000000" w:themeColor="text1"/>
              <w:sz w:val="22"/>
              <w:szCs w:val="22"/>
            </w:rPr>
          </w:pPr>
          <w:r w:rsidRPr="00041D8E">
            <w:rPr>
              <w:rFonts w:ascii="Times New Roman" w:eastAsiaTheme="minorHAnsi" w:hAnsi="Times New Roman" w:cs="Times New Roman"/>
              <w:b/>
              <w:bCs/>
              <w:color w:val="000000" w:themeColor="text1"/>
              <w:sz w:val="22"/>
              <w:szCs w:val="22"/>
            </w:rPr>
            <w:t>İÇİNDEKİLER</w:t>
          </w:r>
        </w:p>
        <w:p w14:paraId="40B3A0FC" w14:textId="77777777" w:rsidR="00D57808" w:rsidRPr="00D57808" w:rsidRDefault="00D57808" w:rsidP="00D57808"/>
        <w:p w14:paraId="10329570" w14:textId="22B1CED2" w:rsidR="00295DED" w:rsidRDefault="008F1471">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r>
            <w:rPr>
              <w:rFonts w:cs="Times New Roman"/>
              <w:b w:val="0"/>
              <w:bCs w:val="0"/>
              <w:color w:val="000000" w:themeColor="text1"/>
            </w:rPr>
            <w:fldChar w:fldCharType="begin"/>
          </w:r>
          <w:r>
            <w:rPr>
              <w:rFonts w:cs="Times New Roman"/>
              <w:b w:val="0"/>
              <w:bCs w:val="0"/>
              <w:color w:val="000000" w:themeColor="text1"/>
            </w:rPr>
            <w:instrText xml:space="preserve"> TOC \o "1-3" \h \z \u </w:instrText>
          </w:r>
          <w:r>
            <w:rPr>
              <w:rFonts w:cs="Times New Roman"/>
              <w:b w:val="0"/>
              <w:bCs w:val="0"/>
              <w:color w:val="000000" w:themeColor="text1"/>
            </w:rPr>
            <w:fldChar w:fldCharType="separate"/>
          </w:r>
          <w:hyperlink w:anchor="_Toc190387186" w:history="1">
            <w:r w:rsidR="00295DED" w:rsidRPr="00663114">
              <w:rPr>
                <w:rStyle w:val="Kpr"/>
                <w:rFonts w:cs="Times New Roman"/>
                <w:noProof/>
              </w:rPr>
              <w:t>BİRİM HAKKINDA</w:t>
            </w:r>
            <w:r w:rsidR="00295DED" w:rsidRPr="00663114">
              <w:rPr>
                <w:rStyle w:val="Kpr"/>
                <w:rFonts w:cs="Times New Roman"/>
                <w:noProof/>
                <w:spacing w:val="-14"/>
              </w:rPr>
              <w:t xml:space="preserve"> </w:t>
            </w:r>
            <w:r w:rsidR="00295DED" w:rsidRPr="00663114">
              <w:rPr>
                <w:rStyle w:val="Kpr"/>
                <w:rFonts w:cs="Times New Roman"/>
                <w:noProof/>
              </w:rPr>
              <w:t>BİLGİLER</w:t>
            </w:r>
            <w:r w:rsidR="00295DED">
              <w:rPr>
                <w:noProof/>
                <w:webHidden/>
              </w:rPr>
              <w:tab/>
            </w:r>
            <w:r w:rsidR="00295DED">
              <w:rPr>
                <w:noProof/>
                <w:webHidden/>
              </w:rPr>
              <w:fldChar w:fldCharType="begin"/>
            </w:r>
            <w:r w:rsidR="00295DED">
              <w:rPr>
                <w:noProof/>
                <w:webHidden/>
              </w:rPr>
              <w:instrText xml:space="preserve"> PAGEREF _Toc190387186 \h </w:instrText>
            </w:r>
            <w:r w:rsidR="00295DED">
              <w:rPr>
                <w:noProof/>
                <w:webHidden/>
              </w:rPr>
            </w:r>
            <w:r w:rsidR="00295DED">
              <w:rPr>
                <w:noProof/>
                <w:webHidden/>
              </w:rPr>
              <w:fldChar w:fldCharType="separate"/>
            </w:r>
            <w:r w:rsidR="00295DED">
              <w:rPr>
                <w:noProof/>
                <w:webHidden/>
              </w:rPr>
              <w:t>1</w:t>
            </w:r>
            <w:r w:rsidR="00295DED">
              <w:rPr>
                <w:noProof/>
                <w:webHidden/>
              </w:rPr>
              <w:fldChar w:fldCharType="end"/>
            </w:r>
          </w:hyperlink>
        </w:p>
        <w:p w14:paraId="7F9B9C09" w14:textId="7D24AAA0"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187" w:history="1">
            <w:r w:rsidRPr="00663114">
              <w:rPr>
                <w:rStyle w:val="Kpr"/>
                <w:noProof/>
              </w:rPr>
              <w:t>1. İl</w:t>
            </w:r>
            <w:r w:rsidRPr="00663114">
              <w:rPr>
                <w:rStyle w:val="Kpr"/>
                <w:noProof/>
                <w:spacing w:val="-3"/>
              </w:rPr>
              <w:t>e</w:t>
            </w:r>
            <w:r w:rsidRPr="00663114">
              <w:rPr>
                <w:rStyle w:val="Kpr"/>
                <w:noProof/>
              </w:rPr>
              <w:t>t</w:t>
            </w:r>
            <w:r w:rsidRPr="00663114">
              <w:rPr>
                <w:rStyle w:val="Kpr"/>
                <w:noProof/>
                <w:spacing w:val="-2"/>
              </w:rPr>
              <w:t>i</w:t>
            </w:r>
            <w:r w:rsidRPr="00663114">
              <w:rPr>
                <w:rStyle w:val="Kpr"/>
                <w:noProof/>
              </w:rPr>
              <w:t>şim</w:t>
            </w:r>
            <w:r w:rsidRPr="00663114">
              <w:rPr>
                <w:rStyle w:val="Kpr"/>
                <w:noProof/>
                <w:spacing w:val="-4"/>
              </w:rPr>
              <w:t xml:space="preserve"> </w:t>
            </w:r>
            <w:r w:rsidRPr="00663114">
              <w:rPr>
                <w:rStyle w:val="Kpr"/>
                <w:noProof/>
              </w:rPr>
              <w:t>Bil</w:t>
            </w:r>
            <w:r w:rsidRPr="00663114">
              <w:rPr>
                <w:rStyle w:val="Kpr"/>
                <w:noProof/>
                <w:spacing w:val="-2"/>
              </w:rPr>
              <w:t>g</w:t>
            </w:r>
            <w:r w:rsidRPr="00663114">
              <w:rPr>
                <w:rStyle w:val="Kpr"/>
                <w:noProof/>
              </w:rPr>
              <w:t>il</w:t>
            </w:r>
            <w:r w:rsidRPr="00663114">
              <w:rPr>
                <w:rStyle w:val="Kpr"/>
                <w:noProof/>
                <w:spacing w:val="-3"/>
              </w:rPr>
              <w:t>e</w:t>
            </w:r>
            <w:r w:rsidRPr="00663114">
              <w:rPr>
                <w:rStyle w:val="Kpr"/>
                <w:noProof/>
              </w:rPr>
              <w:t>ri</w:t>
            </w:r>
            <w:r>
              <w:rPr>
                <w:noProof/>
                <w:webHidden/>
              </w:rPr>
              <w:tab/>
            </w:r>
            <w:r>
              <w:rPr>
                <w:noProof/>
                <w:webHidden/>
              </w:rPr>
              <w:fldChar w:fldCharType="begin"/>
            </w:r>
            <w:r>
              <w:rPr>
                <w:noProof/>
                <w:webHidden/>
              </w:rPr>
              <w:instrText xml:space="preserve"> PAGEREF _Toc190387187 \h </w:instrText>
            </w:r>
            <w:r>
              <w:rPr>
                <w:noProof/>
                <w:webHidden/>
              </w:rPr>
            </w:r>
            <w:r>
              <w:rPr>
                <w:noProof/>
                <w:webHidden/>
              </w:rPr>
              <w:fldChar w:fldCharType="separate"/>
            </w:r>
            <w:r>
              <w:rPr>
                <w:noProof/>
                <w:webHidden/>
              </w:rPr>
              <w:t>1</w:t>
            </w:r>
            <w:r>
              <w:rPr>
                <w:noProof/>
                <w:webHidden/>
              </w:rPr>
              <w:fldChar w:fldCharType="end"/>
            </w:r>
          </w:hyperlink>
        </w:p>
        <w:p w14:paraId="0FBE07DF" w14:textId="4B824BBB"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188" w:history="1">
            <w:r w:rsidRPr="00663114">
              <w:rPr>
                <w:rStyle w:val="Kpr"/>
                <w:noProof/>
              </w:rPr>
              <w:t>2. Tarihsel Gelişimi</w:t>
            </w:r>
            <w:r>
              <w:rPr>
                <w:noProof/>
                <w:webHidden/>
              </w:rPr>
              <w:tab/>
            </w:r>
            <w:r>
              <w:rPr>
                <w:noProof/>
                <w:webHidden/>
              </w:rPr>
              <w:fldChar w:fldCharType="begin"/>
            </w:r>
            <w:r>
              <w:rPr>
                <w:noProof/>
                <w:webHidden/>
              </w:rPr>
              <w:instrText xml:space="preserve"> PAGEREF _Toc190387188 \h </w:instrText>
            </w:r>
            <w:r>
              <w:rPr>
                <w:noProof/>
                <w:webHidden/>
              </w:rPr>
            </w:r>
            <w:r>
              <w:rPr>
                <w:noProof/>
                <w:webHidden/>
              </w:rPr>
              <w:fldChar w:fldCharType="separate"/>
            </w:r>
            <w:r>
              <w:rPr>
                <w:noProof/>
                <w:webHidden/>
              </w:rPr>
              <w:t>1</w:t>
            </w:r>
            <w:r>
              <w:rPr>
                <w:noProof/>
                <w:webHidden/>
              </w:rPr>
              <w:fldChar w:fldCharType="end"/>
            </w:r>
          </w:hyperlink>
        </w:p>
        <w:p w14:paraId="0840C092" w14:textId="26142D9C"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189" w:history="1">
            <w:r w:rsidRPr="00663114">
              <w:rPr>
                <w:rStyle w:val="Kpr"/>
                <w:noProof/>
              </w:rPr>
              <w:t>3. Misyonu, Vizyonu, Değerleri ve Hedefleri</w:t>
            </w:r>
            <w:r>
              <w:rPr>
                <w:noProof/>
                <w:webHidden/>
              </w:rPr>
              <w:tab/>
            </w:r>
            <w:r>
              <w:rPr>
                <w:noProof/>
                <w:webHidden/>
              </w:rPr>
              <w:fldChar w:fldCharType="begin"/>
            </w:r>
            <w:r>
              <w:rPr>
                <w:noProof/>
                <w:webHidden/>
              </w:rPr>
              <w:instrText xml:space="preserve"> PAGEREF _Toc190387189 \h </w:instrText>
            </w:r>
            <w:r>
              <w:rPr>
                <w:noProof/>
                <w:webHidden/>
              </w:rPr>
            </w:r>
            <w:r>
              <w:rPr>
                <w:noProof/>
                <w:webHidden/>
              </w:rPr>
              <w:fldChar w:fldCharType="separate"/>
            </w:r>
            <w:r>
              <w:rPr>
                <w:noProof/>
                <w:webHidden/>
              </w:rPr>
              <w:t>3</w:t>
            </w:r>
            <w:r>
              <w:rPr>
                <w:noProof/>
                <w:webHidden/>
              </w:rPr>
              <w:fldChar w:fldCharType="end"/>
            </w:r>
          </w:hyperlink>
        </w:p>
        <w:p w14:paraId="37284A40" w14:textId="3A70AAED" w:rsidR="00295DED" w:rsidRDefault="00295DED">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190" w:history="1">
            <w:r w:rsidRPr="00663114">
              <w:rPr>
                <w:rStyle w:val="Kpr"/>
                <w:rFonts w:cs="Times New Roman"/>
                <w:noProof/>
              </w:rPr>
              <w:t>A. LİDERLİK, YÖNETİŞİM ve KALİTE</w:t>
            </w:r>
            <w:r>
              <w:rPr>
                <w:noProof/>
                <w:webHidden/>
              </w:rPr>
              <w:tab/>
            </w:r>
            <w:r>
              <w:rPr>
                <w:noProof/>
                <w:webHidden/>
              </w:rPr>
              <w:fldChar w:fldCharType="begin"/>
            </w:r>
            <w:r>
              <w:rPr>
                <w:noProof/>
                <w:webHidden/>
              </w:rPr>
              <w:instrText xml:space="preserve"> PAGEREF _Toc190387190 \h </w:instrText>
            </w:r>
            <w:r>
              <w:rPr>
                <w:noProof/>
                <w:webHidden/>
              </w:rPr>
            </w:r>
            <w:r>
              <w:rPr>
                <w:noProof/>
                <w:webHidden/>
              </w:rPr>
              <w:fldChar w:fldCharType="separate"/>
            </w:r>
            <w:r>
              <w:rPr>
                <w:noProof/>
                <w:webHidden/>
              </w:rPr>
              <w:t>5</w:t>
            </w:r>
            <w:r>
              <w:rPr>
                <w:noProof/>
                <w:webHidden/>
              </w:rPr>
              <w:fldChar w:fldCharType="end"/>
            </w:r>
          </w:hyperlink>
        </w:p>
        <w:p w14:paraId="1FB54F58" w14:textId="2075AC3C"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191" w:history="1">
            <w:r w:rsidRPr="00663114">
              <w:rPr>
                <w:rStyle w:val="Kpr"/>
                <w:noProof/>
              </w:rPr>
              <w:t>A.1. Liderlik ve Kalite</w:t>
            </w:r>
            <w:r>
              <w:rPr>
                <w:noProof/>
                <w:webHidden/>
              </w:rPr>
              <w:tab/>
            </w:r>
            <w:r>
              <w:rPr>
                <w:noProof/>
                <w:webHidden/>
              </w:rPr>
              <w:fldChar w:fldCharType="begin"/>
            </w:r>
            <w:r>
              <w:rPr>
                <w:noProof/>
                <w:webHidden/>
              </w:rPr>
              <w:instrText xml:space="preserve"> PAGEREF _Toc190387191 \h </w:instrText>
            </w:r>
            <w:r>
              <w:rPr>
                <w:noProof/>
                <w:webHidden/>
              </w:rPr>
            </w:r>
            <w:r>
              <w:rPr>
                <w:noProof/>
                <w:webHidden/>
              </w:rPr>
              <w:fldChar w:fldCharType="separate"/>
            </w:r>
            <w:r>
              <w:rPr>
                <w:noProof/>
                <w:webHidden/>
              </w:rPr>
              <w:t>5</w:t>
            </w:r>
            <w:r>
              <w:rPr>
                <w:noProof/>
                <w:webHidden/>
              </w:rPr>
              <w:fldChar w:fldCharType="end"/>
            </w:r>
          </w:hyperlink>
        </w:p>
        <w:p w14:paraId="09B1B17F" w14:textId="47F6BD6A"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2" w:history="1">
            <w:r w:rsidRPr="00663114">
              <w:rPr>
                <w:rStyle w:val="Kpr"/>
                <w:noProof/>
              </w:rPr>
              <w:t>A.1.1. Yönetişim modeli ve idari yapı</w:t>
            </w:r>
            <w:r>
              <w:rPr>
                <w:noProof/>
                <w:webHidden/>
              </w:rPr>
              <w:tab/>
            </w:r>
            <w:r>
              <w:rPr>
                <w:noProof/>
                <w:webHidden/>
              </w:rPr>
              <w:fldChar w:fldCharType="begin"/>
            </w:r>
            <w:r>
              <w:rPr>
                <w:noProof/>
                <w:webHidden/>
              </w:rPr>
              <w:instrText xml:space="preserve"> PAGEREF _Toc190387192 \h </w:instrText>
            </w:r>
            <w:r>
              <w:rPr>
                <w:noProof/>
                <w:webHidden/>
              </w:rPr>
            </w:r>
            <w:r>
              <w:rPr>
                <w:noProof/>
                <w:webHidden/>
              </w:rPr>
              <w:fldChar w:fldCharType="separate"/>
            </w:r>
            <w:r>
              <w:rPr>
                <w:noProof/>
                <w:webHidden/>
              </w:rPr>
              <w:t>5</w:t>
            </w:r>
            <w:r>
              <w:rPr>
                <w:noProof/>
                <w:webHidden/>
              </w:rPr>
              <w:fldChar w:fldCharType="end"/>
            </w:r>
          </w:hyperlink>
        </w:p>
        <w:p w14:paraId="00F31667" w14:textId="1A006886"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3" w:history="1">
            <w:r w:rsidRPr="00663114">
              <w:rPr>
                <w:rStyle w:val="Kpr"/>
                <w:noProof/>
              </w:rPr>
              <w:t>A.1.2. Liderlik</w:t>
            </w:r>
            <w:r>
              <w:rPr>
                <w:noProof/>
                <w:webHidden/>
              </w:rPr>
              <w:tab/>
            </w:r>
            <w:r>
              <w:rPr>
                <w:noProof/>
                <w:webHidden/>
              </w:rPr>
              <w:fldChar w:fldCharType="begin"/>
            </w:r>
            <w:r>
              <w:rPr>
                <w:noProof/>
                <w:webHidden/>
              </w:rPr>
              <w:instrText xml:space="preserve"> PAGEREF _Toc190387193 \h </w:instrText>
            </w:r>
            <w:r>
              <w:rPr>
                <w:noProof/>
                <w:webHidden/>
              </w:rPr>
            </w:r>
            <w:r>
              <w:rPr>
                <w:noProof/>
                <w:webHidden/>
              </w:rPr>
              <w:fldChar w:fldCharType="separate"/>
            </w:r>
            <w:r>
              <w:rPr>
                <w:noProof/>
                <w:webHidden/>
              </w:rPr>
              <w:t>5</w:t>
            </w:r>
            <w:r>
              <w:rPr>
                <w:noProof/>
                <w:webHidden/>
              </w:rPr>
              <w:fldChar w:fldCharType="end"/>
            </w:r>
          </w:hyperlink>
        </w:p>
        <w:p w14:paraId="08AF28EA" w14:textId="7F330A10"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4" w:history="1">
            <w:r w:rsidRPr="00663114">
              <w:rPr>
                <w:rStyle w:val="Kpr"/>
                <w:noProof/>
              </w:rPr>
              <w:t>A.1.3. Kurumsal Dönüşüm Kapasitesi</w:t>
            </w:r>
            <w:r>
              <w:rPr>
                <w:noProof/>
                <w:webHidden/>
              </w:rPr>
              <w:tab/>
            </w:r>
            <w:r>
              <w:rPr>
                <w:noProof/>
                <w:webHidden/>
              </w:rPr>
              <w:fldChar w:fldCharType="begin"/>
            </w:r>
            <w:r>
              <w:rPr>
                <w:noProof/>
                <w:webHidden/>
              </w:rPr>
              <w:instrText xml:space="preserve"> PAGEREF _Toc190387194 \h </w:instrText>
            </w:r>
            <w:r>
              <w:rPr>
                <w:noProof/>
                <w:webHidden/>
              </w:rPr>
            </w:r>
            <w:r>
              <w:rPr>
                <w:noProof/>
                <w:webHidden/>
              </w:rPr>
              <w:fldChar w:fldCharType="separate"/>
            </w:r>
            <w:r>
              <w:rPr>
                <w:noProof/>
                <w:webHidden/>
              </w:rPr>
              <w:t>6</w:t>
            </w:r>
            <w:r>
              <w:rPr>
                <w:noProof/>
                <w:webHidden/>
              </w:rPr>
              <w:fldChar w:fldCharType="end"/>
            </w:r>
          </w:hyperlink>
        </w:p>
        <w:p w14:paraId="42C15507" w14:textId="6B60839D"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5" w:history="1">
            <w:r w:rsidRPr="00663114">
              <w:rPr>
                <w:rStyle w:val="Kpr"/>
                <w:noProof/>
              </w:rPr>
              <w:t>A.1.4. İç Kalite Güvencesi Mekanizmaları</w:t>
            </w:r>
            <w:r>
              <w:rPr>
                <w:noProof/>
                <w:webHidden/>
              </w:rPr>
              <w:tab/>
            </w:r>
            <w:r>
              <w:rPr>
                <w:noProof/>
                <w:webHidden/>
              </w:rPr>
              <w:fldChar w:fldCharType="begin"/>
            </w:r>
            <w:r>
              <w:rPr>
                <w:noProof/>
                <w:webHidden/>
              </w:rPr>
              <w:instrText xml:space="preserve"> PAGEREF _Toc190387195 \h </w:instrText>
            </w:r>
            <w:r>
              <w:rPr>
                <w:noProof/>
                <w:webHidden/>
              </w:rPr>
            </w:r>
            <w:r>
              <w:rPr>
                <w:noProof/>
                <w:webHidden/>
              </w:rPr>
              <w:fldChar w:fldCharType="separate"/>
            </w:r>
            <w:r>
              <w:rPr>
                <w:noProof/>
                <w:webHidden/>
              </w:rPr>
              <w:t>6</w:t>
            </w:r>
            <w:r>
              <w:rPr>
                <w:noProof/>
                <w:webHidden/>
              </w:rPr>
              <w:fldChar w:fldCharType="end"/>
            </w:r>
          </w:hyperlink>
        </w:p>
        <w:p w14:paraId="0DE7BF7B" w14:textId="68D66DFB"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6" w:history="1">
            <w:r w:rsidRPr="00663114">
              <w:rPr>
                <w:rStyle w:val="Kpr"/>
                <w:noProof/>
              </w:rPr>
              <w:t>A.1.5. Kamuoyunu Bilgilendirme ve Hesap Verebilirlik</w:t>
            </w:r>
            <w:r>
              <w:rPr>
                <w:noProof/>
                <w:webHidden/>
              </w:rPr>
              <w:tab/>
            </w:r>
            <w:r>
              <w:rPr>
                <w:noProof/>
                <w:webHidden/>
              </w:rPr>
              <w:fldChar w:fldCharType="begin"/>
            </w:r>
            <w:r>
              <w:rPr>
                <w:noProof/>
                <w:webHidden/>
              </w:rPr>
              <w:instrText xml:space="preserve"> PAGEREF _Toc190387196 \h </w:instrText>
            </w:r>
            <w:r>
              <w:rPr>
                <w:noProof/>
                <w:webHidden/>
              </w:rPr>
            </w:r>
            <w:r>
              <w:rPr>
                <w:noProof/>
                <w:webHidden/>
              </w:rPr>
              <w:fldChar w:fldCharType="separate"/>
            </w:r>
            <w:r>
              <w:rPr>
                <w:noProof/>
                <w:webHidden/>
              </w:rPr>
              <w:t>7</w:t>
            </w:r>
            <w:r>
              <w:rPr>
                <w:noProof/>
                <w:webHidden/>
              </w:rPr>
              <w:fldChar w:fldCharType="end"/>
            </w:r>
          </w:hyperlink>
        </w:p>
        <w:p w14:paraId="0EA989E2" w14:textId="3DEE6DCC"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197" w:history="1">
            <w:r w:rsidRPr="00663114">
              <w:rPr>
                <w:rStyle w:val="Kpr"/>
                <w:noProof/>
              </w:rPr>
              <w:t>A.2 Misyon ve Stratejik Amaçlar</w:t>
            </w:r>
            <w:r>
              <w:rPr>
                <w:noProof/>
                <w:webHidden/>
              </w:rPr>
              <w:tab/>
            </w:r>
            <w:r>
              <w:rPr>
                <w:noProof/>
                <w:webHidden/>
              </w:rPr>
              <w:fldChar w:fldCharType="begin"/>
            </w:r>
            <w:r>
              <w:rPr>
                <w:noProof/>
                <w:webHidden/>
              </w:rPr>
              <w:instrText xml:space="preserve"> PAGEREF _Toc190387197 \h </w:instrText>
            </w:r>
            <w:r>
              <w:rPr>
                <w:noProof/>
                <w:webHidden/>
              </w:rPr>
            </w:r>
            <w:r>
              <w:rPr>
                <w:noProof/>
                <w:webHidden/>
              </w:rPr>
              <w:fldChar w:fldCharType="separate"/>
            </w:r>
            <w:r>
              <w:rPr>
                <w:noProof/>
                <w:webHidden/>
              </w:rPr>
              <w:t>7</w:t>
            </w:r>
            <w:r>
              <w:rPr>
                <w:noProof/>
                <w:webHidden/>
              </w:rPr>
              <w:fldChar w:fldCharType="end"/>
            </w:r>
          </w:hyperlink>
        </w:p>
        <w:p w14:paraId="191B5F6C" w14:textId="29EB548F"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8" w:history="1">
            <w:r w:rsidRPr="00663114">
              <w:rPr>
                <w:rStyle w:val="Kpr"/>
                <w:noProof/>
              </w:rPr>
              <w:t>A.2.1. Misyon, Vizyon ve Politikalar</w:t>
            </w:r>
            <w:r>
              <w:rPr>
                <w:noProof/>
                <w:webHidden/>
              </w:rPr>
              <w:tab/>
            </w:r>
            <w:r>
              <w:rPr>
                <w:noProof/>
                <w:webHidden/>
              </w:rPr>
              <w:fldChar w:fldCharType="begin"/>
            </w:r>
            <w:r>
              <w:rPr>
                <w:noProof/>
                <w:webHidden/>
              </w:rPr>
              <w:instrText xml:space="preserve"> PAGEREF _Toc190387198 \h </w:instrText>
            </w:r>
            <w:r>
              <w:rPr>
                <w:noProof/>
                <w:webHidden/>
              </w:rPr>
            </w:r>
            <w:r>
              <w:rPr>
                <w:noProof/>
                <w:webHidden/>
              </w:rPr>
              <w:fldChar w:fldCharType="separate"/>
            </w:r>
            <w:r>
              <w:rPr>
                <w:noProof/>
                <w:webHidden/>
              </w:rPr>
              <w:t>7</w:t>
            </w:r>
            <w:r>
              <w:rPr>
                <w:noProof/>
                <w:webHidden/>
              </w:rPr>
              <w:fldChar w:fldCharType="end"/>
            </w:r>
          </w:hyperlink>
        </w:p>
        <w:p w14:paraId="4A286E2D" w14:textId="79C987D2"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199" w:history="1">
            <w:r w:rsidRPr="00663114">
              <w:rPr>
                <w:rStyle w:val="Kpr"/>
                <w:noProof/>
              </w:rPr>
              <w:t>A.2.2. Stratejik Amaç ve Hedefler</w:t>
            </w:r>
            <w:r>
              <w:rPr>
                <w:noProof/>
                <w:webHidden/>
              </w:rPr>
              <w:tab/>
            </w:r>
            <w:r>
              <w:rPr>
                <w:noProof/>
                <w:webHidden/>
              </w:rPr>
              <w:fldChar w:fldCharType="begin"/>
            </w:r>
            <w:r>
              <w:rPr>
                <w:noProof/>
                <w:webHidden/>
              </w:rPr>
              <w:instrText xml:space="preserve"> PAGEREF _Toc190387199 \h </w:instrText>
            </w:r>
            <w:r>
              <w:rPr>
                <w:noProof/>
                <w:webHidden/>
              </w:rPr>
            </w:r>
            <w:r>
              <w:rPr>
                <w:noProof/>
                <w:webHidden/>
              </w:rPr>
              <w:fldChar w:fldCharType="separate"/>
            </w:r>
            <w:r>
              <w:rPr>
                <w:noProof/>
                <w:webHidden/>
              </w:rPr>
              <w:t>7</w:t>
            </w:r>
            <w:r>
              <w:rPr>
                <w:noProof/>
                <w:webHidden/>
              </w:rPr>
              <w:fldChar w:fldCharType="end"/>
            </w:r>
          </w:hyperlink>
        </w:p>
        <w:p w14:paraId="0C179A2E" w14:textId="6C85206B"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0" w:history="1">
            <w:r w:rsidRPr="00663114">
              <w:rPr>
                <w:rStyle w:val="Kpr"/>
                <w:noProof/>
              </w:rPr>
              <w:t>A.2.3. Performans Yönetimi</w:t>
            </w:r>
            <w:r>
              <w:rPr>
                <w:noProof/>
                <w:webHidden/>
              </w:rPr>
              <w:tab/>
            </w:r>
            <w:r>
              <w:rPr>
                <w:noProof/>
                <w:webHidden/>
              </w:rPr>
              <w:fldChar w:fldCharType="begin"/>
            </w:r>
            <w:r>
              <w:rPr>
                <w:noProof/>
                <w:webHidden/>
              </w:rPr>
              <w:instrText xml:space="preserve"> PAGEREF _Toc190387200 \h </w:instrText>
            </w:r>
            <w:r>
              <w:rPr>
                <w:noProof/>
                <w:webHidden/>
              </w:rPr>
            </w:r>
            <w:r>
              <w:rPr>
                <w:noProof/>
                <w:webHidden/>
              </w:rPr>
              <w:fldChar w:fldCharType="separate"/>
            </w:r>
            <w:r>
              <w:rPr>
                <w:noProof/>
                <w:webHidden/>
              </w:rPr>
              <w:t>7</w:t>
            </w:r>
            <w:r>
              <w:rPr>
                <w:noProof/>
                <w:webHidden/>
              </w:rPr>
              <w:fldChar w:fldCharType="end"/>
            </w:r>
          </w:hyperlink>
        </w:p>
        <w:p w14:paraId="0082846C" w14:textId="24244D5E"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01" w:history="1">
            <w:r w:rsidRPr="00663114">
              <w:rPr>
                <w:rStyle w:val="Kpr"/>
                <w:noProof/>
              </w:rPr>
              <w:t>A.3. Yönetim Sistemleri</w:t>
            </w:r>
            <w:r>
              <w:rPr>
                <w:noProof/>
                <w:webHidden/>
              </w:rPr>
              <w:tab/>
            </w:r>
            <w:r>
              <w:rPr>
                <w:noProof/>
                <w:webHidden/>
              </w:rPr>
              <w:fldChar w:fldCharType="begin"/>
            </w:r>
            <w:r>
              <w:rPr>
                <w:noProof/>
                <w:webHidden/>
              </w:rPr>
              <w:instrText xml:space="preserve"> PAGEREF _Toc190387201 \h </w:instrText>
            </w:r>
            <w:r>
              <w:rPr>
                <w:noProof/>
                <w:webHidden/>
              </w:rPr>
            </w:r>
            <w:r>
              <w:rPr>
                <w:noProof/>
                <w:webHidden/>
              </w:rPr>
              <w:fldChar w:fldCharType="separate"/>
            </w:r>
            <w:r>
              <w:rPr>
                <w:noProof/>
                <w:webHidden/>
              </w:rPr>
              <w:t>8</w:t>
            </w:r>
            <w:r>
              <w:rPr>
                <w:noProof/>
                <w:webHidden/>
              </w:rPr>
              <w:fldChar w:fldCharType="end"/>
            </w:r>
          </w:hyperlink>
        </w:p>
        <w:p w14:paraId="2A1ECF12" w14:textId="7A790811"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2" w:history="1">
            <w:r w:rsidRPr="00663114">
              <w:rPr>
                <w:rStyle w:val="Kpr"/>
                <w:noProof/>
              </w:rPr>
              <w:t>A.3.1. Bilgi Yönetim Sistemi</w:t>
            </w:r>
            <w:r>
              <w:rPr>
                <w:noProof/>
                <w:webHidden/>
              </w:rPr>
              <w:tab/>
            </w:r>
            <w:r>
              <w:rPr>
                <w:noProof/>
                <w:webHidden/>
              </w:rPr>
              <w:fldChar w:fldCharType="begin"/>
            </w:r>
            <w:r>
              <w:rPr>
                <w:noProof/>
                <w:webHidden/>
              </w:rPr>
              <w:instrText xml:space="preserve"> PAGEREF _Toc190387202 \h </w:instrText>
            </w:r>
            <w:r>
              <w:rPr>
                <w:noProof/>
                <w:webHidden/>
              </w:rPr>
            </w:r>
            <w:r>
              <w:rPr>
                <w:noProof/>
                <w:webHidden/>
              </w:rPr>
              <w:fldChar w:fldCharType="separate"/>
            </w:r>
            <w:r>
              <w:rPr>
                <w:noProof/>
                <w:webHidden/>
              </w:rPr>
              <w:t>8</w:t>
            </w:r>
            <w:r>
              <w:rPr>
                <w:noProof/>
                <w:webHidden/>
              </w:rPr>
              <w:fldChar w:fldCharType="end"/>
            </w:r>
          </w:hyperlink>
        </w:p>
        <w:p w14:paraId="7AFAA2FA" w14:textId="5AF196CE"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3" w:history="1">
            <w:r w:rsidRPr="00663114">
              <w:rPr>
                <w:rStyle w:val="Kpr"/>
                <w:noProof/>
              </w:rPr>
              <w:t>A.3.2. İnsan Kaynakları Yönetimi</w:t>
            </w:r>
            <w:r>
              <w:rPr>
                <w:noProof/>
                <w:webHidden/>
              </w:rPr>
              <w:tab/>
            </w:r>
            <w:r>
              <w:rPr>
                <w:noProof/>
                <w:webHidden/>
              </w:rPr>
              <w:fldChar w:fldCharType="begin"/>
            </w:r>
            <w:r>
              <w:rPr>
                <w:noProof/>
                <w:webHidden/>
              </w:rPr>
              <w:instrText xml:space="preserve"> PAGEREF _Toc190387203 \h </w:instrText>
            </w:r>
            <w:r>
              <w:rPr>
                <w:noProof/>
                <w:webHidden/>
              </w:rPr>
            </w:r>
            <w:r>
              <w:rPr>
                <w:noProof/>
                <w:webHidden/>
              </w:rPr>
              <w:fldChar w:fldCharType="separate"/>
            </w:r>
            <w:r>
              <w:rPr>
                <w:noProof/>
                <w:webHidden/>
              </w:rPr>
              <w:t>8</w:t>
            </w:r>
            <w:r>
              <w:rPr>
                <w:noProof/>
                <w:webHidden/>
              </w:rPr>
              <w:fldChar w:fldCharType="end"/>
            </w:r>
          </w:hyperlink>
        </w:p>
        <w:p w14:paraId="7C4B5A6C" w14:textId="0D6D8E7D"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4" w:history="1">
            <w:r w:rsidRPr="00663114">
              <w:rPr>
                <w:rStyle w:val="Kpr"/>
                <w:noProof/>
              </w:rPr>
              <w:t>A.3.3. Finansal Yönetim</w:t>
            </w:r>
            <w:r>
              <w:rPr>
                <w:noProof/>
                <w:webHidden/>
              </w:rPr>
              <w:tab/>
            </w:r>
            <w:r>
              <w:rPr>
                <w:noProof/>
                <w:webHidden/>
              </w:rPr>
              <w:fldChar w:fldCharType="begin"/>
            </w:r>
            <w:r>
              <w:rPr>
                <w:noProof/>
                <w:webHidden/>
              </w:rPr>
              <w:instrText xml:space="preserve"> PAGEREF _Toc190387204 \h </w:instrText>
            </w:r>
            <w:r>
              <w:rPr>
                <w:noProof/>
                <w:webHidden/>
              </w:rPr>
            </w:r>
            <w:r>
              <w:rPr>
                <w:noProof/>
                <w:webHidden/>
              </w:rPr>
              <w:fldChar w:fldCharType="separate"/>
            </w:r>
            <w:r>
              <w:rPr>
                <w:noProof/>
                <w:webHidden/>
              </w:rPr>
              <w:t>9</w:t>
            </w:r>
            <w:r>
              <w:rPr>
                <w:noProof/>
                <w:webHidden/>
              </w:rPr>
              <w:fldChar w:fldCharType="end"/>
            </w:r>
          </w:hyperlink>
        </w:p>
        <w:p w14:paraId="71D8E4BB" w14:textId="42F6E938"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5" w:history="1">
            <w:r w:rsidRPr="00663114">
              <w:rPr>
                <w:rStyle w:val="Kpr"/>
                <w:noProof/>
              </w:rPr>
              <w:t>A.3.4. Süreç Yönetimi</w:t>
            </w:r>
            <w:r>
              <w:rPr>
                <w:noProof/>
                <w:webHidden/>
              </w:rPr>
              <w:tab/>
            </w:r>
            <w:r>
              <w:rPr>
                <w:noProof/>
                <w:webHidden/>
              </w:rPr>
              <w:fldChar w:fldCharType="begin"/>
            </w:r>
            <w:r>
              <w:rPr>
                <w:noProof/>
                <w:webHidden/>
              </w:rPr>
              <w:instrText xml:space="preserve"> PAGEREF _Toc190387205 \h </w:instrText>
            </w:r>
            <w:r>
              <w:rPr>
                <w:noProof/>
                <w:webHidden/>
              </w:rPr>
            </w:r>
            <w:r>
              <w:rPr>
                <w:noProof/>
                <w:webHidden/>
              </w:rPr>
              <w:fldChar w:fldCharType="separate"/>
            </w:r>
            <w:r>
              <w:rPr>
                <w:noProof/>
                <w:webHidden/>
              </w:rPr>
              <w:t>9</w:t>
            </w:r>
            <w:r>
              <w:rPr>
                <w:noProof/>
                <w:webHidden/>
              </w:rPr>
              <w:fldChar w:fldCharType="end"/>
            </w:r>
          </w:hyperlink>
        </w:p>
        <w:p w14:paraId="28CBD1BF" w14:textId="20B68A37"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06" w:history="1">
            <w:r w:rsidRPr="00663114">
              <w:rPr>
                <w:rStyle w:val="Kpr"/>
                <w:noProof/>
              </w:rPr>
              <w:t>A.4. Paydaş Katılımı</w:t>
            </w:r>
            <w:r>
              <w:rPr>
                <w:noProof/>
                <w:webHidden/>
              </w:rPr>
              <w:tab/>
            </w:r>
            <w:r>
              <w:rPr>
                <w:noProof/>
                <w:webHidden/>
              </w:rPr>
              <w:fldChar w:fldCharType="begin"/>
            </w:r>
            <w:r>
              <w:rPr>
                <w:noProof/>
                <w:webHidden/>
              </w:rPr>
              <w:instrText xml:space="preserve"> PAGEREF _Toc190387206 \h </w:instrText>
            </w:r>
            <w:r>
              <w:rPr>
                <w:noProof/>
                <w:webHidden/>
              </w:rPr>
            </w:r>
            <w:r>
              <w:rPr>
                <w:noProof/>
                <w:webHidden/>
              </w:rPr>
              <w:fldChar w:fldCharType="separate"/>
            </w:r>
            <w:r>
              <w:rPr>
                <w:noProof/>
                <w:webHidden/>
              </w:rPr>
              <w:t>10</w:t>
            </w:r>
            <w:r>
              <w:rPr>
                <w:noProof/>
                <w:webHidden/>
              </w:rPr>
              <w:fldChar w:fldCharType="end"/>
            </w:r>
          </w:hyperlink>
        </w:p>
        <w:p w14:paraId="2E3A50F3" w14:textId="09857130"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7" w:history="1">
            <w:r w:rsidRPr="00663114">
              <w:rPr>
                <w:rStyle w:val="Kpr"/>
                <w:noProof/>
              </w:rPr>
              <w:t>A.4.1. İç ve Dış Paydaş Katılımı</w:t>
            </w:r>
            <w:r>
              <w:rPr>
                <w:noProof/>
                <w:webHidden/>
              </w:rPr>
              <w:tab/>
            </w:r>
            <w:r>
              <w:rPr>
                <w:noProof/>
                <w:webHidden/>
              </w:rPr>
              <w:fldChar w:fldCharType="begin"/>
            </w:r>
            <w:r>
              <w:rPr>
                <w:noProof/>
                <w:webHidden/>
              </w:rPr>
              <w:instrText xml:space="preserve"> PAGEREF _Toc190387207 \h </w:instrText>
            </w:r>
            <w:r>
              <w:rPr>
                <w:noProof/>
                <w:webHidden/>
              </w:rPr>
            </w:r>
            <w:r>
              <w:rPr>
                <w:noProof/>
                <w:webHidden/>
              </w:rPr>
              <w:fldChar w:fldCharType="separate"/>
            </w:r>
            <w:r>
              <w:rPr>
                <w:noProof/>
                <w:webHidden/>
              </w:rPr>
              <w:t>10</w:t>
            </w:r>
            <w:r>
              <w:rPr>
                <w:noProof/>
                <w:webHidden/>
              </w:rPr>
              <w:fldChar w:fldCharType="end"/>
            </w:r>
          </w:hyperlink>
        </w:p>
        <w:p w14:paraId="0E403579" w14:textId="0A7B2AA3"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8" w:history="1">
            <w:r w:rsidRPr="00663114">
              <w:rPr>
                <w:rStyle w:val="Kpr"/>
                <w:noProof/>
              </w:rPr>
              <w:t>A.4.2. Öğrenci Geri Bildirimleri</w:t>
            </w:r>
            <w:r>
              <w:rPr>
                <w:noProof/>
                <w:webHidden/>
              </w:rPr>
              <w:tab/>
            </w:r>
            <w:r>
              <w:rPr>
                <w:noProof/>
                <w:webHidden/>
              </w:rPr>
              <w:fldChar w:fldCharType="begin"/>
            </w:r>
            <w:r>
              <w:rPr>
                <w:noProof/>
                <w:webHidden/>
              </w:rPr>
              <w:instrText xml:space="preserve"> PAGEREF _Toc190387208 \h </w:instrText>
            </w:r>
            <w:r>
              <w:rPr>
                <w:noProof/>
                <w:webHidden/>
              </w:rPr>
            </w:r>
            <w:r>
              <w:rPr>
                <w:noProof/>
                <w:webHidden/>
              </w:rPr>
              <w:fldChar w:fldCharType="separate"/>
            </w:r>
            <w:r>
              <w:rPr>
                <w:noProof/>
                <w:webHidden/>
              </w:rPr>
              <w:t>10</w:t>
            </w:r>
            <w:r>
              <w:rPr>
                <w:noProof/>
                <w:webHidden/>
              </w:rPr>
              <w:fldChar w:fldCharType="end"/>
            </w:r>
          </w:hyperlink>
        </w:p>
        <w:p w14:paraId="50502977" w14:textId="4B8830F7"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09" w:history="1">
            <w:r w:rsidRPr="00663114">
              <w:rPr>
                <w:rStyle w:val="Kpr"/>
                <w:noProof/>
              </w:rPr>
              <w:t>A.4.3. Mezun İlişkileri Yönetimi</w:t>
            </w:r>
            <w:r>
              <w:rPr>
                <w:noProof/>
                <w:webHidden/>
              </w:rPr>
              <w:tab/>
            </w:r>
            <w:r>
              <w:rPr>
                <w:noProof/>
                <w:webHidden/>
              </w:rPr>
              <w:fldChar w:fldCharType="begin"/>
            </w:r>
            <w:r>
              <w:rPr>
                <w:noProof/>
                <w:webHidden/>
              </w:rPr>
              <w:instrText xml:space="preserve"> PAGEREF _Toc190387209 \h </w:instrText>
            </w:r>
            <w:r>
              <w:rPr>
                <w:noProof/>
                <w:webHidden/>
              </w:rPr>
            </w:r>
            <w:r>
              <w:rPr>
                <w:noProof/>
                <w:webHidden/>
              </w:rPr>
              <w:fldChar w:fldCharType="separate"/>
            </w:r>
            <w:r>
              <w:rPr>
                <w:noProof/>
                <w:webHidden/>
              </w:rPr>
              <w:t>10</w:t>
            </w:r>
            <w:r>
              <w:rPr>
                <w:noProof/>
                <w:webHidden/>
              </w:rPr>
              <w:fldChar w:fldCharType="end"/>
            </w:r>
          </w:hyperlink>
        </w:p>
        <w:p w14:paraId="2E539126" w14:textId="740EF402"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10" w:history="1">
            <w:r w:rsidRPr="00663114">
              <w:rPr>
                <w:rStyle w:val="Kpr"/>
                <w:noProof/>
              </w:rPr>
              <w:t>A.5. Uluslararasılaşma</w:t>
            </w:r>
            <w:r>
              <w:rPr>
                <w:noProof/>
                <w:webHidden/>
              </w:rPr>
              <w:tab/>
            </w:r>
            <w:r>
              <w:rPr>
                <w:noProof/>
                <w:webHidden/>
              </w:rPr>
              <w:fldChar w:fldCharType="begin"/>
            </w:r>
            <w:r>
              <w:rPr>
                <w:noProof/>
                <w:webHidden/>
              </w:rPr>
              <w:instrText xml:space="preserve"> PAGEREF _Toc190387210 \h </w:instrText>
            </w:r>
            <w:r>
              <w:rPr>
                <w:noProof/>
                <w:webHidden/>
              </w:rPr>
            </w:r>
            <w:r>
              <w:rPr>
                <w:noProof/>
                <w:webHidden/>
              </w:rPr>
              <w:fldChar w:fldCharType="separate"/>
            </w:r>
            <w:r>
              <w:rPr>
                <w:noProof/>
                <w:webHidden/>
              </w:rPr>
              <w:t>11</w:t>
            </w:r>
            <w:r>
              <w:rPr>
                <w:noProof/>
                <w:webHidden/>
              </w:rPr>
              <w:fldChar w:fldCharType="end"/>
            </w:r>
          </w:hyperlink>
        </w:p>
        <w:p w14:paraId="56F42D41" w14:textId="721F1442"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1" w:history="1">
            <w:r w:rsidRPr="00663114">
              <w:rPr>
                <w:rStyle w:val="Kpr"/>
                <w:noProof/>
              </w:rPr>
              <w:t>A.5.1. Uluslararasılaşma Süreçlerinin Yönetimi</w:t>
            </w:r>
            <w:r>
              <w:rPr>
                <w:noProof/>
                <w:webHidden/>
              </w:rPr>
              <w:tab/>
            </w:r>
            <w:r>
              <w:rPr>
                <w:noProof/>
                <w:webHidden/>
              </w:rPr>
              <w:fldChar w:fldCharType="begin"/>
            </w:r>
            <w:r>
              <w:rPr>
                <w:noProof/>
                <w:webHidden/>
              </w:rPr>
              <w:instrText xml:space="preserve"> PAGEREF _Toc190387211 \h </w:instrText>
            </w:r>
            <w:r>
              <w:rPr>
                <w:noProof/>
                <w:webHidden/>
              </w:rPr>
            </w:r>
            <w:r>
              <w:rPr>
                <w:noProof/>
                <w:webHidden/>
              </w:rPr>
              <w:fldChar w:fldCharType="separate"/>
            </w:r>
            <w:r>
              <w:rPr>
                <w:noProof/>
                <w:webHidden/>
              </w:rPr>
              <w:t>11</w:t>
            </w:r>
            <w:r>
              <w:rPr>
                <w:noProof/>
                <w:webHidden/>
              </w:rPr>
              <w:fldChar w:fldCharType="end"/>
            </w:r>
          </w:hyperlink>
        </w:p>
        <w:p w14:paraId="7078F745" w14:textId="4543F9C8"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2" w:history="1">
            <w:r w:rsidRPr="00663114">
              <w:rPr>
                <w:rStyle w:val="Kpr"/>
                <w:noProof/>
              </w:rPr>
              <w:t>A.5.2. Uluslararasılaşma Kaynakları</w:t>
            </w:r>
            <w:r>
              <w:rPr>
                <w:noProof/>
                <w:webHidden/>
              </w:rPr>
              <w:tab/>
            </w:r>
            <w:r>
              <w:rPr>
                <w:noProof/>
                <w:webHidden/>
              </w:rPr>
              <w:fldChar w:fldCharType="begin"/>
            </w:r>
            <w:r>
              <w:rPr>
                <w:noProof/>
                <w:webHidden/>
              </w:rPr>
              <w:instrText xml:space="preserve"> PAGEREF _Toc190387212 \h </w:instrText>
            </w:r>
            <w:r>
              <w:rPr>
                <w:noProof/>
                <w:webHidden/>
              </w:rPr>
            </w:r>
            <w:r>
              <w:rPr>
                <w:noProof/>
                <w:webHidden/>
              </w:rPr>
              <w:fldChar w:fldCharType="separate"/>
            </w:r>
            <w:r>
              <w:rPr>
                <w:noProof/>
                <w:webHidden/>
              </w:rPr>
              <w:t>11</w:t>
            </w:r>
            <w:r>
              <w:rPr>
                <w:noProof/>
                <w:webHidden/>
              </w:rPr>
              <w:fldChar w:fldCharType="end"/>
            </w:r>
          </w:hyperlink>
        </w:p>
        <w:p w14:paraId="6BB2F80B" w14:textId="7FB6ACCD"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3" w:history="1">
            <w:r w:rsidRPr="00663114">
              <w:rPr>
                <w:rStyle w:val="Kpr"/>
                <w:noProof/>
              </w:rPr>
              <w:t>A.5.3. Uluslararasılaşma Performansı</w:t>
            </w:r>
            <w:r>
              <w:rPr>
                <w:noProof/>
                <w:webHidden/>
              </w:rPr>
              <w:tab/>
            </w:r>
            <w:r>
              <w:rPr>
                <w:noProof/>
                <w:webHidden/>
              </w:rPr>
              <w:fldChar w:fldCharType="begin"/>
            </w:r>
            <w:r>
              <w:rPr>
                <w:noProof/>
                <w:webHidden/>
              </w:rPr>
              <w:instrText xml:space="preserve"> PAGEREF _Toc190387213 \h </w:instrText>
            </w:r>
            <w:r>
              <w:rPr>
                <w:noProof/>
                <w:webHidden/>
              </w:rPr>
            </w:r>
            <w:r>
              <w:rPr>
                <w:noProof/>
                <w:webHidden/>
              </w:rPr>
              <w:fldChar w:fldCharType="separate"/>
            </w:r>
            <w:r>
              <w:rPr>
                <w:noProof/>
                <w:webHidden/>
              </w:rPr>
              <w:t>12</w:t>
            </w:r>
            <w:r>
              <w:rPr>
                <w:noProof/>
                <w:webHidden/>
              </w:rPr>
              <w:fldChar w:fldCharType="end"/>
            </w:r>
          </w:hyperlink>
        </w:p>
        <w:p w14:paraId="4BE2A014" w14:textId="5EF32F7B" w:rsidR="00295DED" w:rsidRDefault="00295DED">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14" w:history="1">
            <w:r w:rsidRPr="00663114">
              <w:rPr>
                <w:rStyle w:val="Kpr"/>
                <w:noProof/>
              </w:rPr>
              <w:t>B. EĞİTİM VE ÖĞRETİM</w:t>
            </w:r>
            <w:r>
              <w:rPr>
                <w:noProof/>
                <w:webHidden/>
              </w:rPr>
              <w:tab/>
            </w:r>
            <w:r>
              <w:rPr>
                <w:noProof/>
                <w:webHidden/>
              </w:rPr>
              <w:fldChar w:fldCharType="begin"/>
            </w:r>
            <w:r>
              <w:rPr>
                <w:noProof/>
                <w:webHidden/>
              </w:rPr>
              <w:instrText xml:space="preserve"> PAGEREF _Toc190387214 \h </w:instrText>
            </w:r>
            <w:r>
              <w:rPr>
                <w:noProof/>
                <w:webHidden/>
              </w:rPr>
            </w:r>
            <w:r>
              <w:rPr>
                <w:noProof/>
                <w:webHidden/>
              </w:rPr>
              <w:fldChar w:fldCharType="separate"/>
            </w:r>
            <w:r>
              <w:rPr>
                <w:noProof/>
                <w:webHidden/>
              </w:rPr>
              <w:t>12</w:t>
            </w:r>
            <w:r>
              <w:rPr>
                <w:noProof/>
                <w:webHidden/>
              </w:rPr>
              <w:fldChar w:fldCharType="end"/>
            </w:r>
          </w:hyperlink>
        </w:p>
        <w:p w14:paraId="5023F043" w14:textId="6065B418"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15" w:history="1">
            <w:r w:rsidRPr="00663114">
              <w:rPr>
                <w:rStyle w:val="Kpr"/>
                <w:noProof/>
              </w:rPr>
              <w:t>B.1. Programların Tasarımı, Değerlendirilmesi ve Güncellenmesi</w:t>
            </w:r>
            <w:r>
              <w:rPr>
                <w:noProof/>
                <w:webHidden/>
              </w:rPr>
              <w:tab/>
            </w:r>
            <w:r>
              <w:rPr>
                <w:noProof/>
                <w:webHidden/>
              </w:rPr>
              <w:fldChar w:fldCharType="begin"/>
            </w:r>
            <w:r>
              <w:rPr>
                <w:noProof/>
                <w:webHidden/>
              </w:rPr>
              <w:instrText xml:space="preserve"> PAGEREF _Toc190387215 \h </w:instrText>
            </w:r>
            <w:r>
              <w:rPr>
                <w:noProof/>
                <w:webHidden/>
              </w:rPr>
            </w:r>
            <w:r>
              <w:rPr>
                <w:noProof/>
                <w:webHidden/>
              </w:rPr>
              <w:fldChar w:fldCharType="separate"/>
            </w:r>
            <w:r>
              <w:rPr>
                <w:noProof/>
                <w:webHidden/>
              </w:rPr>
              <w:t>12</w:t>
            </w:r>
            <w:r>
              <w:rPr>
                <w:noProof/>
                <w:webHidden/>
              </w:rPr>
              <w:fldChar w:fldCharType="end"/>
            </w:r>
          </w:hyperlink>
        </w:p>
        <w:p w14:paraId="0DC521BF" w14:textId="0A6BBA20"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6" w:history="1">
            <w:r w:rsidRPr="00663114">
              <w:rPr>
                <w:rStyle w:val="Kpr"/>
                <w:noProof/>
              </w:rPr>
              <w:t>B.1.1. Programların Tasarımı ve Onayı</w:t>
            </w:r>
            <w:r>
              <w:rPr>
                <w:noProof/>
                <w:webHidden/>
              </w:rPr>
              <w:tab/>
            </w:r>
            <w:r>
              <w:rPr>
                <w:noProof/>
                <w:webHidden/>
              </w:rPr>
              <w:fldChar w:fldCharType="begin"/>
            </w:r>
            <w:r>
              <w:rPr>
                <w:noProof/>
                <w:webHidden/>
              </w:rPr>
              <w:instrText xml:space="preserve"> PAGEREF _Toc190387216 \h </w:instrText>
            </w:r>
            <w:r>
              <w:rPr>
                <w:noProof/>
                <w:webHidden/>
              </w:rPr>
            </w:r>
            <w:r>
              <w:rPr>
                <w:noProof/>
                <w:webHidden/>
              </w:rPr>
              <w:fldChar w:fldCharType="separate"/>
            </w:r>
            <w:r>
              <w:rPr>
                <w:noProof/>
                <w:webHidden/>
              </w:rPr>
              <w:t>12</w:t>
            </w:r>
            <w:r>
              <w:rPr>
                <w:noProof/>
                <w:webHidden/>
              </w:rPr>
              <w:fldChar w:fldCharType="end"/>
            </w:r>
          </w:hyperlink>
        </w:p>
        <w:p w14:paraId="5EAC42F9" w14:textId="28D076C9"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7" w:history="1">
            <w:r w:rsidRPr="00663114">
              <w:rPr>
                <w:rStyle w:val="Kpr"/>
                <w:noProof/>
              </w:rPr>
              <w:t>B.1.2. Programın Ders Dağılım Dengesi</w:t>
            </w:r>
            <w:r>
              <w:rPr>
                <w:noProof/>
                <w:webHidden/>
              </w:rPr>
              <w:tab/>
            </w:r>
            <w:r>
              <w:rPr>
                <w:noProof/>
                <w:webHidden/>
              </w:rPr>
              <w:fldChar w:fldCharType="begin"/>
            </w:r>
            <w:r>
              <w:rPr>
                <w:noProof/>
                <w:webHidden/>
              </w:rPr>
              <w:instrText xml:space="preserve"> PAGEREF _Toc190387217 \h </w:instrText>
            </w:r>
            <w:r>
              <w:rPr>
                <w:noProof/>
                <w:webHidden/>
              </w:rPr>
            </w:r>
            <w:r>
              <w:rPr>
                <w:noProof/>
                <w:webHidden/>
              </w:rPr>
              <w:fldChar w:fldCharType="separate"/>
            </w:r>
            <w:r>
              <w:rPr>
                <w:noProof/>
                <w:webHidden/>
              </w:rPr>
              <w:t>13</w:t>
            </w:r>
            <w:r>
              <w:rPr>
                <w:noProof/>
                <w:webHidden/>
              </w:rPr>
              <w:fldChar w:fldCharType="end"/>
            </w:r>
          </w:hyperlink>
        </w:p>
        <w:p w14:paraId="11923934" w14:textId="4ADDCB0E"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8" w:history="1">
            <w:r w:rsidRPr="00663114">
              <w:rPr>
                <w:rStyle w:val="Kpr"/>
                <w:noProof/>
              </w:rPr>
              <w:t>B.1.3. Ders Kazanımlarının Program Çıktıları ile Uyumu</w:t>
            </w:r>
            <w:r>
              <w:rPr>
                <w:noProof/>
                <w:webHidden/>
              </w:rPr>
              <w:tab/>
            </w:r>
            <w:r>
              <w:rPr>
                <w:noProof/>
                <w:webHidden/>
              </w:rPr>
              <w:fldChar w:fldCharType="begin"/>
            </w:r>
            <w:r>
              <w:rPr>
                <w:noProof/>
                <w:webHidden/>
              </w:rPr>
              <w:instrText xml:space="preserve"> PAGEREF _Toc190387218 \h </w:instrText>
            </w:r>
            <w:r>
              <w:rPr>
                <w:noProof/>
                <w:webHidden/>
              </w:rPr>
            </w:r>
            <w:r>
              <w:rPr>
                <w:noProof/>
                <w:webHidden/>
              </w:rPr>
              <w:fldChar w:fldCharType="separate"/>
            </w:r>
            <w:r>
              <w:rPr>
                <w:noProof/>
                <w:webHidden/>
              </w:rPr>
              <w:t>14</w:t>
            </w:r>
            <w:r>
              <w:rPr>
                <w:noProof/>
                <w:webHidden/>
              </w:rPr>
              <w:fldChar w:fldCharType="end"/>
            </w:r>
          </w:hyperlink>
        </w:p>
        <w:p w14:paraId="31A94533" w14:textId="7587492E"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19" w:history="1">
            <w:r w:rsidRPr="00663114">
              <w:rPr>
                <w:rStyle w:val="Kpr"/>
                <w:noProof/>
              </w:rPr>
              <w:t>B.1.4. Öğrenci İş Yüküne Dayalı Ders Tasarımı</w:t>
            </w:r>
            <w:r>
              <w:rPr>
                <w:noProof/>
                <w:webHidden/>
              </w:rPr>
              <w:tab/>
            </w:r>
            <w:r>
              <w:rPr>
                <w:noProof/>
                <w:webHidden/>
              </w:rPr>
              <w:fldChar w:fldCharType="begin"/>
            </w:r>
            <w:r>
              <w:rPr>
                <w:noProof/>
                <w:webHidden/>
              </w:rPr>
              <w:instrText xml:space="preserve"> PAGEREF _Toc190387219 \h </w:instrText>
            </w:r>
            <w:r>
              <w:rPr>
                <w:noProof/>
                <w:webHidden/>
              </w:rPr>
            </w:r>
            <w:r>
              <w:rPr>
                <w:noProof/>
                <w:webHidden/>
              </w:rPr>
              <w:fldChar w:fldCharType="separate"/>
            </w:r>
            <w:r>
              <w:rPr>
                <w:noProof/>
                <w:webHidden/>
              </w:rPr>
              <w:t>14</w:t>
            </w:r>
            <w:r>
              <w:rPr>
                <w:noProof/>
                <w:webHidden/>
              </w:rPr>
              <w:fldChar w:fldCharType="end"/>
            </w:r>
          </w:hyperlink>
        </w:p>
        <w:p w14:paraId="45D0900A" w14:textId="7FC3DB63"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0" w:history="1">
            <w:r w:rsidRPr="00663114">
              <w:rPr>
                <w:rStyle w:val="Kpr"/>
                <w:noProof/>
              </w:rPr>
              <w:t>B.1.5. Programların İzlenmesi ve Güncellenmesi</w:t>
            </w:r>
            <w:r>
              <w:rPr>
                <w:noProof/>
                <w:webHidden/>
              </w:rPr>
              <w:tab/>
            </w:r>
            <w:r>
              <w:rPr>
                <w:noProof/>
                <w:webHidden/>
              </w:rPr>
              <w:fldChar w:fldCharType="begin"/>
            </w:r>
            <w:r>
              <w:rPr>
                <w:noProof/>
                <w:webHidden/>
              </w:rPr>
              <w:instrText xml:space="preserve"> PAGEREF _Toc190387220 \h </w:instrText>
            </w:r>
            <w:r>
              <w:rPr>
                <w:noProof/>
                <w:webHidden/>
              </w:rPr>
            </w:r>
            <w:r>
              <w:rPr>
                <w:noProof/>
                <w:webHidden/>
              </w:rPr>
              <w:fldChar w:fldCharType="separate"/>
            </w:r>
            <w:r>
              <w:rPr>
                <w:noProof/>
                <w:webHidden/>
              </w:rPr>
              <w:t>14</w:t>
            </w:r>
            <w:r>
              <w:rPr>
                <w:noProof/>
                <w:webHidden/>
              </w:rPr>
              <w:fldChar w:fldCharType="end"/>
            </w:r>
          </w:hyperlink>
        </w:p>
        <w:p w14:paraId="6D32B9A7" w14:textId="281331BC"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1" w:history="1">
            <w:r w:rsidRPr="00663114">
              <w:rPr>
                <w:rStyle w:val="Kpr"/>
                <w:noProof/>
              </w:rPr>
              <w:t>B.1.6. Eğitim ve Öğretim Süreçlerinin Yönetimi</w:t>
            </w:r>
            <w:r>
              <w:rPr>
                <w:noProof/>
                <w:webHidden/>
              </w:rPr>
              <w:tab/>
            </w:r>
            <w:r>
              <w:rPr>
                <w:noProof/>
                <w:webHidden/>
              </w:rPr>
              <w:fldChar w:fldCharType="begin"/>
            </w:r>
            <w:r>
              <w:rPr>
                <w:noProof/>
                <w:webHidden/>
              </w:rPr>
              <w:instrText xml:space="preserve"> PAGEREF _Toc190387221 \h </w:instrText>
            </w:r>
            <w:r>
              <w:rPr>
                <w:noProof/>
                <w:webHidden/>
              </w:rPr>
            </w:r>
            <w:r>
              <w:rPr>
                <w:noProof/>
                <w:webHidden/>
              </w:rPr>
              <w:fldChar w:fldCharType="separate"/>
            </w:r>
            <w:r>
              <w:rPr>
                <w:noProof/>
                <w:webHidden/>
              </w:rPr>
              <w:t>14</w:t>
            </w:r>
            <w:r>
              <w:rPr>
                <w:noProof/>
                <w:webHidden/>
              </w:rPr>
              <w:fldChar w:fldCharType="end"/>
            </w:r>
          </w:hyperlink>
        </w:p>
        <w:p w14:paraId="4E093CB2" w14:textId="0939B169"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22" w:history="1">
            <w:r w:rsidRPr="00663114">
              <w:rPr>
                <w:rStyle w:val="Kpr"/>
                <w:noProof/>
              </w:rPr>
              <w:t>B.2. Programların Yürütülmesi (Öğrenci Merkezli Öğrenme, Öğretme ve Değerlendirme)</w:t>
            </w:r>
            <w:r>
              <w:rPr>
                <w:noProof/>
                <w:webHidden/>
              </w:rPr>
              <w:tab/>
            </w:r>
            <w:r>
              <w:rPr>
                <w:noProof/>
                <w:webHidden/>
              </w:rPr>
              <w:fldChar w:fldCharType="begin"/>
            </w:r>
            <w:r>
              <w:rPr>
                <w:noProof/>
                <w:webHidden/>
              </w:rPr>
              <w:instrText xml:space="preserve"> PAGEREF _Toc190387222 \h </w:instrText>
            </w:r>
            <w:r>
              <w:rPr>
                <w:noProof/>
                <w:webHidden/>
              </w:rPr>
            </w:r>
            <w:r>
              <w:rPr>
                <w:noProof/>
                <w:webHidden/>
              </w:rPr>
              <w:fldChar w:fldCharType="separate"/>
            </w:r>
            <w:r>
              <w:rPr>
                <w:noProof/>
                <w:webHidden/>
              </w:rPr>
              <w:t>15</w:t>
            </w:r>
            <w:r>
              <w:rPr>
                <w:noProof/>
                <w:webHidden/>
              </w:rPr>
              <w:fldChar w:fldCharType="end"/>
            </w:r>
          </w:hyperlink>
        </w:p>
        <w:p w14:paraId="536A4A69" w14:textId="56DFE6FA"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3" w:history="1">
            <w:r w:rsidRPr="00663114">
              <w:rPr>
                <w:rStyle w:val="Kpr"/>
                <w:noProof/>
              </w:rPr>
              <w:t>B.2.1. Öğretim Yöntem ve Teknikleri</w:t>
            </w:r>
            <w:r>
              <w:rPr>
                <w:noProof/>
                <w:webHidden/>
              </w:rPr>
              <w:tab/>
            </w:r>
            <w:r>
              <w:rPr>
                <w:noProof/>
                <w:webHidden/>
              </w:rPr>
              <w:fldChar w:fldCharType="begin"/>
            </w:r>
            <w:r>
              <w:rPr>
                <w:noProof/>
                <w:webHidden/>
              </w:rPr>
              <w:instrText xml:space="preserve"> PAGEREF _Toc190387223 \h </w:instrText>
            </w:r>
            <w:r>
              <w:rPr>
                <w:noProof/>
                <w:webHidden/>
              </w:rPr>
            </w:r>
            <w:r>
              <w:rPr>
                <w:noProof/>
                <w:webHidden/>
              </w:rPr>
              <w:fldChar w:fldCharType="separate"/>
            </w:r>
            <w:r>
              <w:rPr>
                <w:noProof/>
                <w:webHidden/>
              </w:rPr>
              <w:t>15</w:t>
            </w:r>
            <w:r>
              <w:rPr>
                <w:noProof/>
                <w:webHidden/>
              </w:rPr>
              <w:fldChar w:fldCharType="end"/>
            </w:r>
          </w:hyperlink>
        </w:p>
        <w:p w14:paraId="2FB57E81" w14:textId="499826DA"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4" w:history="1">
            <w:r w:rsidRPr="00663114">
              <w:rPr>
                <w:rStyle w:val="Kpr"/>
                <w:noProof/>
              </w:rPr>
              <w:t>B.2.2. Ölçme ve Değerlendirme</w:t>
            </w:r>
            <w:r>
              <w:rPr>
                <w:noProof/>
                <w:webHidden/>
              </w:rPr>
              <w:tab/>
            </w:r>
            <w:r>
              <w:rPr>
                <w:noProof/>
                <w:webHidden/>
              </w:rPr>
              <w:fldChar w:fldCharType="begin"/>
            </w:r>
            <w:r>
              <w:rPr>
                <w:noProof/>
                <w:webHidden/>
              </w:rPr>
              <w:instrText xml:space="preserve"> PAGEREF _Toc190387224 \h </w:instrText>
            </w:r>
            <w:r>
              <w:rPr>
                <w:noProof/>
                <w:webHidden/>
              </w:rPr>
            </w:r>
            <w:r>
              <w:rPr>
                <w:noProof/>
                <w:webHidden/>
              </w:rPr>
              <w:fldChar w:fldCharType="separate"/>
            </w:r>
            <w:r>
              <w:rPr>
                <w:noProof/>
                <w:webHidden/>
              </w:rPr>
              <w:t>15</w:t>
            </w:r>
            <w:r>
              <w:rPr>
                <w:noProof/>
                <w:webHidden/>
              </w:rPr>
              <w:fldChar w:fldCharType="end"/>
            </w:r>
          </w:hyperlink>
        </w:p>
        <w:p w14:paraId="60C2E4F7" w14:textId="6F7E8A61"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5" w:history="1">
            <w:r w:rsidRPr="00663114">
              <w:rPr>
                <w:rStyle w:val="Kpr"/>
                <w:noProof/>
              </w:rPr>
              <w:t>B.2.3. Öğrenci Kabulü, Önceki Öğrenmenin Tanınması ve Kredilendirilmesi</w:t>
            </w:r>
            <w:r>
              <w:rPr>
                <w:noProof/>
                <w:webHidden/>
              </w:rPr>
              <w:tab/>
            </w:r>
            <w:r>
              <w:rPr>
                <w:noProof/>
                <w:webHidden/>
              </w:rPr>
              <w:fldChar w:fldCharType="begin"/>
            </w:r>
            <w:r>
              <w:rPr>
                <w:noProof/>
                <w:webHidden/>
              </w:rPr>
              <w:instrText xml:space="preserve"> PAGEREF _Toc190387225 \h </w:instrText>
            </w:r>
            <w:r>
              <w:rPr>
                <w:noProof/>
                <w:webHidden/>
              </w:rPr>
            </w:r>
            <w:r>
              <w:rPr>
                <w:noProof/>
                <w:webHidden/>
              </w:rPr>
              <w:fldChar w:fldCharType="separate"/>
            </w:r>
            <w:r>
              <w:rPr>
                <w:noProof/>
                <w:webHidden/>
              </w:rPr>
              <w:t>16</w:t>
            </w:r>
            <w:r>
              <w:rPr>
                <w:noProof/>
                <w:webHidden/>
              </w:rPr>
              <w:fldChar w:fldCharType="end"/>
            </w:r>
          </w:hyperlink>
        </w:p>
        <w:p w14:paraId="2FD6CA39" w14:textId="2A78202A"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6" w:history="1">
            <w:r w:rsidRPr="00663114">
              <w:rPr>
                <w:rStyle w:val="Kpr"/>
                <w:noProof/>
              </w:rPr>
              <w:t>B.2.4. Yeterliliklerin Sertifikalandırılması ve Diploma</w:t>
            </w:r>
            <w:r>
              <w:rPr>
                <w:noProof/>
                <w:webHidden/>
              </w:rPr>
              <w:tab/>
            </w:r>
            <w:r>
              <w:rPr>
                <w:noProof/>
                <w:webHidden/>
              </w:rPr>
              <w:fldChar w:fldCharType="begin"/>
            </w:r>
            <w:r>
              <w:rPr>
                <w:noProof/>
                <w:webHidden/>
              </w:rPr>
              <w:instrText xml:space="preserve"> PAGEREF _Toc190387226 \h </w:instrText>
            </w:r>
            <w:r>
              <w:rPr>
                <w:noProof/>
                <w:webHidden/>
              </w:rPr>
            </w:r>
            <w:r>
              <w:rPr>
                <w:noProof/>
                <w:webHidden/>
              </w:rPr>
              <w:fldChar w:fldCharType="separate"/>
            </w:r>
            <w:r>
              <w:rPr>
                <w:noProof/>
                <w:webHidden/>
              </w:rPr>
              <w:t>17</w:t>
            </w:r>
            <w:r>
              <w:rPr>
                <w:noProof/>
                <w:webHidden/>
              </w:rPr>
              <w:fldChar w:fldCharType="end"/>
            </w:r>
          </w:hyperlink>
        </w:p>
        <w:p w14:paraId="5E18B529" w14:textId="206C861D"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27" w:history="1">
            <w:r w:rsidRPr="00663114">
              <w:rPr>
                <w:rStyle w:val="Kpr"/>
                <w:noProof/>
              </w:rPr>
              <w:t>B.3. Öğrenme Kaynakları ve Akademik Destek Hizmetleri</w:t>
            </w:r>
            <w:r>
              <w:rPr>
                <w:noProof/>
                <w:webHidden/>
              </w:rPr>
              <w:tab/>
            </w:r>
            <w:r>
              <w:rPr>
                <w:noProof/>
                <w:webHidden/>
              </w:rPr>
              <w:fldChar w:fldCharType="begin"/>
            </w:r>
            <w:r>
              <w:rPr>
                <w:noProof/>
                <w:webHidden/>
              </w:rPr>
              <w:instrText xml:space="preserve"> PAGEREF _Toc190387227 \h </w:instrText>
            </w:r>
            <w:r>
              <w:rPr>
                <w:noProof/>
                <w:webHidden/>
              </w:rPr>
            </w:r>
            <w:r>
              <w:rPr>
                <w:noProof/>
                <w:webHidden/>
              </w:rPr>
              <w:fldChar w:fldCharType="separate"/>
            </w:r>
            <w:r>
              <w:rPr>
                <w:noProof/>
                <w:webHidden/>
              </w:rPr>
              <w:t>17</w:t>
            </w:r>
            <w:r>
              <w:rPr>
                <w:noProof/>
                <w:webHidden/>
              </w:rPr>
              <w:fldChar w:fldCharType="end"/>
            </w:r>
          </w:hyperlink>
        </w:p>
        <w:p w14:paraId="74EAD888" w14:textId="70816D62"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8" w:history="1">
            <w:r w:rsidRPr="00663114">
              <w:rPr>
                <w:rStyle w:val="Kpr"/>
                <w:noProof/>
              </w:rPr>
              <w:t>B.3.1. Öğrenme Ortam ve Kaynakları</w:t>
            </w:r>
            <w:r>
              <w:rPr>
                <w:noProof/>
                <w:webHidden/>
              </w:rPr>
              <w:tab/>
            </w:r>
            <w:r>
              <w:rPr>
                <w:noProof/>
                <w:webHidden/>
              </w:rPr>
              <w:fldChar w:fldCharType="begin"/>
            </w:r>
            <w:r>
              <w:rPr>
                <w:noProof/>
                <w:webHidden/>
              </w:rPr>
              <w:instrText xml:space="preserve"> PAGEREF _Toc190387228 \h </w:instrText>
            </w:r>
            <w:r>
              <w:rPr>
                <w:noProof/>
                <w:webHidden/>
              </w:rPr>
            </w:r>
            <w:r>
              <w:rPr>
                <w:noProof/>
                <w:webHidden/>
              </w:rPr>
              <w:fldChar w:fldCharType="separate"/>
            </w:r>
            <w:r>
              <w:rPr>
                <w:noProof/>
                <w:webHidden/>
              </w:rPr>
              <w:t>17</w:t>
            </w:r>
            <w:r>
              <w:rPr>
                <w:noProof/>
                <w:webHidden/>
              </w:rPr>
              <w:fldChar w:fldCharType="end"/>
            </w:r>
          </w:hyperlink>
        </w:p>
        <w:p w14:paraId="7081D629" w14:textId="10C53085"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29" w:history="1">
            <w:r w:rsidRPr="00663114">
              <w:rPr>
                <w:rStyle w:val="Kpr"/>
                <w:noProof/>
              </w:rPr>
              <w:t>B.3.2. Akademik Destek Hizmetleri</w:t>
            </w:r>
            <w:r>
              <w:rPr>
                <w:noProof/>
                <w:webHidden/>
              </w:rPr>
              <w:tab/>
            </w:r>
            <w:r>
              <w:rPr>
                <w:noProof/>
                <w:webHidden/>
              </w:rPr>
              <w:fldChar w:fldCharType="begin"/>
            </w:r>
            <w:r>
              <w:rPr>
                <w:noProof/>
                <w:webHidden/>
              </w:rPr>
              <w:instrText xml:space="preserve"> PAGEREF _Toc190387229 \h </w:instrText>
            </w:r>
            <w:r>
              <w:rPr>
                <w:noProof/>
                <w:webHidden/>
              </w:rPr>
            </w:r>
            <w:r>
              <w:rPr>
                <w:noProof/>
                <w:webHidden/>
              </w:rPr>
              <w:fldChar w:fldCharType="separate"/>
            </w:r>
            <w:r>
              <w:rPr>
                <w:noProof/>
                <w:webHidden/>
              </w:rPr>
              <w:t>18</w:t>
            </w:r>
            <w:r>
              <w:rPr>
                <w:noProof/>
                <w:webHidden/>
              </w:rPr>
              <w:fldChar w:fldCharType="end"/>
            </w:r>
          </w:hyperlink>
        </w:p>
        <w:p w14:paraId="4001CD5E" w14:textId="37291C1B"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0" w:history="1">
            <w:r w:rsidRPr="00663114">
              <w:rPr>
                <w:rStyle w:val="Kpr"/>
                <w:noProof/>
              </w:rPr>
              <w:t>B.3.3 Tesis ve Altyapılar</w:t>
            </w:r>
            <w:r>
              <w:rPr>
                <w:noProof/>
                <w:webHidden/>
              </w:rPr>
              <w:tab/>
            </w:r>
            <w:r>
              <w:rPr>
                <w:noProof/>
                <w:webHidden/>
              </w:rPr>
              <w:fldChar w:fldCharType="begin"/>
            </w:r>
            <w:r>
              <w:rPr>
                <w:noProof/>
                <w:webHidden/>
              </w:rPr>
              <w:instrText xml:space="preserve"> PAGEREF _Toc190387230 \h </w:instrText>
            </w:r>
            <w:r>
              <w:rPr>
                <w:noProof/>
                <w:webHidden/>
              </w:rPr>
            </w:r>
            <w:r>
              <w:rPr>
                <w:noProof/>
                <w:webHidden/>
              </w:rPr>
              <w:fldChar w:fldCharType="separate"/>
            </w:r>
            <w:r>
              <w:rPr>
                <w:noProof/>
                <w:webHidden/>
              </w:rPr>
              <w:t>18</w:t>
            </w:r>
            <w:r>
              <w:rPr>
                <w:noProof/>
                <w:webHidden/>
              </w:rPr>
              <w:fldChar w:fldCharType="end"/>
            </w:r>
          </w:hyperlink>
        </w:p>
        <w:p w14:paraId="20306D56" w14:textId="7DCC7061"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1" w:history="1">
            <w:r w:rsidRPr="00663114">
              <w:rPr>
                <w:rStyle w:val="Kpr"/>
                <w:noProof/>
              </w:rPr>
              <w:t>B.3.4. Dezavantajlı Gruplar</w:t>
            </w:r>
            <w:r>
              <w:rPr>
                <w:noProof/>
                <w:webHidden/>
              </w:rPr>
              <w:tab/>
            </w:r>
            <w:r>
              <w:rPr>
                <w:noProof/>
                <w:webHidden/>
              </w:rPr>
              <w:fldChar w:fldCharType="begin"/>
            </w:r>
            <w:r>
              <w:rPr>
                <w:noProof/>
                <w:webHidden/>
              </w:rPr>
              <w:instrText xml:space="preserve"> PAGEREF _Toc190387231 \h </w:instrText>
            </w:r>
            <w:r>
              <w:rPr>
                <w:noProof/>
                <w:webHidden/>
              </w:rPr>
            </w:r>
            <w:r>
              <w:rPr>
                <w:noProof/>
                <w:webHidden/>
              </w:rPr>
              <w:fldChar w:fldCharType="separate"/>
            </w:r>
            <w:r>
              <w:rPr>
                <w:noProof/>
                <w:webHidden/>
              </w:rPr>
              <w:t>19</w:t>
            </w:r>
            <w:r>
              <w:rPr>
                <w:noProof/>
                <w:webHidden/>
              </w:rPr>
              <w:fldChar w:fldCharType="end"/>
            </w:r>
          </w:hyperlink>
        </w:p>
        <w:p w14:paraId="7CDF3C14" w14:textId="4D3C3948"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2" w:history="1">
            <w:r w:rsidRPr="00663114">
              <w:rPr>
                <w:rStyle w:val="Kpr"/>
                <w:noProof/>
              </w:rPr>
              <w:t>B.3.5. Sosyal, Kültürel, Sanatsal, Sportif Faaliyetler</w:t>
            </w:r>
            <w:r>
              <w:rPr>
                <w:noProof/>
                <w:webHidden/>
              </w:rPr>
              <w:tab/>
            </w:r>
            <w:r>
              <w:rPr>
                <w:noProof/>
                <w:webHidden/>
              </w:rPr>
              <w:fldChar w:fldCharType="begin"/>
            </w:r>
            <w:r>
              <w:rPr>
                <w:noProof/>
                <w:webHidden/>
              </w:rPr>
              <w:instrText xml:space="preserve"> PAGEREF _Toc190387232 \h </w:instrText>
            </w:r>
            <w:r>
              <w:rPr>
                <w:noProof/>
                <w:webHidden/>
              </w:rPr>
            </w:r>
            <w:r>
              <w:rPr>
                <w:noProof/>
                <w:webHidden/>
              </w:rPr>
              <w:fldChar w:fldCharType="separate"/>
            </w:r>
            <w:r>
              <w:rPr>
                <w:noProof/>
                <w:webHidden/>
              </w:rPr>
              <w:t>19</w:t>
            </w:r>
            <w:r>
              <w:rPr>
                <w:noProof/>
                <w:webHidden/>
              </w:rPr>
              <w:fldChar w:fldCharType="end"/>
            </w:r>
          </w:hyperlink>
        </w:p>
        <w:p w14:paraId="1B10C22E" w14:textId="0D2C301F"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33" w:history="1">
            <w:r w:rsidRPr="00663114">
              <w:rPr>
                <w:rStyle w:val="Kpr"/>
                <w:noProof/>
              </w:rPr>
              <w:t>B.4. Öğretim Kadrosu</w:t>
            </w:r>
            <w:r>
              <w:rPr>
                <w:noProof/>
                <w:webHidden/>
              </w:rPr>
              <w:tab/>
            </w:r>
            <w:r>
              <w:rPr>
                <w:noProof/>
                <w:webHidden/>
              </w:rPr>
              <w:fldChar w:fldCharType="begin"/>
            </w:r>
            <w:r>
              <w:rPr>
                <w:noProof/>
                <w:webHidden/>
              </w:rPr>
              <w:instrText xml:space="preserve"> PAGEREF _Toc190387233 \h </w:instrText>
            </w:r>
            <w:r>
              <w:rPr>
                <w:noProof/>
                <w:webHidden/>
              </w:rPr>
            </w:r>
            <w:r>
              <w:rPr>
                <w:noProof/>
                <w:webHidden/>
              </w:rPr>
              <w:fldChar w:fldCharType="separate"/>
            </w:r>
            <w:r>
              <w:rPr>
                <w:noProof/>
                <w:webHidden/>
              </w:rPr>
              <w:t>20</w:t>
            </w:r>
            <w:r>
              <w:rPr>
                <w:noProof/>
                <w:webHidden/>
              </w:rPr>
              <w:fldChar w:fldCharType="end"/>
            </w:r>
          </w:hyperlink>
        </w:p>
        <w:p w14:paraId="6CF61C60" w14:textId="7F40DD71"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4" w:history="1">
            <w:r w:rsidRPr="00663114">
              <w:rPr>
                <w:rStyle w:val="Kpr"/>
                <w:noProof/>
              </w:rPr>
              <w:t>B.4.1 Atama, Yükseltme ve Görevlendirme Kriterleri*</w:t>
            </w:r>
            <w:r>
              <w:rPr>
                <w:noProof/>
                <w:webHidden/>
              </w:rPr>
              <w:tab/>
            </w:r>
            <w:r>
              <w:rPr>
                <w:noProof/>
                <w:webHidden/>
              </w:rPr>
              <w:fldChar w:fldCharType="begin"/>
            </w:r>
            <w:r>
              <w:rPr>
                <w:noProof/>
                <w:webHidden/>
              </w:rPr>
              <w:instrText xml:space="preserve"> PAGEREF _Toc190387234 \h </w:instrText>
            </w:r>
            <w:r>
              <w:rPr>
                <w:noProof/>
                <w:webHidden/>
              </w:rPr>
            </w:r>
            <w:r>
              <w:rPr>
                <w:noProof/>
                <w:webHidden/>
              </w:rPr>
              <w:fldChar w:fldCharType="separate"/>
            </w:r>
            <w:r>
              <w:rPr>
                <w:noProof/>
                <w:webHidden/>
              </w:rPr>
              <w:t>20</w:t>
            </w:r>
            <w:r>
              <w:rPr>
                <w:noProof/>
                <w:webHidden/>
              </w:rPr>
              <w:fldChar w:fldCharType="end"/>
            </w:r>
          </w:hyperlink>
        </w:p>
        <w:p w14:paraId="38AB7B86" w14:textId="05907751"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5" w:history="1">
            <w:r w:rsidRPr="00663114">
              <w:rPr>
                <w:rStyle w:val="Kpr"/>
                <w:noProof/>
              </w:rPr>
              <w:t>B.4.2 Öğretim Yetkinlikleri ve Gelişimi</w:t>
            </w:r>
            <w:r>
              <w:rPr>
                <w:noProof/>
                <w:webHidden/>
              </w:rPr>
              <w:tab/>
            </w:r>
            <w:r>
              <w:rPr>
                <w:noProof/>
                <w:webHidden/>
              </w:rPr>
              <w:fldChar w:fldCharType="begin"/>
            </w:r>
            <w:r>
              <w:rPr>
                <w:noProof/>
                <w:webHidden/>
              </w:rPr>
              <w:instrText xml:space="preserve"> PAGEREF _Toc190387235 \h </w:instrText>
            </w:r>
            <w:r>
              <w:rPr>
                <w:noProof/>
                <w:webHidden/>
              </w:rPr>
            </w:r>
            <w:r>
              <w:rPr>
                <w:noProof/>
                <w:webHidden/>
              </w:rPr>
              <w:fldChar w:fldCharType="separate"/>
            </w:r>
            <w:r>
              <w:rPr>
                <w:noProof/>
                <w:webHidden/>
              </w:rPr>
              <w:t>20</w:t>
            </w:r>
            <w:r>
              <w:rPr>
                <w:noProof/>
                <w:webHidden/>
              </w:rPr>
              <w:fldChar w:fldCharType="end"/>
            </w:r>
          </w:hyperlink>
        </w:p>
        <w:p w14:paraId="25AE85D8" w14:textId="2EF34CAA"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6" w:history="1">
            <w:r w:rsidRPr="00663114">
              <w:rPr>
                <w:rStyle w:val="Kpr"/>
                <w:noProof/>
              </w:rPr>
              <w:t>B.4.3. Eğitim Faaliyetlerine Yönelik Teşvik ve Ödüllendirme*</w:t>
            </w:r>
            <w:r>
              <w:rPr>
                <w:noProof/>
                <w:webHidden/>
              </w:rPr>
              <w:tab/>
            </w:r>
            <w:r>
              <w:rPr>
                <w:noProof/>
                <w:webHidden/>
              </w:rPr>
              <w:fldChar w:fldCharType="begin"/>
            </w:r>
            <w:r>
              <w:rPr>
                <w:noProof/>
                <w:webHidden/>
              </w:rPr>
              <w:instrText xml:space="preserve"> PAGEREF _Toc190387236 \h </w:instrText>
            </w:r>
            <w:r>
              <w:rPr>
                <w:noProof/>
                <w:webHidden/>
              </w:rPr>
            </w:r>
            <w:r>
              <w:rPr>
                <w:noProof/>
                <w:webHidden/>
              </w:rPr>
              <w:fldChar w:fldCharType="separate"/>
            </w:r>
            <w:r>
              <w:rPr>
                <w:noProof/>
                <w:webHidden/>
              </w:rPr>
              <w:t>21</w:t>
            </w:r>
            <w:r>
              <w:rPr>
                <w:noProof/>
                <w:webHidden/>
              </w:rPr>
              <w:fldChar w:fldCharType="end"/>
            </w:r>
          </w:hyperlink>
        </w:p>
        <w:p w14:paraId="335171DB" w14:textId="61380C10" w:rsidR="00295DED" w:rsidRDefault="00295DED">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37" w:history="1">
            <w:r w:rsidRPr="00663114">
              <w:rPr>
                <w:rStyle w:val="Kpr"/>
                <w:noProof/>
              </w:rPr>
              <w:t>C. ARAŞTIRMA VE GELİŞTİRME</w:t>
            </w:r>
            <w:r>
              <w:rPr>
                <w:noProof/>
                <w:webHidden/>
              </w:rPr>
              <w:tab/>
            </w:r>
            <w:r>
              <w:rPr>
                <w:noProof/>
                <w:webHidden/>
              </w:rPr>
              <w:fldChar w:fldCharType="begin"/>
            </w:r>
            <w:r>
              <w:rPr>
                <w:noProof/>
                <w:webHidden/>
              </w:rPr>
              <w:instrText xml:space="preserve"> PAGEREF _Toc190387237 \h </w:instrText>
            </w:r>
            <w:r>
              <w:rPr>
                <w:noProof/>
                <w:webHidden/>
              </w:rPr>
            </w:r>
            <w:r>
              <w:rPr>
                <w:noProof/>
                <w:webHidden/>
              </w:rPr>
              <w:fldChar w:fldCharType="separate"/>
            </w:r>
            <w:r>
              <w:rPr>
                <w:noProof/>
                <w:webHidden/>
              </w:rPr>
              <w:t>21</w:t>
            </w:r>
            <w:r>
              <w:rPr>
                <w:noProof/>
                <w:webHidden/>
              </w:rPr>
              <w:fldChar w:fldCharType="end"/>
            </w:r>
          </w:hyperlink>
        </w:p>
        <w:p w14:paraId="5689B5D9" w14:textId="248CD045"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38" w:history="1">
            <w:r w:rsidRPr="00663114">
              <w:rPr>
                <w:rStyle w:val="Kpr"/>
                <w:rFonts w:cs="Times New Roman"/>
                <w:noProof/>
              </w:rPr>
              <w:t>C.1. Araştırma Süreçlerinin Yönetimi ve Araştırma Kaynakları</w:t>
            </w:r>
            <w:r>
              <w:rPr>
                <w:noProof/>
                <w:webHidden/>
              </w:rPr>
              <w:tab/>
            </w:r>
            <w:r>
              <w:rPr>
                <w:noProof/>
                <w:webHidden/>
              </w:rPr>
              <w:fldChar w:fldCharType="begin"/>
            </w:r>
            <w:r>
              <w:rPr>
                <w:noProof/>
                <w:webHidden/>
              </w:rPr>
              <w:instrText xml:space="preserve"> PAGEREF _Toc190387238 \h </w:instrText>
            </w:r>
            <w:r>
              <w:rPr>
                <w:noProof/>
                <w:webHidden/>
              </w:rPr>
            </w:r>
            <w:r>
              <w:rPr>
                <w:noProof/>
                <w:webHidden/>
              </w:rPr>
              <w:fldChar w:fldCharType="separate"/>
            </w:r>
            <w:r>
              <w:rPr>
                <w:noProof/>
                <w:webHidden/>
              </w:rPr>
              <w:t>22</w:t>
            </w:r>
            <w:r>
              <w:rPr>
                <w:noProof/>
                <w:webHidden/>
              </w:rPr>
              <w:fldChar w:fldCharType="end"/>
            </w:r>
          </w:hyperlink>
        </w:p>
        <w:p w14:paraId="7C12371F" w14:textId="6AA2694E"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39" w:history="1">
            <w:r w:rsidRPr="00663114">
              <w:rPr>
                <w:rStyle w:val="Kpr"/>
                <w:rFonts w:eastAsia="Times New Roman"/>
                <w:noProof/>
              </w:rPr>
              <w:t>C.1.1. Araştırma Süreçlerinin Yönetimi</w:t>
            </w:r>
            <w:r>
              <w:rPr>
                <w:noProof/>
                <w:webHidden/>
              </w:rPr>
              <w:tab/>
            </w:r>
            <w:r>
              <w:rPr>
                <w:noProof/>
                <w:webHidden/>
              </w:rPr>
              <w:fldChar w:fldCharType="begin"/>
            </w:r>
            <w:r>
              <w:rPr>
                <w:noProof/>
                <w:webHidden/>
              </w:rPr>
              <w:instrText xml:space="preserve"> PAGEREF _Toc190387239 \h </w:instrText>
            </w:r>
            <w:r>
              <w:rPr>
                <w:noProof/>
                <w:webHidden/>
              </w:rPr>
            </w:r>
            <w:r>
              <w:rPr>
                <w:noProof/>
                <w:webHidden/>
              </w:rPr>
              <w:fldChar w:fldCharType="separate"/>
            </w:r>
            <w:r>
              <w:rPr>
                <w:noProof/>
                <w:webHidden/>
              </w:rPr>
              <w:t>22</w:t>
            </w:r>
            <w:r>
              <w:rPr>
                <w:noProof/>
                <w:webHidden/>
              </w:rPr>
              <w:fldChar w:fldCharType="end"/>
            </w:r>
          </w:hyperlink>
        </w:p>
        <w:p w14:paraId="61D992AD" w14:textId="14A25AA9"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40" w:history="1">
            <w:r w:rsidRPr="00663114">
              <w:rPr>
                <w:rStyle w:val="Kpr"/>
                <w:noProof/>
              </w:rPr>
              <w:t>C.1.2. İç ve Dış Kaynaklar</w:t>
            </w:r>
            <w:r>
              <w:rPr>
                <w:noProof/>
                <w:webHidden/>
              </w:rPr>
              <w:tab/>
            </w:r>
            <w:r>
              <w:rPr>
                <w:noProof/>
                <w:webHidden/>
              </w:rPr>
              <w:fldChar w:fldCharType="begin"/>
            </w:r>
            <w:r>
              <w:rPr>
                <w:noProof/>
                <w:webHidden/>
              </w:rPr>
              <w:instrText xml:space="preserve"> PAGEREF _Toc190387240 \h </w:instrText>
            </w:r>
            <w:r>
              <w:rPr>
                <w:noProof/>
                <w:webHidden/>
              </w:rPr>
            </w:r>
            <w:r>
              <w:rPr>
                <w:noProof/>
                <w:webHidden/>
              </w:rPr>
              <w:fldChar w:fldCharType="separate"/>
            </w:r>
            <w:r>
              <w:rPr>
                <w:noProof/>
                <w:webHidden/>
              </w:rPr>
              <w:t>22</w:t>
            </w:r>
            <w:r>
              <w:rPr>
                <w:noProof/>
                <w:webHidden/>
              </w:rPr>
              <w:fldChar w:fldCharType="end"/>
            </w:r>
          </w:hyperlink>
        </w:p>
        <w:p w14:paraId="72DCDEC5" w14:textId="16FDC58A"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41" w:history="1">
            <w:r w:rsidRPr="00663114">
              <w:rPr>
                <w:rStyle w:val="Kpr"/>
                <w:noProof/>
              </w:rPr>
              <w:t>C.2. Araştırma Yetkinliği, İşbirlikleri ve Destekler</w:t>
            </w:r>
            <w:r>
              <w:rPr>
                <w:noProof/>
                <w:webHidden/>
              </w:rPr>
              <w:tab/>
            </w:r>
            <w:r>
              <w:rPr>
                <w:noProof/>
                <w:webHidden/>
              </w:rPr>
              <w:fldChar w:fldCharType="begin"/>
            </w:r>
            <w:r>
              <w:rPr>
                <w:noProof/>
                <w:webHidden/>
              </w:rPr>
              <w:instrText xml:space="preserve"> PAGEREF _Toc190387241 \h </w:instrText>
            </w:r>
            <w:r>
              <w:rPr>
                <w:noProof/>
                <w:webHidden/>
              </w:rPr>
            </w:r>
            <w:r>
              <w:rPr>
                <w:noProof/>
                <w:webHidden/>
              </w:rPr>
              <w:fldChar w:fldCharType="separate"/>
            </w:r>
            <w:r>
              <w:rPr>
                <w:noProof/>
                <w:webHidden/>
              </w:rPr>
              <w:t>22</w:t>
            </w:r>
            <w:r>
              <w:rPr>
                <w:noProof/>
                <w:webHidden/>
              </w:rPr>
              <w:fldChar w:fldCharType="end"/>
            </w:r>
          </w:hyperlink>
        </w:p>
        <w:p w14:paraId="1E5B294C" w14:textId="6038D136"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42" w:history="1">
            <w:r w:rsidRPr="00663114">
              <w:rPr>
                <w:rStyle w:val="Kpr"/>
                <w:noProof/>
              </w:rPr>
              <w:t>C.2.1. Araştırma Yetkinlikleri ve Gelişimi</w:t>
            </w:r>
            <w:r>
              <w:rPr>
                <w:noProof/>
                <w:webHidden/>
              </w:rPr>
              <w:tab/>
            </w:r>
            <w:r>
              <w:rPr>
                <w:noProof/>
                <w:webHidden/>
              </w:rPr>
              <w:fldChar w:fldCharType="begin"/>
            </w:r>
            <w:r>
              <w:rPr>
                <w:noProof/>
                <w:webHidden/>
              </w:rPr>
              <w:instrText xml:space="preserve"> PAGEREF _Toc190387242 \h </w:instrText>
            </w:r>
            <w:r>
              <w:rPr>
                <w:noProof/>
                <w:webHidden/>
              </w:rPr>
            </w:r>
            <w:r>
              <w:rPr>
                <w:noProof/>
                <w:webHidden/>
              </w:rPr>
              <w:fldChar w:fldCharType="separate"/>
            </w:r>
            <w:r>
              <w:rPr>
                <w:noProof/>
                <w:webHidden/>
              </w:rPr>
              <w:t>23</w:t>
            </w:r>
            <w:r>
              <w:rPr>
                <w:noProof/>
                <w:webHidden/>
              </w:rPr>
              <w:fldChar w:fldCharType="end"/>
            </w:r>
          </w:hyperlink>
        </w:p>
        <w:p w14:paraId="2A4C1AA8" w14:textId="6042F5FE"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43" w:history="1">
            <w:r w:rsidRPr="00663114">
              <w:rPr>
                <w:rStyle w:val="Kpr"/>
                <w:rFonts w:eastAsia="Times New Roman"/>
                <w:noProof/>
              </w:rPr>
              <w:t>C.2.2. Ulusal ve Uluslararası Ortak Programlar ve Ortak Araştırma Birimleri</w:t>
            </w:r>
            <w:r>
              <w:rPr>
                <w:noProof/>
                <w:webHidden/>
              </w:rPr>
              <w:tab/>
            </w:r>
            <w:r>
              <w:rPr>
                <w:noProof/>
                <w:webHidden/>
              </w:rPr>
              <w:fldChar w:fldCharType="begin"/>
            </w:r>
            <w:r>
              <w:rPr>
                <w:noProof/>
                <w:webHidden/>
              </w:rPr>
              <w:instrText xml:space="preserve"> PAGEREF _Toc190387243 \h </w:instrText>
            </w:r>
            <w:r>
              <w:rPr>
                <w:noProof/>
                <w:webHidden/>
              </w:rPr>
            </w:r>
            <w:r>
              <w:rPr>
                <w:noProof/>
                <w:webHidden/>
              </w:rPr>
              <w:fldChar w:fldCharType="separate"/>
            </w:r>
            <w:r>
              <w:rPr>
                <w:noProof/>
                <w:webHidden/>
              </w:rPr>
              <w:t>23</w:t>
            </w:r>
            <w:r>
              <w:rPr>
                <w:noProof/>
                <w:webHidden/>
              </w:rPr>
              <w:fldChar w:fldCharType="end"/>
            </w:r>
          </w:hyperlink>
        </w:p>
        <w:p w14:paraId="44A774E6" w14:textId="05C49B31" w:rsidR="00295DED" w:rsidRDefault="00295DED">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44" w:history="1">
            <w:r w:rsidRPr="00663114">
              <w:rPr>
                <w:rStyle w:val="Kpr"/>
                <w:noProof/>
              </w:rPr>
              <w:t>C.3. Araştırma Performansı</w:t>
            </w:r>
            <w:r>
              <w:rPr>
                <w:noProof/>
                <w:webHidden/>
              </w:rPr>
              <w:tab/>
            </w:r>
            <w:r>
              <w:rPr>
                <w:noProof/>
                <w:webHidden/>
              </w:rPr>
              <w:fldChar w:fldCharType="begin"/>
            </w:r>
            <w:r>
              <w:rPr>
                <w:noProof/>
                <w:webHidden/>
              </w:rPr>
              <w:instrText xml:space="preserve"> PAGEREF _Toc190387244 \h </w:instrText>
            </w:r>
            <w:r>
              <w:rPr>
                <w:noProof/>
                <w:webHidden/>
              </w:rPr>
            </w:r>
            <w:r>
              <w:rPr>
                <w:noProof/>
                <w:webHidden/>
              </w:rPr>
              <w:fldChar w:fldCharType="separate"/>
            </w:r>
            <w:r>
              <w:rPr>
                <w:noProof/>
                <w:webHidden/>
              </w:rPr>
              <w:t>23</w:t>
            </w:r>
            <w:r>
              <w:rPr>
                <w:noProof/>
                <w:webHidden/>
              </w:rPr>
              <w:fldChar w:fldCharType="end"/>
            </w:r>
          </w:hyperlink>
        </w:p>
        <w:p w14:paraId="673C7B89" w14:textId="26889E3D"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45" w:history="1">
            <w:r w:rsidRPr="00663114">
              <w:rPr>
                <w:rStyle w:val="Kpr"/>
                <w:noProof/>
              </w:rPr>
              <w:t>C.3.1. Araştırma Performansının İzlenmesi ve Değerlendirilmesi</w:t>
            </w:r>
            <w:r>
              <w:rPr>
                <w:noProof/>
                <w:webHidden/>
              </w:rPr>
              <w:tab/>
            </w:r>
            <w:r>
              <w:rPr>
                <w:noProof/>
                <w:webHidden/>
              </w:rPr>
              <w:fldChar w:fldCharType="begin"/>
            </w:r>
            <w:r>
              <w:rPr>
                <w:noProof/>
                <w:webHidden/>
              </w:rPr>
              <w:instrText xml:space="preserve"> PAGEREF _Toc190387245 \h </w:instrText>
            </w:r>
            <w:r>
              <w:rPr>
                <w:noProof/>
                <w:webHidden/>
              </w:rPr>
            </w:r>
            <w:r>
              <w:rPr>
                <w:noProof/>
                <w:webHidden/>
              </w:rPr>
              <w:fldChar w:fldCharType="separate"/>
            </w:r>
            <w:r>
              <w:rPr>
                <w:noProof/>
                <w:webHidden/>
              </w:rPr>
              <w:t>23</w:t>
            </w:r>
            <w:r>
              <w:rPr>
                <w:noProof/>
                <w:webHidden/>
              </w:rPr>
              <w:fldChar w:fldCharType="end"/>
            </w:r>
          </w:hyperlink>
        </w:p>
        <w:p w14:paraId="165C2AC3" w14:textId="251B3ADC" w:rsidR="00295DED" w:rsidRDefault="00295DED">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387246" w:history="1">
            <w:r w:rsidRPr="00663114">
              <w:rPr>
                <w:rStyle w:val="Kpr"/>
                <w:noProof/>
              </w:rPr>
              <w:t>C.3.2. Öğretim Elemanı/Araştırmacı Performansının Değerlendirilmesi*</w:t>
            </w:r>
            <w:r>
              <w:rPr>
                <w:noProof/>
                <w:webHidden/>
              </w:rPr>
              <w:tab/>
            </w:r>
            <w:r>
              <w:rPr>
                <w:noProof/>
                <w:webHidden/>
              </w:rPr>
              <w:fldChar w:fldCharType="begin"/>
            </w:r>
            <w:r>
              <w:rPr>
                <w:noProof/>
                <w:webHidden/>
              </w:rPr>
              <w:instrText xml:space="preserve"> PAGEREF _Toc190387246 \h </w:instrText>
            </w:r>
            <w:r>
              <w:rPr>
                <w:noProof/>
                <w:webHidden/>
              </w:rPr>
            </w:r>
            <w:r>
              <w:rPr>
                <w:noProof/>
                <w:webHidden/>
              </w:rPr>
              <w:fldChar w:fldCharType="separate"/>
            </w:r>
            <w:r>
              <w:rPr>
                <w:noProof/>
                <w:webHidden/>
              </w:rPr>
              <w:t>25</w:t>
            </w:r>
            <w:r>
              <w:rPr>
                <w:noProof/>
                <w:webHidden/>
              </w:rPr>
              <w:fldChar w:fldCharType="end"/>
            </w:r>
          </w:hyperlink>
        </w:p>
        <w:p w14:paraId="68E13535" w14:textId="7B932CEE" w:rsidR="00295DED" w:rsidRDefault="00295DED">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47" w:history="1">
            <w:r w:rsidRPr="00663114">
              <w:rPr>
                <w:rStyle w:val="Kpr"/>
                <w:noProof/>
              </w:rPr>
              <w:t>SONUÇ VE DEĞERLENDİRME</w:t>
            </w:r>
            <w:r>
              <w:rPr>
                <w:noProof/>
                <w:webHidden/>
              </w:rPr>
              <w:tab/>
            </w:r>
            <w:r>
              <w:rPr>
                <w:noProof/>
                <w:webHidden/>
              </w:rPr>
              <w:fldChar w:fldCharType="begin"/>
            </w:r>
            <w:r>
              <w:rPr>
                <w:noProof/>
                <w:webHidden/>
              </w:rPr>
              <w:instrText xml:space="preserve"> PAGEREF _Toc190387247 \h </w:instrText>
            </w:r>
            <w:r>
              <w:rPr>
                <w:noProof/>
                <w:webHidden/>
              </w:rPr>
            </w:r>
            <w:r>
              <w:rPr>
                <w:noProof/>
                <w:webHidden/>
              </w:rPr>
              <w:fldChar w:fldCharType="separate"/>
            </w:r>
            <w:r>
              <w:rPr>
                <w:noProof/>
                <w:webHidden/>
              </w:rPr>
              <w:t>29</w:t>
            </w:r>
            <w:r>
              <w:rPr>
                <w:noProof/>
                <w:webHidden/>
              </w:rPr>
              <w:fldChar w:fldCharType="end"/>
            </w:r>
          </w:hyperlink>
        </w:p>
        <w:p w14:paraId="22C31F34" w14:textId="005ED5EF" w:rsidR="00295DED" w:rsidRDefault="00295DED">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48" w:history="1">
            <w:r w:rsidRPr="00663114">
              <w:rPr>
                <w:rStyle w:val="Kpr"/>
                <w:rFonts w:eastAsia="CamberW04-Regular"/>
                <w:noProof/>
              </w:rPr>
              <w:t>PERFORMANS GÖSTERGELERİ</w:t>
            </w:r>
            <w:r>
              <w:rPr>
                <w:noProof/>
                <w:webHidden/>
              </w:rPr>
              <w:tab/>
            </w:r>
            <w:r>
              <w:rPr>
                <w:noProof/>
                <w:webHidden/>
              </w:rPr>
              <w:fldChar w:fldCharType="begin"/>
            </w:r>
            <w:r>
              <w:rPr>
                <w:noProof/>
                <w:webHidden/>
              </w:rPr>
              <w:instrText xml:space="preserve"> PAGEREF _Toc190387248 \h </w:instrText>
            </w:r>
            <w:r>
              <w:rPr>
                <w:noProof/>
                <w:webHidden/>
              </w:rPr>
            </w:r>
            <w:r>
              <w:rPr>
                <w:noProof/>
                <w:webHidden/>
              </w:rPr>
              <w:fldChar w:fldCharType="separate"/>
            </w:r>
            <w:r>
              <w:rPr>
                <w:noProof/>
                <w:webHidden/>
              </w:rPr>
              <w:t>32</w:t>
            </w:r>
            <w:r>
              <w:rPr>
                <w:noProof/>
                <w:webHidden/>
              </w:rPr>
              <w:fldChar w:fldCharType="end"/>
            </w:r>
          </w:hyperlink>
        </w:p>
        <w:p w14:paraId="3290C56A" w14:textId="74333346" w:rsidR="00295DED" w:rsidRDefault="00295DED">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387249" w:history="1">
            <w:r w:rsidRPr="00663114">
              <w:rPr>
                <w:rStyle w:val="Kpr"/>
                <w:noProof/>
              </w:rPr>
              <w:t>YÖKAK PERFORMANS GÖSTERGELERİNE AİT EK BİLGİLER</w:t>
            </w:r>
            <w:r>
              <w:rPr>
                <w:noProof/>
                <w:webHidden/>
              </w:rPr>
              <w:tab/>
            </w:r>
            <w:r>
              <w:rPr>
                <w:noProof/>
                <w:webHidden/>
              </w:rPr>
              <w:fldChar w:fldCharType="begin"/>
            </w:r>
            <w:r>
              <w:rPr>
                <w:noProof/>
                <w:webHidden/>
              </w:rPr>
              <w:instrText xml:space="preserve"> PAGEREF _Toc190387249 \h </w:instrText>
            </w:r>
            <w:r>
              <w:rPr>
                <w:noProof/>
                <w:webHidden/>
              </w:rPr>
            </w:r>
            <w:r>
              <w:rPr>
                <w:noProof/>
                <w:webHidden/>
              </w:rPr>
              <w:fldChar w:fldCharType="separate"/>
            </w:r>
            <w:r>
              <w:rPr>
                <w:noProof/>
                <w:webHidden/>
              </w:rPr>
              <w:t>38</w:t>
            </w:r>
            <w:r>
              <w:rPr>
                <w:noProof/>
                <w:webHidden/>
              </w:rPr>
              <w:fldChar w:fldCharType="end"/>
            </w:r>
          </w:hyperlink>
        </w:p>
        <w:p w14:paraId="09AD7BCE" w14:textId="76F23DD5" w:rsidR="00CF579F" w:rsidRPr="00CC4271" w:rsidRDefault="008F1471" w:rsidP="00F461F3">
          <w:pPr>
            <w:tabs>
              <w:tab w:val="left" w:pos="142"/>
            </w:tabs>
            <w:spacing w:before="60" w:after="60"/>
            <w:ind w:left="391"/>
            <w:rPr>
              <w:rFonts w:ascii="Times New Roman" w:hAnsi="Times New Roman" w:cs="Times New Roman"/>
              <w:b/>
              <w:bCs/>
              <w:color w:val="000000" w:themeColor="text1"/>
              <w:sz w:val="24"/>
              <w:szCs w:val="24"/>
            </w:rPr>
            <w:sectPr w:rsidR="00CF579F" w:rsidRPr="00CC4271" w:rsidSect="00F70D2C">
              <w:footerReference w:type="first" r:id="rId15"/>
              <w:type w:val="continuous"/>
              <w:pgSz w:w="11906" w:h="16838" w:code="9"/>
              <w:pgMar w:top="1418" w:right="1418" w:bottom="1418" w:left="1418" w:header="0" w:footer="998" w:gutter="0"/>
              <w:pgNumType w:fmt="lowerRoman" w:start="1"/>
              <w:cols w:space="708"/>
              <w:docGrid w:linePitch="299"/>
            </w:sectPr>
          </w:pPr>
          <w:r>
            <w:rPr>
              <w:rFonts w:ascii="Times New Roman" w:eastAsia="Times New Roman" w:hAnsi="Times New Roman" w:cs="Times New Roman"/>
              <w:b/>
              <w:bCs/>
              <w:color w:val="000000" w:themeColor="text1"/>
            </w:rPr>
            <w:fldChar w:fldCharType="end"/>
          </w:r>
        </w:p>
      </w:sdtContent>
    </w:sdt>
    <w:bookmarkEnd w:id="0"/>
    <w:p w14:paraId="41502F96" w14:textId="1321CEBF" w:rsidR="00166AC6" w:rsidRPr="00CC4271" w:rsidRDefault="00166AC6" w:rsidP="00387B26">
      <w:pPr>
        <w:pStyle w:val="GvdeMetni"/>
      </w:pPr>
    </w:p>
    <w:p w14:paraId="130531EF" w14:textId="0D29DD92" w:rsidR="00B5341A" w:rsidRPr="00CC4271" w:rsidRDefault="00B5341A" w:rsidP="00387B26">
      <w:pPr>
        <w:pStyle w:val="GvdeMetni"/>
      </w:pPr>
    </w:p>
    <w:p w14:paraId="4DF874D2" w14:textId="77777777" w:rsidR="00262A39" w:rsidRDefault="00262A39" w:rsidP="00CC4271">
      <w:pPr>
        <w:pStyle w:val="Balk1"/>
        <w:tabs>
          <w:tab w:val="left" w:pos="142"/>
        </w:tabs>
        <w:ind w:left="567" w:hanging="567"/>
        <w:jc w:val="both"/>
        <w:rPr>
          <w:rFonts w:cs="Times New Roman"/>
          <w:color w:val="000000" w:themeColor="text1"/>
          <w:szCs w:val="28"/>
        </w:rPr>
        <w:sectPr w:rsidR="00262A39" w:rsidSect="00F70D2C">
          <w:headerReference w:type="default" r:id="rId16"/>
          <w:footerReference w:type="default" r:id="rId17"/>
          <w:type w:val="continuous"/>
          <w:pgSz w:w="11906" w:h="16838"/>
          <w:pgMar w:top="1418" w:right="1418" w:bottom="1418" w:left="1418" w:header="709" w:footer="709" w:gutter="0"/>
          <w:cols w:space="708"/>
          <w:docGrid w:linePitch="360"/>
        </w:sectPr>
      </w:pPr>
      <w:bookmarkStart w:id="2" w:name="_Toc39742572"/>
    </w:p>
    <w:p w14:paraId="073CF67E" w14:textId="77777777" w:rsidR="009E4F5F" w:rsidRPr="001A074E" w:rsidRDefault="00AA0755" w:rsidP="00CC4271">
      <w:pPr>
        <w:pStyle w:val="Balk1"/>
        <w:tabs>
          <w:tab w:val="left" w:pos="142"/>
        </w:tabs>
        <w:ind w:left="567" w:hanging="567"/>
        <w:jc w:val="both"/>
        <w:rPr>
          <w:rFonts w:cs="Times New Roman"/>
          <w:color w:val="000000" w:themeColor="text1"/>
          <w:szCs w:val="28"/>
        </w:rPr>
      </w:pPr>
      <w:bookmarkStart w:id="3" w:name="_Toc190387186"/>
      <w:r w:rsidRPr="001A074E">
        <w:rPr>
          <w:rFonts w:cs="Times New Roman"/>
          <w:color w:val="000000" w:themeColor="text1"/>
          <w:szCs w:val="28"/>
        </w:rPr>
        <w:lastRenderedPageBreak/>
        <w:t>BİRİM</w:t>
      </w:r>
      <w:r w:rsidR="00C34E89" w:rsidRPr="001A074E">
        <w:rPr>
          <w:rFonts w:cs="Times New Roman"/>
          <w:color w:val="000000" w:themeColor="text1"/>
          <w:szCs w:val="28"/>
        </w:rPr>
        <w:t xml:space="preserve"> HAKKINDA</w:t>
      </w:r>
      <w:r w:rsidR="00C34E89" w:rsidRPr="001A074E">
        <w:rPr>
          <w:rFonts w:cs="Times New Roman"/>
          <w:color w:val="000000" w:themeColor="text1"/>
          <w:spacing w:val="-14"/>
          <w:szCs w:val="28"/>
        </w:rPr>
        <w:t xml:space="preserve"> </w:t>
      </w:r>
      <w:r w:rsidR="00C34E89" w:rsidRPr="001A074E">
        <w:rPr>
          <w:rFonts w:cs="Times New Roman"/>
          <w:color w:val="000000" w:themeColor="text1"/>
          <w:szCs w:val="28"/>
        </w:rPr>
        <w:t>BİLGİLER</w:t>
      </w:r>
      <w:bookmarkStart w:id="4" w:name="_Toc39742573"/>
      <w:bookmarkEnd w:id="2"/>
      <w:bookmarkEnd w:id="3"/>
    </w:p>
    <w:p w14:paraId="0ADBEF91" w14:textId="16677931" w:rsidR="00FE146E" w:rsidRDefault="00C34E89" w:rsidP="00695B65">
      <w:pPr>
        <w:pStyle w:val="Balk2"/>
      </w:pPr>
      <w:bookmarkStart w:id="5" w:name="_Toc190387187"/>
      <w:r w:rsidRPr="00CC4271">
        <w:t>1. İl</w:t>
      </w:r>
      <w:r w:rsidRPr="00CC4271">
        <w:rPr>
          <w:spacing w:val="-3"/>
        </w:rPr>
        <w:t>e</w:t>
      </w:r>
      <w:r w:rsidRPr="00CC4271">
        <w:t>t</w:t>
      </w:r>
      <w:r w:rsidRPr="00CC4271">
        <w:rPr>
          <w:spacing w:val="-2"/>
        </w:rPr>
        <w:t>i</w:t>
      </w:r>
      <w:r w:rsidRPr="00CC4271">
        <w:t>şim</w:t>
      </w:r>
      <w:r w:rsidRPr="00CC4271">
        <w:rPr>
          <w:spacing w:val="-4"/>
        </w:rPr>
        <w:t xml:space="preserve"> </w:t>
      </w:r>
      <w:r w:rsidRPr="00CC4271">
        <w:t>Bil</w:t>
      </w:r>
      <w:r w:rsidRPr="00CC4271">
        <w:rPr>
          <w:spacing w:val="-2"/>
        </w:rPr>
        <w:t>g</w:t>
      </w:r>
      <w:r w:rsidRPr="00CC4271">
        <w:t>il</w:t>
      </w:r>
      <w:r w:rsidRPr="00CC4271">
        <w:rPr>
          <w:spacing w:val="-3"/>
        </w:rPr>
        <w:t>e</w:t>
      </w:r>
      <w:r w:rsidRPr="00CC4271">
        <w:t>ri</w:t>
      </w:r>
      <w:bookmarkEnd w:id="4"/>
      <w:bookmarkEnd w:id="5"/>
    </w:p>
    <w:tbl>
      <w:tblPr>
        <w:tblW w:w="9110" w:type="dxa"/>
        <w:jc w:val="center"/>
        <w:tblCellMar>
          <w:left w:w="0" w:type="dxa"/>
          <w:right w:w="0" w:type="dxa"/>
        </w:tblCellMar>
        <w:tblLook w:val="0000" w:firstRow="0" w:lastRow="0" w:firstColumn="0" w:lastColumn="0" w:noHBand="0" w:noVBand="0"/>
      </w:tblPr>
      <w:tblGrid>
        <w:gridCol w:w="1696"/>
        <w:gridCol w:w="2977"/>
        <w:gridCol w:w="1310"/>
        <w:gridCol w:w="3117"/>
        <w:gridCol w:w="10"/>
      </w:tblGrid>
      <w:tr w:rsidR="005D087D" w:rsidRPr="00387B26" w14:paraId="39F7C256" w14:textId="77777777" w:rsidTr="006A6BA2">
        <w:trPr>
          <w:trHeight w:hRule="exact" w:val="454"/>
          <w:jc w:val="center"/>
        </w:trPr>
        <w:tc>
          <w:tcPr>
            <w:tcW w:w="911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sdt>
            <w:sdtPr>
              <w:rPr>
                <w:rFonts w:ascii="Times New Roman" w:hAnsi="Times New Roman" w:cs="Times New Roman"/>
                <w:b/>
                <w:bCs/>
                <w:sz w:val="24"/>
                <w:szCs w:val="24"/>
              </w:rPr>
              <w:alias w:val="Birim Adı"/>
              <w:tag w:val="Birim Adı"/>
              <w:id w:val="742763069"/>
              <w:placeholder>
                <w:docPart w:val="8BE847EB5535415E9995B05BA72781CE"/>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00FE61BA" w14:textId="3FFDC094" w:rsidR="00D90C98" w:rsidRPr="00C00210" w:rsidRDefault="00F15700" w:rsidP="00387B26">
                <w:pPr>
                  <w:pStyle w:val="stBilgi"/>
                  <w:jc w:val="center"/>
                  <w:rPr>
                    <w:rFonts w:ascii="Times New Roman" w:hAnsi="Times New Roman" w:cs="Times New Roman"/>
                    <w:b/>
                    <w:bCs/>
                    <w:sz w:val="24"/>
                    <w:szCs w:val="24"/>
                  </w:rPr>
                </w:pPr>
                <w:r>
                  <w:rPr>
                    <w:rFonts w:ascii="Times New Roman" w:hAnsi="Times New Roman" w:cs="Times New Roman"/>
                    <w:b/>
                    <w:bCs/>
                    <w:sz w:val="24"/>
                    <w:szCs w:val="24"/>
                  </w:rPr>
                  <w:t>BURHANİYE UYGULAMALI BİLİMLER FAKÜLTESİ</w:t>
                </w:r>
              </w:p>
            </w:sdtContent>
          </w:sdt>
        </w:tc>
      </w:tr>
      <w:tr w:rsidR="006B4519" w:rsidRPr="00CC4271" w14:paraId="7AF8312F" w14:textId="77777777" w:rsidTr="006A6BA2">
        <w:trPr>
          <w:gridAfter w:val="1"/>
          <w:wAfter w:w="10" w:type="dxa"/>
          <w:trHeight w:hRule="exact" w:val="658"/>
          <w:jc w:val="center"/>
        </w:trPr>
        <w:tc>
          <w:tcPr>
            <w:tcW w:w="1696" w:type="dxa"/>
            <w:tcBorders>
              <w:top w:val="single" w:sz="4" w:space="0" w:color="auto"/>
              <w:left w:val="single" w:sz="4" w:space="0" w:color="auto"/>
              <w:bottom w:val="single" w:sz="4" w:space="0" w:color="auto"/>
              <w:right w:val="single" w:sz="4" w:space="0" w:color="auto"/>
            </w:tcBorders>
            <w:vAlign w:val="center"/>
          </w:tcPr>
          <w:p w14:paraId="70E725B2" w14:textId="77777777" w:rsidR="00D90C98" w:rsidRPr="00CC4271" w:rsidRDefault="00D90C98" w:rsidP="00CC4271">
            <w:pPr>
              <w:tabs>
                <w:tab w:val="left" w:pos="142"/>
              </w:tabs>
              <w:autoSpaceDE w:val="0"/>
              <w:autoSpaceDN w:val="0"/>
              <w:adjustRightInd w:val="0"/>
              <w:jc w:val="both"/>
              <w:rPr>
                <w:rFonts w:ascii="Times New Roman" w:hAnsi="Times New Roman" w:cs="Times New Roman"/>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E9E1BC4" w14:textId="77777777"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Unvanı, Adı, Soyadı</w:t>
            </w:r>
          </w:p>
        </w:tc>
        <w:tc>
          <w:tcPr>
            <w:tcW w:w="1310" w:type="dxa"/>
            <w:tcBorders>
              <w:top w:val="single" w:sz="4" w:space="0" w:color="auto"/>
              <w:left w:val="single" w:sz="4" w:space="0" w:color="auto"/>
              <w:bottom w:val="single" w:sz="4" w:space="0" w:color="auto"/>
              <w:right w:val="single" w:sz="4" w:space="0" w:color="auto"/>
            </w:tcBorders>
            <w:vAlign w:val="center"/>
          </w:tcPr>
          <w:p w14:paraId="69D3F45D" w14:textId="2218FFC6"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Telefon</w:t>
            </w:r>
          </w:p>
        </w:tc>
        <w:tc>
          <w:tcPr>
            <w:tcW w:w="3117" w:type="dxa"/>
            <w:tcBorders>
              <w:top w:val="single" w:sz="4" w:space="0" w:color="auto"/>
              <w:left w:val="single" w:sz="4" w:space="0" w:color="auto"/>
              <w:bottom w:val="single" w:sz="4" w:space="0" w:color="auto"/>
              <w:right w:val="single" w:sz="4" w:space="0" w:color="auto"/>
            </w:tcBorders>
            <w:vAlign w:val="center"/>
          </w:tcPr>
          <w:p w14:paraId="429C2304" w14:textId="594C93EE"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proofErr w:type="gramStart"/>
            <w:r w:rsidRPr="00CC4271">
              <w:rPr>
                <w:rFonts w:ascii="Times New Roman" w:hAnsi="Times New Roman" w:cs="Times New Roman"/>
                <w:b/>
                <w:color w:val="000000" w:themeColor="text1"/>
                <w:sz w:val="24"/>
                <w:szCs w:val="24"/>
              </w:rPr>
              <w:t>e</w:t>
            </w:r>
            <w:proofErr w:type="gramEnd"/>
            <w:r w:rsidRPr="00CC4271">
              <w:rPr>
                <w:rFonts w:ascii="Times New Roman" w:hAnsi="Times New Roman" w:cs="Times New Roman"/>
                <w:b/>
                <w:color w:val="000000" w:themeColor="text1"/>
                <w:sz w:val="24"/>
                <w:szCs w:val="24"/>
              </w:rPr>
              <w:t>-posta</w:t>
            </w:r>
          </w:p>
        </w:tc>
      </w:tr>
      <w:tr w:rsidR="006B4519" w:rsidRPr="00CC4271" w14:paraId="5619D684" w14:textId="77777777" w:rsidTr="006A6BA2">
        <w:trPr>
          <w:gridAfter w:val="1"/>
          <w:wAfter w:w="10" w:type="dxa"/>
          <w:trHeight w:hRule="exact" w:val="658"/>
          <w:jc w:val="center"/>
        </w:trPr>
        <w:tc>
          <w:tcPr>
            <w:tcW w:w="1696" w:type="dxa"/>
            <w:tcBorders>
              <w:top w:val="single" w:sz="4" w:space="0" w:color="auto"/>
              <w:left w:val="single" w:sz="4" w:space="0" w:color="auto"/>
              <w:bottom w:val="single" w:sz="4" w:space="0" w:color="auto"/>
              <w:right w:val="single" w:sz="4" w:space="0" w:color="auto"/>
            </w:tcBorders>
            <w:vAlign w:val="center"/>
          </w:tcPr>
          <w:p w14:paraId="1E83C506" w14:textId="489BBCC0"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Dekan</w:t>
            </w:r>
            <w:r w:rsidR="00CC6254" w:rsidRPr="00CC4271">
              <w:rPr>
                <w:rFonts w:ascii="Times New Roman" w:hAnsi="Times New Roman" w:cs="Times New Roman"/>
                <w:b/>
                <w:color w:val="000000" w:themeColor="text1"/>
                <w:sz w:val="24"/>
                <w:szCs w:val="24"/>
              </w:rPr>
              <w:t xml:space="preserve"> /Müdür</w:t>
            </w:r>
          </w:p>
        </w:tc>
        <w:tc>
          <w:tcPr>
            <w:tcW w:w="2977" w:type="dxa"/>
            <w:tcBorders>
              <w:top w:val="single" w:sz="4" w:space="0" w:color="auto"/>
              <w:left w:val="single" w:sz="4" w:space="0" w:color="auto"/>
              <w:bottom w:val="single" w:sz="4" w:space="0" w:color="auto"/>
              <w:right w:val="single" w:sz="4" w:space="0" w:color="auto"/>
            </w:tcBorders>
            <w:vAlign w:val="center"/>
          </w:tcPr>
          <w:p w14:paraId="132D3CA9" w14:textId="0BA929A1" w:rsidR="00D90C98" w:rsidRPr="006A6BA2" w:rsidRDefault="006B4519" w:rsidP="00CC4271">
            <w:pPr>
              <w:tabs>
                <w:tab w:val="left" w:pos="142"/>
              </w:tabs>
              <w:autoSpaceDE w:val="0"/>
              <w:autoSpaceDN w:val="0"/>
              <w:adjustRightInd w:val="0"/>
              <w:jc w:val="both"/>
              <w:rPr>
                <w:rFonts w:ascii="Times New Roman" w:hAnsi="Times New Roman" w:cs="Times New Roman"/>
                <w:color w:val="000000" w:themeColor="text1"/>
              </w:rPr>
            </w:pPr>
            <w:r w:rsidRPr="006A6BA2">
              <w:rPr>
                <w:rFonts w:ascii="Times New Roman" w:hAnsi="Times New Roman" w:cs="Times New Roman"/>
                <w:color w:val="000000" w:themeColor="text1"/>
              </w:rPr>
              <w:t>Prof. Dr. M. Oğuzhan İLBAN</w:t>
            </w:r>
          </w:p>
        </w:tc>
        <w:tc>
          <w:tcPr>
            <w:tcW w:w="1310" w:type="dxa"/>
            <w:tcBorders>
              <w:top w:val="single" w:sz="4" w:space="0" w:color="auto"/>
              <w:left w:val="single" w:sz="4" w:space="0" w:color="auto"/>
              <w:bottom w:val="single" w:sz="4" w:space="0" w:color="auto"/>
              <w:right w:val="single" w:sz="4" w:space="0" w:color="auto"/>
            </w:tcBorders>
            <w:vAlign w:val="center"/>
          </w:tcPr>
          <w:p w14:paraId="10AB321B" w14:textId="3494773A" w:rsidR="00D90C98" w:rsidRPr="00CC4271" w:rsidRDefault="006B4519"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5323518168</w:t>
            </w:r>
          </w:p>
        </w:tc>
        <w:tc>
          <w:tcPr>
            <w:tcW w:w="3117" w:type="dxa"/>
            <w:tcBorders>
              <w:top w:val="single" w:sz="4" w:space="0" w:color="auto"/>
              <w:left w:val="single" w:sz="4" w:space="0" w:color="auto"/>
              <w:bottom w:val="single" w:sz="4" w:space="0" w:color="auto"/>
              <w:right w:val="single" w:sz="4" w:space="0" w:color="auto"/>
            </w:tcBorders>
            <w:vAlign w:val="center"/>
          </w:tcPr>
          <w:p w14:paraId="497CDC3C" w14:textId="781316EC" w:rsidR="00D90C98" w:rsidRPr="00CC4271" w:rsidRDefault="006B4519"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ilban@balikesir.edu.tr</w:t>
            </w:r>
          </w:p>
        </w:tc>
      </w:tr>
      <w:tr w:rsidR="006B4519" w:rsidRPr="00CC4271" w14:paraId="5D479CC2" w14:textId="77777777" w:rsidTr="006A6BA2">
        <w:trPr>
          <w:gridAfter w:val="1"/>
          <w:wAfter w:w="10" w:type="dxa"/>
          <w:trHeight w:hRule="exact" w:val="988"/>
          <w:jc w:val="center"/>
        </w:trPr>
        <w:tc>
          <w:tcPr>
            <w:tcW w:w="1696" w:type="dxa"/>
            <w:tcBorders>
              <w:top w:val="single" w:sz="4" w:space="0" w:color="auto"/>
              <w:left w:val="single" w:sz="4" w:space="0" w:color="auto"/>
              <w:bottom w:val="single" w:sz="4" w:space="0" w:color="auto"/>
              <w:right w:val="single" w:sz="4" w:space="0" w:color="auto"/>
            </w:tcBorders>
            <w:vAlign w:val="center"/>
          </w:tcPr>
          <w:p w14:paraId="3847754C" w14:textId="2428E61C"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Sorumlu Dekan</w:t>
            </w:r>
            <w:r w:rsidR="00CC6254" w:rsidRPr="00CC4271">
              <w:rPr>
                <w:rFonts w:ascii="Times New Roman" w:hAnsi="Times New Roman" w:cs="Times New Roman"/>
                <w:b/>
                <w:color w:val="000000" w:themeColor="text1"/>
                <w:sz w:val="24"/>
                <w:szCs w:val="24"/>
              </w:rPr>
              <w:t xml:space="preserve">/Müdür </w:t>
            </w:r>
            <w:r w:rsidRPr="00CC4271">
              <w:rPr>
                <w:rFonts w:ascii="Times New Roman" w:hAnsi="Times New Roman" w:cs="Times New Roman"/>
                <w:b/>
                <w:color w:val="000000" w:themeColor="text1"/>
                <w:sz w:val="24"/>
                <w:szCs w:val="24"/>
              </w:rPr>
              <w:t>Yardımcısı</w:t>
            </w:r>
          </w:p>
        </w:tc>
        <w:tc>
          <w:tcPr>
            <w:tcW w:w="2977" w:type="dxa"/>
            <w:tcBorders>
              <w:top w:val="single" w:sz="4" w:space="0" w:color="auto"/>
              <w:left w:val="single" w:sz="4" w:space="0" w:color="auto"/>
              <w:bottom w:val="single" w:sz="4" w:space="0" w:color="auto"/>
              <w:right w:val="single" w:sz="4" w:space="0" w:color="auto"/>
            </w:tcBorders>
            <w:vAlign w:val="center"/>
          </w:tcPr>
          <w:p w14:paraId="286BBB4E" w14:textId="50EDF0DC" w:rsidR="00D90C98" w:rsidRPr="006A6BA2" w:rsidRDefault="006B4519" w:rsidP="00CC4271">
            <w:pPr>
              <w:tabs>
                <w:tab w:val="left" w:pos="142"/>
              </w:tabs>
              <w:autoSpaceDE w:val="0"/>
              <w:autoSpaceDN w:val="0"/>
              <w:adjustRightInd w:val="0"/>
              <w:jc w:val="both"/>
              <w:rPr>
                <w:rFonts w:ascii="Times New Roman" w:hAnsi="Times New Roman" w:cs="Times New Roman"/>
                <w:color w:val="000000" w:themeColor="text1"/>
                <w:sz w:val="20"/>
                <w:szCs w:val="20"/>
              </w:rPr>
            </w:pPr>
            <w:r w:rsidRPr="006A6BA2">
              <w:rPr>
                <w:rFonts w:ascii="Times New Roman" w:hAnsi="Times New Roman" w:cs="Times New Roman"/>
                <w:color w:val="000000" w:themeColor="text1"/>
                <w:sz w:val="20"/>
                <w:szCs w:val="20"/>
              </w:rPr>
              <w:t>Dr. Öğr. Üyesi Fatih ÇOLAKOĞLU</w:t>
            </w:r>
          </w:p>
        </w:tc>
        <w:tc>
          <w:tcPr>
            <w:tcW w:w="1310" w:type="dxa"/>
            <w:tcBorders>
              <w:top w:val="single" w:sz="4" w:space="0" w:color="auto"/>
              <w:left w:val="single" w:sz="4" w:space="0" w:color="auto"/>
              <w:bottom w:val="single" w:sz="4" w:space="0" w:color="auto"/>
              <w:right w:val="single" w:sz="4" w:space="0" w:color="auto"/>
            </w:tcBorders>
            <w:vAlign w:val="center"/>
          </w:tcPr>
          <w:p w14:paraId="34294637" w14:textId="63E62583" w:rsidR="00D90C98" w:rsidRPr="00CC4271" w:rsidRDefault="006B4519" w:rsidP="00CC4271">
            <w:pPr>
              <w:widowControl/>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5362775669</w:t>
            </w:r>
          </w:p>
        </w:tc>
        <w:tc>
          <w:tcPr>
            <w:tcW w:w="3117" w:type="dxa"/>
            <w:tcBorders>
              <w:top w:val="single" w:sz="4" w:space="0" w:color="auto"/>
              <w:left w:val="single" w:sz="4" w:space="0" w:color="auto"/>
              <w:bottom w:val="single" w:sz="4" w:space="0" w:color="auto"/>
              <w:right w:val="single" w:sz="4" w:space="0" w:color="auto"/>
            </w:tcBorders>
            <w:vAlign w:val="center"/>
          </w:tcPr>
          <w:p w14:paraId="47FD58E1" w14:textId="67BBF6F1" w:rsidR="00D90C98" w:rsidRPr="00CC4271" w:rsidRDefault="006B4519" w:rsidP="00CC4271">
            <w:pPr>
              <w:widowControl/>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fatih.colakoglu@balikesir.edu.tr</w:t>
            </w:r>
          </w:p>
        </w:tc>
      </w:tr>
      <w:tr w:rsidR="00176634" w:rsidRPr="00CC4271" w14:paraId="1C0090F5" w14:textId="77777777" w:rsidTr="006A6BA2">
        <w:trPr>
          <w:trHeight w:hRule="exact" w:val="658"/>
          <w:jc w:val="center"/>
        </w:trPr>
        <w:tc>
          <w:tcPr>
            <w:tcW w:w="1696" w:type="dxa"/>
            <w:tcBorders>
              <w:top w:val="single" w:sz="4" w:space="0" w:color="auto"/>
              <w:left w:val="single" w:sz="4" w:space="0" w:color="auto"/>
              <w:bottom w:val="single" w:sz="4" w:space="0" w:color="auto"/>
              <w:right w:val="single" w:sz="4" w:space="0" w:color="auto"/>
            </w:tcBorders>
            <w:vAlign w:val="center"/>
          </w:tcPr>
          <w:p w14:paraId="626A9BAB" w14:textId="1C08A885" w:rsidR="00176634" w:rsidRPr="00CC4271" w:rsidRDefault="00176634"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Birim Adresi:</w:t>
            </w:r>
          </w:p>
        </w:tc>
        <w:tc>
          <w:tcPr>
            <w:tcW w:w="7414" w:type="dxa"/>
            <w:gridSpan w:val="4"/>
            <w:tcBorders>
              <w:top w:val="single" w:sz="4" w:space="0" w:color="auto"/>
              <w:left w:val="single" w:sz="4" w:space="0" w:color="auto"/>
              <w:bottom w:val="single" w:sz="4" w:space="0" w:color="auto"/>
              <w:right w:val="single" w:sz="4" w:space="0" w:color="auto"/>
            </w:tcBorders>
            <w:vAlign w:val="center"/>
          </w:tcPr>
          <w:p w14:paraId="7C95DB07" w14:textId="0D756507" w:rsidR="00176634" w:rsidRPr="00CC4271" w:rsidRDefault="006B4519"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Ören Mah. </w:t>
            </w:r>
            <w:proofErr w:type="spellStart"/>
            <w:r>
              <w:rPr>
                <w:rFonts w:ascii="Times New Roman" w:hAnsi="Times New Roman" w:cs="Times New Roman"/>
                <w:color w:val="000000" w:themeColor="text1"/>
                <w:sz w:val="24"/>
                <w:szCs w:val="24"/>
              </w:rPr>
              <w:t>Örentepe</w:t>
            </w:r>
            <w:proofErr w:type="spellEnd"/>
            <w:r>
              <w:rPr>
                <w:rFonts w:ascii="Times New Roman" w:hAnsi="Times New Roman" w:cs="Times New Roman"/>
                <w:color w:val="000000" w:themeColor="text1"/>
                <w:sz w:val="24"/>
                <w:szCs w:val="24"/>
              </w:rPr>
              <w:t xml:space="preserve"> Mevkii 10700 BUBFA Burhaniye/Balıkesir</w:t>
            </w:r>
          </w:p>
        </w:tc>
      </w:tr>
    </w:tbl>
    <w:p w14:paraId="18642B93" w14:textId="77777777" w:rsidR="005F53DD" w:rsidRDefault="005F53DD" w:rsidP="005F53DD">
      <w:pPr>
        <w:pStyle w:val="GvdeMetni"/>
      </w:pPr>
      <w:bookmarkStart w:id="6" w:name="_Toc39742574"/>
    </w:p>
    <w:p w14:paraId="438BE0CC" w14:textId="77777777" w:rsidR="00C00210" w:rsidRDefault="00C00210" w:rsidP="005F53DD">
      <w:pPr>
        <w:pStyle w:val="GvdeMetni"/>
      </w:pPr>
    </w:p>
    <w:p w14:paraId="1687E2B7" w14:textId="032AB4BB" w:rsidR="00C34E89" w:rsidRDefault="00C34E89" w:rsidP="00695B65">
      <w:pPr>
        <w:pStyle w:val="Balk2"/>
        <w:rPr>
          <w:spacing w:val="1"/>
        </w:rPr>
      </w:pPr>
      <w:bookmarkStart w:id="7" w:name="_Toc190387188"/>
      <w:r w:rsidRPr="001A074E">
        <w:t>2. Tarihsel Gelişimi</w:t>
      </w:r>
      <w:bookmarkEnd w:id="6"/>
      <w:bookmarkEnd w:id="7"/>
      <w:r w:rsidRPr="001A074E">
        <w:rPr>
          <w:spacing w:val="1"/>
        </w:rPr>
        <w:t xml:space="preserve"> </w:t>
      </w:r>
    </w:p>
    <w:p w14:paraId="646CE5AF" w14:textId="77777777" w:rsidR="00F15700" w:rsidRDefault="00693B7F" w:rsidP="00693B7F">
      <w:pPr>
        <w:jc w:val="both"/>
        <w:rPr>
          <w:rFonts w:ascii="Times New Roman" w:hAnsi="Times New Roman" w:cs="Times New Roman"/>
          <w:sz w:val="24"/>
          <w:szCs w:val="24"/>
        </w:rPr>
      </w:pPr>
      <w:r w:rsidRPr="00693B7F">
        <w:rPr>
          <w:rFonts w:ascii="Times New Roman" w:hAnsi="Times New Roman" w:cs="Times New Roman"/>
          <w:sz w:val="24"/>
          <w:szCs w:val="24"/>
        </w:rPr>
        <w:t xml:space="preserve">Eğitim-Öğretim hayatına Yüksekokul olarak başlayan Balıkesir Üniversitesi Burhaniye Uygulamalı Bilimler Yüksekokulu (BUBYO), 4 Mart 2022 tarihli </w:t>
      </w:r>
      <w:proofErr w:type="gramStart"/>
      <w:r w:rsidRPr="00693B7F">
        <w:rPr>
          <w:rFonts w:ascii="Times New Roman" w:hAnsi="Times New Roman" w:cs="Times New Roman"/>
          <w:sz w:val="24"/>
          <w:szCs w:val="24"/>
        </w:rPr>
        <w:t>Resmi</w:t>
      </w:r>
      <w:proofErr w:type="gramEnd"/>
      <w:r w:rsidRPr="00693B7F">
        <w:rPr>
          <w:rFonts w:ascii="Times New Roman" w:hAnsi="Times New Roman" w:cs="Times New Roman"/>
          <w:sz w:val="24"/>
          <w:szCs w:val="24"/>
        </w:rPr>
        <w:t xml:space="preserve"> </w:t>
      </w:r>
      <w:proofErr w:type="spellStart"/>
      <w:r w:rsidRPr="00693B7F">
        <w:rPr>
          <w:rFonts w:ascii="Times New Roman" w:hAnsi="Times New Roman" w:cs="Times New Roman"/>
          <w:sz w:val="24"/>
          <w:szCs w:val="24"/>
        </w:rPr>
        <w:t>Gazete'de</w:t>
      </w:r>
      <w:proofErr w:type="spellEnd"/>
      <w:r w:rsidRPr="00693B7F">
        <w:rPr>
          <w:rFonts w:ascii="Times New Roman" w:hAnsi="Times New Roman" w:cs="Times New Roman"/>
          <w:sz w:val="24"/>
          <w:szCs w:val="24"/>
        </w:rPr>
        <w:t xml:space="preserve"> yayımlanan 2809 sayılı Yükseköğretim Kurumları Teşkilatı Kanununun ek 30’unca maddesi gereğince Cumhurbaşkanlığı Kararı’yla Burhaniye Uygulamalı Bilimler Fakültesi’ne (BUBFA) dönüştürülmüştür. BUBFA Turizm İşletmeciliği, Finans ve Bankacılık, Uluslararası Ticaret ve Gastronomi ve Mutfak Sanatları alanlarında istihdam edilmek üzere uzman personel yetiştirmek ve ilgili alanlarda akademik çalışma yürütmek amacıyla kurulmuştur. </w:t>
      </w:r>
      <w:proofErr w:type="spellStart"/>
      <w:r w:rsidRPr="00693B7F">
        <w:rPr>
          <w:rFonts w:ascii="Times New Roman" w:hAnsi="Times New Roman" w:cs="Times New Roman"/>
          <w:sz w:val="24"/>
          <w:szCs w:val="24"/>
        </w:rPr>
        <w:t>BUBFA'yı</w:t>
      </w:r>
      <w:proofErr w:type="spellEnd"/>
      <w:r w:rsidRPr="00693B7F">
        <w:rPr>
          <w:rFonts w:ascii="Times New Roman" w:hAnsi="Times New Roman" w:cs="Times New Roman"/>
          <w:sz w:val="24"/>
          <w:szCs w:val="24"/>
        </w:rPr>
        <w:t xml:space="preserve"> diğer fakültelerden ayıran en önemli özellik eğitim verilen alanlarda mesleki uygulamalara ağırlık verilmesidir. Bu nedenle BUBFA sektördeki deneyimli firmalarla anlaşmalar yaparak öğrencilerin mezuniyetleri sonrasında iş yaşamı konusundaki yabancılıklarını kolaylıkla atabilmeleri için yoğun uygulama programları hedeflemektedir. </w:t>
      </w:r>
      <w:proofErr w:type="spellStart"/>
      <w:r w:rsidRPr="00693B7F">
        <w:rPr>
          <w:rFonts w:ascii="Times New Roman" w:hAnsi="Times New Roman" w:cs="Times New Roman"/>
          <w:sz w:val="24"/>
          <w:szCs w:val="24"/>
        </w:rPr>
        <w:t>BUBFA’da</w:t>
      </w:r>
      <w:proofErr w:type="spellEnd"/>
      <w:r w:rsidRPr="00693B7F">
        <w:rPr>
          <w:rFonts w:ascii="Times New Roman" w:hAnsi="Times New Roman" w:cs="Times New Roman"/>
          <w:sz w:val="24"/>
          <w:szCs w:val="24"/>
        </w:rPr>
        <w:t xml:space="preserve"> eğitim dili Türkçedir. Ancak bölümlerde yer alan yoğunlaştırılmış İngilizce dersleri ile öğrencilerin en az bir yabancı dili iyi derecede öğrenmesi hedeflenmektedir. Ayrıca, Turizm İşletmeciliği Bölümünde yer alan ikinci dil (Almanca) derslerine, diğer bölüm öğrencilerinden dileyenlerin katılması da kolaylaştırılmıştır. Burhaniye Uygulamalı Bilimler Fakültesi kişisel gelişimin önemini kavramış, sorumluluk sahibi, alanıyla ilgili temel konuları özümsemiş, analitik düşünme yeteneğine sahip, ülkenin içinde bulunduğu sorunlara karşı duyarlı orta ve üst düzey yöneticiler </w:t>
      </w:r>
      <w:proofErr w:type="gramStart"/>
      <w:r w:rsidRPr="00693B7F">
        <w:rPr>
          <w:rFonts w:ascii="Times New Roman" w:hAnsi="Times New Roman" w:cs="Times New Roman"/>
          <w:sz w:val="24"/>
          <w:szCs w:val="24"/>
        </w:rPr>
        <w:t>yada</w:t>
      </w:r>
      <w:proofErr w:type="gramEnd"/>
      <w:r w:rsidRPr="00693B7F">
        <w:rPr>
          <w:rFonts w:ascii="Times New Roman" w:hAnsi="Times New Roman" w:cs="Times New Roman"/>
          <w:sz w:val="24"/>
          <w:szCs w:val="24"/>
        </w:rPr>
        <w:t xml:space="preserve"> kendi işini kurabilecek girişimciler yetiştirmek amacıyla; </w:t>
      </w:r>
    </w:p>
    <w:p w14:paraId="63ECEBE9" w14:textId="570427AF"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2008-2009 eğitim-öğretim yılında Turizm İşletmeciliği bölümü birinci öğretimi, </w:t>
      </w:r>
    </w:p>
    <w:p w14:paraId="4B6D6029" w14:textId="6969DFE0"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2009-2010 eğitim-öğretim yılında Finans ve Bankacılık bölümünün birinci öğretimi ile Turizm İşletmeciliği bölümü ikinci öğretimi,</w:t>
      </w:r>
    </w:p>
    <w:p w14:paraId="03DB9E94" w14:textId="13B14297"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2013-2014 eğitim-öğretim yılında Finans ve Bankacılık bölümünün ikinci öğretimi ile Uluslararası Ticaret Bölümünün Birinci öğretimi, </w:t>
      </w:r>
    </w:p>
    <w:p w14:paraId="6EEAE1F9" w14:textId="1F8BB4A9"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2014-2015 Eğitim-öğretim yılında da Uluslararası Ticaret Bölümünün ikinci öğretimini faaliyete geçirmiştir. </w:t>
      </w:r>
    </w:p>
    <w:p w14:paraId="4F5C7A98" w14:textId="0EEE4704"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Ayrıca 2014-2015 Eğitim-Öğretim yılında Sosyal Bilimler Enstitüsü’ne bağlı olarak Uluslararası Ticaret ve Pazarlama Anabilim Dalında Yüksek Lisans eğitimine de başlamıştır. </w:t>
      </w:r>
    </w:p>
    <w:p w14:paraId="5B72052E" w14:textId="77777777" w:rsidR="00F15700" w:rsidRDefault="00F15700" w:rsidP="00693B7F">
      <w:pPr>
        <w:jc w:val="both"/>
        <w:rPr>
          <w:rFonts w:ascii="Times New Roman" w:hAnsi="Times New Roman" w:cs="Times New Roman"/>
          <w:sz w:val="24"/>
          <w:szCs w:val="24"/>
        </w:rPr>
      </w:pPr>
    </w:p>
    <w:p w14:paraId="198A0E6B" w14:textId="6963141E" w:rsidR="00F15700" w:rsidRDefault="00693B7F" w:rsidP="00693B7F">
      <w:pPr>
        <w:jc w:val="both"/>
        <w:rPr>
          <w:rFonts w:ascii="Times New Roman" w:hAnsi="Times New Roman" w:cs="Times New Roman"/>
          <w:sz w:val="24"/>
          <w:szCs w:val="24"/>
        </w:rPr>
      </w:pPr>
      <w:r w:rsidRPr="00693B7F">
        <w:rPr>
          <w:rFonts w:ascii="Times New Roman" w:hAnsi="Times New Roman" w:cs="Times New Roman"/>
          <w:sz w:val="24"/>
          <w:szCs w:val="24"/>
        </w:rPr>
        <w:t xml:space="preserve">2018-2019 eğitim-öğretim yılında ise Konaklama İşletmeciliği Anabilim dalında Yüksek Lisans eğitimine başlamıştır. • 2021-2022 Eğitim-Öğretim yılında Gastronomi ve Mutfak Sanatları bölümü birinci öğretimi faaliyete geçmiştir. Burhaniye Uygulamalı Bilimler Fakültesi </w:t>
      </w:r>
      <w:r w:rsidRPr="00693B7F">
        <w:rPr>
          <w:rFonts w:ascii="Times New Roman" w:hAnsi="Times New Roman" w:cs="Times New Roman"/>
          <w:sz w:val="24"/>
          <w:szCs w:val="24"/>
        </w:rPr>
        <w:lastRenderedPageBreak/>
        <w:t xml:space="preserve">Burhaniye Meslek Yüksekokuluna ait binada 2008 2009 eğitim-öğretim yılında eğitime başlamış, 3 Ağustos 2009 tarihinde Ören Tepe’de bulunan yeni binasına taşınmıştır. Binada 1 adet Turizm Laboratuvarı, 2 adet Bilgisayar Laboratuvarı, Eğitim ve Uygulama Tesisinde ise 144 otel odası ve </w:t>
      </w:r>
      <w:proofErr w:type="gramStart"/>
      <w:r w:rsidRPr="00693B7F">
        <w:rPr>
          <w:rFonts w:ascii="Times New Roman" w:hAnsi="Times New Roman" w:cs="Times New Roman"/>
          <w:sz w:val="24"/>
          <w:szCs w:val="24"/>
        </w:rPr>
        <w:t>komplike</w:t>
      </w:r>
      <w:proofErr w:type="gramEnd"/>
      <w:r w:rsidRPr="00693B7F">
        <w:rPr>
          <w:rFonts w:ascii="Times New Roman" w:hAnsi="Times New Roman" w:cs="Times New Roman"/>
          <w:sz w:val="24"/>
          <w:szCs w:val="24"/>
        </w:rPr>
        <w:t xml:space="preserve"> bir mutfak ile çamaşırhane bulunmaktadır. </w:t>
      </w:r>
      <w:proofErr w:type="spellStart"/>
      <w:r w:rsidR="00AF2768">
        <w:rPr>
          <w:rFonts w:ascii="Times New Roman" w:hAnsi="Times New Roman" w:cs="Times New Roman"/>
          <w:sz w:val="24"/>
          <w:szCs w:val="24"/>
        </w:rPr>
        <w:t>BUBYO’</w:t>
      </w:r>
      <w:r w:rsidRPr="00693B7F">
        <w:rPr>
          <w:rFonts w:ascii="Times New Roman" w:hAnsi="Times New Roman" w:cs="Times New Roman"/>
          <w:sz w:val="24"/>
          <w:szCs w:val="24"/>
        </w:rPr>
        <w:t>da</w:t>
      </w:r>
      <w:proofErr w:type="spellEnd"/>
      <w:r w:rsidRPr="00693B7F">
        <w:rPr>
          <w:rFonts w:ascii="Times New Roman" w:hAnsi="Times New Roman" w:cs="Times New Roman"/>
          <w:sz w:val="24"/>
          <w:szCs w:val="24"/>
        </w:rPr>
        <w:t xml:space="preserve"> görev yapan müdürlerimiz ve görev tarihleri; </w:t>
      </w:r>
    </w:p>
    <w:p w14:paraId="23A09858" w14:textId="0560202C"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15.09.2008 – 09.02.2009 tarihleri arasında </w:t>
      </w:r>
      <w:proofErr w:type="spellStart"/>
      <w:r w:rsidRPr="00F15700">
        <w:rPr>
          <w:rFonts w:ascii="Times New Roman" w:hAnsi="Times New Roman" w:cs="Times New Roman"/>
          <w:sz w:val="24"/>
          <w:szCs w:val="24"/>
        </w:rPr>
        <w:t>Doç.Dr</w:t>
      </w:r>
      <w:proofErr w:type="spellEnd"/>
      <w:r w:rsidRPr="00F15700">
        <w:rPr>
          <w:rFonts w:ascii="Times New Roman" w:hAnsi="Times New Roman" w:cs="Times New Roman"/>
          <w:sz w:val="24"/>
          <w:szCs w:val="24"/>
        </w:rPr>
        <w:t xml:space="preserve">. Süreyya YILDIRIM (vekaleten) </w:t>
      </w:r>
    </w:p>
    <w:p w14:paraId="3DF98567" w14:textId="02C4FA94"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09.02.2009 – 14.02.2011 tarihleri arasında </w:t>
      </w:r>
      <w:proofErr w:type="spellStart"/>
      <w:r w:rsidRPr="00F15700">
        <w:rPr>
          <w:rFonts w:ascii="Times New Roman" w:hAnsi="Times New Roman" w:cs="Times New Roman"/>
          <w:sz w:val="24"/>
          <w:szCs w:val="24"/>
        </w:rPr>
        <w:t>Doç.Dr</w:t>
      </w:r>
      <w:proofErr w:type="spellEnd"/>
      <w:r w:rsidRPr="00F15700">
        <w:rPr>
          <w:rFonts w:ascii="Times New Roman" w:hAnsi="Times New Roman" w:cs="Times New Roman"/>
          <w:sz w:val="24"/>
          <w:szCs w:val="24"/>
        </w:rPr>
        <w:t xml:space="preserve">. Süreyya YILDIRIM (asaleten) </w:t>
      </w:r>
    </w:p>
    <w:p w14:paraId="430E3EFC" w14:textId="69224881" w:rsidR="00F15700" w:rsidRPr="00F15700" w:rsidRDefault="00693B7F" w:rsidP="00F15700">
      <w:pPr>
        <w:pStyle w:val="ListeParagraf"/>
        <w:numPr>
          <w:ilvl w:val="0"/>
          <w:numId w:val="33"/>
        </w:numPr>
        <w:jc w:val="both"/>
        <w:rPr>
          <w:rFonts w:ascii="Times New Roman" w:hAnsi="Times New Roman" w:cs="Times New Roman"/>
          <w:sz w:val="24"/>
          <w:szCs w:val="24"/>
        </w:rPr>
      </w:pPr>
      <w:r w:rsidRPr="00F15700">
        <w:rPr>
          <w:rFonts w:ascii="Times New Roman" w:hAnsi="Times New Roman" w:cs="Times New Roman"/>
          <w:sz w:val="24"/>
          <w:szCs w:val="24"/>
        </w:rPr>
        <w:t xml:space="preserve">15.02.2011 – 29.06.2015 tarihleri arasında </w:t>
      </w:r>
      <w:proofErr w:type="spellStart"/>
      <w:r w:rsidRPr="00F15700">
        <w:rPr>
          <w:rFonts w:ascii="Times New Roman" w:hAnsi="Times New Roman" w:cs="Times New Roman"/>
          <w:sz w:val="24"/>
          <w:szCs w:val="24"/>
        </w:rPr>
        <w:t>Doç.Dr</w:t>
      </w:r>
      <w:proofErr w:type="spellEnd"/>
      <w:r w:rsidRPr="00F15700">
        <w:rPr>
          <w:rFonts w:ascii="Times New Roman" w:hAnsi="Times New Roman" w:cs="Times New Roman"/>
          <w:sz w:val="24"/>
          <w:szCs w:val="24"/>
        </w:rPr>
        <w:t xml:space="preserve">. Mehmet Emin AKKILIÇ </w:t>
      </w:r>
    </w:p>
    <w:p w14:paraId="6A8DCC79" w14:textId="488CE36B" w:rsidR="00F15700" w:rsidRPr="00F15700" w:rsidRDefault="00AF2768" w:rsidP="00F15700">
      <w:pPr>
        <w:pStyle w:val="ListeParagraf"/>
        <w:numPr>
          <w:ilvl w:val="0"/>
          <w:numId w:val="33"/>
        </w:numPr>
        <w:jc w:val="both"/>
        <w:rPr>
          <w:rFonts w:ascii="Times New Roman" w:hAnsi="Times New Roman" w:cs="Times New Roman"/>
          <w:sz w:val="24"/>
          <w:szCs w:val="24"/>
        </w:rPr>
      </w:pPr>
      <w:proofErr w:type="gramStart"/>
      <w:r w:rsidRPr="00F15700">
        <w:rPr>
          <w:rFonts w:ascii="Times New Roman" w:hAnsi="Times New Roman" w:cs="Times New Roman"/>
          <w:sz w:val="24"/>
          <w:szCs w:val="24"/>
        </w:rPr>
        <w:t>30.06.2015</w:t>
      </w:r>
      <w:r>
        <w:rPr>
          <w:rFonts w:ascii="Times New Roman" w:hAnsi="Times New Roman" w:cs="Times New Roman"/>
          <w:sz w:val="24"/>
          <w:szCs w:val="24"/>
        </w:rPr>
        <w:t xml:space="preserve">  </w:t>
      </w:r>
      <w:r w:rsidRPr="00F15700">
        <w:rPr>
          <w:rFonts w:ascii="Times New Roman" w:hAnsi="Times New Roman" w:cs="Times New Roman"/>
          <w:sz w:val="24"/>
          <w:szCs w:val="24"/>
        </w:rPr>
        <w:t>-</w:t>
      </w:r>
      <w:proofErr w:type="gramEnd"/>
      <w:r w:rsidR="00693B7F" w:rsidRPr="00F15700">
        <w:rPr>
          <w:rFonts w:ascii="Times New Roman" w:hAnsi="Times New Roman" w:cs="Times New Roman"/>
          <w:sz w:val="24"/>
          <w:szCs w:val="24"/>
        </w:rPr>
        <w:t xml:space="preserve"> 24.01.2019 tarihleri arasında Prof. Dr. M. Oğuzhan İLBAN </w:t>
      </w:r>
    </w:p>
    <w:p w14:paraId="1E65BED7" w14:textId="12E0A9E4" w:rsidR="00F15700" w:rsidRPr="00F15700" w:rsidRDefault="00693B7F" w:rsidP="00F15700">
      <w:pPr>
        <w:pStyle w:val="ListeParagraf"/>
        <w:numPr>
          <w:ilvl w:val="0"/>
          <w:numId w:val="33"/>
        </w:numPr>
        <w:jc w:val="both"/>
        <w:rPr>
          <w:rFonts w:ascii="Times New Roman" w:hAnsi="Times New Roman" w:cs="Times New Roman"/>
          <w:sz w:val="24"/>
          <w:szCs w:val="24"/>
        </w:rPr>
      </w:pPr>
      <w:proofErr w:type="gramStart"/>
      <w:r w:rsidRPr="00F15700">
        <w:rPr>
          <w:rFonts w:ascii="Times New Roman" w:hAnsi="Times New Roman" w:cs="Times New Roman"/>
          <w:sz w:val="24"/>
          <w:szCs w:val="24"/>
        </w:rPr>
        <w:t>25.01.2019</w:t>
      </w:r>
      <w:r w:rsidR="00AF2768">
        <w:rPr>
          <w:rFonts w:ascii="Times New Roman" w:hAnsi="Times New Roman" w:cs="Times New Roman"/>
          <w:sz w:val="24"/>
          <w:szCs w:val="24"/>
        </w:rPr>
        <w:t xml:space="preserve">  </w:t>
      </w:r>
      <w:r w:rsidRPr="00F15700">
        <w:rPr>
          <w:rFonts w:ascii="Times New Roman" w:hAnsi="Times New Roman" w:cs="Times New Roman"/>
          <w:sz w:val="24"/>
          <w:szCs w:val="24"/>
        </w:rPr>
        <w:t>-</w:t>
      </w:r>
      <w:proofErr w:type="gramEnd"/>
      <w:r w:rsidR="00AF2768">
        <w:rPr>
          <w:rFonts w:ascii="Times New Roman" w:hAnsi="Times New Roman" w:cs="Times New Roman"/>
          <w:sz w:val="24"/>
          <w:szCs w:val="24"/>
        </w:rPr>
        <w:t xml:space="preserve"> </w:t>
      </w:r>
      <w:r w:rsidRPr="00F15700">
        <w:rPr>
          <w:rFonts w:ascii="Times New Roman" w:hAnsi="Times New Roman" w:cs="Times New Roman"/>
          <w:sz w:val="24"/>
          <w:szCs w:val="24"/>
        </w:rPr>
        <w:t xml:space="preserve">04.01.2021 tarihleri arasında Prof. Dr. Yusuf AYMANKUY </w:t>
      </w:r>
    </w:p>
    <w:p w14:paraId="651C74AA" w14:textId="3BA57C43" w:rsidR="00F15700" w:rsidRPr="00F15700" w:rsidRDefault="00693B7F" w:rsidP="00F15700">
      <w:pPr>
        <w:pStyle w:val="ListeParagraf"/>
        <w:numPr>
          <w:ilvl w:val="0"/>
          <w:numId w:val="33"/>
        </w:numPr>
        <w:jc w:val="both"/>
        <w:rPr>
          <w:rFonts w:ascii="Times New Roman" w:hAnsi="Times New Roman" w:cs="Times New Roman"/>
          <w:sz w:val="24"/>
          <w:szCs w:val="24"/>
        </w:rPr>
      </w:pPr>
      <w:proofErr w:type="gramStart"/>
      <w:r w:rsidRPr="00F15700">
        <w:rPr>
          <w:rFonts w:ascii="Times New Roman" w:hAnsi="Times New Roman" w:cs="Times New Roman"/>
          <w:sz w:val="24"/>
          <w:szCs w:val="24"/>
        </w:rPr>
        <w:t>05.01.2021</w:t>
      </w:r>
      <w:r w:rsidR="00AF2768">
        <w:rPr>
          <w:rFonts w:ascii="Times New Roman" w:hAnsi="Times New Roman" w:cs="Times New Roman"/>
          <w:sz w:val="24"/>
          <w:szCs w:val="24"/>
        </w:rPr>
        <w:t xml:space="preserve">  </w:t>
      </w:r>
      <w:r w:rsidRPr="00F15700">
        <w:rPr>
          <w:rFonts w:ascii="Times New Roman" w:hAnsi="Times New Roman" w:cs="Times New Roman"/>
          <w:sz w:val="24"/>
          <w:szCs w:val="24"/>
        </w:rPr>
        <w:t>-</w:t>
      </w:r>
      <w:proofErr w:type="gramEnd"/>
      <w:r w:rsidR="00AF2768">
        <w:rPr>
          <w:rFonts w:ascii="Times New Roman" w:hAnsi="Times New Roman" w:cs="Times New Roman"/>
          <w:sz w:val="24"/>
          <w:szCs w:val="24"/>
        </w:rPr>
        <w:t xml:space="preserve"> </w:t>
      </w:r>
      <w:r w:rsidRPr="00F15700">
        <w:rPr>
          <w:rFonts w:ascii="Times New Roman" w:hAnsi="Times New Roman" w:cs="Times New Roman"/>
          <w:sz w:val="24"/>
          <w:szCs w:val="24"/>
        </w:rPr>
        <w:t>04.03.2022 tarihinden itibaren de Prof. Dr. M. Oğuzhan İLBAN</w:t>
      </w:r>
    </w:p>
    <w:p w14:paraId="20068152" w14:textId="77777777" w:rsidR="00F15700" w:rsidRDefault="00F15700" w:rsidP="00693B7F">
      <w:pPr>
        <w:jc w:val="both"/>
        <w:rPr>
          <w:rFonts w:ascii="Times New Roman" w:hAnsi="Times New Roman" w:cs="Times New Roman"/>
          <w:sz w:val="24"/>
          <w:szCs w:val="24"/>
        </w:rPr>
      </w:pPr>
    </w:p>
    <w:p w14:paraId="5CE593C9" w14:textId="1A53FFB5" w:rsidR="00F15700" w:rsidRDefault="00AF2768" w:rsidP="00693B7F">
      <w:pPr>
        <w:jc w:val="both"/>
        <w:rPr>
          <w:rFonts w:ascii="Times New Roman" w:hAnsi="Times New Roman" w:cs="Times New Roman"/>
          <w:sz w:val="24"/>
          <w:szCs w:val="24"/>
        </w:rPr>
      </w:pPr>
      <w:proofErr w:type="spellStart"/>
      <w:r>
        <w:rPr>
          <w:rFonts w:ascii="Times New Roman" w:hAnsi="Times New Roman" w:cs="Times New Roman"/>
          <w:sz w:val="24"/>
          <w:szCs w:val="24"/>
        </w:rPr>
        <w:t>BUBFA’da</w:t>
      </w:r>
      <w:proofErr w:type="spellEnd"/>
      <w:r w:rsidR="00693B7F" w:rsidRPr="00693B7F">
        <w:rPr>
          <w:rFonts w:ascii="Times New Roman" w:hAnsi="Times New Roman" w:cs="Times New Roman"/>
          <w:sz w:val="24"/>
          <w:szCs w:val="24"/>
        </w:rPr>
        <w:t xml:space="preserve"> görev yapan Dekanlarımız ve görev tarihleri; </w:t>
      </w:r>
    </w:p>
    <w:p w14:paraId="0B092993" w14:textId="349BED26" w:rsidR="00693B7F" w:rsidRPr="00693B7F" w:rsidRDefault="00693B7F" w:rsidP="00693B7F">
      <w:pPr>
        <w:jc w:val="both"/>
        <w:rPr>
          <w:rFonts w:ascii="Times New Roman" w:hAnsi="Times New Roman" w:cs="Times New Roman"/>
          <w:sz w:val="24"/>
          <w:szCs w:val="24"/>
        </w:rPr>
      </w:pPr>
      <w:r w:rsidRPr="00693B7F">
        <w:rPr>
          <w:rFonts w:ascii="Times New Roman" w:hAnsi="Times New Roman" w:cs="Times New Roman"/>
          <w:sz w:val="24"/>
          <w:szCs w:val="24"/>
        </w:rPr>
        <w:t>• 04.03.2022 tarihinden itibaren Prof. Dr. M. Oğuzhan İLBAN (Kurucu Dekan olarak göreve başlamıştır)</w:t>
      </w:r>
    </w:p>
    <w:p w14:paraId="50C82E18" w14:textId="77777777" w:rsidR="001F2AF1" w:rsidRPr="00CC4271" w:rsidRDefault="001F2AF1" w:rsidP="00CC4271">
      <w:pPr>
        <w:tabs>
          <w:tab w:val="left" w:pos="142"/>
        </w:tabs>
        <w:jc w:val="both"/>
        <w:rPr>
          <w:rFonts w:ascii="Times New Roman" w:hAnsi="Times New Roman" w:cs="Times New Roman"/>
          <w:color w:val="000000" w:themeColor="text1"/>
          <w:sz w:val="24"/>
          <w:szCs w:val="24"/>
        </w:rPr>
      </w:pPr>
    </w:p>
    <w:p w14:paraId="4C0B13FB" w14:textId="77777777" w:rsidR="001F2AF1" w:rsidRPr="00CC4271" w:rsidRDefault="001F2AF1" w:rsidP="00CC4271">
      <w:pPr>
        <w:tabs>
          <w:tab w:val="left" w:pos="142"/>
        </w:tabs>
        <w:jc w:val="both"/>
        <w:rPr>
          <w:rFonts w:ascii="Times New Roman" w:hAnsi="Times New Roman" w:cs="Times New Roman"/>
          <w:color w:val="000000" w:themeColor="text1"/>
          <w:sz w:val="24"/>
          <w:szCs w:val="24"/>
        </w:rPr>
      </w:pPr>
    </w:p>
    <w:p w14:paraId="69727C3D" w14:textId="7AE2F377" w:rsidR="003577FA" w:rsidRPr="00CC4271" w:rsidRDefault="00F15700"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Tablo</w:t>
      </w:r>
      <w:r>
        <w:rPr>
          <w:rFonts w:ascii="Times New Roman" w:hAnsi="Times New Roman" w:cs="Times New Roman"/>
          <w:color w:val="000000" w:themeColor="text1"/>
          <w:sz w:val="24"/>
          <w:szCs w:val="24"/>
        </w:rPr>
        <w:t xml:space="preserve"> 1.</w:t>
      </w:r>
      <w:r w:rsidRPr="00CC4271">
        <w:rPr>
          <w:rFonts w:ascii="Times New Roman" w:hAnsi="Times New Roman" w:cs="Times New Roman"/>
          <w:color w:val="000000" w:themeColor="text1"/>
          <w:sz w:val="24"/>
          <w:szCs w:val="24"/>
        </w:rPr>
        <w:t xml:space="preserve"> 2024</w:t>
      </w:r>
      <w:r w:rsidR="00EA2B71" w:rsidRPr="00CC4271">
        <w:rPr>
          <w:rFonts w:ascii="Times New Roman" w:hAnsi="Times New Roman" w:cs="Times New Roman"/>
          <w:color w:val="000000" w:themeColor="text1"/>
          <w:sz w:val="24"/>
          <w:szCs w:val="24"/>
        </w:rPr>
        <w:t xml:space="preserve"> Yılı Öğrenci Sayıları</w:t>
      </w:r>
      <w:r w:rsidR="0041693D">
        <w:rPr>
          <w:rFonts w:ascii="Times New Roman" w:hAnsi="Times New Roman" w:cs="Times New Roman"/>
          <w:color w:val="000000" w:themeColor="text1"/>
          <w:sz w:val="24"/>
          <w:szCs w:val="24"/>
        </w:rPr>
        <w:t>*</w:t>
      </w:r>
    </w:p>
    <w:tbl>
      <w:tblPr>
        <w:tblW w:w="6660" w:type="dxa"/>
        <w:jc w:val="center"/>
        <w:tblLook w:val="04A0" w:firstRow="1" w:lastRow="0" w:firstColumn="1" w:lastColumn="0" w:noHBand="0" w:noVBand="1"/>
      </w:tblPr>
      <w:tblGrid>
        <w:gridCol w:w="5382"/>
        <w:gridCol w:w="1278"/>
      </w:tblGrid>
      <w:tr w:rsidR="005D087D" w:rsidRPr="00CC4271" w14:paraId="3CB0DE15" w14:textId="00AA8CEB" w:rsidTr="001513EA">
        <w:trPr>
          <w:trHeight w:val="601"/>
          <w:jc w:val="center"/>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AC5FE24" w14:textId="77777777" w:rsidR="00CB4D0D" w:rsidRPr="00CC4271" w:rsidRDefault="00CB4D0D" w:rsidP="00CC4271">
            <w:pPr>
              <w:widowControl/>
              <w:tabs>
                <w:tab w:val="left" w:pos="142"/>
              </w:tabs>
              <w:jc w:val="both"/>
              <w:rPr>
                <w:rFonts w:ascii="Times New Roman" w:eastAsia="Times New Roman" w:hAnsi="Times New Roman" w:cs="Times New Roman"/>
                <w:b/>
                <w:color w:val="000000" w:themeColor="text1"/>
                <w:sz w:val="24"/>
                <w:szCs w:val="24"/>
              </w:rPr>
            </w:pPr>
            <w:r w:rsidRPr="00CC4271">
              <w:rPr>
                <w:rFonts w:ascii="Times New Roman" w:eastAsia="Times New Roman" w:hAnsi="Times New Roman" w:cs="Times New Roman"/>
                <w:b/>
                <w:color w:val="000000" w:themeColor="text1"/>
                <w:sz w:val="24"/>
                <w:szCs w:val="24"/>
              </w:rPr>
              <w:t>Program Adı</w:t>
            </w:r>
          </w:p>
        </w:tc>
        <w:tc>
          <w:tcPr>
            <w:tcW w:w="127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9ECC0A2" w14:textId="412F1F96" w:rsidR="00CB4D0D" w:rsidRPr="00CC4271" w:rsidRDefault="00CB4D0D" w:rsidP="00CC4271">
            <w:pPr>
              <w:widowControl/>
              <w:tabs>
                <w:tab w:val="left" w:pos="142"/>
              </w:tabs>
              <w:jc w:val="both"/>
              <w:rPr>
                <w:rFonts w:ascii="Times New Roman" w:eastAsia="Times New Roman" w:hAnsi="Times New Roman" w:cs="Times New Roman"/>
                <w:b/>
                <w:color w:val="000000" w:themeColor="text1"/>
                <w:sz w:val="24"/>
                <w:szCs w:val="24"/>
              </w:rPr>
            </w:pPr>
            <w:r w:rsidRPr="00CC4271">
              <w:rPr>
                <w:rFonts w:ascii="Times New Roman" w:eastAsia="Times New Roman" w:hAnsi="Times New Roman" w:cs="Times New Roman"/>
                <w:b/>
                <w:color w:val="000000" w:themeColor="text1"/>
                <w:sz w:val="24"/>
                <w:szCs w:val="24"/>
              </w:rPr>
              <w:t>Öğrenci Sayısı</w:t>
            </w:r>
          </w:p>
        </w:tc>
      </w:tr>
      <w:tr w:rsidR="005D087D" w:rsidRPr="00CC4271" w14:paraId="5A549850" w14:textId="7AA6C63B" w:rsidTr="001F2AF1">
        <w:trPr>
          <w:trHeight w:val="300"/>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48E03" w14:textId="184E8EBE" w:rsidR="00307014" w:rsidRPr="00CC4271" w:rsidRDefault="006B4519" w:rsidP="00CC4271">
            <w:pPr>
              <w:widowControl/>
              <w:tabs>
                <w:tab w:val="left" w:pos="142"/>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Turizm İşletmeciliği</w:t>
            </w:r>
          </w:p>
        </w:tc>
        <w:tc>
          <w:tcPr>
            <w:tcW w:w="1278" w:type="dxa"/>
            <w:tcBorders>
              <w:top w:val="single" w:sz="4" w:space="0" w:color="auto"/>
              <w:left w:val="nil"/>
              <w:bottom w:val="single" w:sz="4" w:space="0" w:color="auto"/>
              <w:right w:val="single" w:sz="4" w:space="0" w:color="auto"/>
            </w:tcBorders>
            <w:vAlign w:val="center"/>
          </w:tcPr>
          <w:p w14:paraId="6B0FCC1D" w14:textId="1A0EEC96" w:rsidR="00307014" w:rsidRPr="00CC4271" w:rsidRDefault="00F15700" w:rsidP="005F53DD">
            <w:pPr>
              <w:widowControl/>
              <w:tabs>
                <w:tab w:val="left" w:pos="142"/>
              </w:tab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181</w:t>
            </w:r>
          </w:p>
        </w:tc>
      </w:tr>
      <w:tr w:rsidR="005D087D" w:rsidRPr="00CC4271" w14:paraId="38F57788" w14:textId="581674BC"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7A64277A" w14:textId="2315DCBD" w:rsidR="00307014" w:rsidRPr="00CC4271" w:rsidRDefault="006B4519" w:rsidP="00CC4271">
            <w:pPr>
              <w:widowControl/>
              <w:tabs>
                <w:tab w:val="left" w:pos="142"/>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Finans ve Bankacılık </w:t>
            </w:r>
          </w:p>
        </w:tc>
        <w:tc>
          <w:tcPr>
            <w:tcW w:w="1278" w:type="dxa"/>
            <w:tcBorders>
              <w:top w:val="nil"/>
              <w:left w:val="nil"/>
              <w:bottom w:val="single" w:sz="4" w:space="0" w:color="auto"/>
              <w:right w:val="single" w:sz="4" w:space="0" w:color="auto"/>
            </w:tcBorders>
            <w:vAlign w:val="center"/>
          </w:tcPr>
          <w:p w14:paraId="70894867" w14:textId="01345D2C" w:rsidR="00307014" w:rsidRPr="00CC4271" w:rsidRDefault="00F15700" w:rsidP="005F53DD">
            <w:pPr>
              <w:widowControl/>
              <w:tabs>
                <w:tab w:val="left" w:pos="142"/>
              </w:tab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349</w:t>
            </w:r>
          </w:p>
        </w:tc>
      </w:tr>
      <w:tr w:rsidR="005D087D" w:rsidRPr="00CC4271" w14:paraId="26D62879" w14:textId="5DAB9E23"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3BF78070" w14:textId="63089BDA" w:rsidR="00307014" w:rsidRPr="00CC4271" w:rsidRDefault="006B4519" w:rsidP="00CC4271">
            <w:pPr>
              <w:widowControl/>
              <w:tabs>
                <w:tab w:val="left" w:pos="142"/>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Uluslararası Ticaret</w:t>
            </w:r>
          </w:p>
        </w:tc>
        <w:tc>
          <w:tcPr>
            <w:tcW w:w="1278" w:type="dxa"/>
            <w:tcBorders>
              <w:top w:val="nil"/>
              <w:left w:val="nil"/>
              <w:bottom w:val="single" w:sz="4" w:space="0" w:color="auto"/>
              <w:right w:val="single" w:sz="4" w:space="0" w:color="auto"/>
            </w:tcBorders>
            <w:vAlign w:val="center"/>
          </w:tcPr>
          <w:p w14:paraId="1BDE9556" w14:textId="71E168BF" w:rsidR="00307014" w:rsidRPr="00CC4271" w:rsidRDefault="00F15700" w:rsidP="005F53DD">
            <w:pPr>
              <w:widowControl/>
              <w:tabs>
                <w:tab w:val="left" w:pos="142"/>
              </w:tab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338</w:t>
            </w:r>
          </w:p>
        </w:tc>
      </w:tr>
      <w:tr w:rsidR="005D087D" w:rsidRPr="00CC4271" w14:paraId="2E52495B" w14:textId="6CC4359F"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2E9F8F91" w14:textId="2B37470B" w:rsidR="00307014" w:rsidRPr="00CC4271" w:rsidRDefault="006B4519" w:rsidP="00CC4271">
            <w:pPr>
              <w:widowControl/>
              <w:tabs>
                <w:tab w:val="left" w:pos="142"/>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Gastronomi ve Mutfak Sanatları</w:t>
            </w:r>
          </w:p>
        </w:tc>
        <w:tc>
          <w:tcPr>
            <w:tcW w:w="1278" w:type="dxa"/>
            <w:tcBorders>
              <w:top w:val="nil"/>
              <w:left w:val="nil"/>
              <w:bottom w:val="single" w:sz="4" w:space="0" w:color="auto"/>
              <w:right w:val="single" w:sz="4" w:space="0" w:color="auto"/>
            </w:tcBorders>
            <w:vAlign w:val="center"/>
          </w:tcPr>
          <w:p w14:paraId="3E49F5DF" w14:textId="38C9AEBB" w:rsidR="00307014" w:rsidRPr="00CC4271" w:rsidRDefault="00F15700" w:rsidP="005F53DD">
            <w:pPr>
              <w:widowControl/>
              <w:tabs>
                <w:tab w:val="left" w:pos="142"/>
              </w:tab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w:t>
            </w:r>
          </w:p>
        </w:tc>
      </w:tr>
      <w:tr w:rsidR="005D087D" w:rsidRPr="00CC4271" w14:paraId="121D20AC" w14:textId="366A2F13"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25D4EE91" w14:textId="67740D2B" w:rsidR="00307014" w:rsidRPr="00CC4271" w:rsidRDefault="00307014" w:rsidP="00CC4271">
            <w:pPr>
              <w:widowControl/>
              <w:tabs>
                <w:tab w:val="left" w:pos="142"/>
              </w:tabs>
              <w:jc w:val="both"/>
              <w:rPr>
                <w:rFonts w:ascii="Times New Roman" w:eastAsia="Times New Roman" w:hAnsi="Times New Roman" w:cs="Times New Roman"/>
                <w:color w:val="000000" w:themeColor="text1"/>
                <w:sz w:val="24"/>
                <w:szCs w:val="24"/>
              </w:rPr>
            </w:pPr>
          </w:p>
        </w:tc>
        <w:tc>
          <w:tcPr>
            <w:tcW w:w="1278" w:type="dxa"/>
            <w:tcBorders>
              <w:top w:val="nil"/>
              <w:left w:val="nil"/>
              <w:bottom w:val="single" w:sz="4" w:space="0" w:color="auto"/>
              <w:right w:val="single" w:sz="4" w:space="0" w:color="auto"/>
            </w:tcBorders>
            <w:vAlign w:val="center"/>
          </w:tcPr>
          <w:p w14:paraId="229CB52F" w14:textId="3CBADB18" w:rsidR="00307014" w:rsidRPr="00CC4271" w:rsidRDefault="00307014" w:rsidP="005F53DD">
            <w:pPr>
              <w:widowControl/>
              <w:tabs>
                <w:tab w:val="left" w:pos="142"/>
              </w:tabs>
              <w:jc w:val="center"/>
              <w:rPr>
                <w:rFonts w:ascii="Times New Roman" w:eastAsia="Times New Roman" w:hAnsi="Times New Roman" w:cs="Times New Roman"/>
                <w:color w:val="000000" w:themeColor="text1"/>
                <w:sz w:val="24"/>
                <w:szCs w:val="24"/>
              </w:rPr>
            </w:pPr>
          </w:p>
        </w:tc>
      </w:tr>
      <w:tr w:rsidR="005D087D" w:rsidRPr="00CC4271" w14:paraId="787E9AF6" w14:textId="70DF9846"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027B20DC" w14:textId="6E637634" w:rsidR="00307014" w:rsidRPr="00CC4271" w:rsidRDefault="00307014" w:rsidP="00CC4271">
            <w:pPr>
              <w:widowControl/>
              <w:tabs>
                <w:tab w:val="left" w:pos="142"/>
              </w:tabs>
              <w:jc w:val="both"/>
              <w:rPr>
                <w:rFonts w:ascii="Times New Roman" w:eastAsia="Times New Roman" w:hAnsi="Times New Roman" w:cs="Times New Roman"/>
                <w:color w:val="000000" w:themeColor="text1"/>
                <w:sz w:val="24"/>
                <w:szCs w:val="24"/>
              </w:rPr>
            </w:pPr>
          </w:p>
        </w:tc>
        <w:tc>
          <w:tcPr>
            <w:tcW w:w="1278" w:type="dxa"/>
            <w:tcBorders>
              <w:top w:val="nil"/>
              <w:left w:val="nil"/>
              <w:bottom w:val="single" w:sz="4" w:space="0" w:color="auto"/>
              <w:right w:val="single" w:sz="4" w:space="0" w:color="auto"/>
            </w:tcBorders>
            <w:vAlign w:val="center"/>
          </w:tcPr>
          <w:p w14:paraId="4CE1AB37" w14:textId="6A2A2893" w:rsidR="00307014" w:rsidRPr="00CC4271" w:rsidRDefault="00307014" w:rsidP="005F53DD">
            <w:pPr>
              <w:widowControl/>
              <w:tabs>
                <w:tab w:val="left" w:pos="142"/>
              </w:tabs>
              <w:jc w:val="center"/>
              <w:rPr>
                <w:rFonts w:ascii="Times New Roman" w:eastAsia="Times New Roman" w:hAnsi="Times New Roman" w:cs="Times New Roman"/>
                <w:color w:val="000000" w:themeColor="text1"/>
                <w:sz w:val="24"/>
                <w:szCs w:val="24"/>
              </w:rPr>
            </w:pPr>
          </w:p>
        </w:tc>
      </w:tr>
      <w:tr w:rsidR="005D087D" w:rsidRPr="00CC4271" w14:paraId="6ECB8D71" w14:textId="08724B81"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2C0BD710" w14:textId="276C83B7" w:rsidR="00307014" w:rsidRPr="00CC4271" w:rsidRDefault="00307014" w:rsidP="00CC4271">
            <w:pPr>
              <w:widowControl/>
              <w:tabs>
                <w:tab w:val="left" w:pos="142"/>
              </w:tabs>
              <w:jc w:val="both"/>
              <w:rPr>
                <w:rFonts w:ascii="Times New Roman" w:eastAsia="Times New Roman" w:hAnsi="Times New Roman" w:cs="Times New Roman"/>
                <w:color w:val="000000" w:themeColor="text1"/>
                <w:sz w:val="24"/>
                <w:szCs w:val="24"/>
              </w:rPr>
            </w:pPr>
          </w:p>
        </w:tc>
        <w:tc>
          <w:tcPr>
            <w:tcW w:w="1278" w:type="dxa"/>
            <w:tcBorders>
              <w:top w:val="nil"/>
              <w:left w:val="nil"/>
              <w:bottom w:val="single" w:sz="4" w:space="0" w:color="auto"/>
              <w:right w:val="single" w:sz="4" w:space="0" w:color="auto"/>
            </w:tcBorders>
            <w:vAlign w:val="center"/>
          </w:tcPr>
          <w:p w14:paraId="23C74445" w14:textId="78BA8AD2" w:rsidR="00307014" w:rsidRPr="00CC4271" w:rsidRDefault="00307014" w:rsidP="005F53DD">
            <w:pPr>
              <w:widowControl/>
              <w:tabs>
                <w:tab w:val="left" w:pos="142"/>
              </w:tabs>
              <w:jc w:val="center"/>
              <w:rPr>
                <w:rFonts w:ascii="Times New Roman" w:eastAsia="Times New Roman" w:hAnsi="Times New Roman" w:cs="Times New Roman"/>
                <w:color w:val="000000" w:themeColor="text1"/>
                <w:sz w:val="24"/>
                <w:szCs w:val="24"/>
              </w:rPr>
            </w:pPr>
          </w:p>
        </w:tc>
      </w:tr>
      <w:tr w:rsidR="005D087D" w:rsidRPr="00CC4271" w14:paraId="468C310D" w14:textId="2E92CB95"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11FE179F" w14:textId="3E9000EA" w:rsidR="00307014" w:rsidRPr="00CC4271" w:rsidRDefault="00307014" w:rsidP="00CC4271">
            <w:pPr>
              <w:widowControl/>
              <w:tabs>
                <w:tab w:val="left" w:pos="142"/>
              </w:tabs>
              <w:jc w:val="both"/>
              <w:rPr>
                <w:rFonts w:ascii="Times New Roman" w:eastAsia="Times New Roman" w:hAnsi="Times New Roman" w:cs="Times New Roman"/>
                <w:color w:val="000000" w:themeColor="text1"/>
                <w:sz w:val="24"/>
                <w:szCs w:val="24"/>
              </w:rPr>
            </w:pPr>
          </w:p>
        </w:tc>
        <w:tc>
          <w:tcPr>
            <w:tcW w:w="1278" w:type="dxa"/>
            <w:tcBorders>
              <w:top w:val="nil"/>
              <w:left w:val="nil"/>
              <w:bottom w:val="single" w:sz="4" w:space="0" w:color="auto"/>
              <w:right w:val="single" w:sz="4" w:space="0" w:color="auto"/>
            </w:tcBorders>
            <w:vAlign w:val="center"/>
          </w:tcPr>
          <w:p w14:paraId="5098D5AA" w14:textId="0905CCD7" w:rsidR="00307014" w:rsidRPr="00CC4271" w:rsidRDefault="00307014" w:rsidP="005F53DD">
            <w:pPr>
              <w:widowControl/>
              <w:tabs>
                <w:tab w:val="left" w:pos="142"/>
              </w:tabs>
              <w:jc w:val="center"/>
              <w:rPr>
                <w:rFonts w:ascii="Times New Roman" w:eastAsia="Times New Roman" w:hAnsi="Times New Roman" w:cs="Times New Roman"/>
                <w:color w:val="000000" w:themeColor="text1"/>
                <w:sz w:val="24"/>
                <w:szCs w:val="24"/>
              </w:rPr>
            </w:pPr>
          </w:p>
        </w:tc>
      </w:tr>
      <w:tr w:rsidR="005D087D" w:rsidRPr="00CC4271" w14:paraId="2E3EC82D" w14:textId="77777777" w:rsidTr="001F2AF1">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505DC04F" w14:textId="0533B199" w:rsidR="00265578" w:rsidRPr="00CC4271" w:rsidRDefault="00265578" w:rsidP="00CC4271">
            <w:pPr>
              <w:widowControl/>
              <w:tabs>
                <w:tab w:val="left" w:pos="142"/>
              </w:tabs>
              <w:jc w:val="both"/>
              <w:rPr>
                <w:rFonts w:ascii="Times New Roman" w:eastAsia="Times New Roman" w:hAnsi="Times New Roman" w:cs="Times New Roman"/>
                <w:color w:val="000000" w:themeColor="text1"/>
                <w:sz w:val="24"/>
                <w:szCs w:val="24"/>
              </w:rPr>
            </w:pPr>
          </w:p>
        </w:tc>
        <w:tc>
          <w:tcPr>
            <w:tcW w:w="1278" w:type="dxa"/>
            <w:tcBorders>
              <w:top w:val="nil"/>
              <w:left w:val="nil"/>
              <w:bottom w:val="single" w:sz="4" w:space="0" w:color="auto"/>
              <w:right w:val="single" w:sz="4" w:space="0" w:color="auto"/>
            </w:tcBorders>
            <w:vAlign w:val="center"/>
          </w:tcPr>
          <w:p w14:paraId="37A774F6" w14:textId="357FDC50" w:rsidR="00265578" w:rsidRPr="00CC4271" w:rsidRDefault="00265578" w:rsidP="005F53DD">
            <w:pPr>
              <w:widowControl/>
              <w:tabs>
                <w:tab w:val="left" w:pos="142"/>
              </w:tabs>
              <w:jc w:val="center"/>
              <w:rPr>
                <w:rFonts w:ascii="Times New Roman" w:hAnsi="Times New Roman" w:cs="Times New Roman"/>
                <w:color w:val="000000" w:themeColor="text1"/>
                <w:sz w:val="24"/>
                <w:szCs w:val="24"/>
              </w:rPr>
            </w:pPr>
          </w:p>
        </w:tc>
      </w:tr>
      <w:tr w:rsidR="005D087D" w:rsidRPr="00CC4271" w14:paraId="4657C752" w14:textId="1249BFFD" w:rsidTr="001513EA">
        <w:trPr>
          <w:trHeight w:val="300"/>
          <w:jc w:val="center"/>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0B42A9C0" w14:textId="77777777" w:rsidR="00CB4D0D" w:rsidRPr="00CC4271" w:rsidRDefault="00CB4D0D" w:rsidP="00CC4271">
            <w:pPr>
              <w:widowControl/>
              <w:tabs>
                <w:tab w:val="left" w:pos="142"/>
              </w:tabs>
              <w:jc w:val="both"/>
              <w:rPr>
                <w:rFonts w:ascii="Times New Roman" w:eastAsia="Times New Roman" w:hAnsi="Times New Roman" w:cs="Times New Roman"/>
                <w:b/>
                <w:color w:val="000000" w:themeColor="text1"/>
                <w:sz w:val="24"/>
                <w:szCs w:val="24"/>
              </w:rPr>
            </w:pPr>
            <w:r w:rsidRPr="00CC4271">
              <w:rPr>
                <w:rFonts w:ascii="Times New Roman" w:eastAsia="Times New Roman" w:hAnsi="Times New Roman" w:cs="Times New Roman"/>
                <w:b/>
                <w:color w:val="000000" w:themeColor="text1"/>
                <w:sz w:val="24"/>
                <w:szCs w:val="24"/>
              </w:rPr>
              <w:t>Toplam</w:t>
            </w:r>
          </w:p>
        </w:tc>
        <w:tc>
          <w:tcPr>
            <w:tcW w:w="127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2570F99" w14:textId="52DDFE6F" w:rsidR="00CB4D0D" w:rsidRPr="00CC4271" w:rsidRDefault="00CB4D0D" w:rsidP="005F53DD">
            <w:pPr>
              <w:widowControl/>
              <w:tabs>
                <w:tab w:val="left" w:pos="142"/>
              </w:tabs>
              <w:jc w:val="center"/>
              <w:rPr>
                <w:rFonts w:ascii="Times New Roman" w:eastAsia="Times New Roman" w:hAnsi="Times New Roman" w:cs="Times New Roman"/>
                <w:color w:val="000000" w:themeColor="text1"/>
                <w:sz w:val="24"/>
                <w:szCs w:val="24"/>
              </w:rPr>
            </w:pPr>
          </w:p>
        </w:tc>
      </w:tr>
    </w:tbl>
    <w:p w14:paraId="232CFBBE" w14:textId="2F67F6EC" w:rsidR="0041693D" w:rsidRPr="0041693D" w:rsidRDefault="0041693D" w:rsidP="00070AA7">
      <w:pPr>
        <w:tabs>
          <w:tab w:val="left" w:pos="142"/>
        </w:tabs>
        <w:ind w:firstLine="567"/>
        <w:jc w:val="both"/>
        <w:rPr>
          <w:rFonts w:ascii="Times New Roman" w:hAnsi="Times New Roman" w:cs="Times New Roman"/>
          <w:color w:val="000000" w:themeColor="text1"/>
        </w:rPr>
      </w:pPr>
      <w:r w:rsidRPr="00167122">
        <w:rPr>
          <w:rFonts w:ascii="Times New Roman" w:hAnsi="Times New Roman" w:cs="Times New Roman"/>
          <w:b/>
          <w:bCs/>
          <w:color w:val="000000" w:themeColor="text1"/>
        </w:rPr>
        <w:t>*</w:t>
      </w:r>
      <w:r w:rsidR="00070AA7">
        <w:rPr>
          <w:rFonts w:ascii="Times New Roman" w:hAnsi="Times New Roman" w:cs="Times New Roman"/>
          <w:b/>
          <w:bCs/>
          <w:color w:val="000000" w:themeColor="text1"/>
        </w:rPr>
        <w:t xml:space="preserve">: </w:t>
      </w:r>
      <w:r w:rsidRPr="0041693D">
        <w:rPr>
          <w:rFonts w:ascii="Times New Roman" w:hAnsi="Times New Roman" w:cs="Times New Roman"/>
          <w:color w:val="000000" w:themeColor="text1"/>
        </w:rPr>
        <w:t>Yabancı Diller Yüksekokulu tarafından doldurulmayacaktır.</w:t>
      </w:r>
    </w:p>
    <w:p w14:paraId="4FB95BE5" w14:textId="77777777" w:rsidR="00CC4271" w:rsidRDefault="00CC4271" w:rsidP="00CC4271">
      <w:pPr>
        <w:tabs>
          <w:tab w:val="left" w:pos="142"/>
        </w:tabs>
        <w:jc w:val="center"/>
        <w:rPr>
          <w:rFonts w:ascii="Times New Roman" w:hAnsi="Times New Roman" w:cs="Times New Roman"/>
          <w:color w:val="000000" w:themeColor="text1"/>
          <w:sz w:val="24"/>
          <w:szCs w:val="24"/>
        </w:rPr>
      </w:pPr>
    </w:p>
    <w:p w14:paraId="5C976504" w14:textId="77777777" w:rsidR="00C00210" w:rsidRDefault="00C00210" w:rsidP="00CC4271">
      <w:pPr>
        <w:tabs>
          <w:tab w:val="left" w:pos="142"/>
        </w:tabs>
        <w:jc w:val="center"/>
        <w:rPr>
          <w:rFonts w:ascii="Times New Roman" w:hAnsi="Times New Roman" w:cs="Times New Roman"/>
          <w:color w:val="000000" w:themeColor="text1"/>
          <w:sz w:val="24"/>
          <w:szCs w:val="24"/>
        </w:rPr>
      </w:pPr>
    </w:p>
    <w:p w14:paraId="42175BEF" w14:textId="77777777" w:rsidR="00C00210" w:rsidRDefault="00C00210" w:rsidP="00CC4271">
      <w:pPr>
        <w:tabs>
          <w:tab w:val="left" w:pos="142"/>
        </w:tabs>
        <w:jc w:val="center"/>
        <w:rPr>
          <w:rFonts w:ascii="Times New Roman" w:hAnsi="Times New Roman" w:cs="Times New Roman"/>
          <w:color w:val="000000" w:themeColor="text1"/>
          <w:sz w:val="24"/>
          <w:szCs w:val="24"/>
        </w:rPr>
      </w:pPr>
    </w:p>
    <w:p w14:paraId="38F2531C" w14:textId="79A96A59" w:rsidR="00FE4AF0" w:rsidRDefault="00937EDC"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Tablo</w:t>
      </w:r>
      <w:r w:rsidR="00F15700">
        <w:rPr>
          <w:rFonts w:ascii="Times New Roman" w:hAnsi="Times New Roman" w:cs="Times New Roman"/>
          <w:color w:val="000000" w:themeColor="text1"/>
          <w:sz w:val="24"/>
          <w:szCs w:val="24"/>
        </w:rPr>
        <w:t xml:space="preserve"> 2.</w:t>
      </w:r>
      <w:r w:rsidRPr="00CC4271">
        <w:rPr>
          <w:rFonts w:ascii="Times New Roman" w:hAnsi="Times New Roman" w:cs="Times New Roman"/>
          <w:color w:val="000000" w:themeColor="text1"/>
          <w:sz w:val="24"/>
          <w:szCs w:val="24"/>
        </w:rPr>
        <w:t xml:space="preserve"> 202</w:t>
      </w:r>
      <w:r w:rsidR="00D57808">
        <w:rPr>
          <w:rFonts w:ascii="Times New Roman" w:hAnsi="Times New Roman" w:cs="Times New Roman"/>
          <w:color w:val="000000" w:themeColor="text1"/>
          <w:sz w:val="24"/>
          <w:szCs w:val="24"/>
        </w:rPr>
        <w:t>4</w:t>
      </w:r>
      <w:r w:rsidR="00FE4AF0" w:rsidRPr="00CC4271">
        <w:rPr>
          <w:rFonts w:ascii="Times New Roman" w:hAnsi="Times New Roman" w:cs="Times New Roman"/>
          <w:color w:val="000000" w:themeColor="text1"/>
          <w:sz w:val="24"/>
          <w:szCs w:val="24"/>
        </w:rPr>
        <w:t xml:space="preserve"> Yılı Birim Akademik Personel Sayıları</w:t>
      </w:r>
      <w:r w:rsidR="0041693D" w:rsidRPr="00167122">
        <w:rPr>
          <w:rFonts w:ascii="Times New Roman" w:hAnsi="Times New Roman" w:cs="Times New Roman"/>
          <w:b/>
          <w:bCs/>
          <w:color w:val="000000" w:themeColor="text1"/>
          <w:sz w:val="24"/>
          <w:szCs w:val="24"/>
        </w:rPr>
        <w:t>*</w:t>
      </w:r>
    </w:p>
    <w:tbl>
      <w:tblPr>
        <w:tblStyle w:val="TabloKlavuzu"/>
        <w:tblW w:w="9214" w:type="dxa"/>
        <w:tblInd w:w="-5" w:type="dxa"/>
        <w:tblLook w:val="04A0" w:firstRow="1" w:lastRow="0" w:firstColumn="1" w:lastColumn="0" w:noHBand="0" w:noVBand="1"/>
      </w:tblPr>
      <w:tblGrid>
        <w:gridCol w:w="1151"/>
        <w:gridCol w:w="1152"/>
        <w:gridCol w:w="1152"/>
        <w:gridCol w:w="1152"/>
        <w:gridCol w:w="1151"/>
        <w:gridCol w:w="1152"/>
        <w:gridCol w:w="1152"/>
        <w:gridCol w:w="1152"/>
      </w:tblGrid>
      <w:tr w:rsidR="00C00210" w:rsidRPr="00E2010D" w14:paraId="7AB7C720" w14:textId="77777777" w:rsidTr="00C00210">
        <w:tc>
          <w:tcPr>
            <w:tcW w:w="1151" w:type="dxa"/>
            <w:shd w:val="clear" w:color="auto" w:fill="DEEAF6" w:themeFill="accent5" w:themeFillTint="33"/>
            <w:vAlign w:val="center"/>
          </w:tcPr>
          <w:p w14:paraId="57D24B32" w14:textId="08A11C54"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Prof. Dr. </w:t>
            </w:r>
          </w:p>
        </w:tc>
        <w:tc>
          <w:tcPr>
            <w:tcW w:w="1152" w:type="dxa"/>
            <w:shd w:val="clear" w:color="auto" w:fill="DEEAF6" w:themeFill="accent5" w:themeFillTint="33"/>
            <w:vAlign w:val="center"/>
          </w:tcPr>
          <w:p w14:paraId="399B8F23" w14:textId="6DD7CC95"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Doç. Dr.</w:t>
            </w:r>
          </w:p>
        </w:tc>
        <w:tc>
          <w:tcPr>
            <w:tcW w:w="1152" w:type="dxa"/>
            <w:shd w:val="clear" w:color="auto" w:fill="DEEAF6" w:themeFill="accent5" w:themeFillTint="33"/>
            <w:vAlign w:val="center"/>
          </w:tcPr>
          <w:p w14:paraId="1FCF009E" w14:textId="0AD06911"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Dr. Öğr. Üyesi </w:t>
            </w:r>
          </w:p>
        </w:tc>
        <w:tc>
          <w:tcPr>
            <w:tcW w:w="1152" w:type="dxa"/>
            <w:shd w:val="clear" w:color="auto" w:fill="DEEAF6" w:themeFill="accent5" w:themeFillTint="33"/>
            <w:vAlign w:val="center"/>
          </w:tcPr>
          <w:p w14:paraId="63576B23" w14:textId="2B412F29"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 Dr</w:t>
            </w:r>
            <w:r w:rsidRPr="008509EA">
              <w:rPr>
                <w:b/>
                <w:bCs/>
                <w:color w:val="000000" w:themeColor="text1"/>
                <w:sz w:val="24"/>
                <w:szCs w:val="24"/>
              </w:rPr>
              <w:t xml:space="preserve">. </w:t>
            </w:r>
          </w:p>
        </w:tc>
        <w:tc>
          <w:tcPr>
            <w:tcW w:w="1151" w:type="dxa"/>
            <w:shd w:val="clear" w:color="auto" w:fill="DEEAF6" w:themeFill="accent5" w:themeFillTint="33"/>
            <w:vAlign w:val="center"/>
          </w:tcPr>
          <w:p w14:paraId="086CFFB9" w14:textId="0FB0AEED"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 Dr.</w:t>
            </w:r>
          </w:p>
        </w:tc>
        <w:tc>
          <w:tcPr>
            <w:tcW w:w="1152" w:type="dxa"/>
            <w:shd w:val="clear" w:color="auto" w:fill="DEEAF6" w:themeFill="accent5" w:themeFillTint="33"/>
            <w:vAlign w:val="center"/>
          </w:tcPr>
          <w:p w14:paraId="2EC95A3E" w14:textId="12133159"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w:t>
            </w:r>
          </w:p>
        </w:tc>
        <w:tc>
          <w:tcPr>
            <w:tcW w:w="1152" w:type="dxa"/>
            <w:shd w:val="clear" w:color="auto" w:fill="DEEAF6" w:themeFill="accent5" w:themeFillTint="33"/>
            <w:vAlign w:val="center"/>
          </w:tcPr>
          <w:p w14:paraId="02C3A7C6" w14:textId="3C0F374D"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w:t>
            </w:r>
          </w:p>
        </w:tc>
        <w:tc>
          <w:tcPr>
            <w:tcW w:w="1152" w:type="dxa"/>
            <w:shd w:val="clear" w:color="auto" w:fill="DEEAF6" w:themeFill="accent5" w:themeFillTint="33"/>
            <w:vAlign w:val="center"/>
          </w:tcPr>
          <w:p w14:paraId="27080BC2" w14:textId="54E8AF0F"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Toplam</w:t>
            </w:r>
          </w:p>
        </w:tc>
      </w:tr>
      <w:tr w:rsidR="00C00210" w:rsidRPr="00E2010D" w14:paraId="3381ACA0" w14:textId="77777777" w:rsidTr="00C00210">
        <w:trPr>
          <w:trHeight w:val="454"/>
        </w:trPr>
        <w:tc>
          <w:tcPr>
            <w:tcW w:w="1151" w:type="dxa"/>
            <w:vAlign w:val="center"/>
          </w:tcPr>
          <w:p w14:paraId="775F0990" w14:textId="10A13CA8"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152" w:type="dxa"/>
            <w:vAlign w:val="center"/>
          </w:tcPr>
          <w:p w14:paraId="13FECBBB" w14:textId="729C6DAE"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152" w:type="dxa"/>
            <w:vAlign w:val="center"/>
          </w:tcPr>
          <w:p w14:paraId="30DA867F" w14:textId="7628AAFD"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152" w:type="dxa"/>
            <w:vAlign w:val="center"/>
          </w:tcPr>
          <w:p w14:paraId="4A668D81" w14:textId="113492A4"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51" w:type="dxa"/>
            <w:vAlign w:val="center"/>
          </w:tcPr>
          <w:p w14:paraId="4F764117" w14:textId="28EA5241"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152" w:type="dxa"/>
            <w:vAlign w:val="center"/>
          </w:tcPr>
          <w:p w14:paraId="058D1501" w14:textId="406255B0"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0</w:t>
            </w:r>
          </w:p>
        </w:tc>
        <w:tc>
          <w:tcPr>
            <w:tcW w:w="1152" w:type="dxa"/>
            <w:vAlign w:val="center"/>
          </w:tcPr>
          <w:p w14:paraId="0F1983C6" w14:textId="177E251F"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52" w:type="dxa"/>
            <w:vAlign w:val="center"/>
          </w:tcPr>
          <w:p w14:paraId="60E104CA" w14:textId="310A9308" w:rsidR="00C00210" w:rsidRPr="00E2010D" w:rsidRDefault="00D77F4D"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21</w:t>
            </w:r>
          </w:p>
        </w:tc>
      </w:tr>
    </w:tbl>
    <w:p w14:paraId="6C90CAB3" w14:textId="4703887E" w:rsidR="0041693D" w:rsidRDefault="0041693D" w:rsidP="0041693D">
      <w:pPr>
        <w:tabs>
          <w:tab w:val="left" w:pos="142"/>
        </w:tabs>
        <w:ind w:firstLine="567"/>
        <w:rPr>
          <w:rFonts w:ascii="Times New Roman" w:hAnsi="Times New Roman" w:cs="Times New Roman"/>
          <w:color w:val="000000" w:themeColor="text1"/>
          <w:sz w:val="20"/>
          <w:szCs w:val="20"/>
        </w:rPr>
      </w:pPr>
      <w:bookmarkStart w:id="8" w:name="_Hlk158363647"/>
      <w:r w:rsidRPr="00167122">
        <w:rPr>
          <w:rFonts w:ascii="Times New Roman" w:hAnsi="Times New Roman" w:cs="Times New Roman"/>
          <w:b/>
          <w:bCs/>
          <w:color w:val="000000" w:themeColor="text1"/>
          <w:sz w:val="20"/>
          <w:szCs w:val="20"/>
        </w:rPr>
        <w:t>*</w:t>
      </w:r>
      <w:r w:rsidR="00070AA7">
        <w:rPr>
          <w:rFonts w:ascii="Times New Roman" w:hAnsi="Times New Roman" w:cs="Times New Roman"/>
          <w:b/>
          <w:bCs/>
          <w:color w:val="000000" w:themeColor="text1"/>
          <w:sz w:val="20"/>
          <w:szCs w:val="20"/>
        </w:rPr>
        <w:t>:</w:t>
      </w:r>
      <w:r w:rsidRPr="0041693D">
        <w:rPr>
          <w:rFonts w:ascii="Times New Roman" w:hAnsi="Times New Roman" w:cs="Times New Roman"/>
          <w:color w:val="000000" w:themeColor="text1"/>
          <w:sz w:val="20"/>
          <w:szCs w:val="20"/>
        </w:rPr>
        <w:t xml:space="preserve"> Enstitüler tarafından doldurulmayacaktır</w:t>
      </w:r>
      <w:r>
        <w:rPr>
          <w:rFonts w:ascii="Times New Roman" w:hAnsi="Times New Roman" w:cs="Times New Roman"/>
          <w:color w:val="000000" w:themeColor="text1"/>
          <w:sz w:val="20"/>
          <w:szCs w:val="20"/>
        </w:rPr>
        <w:t>.</w:t>
      </w:r>
    </w:p>
    <w:p w14:paraId="648162F4" w14:textId="77777777" w:rsidR="00F15700" w:rsidRPr="0041693D" w:rsidRDefault="00F15700" w:rsidP="0041693D">
      <w:pPr>
        <w:tabs>
          <w:tab w:val="left" w:pos="142"/>
        </w:tabs>
        <w:ind w:firstLine="567"/>
        <w:rPr>
          <w:rFonts w:ascii="Times New Roman" w:hAnsi="Times New Roman" w:cs="Times New Roman"/>
          <w:color w:val="000000" w:themeColor="text1"/>
          <w:sz w:val="20"/>
          <w:szCs w:val="20"/>
        </w:rPr>
      </w:pPr>
    </w:p>
    <w:bookmarkEnd w:id="8"/>
    <w:p w14:paraId="58A62F72" w14:textId="7361C87F" w:rsidR="008509EA" w:rsidRPr="0041693D" w:rsidRDefault="00937EDC" w:rsidP="008509EA">
      <w:pPr>
        <w:tabs>
          <w:tab w:val="left" w:pos="142"/>
        </w:tabs>
        <w:jc w:val="center"/>
        <w:rPr>
          <w:rFonts w:ascii="Times New Roman" w:hAnsi="Times New Roman" w:cs="Times New Roman"/>
          <w:color w:val="000000" w:themeColor="text1"/>
          <w:sz w:val="20"/>
          <w:szCs w:val="20"/>
        </w:rPr>
      </w:pPr>
      <w:r w:rsidRPr="00CC4271">
        <w:rPr>
          <w:rFonts w:ascii="Times New Roman" w:hAnsi="Times New Roman" w:cs="Times New Roman"/>
          <w:color w:val="000000" w:themeColor="text1"/>
          <w:sz w:val="24"/>
          <w:szCs w:val="24"/>
        </w:rPr>
        <w:t xml:space="preserve">Tablo </w:t>
      </w:r>
      <w:r w:rsidR="00F15700">
        <w:rPr>
          <w:rFonts w:ascii="Times New Roman" w:hAnsi="Times New Roman" w:cs="Times New Roman"/>
          <w:color w:val="000000" w:themeColor="text1"/>
          <w:sz w:val="24"/>
          <w:szCs w:val="24"/>
        </w:rPr>
        <w:t>3</w:t>
      </w:r>
      <w:r w:rsidRPr="00CC4271">
        <w:rPr>
          <w:rFonts w:ascii="Times New Roman" w:hAnsi="Times New Roman" w:cs="Times New Roman"/>
          <w:color w:val="000000" w:themeColor="text1"/>
          <w:sz w:val="24"/>
          <w:szCs w:val="24"/>
        </w:rPr>
        <w:t>. 202</w:t>
      </w:r>
      <w:r w:rsidR="00D57808">
        <w:rPr>
          <w:rFonts w:ascii="Times New Roman" w:hAnsi="Times New Roman" w:cs="Times New Roman"/>
          <w:color w:val="000000" w:themeColor="text1"/>
          <w:sz w:val="24"/>
          <w:szCs w:val="24"/>
        </w:rPr>
        <w:t>4</w:t>
      </w:r>
      <w:r w:rsidR="0051201F" w:rsidRPr="00CC4271">
        <w:rPr>
          <w:rFonts w:ascii="Times New Roman" w:hAnsi="Times New Roman" w:cs="Times New Roman"/>
          <w:color w:val="000000" w:themeColor="text1"/>
          <w:sz w:val="24"/>
          <w:szCs w:val="24"/>
        </w:rPr>
        <w:t xml:space="preserve"> Yılı Yabancı Uyruklu Akademik Personel</w:t>
      </w:r>
      <w:r w:rsidR="0041693D" w:rsidRPr="00537D26">
        <w:rPr>
          <w:rFonts w:ascii="Times New Roman" w:hAnsi="Times New Roman" w:cs="Times New Roman"/>
          <w:b/>
          <w:bCs/>
          <w:color w:val="000000" w:themeColor="text1"/>
          <w:sz w:val="24"/>
          <w:szCs w:val="24"/>
        </w:rPr>
        <w:t>*</w:t>
      </w:r>
    </w:p>
    <w:tbl>
      <w:tblPr>
        <w:tblStyle w:val="TabloKlavuzu"/>
        <w:tblW w:w="9214" w:type="dxa"/>
        <w:tblInd w:w="-5" w:type="dxa"/>
        <w:tblLook w:val="04A0" w:firstRow="1" w:lastRow="0" w:firstColumn="1" w:lastColumn="0" w:noHBand="0" w:noVBand="1"/>
      </w:tblPr>
      <w:tblGrid>
        <w:gridCol w:w="1151"/>
        <w:gridCol w:w="1152"/>
        <w:gridCol w:w="1152"/>
        <w:gridCol w:w="1152"/>
        <w:gridCol w:w="1151"/>
        <w:gridCol w:w="1152"/>
        <w:gridCol w:w="1152"/>
        <w:gridCol w:w="1152"/>
      </w:tblGrid>
      <w:tr w:rsidR="008509EA" w:rsidRPr="00E2010D" w14:paraId="679CD855" w14:textId="77777777" w:rsidTr="002D17C6">
        <w:tc>
          <w:tcPr>
            <w:tcW w:w="1151" w:type="dxa"/>
            <w:shd w:val="clear" w:color="auto" w:fill="DEEAF6" w:themeFill="accent5" w:themeFillTint="33"/>
            <w:vAlign w:val="center"/>
          </w:tcPr>
          <w:p w14:paraId="7A7704F2"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Prof. Dr. </w:t>
            </w:r>
          </w:p>
        </w:tc>
        <w:tc>
          <w:tcPr>
            <w:tcW w:w="1152" w:type="dxa"/>
            <w:shd w:val="clear" w:color="auto" w:fill="DEEAF6" w:themeFill="accent5" w:themeFillTint="33"/>
            <w:vAlign w:val="center"/>
          </w:tcPr>
          <w:p w14:paraId="4305C4A1"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Doç. Dr.</w:t>
            </w:r>
          </w:p>
        </w:tc>
        <w:tc>
          <w:tcPr>
            <w:tcW w:w="1152" w:type="dxa"/>
            <w:shd w:val="clear" w:color="auto" w:fill="DEEAF6" w:themeFill="accent5" w:themeFillTint="33"/>
            <w:vAlign w:val="center"/>
          </w:tcPr>
          <w:p w14:paraId="4F55331F"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Dr. Öğr. Üyesi </w:t>
            </w:r>
          </w:p>
        </w:tc>
        <w:tc>
          <w:tcPr>
            <w:tcW w:w="1152" w:type="dxa"/>
            <w:shd w:val="clear" w:color="auto" w:fill="DEEAF6" w:themeFill="accent5" w:themeFillTint="33"/>
            <w:vAlign w:val="center"/>
          </w:tcPr>
          <w:p w14:paraId="129715EA"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 Dr</w:t>
            </w:r>
            <w:r w:rsidRPr="008509EA">
              <w:rPr>
                <w:b/>
                <w:bCs/>
                <w:color w:val="000000" w:themeColor="text1"/>
                <w:sz w:val="24"/>
                <w:szCs w:val="24"/>
              </w:rPr>
              <w:t xml:space="preserve">. </w:t>
            </w:r>
          </w:p>
        </w:tc>
        <w:tc>
          <w:tcPr>
            <w:tcW w:w="1151" w:type="dxa"/>
            <w:shd w:val="clear" w:color="auto" w:fill="DEEAF6" w:themeFill="accent5" w:themeFillTint="33"/>
            <w:vAlign w:val="center"/>
          </w:tcPr>
          <w:p w14:paraId="493069D4"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 Dr.</w:t>
            </w:r>
          </w:p>
        </w:tc>
        <w:tc>
          <w:tcPr>
            <w:tcW w:w="1152" w:type="dxa"/>
            <w:shd w:val="clear" w:color="auto" w:fill="DEEAF6" w:themeFill="accent5" w:themeFillTint="33"/>
            <w:vAlign w:val="center"/>
          </w:tcPr>
          <w:p w14:paraId="6158D037"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w:t>
            </w:r>
          </w:p>
        </w:tc>
        <w:tc>
          <w:tcPr>
            <w:tcW w:w="1152" w:type="dxa"/>
            <w:shd w:val="clear" w:color="auto" w:fill="DEEAF6" w:themeFill="accent5" w:themeFillTint="33"/>
            <w:vAlign w:val="center"/>
          </w:tcPr>
          <w:p w14:paraId="2738C4E5"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w:t>
            </w:r>
          </w:p>
        </w:tc>
        <w:tc>
          <w:tcPr>
            <w:tcW w:w="1152" w:type="dxa"/>
            <w:shd w:val="clear" w:color="auto" w:fill="DEEAF6" w:themeFill="accent5" w:themeFillTint="33"/>
            <w:vAlign w:val="center"/>
          </w:tcPr>
          <w:p w14:paraId="47E642C8"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Toplam</w:t>
            </w:r>
          </w:p>
        </w:tc>
      </w:tr>
      <w:tr w:rsidR="008509EA" w:rsidRPr="00E2010D" w14:paraId="7076C9CD" w14:textId="77777777" w:rsidTr="002D17C6">
        <w:trPr>
          <w:trHeight w:val="454"/>
        </w:trPr>
        <w:tc>
          <w:tcPr>
            <w:tcW w:w="1151" w:type="dxa"/>
            <w:vAlign w:val="center"/>
          </w:tcPr>
          <w:p w14:paraId="07242161"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2" w:type="dxa"/>
            <w:vAlign w:val="center"/>
          </w:tcPr>
          <w:p w14:paraId="10213A51"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2" w:type="dxa"/>
            <w:vAlign w:val="center"/>
          </w:tcPr>
          <w:p w14:paraId="65C6F21E"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2" w:type="dxa"/>
            <w:vAlign w:val="center"/>
          </w:tcPr>
          <w:p w14:paraId="1C4347AF"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1" w:type="dxa"/>
            <w:vAlign w:val="center"/>
          </w:tcPr>
          <w:p w14:paraId="5C21D5CC"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2" w:type="dxa"/>
            <w:vAlign w:val="center"/>
          </w:tcPr>
          <w:p w14:paraId="1913C90E"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2" w:type="dxa"/>
            <w:vAlign w:val="center"/>
          </w:tcPr>
          <w:p w14:paraId="2714DEAD" w14:textId="77777777" w:rsidR="008509EA" w:rsidRPr="00E2010D" w:rsidRDefault="008509EA" w:rsidP="002D17C6">
            <w:pPr>
              <w:tabs>
                <w:tab w:val="left" w:pos="142"/>
              </w:tabs>
              <w:jc w:val="center"/>
              <w:rPr>
                <w:rFonts w:ascii="Times New Roman" w:hAnsi="Times New Roman" w:cs="Times New Roman"/>
                <w:color w:val="000000" w:themeColor="text1"/>
              </w:rPr>
            </w:pPr>
          </w:p>
        </w:tc>
        <w:tc>
          <w:tcPr>
            <w:tcW w:w="1152" w:type="dxa"/>
            <w:vAlign w:val="center"/>
          </w:tcPr>
          <w:p w14:paraId="66AF5C5A" w14:textId="77777777" w:rsidR="008509EA" w:rsidRPr="00E2010D" w:rsidRDefault="008509EA" w:rsidP="002D17C6">
            <w:pPr>
              <w:tabs>
                <w:tab w:val="left" w:pos="142"/>
              </w:tabs>
              <w:jc w:val="center"/>
              <w:rPr>
                <w:rFonts w:ascii="Times New Roman" w:hAnsi="Times New Roman" w:cs="Times New Roman"/>
                <w:color w:val="000000" w:themeColor="text1"/>
              </w:rPr>
            </w:pPr>
          </w:p>
        </w:tc>
      </w:tr>
    </w:tbl>
    <w:p w14:paraId="3D869733" w14:textId="24CDE55A" w:rsidR="0041693D" w:rsidRPr="0041693D" w:rsidRDefault="0041693D" w:rsidP="00E40E0D">
      <w:pPr>
        <w:tabs>
          <w:tab w:val="left" w:pos="142"/>
        </w:tabs>
        <w:ind w:firstLine="567"/>
        <w:jc w:val="both"/>
        <w:rPr>
          <w:rFonts w:ascii="Times New Roman" w:hAnsi="Times New Roman" w:cs="Times New Roman"/>
          <w:color w:val="000000" w:themeColor="text1"/>
          <w:sz w:val="20"/>
          <w:szCs w:val="20"/>
        </w:rPr>
      </w:pPr>
      <w:r w:rsidRPr="00537D26">
        <w:rPr>
          <w:rFonts w:ascii="Times New Roman" w:hAnsi="Times New Roman" w:cs="Times New Roman"/>
          <w:b/>
          <w:bCs/>
          <w:color w:val="000000" w:themeColor="text1"/>
          <w:sz w:val="20"/>
          <w:szCs w:val="20"/>
        </w:rPr>
        <w:t>*</w:t>
      </w:r>
      <w:r w:rsidR="00070AA7">
        <w:rPr>
          <w:rFonts w:ascii="Times New Roman" w:hAnsi="Times New Roman" w:cs="Times New Roman"/>
          <w:b/>
          <w:bCs/>
          <w:color w:val="000000" w:themeColor="text1"/>
          <w:sz w:val="20"/>
          <w:szCs w:val="20"/>
        </w:rPr>
        <w:t>:</w:t>
      </w:r>
      <w:r w:rsidRPr="0041693D">
        <w:rPr>
          <w:rFonts w:ascii="Times New Roman" w:hAnsi="Times New Roman" w:cs="Times New Roman"/>
          <w:color w:val="000000" w:themeColor="text1"/>
          <w:sz w:val="20"/>
          <w:szCs w:val="20"/>
        </w:rPr>
        <w:t xml:space="preserve"> Enstitüler tarafından doldurulmayacaktır</w:t>
      </w:r>
      <w:r>
        <w:rPr>
          <w:rFonts w:ascii="Times New Roman" w:hAnsi="Times New Roman" w:cs="Times New Roman"/>
          <w:color w:val="000000" w:themeColor="text1"/>
          <w:sz w:val="20"/>
          <w:szCs w:val="20"/>
        </w:rPr>
        <w:t>.</w:t>
      </w:r>
    </w:p>
    <w:p w14:paraId="47A74F66" w14:textId="77777777" w:rsidR="00F852CA" w:rsidRDefault="00F852CA" w:rsidP="00CC4271">
      <w:pPr>
        <w:tabs>
          <w:tab w:val="left" w:pos="142"/>
        </w:tabs>
        <w:jc w:val="center"/>
        <w:rPr>
          <w:rFonts w:ascii="Times New Roman" w:hAnsi="Times New Roman" w:cs="Times New Roman"/>
          <w:color w:val="000000" w:themeColor="text1"/>
          <w:sz w:val="24"/>
          <w:szCs w:val="24"/>
        </w:rPr>
      </w:pPr>
    </w:p>
    <w:p w14:paraId="5CE3C42D" w14:textId="77777777" w:rsidR="00F852CA" w:rsidRDefault="00F852CA" w:rsidP="00CC4271">
      <w:pPr>
        <w:tabs>
          <w:tab w:val="left" w:pos="142"/>
        </w:tabs>
        <w:jc w:val="center"/>
        <w:rPr>
          <w:rFonts w:ascii="Times New Roman" w:hAnsi="Times New Roman" w:cs="Times New Roman"/>
          <w:color w:val="000000" w:themeColor="text1"/>
          <w:sz w:val="24"/>
          <w:szCs w:val="24"/>
        </w:rPr>
      </w:pPr>
    </w:p>
    <w:p w14:paraId="26D19B51" w14:textId="19AABCA6" w:rsidR="00FE4AF0" w:rsidRDefault="00F15700"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lastRenderedPageBreak/>
        <w:t xml:space="preserve">Tablo </w:t>
      </w:r>
      <w:r>
        <w:rPr>
          <w:rFonts w:ascii="Times New Roman" w:hAnsi="Times New Roman" w:cs="Times New Roman"/>
          <w:color w:val="000000" w:themeColor="text1"/>
          <w:sz w:val="24"/>
          <w:szCs w:val="24"/>
        </w:rPr>
        <w:t xml:space="preserve">4. </w:t>
      </w:r>
      <w:r w:rsidRPr="00CC4271">
        <w:rPr>
          <w:rFonts w:ascii="Times New Roman" w:hAnsi="Times New Roman" w:cs="Times New Roman"/>
          <w:color w:val="000000" w:themeColor="text1"/>
          <w:sz w:val="24"/>
          <w:szCs w:val="24"/>
        </w:rPr>
        <w:t>2024</w:t>
      </w:r>
      <w:r w:rsidR="00FE4AF0" w:rsidRPr="00CC4271">
        <w:rPr>
          <w:rFonts w:ascii="Times New Roman" w:hAnsi="Times New Roman" w:cs="Times New Roman"/>
          <w:color w:val="000000" w:themeColor="text1"/>
          <w:sz w:val="24"/>
          <w:szCs w:val="24"/>
        </w:rPr>
        <w:t xml:space="preserve"> Yılı İdari Personel Sayıları</w:t>
      </w:r>
    </w:p>
    <w:tbl>
      <w:tblPr>
        <w:tblW w:w="6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2"/>
        <w:gridCol w:w="1148"/>
      </w:tblGrid>
      <w:tr w:rsidR="005D087D" w:rsidRPr="00CC4271" w14:paraId="23AADFFE" w14:textId="77777777" w:rsidTr="00611F86">
        <w:trPr>
          <w:trHeight w:val="435"/>
          <w:jc w:val="center"/>
        </w:trPr>
        <w:tc>
          <w:tcPr>
            <w:tcW w:w="5262" w:type="dxa"/>
            <w:shd w:val="clear" w:color="auto" w:fill="DEEAF6" w:themeFill="accent5" w:themeFillTint="33"/>
            <w:vAlign w:val="center"/>
          </w:tcPr>
          <w:p w14:paraId="52403C01" w14:textId="313E8F6C" w:rsidR="00FE4AF0" w:rsidRPr="00611F86" w:rsidRDefault="00611F86" w:rsidP="00CC4271">
            <w:pPr>
              <w:widowControl/>
              <w:tabs>
                <w:tab w:val="left" w:pos="142"/>
              </w:tabs>
              <w:jc w:val="both"/>
              <w:rPr>
                <w:rFonts w:ascii="Times New Roman" w:eastAsia="Times New Roman" w:hAnsi="Times New Roman" w:cs="Times New Roman"/>
                <w:b/>
                <w:color w:val="000000" w:themeColor="text1"/>
                <w:lang w:eastAsia="ko-KR"/>
              </w:rPr>
            </w:pPr>
            <w:r w:rsidRPr="00611F86">
              <w:rPr>
                <w:rFonts w:ascii="Times New Roman" w:eastAsia="Times New Roman" w:hAnsi="Times New Roman" w:cs="Times New Roman"/>
                <w:b/>
                <w:color w:val="000000" w:themeColor="text1"/>
                <w:lang w:eastAsia="ko-KR"/>
              </w:rPr>
              <w:t>Hizmet Sınıfı</w:t>
            </w:r>
          </w:p>
        </w:tc>
        <w:tc>
          <w:tcPr>
            <w:tcW w:w="1148" w:type="dxa"/>
            <w:shd w:val="clear" w:color="auto" w:fill="DEEAF6" w:themeFill="accent5" w:themeFillTint="33"/>
            <w:vAlign w:val="center"/>
          </w:tcPr>
          <w:p w14:paraId="054ADA71"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t>Sayı</w:t>
            </w:r>
          </w:p>
        </w:tc>
      </w:tr>
      <w:tr w:rsidR="00611F86" w:rsidRPr="00CC4271" w14:paraId="766DC968" w14:textId="77777777" w:rsidTr="00611F86">
        <w:trPr>
          <w:trHeight w:val="306"/>
          <w:jc w:val="center"/>
        </w:trPr>
        <w:tc>
          <w:tcPr>
            <w:tcW w:w="5262" w:type="dxa"/>
            <w:shd w:val="clear" w:color="auto" w:fill="auto"/>
          </w:tcPr>
          <w:p w14:paraId="6D5FDCED" w14:textId="4AE601A4" w:rsidR="00611F86" w:rsidRPr="00611F86" w:rsidRDefault="00611F86" w:rsidP="00611F86">
            <w:pPr>
              <w:widowControl/>
              <w:tabs>
                <w:tab w:val="left" w:pos="142"/>
              </w:tabs>
              <w:jc w:val="both"/>
              <w:rPr>
                <w:rFonts w:ascii="Times New Roman" w:eastAsia="Times New Roman" w:hAnsi="Times New Roman" w:cs="Times New Roman"/>
                <w:color w:val="000000" w:themeColor="text1"/>
                <w:lang w:eastAsia="ko-KR"/>
              </w:rPr>
            </w:pPr>
            <w:r w:rsidRPr="00611F86">
              <w:rPr>
                <w:rFonts w:ascii="Times New Roman" w:hAnsi="Times New Roman" w:cs="Times New Roman"/>
              </w:rPr>
              <w:t>Genel İdare Hizmetleri Sınıfı</w:t>
            </w:r>
          </w:p>
        </w:tc>
        <w:tc>
          <w:tcPr>
            <w:tcW w:w="1148" w:type="dxa"/>
            <w:shd w:val="clear" w:color="auto" w:fill="auto"/>
            <w:vAlign w:val="center"/>
          </w:tcPr>
          <w:p w14:paraId="11AB5F25" w14:textId="280448EF" w:rsidR="00611F86" w:rsidRPr="00CC4271" w:rsidRDefault="00D77F4D" w:rsidP="00611F86">
            <w:pPr>
              <w:widowControl/>
              <w:tabs>
                <w:tab w:val="left" w:pos="142"/>
              </w:tabs>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10</w:t>
            </w:r>
          </w:p>
        </w:tc>
      </w:tr>
      <w:tr w:rsidR="00611F86" w:rsidRPr="00CC4271" w14:paraId="0857B149" w14:textId="77777777" w:rsidTr="00611F86">
        <w:trPr>
          <w:trHeight w:val="306"/>
          <w:jc w:val="center"/>
        </w:trPr>
        <w:tc>
          <w:tcPr>
            <w:tcW w:w="5262" w:type="dxa"/>
            <w:shd w:val="clear" w:color="auto" w:fill="auto"/>
          </w:tcPr>
          <w:p w14:paraId="6CD4991C" w14:textId="60D5AC73" w:rsidR="00611F86" w:rsidRPr="00611F86" w:rsidRDefault="00611F86" w:rsidP="00611F86">
            <w:pPr>
              <w:widowControl/>
              <w:tabs>
                <w:tab w:val="left" w:pos="142"/>
              </w:tabs>
              <w:jc w:val="both"/>
              <w:rPr>
                <w:rFonts w:ascii="Times New Roman" w:eastAsia="Times New Roman" w:hAnsi="Times New Roman" w:cs="Times New Roman"/>
                <w:color w:val="000000" w:themeColor="text1"/>
                <w:lang w:eastAsia="ko-KR"/>
              </w:rPr>
            </w:pPr>
            <w:r w:rsidRPr="00611F86">
              <w:rPr>
                <w:rFonts w:ascii="Times New Roman" w:hAnsi="Times New Roman" w:cs="Times New Roman"/>
              </w:rPr>
              <w:t>Teknik Hizmetler Sınıfı</w:t>
            </w:r>
          </w:p>
        </w:tc>
        <w:tc>
          <w:tcPr>
            <w:tcW w:w="1148" w:type="dxa"/>
            <w:shd w:val="clear" w:color="auto" w:fill="auto"/>
            <w:vAlign w:val="center"/>
          </w:tcPr>
          <w:p w14:paraId="3302AA9A" w14:textId="476EC224" w:rsidR="00611F86" w:rsidRPr="00CC4271" w:rsidRDefault="00D77F4D" w:rsidP="00611F86">
            <w:pPr>
              <w:widowControl/>
              <w:tabs>
                <w:tab w:val="left" w:pos="142"/>
              </w:tabs>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4</w:t>
            </w:r>
          </w:p>
        </w:tc>
      </w:tr>
      <w:tr w:rsidR="00611F86" w:rsidRPr="00CC4271" w14:paraId="11D9F696" w14:textId="77777777" w:rsidTr="00611F86">
        <w:trPr>
          <w:trHeight w:val="306"/>
          <w:jc w:val="center"/>
        </w:trPr>
        <w:tc>
          <w:tcPr>
            <w:tcW w:w="5262" w:type="dxa"/>
            <w:shd w:val="clear" w:color="auto" w:fill="auto"/>
          </w:tcPr>
          <w:p w14:paraId="2739011B" w14:textId="5F6E56B8" w:rsidR="00611F86" w:rsidRPr="00611F86" w:rsidRDefault="00611F86" w:rsidP="00611F86">
            <w:pPr>
              <w:widowControl/>
              <w:tabs>
                <w:tab w:val="left" w:pos="142"/>
              </w:tabs>
              <w:jc w:val="both"/>
              <w:rPr>
                <w:rFonts w:ascii="Times New Roman" w:eastAsia="Times New Roman" w:hAnsi="Times New Roman" w:cs="Times New Roman"/>
                <w:color w:val="000000" w:themeColor="text1"/>
                <w:lang w:eastAsia="ko-KR"/>
              </w:rPr>
            </w:pPr>
            <w:r w:rsidRPr="00611F86">
              <w:rPr>
                <w:rFonts w:ascii="Times New Roman" w:hAnsi="Times New Roman" w:cs="Times New Roman"/>
              </w:rPr>
              <w:t xml:space="preserve">Sağlık Hizmetleri </w:t>
            </w:r>
            <w:r>
              <w:rPr>
                <w:rFonts w:ascii="Times New Roman" w:hAnsi="Times New Roman" w:cs="Times New Roman"/>
              </w:rPr>
              <w:t>v</w:t>
            </w:r>
            <w:r w:rsidRPr="00611F86">
              <w:rPr>
                <w:rFonts w:ascii="Times New Roman" w:hAnsi="Times New Roman" w:cs="Times New Roman"/>
              </w:rPr>
              <w:t>e Yardımcı Sağlık Hizmetleri Sınıfı</w:t>
            </w:r>
          </w:p>
        </w:tc>
        <w:tc>
          <w:tcPr>
            <w:tcW w:w="1148" w:type="dxa"/>
            <w:shd w:val="clear" w:color="auto" w:fill="auto"/>
            <w:vAlign w:val="center"/>
          </w:tcPr>
          <w:p w14:paraId="50EC3C81" w14:textId="2135417B" w:rsidR="00611F86" w:rsidRPr="00CC4271" w:rsidRDefault="00611F86" w:rsidP="00611F86">
            <w:pPr>
              <w:widowControl/>
              <w:tabs>
                <w:tab w:val="left" w:pos="142"/>
              </w:tabs>
              <w:jc w:val="center"/>
              <w:rPr>
                <w:rFonts w:ascii="Times New Roman" w:eastAsia="Times New Roman" w:hAnsi="Times New Roman" w:cs="Times New Roman"/>
                <w:color w:val="000000" w:themeColor="text1"/>
                <w:sz w:val="24"/>
                <w:szCs w:val="24"/>
                <w:lang w:eastAsia="ko-KR"/>
              </w:rPr>
            </w:pPr>
          </w:p>
        </w:tc>
      </w:tr>
      <w:tr w:rsidR="00611F86" w:rsidRPr="00CC4271" w14:paraId="4A761BBC" w14:textId="77777777" w:rsidTr="00611F86">
        <w:trPr>
          <w:trHeight w:val="306"/>
          <w:jc w:val="center"/>
        </w:trPr>
        <w:tc>
          <w:tcPr>
            <w:tcW w:w="5262" w:type="dxa"/>
            <w:shd w:val="clear" w:color="auto" w:fill="auto"/>
          </w:tcPr>
          <w:p w14:paraId="0B1FE21A" w14:textId="5CAE442F" w:rsidR="00611F86" w:rsidRPr="00611F86" w:rsidRDefault="00611F86" w:rsidP="00611F86">
            <w:pPr>
              <w:widowControl/>
              <w:tabs>
                <w:tab w:val="left" w:pos="142"/>
              </w:tabs>
              <w:jc w:val="both"/>
              <w:rPr>
                <w:rFonts w:ascii="Times New Roman" w:eastAsia="Times New Roman" w:hAnsi="Times New Roman" w:cs="Times New Roman"/>
                <w:color w:val="000000" w:themeColor="text1"/>
                <w:lang w:eastAsia="ko-KR"/>
              </w:rPr>
            </w:pPr>
            <w:r w:rsidRPr="00611F86">
              <w:rPr>
                <w:rFonts w:ascii="Times New Roman" w:hAnsi="Times New Roman" w:cs="Times New Roman"/>
              </w:rPr>
              <w:t>Avukatlık Hizmetleri Sınıfı</w:t>
            </w:r>
          </w:p>
        </w:tc>
        <w:tc>
          <w:tcPr>
            <w:tcW w:w="1148" w:type="dxa"/>
            <w:shd w:val="clear" w:color="auto" w:fill="auto"/>
            <w:vAlign w:val="center"/>
          </w:tcPr>
          <w:p w14:paraId="6131B192" w14:textId="2E6F9B0E" w:rsidR="00611F86" w:rsidRPr="00CC4271" w:rsidRDefault="00611F86" w:rsidP="00611F86">
            <w:pPr>
              <w:widowControl/>
              <w:tabs>
                <w:tab w:val="left" w:pos="142"/>
              </w:tabs>
              <w:jc w:val="center"/>
              <w:rPr>
                <w:rFonts w:ascii="Times New Roman" w:eastAsia="Times New Roman" w:hAnsi="Times New Roman" w:cs="Times New Roman"/>
                <w:color w:val="000000" w:themeColor="text1"/>
                <w:sz w:val="24"/>
                <w:szCs w:val="24"/>
                <w:lang w:eastAsia="ko-KR"/>
              </w:rPr>
            </w:pPr>
          </w:p>
        </w:tc>
      </w:tr>
      <w:tr w:rsidR="00611F86" w:rsidRPr="00CC4271" w14:paraId="751530BA" w14:textId="77777777" w:rsidTr="00611F86">
        <w:trPr>
          <w:trHeight w:val="306"/>
          <w:jc w:val="center"/>
        </w:trPr>
        <w:tc>
          <w:tcPr>
            <w:tcW w:w="5262" w:type="dxa"/>
            <w:shd w:val="clear" w:color="auto" w:fill="auto"/>
          </w:tcPr>
          <w:p w14:paraId="3012D224" w14:textId="0E62F985" w:rsidR="00611F86" w:rsidRPr="00611F86" w:rsidRDefault="00611F86" w:rsidP="00611F86">
            <w:pPr>
              <w:widowControl/>
              <w:tabs>
                <w:tab w:val="left" w:pos="142"/>
              </w:tabs>
              <w:jc w:val="both"/>
              <w:rPr>
                <w:rFonts w:ascii="Times New Roman" w:eastAsia="Times New Roman" w:hAnsi="Times New Roman" w:cs="Times New Roman"/>
                <w:color w:val="000000" w:themeColor="text1"/>
                <w:lang w:eastAsia="ko-KR"/>
              </w:rPr>
            </w:pPr>
            <w:r w:rsidRPr="00611F86">
              <w:rPr>
                <w:rFonts w:ascii="Times New Roman" w:hAnsi="Times New Roman" w:cs="Times New Roman"/>
              </w:rPr>
              <w:t>Din Hizmetleri Sınıfı</w:t>
            </w:r>
          </w:p>
        </w:tc>
        <w:tc>
          <w:tcPr>
            <w:tcW w:w="1148" w:type="dxa"/>
            <w:shd w:val="clear" w:color="auto" w:fill="auto"/>
            <w:vAlign w:val="center"/>
          </w:tcPr>
          <w:p w14:paraId="5D14768F" w14:textId="23BFFF21" w:rsidR="00611F86" w:rsidRPr="00CC4271" w:rsidRDefault="00611F86" w:rsidP="00611F86">
            <w:pPr>
              <w:widowControl/>
              <w:tabs>
                <w:tab w:val="left" w:pos="142"/>
              </w:tabs>
              <w:jc w:val="center"/>
              <w:rPr>
                <w:rFonts w:ascii="Times New Roman" w:eastAsia="Times New Roman" w:hAnsi="Times New Roman" w:cs="Times New Roman"/>
                <w:color w:val="000000" w:themeColor="text1"/>
                <w:sz w:val="24"/>
                <w:szCs w:val="24"/>
                <w:lang w:eastAsia="ko-KR"/>
              </w:rPr>
            </w:pPr>
          </w:p>
        </w:tc>
      </w:tr>
      <w:tr w:rsidR="00611F86" w:rsidRPr="00CC4271" w14:paraId="24208627" w14:textId="77777777" w:rsidTr="00611F86">
        <w:trPr>
          <w:trHeight w:val="306"/>
          <w:jc w:val="center"/>
        </w:trPr>
        <w:tc>
          <w:tcPr>
            <w:tcW w:w="5262" w:type="dxa"/>
            <w:tcBorders>
              <w:bottom w:val="single" w:sz="4" w:space="0" w:color="auto"/>
            </w:tcBorders>
            <w:shd w:val="clear" w:color="auto" w:fill="auto"/>
          </w:tcPr>
          <w:p w14:paraId="48FB352C" w14:textId="7295D9FE" w:rsidR="00611F86" w:rsidRPr="00611F86" w:rsidRDefault="00611F86" w:rsidP="00611F86">
            <w:pPr>
              <w:widowControl/>
              <w:tabs>
                <w:tab w:val="left" w:pos="142"/>
              </w:tabs>
              <w:jc w:val="both"/>
              <w:rPr>
                <w:rFonts w:ascii="Times New Roman" w:eastAsia="Times New Roman" w:hAnsi="Times New Roman" w:cs="Times New Roman"/>
                <w:bCs/>
                <w:color w:val="000000" w:themeColor="text1"/>
                <w:lang w:eastAsia="ko-KR"/>
              </w:rPr>
            </w:pPr>
            <w:r w:rsidRPr="00611F86">
              <w:rPr>
                <w:rFonts w:ascii="Times New Roman" w:hAnsi="Times New Roman" w:cs="Times New Roman"/>
              </w:rPr>
              <w:t>Yardımcı Hizmetler Sınıfı</w:t>
            </w:r>
          </w:p>
        </w:tc>
        <w:tc>
          <w:tcPr>
            <w:tcW w:w="1148" w:type="dxa"/>
            <w:tcBorders>
              <w:bottom w:val="single" w:sz="4" w:space="0" w:color="auto"/>
            </w:tcBorders>
            <w:shd w:val="clear" w:color="auto" w:fill="auto"/>
            <w:vAlign w:val="center"/>
          </w:tcPr>
          <w:p w14:paraId="6833BE83" w14:textId="7F1AC1F1" w:rsidR="00611F86" w:rsidRPr="00CC4271" w:rsidRDefault="00D77F4D" w:rsidP="00611F86">
            <w:pPr>
              <w:widowControl/>
              <w:tabs>
                <w:tab w:val="left" w:pos="142"/>
              </w:tabs>
              <w:jc w:val="center"/>
              <w:rPr>
                <w:rFonts w:ascii="Times New Roman" w:eastAsia="Times New Roman" w:hAnsi="Times New Roman" w:cs="Times New Roman"/>
                <w:bCs/>
                <w:color w:val="000000" w:themeColor="text1"/>
                <w:sz w:val="24"/>
                <w:szCs w:val="24"/>
                <w:lang w:eastAsia="ko-KR"/>
              </w:rPr>
            </w:pPr>
            <w:r>
              <w:rPr>
                <w:rFonts w:ascii="Times New Roman" w:eastAsia="Times New Roman" w:hAnsi="Times New Roman" w:cs="Times New Roman"/>
                <w:bCs/>
                <w:color w:val="000000" w:themeColor="text1"/>
                <w:sz w:val="24"/>
                <w:szCs w:val="24"/>
                <w:lang w:eastAsia="ko-KR"/>
              </w:rPr>
              <w:t>2</w:t>
            </w:r>
          </w:p>
        </w:tc>
      </w:tr>
      <w:tr w:rsidR="00D77F4D" w:rsidRPr="00CC4271" w14:paraId="1471CD1C" w14:textId="77777777" w:rsidTr="00611F86">
        <w:trPr>
          <w:trHeight w:val="306"/>
          <w:jc w:val="center"/>
        </w:trPr>
        <w:tc>
          <w:tcPr>
            <w:tcW w:w="5262" w:type="dxa"/>
            <w:tcBorders>
              <w:bottom w:val="single" w:sz="4" w:space="0" w:color="auto"/>
            </w:tcBorders>
            <w:shd w:val="clear" w:color="auto" w:fill="auto"/>
          </w:tcPr>
          <w:p w14:paraId="3623FBAE" w14:textId="31941C57" w:rsidR="00D77F4D" w:rsidRPr="00611F86" w:rsidRDefault="00D77F4D" w:rsidP="00611F86">
            <w:pPr>
              <w:widowControl/>
              <w:tabs>
                <w:tab w:val="left" w:pos="142"/>
              </w:tabs>
              <w:jc w:val="both"/>
              <w:rPr>
                <w:rFonts w:ascii="Times New Roman" w:hAnsi="Times New Roman" w:cs="Times New Roman"/>
              </w:rPr>
            </w:pPr>
            <w:r>
              <w:rPr>
                <w:rFonts w:ascii="Times New Roman" w:hAnsi="Times New Roman" w:cs="Times New Roman"/>
              </w:rPr>
              <w:t>4D İşçi</w:t>
            </w:r>
          </w:p>
        </w:tc>
        <w:tc>
          <w:tcPr>
            <w:tcW w:w="1148" w:type="dxa"/>
            <w:tcBorders>
              <w:bottom w:val="single" w:sz="4" w:space="0" w:color="auto"/>
            </w:tcBorders>
            <w:shd w:val="clear" w:color="auto" w:fill="auto"/>
            <w:vAlign w:val="center"/>
          </w:tcPr>
          <w:p w14:paraId="1D7B0B6B" w14:textId="4E03CAAA" w:rsidR="00D77F4D" w:rsidRDefault="00D77F4D" w:rsidP="00611F86">
            <w:pPr>
              <w:widowControl/>
              <w:tabs>
                <w:tab w:val="left" w:pos="142"/>
              </w:tabs>
              <w:jc w:val="center"/>
              <w:rPr>
                <w:rFonts w:ascii="Times New Roman" w:eastAsia="Times New Roman" w:hAnsi="Times New Roman" w:cs="Times New Roman"/>
                <w:bCs/>
                <w:color w:val="000000" w:themeColor="text1"/>
                <w:sz w:val="24"/>
                <w:szCs w:val="24"/>
                <w:lang w:eastAsia="ko-KR"/>
              </w:rPr>
            </w:pPr>
            <w:r>
              <w:rPr>
                <w:rFonts w:ascii="Times New Roman" w:eastAsia="Times New Roman" w:hAnsi="Times New Roman" w:cs="Times New Roman"/>
                <w:bCs/>
                <w:color w:val="000000" w:themeColor="text1"/>
                <w:sz w:val="24"/>
                <w:szCs w:val="24"/>
                <w:lang w:eastAsia="ko-KR"/>
              </w:rPr>
              <w:t>8</w:t>
            </w:r>
          </w:p>
        </w:tc>
      </w:tr>
      <w:tr w:rsidR="00611F86" w:rsidRPr="00CC4271" w14:paraId="0F652AAC" w14:textId="77777777" w:rsidTr="00611F86">
        <w:trPr>
          <w:trHeight w:val="306"/>
          <w:jc w:val="center"/>
        </w:trPr>
        <w:tc>
          <w:tcPr>
            <w:tcW w:w="5262" w:type="dxa"/>
            <w:tcBorders>
              <w:bottom w:val="single" w:sz="4" w:space="0" w:color="auto"/>
            </w:tcBorders>
            <w:shd w:val="clear" w:color="auto" w:fill="auto"/>
          </w:tcPr>
          <w:p w14:paraId="71449AE9" w14:textId="412C8D5A" w:rsidR="00611F86" w:rsidRPr="00611F86" w:rsidRDefault="00D77F4D" w:rsidP="00611F86">
            <w:pPr>
              <w:widowControl/>
              <w:tabs>
                <w:tab w:val="left" w:pos="142"/>
              </w:tabs>
              <w:jc w:val="both"/>
              <w:rPr>
                <w:rFonts w:ascii="Times New Roman" w:hAnsi="Times New Roman" w:cs="Times New Roman"/>
              </w:rPr>
            </w:pPr>
            <w:r>
              <w:rPr>
                <w:rFonts w:ascii="Times New Roman" w:hAnsi="Times New Roman" w:cs="Times New Roman"/>
              </w:rPr>
              <w:t>Güvenlik</w:t>
            </w:r>
          </w:p>
        </w:tc>
        <w:tc>
          <w:tcPr>
            <w:tcW w:w="1148" w:type="dxa"/>
            <w:tcBorders>
              <w:bottom w:val="single" w:sz="4" w:space="0" w:color="auto"/>
            </w:tcBorders>
            <w:shd w:val="clear" w:color="auto" w:fill="auto"/>
            <w:vAlign w:val="center"/>
          </w:tcPr>
          <w:p w14:paraId="6FF7C59E" w14:textId="653781E5" w:rsidR="00611F86" w:rsidRPr="00CC4271" w:rsidRDefault="00D77F4D" w:rsidP="00611F86">
            <w:pPr>
              <w:widowControl/>
              <w:tabs>
                <w:tab w:val="left" w:pos="142"/>
              </w:tabs>
              <w:jc w:val="center"/>
              <w:rPr>
                <w:rFonts w:ascii="Times New Roman" w:eastAsia="Times New Roman" w:hAnsi="Times New Roman" w:cs="Times New Roman"/>
                <w:bCs/>
                <w:color w:val="000000" w:themeColor="text1"/>
                <w:sz w:val="24"/>
                <w:szCs w:val="24"/>
                <w:lang w:eastAsia="ko-KR"/>
              </w:rPr>
            </w:pPr>
            <w:r>
              <w:rPr>
                <w:rFonts w:ascii="Times New Roman" w:eastAsia="Times New Roman" w:hAnsi="Times New Roman" w:cs="Times New Roman"/>
                <w:bCs/>
                <w:color w:val="000000" w:themeColor="text1"/>
                <w:sz w:val="24"/>
                <w:szCs w:val="24"/>
                <w:lang w:eastAsia="ko-KR"/>
              </w:rPr>
              <w:t>2</w:t>
            </w:r>
          </w:p>
        </w:tc>
      </w:tr>
      <w:tr w:rsidR="005D087D" w:rsidRPr="00CC4271" w14:paraId="155F6F87" w14:textId="77777777" w:rsidTr="00611F86">
        <w:trPr>
          <w:trHeight w:val="306"/>
          <w:jc w:val="center"/>
        </w:trPr>
        <w:tc>
          <w:tcPr>
            <w:tcW w:w="5262" w:type="dxa"/>
            <w:shd w:val="clear" w:color="auto" w:fill="DEEAF6" w:themeFill="accent5" w:themeFillTint="33"/>
            <w:vAlign w:val="center"/>
          </w:tcPr>
          <w:p w14:paraId="0EC7427D"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t>Toplam</w:t>
            </w:r>
          </w:p>
        </w:tc>
        <w:tc>
          <w:tcPr>
            <w:tcW w:w="1148" w:type="dxa"/>
            <w:shd w:val="clear" w:color="auto" w:fill="DEEAF6" w:themeFill="accent5" w:themeFillTint="33"/>
            <w:vAlign w:val="center"/>
          </w:tcPr>
          <w:p w14:paraId="0D4E715B" w14:textId="74B77F63" w:rsidR="00FE4AF0" w:rsidRPr="00CC4271" w:rsidRDefault="00D77F4D" w:rsidP="005F53DD">
            <w:pPr>
              <w:widowControl/>
              <w:tabs>
                <w:tab w:val="left" w:pos="142"/>
              </w:tabs>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26</w:t>
            </w:r>
          </w:p>
        </w:tc>
      </w:tr>
    </w:tbl>
    <w:p w14:paraId="284759DB" w14:textId="77777777" w:rsidR="005E117F" w:rsidRPr="00FE4D9A" w:rsidRDefault="005E117F" w:rsidP="00FE4D9A">
      <w:pPr>
        <w:tabs>
          <w:tab w:val="left" w:pos="0"/>
        </w:tabs>
        <w:jc w:val="both"/>
        <w:rPr>
          <w:rFonts w:ascii="Times New Roman" w:hAnsi="Times New Roman" w:cs="Times New Roman"/>
          <w:iCs/>
          <w:color w:val="000000" w:themeColor="text1"/>
          <w:sz w:val="24"/>
          <w:szCs w:val="24"/>
        </w:rPr>
      </w:pPr>
    </w:p>
    <w:p w14:paraId="7D4A16A7" w14:textId="2E0FEA00" w:rsidR="009D5B37" w:rsidRPr="00CC4271" w:rsidRDefault="00C34E89" w:rsidP="00695B65">
      <w:pPr>
        <w:pStyle w:val="Balk2"/>
      </w:pPr>
      <w:bookmarkStart w:id="9" w:name="_Toc39742575"/>
      <w:bookmarkStart w:id="10" w:name="_Toc190387189"/>
      <w:r w:rsidRPr="00CC4271">
        <w:t xml:space="preserve">3. </w:t>
      </w:r>
      <w:r w:rsidRPr="00705E4C">
        <w:t>Misyonu</w:t>
      </w:r>
      <w:r w:rsidRPr="00CC4271">
        <w:t>, Vizyonu, Değerleri ve Hedefleri</w:t>
      </w:r>
      <w:bookmarkEnd w:id="9"/>
      <w:bookmarkEnd w:id="10"/>
    </w:p>
    <w:p w14:paraId="033F861E" w14:textId="066F0E19" w:rsidR="00FE4AF0" w:rsidRPr="00CC4271" w:rsidRDefault="00FE4AF0" w:rsidP="00CC4271">
      <w:pPr>
        <w:pStyle w:val="NormalWeb"/>
        <w:tabs>
          <w:tab w:val="left" w:pos="142"/>
          <w:tab w:val="left" w:pos="426"/>
        </w:tabs>
        <w:spacing w:before="0" w:beforeAutospacing="0" w:after="0" w:afterAutospacing="0"/>
        <w:jc w:val="both"/>
        <w:textAlignment w:val="baseline"/>
        <w:rPr>
          <w:rFonts w:eastAsia="MS PGothic"/>
          <w:b/>
          <w:i/>
          <w:iCs/>
          <w:color w:val="000000" w:themeColor="text1"/>
          <w:kern w:val="24"/>
        </w:rPr>
      </w:pPr>
      <w:r w:rsidRPr="00CC4271">
        <w:rPr>
          <w:rFonts w:eastAsia="MS PGothic"/>
          <w:b/>
          <w:i/>
          <w:iCs/>
          <w:color w:val="000000" w:themeColor="text1"/>
          <w:kern w:val="24"/>
        </w:rPr>
        <w:t>Misyon</w:t>
      </w:r>
      <w:r w:rsidR="00693B7F">
        <w:rPr>
          <w:rFonts w:asciiTheme="minorHAnsi" w:eastAsiaTheme="minorHAnsi" w:hAnsiTheme="minorHAnsi" w:cstheme="minorBidi"/>
          <w:color w:val="333333"/>
          <w:sz w:val="22"/>
          <w:szCs w:val="22"/>
          <w:shd w:val="clear" w:color="auto" w:fill="FFFFFF"/>
          <w:lang w:eastAsia="en-US"/>
        </w:rPr>
        <w:t xml:space="preserve">; </w:t>
      </w:r>
      <w:r w:rsidR="00693B7F">
        <w:rPr>
          <w:rFonts w:eastAsia="MS PGothic"/>
          <w:b/>
          <w:i/>
          <w:iCs/>
          <w:color w:val="000000" w:themeColor="text1"/>
          <w:kern w:val="24"/>
        </w:rPr>
        <w:t>ki</w:t>
      </w:r>
      <w:r w:rsidR="00693B7F" w:rsidRPr="00693B7F">
        <w:rPr>
          <w:rFonts w:eastAsia="MS PGothic"/>
          <w:b/>
          <w:i/>
          <w:iCs/>
          <w:color w:val="000000" w:themeColor="text1"/>
          <w:kern w:val="24"/>
        </w:rPr>
        <w:t>şisel gelişimin önemini kavramış, sorumluluk sahibi, alanıyla ilgili temel konuları özümsemiş, analitik düşünme yeteneğine sahip, ülkenin içinde bulunduğu sorunlara karşı duyarlı orta ve üst düzey yöneticiler ya da kendi işini kurabilecek girişimciler yetiştirmektir.</w:t>
      </w:r>
      <w:r w:rsidR="00693B7F">
        <w:rPr>
          <w:rFonts w:eastAsia="MS PGothic"/>
          <w:b/>
          <w:i/>
          <w:iCs/>
          <w:color w:val="000000" w:themeColor="text1"/>
          <w:kern w:val="24"/>
        </w:rPr>
        <w:t xml:space="preserve"> </w:t>
      </w:r>
      <w:r w:rsidR="00F5717E" w:rsidRPr="00CC4271">
        <w:rPr>
          <w:rFonts w:eastAsia="MS PGothic"/>
          <w:b/>
          <w:i/>
          <w:iCs/>
          <w:color w:val="000000" w:themeColor="text1"/>
          <w:kern w:val="24"/>
        </w:rPr>
        <w:t xml:space="preserve"> </w:t>
      </w:r>
    </w:p>
    <w:p w14:paraId="554121F9" w14:textId="77777777" w:rsidR="00F5717E" w:rsidRPr="00A60373" w:rsidRDefault="00F5717E" w:rsidP="00A60373">
      <w:pPr>
        <w:pStyle w:val="GvdeMetni"/>
      </w:pPr>
    </w:p>
    <w:p w14:paraId="15CAC0BB" w14:textId="77777777" w:rsidR="00F5717E" w:rsidRPr="00A60373" w:rsidRDefault="00F5717E" w:rsidP="00A60373">
      <w:pPr>
        <w:pStyle w:val="GvdeMetni"/>
      </w:pPr>
    </w:p>
    <w:p w14:paraId="63B5A15F" w14:textId="046F2973" w:rsidR="007816D4" w:rsidRDefault="00FE4AF0" w:rsidP="00693B7F">
      <w:pPr>
        <w:pStyle w:val="GvdeMetni"/>
        <w:tabs>
          <w:tab w:val="left" w:pos="142"/>
        </w:tabs>
        <w:jc w:val="both"/>
      </w:pPr>
      <w:r w:rsidRPr="00CC4271">
        <w:rPr>
          <w:rFonts w:cs="Times New Roman"/>
          <w:b/>
          <w:i/>
          <w:iCs/>
          <w:color w:val="000000" w:themeColor="text1"/>
        </w:rPr>
        <w:t>Vizyo</w:t>
      </w:r>
      <w:r w:rsidR="00693B7F">
        <w:rPr>
          <w:rFonts w:cs="Times New Roman"/>
          <w:b/>
          <w:i/>
          <w:iCs/>
          <w:color w:val="000000" w:themeColor="text1"/>
        </w:rPr>
        <w:t xml:space="preserve">n; </w:t>
      </w:r>
      <w:proofErr w:type="spellStart"/>
      <w:r w:rsidR="00693B7F">
        <w:rPr>
          <w:rFonts w:cs="Times New Roman"/>
          <w:b/>
          <w:i/>
          <w:iCs/>
          <w:color w:val="000000" w:themeColor="text1"/>
        </w:rPr>
        <w:t>uz</w:t>
      </w:r>
      <w:r w:rsidR="00693B7F" w:rsidRPr="00693B7F">
        <w:rPr>
          <w:rFonts w:cs="Times New Roman"/>
          <w:b/>
          <w:i/>
          <w:iCs/>
          <w:color w:val="000000" w:themeColor="text1"/>
        </w:rPr>
        <w:t>zun</w:t>
      </w:r>
      <w:proofErr w:type="spellEnd"/>
      <w:r w:rsidR="00693B7F" w:rsidRPr="00693B7F">
        <w:rPr>
          <w:rFonts w:cs="Times New Roman"/>
          <w:b/>
          <w:i/>
          <w:iCs/>
          <w:color w:val="000000" w:themeColor="text1"/>
        </w:rPr>
        <w:t xml:space="preserve"> vadede ülke gelişimine katkıda bulunacak bilimsel ve teknik çalışmalar yapmak ve bu çalışmalarda öncülük etmek, ülkemizdeki diğer Uygulamalı Bilimler </w:t>
      </w:r>
      <w:proofErr w:type="spellStart"/>
      <w:r w:rsidR="00693B7F" w:rsidRPr="00693B7F">
        <w:rPr>
          <w:rFonts w:cs="Times New Roman"/>
          <w:b/>
          <w:i/>
          <w:iCs/>
          <w:color w:val="000000" w:themeColor="text1"/>
        </w:rPr>
        <w:t>Fakülteeri</w:t>
      </w:r>
      <w:proofErr w:type="spellEnd"/>
      <w:r w:rsidR="00693B7F" w:rsidRPr="00693B7F">
        <w:rPr>
          <w:rFonts w:cs="Times New Roman"/>
          <w:b/>
          <w:i/>
          <w:iCs/>
          <w:color w:val="000000" w:themeColor="text1"/>
        </w:rPr>
        <w:t> arasında üstün bir konuma sahip olmak, akademisyen ve öğrencilere yaşam boyu öğrenme kapsamında olanaklar sunarak seçkin bir eğitim ortamı yaratmaktır.</w:t>
      </w:r>
      <w:r w:rsidR="00693B7F">
        <w:rPr>
          <w:rFonts w:cs="Times New Roman"/>
          <w:b/>
          <w:i/>
          <w:iCs/>
          <w:color w:val="000000" w:themeColor="text1"/>
        </w:rPr>
        <w:t xml:space="preserve"> </w:t>
      </w:r>
      <w:r w:rsidR="00F5717E" w:rsidRPr="00CC4271">
        <w:rPr>
          <w:rFonts w:cs="Times New Roman"/>
          <w:b/>
          <w:i/>
          <w:iCs/>
          <w:color w:val="000000" w:themeColor="text1"/>
        </w:rPr>
        <w:t xml:space="preserve"> </w:t>
      </w:r>
    </w:p>
    <w:p w14:paraId="71423D13" w14:textId="77777777" w:rsidR="00FE4D9A" w:rsidRPr="00A60373" w:rsidRDefault="00FE4D9A" w:rsidP="00A60373">
      <w:pPr>
        <w:pStyle w:val="GvdeMetni"/>
      </w:pPr>
    </w:p>
    <w:p w14:paraId="61F09B5E" w14:textId="414E40C4" w:rsidR="00FE4AF0" w:rsidRPr="00CC4271" w:rsidRDefault="00FE4AF0" w:rsidP="00CC4271">
      <w:pPr>
        <w:pStyle w:val="GvdeMetni"/>
        <w:tabs>
          <w:tab w:val="left" w:pos="142"/>
        </w:tabs>
        <w:jc w:val="both"/>
        <w:rPr>
          <w:rFonts w:cs="Times New Roman"/>
          <w:i/>
          <w:iCs/>
          <w:color w:val="000000" w:themeColor="text1"/>
        </w:rPr>
      </w:pPr>
      <w:r w:rsidRPr="00CC4271">
        <w:rPr>
          <w:rFonts w:cs="Times New Roman"/>
          <w:b/>
          <w:i/>
          <w:iCs/>
          <w:color w:val="000000" w:themeColor="text1"/>
        </w:rPr>
        <w:t>Temel Değerler</w:t>
      </w:r>
      <w:r w:rsidR="00A60373">
        <w:rPr>
          <w:rFonts w:cs="Times New Roman"/>
          <w:b/>
          <w:i/>
          <w:iCs/>
          <w:color w:val="000000" w:themeColor="text1"/>
        </w:rPr>
        <w:t>*</w:t>
      </w:r>
      <w:r w:rsidR="009A063E" w:rsidRPr="00CC4271">
        <w:rPr>
          <w:rFonts w:cs="Times New Roman"/>
          <w:b/>
          <w:i/>
          <w:iCs/>
          <w:color w:val="000000" w:themeColor="text1"/>
        </w:rPr>
        <w:t>:</w:t>
      </w:r>
    </w:p>
    <w:p w14:paraId="5AE1AC51"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Atatürk İlkeleri ve İnkılaplarına Bağlılık</w:t>
      </w:r>
    </w:p>
    <w:p w14:paraId="1E9C8F4C"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Eğitimde Mükemmeliyet ve Kalite</w:t>
      </w:r>
    </w:p>
    <w:p w14:paraId="7732115A"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Bilimsellik</w:t>
      </w:r>
    </w:p>
    <w:p w14:paraId="56D0931E"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Yaşam Boyu Öğrenme</w:t>
      </w:r>
    </w:p>
    <w:p w14:paraId="1AA8D59E"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Kalifiye İşgücü Yetiştirmek</w:t>
      </w:r>
    </w:p>
    <w:p w14:paraId="5A17E191"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Sosyal Sorumluluk, Topluma ve Ülkeye Hizmet</w:t>
      </w:r>
    </w:p>
    <w:p w14:paraId="61356957"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Şeffaflık, Katılımcılık ve Hesap Verilebilirlik</w:t>
      </w:r>
    </w:p>
    <w:p w14:paraId="59171D80"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Ehliyet ve Liyakat</w:t>
      </w:r>
    </w:p>
    <w:p w14:paraId="66D38ABE"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Hukukun Üstünlüğüne, İnsan Haklarına, Toplumsal Değerlere, Etik Kurallara ve Çevreye Saygı</w:t>
      </w:r>
    </w:p>
    <w:p w14:paraId="5C7E93A8"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Paydaşlar ile İşbirliğinin Sağlanması</w:t>
      </w:r>
    </w:p>
    <w:p w14:paraId="1DA39A2F" w14:textId="77777777" w:rsidR="00F5717E" w:rsidRPr="00CC4271" w:rsidRDefault="00F5717E" w:rsidP="00CC4271">
      <w:pPr>
        <w:pStyle w:val="GvdeMetni"/>
        <w:tabs>
          <w:tab w:val="left" w:pos="142"/>
        </w:tabs>
        <w:jc w:val="both"/>
        <w:rPr>
          <w:rFonts w:cs="Times New Roman"/>
          <w:color w:val="000000" w:themeColor="text1"/>
        </w:rPr>
      </w:pPr>
    </w:p>
    <w:p w14:paraId="3E0CDACC" w14:textId="77777777" w:rsidR="009A063E" w:rsidRPr="00CC4271" w:rsidRDefault="009A063E" w:rsidP="00CC4271">
      <w:pPr>
        <w:pStyle w:val="GvdeMetni"/>
        <w:tabs>
          <w:tab w:val="left" w:pos="142"/>
        </w:tabs>
        <w:jc w:val="both"/>
        <w:rPr>
          <w:rFonts w:cs="Times New Roman"/>
          <w:color w:val="000000" w:themeColor="text1"/>
        </w:rPr>
      </w:pPr>
    </w:p>
    <w:p w14:paraId="4CE7BAF3" w14:textId="7D3FDADB" w:rsidR="00922B2F" w:rsidRPr="00CC4271" w:rsidRDefault="00FE4AF0" w:rsidP="00CC4271">
      <w:pPr>
        <w:pStyle w:val="NormalWeb"/>
        <w:tabs>
          <w:tab w:val="left" w:pos="142"/>
          <w:tab w:val="left" w:pos="426"/>
        </w:tabs>
        <w:spacing w:before="0" w:beforeAutospacing="0" w:after="0" w:afterAutospacing="0"/>
        <w:jc w:val="both"/>
        <w:textAlignment w:val="baseline"/>
        <w:rPr>
          <w:rFonts w:eastAsia="MS PGothic"/>
          <w:b/>
          <w:i/>
          <w:iCs/>
          <w:color w:val="000000" w:themeColor="text1"/>
          <w:kern w:val="24"/>
        </w:rPr>
      </w:pPr>
      <w:r w:rsidRPr="00CC4271">
        <w:rPr>
          <w:rFonts w:eastAsia="MS PGothic"/>
          <w:b/>
          <w:i/>
          <w:iCs/>
          <w:color w:val="000000" w:themeColor="text1"/>
          <w:kern w:val="24"/>
        </w:rPr>
        <w:t xml:space="preserve">Amaç ve </w:t>
      </w:r>
      <w:proofErr w:type="gramStart"/>
      <w:r w:rsidRPr="00CC4271">
        <w:rPr>
          <w:rFonts w:eastAsia="MS PGothic"/>
          <w:b/>
          <w:i/>
          <w:iCs/>
          <w:color w:val="000000" w:themeColor="text1"/>
          <w:kern w:val="24"/>
        </w:rPr>
        <w:t>Hedefler</w:t>
      </w:r>
      <w:r w:rsidR="00F5717E" w:rsidRPr="00CC4271">
        <w:rPr>
          <w:rFonts w:eastAsia="MS PGothic"/>
          <w:b/>
          <w:i/>
          <w:iCs/>
          <w:color w:val="000000" w:themeColor="text1"/>
          <w:kern w:val="24"/>
        </w:rPr>
        <w:t xml:space="preserve"> </w:t>
      </w:r>
      <w:r w:rsidRPr="00CC4271">
        <w:rPr>
          <w:rFonts w:eastAsia="MS PGothic"/>
          <w:b/>
          <w:i/>
          <w:iCs/>
          <w:color w:val="000000" w:themeColor="text1"/>
          <w:kern w:val="24"/>
        </w:rPr>
        <w:t>:</w:t>
      </w:r>
      <w:proofErr w:type="gramEnd"/>
    </w:p>
    <w:p w14:paraId="0422E3B2" w14:textId="22F90DBA" w:rsidR="0007770B" w:rsidRPr="0007770B" w:rsidRDefault="00AF2768" w:rsidP="00CC4271">
      <w:pPr>
        <w:pStyle w:val="NormalWeb"/>
        <w:tabs>
          <w:tab w:val="left" w:pos="142"/>
          <w:tab w:val="left" w:pos="426"/>
        </w:tabs>
        <w:spacing w:before="0" w:beforeAutospacing="0" w:after="0" w:afterAutospacing="0"/>
        <w:jc w:val="both"/>
        <w:textAlignment w:val="baseline"/>
        <w:rPr>
          <w:rFonts w:eastAsia="MS PGothic"/>
          <w:bCs/>
          <w:kern w:val="24"/>
        </w:rPr>
      </w:pPr>
      <w:proofErr w:type="spellStart"/>
      <w:r>
        <w:rPr>
          <w:rFonts w:eastAsia="MS PGothic"/>
          <w:bCs/>
          <w:kern w:val="24"/>
        </w:rPr>
        <w:t>BAUN’un</w:t>
      </w:r>
      <w:proofErr w:type="spellEnd"/>
      <w:r w:rsidR="0007770B" w:rsidRPr="0007770B">
        <w:rPr>
          <w:rFonts w:eastAsia="MS PGothic"/>
          <w:bCs/>
          <w:kern w:val="24"/>
        </w:rPr>
        <w:t xml:space="preserve"> </w:t>
      </w:r>
      <w:r w:rsidR="00FE4D9A">
        <w:rPr>
          <w:rFonts w:eastAsia="MS PGothic"/>
          <w:bCs/>
          <w:kern w:val="24"/>
        </w:rPr>
        <w:t>A</w:t>
      </w:r>
      <w:r w:rsidR="0007770B" w:rsidRPr="0007770B">
        <w:rPr>
          <w:rFonts w:eastAsia="MS PGothic"/>
          <w:bCs/>
          <w:kern w:val="24"/>
        </w:rPr>
        <w:t xml:space="preserve">maçlarına yönelik birim Hedefleri aşağıda </w:t>
      </w:r>
      <w:r w:rsidR="0007770B">
        <w:rPr>
          <w:rFonts w:eastAsia="MS PGothic"/>
          <w:bCs/>
          <w:kern w:val="24"/>
        </w:rPr>
        <w:t>yer almaktadır</w:t>
      </w:r>
      <w:r w:rsidR="0007770B" w:rsidRPr="0007770B">
        <w:rPr>
          <w:rFonts w:eastAsia="MS PGothic"/>
          <w:bCs/>
          <w:kern w:val="24"/>
        </w:rPr>
        <w:t>.</w:t>
      </w:r>
    </w:p>
    <w:p w14:paraId="7E3314E4" w14:textId="1795342B" w:rsidR="00F5717E" w:rsidRPr="00CC4271" w:rsidRDefault="00F5717E" w:rsidP="00CC4271">
      <w:pPr>
        <w:pStyle w:val="NormalWeb"/>
        <w:tabs>
          <w:tab w:val="left" w:pos="142"/>
          <w:tab w:val="left" w:pos="426"/>
        </w:tabs>
        <w:spacing w:before="0" w:beforeAutospacing="0" w:after="0" w:afterAutospacing="0"/>
        <w:jc w:val="both"/>
        <w:textAlignment w:val="baseline"/>
        <w:rPr>
          <w:bCs/>
        </w:rPr>
      </w:pPr>
      <w:r w:rsidRPr="00A93553">
        <w:rPr>
          <w:bCs/>
        </w:rPr>
        <w:t>Amaç 1- Eğitim – öğretim faaliyetlerinin geliştirilmesi</w:t>
      </w:r>
    </w:p>
    <w:p w14:paraId="3643A798" w14:textId="77777777" w:rsidR="00693B7F" w:rsidRDefault="00693B7F" w:rsidP="00CC4271">
      <w:pPr>
        <w:pStyle w:val="GvdeMetni"/>
        <w:jc w:val="both"/>
        <w:rPr>
          <w:rFonts w:cs="Times New Roman"/>
          <w:bCs/>
        </w:rPr>
      </w:pPr>
      <w:r w:rsidRPr="00693B7F">
        <w:rPr>
          <w:rFonts w:cs="Times New Roman"/>
          <w:bCs/>
        </w:rPr>
        <w:t xml:space="preserve">H.1.1 Akreditasyon başvurusu yapan program sayısının arttırılması </w:t>
      </w:r>
    </w:p>
    <w:p w14:paraId="65DCDDCD" w14:textId="77777777" w:rsidR="00693B7F" w:rsidRDefault="00693B7F" w:rsidP="00CC4271">
      <w:pPr>
        <w:pStyle w:val="GvdeMetni"/>
        <w:jc w:val="both"/>
        <w:rPr>
          <w:rFonts w:cs="Times New Roman"/>
          <w:bCs/>
        </w:rPr>
      </w:pPr>
      <w:r w:rsidRPr="00693B7F">
        <w:rPr>
          <w:rFonts w:cs="Times New Roman"/>
          <w:bCs/>
        </w:rPr>
        <w:t xml:space="preserve">H.1.2 Eğitim- öğretim altyapısını iyileştirerek kalitenin artırılması </w:t>
      </w:r>
    </w:p>
    <w:p w14:paraId="630805BC" w14:textId="77777777" w:rsidR="00693B7F" w:rsidRDefault="00693B7F" w:rsidP="00CC4271">
      <w:pPr>
        <w:pStyle w:val="GvdeMetni"/>
        <w:jc w:val="both"/>
        <w:rPr>
          <w:rFonts w:cs="Times New Roman"/>
          <w:bCs/>
        </w:rPr>
      </w:pPr>
      <w:r w:rsidRPr="00693B7F">
        <w:rPr>
          <w:rFonts w:cs="Times New Roman"/>
          <w:bCs/>
        </w:rPr>
        <w:t xml:space="preserve">H.1.3 Siyasal ve sosyal çalışmaları desteklemek ve öğretim elemanlarının çağdaş gelişmeleri takip edebilecekleri bir ortam oluşturmak, </w:t>
      </w:r>
    </w:p>
    <w:p w14:paraId="7A94ABF5" w14:textId="77777777" w:rsidR="00693B7F" w:rsidRDefault="00693B7F" w:rsidP="00CC4271">
      <w:pPr>
        <w:pStyle w:val="GvdeMetni"/>
        <w:jc w:val="both"/>
        <w:rPr>
          <w:rFonts w:cs="Times New Roman"/>
          <w:bCs/>
        </w:rPr>
      </w:pPr>
      <w:r w:rsidRPr="00693B7F">
        <w:rPr>
          <w:rFonts w:cs="Times New Roman"/>
          <w:bCs/>
        </w:rPr>
        <w:t xml:space="preserve">H.1.4 Eğitim-öğretim müfredatını çağın gerekli ve evrensel bilim anlayışına uygun olarak sürekli yenilemek, </w:t>
      </w:r>
    </w:p>
    <w:p w14:paraId="729DE88E" w14:textId="2C1B34C9" w:rsidR="00693B7F" w:rsidRDefault="00693B7F" w:rsidP="00CC4271">
      <w:pPr>
        <w:pStyle w:val="GvdeMetni"/>
        <w:jc w:val="both"/>
        <w:rPr>
          <w:rFonts w:cs="Times New Roman"/>
          <w:bCs/>
        </w:rPr>
      </w:pPr>
      <w:r w:rsidRPr="00693B7F">
        <w:rPr>
          <w:rFonts w:cs="Times New Roman"/>
          <w:bCs/>
        </w:rPr>
        <w:t xml:space="preserve">H.1.5 </w:t>
      </w:r>
      <w:proofErr w:type="spellStart"/>
      <w:r w:rsidR="00AF2768">
        <w:rPr>
          <w:rFonts w:cs="Times New Roman"/>
          <w:bCs/>
        </w:rPr>
        <w:t>BUBFA’da</w:t>
      </w:r>
      <w:proofErr w:type="spellEnd"/>
      <w:r w:rsidRPr="00693B7F">
        <w:rPr>
          <w:rFonts w:cs="Times New Roman"/>
          <w:bCs/>
        </w:rPr>
        <w:t xml:space="preserve"> sunulacak eğitimi, pratik uygulamalar ile bütünleştirmek, </w:t>
      </w:r>
    </w:p>
    <w:p w14:paraId="338C56D3" w14:textId="77777777" w:rsidR="00693B7F" w:rsidRDefault="00693B7F" w:rsidP="00CC4271">
      <w:pPr>
        <w:pStyle w:val="GvdeMetni"/>
        <w:jc w:val="both"/>
        <w:rPr>
          <w:rFonts w:cs="Times New Roman"/>
          <w:bCs/>
        </w:rPr>
      </w:pPr>
      <w:r w:rsidRPr="00693B7F">
        <w:rPr>
          <w:rFonts w:cs="Times New Roman"/>
          <w:bCs/>
        </w:rPr>
        <w:t xml:space="preserve">H.1.6 Mesleki açıdan yetkin özgür düşünceli toplumsal değerlere saygılı bireyler yetiştirmek, </w:t>
      </w:r>
      <w:r w:rsidRPr="00693B7F">
        <w:rPr>
          <w:rFonts w:cs="Times New Roman"/>
          <w:bCs/>
        </w:rPr>
        <w:lastRenderedPageBreak/>
        <w:t xml:space="preserve">H.1.7 Danışmanlık sistemi ile öğrenci-öğretim elemanı ilişkisini güçlendirmek, </w:t>
      </w:r>
    </w:p>
    <w:p w14:paraId="4F63985F" w14:textId="77777777" w:rsidR="00693B7F" w:rsidRDefault="00693B7F" w:rsidP="00CC4271">
      <w:pPr>
        <w:pStyle w:val="GvdeMetni"/>
        <w:jc w:val="both"/>
        <w:rPr>
          <w:rFonts w:cs="Times New Roman"/>
          <w:bCs/>
        </w:rPr>
      </w:pPr>
      <w:r w:rsidRPr="00693B7F">
        <w:rPr>
          <w:rFonts w:cs="Times New Roman"/>
          <w:bCs/>
        </w:rPr>
        <w:t xml:space="preserve">H.1.8 Eğitimin kalitesini sürekli ölçmek, </w:t>
      </w:r>
    </w:p>
    <w:p w14:paraId="3F79EF07" w14:textId="77777777" w:rsidR="00693B7F" w:rsidRDefault="00693B7F" w:rsidP="00CC4271">
      <w:pPr>
        <w:pStyle w:val="GvdeMetni"/>
        <w:jc w:val="both"/>
        <w:rPr>
          <w:rFonts w:cs="Times New Roman"/>
          <w:bCs/>
        </w:rPr>
      </w:pPr>
      <w:r w:rsidRPr="00693B7F">
        <w:rPr>
          <w:rFonts w:cs="Times New Roman"/>
          <w:bCs/>
        </w:rPr>
        <w:t xml:space="preserve">H.1.9 Derslik, eğitim-öğretim amaçlı kullanılan mekanların altyapı ve donanımlarını, çağdaş gelişimleri takip ederek düzenlemek ve ihtiyaçları tedarik etmek için çalışmak. </w:t>
      </w:r>
    </w:p>
    <w:p w14:paraId="2DFFC4D1" w14:textId="77777777" w:rsidR="00693B7F" w:rsidRDefault="00693B7F" w:rsidP="00CC4271">
      <w:pPr>
        <w:pStyle w:val="GvdeMetni"/>
        <w:jc w:val="both"/>
        <w:rPr>
          <w:rFonts w:cs="Times New Roman"/>
          <w:bCs/>
        </w:rPr>
      </w:pPr>
    </w:p>
    <w:p w14:paraId="7C15EF84" w14:textId="43D3C37F" w:rsidR="00F5717E" w:rsidRPr="00CC4271" w:rsidRDefault="00F5717E" w:rsidP="00CC4271">
      <w:pPr>
        <w:pStyle w:val="GvdeMetni"/>
        <w:jc w:val="both"/>
        <w:rPr>
          <w:rFonts w:cs="Times New Roman"/>
          <w:bCs/>
        </w:rPr>
      </w:pPr>
      <w:r w:rsidRPr="00A93553">
        <w:rPr>
          <w:rFonts w:cs="Times New Roman"/>
          <w:bCs/>
        </w:rPr>
        <w:t>Amaç 2- Kurumsal kapasitenin geliştirilmesi</w:t>
      </w:r>
    </w:p>
    <w:p w14:paraId="6B08AE89" w14:textId="77777777" w:rsidR="00693B7F" w:rsidRDefault="00693B7F" w:rsidP="00CC4271">
      <w:pPr>
        <w:pStyle w:val="GvdeMetni"/>
        <w:jc w:val="both"/>
        <w:rPr>
          <w:rFonts w:cs="Times New Roman"/>
          <w:bCs/>
        </w:rPr>
      </w:pPr>
      <w:r w:rsidRPr="00693B7F">
        <w:rPr>
          <w:rFonts w:cs="Times New Roman"/>
          <w:bCs/>
        </w:rPr>
        <w:t xml:space="preserve">H.2.1 Kalite kültürünün yaygınlaştırılması </w:t>
      </w:r>
    </w:p>
    <w:p w14:paraId="312753DE" w14:textId="77777777" w:rsidR="00693B7F" w:rsidRDefault="00693B7F" w:rsidP="00CC4271">
      <w:pPr>
        <w:pStyle w:val="GvdeMetni"/>
        <w:jc w:val="both"/>
        <w:rPr>
          <w:rFonts w:cs="Times New Roman"/>
          <w:bCs/>
        </w:rPr>
      </w:pPr>
      <w:r w:rsidRPr="00693B7F">
        <w:rPr>
          <w:rFonts w:cs="Times New Roman"/>
          <w:bCs/>
        </w:rPr>
        <w:t xml:space="preserve">H.2.2 Nitelikli personel tedariğinin gerçekleştirilmesi </w:t>
      </w:r>
    </w:p>
    <w:p w14:paraId="5F7BC997" w14:textId="77777777" w:rsidR="00693B7F" w:rsidRDefault="00693B7F" w:rsidP="00CC4271">
      <w:pPr>
        <w:pStyle w:val="GvdeMetni"/>
        <w:jc w:val="both"/>
        <w:rPr>
          <w:rFonts w:cs="Times New Roman"/>
          <w:bCs/>
        </w:rPr>
      </w:pPr>
      <w:r w:rsidRPr="00693B7F">
        <w:rPr>
          <w:rFonts w:cs="Times New Roman"/>
          <w:bCs/>
        </w:rPr>
        <w:t xml:space="preserve">H.2.3 Katılımcı bir yönetim anlayışını benimsemek, </w:t>
      </w:r>
    </w:p>
    <w:p w14:paraId="10E45D00" w14:textId="24A91C2D" w:rsidR="00693B7F" w:rsidRDefault="00693B7F" w:rsidP="00CC4271">
      <w:pPr>
        <w:pStyle w:val="GvdeMetni"/>
        <w:jc w:val="both"/>
        <w:rPr>
          <w:rFonts w:cs="Times New Roman"/>
          <w:bCs/>
        </w:rPr>
      </w:pPr>
      <w:r w:rsidRPr="00693B7F">
        <w:rPr>
          <w:rFonts w:cs="Times New Roman"/>
          <w:bCs/>
        </w:rPr>
        <w:t xml:space="preserve">H.2.4 </w:t>
      </w:r>
      <w:proofErr w:type="spellStart"/>
      <w:r w:rsidR="00AF2768">
        <w:rPr>
          <w:rFonts w:cs="Times New Roman"/>
          <w:bCs/>
        </w:rPr>
        <w:t>BUBFA’nın</w:t>
      </w:r>
      <w:proofErr w:type="spellEnd"/>
      <w:r w:rsidRPr="00693B7F">
        <w:rPr>
          <w:rFonts w:cs="Times New Roman"/>
          <w:bCs/>
        </w:rPr>
        <w:t xml:space="preserve"> tüm çalışanlarını ortak hedeflere yönlendirmek ve motivasyonu yüksek tutmaya çalışmak, </w:t>
      </w:r>
    </w:p>
    <w:p w14:paraId="757B7EDA" w14:textId="6AB36E53" w:rsidR="00F5717E" w:rsidRPr="00CC4271" w:rsidRDefault="00693B7F" w:rsidP="00CC4271">
      <w:pPr>
        <w:pStyle w:val="GvdeMetni"/>
        <w:jc w:val="both"/>
        <w:rPr>
          <w:rFonts w:cs="Times New Roman"/>
          <w:bCs/>
        </w:rPr>
      </w:pPr>
      <w:r w:rsidRPr="00693B7F">
        <w:rPr>
          <w:rFonts w:cs="Times New Roman"/>
          <w:bCs/>
        </w:rPr>
        <w:t xml:space="preserve">H.2.5 Görev ve iş yükü dağılımında demokratik denge sağlayarak </w:t>
      </w:r>
      <w:r w:rsidR="00AF2768">
        <w:rPr>
          <w:rFonts w:cs="Times New Roman"/>
          <w:bCs/>
        </w:rPr>
        <w:t>BAUN</w:t>
      </w:r>
      <w:r w:rsidRPr="00693B7F">
        <w:rPr>
          <w:rFonts w:cs="Times New Roman"/>
          <w:bCs/>
        </w:rPr>
        <w:t xml:space="preserve"> içinde ve dışında işlerin hızlı ve zamanında yürütülmesini sağlamak.</w:t>
      </w:r>
    </w:p>
    <w:p w14:paraId="1DBE796B" w14:textId="7786154E" w:rsidR="00F5717E" w:rsidRPr="00CC4271" w:rsidRDefault="00F5717E" w:rsidP="00CC4271">
      <w:pPr>
        <w:pStyle w:val="GvdeMetni"/>
        <w:jc w:val="both"/>
        <w:rPr>
          <w:rFonts w:cs="Times New Roman"/>
          <w:bCs/>
        </w:rPr>
      </w:pPr>
    </w:p>
    <w:p w14:paraId="377544B7" w14:textId="77777777" w:rsidR="00F5717E" w:rsidRPr="00CC4271" w:rsidRDefault="00F5717E" w:rsidP="00CC4271">
      <w:pPr>
        <w:pStyle w:val="GvdeMetni"/>
        <w:jc w:val="both"/>
        <w:rPr>
          <w:rFonts w:cs="Times New Roman"/>
          <w:bCs/>
        </w:rPr>
      </w:pPr>
    </w:p>
    <w:p w14:paraId="41D310AA" w14:textId="7C788AE4" w:rsidR="00F5717E" w:rsidRPr="00CC4271" w:rsidRDefault="00F5717E" w:rsidP="00CC4271">
      <w:pPr>
        <w:pStyle w:val="GvdeMetni"/>
        <w:jc w:val="both"/>
        <w:rPr>
          <w:rFonts w:cs="Times New Roman"/>
          <w:bCs/>
        </w:rPr>
      </w:pPr>
      <w:r w:rsidRPr="00A93553">
        <w:rPr>
          <w:rFonts w:cs="Times New Roman"/>
          <w:bCs/>
        </w:rPr>
        <w:t>Amaç 3- Bölgenin ve ülkenin kalkınmasını sağlayacak araştırma – geliştirme faaliyetlerinin iyileştirilmesi</w:t>
      </w:r>
    </w:p>
    <w:p w14:paraId="25856508" w14:textId="77777777" w:rsidR="00693B7F" w:rsidRDefault="00693B7F" w:rsidP="00CC4271">
      <w:pPr>
        <w:pStyle w:val="GvdeMetni"/>
        <w:jc w:val="both"/>
        <w:rPr>
          <w:rFonts w:cs="Times New Roman"/>
          <w:bCs/>
        </w:rPr>
      </w:pPr>
      <w:r w:rsidRPr="00693B7F">
        <w:rPr>
          <w:rFonts w:cs="Times New Roman"/>
          <w:bCs/>
        </w:rPr>
        <w:t xml:space="preserve">H.3.1 Birim bünyesinde üniversite dışında sağlanan fonlardan daha fazla faydalanabilmek için çalışmalar yürütülmesi. </w:t>
      </w:r>
    </w:p>
    <w:p w14:paraId="4D204AAF" w14:textId="77777777" w:rsidR="00693B7F" w:rsidRDefault="00693B7F" w:rsidP="00CC4271">
      <w:pPr>
        <w:pStyle w:val="GvdeMetni"/>
        <w:jc w:val="both"/>
        <w:rPr>
          <w:rFonts w:cs="Times New Roman"/>
          <w:bCs/>
        </w:rPr>
      </w:pPr>
      <w:r w:rsidRPr="00693B7F">
        <w:rPr>
          <w:rFonts w:cs="Times New Roman"/>
          <w:bCs/>
        </w:rPr>
        <w:t xml:space="preserve">H.3.2 Avrupa Birliği ve benzeri dış kaynaklı fonlara yönelik proje fikirleri geliştirmek, önermek ve hazırlıkları sürdürülerek birim bünyesinde bu fonların kazandırılmasının sağlanması. </w:t>
      </w:r>
    </w:p>
    <w:p w14:paraId="624A5C17" w14:textId="77777777" w:rsidR="00693B7F" w:rsidRDefault="00693B7F" w:rsidP="00CC4271">
      <w:pPr>
        <w:pStyle w:val="GvdeMetni"/>
        <w:jc w:val="both"/>
        <w:rPr>
          <w:rFonts w:cs="Times New Roman"/>
          <w:bCs/>
        </w:rPr>
      </w:pPr>
      <w:r w:rsidRPr="00693B7F">
        <w:rPr>
          <w:rFonts w:cs="Times New Roman"/>
          <w:bCs/>
        </w:rPr>
        <w:t xml:space="preserve">H.3.3 Ulusal ve uluslararası düzeyde bilimsel, sanatsal ve sosyal etkinlikleri desteklemek, </w:t>
      </w:r>
    </w:p>
    <w:p w14:paraId="12709E03" w14:textId="77777777" w:rsidR="00693B7F" w:rsidRDefault="00693B7F" w:rsidP="00CC4271">
      <w:pPr>
        <w:pStyle w:val="GvdeMetni"/>
        <w:jc w:val="both"/>
        <w:rPr>
          <w:rFonts w:cs="Times New Roman"/>
          <w:bCs/>
        </w:rPr>
      </w:pPr>
      <w:r w:rsidRPr="00693B7F">
        <w:rPr>
          <w:rFonts w:cs="Times New Roman"/>
          <w:bCs/>
        </w:rPr>
        <w:t xml:space="preserve">H.3.4 Yazılı ve görsel basın ile ilişkileri geliştirmek, </w:t>
      </w:r>
    </w:p>
    <w:p w14:paraId="629CB3FC" w14:textId="4D47189B" w:rsidR="00693B7F" w:rsidRDefault="00693B7F" w:rsidP="00CC4271">
      <w:pPr>
        <w:pStyle w:val="GvdeMetni"/>
        <w:jc w:val="both"/>
        <w:rPr>
          <w:rFonts w:cs="Times New Roman"/>
          <w:bCs/>
        </w:rPr>
      </w:pPr>
      <w:r w:rsidRPr="00693B7F">
        <w:rPr>
          <w:rFonts w:cs="Times New Roman"/>
          <w:bCs/>
        </w:rPr>
        <w:t xml:space="preserve">H.3.5 </w:t>
      </w:r>
      <w:proofErr w:type="spellStart"/>
      <w:r w:rsidR="00AF2768">
        <w:rPr>
          <w:rFonts w:cs="Times New Roman"/>
          <w:bCs/>
        </w:rPr>
        <w:t>BUBFA’nın</w:t>
      </w:r>
      <w:proofErr w:type="spellEnd"/>
      <w:r w:rsidRPr="00693B7F">
        <w:rPr>
          <w:rFonts w:cs="Times New Roman"/>
          <w:bCs/>
        </w:rPr>
        <w:t xml:space="preserve"> tanıtımında internetin etkin olarak kullanılmasını sağlamak, </w:t>
      </w:r>
    </w:p>
    <w:p w14:paraId="30017C12" w14:textId="056A85D3" w:rsidR="00F5717E" w:rsidRPr="00CC4271" w:rsidRDefault="00693B7F" w:rsidP="00CC4271">
      <w:pPr>
        <w:pStyle w:val="GvdeMetni"/>
        <w:jc w:val="both"/>
        <w:rPr>
          <w:rFonts w:cs="Times New Roman"/>
          <w:bCs/>
        </w:rPr>
      </w:pPr>
      <w:r w:rsidRPr="00693B7F">
        <w:rPr>
          <w:rFonts w:cs="Times New Roman"/>
          <w:bCs/>
        </w:rPr>
        <w:t>H.3.6 Sosyal etkinliklerde toplumsal değerlere önem vermek.</w:t>
      </w:r>
    </w:p>
    <w:p w14:paraId="440191EF" w14:textId="6C505A71" w:rsidR="00F5717E" w:rsidRPr="00CC4271" w:rsidRDefault="00F5717E" w:rsidP="00CC4271">
      <w:pPr>
        <w:pStyle w:val="GvdeMetni"/>
        <w:jc w:val="both"/>
        <w:rPr>
          <w:rFonts w:cs="Times New Roman"/>
          <w:bCs/>
        </w:rPr>
      </w:pPr>
    </w:p>
    <w:p w14:paraId="32C0A915" w14:textId="77777777" w:rsidR="00F5717E" w:rsidRPr="00CC4271" w:rsidRDefault="00F5717E" w:rsidP="00CC4271">
      <w:pPr>
        <w:pStyle w:val="GvdeMetni"/>
        <w:jc w:val="both"/>
        <w:rPr>
          <w:rFonts w:cs="Times New Roman"/>
          <w:bCs/>
        </w:rPr>
      </w:pPr>
    </w:p>
    <w:p w14:paraId="7A42BEC0" w14:textId="1A86C097" w:rsidR="00F5717E" w:rsidRPr="00CC4271" w:rsidRDefault="00F5717E" w:rsidP="00CC4271">
      <w:pPr>
        <w:pStyle w:val="GvdeMetni"/>
        <w:jc w:val="both"/>
        <w:rPr>
          <w:rFonts w:cs="Times New Roman"/>
          <w:bCs/>
        </w:rPr>
      </w:pPr>
      <w:r w:rsidRPr="00A93553">
        <w:rPr>
          <w:rFonts w:cs="Times New Roman"/>
          <w:bCs/>
        </w:rPr>
        <w:t>Amaç 4- Üniversitenin belirlemiş olduğu temel yetkinlikler çerçevesinde seçilen Eğitim alanlarında (Turizm İşletmeciliği, Mühendislik, Eğitim, Tarım – Hayvancılık Girişimciliği) öğrencilerde ve paydaşlarda girişimcilik motivasyonunu sağlayacak Eğitim-Öğretim müfredatı ve sertifika programları gerçekleştirmek</w:t>
      </w:r>
    </w:p>
    <w:p w14:paraId="41BB1048" w14:textId="77777777" w:rsidR="00693B7F" w:rsidRDefault="00693B7F" w:rsidP="00CC4271">
      <w:pPr>
        <w:pStyle w:val="GvdeMetni"/>
        <w:jc w:val="both"/>
        <w:rPr>
          <w:rFonts w:cs="Times New Roman"/>
          <w:bCs/>
        </w:rPr>
      </w:pPr>
      <w:r w:rsidRPr="00693B7F">
        <w:rPr>
          <w:rFonts w:cs="Times New Roman"/>
          <w:bCs/>
        </w:rPr>
        <w:t xml:space="preserve">H.4.1 Uygulamalı girişimcilik faaliyetlerine yönelik eğitim planları geliştirilmesi </w:t>
      </w:r>
    </w:p>
    <w:p w14:paraId="19BC658E" w14:textId="77777777" w:rsidR="00693B7F" w:rsidRDefault="00693B7F" w:rsidP="00CC4271">
      <w:pPr>
        <w:pStyle w:val="GvdeMetni"/>
        <w:jc w:val="both"/>
        <w:rPr>
          <w:rFonts w:cs="Times New Roman"/>
          <w:bCs/>
        </w:rPr>
      </w:pPr>
      <w:r w:rsidRPr="00693B7F">
        <w:rPr>
          <w:rFonts w:cs="Times New Roman"/>
          <w:bCs/>
        </w:rPr>
        <w:t xml:space="preserve">H.4.2 Mezunların kariyer durumlarının takibinin yapılarak iyi uygulamaların mevcut öğrenciler ve akademisyenlerle buluşturulması </w:t>
      </w:r>
    </w:p>
    <w:p w14:paraId="2AD1D4B5" w14:textId="77777777" w:rsidR="00693B7F" w:rsidRDefault="00693B7F" w:rsidP="00CC4271">
      <w:pPr>
        <w:pStyle w:val="GvdeMetni"/>
        <w:jc w:val="both"/>
        <w:rPr>
          <w:rFonts w:cs="Times New Roman"/>
          <w:bCs/>
        </w:rPr>
      </w:pPr>
      <w:r w:rsidRPr="00693B7F">
        <w:rPr>
          <w:rFonts w:cs="Times New Roman"/>
          <w:bCs/>
        </w:rPr>
        <w:t xml:space="preserve">H.4.3 Yerel yönetimle iş birliği sağlanarak öğrencilerimize yönelik girişimcilik motivasyonunu ve yeterliliğini arttıracak eğitimler düzenlenmesi </w:t>
      </w:r>
    </w:p>
    <w:p w14:paraId="188FA82C" w14:textId="77777777" w:rsidR="00693B7F" w:rsidRDefault="00693B7F" w:rsidP="00CC4271">
      <w:pPr>
        <w:pStyle w:val="GvdeMetni"/>
        <w:jc w:val="both"/>
        <w:rPr>
          <w:rFonts w:cs="Times New Roman"/>
          <w:bCs/>
        </w:rPr>
      </w:pPr>
      <w:r w:rsidRPr="00693B7F">
        <w:rPr>
          <w:rFonts w:cs="Times New Roman"/>
          <w:bCs/>
        </w:rPr>
        <w:t xml:space="preserve">H.4.4 Özel sektörde bulunan farklı kuruluşların bilgi ve deneyimlerinin öğrencilerimizle buluşturulması, </w:t>
      </w:r>
    </w:p>
    <w:p w14:paraId="0299338E" w14:textId="77777777" w:rsidR="00693B7F" w:rsidRDefault="00693B7F" w:rsidP="00CC4271">
      <w:pPr>
        <w:pStyle w:val="GvdeMetni"/>
        <w:jc w:val="both"/>
        <w:rPr>
          <w:rFonts w:cs="Times New Roman"/>
          <w:bCs/>
        </w:rPr>
      </w:pPr>
      <w:r w:rsidRPr="00693B7F">
        <w:rPr>
          <w:rFonts w:cs="Times New Roman"/>
          <w:bCs/>
        </w:rPr>
        <w:t xml:space="preserve">H.4.5 Öğrencilere üniversiteye kayıt sürecinden mezun olmalarına kadar bütün dönemlerde kaliteli danışmanlık hizmeti sunabilmek </w:t>
      </w:r>
    </w:p>
    <w:p w14:paraId="3279FE6C" w14:textId="77777777" w:rsidR="00693B7F" w:rsidRDefault="00693B7F" w:rsidP="00CC4271">
      <w:pPr>
        <w:pStyle w:val="GvdeMetni"/>
        <w:jc w:val="both"/>
        <w:rPr>
          <w:rFonts w:cs="Times New Roman"/>
          <w:bCs/>
        </w:rPr>
      </w:pPr>
      <w:r w:rsidRPr="00693B7F">
        <w:rPr>
          <w:rFonts w:cs="Times New Roman"/>
          <w:bCs/>
        </w:rPr>
        <w:t xml:space="preserve">H.4.6 Öğrencilerimiz öncelikli olmak kaydıyla tüm paydaşlarımızın ihtiyaç ve beklentilerini 4 karşılamak için eğitim-öğretim, araştırma-geliştirme süreçlerinin gelişimini sürekli iyileştirme yaklaşımı ile sağlamak, </w:t>
      </w:r>
    </w:p>
    <w:p w14:paraId="746669EE" w14:textId="77777777" w:rsidR="00693B7F" w:rsidRDefault="00693B7F" w:rsidP="00CC4271">
      <w:pPr>
        <w:pStyle w:val="GvdeMetni"/>
        <w:jc w:val="both"/>
        <w:rPr>
          <w:rFonts w:cs="Times New Roman"/>
          <w:bCs/>
        </w:rPr>
      </w:pPr>
      <w:r w:rsidRPr="00693B7F">
        <w:rPr>
          <w:rFonts w:cs="Times New Roman"/>
          <w:bCs/>
        </w:rPr>
        <w:t xml:space="preserve">H.4.7 Farklı bilgi kaynaklarını, tek yerde birleştiren ve bu bilgilere hızlı erişim imkânı sağlayan bir yönetim bilgi sistemi kurmak, </w:t>
      </w:r>
    </w:p>
    <w:p w14:paraId="71910C0E" w14:textId="0D223560" w:rsidR="00F5717E" w:rsidRDefault="00693B7F" w:rsidP="00CC4271">
      <w:pPr>
        <w:pStyle w:val="GvdeMetni"/>
        <w:jc w:val="both"/>
        <w:rPr>
          <w:rFonts w:cs="Times New Roman"/>
          <w:bCs/>
        </w:rPr>
      </w:pPr>
      <w:r w:rsidRPr="00693B7F">
        <w:rPr>
          <w:rFonts w:cs="Times New Roman"/>
          <w:bCs/>
        </w:rPr>
        <w:t>H.4.8 Üniversite personelinin donanımlı hale gelmesi için hizmet içi eğitimler uygulayarak ve ekip çalışmasına önem vererek kalite düzeyini sürekli yükseltmek.</w:t>
      </w:r>
    </w:p>
    <w:p w14:paraId="5B62E2D0" w14:textId="77777777" w:rsidR="00CC6254" w:rsidRPr="00CC4271" w:rsidRDefault="00CC6254" w:rsidP="00CC4271">
      <w:pPr>
        <w:pStyle w:val="GvdeMetni"/>
        <w:tabs>
          <w:tab w:val="left" w:pos="142"/>
        </w:tabs>
        <w:jc w:val="both"/>
        <w:rPr>
          <w:rFonts w:cs="Times New Roman"/>
          <w:color w:val="000000" w:themeColor="text1"/>
        </w:rPr>
      </w:pPr>
    </w:p>
    <w:p w14:paraId="668893B8" w14:textId="77777777" w:rsidR="00CC6254" w:rsidRPr="00CC4271" w:rsidRDefault="00CC6254" w:rsidP="00CC4271">
      <w:pPr>
        <w:pStyle w:val="GvdeMetni"/>
        <w:tabs>
          <w:tab w:val="left" w:pos="142"/>
        </w:tabs>
        <w:jc w:val="both"/>
        <w:rPr>
          <w:rFonts w:cs="Times New Roman"/>
          <w:color w:val="000000" w:themeColor="text1"/>
        </w:rPr>
      </w:pPr>
    </w:p>
    <w:p w14:paraId="004C7C73" w14:textId="77777777" w:rsidR="00CC6254" w:rsidRDefault="00CC6254" w:rsidP="00CC4271">
      <w:pPr>
        <w:pStyle w:val="GvdeMetni"/>
        <w:tabs>
          <w:tab w:val="left" w:pos="142"/>
        </w:tabs>
        <w:jc w:val="both"/>
        <w:rPr>
          <w:rFonts w:cs="Times New Roman"/>
          <w:color w:val="000000" w:themeColor="text1"/>
        </w:rPr>
      </w:pPr>
    </w:p>
    <w:p w14:paraId="0BDACF35" w14:textId="77777777" w:rsidR="006A6BA2" w:rsidRPr="00D04EED" w:rsidRDefault="006A6BA2" w:rsidP="006A6BA2">
      <w:pPr>
        <w:pStyle w:val="Balk1"/>
        <w:jc w:val="both"/>
        <w:rPr>
          <w:rFonts w:cs="Times New Roman"/>
          <w:sz w:val="24"/>
          <w:szCs w:val="24"/>
        </w:rPr>
      </w:pPr>
      <w:bookmarkStart w:id="11" w:name="_A._LİDERLİK,_YÖNETİŞİM"/>
      <w:bookmarkStart w:id="12" w:name="_Toc158469694"/>
      <w:bookmarkStart w:id="13" w:name="_Toc190387190"/>
      <w:bookmarkEnd w:id="11"/>
      <w:r w:rsidRPr="00D04EED">
        <w:rPr>
          <w:rFonts w:cs="Times New Roman"/>
          <w:sz w:val="24"/>
          <w:szCs w:val="24"/>
        </w:rPr>
        <w:lastRenderedPageBreak/>
        <w:t>A. LİDERLİK, YÖNETİŞİM ve KALİTE</w:t>
      </w:r>
      <w:bookmarkEnd w:id="12"/>
      <w:bookmarkEnd w:id="13"/>
    </w:p>
    <w:p w14:paraId="644BE01F" w14:textId="77777777" w:rsidR="006A6BA2" w:rsidRPr="00D04EED" w:rsidRDefault="006A6BA2" w:rsidP="006A6BA2">
      <w:pPr>
        <w:pStyle w:val="Balk2"/>
      </w:pPr>
      <w:bookmarkStart w:id="14" w:name="_Toc158469695"/>
      <w:bookmarkStart w:id="15" w:name="_Toc190387191"/>
      <w:r w:rsidRPr="00D04EED">
        <w:t>A.1. Liderlik ve Kalite</w:t>
      </w:r>
      <w:bookmarkEnd w:id="14"/>
      <w:bookmarkEnd w:id="15"/>
    </w:p>
    <w:p w14:paraId="4DE1E41F" w14:textId="77777777" w:rsidR="006A6BA2" w:rsidRPr="00D04EED" w:rsidRDefault="006A6BA2" w:rsidP="006A6BA2">
      <w:pPr>
        <w:pStyle w:val="Balk3"/>
      </w:pPr>
      <w:bookmarkStart w:id="16" w:name="_Toc158469696"/>
      <w:bookmarkStart w:id="17" w:name="_Toc190387192"/>
      <w:r w:rsidRPr="00D04EED">
        <w:t>A.1.1. Yönetişim modeli ve idari yapı</w:t>
      </w:r>
      <w:bookmarkEnd w:id="16"/>
      <w:bookmarkEnd w:id="17"/>
    </w:p>
    <w:p w14:paraId="6DF95173" w14:textId="42457C4E" w:rsidR="006A6BA2" w:rsidRPr="00D04EED" w:rsidRDefault="006A6BA2" w:rsidP="006A6BA2">
      <w:pPr>
        <w:tabs>
          <w:tab w:val="left" w:pos="142"/>
        </w:tabs>
        <w:jc w:val="both"/>
        <w:rPr>
          <w:rFonts w:ascii="Times New Roman" w:hAnsi="Times New Roman" w:cs="Times New Roman"/>
          <w:sz w:val="24"/>
          <w:szCs w:val="24"/>
        </w:rPr>
      </w:pPr>
      <w:r w:rsidRPr="00D04EED">
        <w:rPr>
          <w:rFonts w:ascii="Times New Roman" w:hAnsi="Times New Roman" w:cs="Times New Roman"/>
          <w:color w:val="000000"/>
          <w:sz w:val="24"/>
          <w:szCs w:val="24"/>
        </w:rPr>
        <w:t xml:space="preserve">Burhaniye Uygulamalı Bilimler Fakültesi yönetim sistematiği 2547 sayılı “Yükseköğretim Kanunu” ((2) A.1.1.1.) ve “Üniversitelerde Akademik Teşkilat Yönetmeliği” ((2) A.1.1.2.) hükümleri gereğince oluşturulmuştur. </w:t>
      </w:r>
      <w:r w:rsidR="00AF2768">
        <w:rPr>
          <w:rFonts w:ascii="Times New Roman" w:hAnsi="Times New Roman" w:cs="Times New Roman"/>
          <w:color w:val="000000"/>
          <w:sz w:val="24"/>
          <w:szCs w:val="24"/>
        </w:rPr>
        <w:t>BUBFA</w:t>
      </w:r>
      <w:r w:rsidRPr="00D04EED">
        <w:rPr>
          <w:rFonts w:ascii="Times New Roman" w:hAnsi="Times New Roman" w:cs="Times New Roman"/>
          <w:color w:val="000000"/>
          <w:sz w:val="24"/>
          <w:szCs w:val="24"/>
        </w:rPr>
        <w:t xml:space="preserve">; Dekan, Fakülte Kurulu ve Fakülte Yönetim Kurulu’ndan oluşmaktadır ((2) A.1.1.3.). Fakülte yöneticileri ise Dekan, Bölüm Başkanları ve Fakülte Sekreteridir. </w:t>
      </w:r>
      <w:r w:rsidR="00AF2768">
        <w:rPr>
          <w:rFonts w:ascii="Times New Roman" w:hAnsi="Times New Roman" w:cs="Times New Roman"/>
          <w:color w:val="000000"/>
          <w:sz w:val="24"/>
          <w:szCs w:val="24"/>
        </w:rPr>
        <w:t>BUBFA</w:t>
      </w:r>
      <w:r w:rsidRPr="00D04EED">
        <w:rPr>
          <w:rFonts w:ascii="Times New Roman" w:hAnsi="Times New Roman" w:cs="Times New Roman"/>
          <w:color w:val="000000"/>
          <w:sz w:val="24"/>
          <w:szCs w:val="24"/>
        </w:rPr>
        <w:t xml:space="preserve"> web sayfasında misyon-vizyon belgeleri, öz değerlendirme raporları, bölüm komisyonları, iş akış şemaları, formlar, ders planları, ders programları, ilgili yönetmelikler, stajla ilgili bilgiler, bölüm tanıtımı ve tüm bilgiler güncel olarak sunulmaktadır ((2) A.1.1.4.). Ayrıca Fakülte bünyesindeki her bölümün organizasyon şeması ve bölüm yönetimine ilişkin bilgilerine bölüm web sitelerinden ulaşılabilmektedir ((2) A.1.1.5., (2)</w:t>
      </w:r>
      <w:r>
        <w:rPr>
          <w:rFonts w:ascii="Times New Roman" w:hAnsi="Times New Roman" w:cs="Times New Roman"/>
          <w:color w:val="000000"/>
          <w:sz w:val="24"/>
          <w:szCs w:val="24"/>
        </w:rPr>
        <w:t xml:space="preserve"> </w:t>
      </w:r>
      <w:r w:rsidRPr="00D04EED">
        <w:rPr>
          <w:rFonts w:ascii="Times New Roman" w:hAnsi="Times New Roman" w:cs="Times New Roman"/>
          <w:color w:val="000000"/>
          <w:sz w:val="24"/>
          <w:szCs w:val="24"/>
        </w:rPr>
        <w:t xml:space="preserve">A.1.1.6., (2) A.1.1.7., (2) A.1.1.8.). Burhaniye Uygulamalı Fakültesi içerisindeki akademik kararlar, fakülte bünyesindeki Turizm İşletmeciliği, Gastronomi ve Mutfak Sanatları, Finans ve Bankacılık ile Uluslararası Ticaret olmak üzere 4 bölümden gelen temsilcilerden oluşan Fakülte Akademik Kurulu tarafından belirlenmektedir. Yönetimle ilgili idari kararlar Fakülte Yönetim Kurulu içerisinde alınmaktadır. Yönetim kurulu her hafta toplanarak gündem maddelerini karara bağlamaktadır. </w:t>
      </w:r>
      <w:proofErr w:type="spellStart"/>
      <w:r w:rsidR="00AF2768">
        <w:rPr>
          <w:rFonts w:ascii="Times New Roman" w:hAnsi="Times New Roman" w:cs="Times New Roman"/>
          <w:color w:val="000000"/>
          <w:sz w:val="24"/>
          <w:szCs w:val="24"/>
        </w:rPr>
        <w:t>BUBFA’da</w:t>
      </w:r>
      <w:proofErr w:type="spellEnd"/>
      <w:r w:rsidRPr="00D04EED">
        <w:rPr>
          <w:rFonts w:ascii="Times New Roman" w:hAnsi="Times New Roman" w:cs="Times New Roman"/>
          <w:color w:val="000000"/>
          <w:sz w:val="24"/>
          <w:szCs w:val="24"/>
        </w:rPr>
        <w:t xml:space="preserve"> yönetim süreçlerinde karar alma mekanizması katılımcı bir yaklaşımla ilgili tüm birimlerin ve oluşturulan komisyonların katılımı ile gerçekleştirilmektedir. Bu çerçevede oluşturulan komisyonlar arasında “Kalite Komisyonu”, “Akademik Teşvik Değerlendirme Komisyonu”, “Staj Komisyonu” yer almaktadır ((3) A.1.1.9.). </w:t>
      </w:r>
      <w:proofErr w:type="spellStart"/>
      <w:r w:rsidR="00AF2768">
        <w:rPr>
          <w:rFonts w:ascii="Times New Roman" w:hAnsi="Times New Roman" w:cs="Times New Roman"/>
          <w:color w:val="000000"/>
          <w:sz w:val="24"/>
          <w:szCs w:val="24"/>
        </w:rPr>
        <w:t>BUBFA’da</w:t>
      </w:r>
      <w:proofErr w:type="spellEnd"/>
      <w:r w:rsidRPr="00D04EED">
        <w:rPr>
          <w:rFonts w:ascii="Times New Roman" w:hAnsi="Times New Roman" w:cs="Times New Roman"/>
          <w:color w:val="000000"/>
          <w:sz w:val="24"/>
          <w:szCs w:val="24"/>
        </w:rPr>
        <w:t xml:space="preserve"> kurumsal amaçların gerçekleştirilmesi için gerekli ortamı sağlayan yönetim modeli ve idari yapılanması yasal düzenlemeler çerçevesinde kurumsal yaklaşım, gelenekler, kurumun tamamında benimsenmiştir. Kurumun yönetim ve organizasyonel yapılanmasına ilişkin uygulamaları izlenmekte ve iyileştirilmektedir. </w:t>
      </w:r>
      <w:proofErr w:type="spellStart"/>
      <w:r w:rsidR="00AF2768">
        <w:rPr>
          <w:rFonts w:ascii="Times New Roman" w:hAnsi="Times New Roman" w:cs="Times New Roman"/>
          <w:color w:val="000000"/>
          <w:sz w:val="24"/>
          <w:szCs w:val="24"/>
        </w:rPr>
        <w:t>BUBFA’da</w:t>
      </w:r>
      <w:proofErr w:type="spellEnd"/>
      <w:r w:rsidRPr="00D04EED">
        <w:rPr>
          <w:rFonts w:ascii="Times New Roman" w:hAnsi="Times New Roman" w:cs="Times New Roman"/>
          <w:color w:val="000000"/>
          <w:sz w:val="24"/>
          <w:szCs w:val="24"/>
        </w:rPr>
        <w:t xml:space="preserve"> akademik ve idari faaliyetlerin planlanması, gerçekleştirilmesi ve kontrolü Fakülte Dekanının liderliğinde iki adet Dekan Yardımcısı ve Fakülte Sekreteri tarafından yürütülmektedir. Fakültenin yönetim ve idari yapılanmasında benimsediği yönetim planı ve süreç planları ilan edilmiştir ((3) A.1.1.10.). </w:t>
      </w:r>
    </w:p>
    <w:p w14:paraId="10B6A0F7" w14:textId="77777777" w:rsidR="006A6BA2" w:rsidRPr="00D04EED" w:rsidRDefault="006A6BA2" w:rsidP="006A6BA2">
      <w:pPr>
        <w:tabs>
          <w:tab w:val="left" w:pos="142"/>
        </w:tabs>
        <w:jc w:val="both"/>
        <w:rPr>
          <w:rFonts w:ascii="Times New Roman" w:hAnsi="Times New Roman" w:cs="Times New Roman"/>
          <w:sz w:val="24"/>
          <w:szCs w:val="24"/>
        </w:rPr>
      </w:pPr>
      <w:r w:rsidRPr="00D04EED">
        <w:rPr>
          <w:rFonts w:ascii="Times New Roman" w:hAnsi="Times New Roman" w:cs="Times New Roman"/>
          <w:b/>
          <w:color w:val="000000"/>
          <w:sz w:val="24"/>
          <w:szCs w:val="24"/>
          <w:u w:val="single"/>
        </w:rPr>
        <w:t>Kanıtlar:</w:t>
      </w:r>
    </w:p>
    <w:p w14:paraId="4949E4B1"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A.1.1.1. </w:t>
      </w:r>
      <w:hyperlink r:id="rId18" w:history="1">
        <w:proofErr w:type="spellStart"/>
        <w:r w:rsidRPr="00E903CC">
          <w:rPr>
            <w:rStyle w:val="Kpr"/>
            <w:rFonts w:ascii="Times New Roman" w:hAnsi="Times New Roman" w:cs="Times New Roman"/>
            <w:sz w:val="24"/>
            <w:szCs w:val="24"/>
          </w:rPr>
          <w:t>Yüksekögretim_Kanunu</w:t>
        </w:r>
        <w:proofErr w:type="spellEnd"/>
      </w:hyperlink>
    </w:p>
    <w:p w14:paraId="32D746A6"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A.1.1.2. </w:t>
      </w:r>
      <w:hyperlink r:id="rId19" w:history="1">
        <w:proofErr w:type="spellStart"/>
        <w:r w:rsidRPr="00E903CC">
          <w:rPr>
            <w:rStyle w:val="Kpr"/>
            <w:rFonts w:ascii="Times New Roman" w:hAnsi="Times New Roman" w:cs="Times New Roman"/>
            <w:sz w:val="24"/>
            <w:szCs w:val="24"/>
          </w:rPr>
          <w:t>Akademik_Teşkilat_Yönetmeliği</w:t>
        </w:r>
        <w:proofErr w:type="spellEnd"/>
      </w:hyperlink>
    </w:p>
    <w:p w14:paraId="07BE1ACF"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A.1.1.3. </w:t>
      </w:r>
      <w:hyperlink r:id="rId20" w:history="1">
        <w:proofErr w:type="spellStart"/>
        <w:r w:rsidRPr="00E903CC">
          <w:rPr>
            <w:rStyle w:val="Kpr"/>
            <w:rFonts w:ascii="Times New Roman" w:hAnsi="Times New Roman" w:cs="Times New Roman"/>
            <w:sz w:val="24"/>
            <w:szCs w:val="24"/>
          </w:rPr>
          <w:t>Fakülte_Yönetim_Yapısı</w:t>
        </w:r>
        <w:proofErr w:type="spellEnd"/>
      </w:hyperlink>
    </w:p>
    <w:p w14:paraId="23173C23"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A.1.1.4. </w:t>
      </w:r>
      <w:hyperlink r:id="rId21" w:history="1">
        <w:proofErr w:type="spellStart"/>
        <w:r w:rsidRPr="00E903CC">
          <w:rPr>
            <w:rStyle w:val="Kpr"/>
            <w:rFonts w:ascii="Times New Roman" w:hAnsi="Times New Roman" w:cs="Times New Roman"/>
            <w:sz w:val="24"/>
            <w:szCs w:val="24"/>
          </w:rPr>
          <w:t>Fakülte_Web_Sayfası</w:t>
        </w:r>
        <w:proofErr w:type="spellEnd"/>
      </w:hyperlink>
    </w:p>
    <w:p w14:paraId="4D6AC263"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A.1.1.5. </w:t>
      </w:r>
      <w:hyperlink r:id="rId22" w:history="1">
        <w:proofErr w:type="spellStart"/>
        <w:r w:rsidRPr="00E903CC">
          <w:rPr>
            <w:rStyle w:val="Kpr"/>
            <w:rFonts w:ascii="Times New Roman" w:hAnsi="Times New Roman" w:cs="Times New Roman"/>
            <w:sz w:val="24"/>
            <w:szCs w:val="24"/>
          </w:rPr>
          <w:t>Turizm_İşletmeciliği_Bölümü</w:t>
        </w:r>
        <w:proofErr w:type="spellEnd"/>
      </w:hyperlink>
    </w:p>
    <w:p w14:paraId="13B0283C"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A.1.1.6. </w:t>
      </w:r>
      <w:hyperlink r:id="rId23" w:history="1">
        <w:proofErr w:type="spellStart"/>
        <w:r w:rsidRPr="00E903CC">
          <w:rPr>
            <w:rStyle w:val="Kpr"/>
            <w:rFonts w:ascii="Times New Roman" w:hAnsi="Times New Roman" w:cs="Times New Roman"/>
            <w:sz w:val="24"/>
            <w:szCs w:val="24"/>
          </w:rPr>
          <w:t>Gastronomi_ve_Mutfak_Sanatları_Bölümü</w:t>
        </w:r>
        <w:proofErr w:type="spellEnd"/>
      </w:hyperlink>
    </w:p>
    <w:p w14:paraId="68043839"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A.1.1.7. </w:t>
      </w:r>
      <w:hyperlink r:id="rId24" w:history="1">
        <w:proofErr w:type="spellStart"/>
        <w:r w:rsidRPr="00E903CC">
          <w:rPr>
            <w:rStyle w:val="Kpr"/>
            <w:rFonts w:ascii="Times New Roman" w:hAnsi="Times New Roman" w:cs="Times New Roman"/>
            <w:sz w:val="24"/>
            <w:szCs w:val="24"/>
          </w:rPr>
          <w:t>Finans_ve_Bankacılık_Bölümü</w:t>
        </w:r>
        <w:proofErr w:type="spellEnd"/>
      </w:hyperlink>
    </w:p>
    <w:p w14:paraId="04EDC5EB"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A.1.1.8. </w:t>
      </w:r>
      <w:hyperlink r:id="rId25" w:history="1">
        <w:proofErr w:type="spellStart"/>
        <w:r w:rsidRPr="00E903CC">
          <w:rPr>
            <w:rStyle w:val="Kpr"/>
            <w:rFonts w:ascii="Times New Roman" w:hAnsi="Times New Roman" w:cs="Times New Roman"/>
            <w:sz w:val="24"/>
            <w:szCs w:val="24"/>
          </w:rPr>
          <w:t>Uluslararası_Ticaret_Bölümü</w:t>
        </w:r>
        <w:proofErr w:type="spellEnd"/>
      </w:hyperlink>
    </w:p>
    <w:p w14:paraId="30CE685E"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(3) A.1.1.9. </w:t>
      </w:r>
      <w:hyperlink r:id="rId26" w:history="1">
        <w:proofErr w:type="spellStart"/>
        <w:r w:rsidRPr="00E903CC">
          <w:rPr>
            <w:rStyle w:val="Kpr"/>
            <w:rFonts w:ascii="Times New Roman" w:hAnsi="Times New Roman" w:cs="Times New Roman"/>
            <w:sz w:val="24"/>
            <w:szCs w:val="24"/>
          </w:rPr>
          <w:t>Fakülte_Kurul_ve_Komisyonları</w:t>
        </w:r>
        <w:proofErr w:type="spellEnd"/>
      </w:hyperlink>
    </w:p>
    <w:p w14:paraId="7986A720"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(3) A.1.1.10. </w:t>
      </w:r>
      <w:hyperlink r:id="rId27" w:history="1">
        <w:proofErr w:type="spellStart"/>
        <w:r w:rsidRPr="00E903CC">
          <w:rPr>
            <w:rStyle w:val="Kpr"/>
            <w:rFonts w:ascii="Times New Roman" w:hAnsi="Times New Roman" w:cs="Times New Roman"/>
            <w:sz w:val="24"/>
            <w:szCs w:val="24"/>
          </w:rPr>
          <w:t>Fakülte_İş_Akış_Şemaları</w:t>
        </w:r>
        <w:proofErr w:type="spellEnd"/>
      </w:hyperlink>
    </w:p>
    <w:p w14:paraId="3DC673AE" w14:textId="77777777" w:rsidR="006A6BA2" w:rsidRPr="00D04EED" w:rsidRDefault="006A6BA2" w:rsidP="006A6BA2">
      <w:pPr>
        <w:pStyle w:val="GvdeMetni"/>
        <w:rPr>
          <w:rStyle w:val="Kpr"/>
          <w:rFonts w:cs="Times New Roman"/>
          <w:iCs/>
          <w:color w:val="000000"/>
          <w:u w:val="none"/>
        </w:rPr>
      </w:pPr>
    </w:p>
    <w:p w14:paraId="0150BA33" w14:textId="77777777" w:rsidR="006A6BA2" w:rsidRPr="00D04EED" w:rsidRDefault="006A6BA2" w:rsidP="006A6BA2">
      <w:pPr>
        <w:pStyle w:val="Balk3"/>
      </w:pPr>
      <w:bookmarkStart w:id="18" w:name="_Toc158469697"/>
      <w:bookmarkStart w:id="19" w:name="_Toc190387193"/>
      <w:r w:rsidRPr="00D04EED">
        <w:t>A.1.2. Liderlik</w:t>
      </w:r>
      <w:bookmarkStart w:id="20" w:name="_Toc61698484"/>
      <w:bookmarkEnd w:id="18"/>
      <w:bookmarkEnd w:id="19"/>
    </w:p>
    <w:p w14:paraId="1103DDCB" w14:textId="3D09E858"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Kurumda yüksek kaliteyi kalıcı bir şekilde sağlayan kurumsal kültür ile kurumdaki değer ve beklentiler doğrultusunda kalite çalışmalarının koordine edilmesini sağlayan ve kalite süreçlerini sahiplenen liderlik anlayışı bulunmaktadır. Kurumun geneline yayılmış, kalite güvencesi sistemi ve kültürünün gelişimini destekleyen etkin liderlik uygulamaları bulunmaktadır ((2) A.1.2.1.).  Fakülte Dekanı ve Bölüm Başkanlıkları düzeyinde görev alan öğretim üyeleri tarafından kalite güvence sistemi oluşturma konusunda motivasyonu yüksek faaliyetler gerçekleştirilmektedir. Uygulamalı Bilimler Fakültesi Dekanlığı kurumdaki beklentiler doğrultusunda kalite çalışmalarının koordine edilmesini sağlayan ve kalite </w:t>
      </w:r>
      <w:r w:rsidRPr="00D04EED">
        <w:rPr>
          <w:rFonts w:ascii="Times New Roman" w:hAnsi="Times New Roman" w:cs="Times New Roman"/>
          <w:color w:val="000000"/>
          <w:sz w:val="24"/>
          <w:szCs w:val="24"/>
        </w:rPr>
        <w:lastRenderedPageBreak/>
        <w:t>süreçlerini sahiplenen bir liderlik anlayışına sahiptir. Bu doğrultuda Fakülte Dekanı, kalite, yayın, tanıtım, staj, muafiyet ve intibak gibi komisyonlara katılmakta ve komisyonlarda alınan kararların uygulanmasını hızlandırmaktadır ((3) A.1.2.2.). Kurumdaki bütüncül kalite yönetimi kapsamında liderlik ve kalite güvencesi kültürü, izlenmektedir. Bu kapsamda Fakülte yönetimi tüm bölümlere ile ayrı ayrı toplantı yaparak, bölümlerin kalite süreçlerine yönelik değerlendirmelerde bulunmaktadır. Fakülte yönetimi bölüm başkanları ile yılsonu değerlendirme toplantısı gerçekleştirerek bölümlerin eğitim-öğretim ve idari faaliyetleri değerlendirilmektedir ((3) A.1.2.3.). Fakülte yönetimi bölümlerde oluşan sorunların hızlıca çözümüne önem vermektedir. Fakülte dekanı bölümlerle ayrı ayrı toplantılar yaparak sorunlar hakkında bilgi almakta ve iyileştirme çalışmaları hakkında değerlendirmelerde bulunmaktadır. Fakültedeki toplantılarda (Akademik Kurullar, Fakülte Kurulları ve Bölüm Kurulları) çalışanların öneri ve istekleri fakülte yöneticileri tarafından değerlendirilmektedir ((3) A.1.2.4., (3)</w:t>
      </w:r>
      <w:r>
        <w:rPr>
          <w:rFonts w:ascii="Times New Roman" w:hAnsi="Times New Roman" w:cs="Times New Roman"/>
          <w:color w:val="000000"/>
          <w:sz w:val="24"/>
          <w:szCs w:val="24"/>
        </w:rPr>
        <w:t xml:space="preserve"> </w:t>
      </w:r>
      <w:r w:rsidRPr="00D04EED">
        <w:rPr>
          <w:rFonts w:ascii="Times New Roman" w:hAnsi="Times New Roman" w:cs="Times New Roman"/>
          <w:color w:val="000000"/>
          <w:sz w:val="24"/>
          <w:szCs w:val="24"/>
        </w:rPr>
        <w:t xml:space="preserve">A.1.2.5., (3) A.1.2.6.). </w:t>
      </w:r>
    </w:p>
    <w:p w14:paraId="5C606F1D"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b/>
          <w:color w:val="000000"/>
          <w:sz w:val="24"/>
          <w:szCs w:val="24"/>
          <w:u w:val="single"/>
        </w:rPr>
        <w:t>Kanıtlar:</w:t>
      </w:r>
      <w:r w:rsidRPr="00D04EED">
        <w:rPr>
          <w:rFonts w:ascii="Times New Roman" w:hAnsi="Times New Roman" w:cs="Times New Roman"/>
          <w:color w:val="000000"/>
          <w:sz w:val="24"/>
          <w:szCs w:val="24"/>
        </w:rPr>
        <w:t xml:space="preserve"> </w:t>
      </w:r>
    </w:p>
    <w:p w14:paraId="7A93A3FB"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(2) A.1.2.1. </w:t>
      </w:r>
      <w:hyperlink r:id="rId28" w:history="1">
        <w:proofErr w:type="spellStart"/>
        <w:r w:rsidRPr="00BB153D">
          <w:rPr>
            <w:rStyle w:val="Kpr"/>
            <w:rFonts w:ascii="Times New Roman" w:hAnsi="Times New Roman" w:cs="Times New Roman"/>
            <w:sz w:val="24"/>
            <w:szCs w:val="24"/>
          </w:rPr>
          <w:t>Birim_Kalite_Politikası</w:t>
        </w:r>
        <w:proofErr w:type="spellEnd"/>
      </w:hyperlink>
    </w:p>
    <w:p w14:paraId="0D06C0AF"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(3) A.1.2.2. </w:t>
      </w:r>
      <w:hyperlink r:id="rId29" w:history="1">
        <w:proofErr w:type="spellStart"/>
        <w:r w:rsidRPr="00BB153D">
          <w:rPr>
            <w:rStyle w:val="Kpr"/>
            <w:rFonts w:ascii="Times New Roman" w:hAnsi="Times New Roman" w:cs="Times New Roman"/>
            <w:sz w:val="24"/>
            <w:szCs w:val="24"/>
          </w:rPr>
          <w:t>Birim_Kalite_Komisyonu</w:t>
        </w:r>
        <w:proofErr w:type="spellEnd"/>
      </w:hyperlink>
    </w:p>
    <w:p w14:paraId="571AADA6"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(3) A.1.2.3. </w:t>
      </w:r>
      <w:hyperlink r:id="rId30" w:history="1">
        <w:r w:rsidRPr="00BB153D">
          <w:rPr>
            <w:rStyle w:val="Kpr"/>
            <w:rFonts w:ascii="Times New Roman" w:hAnsi="Times New Roman" w:cs="Times New Roman"/>
            <w:sz w:val="24"/>
            <w:szCs w:val="24"/>
          </w:rPr>
          <w:t>2024_Akademik_Kurul_Toplantı_Davet_Yazısı</w:t>
        </w:r>
      </w:hyperlink>
    </w:p>
    <w:p w14:paraId="35849C5C" w14:textId="77777777" w:rsidR="006A6BA2" w:rsidRPr="00E34570" w:rsidRDefault="006A6BA2" w:rsidP="006A6BA2">
      <w:pPr>
        <w:tabs>
          <w:tab w:val="left" w:pos="142"/>
        </w:tabs>
        <w:jc w:val="both"/>
        <w:rPr>
          <w:rFonts w:ascii="Times New Roman" w:hAnsi="Times New Roman" w:cs="Times New Roman"/>
          <w:sz w:val="24"/>
          <w:szCs w:val="24"/>
        </w:rPr>
      </w:pPr>
      <w:r w:rsidRPr="00E34570">
        <w:rPr>
          <w:rFonts w:ascii="Times New Roman" w:hAnsi="Times New Roman" w:cs="Times New Roman"/>
          <w:sz w:val="24"/>
          <w:szCs w:val="24"/>
        </w:rPr>
        <w:t xml:space="preserve">(3) A.1.2.4. </w:t>
      </w:r>
      <w:hyperlink r:id="rId31" w:history="1">
        <w:proofErr w:type="spellStart"/>
        <w:r w:rsidRPr="00BB153D">
          <w:rPr>
            <w:rStyle w:val="Kpr"/>
            <w:rFonts w:ascii="Times New Roman" w:hAnsi="Times New Roman" w:cs="Times New Roman"/>
            <w:sz w:val="24"/>
            <w:szCs w:val="24"/>
          </w:rPr>
          <w:t>Birim_Fakülte_Kurulu</w:t>
        </w:r>
        <w:proofErr w:type="spellEnd"/>
      </w:hyperlink>
    </w:p>
    <w:p w14:paraId="3B6F5435" w14:textId="77777777" w:rsidR="006A6BA2" w:rsidRPr="00E34570"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(3) A.1.2.5. </w:t>
      </w:r>
      <w:hyperlink r:id="rId32" w:history="1">
        <w:proofErr w:type="spellStart"/>
        <w:r w:rsidRPr="00BB153D">
          <w:rPr>
            <w:rStyle w:val="Kpr"/>
            <w:rFonts w:ascii="Times New Roman" w:hAnsi="Times New Roman" w:cs="Times New Roman"/>
            <w:sz w:val="24"/>
            <w:szCs w:val="24"/>
          </w:rPr>
          <w:t>Bölüm_Kurulu_Kararları</w:t>
        </w:r>
        <w:proofErr w:type="spellEnd"/>
      </w:hyperlink>
    </w:p>
    <w:p w14:paraId="38FE467A"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E34570">
        <w:rPr>
          <w:rFonts w:ascii="Times New Roman" w:hAnsi="Times New Roman" w:cs="Times New Roman"/>
          <w:color w:val="000000"/>
          <w:sz w:val="24"/>
          <w:szCs w:val="24"/>
        </w:rPr>
        <w:t xml:space="preserve">(3) A.1.2.6. </w:t>
      </w:r>
      <w:hyperlink r:id="rId33" w:history="1">
        <w:proofErr w:type="spellStart"/>
        <w:r w:rsidRPr="00BB153D">
          <w:rPr>
            <w:rStyle w:val="Kpr"/>
            <w:rFonts w:ascii="Times New Roman" w:hAnsi="Times New Roman" w:cs="Times New Roman"/>
            <w:sz w:val="24"/>
            <w:szCs w:val="24"/>
          </w:rPr>
          <w:t>Fakülte_Kurulu_Kararları</w:t>
        </w:r>
        <w:proofErr w:type="spellEnd"/>
      </w:hyperlink>
    </w:p>
    <w:p w14:paraId="0DE28C44" w14:textId="77777777" w:rsidR="006A6BA2" w:rsidRPr="00D04EED" w:rsidRDefault="006A6BA2" w:rsidP="006A6BA2">
      <w:pPr>
        <w:tabs>
          <w:tab w:val="left" w:pos="142"/>
        </w:tabs>
        <w:jc w:val="both"/>
        <w:rPr>
          <w:rFonts w:ascii="Times New Roman" w:hAnsi="Times New Roman" w:cs="Times New Roman"/>
          <w:color w:val="FF0000"/>
          <w:sz w:val="24"/>
          <w:szCs w:val="24"/>
        </w:rPr>
      </w:pPr>
    </w:p>
    <w:p w14:paraId="472BCD4B" w14:textId="77777777" w:rsidR="006A6BA2" w:rsidRPr="00D04EED" w:rsidRDefault="006A6BA2" w:rsidP="006A6BA2">
      <w:pPr>
        <w:pStyle w:val="Balk3"/>
      </w:pPr>
      <w:bookmarkStart w:id="21" w:name="_Toc158469698"/>
      <w:bookmarkStart w:id="22" w:name="_Toc190387194"/>
      <w:r w:rsidRPr="00D04EED">
        <w:t>A.1.3. Kurumsal Dönüşüm Kapasitesi</w:t>
      </w:r>
      <w:bookmarkEnd w:id="21"/>
      <w:bookmarkEnd w:id="22"/>
    </w:p>
    <w:p w14:paraId="766F7FBF" w14:textId="2FE9E068" w:rsidR="006A6BA2" w:rsidRPr="00D04EED" w:rsidRDefault="00AF2768" w:rsidP="006A6BA2">
      <w:pPr>
        <w:tabs>
          <w:tab w:val="left" w:pos="142"/>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Yükseköğretim Kurulu Başkanlığı tarafından belirli bir alanda önceden belirlenmiş akademik ve alana özgü standartların bir yükseköğretim programı ve yükseköğretim kurumu tarafından karşılanıp karşılanmadığını ölçen değerlendirme ve dış kalite güvence sürecini temsil eden akreditasyon çalışmalarına ilişkin faaliyetler yürütülmektedir. Bu kapsamda yükseköğretim kurumlarında turizm eğitimi veren programların başvurularını değerlendiren </w:t>
      </w:r>
      <w:proofErr w:type="spellStart"/>
      <w:r w:rsidR="006A6BA2" w:rsidRPr="00D04EED">
        <w:rPr>
          <w:rFonts w:ascii="Times New Roman" w:hAnsi="Times New Roman" w:cs="Times New Roman"/>
          <w:color w:val="000000"/>
          <w:sz w:val="24"/>
          <w:szCs w:val="24"/>
        </w:rPr>
        <w:t>TURAK’a</w:t>
      </w:r>
      <w:proofErr w:type="spellEnd"/>
      <w:r w:rsidR="006A6BA2" w:rsidRPr="00D04EED">
        <w:rPr>
          <w:rFonts w:ascii="Times New Roman" w:hAnsi="Times New Roman" w:cs="Times New Roman"/>
          <w:color w:val="000000"/>
          <w:sz w:val="24"/>
          <w:szCs w:val="24"/>
        </w:rPr>
        <w:t xml:space="preserve"> (Turizm Eğitimi Değerlendirme ve Akreditasyon Kurulu), Turizm İşletmeciliği ve Gastronomi ve Mutfak Sanatları bölümlerinin akredite edilmesi için çalışmalar sürdürülmektedir ((3) A.1.3.1.). Öğrenciler, mezunlar ve işverenlerden oluşan iç ve dış paydaşlar ile görüşmeler yapılarak ilgili programlarda iyileştirmeye yönelik çalışmalar hedeflenmektedir. Bu doğrultuda çalışmalarını sürdüren öğrenci kulüpleri düzenli aralıklarla paydaşları katılımını destekleyen etkinlikler yapmaktadır. Tüm bölümler ve Fakültenin stratejik amaçlar/hedefler bazında performansı bölüm ve Fakültedeki ilgili komisyonlar ile düzenli olarak izlenmekte ve iyileştirme faaliyetleri planlanmaktadır ((2) A.1.3.2., (3) A.1.3.3., (2) A.1.3.4., (3) A.1.3.5.</w:t>
      </w:r>
      <w:r w:rsidR="006A6BA2">
        <w:rPr>
          <w:rFonts w:ascii="Times New Roman" w:hAnsi="Times New Roman" w:cs="Times New Roman"/>
          <w:color w:val="000000"/>
          <w:sz w:val="24"/>
          <w:szCs w:val="24"/>
        </w:rPr>
        <w:t>).</w:t>
      </w:r>
      <w:r w:rsidR="006A6BA2" w:rsidRPr="00D04EED">
        <w:rPr>
          <w:rFonts w:ascii="Times New Roman" w:hAnsi="Times New Roman" w:cs="Times New Roman"/>
          <w:color w:val="000000"/>
          <w:sz w:val="24"/>
          <w:szCs w:val="24"/>
        </w:rPr>
        <w:t xml:space="preserve"> </w:t>
      </w:r>
    </w:p>
    <w:p w14:paraId="2E84C9DC"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3740BFFC" w14:textId="77777777" w:rsidR="006A6BA2" w:rsidRPr="00D04EED" w:rsidRDefault="006A6BA2" w:rsidP="006A6BA2">
      <w:pPr>
        <w:pStyle w:val="GvdeMetni"/>
        <w:rPr>
          <w:rFonts w:cs="Times New Roman"/>
        </w:rPr>
      </w:pPr>
      <w:r w:rsidRPr="00D04EED">
        <w:rPr>
          <w:rFonts w:cs="Times New Roman"/>
        </w:rPr>
        <w:t xml:space="preserve">(3) A.1.3.1. </w:t>
      </w:r>
      <w:hyperlink r:id="rId34" w:history="1">
        <w:proofErr w:type="spellStart"/>
        <w:r w:rsidRPr="00E7562D">
          <w:rPr>
            <w:rStyle w:val="Kpr"/>
            <w:rFonts w:cs="Times New Roman"/>
          </w:rPr>
          <w:t>Akreditasyon_Üst_Komisyon_Üyesi_Görevlendirme_Yazısı</w:t>
        </w:r>
        <w:proofErr w:type="spellEnd"/>
      </w:hyperlink>
    </w:p>
    <w:p w14:paraId="4A11EFD4" w14:textId="77777777" w:rsidR="006A6BA2" w:rsidRPr="00D04EED" w:rsidRDefault="006A6BA2" w:rsidP="006A6BA2">
      <w:pPr>
        <w:pStyle w:val="GvdeMetni"/>
        <w:rPr>
          <w:rFonts w:cs="Times New Roman"/>
        </w:rPr>
      </w:pPr>
      <w:r w:rsidRPr="00D04EED">
        <w:rPr>
          <w:rFonts w:cs="Times New Roman"/>
        </w:rPr>
        <w:t xml:space="preserve">(2) A.1.3.2. </w:t>
      </w:r>
      <w:hyperlink r:id="rId35" w:history="1">
        <w:proofErr w:type="spellStart"/>
        <w:r w:rsidRPr="00E7562D">
          <w:rPr>
            <w:rStyle w:val="Kpr"/>
            <w:rFonts w:cs="Times New Roman"/>
          </w:rPr>
          <w:t>Öğrenci_Kulüpleri_Etkinlik_Örnekleri</w:t>
        </w:r>
        <w:proofErr w:type="spellEnd"/>
      </w:hyperlink>
    </w:p>
    <w:p w14:paraId="2D2A6438" w14:textId="77777777" w:rsidR="006A6BA2" w:rsidRPr="00D04EED" w:rsidRDefault="006A6BA2" w:rsidP="006A6BA2">
      <w:pPr>
        <w:pStyle w:val="GvdeMetni"/>
        <w:rPr>
          <w:rFonts w:cs="Times New Roman"/>
        </w:rPr>
      </w:pPr>
      <w:r w:rsidRPr="00D04EED">
        <w:rPr>
          <w:rFonts w:cs="Times New Roman"/>
        </w:rPr>
        <w:t xml:space="preserve">(3) A.1.3.3. </w:t>
      </w:r>
      <w:hyperlink r:id="rId36" w:history="1">
        <w:proofErr w:type="spellStart"/>
        <w:r w:rsidRPr="00E7562D">
          <w:rPr>
            <w:rStyle w:val="Kpr"/>
            <w:rFonts w:cs="Times New Roman"/>
          </w:rPr>
          <w:t>Mezun_Öğrenci_Anket_Örneği</w:t>
        </w:r>
        <w:proofErr w:type="spellEnd"/>
      </w:hyperlink>
    </w:p>
    <w:p w14:paraId="4E5387C4" w14:textId="77777777" w:rsidR="006A6BA2" w:rsidRPr="00D04EED" w:rsidRDefault="006A6BA2" w:rsidP="006A6BA2">
      <w:pPr>
        <w:pStyle w:val="GvdeMetni"/>
        <w:rPr>
          <w:rFonts w:cs="Times New Roman"/>
        </w:rPr>
      </w:pPr>
      <w:r w:rsidRPr="00D04EED">
        <w:rPr>
          <w:rFonts w:cs="Times New Roman"/>
        </w:rPr>
        <w:t xml:space="preserve">(2) A.1.3.4. </w:t>
      </w:r>
      <w:hyperlink r:id="rId37" w:history="1">
        <w:proofErr w:type="spellStart"/>
        <w:r w:rsidRPr="00E7562D">
          <w:rPr>
            <w:rStyle w:val="Kpr"/>
            <w:rFonts w:cs="Times New Roman"/>
          </w:rPr>
          <w:t>Bölüm_Memnuniyet_Anketi</w:t>
        </w:r>
        <w:proofErr w:type="spellEnd"/>
      </w:hyperlink>
    </w:p>
    <w:p w14:paraId="758C58B8" w14:textId="77777777" w:rsidR="006A6BA2" w:rsidRDefault="006A6BA2" w:rsidP="006A6BA2">
      <w:pPr>
        <w:pStyle w:val="GvdeMetni"/>
        <w:rPr>
          <w:rFonts w:cs="Times New Roman"/>
        </w:rPr>
      </w:pPr>
      <w:r w:rsidRPr="00D04EED">
        <w:rPr>
          <w:rFonts w:cs="Times New Roman"/>
        </w:rPr>
        <w:t xml:space="preserve">(3) A.1.3.5. </w:t>
      </w:r>
      <w:hyperlink r:id="rId38" w:history="1">
        <w:proofErr w:type="spellStart"/>
        <w:r w:rsidRPr="00E7562D">
          <w:rPr>
            <w:rStyle w:val="Kpr"/>
            <w:rFonts w:cs="Times New Roman"/>
          </w:rPr>
          <w:t>Fakülte_Memnuniyet_Anketi</w:t>
        </w:r>
        <w:proofErr w:type="spellEnd"/>
      </w:hyperlink>
    </w:p>
    <w:p w14:paraId="243487FA" w14:textId="77777777" w:rsidR="006A6BA2" w:rsidRPr="00D04EED" w:rsidRDefault="006A6BA2" w:rsidP="006A6BA2">
      <w:pPr>
        <w:pStyle w:val="GvdeMetni"/>
        <w:rPr>
          <w:rFonts w:cs="Times New Roman"/>
        </w:rPr>
      </w:pPr>
    </w:p>
    <w:p w14:paraId="0E51427D" w14:textId="77777777" w:rsidR="006A6BA2" w:rsidRPr="00D04EED" w:rsidRDefault="006A6BA2" w:rsidP="006A6BA2">
      <w:pPr>
        <w:pStyle w:val="Balk3"/>
      </w:pPr>
      <w:bookmarkStart w:id="23" w:name="_Toc158469699"/>
      <w:bookmarkStart w:id="24" w:name="_Toc190387195"/>
      <w:r w:rsidRPr="00D04EED">
        <w:t>A.1.4. İç Kalite Güvencesi Mekanizmaları</w:t>
      </w:r>
      <w:bookmarkEnd w:id="23"/>
      <w:bookmarkEnd w:id="24"/>
    </w:p>
    <w:p w14:paraId="5E705F85" w14:textId="1A46D862" w:rsidR="006A6BA2" w:rsidRPr="00D04EED" w:rsidRDefault="006A6BA2" w:rsidP="006A6BA2">
      <w:pPr>
        <w:jc w:val="both"/>
        <w:rPr>
          <w:rFonts w:ascii="Times New Roman" w:hAnsi="Times New Roman" w:cs="Times New Roman"/>
          <w:sz w:val="24"/>
          <w:szCs w:val="24"/>
        </w:rPr>
      </w:pPr>
      <w:r w:rsidRPr="00D04EED">
        <w:rPr>
          <w:rFonts w:ascii="Times New Roman" w:hAnsi="Times New Roman" w:cs="Times New Roman"/>
          <w:sz w:val="24"/>
          <w:szCs w:val="24"/>
        </w:rPr>
        <w:t xml:space="preserve">Fakülte bünyesinde kalite güvence sistemlerini yürütmek için oluşturulmuş bir </w:t>
      </w:r>
      <w:r w:rsidRPr="00D416E4">
        <w:rPr>
          <w:rFonts w:ascii="Times New Roman" w:hAnsi="Times New Roman" w:cs="Times New Roman"/>
          <w:sz w:val="24"/>
          <w:szCs w:val="24"/>
        </w:rPr>
        <w:t xml:space="preserve">Akademik Birim Kalite Komisyonu </w:t>
      </w:r>
      <w:r w:rsidRPr="00D04EED">
        <w:rPr>
          <w:rFonts w:ascii="Times New Roman" w:hAnsi="Times New Roman" w:cs="Times New Roman"/>
          <w:sz w:val="24"/>
          <w:szCs w:val="24"/>
        </w:rPr>
        <w:t xml:space="preserve">bulunmaktadır. </w:t>
      </w:r>
      <w:r>
        <w:rPr>
          <w:rFonts w:ascii="Times New Roman" w:hAnsi="Times New Roman" w:cs="Times New Roman"/>
          <w:sz w:val="24"/>
          <w:szCs w:val="24"/>
        </w:rPr>
        <w:t>Akademik Birim Kalite Komisyonu,</w:t>
      </w:r>
      <w:r w:rsidRPr="00D04EED">
        <w:rPr>
          <w:rFonts w:ascii="Times New Roman" w:hAnsi="Times New Roman" w:cs="Times New Roman"/>
          <w:sz w:val="24"/>
          <w:szCs w:val="24"/>
        </w:rPr>
        <w:t xml:space="preserve"> fakültedeki kalite güvencesi çalışmalarını etkin, şeffaf ve karar alma mekanizmalarında etkili bir şekilde yürütmektedir ((2) A.1.4.1.). Kurumda, kalite politikası kapsamında hem standartlara uygunluk hem de amaca uygunluk yaklaşımını kullanılmaktadır. Bu bağlamda kalite akreditasyonu ile ilgili çalışmalar bulunmaktadır. Kurumsal Akreditasyon Programı çerçevesinde Kurumsal </w:t>
      </w:r>
      <w:r w:rsidRPr="00D04EED">
        <w:rPr>
          <w:rFonts w:ascii="Times New Roman" w:hAnsi="Times New Roman" w:cs="Times New Roman"/>
          <w:sz w:val="24"/>
          <w:szCs w:val="24"/>
        </w:rPr>
        <w:lastRenderedPageBreak/>
        <w:t xml:space="preserve">Akreditasyon Ön Çalışmaları yapılmaktadır ((3) A.1.4.2.). </w:t>
      </w:r>
    </w:p>
    <w:p w14:paraId="180D4E4E" w14:textId="77777777" w:rsidR="006A6BA2" w:rsidRPr="00D04EED" w:rsidRDefault="006A6BA2" w:rsidP="006A6BA2">
      <w:pPr>
        <w:jc w:val="both"/>
        <w:rPr>
          <w:rFonts w:ascii="Times New Roman" w:hAnsi="Times New Roman" w:cs="Times New Roman"/>
          <w:b/>
          <w:sz w:val="24"/>
          <w:szCs w:val="24"/>
          <w:u w:val="single"/>
        </w:rPr>
      </w:pPr>
      <w:r w:rsidRPr="00D04EED">
        <w:rPr>
          <w:rFonts w:ascii="Times New Roman" w:hAnsi="Times New Roman" w:cs="Times New Roman"/>
          <w:b/>
          <w:sz w:val="24"/>
          <w:szCs w:val="24"/>
          <w:u w:val="single"/>
        </w:rPr>
        <w:t>Kanıtlar:</w:t>
      </w:r>
    </w:p>
    <w:p w14:paraId="5181C9C5" w14:textId="77777777" w:rsidR="006A6BA2" w:rsidRPr="00D04EED" w:rsidRDefault="006A6BA2" w:rsidP="006A6BA2">
      <w:pPr>
        <w:jc w:val="both"/>
        <w:rPr>
          <w:rFonts w:ascii="Times New Roman" w:hAnsi="Times New Roman" w:cs="Times New Roman"/>
          <w:sz w:val="24"/>
          <w:szCs w:val="24"/>
        </w:rPr>
      </w:pPr>
      <w:r w:rsidRPr="00D04EED">
        <w:rPr>
          <w:rFonts w:ascii="Times New Roman" w:hAnsi="Times New Roman" w:cs="Times New Roman"/>
          <w:sz w:val="24"/>
          <w:szCs w:val="24"/>
        </w:rPr>
        <w:t xml:space="preserve">(2) A.1.4.1. </w:t>
      </w:r>
      <w:hyperlink r:id="rId39" w:history="1">
        <w:proofErr w:type="spellStart"/>
        <w:r w:rsidRPr="006521E9">
          <w:rPr>
            <w:rStyle w:val="Kpr"/>
            <w:rFonts w:ascii="Times New Roman" w:hAnsi="Times New Roman" w:cs="Times New Roman"/>
            <w:sz w:val="24"/>
            <w:szCs w:val="24"/>
          </w:rPr>
          <w:t>Kurum_Kalite_Komisyonu</w:t>
        </w:r>
        <w:proofErr w:type="spellEnd"/>
      </w:hyperlink>
    </w:p>
    <w:p w14:paraId="7B2676AF" w14:textId="77777777" w:rsidR="006A6BA2" w:rsidRPr="00D04EED" w:rsidRDefault="006A6BA2" w:rsidP="006A6BA2">
      <w:pPr>
        <w:jc w:val="both"/>
        <w:rPr>
          <w:rFonts w:ascii="Times New Roman" w:hAnsi="Times New Roman" w:cs="Times New Roman"/>
          <w:sz w:val="24"/>
          <w:szCs w:val="24"/>
        </w:rPr>
      </w:pPr>
      <w:r w:rsidRPr="00D04EED">
        <w:rPr>
          <w:rFonts w:ascii="Times New Roman" w:hAnsi="Times New Roman" w:cs="Times New Roman"/>
          <w:color w:val="000000"/>
          <w:sz w:val="24"/>
          <w:szCs w:val="24"/>
        </w:rPr>
        <w:t xml:space="preserve">(3) A.1.4.2. </w:t>
      </w:r>
      <w:hyperlink r:id="rId40" w:history="1">
        <w:proofErr w:type="spellStart"/>
        <w:r w:rsidRPr="006521E9">
          <w:rPr>
            <w:rStyle w:val="Kpr"/>
            <w:rFonts w:ascii="Times New Roman" w:hAnsi="Times New Roman" w:cs="Times New Roman"/>
            <w:sz w:val="24"/>
            <w:szCs w:val="24"/>
          </w:rPr>
          <w:t>Akreditasyon_Komisyon_Görevlendirme_Yazısı</w:t>
        </w:r>
        <w:proofErr w:type="spellEnd"/>
      </w:hyperlink>
    </w:p>
    <w:p w14:paraId="0DA41BE7" w14:textId="77777777" w:rsidR="006A6BA2" w:rsidRPr="00D04EED" w:rsidRDefault="006A6BA2" w:rsidP="006A6BA2">
      <w:pPr>
        <w:tabs>
          <w:tab w:val="left" w:pos="142"/>
        </w:tabs>
        <w:jc w:val="both"/>
        <w:rPr>
          <w:rFonts w:ascii="Times New Roman" w:hAnsi="Times New Roman" w:cs="Times New Roman"/>
          <w:color w:val="000000"/>
          <w:sz w:val="24"/>
          <w:szCs w:val="24"/>
        </w:rPr>
      </w:pPr>
    </w:p>
    <w:p w14:paraId="6BCF1800" w14:textId="77777777" w:rsidR="006A6BA2" w:rsidRPr="00D04EED" w:rsidRDefault="006A6BA2" w:rsidP="006A6BA2">
      <w:pPr>
        <w:pStyle w:val="Balk3"/>
      </w:pPr>
      <w:bookmarkStart w:id="25" w:name="_Toc158469700"/>
      <w:bookmarkStart w:id="26" w:name="_Toc190387196"/>
      <w:r w:rsidRPr="00D04EED">
        <w:t>A.1.5. Kamuoyunu Bilgilendirme ve Hesap Verebilirlik</w:t>
      </w:r>
      <w:bookmarkEnd w:id="25"/>
      <w:bookmarkEnd w:id="26"/>
    </w:p>
    <w:p w14:paraId="02D8A2DA" w14:textId="5A2975DE"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Fakülte, kendi web sitesi aracılığıyla eğitim-öğretim ile ilgili yönetmelikler, yönergeler, ders müfredatları, komisyon ve kurul kararları yanında fakülteyle ilgili tüm haber ve duyuruları kamuoyuna aktarmaktadır. Web sitesi içerisinde fakültedeki tüm programlara ilişkin haber, duyuru, ders içeriği, müfredat, akademik kadro vb. bilgiler yer almaktadır. Web sitesindeki bilgilerin güncellenmesi fakülte web sitesi sorumlusu tarafından yapılmaktadır ((2) A.1.5.1.). Bilgilerin güncelliği, doğruluğu ve güvenirliği bilginin kaynağından alınarak kamuoyu ile yazılı görsel basın yolu ve kurumsal sosyal medya üzerinden kamuoyu ile paylaşılarak sağlanmaktadır ((3</w:t>
      </w:r>
      <w:r>
        <w:rPr>
          <w:rFonts w:ascii="Times New Roman" w:hAnsi="Times New Roman" w:cs="Times New Roman"/>
          <w:color w:val="000000"/>
          <w:sz w:val="24"/>
          <w:szCs w:val="24"/>
        </w:rPr>
        <w:t>)</w:t>
      </w:r>
      <w:r w:rsidRPr="00D04EED">
        <w:rPr>
          <w:rFonts w:ascii="Times New Roman" w:hAnsi="Times New Roman" w:cs="Times New Roman"/>
          <w:color w:val="000000"/>
          <w:sz w:val="24"/>
          <w:szCs w:val="24"/>
        </w:rPr>
        <w:t xml:space="preserve"> A.1.5.</w:t>
      </w:r>
      <w:r>
        <w:rPr>
          <w:rFonts w:ascii="Times New Roman" w:hAnsi="Times New Roman" w:cs="Times New Roman"/>
          <w:color w:val="000000"/>
          <w:sz w:val="24"/>
          <w:szCs w:val="24"/>
        </w:rPr>
        <w:t>2</w:t>
      </w:r>
      <w:r w:rsidRPr="00D04EED">
        <w:rPr>
          <w:rFonts w:ascii="Times New Roman" w:hAnsi="Times New Roman" w:cs="Times New Roman"/>
          <w:color w:val="000000"/>
          <w:sz w:val="24"/>
          <w:szCs w:val="24"/>
        </w:rPr>
        <w:t>.). Bölümlerin çeşitli sosyal medya hesapları üzerinden de duyuru ve bilgilendirmeler yapılmaktadır ((3) A.1.5.</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w:t>
      </w:r>
      <w:r w:rsidRPr="00D04EED">
        <w:rPr>
          <w:rFonts w:ascii="Times New Roman" w:hAnsi="Times New Roman" w:cs="Times New Roman"/>
          <w:b/>
          <w:color w:val="000000"/>
          <w:sz w:val="24"/>
          <w:szCs w:val="24"/>
        </w:rPr>
        <w:t xml:space="preserve"> </w:t>
      </w:r>
      <w:r w:rsidRPr="00D04EED">
        <w:rPr>
          <w:rFonts w:ascii="Times New Roman" w:hAnsi="Times New Roman" w:cs="Times New Roman"/>
          <w:color w:val="000000"/>
          <w:sz w:val="24"/>
          <w:szCs w:val="24"/>
        </w:rPr>
        <w:t>Hesap verebilirlikle ilişkili olarak her eğitim-öğretim yılı sonunda fakülte akademik personelinin katılımı gerçekleştirilen “Akademik Kurullarda akademik ve idari faaliyetler Dekan, Dekan Yardımcıları ve Fakülte Sekreteri tarafından hazırlanan ve görsel bir biçimde yapılan sunu ile anlatılmaktadır. Yapılması istenen hususlara ait öneriler ve eleştiriler kurulda dile getirilmektedir ((</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A.1.5.</w:t>
      </w:r>
      <w:r>
        <w:rPr>
          <w:rFonts w:ascii="Times New Roman" w:hAnsi="Times New Roman" w:cs="Times New Roman"/>
          <w:color w:val="000000"/>
          <w:sz w:val="24"/>
          <w:szCs w:val="24"/>
        </w:rPr>
        <w:t>4</w:t>
      </w:r>
      <w:r w:rsidRPr="00D04EED">
        <w:rPr>
          <w:rFonts w:ascii="Times New Roman" w:hAnsi="Times New Roman" w:cs="Times New Roman"/>
          <w:color w:val="000000"/>
          <w:sz w:val="24"/>
          <w:szCs w:val="24"/>
        </w:rPr>
        <w:t xml:space="preserve">). </w:t>
      </w:r>
    </w:p>
    <w:p w14:paraId="4BEC3992"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b/>
          <w:color w:val="000000"/>
          <w:sz w:val="24"/>
          <w:szCs w:val="24"/>
          <w:u w:val="single"/>
        </w:rPr>
        <w:t>Kanıtlar:</w:t>
      </w:r>
    </w:p>
    <w:p w14:paraId="40696E9B" w14:textId="77777777" w:rsidR="006A6BA2" w:rsidRPr="00ED5FB9" w:rsidRDefault="006A6BA2" w:rsidP="006A6BA2">
      <w:pPr>
        <w:tabs>
          <w:tab w:val="left" w:pos="142"/>
        </w:tabs>
        <w:jc w:val="both"/>
        <w:rPr>
          <w:rFonts w:ascii="Times New Roman" w:hAnsi="Times New Roman" w:cs="Times New Roman"/>
          <w:color w:val="000000"/>
          <w:sz w:val="24"/>
          <w:szCs w:val="24"/>
        </w:rPr>
      </w:pPr>
      <w:r w:rsidRPr="00ED5FB9">
        <w:rPr>
          <w:rFonts w:ascii="Times New Roman" w:hAnsi="Times New Roman" w:cs="Times New Roman"/>
          <w:color w:val="000000"/>
          <w:sz w:val="24"/>
          <w:szCs w:val="24"/>
        </w:rPr>
        <w:t xml:space="preserve">(2) A.1.5.1. </w:t>
      </w:r>
      <w:hyperlink r:id="rId41" w:history="1">
        <w:proofErr w:type="spellStart"/>
        <w:r w:rsidRPr="006521E9">
          <w:rPr>
            <w:rStyle w:val="Kpr"/>
            <w:rFonts w:ascii="Times New Roman" w:hAnsi="Times New Roman" w:cs="Times New Roman"/>
            <w:sz w:val="24"/>
            <w:szCs w:val="24"/>
          </w:rPr>
          <w:t>Fakülte_Web_Sayfası</w:t>
        </w:r>
        <w:proofErr w:type="spellEnd"/>
      </w:hyperlink>
    </w:p>
    <w:p w14:paraId="27C5159D" w14:textId="77777777" w:rsidR="006A6BA2" w:rsidRPr="00ED5FB9" w:rsidRDefault="006A6BA2" w:rsidP="006A6BA2">
      <w:pPr>
        <w:tabs>
          <w:tab w:val="left" w:pos="142"/>
        </w:tabs>
        <w:jc w:val="both"/>
        <w:rPr>
          <w:rFonts w:ascii="Times New Roman" w:hAnsi="Times New Roman" w:cs="Times New Roman"/>
          <w:color w:val="000000"/>
          <w:sz w:val="24"/>
          <w:szCs w:val="24"/>
        </w:rPr>
      </w:pPr>
      <w:r w:rsidRPr="00ED5FB9">
        <w:rPr>
          <w:rFonts w:ascii="Times New Roman" w:hAnsi="Times New Roman" w:cs="Times New Roman"/>
          <w:color w:val="000000"/>
          <w:sz w:val="24"/>
          <w:szCs w:val="24"/>
        </w:rPr>
        <w:t xml:space="preserve">(3) A.1.5.2. </w:t>
      </w:r>
      <w:hyperlink r:id="rId42" w:history="1">
        <w:proofErr w:type="spellStart"/>
        <w:r w:rsidRPr="006521E9">
          <w:rPr>
            <w:rStyle w:val="Kpr"/>
            <w:rFonts w:ascii="Times New Roman" w:hAnsi="Times New Roman" w:cs="Times New Roman"/>
            <w:sz w:val="24"/>
            <w:szCs w:val="24"/>
          </w:rPr>
          <w:t>Fakülte_Sosyal_Medya_Hesapları</w:t>
        </w:r>
        <w:proofErr w:type="spellEnd"/>
      </w:hyperlink>
    </w:p>
    <w:p w14:paraId="4EDAF1B0" w14:textId="77777777" w:rsidR="006A6BA2" w:rsidRPr="00ED5FB9" w:rsidRDefault="006A6BA2" w:rsidP="006A6BA2">
      <w:pPr>
        <w:tabs>
          <w:tab w:val="left" w:pos="142"/>
        </w:tabs>
        <w:jc w:val="both"/>
        <w:rPr>
          <w:rFonts w:ascii="Times New Roman" w:hAnsi="Times New Roman" w:cs="Times New Roman"/>
          <w:color w:val="000000"/>
          <w:sz w:val="24"/>
          <w:szCs w:val="24"/>
        </w:rPr>
      </w:pPr>
      <w:r w:rsidRPr="00ED5FB9">
        <w:rPr>
          <w:rFonts w:ascii="Times New Roman" w:hAnsi="Times New Roman" w:cs="Times New Roman"/>
          <w:color w:val="000000"/>
          <w:sz w:val="24"/>
          <w:szCs w:val="24"/>
        </w:rPr>
        <w:t xml:space="preserve">(3) A.1.5.3. </w:t>
      </w:r>
      <w:hyperlink r:id="rId43" w:history="1">
        <w:proofErr w:type="spellStart"/>
        <w:r w:rsidRPr="006521E9">
          <w:rPr>
            <w:rStyle w:val="Kpr"/>
            <w:rFonts w:ascii="Times New Roman" w:hAnsi="Times New Roman" w:cs="Times New Roman"/>
            <w:sz w:val="24"/>
            <w:szCs w:val="24"/>
          </w:rPr>
          <w:t>Bölümler_Kulüpler_Sosyal_Medya_Hesapları</w:t>
        </w:r>
        <w:proofErr w:type="spellEnd"/>
      </w:hyperlink>
    </w:p>
    <w:p w14:paraId="4076DBFB" w14:textId="77777777" w:rsidR="006A6BA2" w:rsidRPr="00ED5FB9" w:rsidRDefault="006A6BA2" w:rsidP="006A6BA2">
      <w:pPr>
        <w:tabs>
          <w:tab w:val="left" w:pos="142"/>
        </w:tabs>
        <w:jc w:val="both"/>
        <w:rPr>
          <w:rFonts w:ascii="Times New Roman" w:hAnsi="Times New Roman" w:cs="Times New Roman"/>
          <w:color w:val="000000"/>
          <w:sz w:val="24"/>
          <w:szCs w:val="24"/>
        </w:rPr>
      </w:pPr>
      <w:r w:rsidRPr="00ED5FB9">
        <w:rPr>
          <w:rFonts w:ascii="Times New Roman" w:hAnsi="Times New Roman" w:cs="Times New Roman"/>
          <w:color w:val="000000"/>
          <w:sz w:val="24"/>
          <w:szCs w:val="24"/>
        </w:rPr>
        <w:t xml:space="preserve">(3) A.1.5.4. </w:t>
      </w:r>
      <w:hyperlink r:id="rId44" w:history="1">
        <w:r w:rsidRPr="006521E9">
          <w:rPr>
            <w:rStyle w:val="Kpr"/>
            <w:rFonts w:ascii="Times New Roman" w:hAnsi="Times New Roman" w:cs="Times New Roman"/>
            <w:sz w:val="24"/>
            <w:szCs w:val="24"/>
          </w:rPr>
          <w:t>2024_Akademik_Kurul_Toplantı_Görseli</w:t>
        </w:r>
      </w:hyperlink>
    </w:p>
    <w:p w14:paraId="2AE20D5E" w14:textId="77777777" w:rsidR="006A6BA2" w:rsidRDefault="006A6BA2" w:rsidP="006A6BA2">
      <w:pPr>
        <w:pStyle w:val="Balk2"/>
      </w:pPr>
      <w:bookmarkStart w:id="27" w:name="_Toc158469701"/>
    </w:p>
    <w:p w14:paraId="3D27992E" w14:textId="77777777" w:rsidR="006A6BA2" w:rsidRPr="00D04EED" w:rsidRDefault="006A6BA2" w:rsidP="006A6BA2">
      <w:pPr>
        <w:pStyle w:val="Balk2"/>
      </w:pPr>
      <w:bookmarkStart w:id="28" w:name="_Toc190387197"/>
      <w:r w:rsidRPr="00D04EED">
        <w:t>A.2 Misyon ve Stratejik Amaçlar</w:t>
      </w:r>
      <w:bookmarkEnd w:id="20"/>
      <w:bookmarkEnd w:id="27"/>
      <w:bookmarkEnd w:id="28"/>
    </w:p>
    <w:p w14:paraId="332C3EDF" w14:textId="77777777" w:rsidR="006A6BA2" w:rsidRPr="00D04EED" w:rsidRDefault="006A6BA2" w:rsidP="006A6BA2">
      <w:pPr>
        <w:pStyle w:val="Balk3"/>
      </w:pPr>
      <w:bookmarkStart w:id="29" w:name="_Toc158469702"/>
      <w:bookmarkStart w:id="30" w:name="_Toc190387198"/>
      <w:r w:rsidRPr="00D04EED">
        <w:t>A.2.1. Misyon, Vizyon ve Politikalar</w:t>
      </w:r>
      <w:bookmarkEnd w:id="29"/>
      <w:bookmarkEnd w:id="30"/>
      <w:r w:rsidRPr="00D04EED">
        <w:t xml:space="preserve"> </w:t>
      </w:r>
    </w:p>
    <w:p w14:paraId="4374BD97" w14:textId="4148635B" w:rsidR="006A6BA2" w:rsidRPr="00D04EED" w:rsidRDefault="006A6BA2" w:rsidP="006A6BA2">
      <w:pPr>
        <w:tabs>
          <w:tab w:val="left" w:pos="142"/>
        </w:tabs>
        <w:jc w:val="both"/>
        <w:rPr>
          <w:rFonts w:ascii="Times New Roman" w:hAnsi="Times New Roman" w:cs="Times New Roman"/>
          <w:bCs/>
          <w:color w:val="000000"/>
          <w:sz w:val="24"/>
          <w:szCs w:val="24"/>
        </w:rPr>
      </w:pPr>
      <w:r w:rsidRPr="00D04EED">
        <w:rPr>
          <w:rFonts w:ascii="Times New Roman" w:hAnsi="Times New Roman" w:cs="Times New Roman"/>
          <w:bCs/>
          <w:color w:val="000000"/>
          <w:sz w:val="24"/>
          <w:szCs w:val="24"/>
        </w:rPr>
        <w:t>Kurumun tanımlanmış, kuruma özgü, Üniversitenin stratejik planına uygun misyon, vizyon ve politikaları bulunmaktadır. Kurum ve tüm programların misyon, vizyon, stratejik amaç ve hedefleri, “Kalite Yönetimi ve İç Kontrol” başlığı altında web sitesinde verilmiştir. Kurumun genelinde misyon, vizyon ve politikalarla uyumlu çalışmalar bulunmaktadır ((2) A.2.1.1., (</w:t>
      </w:r>
      <w:r w:rsidR="0024441A" w:rsidRPr="00D04EED">
        <w:rPr>
          <w:rFonts w:ascii="Times New Roman" w:hAnsi="Times New Roman" w:cs="Times New Roman"/>
          <w:bCs/>
          <w:color w:val="000000"/>
          <w:sz w:val="24"/>
          <w:szCs w:val="24"/>
        </w:rPr>
        <w:t>2) A.</w:t>
      </w:r>
      <w:r w:rsidRPr="00D04EED">
        <w:rPr>
          <w:rFonts w:ascii="Times New Roman" w:hAnsi="Times New Roman" w:cs="Times New Roman"/>
          <w:bCs/>
          <w:color w:val="000000"/>
          <w:sz w:val="24"/>
          <w:szCs w:val="24"/>
        </w:rPr>
        <w:t xml:space="preserve">2.1.2.). </w:t>
      </w:r>
    </w:p>
    <w:p w14:paraId="709A15C1"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62418D64"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A.2.1.1. </w:t>
      </w:r>
      <w:hyperlink r:id="rId45" w:history="1">
        <w:proofErr w:type="spellStart"/>
        <w:r w:rsidRPr="00003264">
          <w:rPr>
            <w:rStyle w:val="Kpr"/>
            <w:rFonts w:ascii="Times New Roman" w:hAnsi="Times New Roman" w:cs="Times New Roman"/>
            <w:sz w:val="24"/>
            <w:szCs w:val="24"/>
          </w:rPr>
          <w:t>Kalite_Politikası</w:t>
        </w:r>
        <w:proofErr w:type="spellEnd"/>
      </w:hyperlink>
    </w:p>
    <w:p w14:paraId="07DA0DF9"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A.2.1.2. </w:t>
      </w:r>
      <w:hyperlink r:id="rId46" w:history="1">
        <w:proofErr w:type="spellStart"/>
        <w:r w:rsidRPr="00003264">
          <w:rPr>
            <w:rStyle w:val="Kpr"/>
            <w:rFonts w:ascii="Times New Roman" w:hAnsi="Times New Roman" w:cs="Times New Roman"/>
            <w:sz w:val="24"/>
            <w:szCs w:val="24"/>
          </w:rPr>
          <w:t>Fakülte_Misyon_Vizyon</w:t>
        </w:r>
        <w:proofErr w:type="spellEnd"/>
      </w:hyperlink>
    </w:p>
    <w:p w14:paraId="5356B85C" w14:textId="77777777" w:rsidR="006A6BA2" w:rsidRPr="00622E81" w:rsidRDefault="006A6BA2" w:rsidP="006A6BA2">
      <w:pPr>
        <w:tabs>
          <w:tab w:val="left" w:pos="142"/>
        </w:tabs>
        <w:jc w:val="both"/>
        <w:rPr>
          <w:rFonts w:ascii="Times New Roman" w:hAnsi="Times New Roman" w:cs="Times New Roman"/>
          <w:color w:val="000000"/>
          <w:sz w:val="24"/>
          <w:szCs w:val="24"/>
          <w:u w:val="single"/>
        </w:rPr>
      </w:pPr>
    </w:p>
    <w:p w14:paraId="40EB9663" w14:textId="77777777" w:rsidR="006A6BA2" w:rsidRPr="00D04EED" w:rsidRDefault="006A6BA2" w:rsidP="006A6BA2">
      <w:pPr>
        <w:pStyle w:val="Balk3"/>
      </w:pPr>
      <w:bookmarkStart w:id="31" w:name="_Toc158469703"/>
      <w:bookmarkStart w:id="32" w:name="_Toc190387199"/>
      <w:r w:rsidRPr="00D04EED">
        <w:t>A.2.2. Stratejik Amaç ve Hedefler</w:t>
      </w:r>
      <w:bookmarkEnd w:id="31"/>
      <w:bookmarkEnd w:id="32"/>
    </w:p>
    <w:p w14:paraId="28F51C33" w14:textId="711DF4D8"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Kurumun ilan edilmiş bir stratejik planı bulunmamaktadır. Balıkesir Üniversitesi Strateji Geliştirme Daire Başkanlığının web sayfasında ilan edilen 2020-2024 stratejik planına uygun olarak çalışmalar yürütülmekte, eksikliklerin giderilmesi yönünde adımlar atılmaktadır.  Ayrıca Fakülte web sayfasında “Kalite Politikası” sekmesi altında kurumun kalite politikasının detayları verilmiştir ((2) A.2.2.1.,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 xml:space="preserve">2.2.2.).  </w:t>
      </w:r>
    </w:p>
    <w:p w14:paraId="5E4787E6"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7935654F"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A.2.2.1. </w:t>
      </w:r>
      <w:hyperlink r:id="rId47" w:history="1">
        <w:proofErr w:type="spellStart"/>
        <w:r w:rsidRPr="00003264">
          <w:rPr>
            <w:rStyle w:val="Kpr"/>
            <w:rFonts w:ascii="Times New Roman" w:hAnsi="Times New Roman" w:cs="Times New Roman"/>
            <w:sz w:val="24"/>
            <w:szCs w:val="24"/>
          </w:rPr>
          <w:t>Üniversite_Stratejik_Planı</w:t>
        </w:r>
        <w:proofErr w:type="spellEnd"/>
      </w:hyperlink>
    </w:p>
    <w:p w14:paraId="107C70FA" w14:textId="77777777" w:rsidR="006A6BA2"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A.2.2.2. </w:t>
      </w:r>
      <w:hyperlink r:id="rId48" w:history="1">
        <w:proofErr w:type="spellStart"/>
        <w:r w:rsidRPr="00003264">
          <w:rPr>
            <w:rStyle w:val="Kpr"/>
            <w:rFonts w:ascii="Times New Roman" w:hAnsi="Times New Roman" w:cs="Times New Roman"/>
            <w:sz w:val="24"/>
            <w:szCs w:val="24"/>
          </w:rPr>
          <w:t>Kurum_Kalite_Politikası</w:t>
        </w:r>
        <w:proofErr w:type="spellEnd"/>
      </w:hyperlink>
    </w:p>
    <w:p w14:paraId="1106E23E" w14:textId="77777777" w:rsidR="006A6BA2" w:rsidRPr="00D04EED" w:rsidRDefault="006A6BA2" w:rsidP="006A6BA2">
      <w:pPr>
        <w:tabs>
          <w:tab w:val="left" w:pos="142"/>
        </w:tabs>
        <w:jc w:val="both"/>
        <w:rPr>
          <w:rFonts w:ascii="Times New Roman" w:hAnsi="Times New Roman" w:cs="Times New Roman"/>
          <w:color w:val="000000"/>
          <w:sz w:val="24"/>
          <w:szCs w:val="24"/>
        </w:rPr>
      </w:pPr>
    </w:p>
    <w:p w14:paraId="50221992" w14:textId="77777777" w:rsidR="006A6BA2" w:rsidRPr="00D04EED" w:rsidRDefault="006A6BA2" w:rsidP="006A6BA2">
      <w:pPr>
        <w:pStyle w:val="Balk3"/>
      </w:pPr>
      <w:bookmarkStart w:id="33" w:name="_Toc158469704"/>
      <w:bookmarkStart w:id="34" w:name="_Toc190387200"/>
      <w:r w:rsidRPr="00D04EED">
        <w:t>A.2.3. Performans Yönetimi</w:t>
      </w:r>
      <w:bookmarkEnd w:id="33"/>
      <w:bookmarkEnd w:id="34"/>
    </w:p>
    <w:p w14:paraId="473BE6F5" w14:textId="35B4199B" w:rsidR="006A6BA2" w:rsidRPr="00D04EED" w:rsidRDefault="00AF2768" w:rsidP="006A6BA2">
      <w:pPr>
        <w:tabs>
          <w:tab w:val="left" w:pos="142"/>
        </w:tabs>
        <w:jc w:val="both"/>
        <w:rPr>
          <w:rStyle w:val="Kpr"/>
          <w:rFonts w:ascii="Times New Roman" w:hAnsi="Times New Roman" w:cs="Times New Roman"/>
          <w:color w:val="000000"/>
          <w:sz w:val="24"/>
          <w:szCs w:val="24"/>
          <w:u w:val="none"/>
        </w:rPr>
      </w:pP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öğretim üyelerinin ders içi performanslarını değerlendirmek üzere Balıkesir Üniversitesi rektörlüğü tarafından öğrencilere anketler uygulanmaktadır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 xml:space="preserve">2.3.1.). Kurum içerisinde de öğrencilere ve mezunlara yönelik memnuniyet anketleri </w:t>
      </w:r>
      <w:r w:rsidR="006A6BA2">
        <w:rPr>
          <w:rFonts w:ascii="Times New Roman" w:hAnsi="Times New Roman" w:cs="Times New Roman"/>
          <w:color w:val="000000"/>
          <w:sz w:val="24"/>
          <w:szCs w:val="24"/>
        </w:rPr>
        <w:t xml:space="preserve">hazırlanmış ve </w:t>
      </w:r>
      <w:r w:rsidR="006A6BA2">
        <w:rPr>
          <w:rFonts w:ascii="Times New Roman" w:hAnsi="Times New Roman" w:cs="Times New Roman"/>
          <w:color w:val="000000"/>
          <w:sz w:val="24"/>
          <w:szCs w:val="24"/>
        </w:rPr>
        <w:lastRenderedPageBreak/>
        <w:t xml:space="preserve">öğrencilere uygulanması planlanmaktadır </w:t>
      </w:r>
      <w:r w:rsidR="006A6BA2" w:rsidRPr="00D04EED">
        <w:rPr>
          <w:rFonts w:ascii="Times New Roman" w:hAnsi="Times New Roman" w:cs="Times New Roman"/>
          <w:color w:val="000000"/>
          <w:sz w:val="24"/>
          <w:szCs w:val="24"/>
        </w:rPr>
        <w:t>((</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2.3.2., (</w:t>
      </w:r>
      <w:r w:rsidR="0024441A" w:rsidRPr="00D04EED">
        <w:rPr>
          <w:rFonts w:ascii="Times New Roman" w:hAnsi="Times New Roman" w:cs="Times New Roman"/>
          <w:color w:val="000000"/>
          <w:sz w:val="24"/>
          <w:szCs w:val="24"/>
        </w:rPr>
        <w:t>2) A.</w:t>
      </w:r>
      <w:r w:rsidR="006A6BA2" w:rsidRPr="00D04EED">
        <w:rPr>
          <w:rFonts w:ascii="Times New Roman" w:hAnsi="Times New Roman" w:cs="Times New Roman"/>
          <w:color w:val="000000"/>
          <w:sz w:val="24"/>
          <w:szCs w:val="24"/>
        </w:rPr>
        <w:t>2.3.3.,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 xml:space="preserve">2.3.4.). </w:t>
      </w:r>
      <w:r w:rsidR="006A6BA2" w:rsidRPr="00D04EED">
        <w:rPr>
          <w:rFonts w:ascii="Times New Roman" w:hAnsi="Times New Roman" w:cs="Times New Roman"/>
          <w:sz w:val="24"/>
          <w:szCs w:val="24"/>
        </w:rPr>
        <w:t>Ayrıca kurum içerisinde akademik ve idari personellere yönelik gerçekleştirilen eğitimlerin duyurusu yapılmakta ve söz konusu eğitimlere katılım sağlanmaktadır ((</w:t>
      </w:r>
      <w:r w:rsidR="0024441A" w:rsidRPr="00D04EED">
        <w:rPr>
          <w:rFonts w:ascii="Times New Roman" w:hAnsi="Times New Roman" w:cs="Times New Roman"/>
          <w:sz w:val="24"/>
          <w:szCs w:val="24"/>
        </w:rPr>
        <w:t>4) A.</w:t>
      </w:r>
      <w:r w:rsidR="006A6BA2" w:rsidRPr="00D04EED">
        <w:rPr>
          <w:rFonts w:ascii="Times New Roman" w:hAnsi="Times New Roman" w:cs="Times New Roman"/>
          <w:sz w:val="24"/>
          <w:szCs w:val="24"/>
        </w:rPr>
        <w:t xml:space="preserve">2.3.5). </w:t>
      </w:r>
    </w:p>
    <w:p w14:paraId="60181493"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16DA47DC"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A.2.3.1. </w:t>
      </w:r>
      <w:hyperlink r:id="rId49" w:history="1">
        <w:proofErr w:type="spellStart"/>
        <w:r w:rsidRPr="00003264">
          <w:rPr>
            <w:rStyle w:val="Kpr"/>
            <w:rFonts w:ascii="Times New Roman" w:hAnsi="Times New Roman" w:cs="Times New Roman"/>
            <w:sz w:val="24"/>
            <w:szCs w:val="24"/>
          </w:rPr>
          <w:t>Balıkesir_Üniversitesi_OBS_Sistemi</w:t>
        </w:r>
        <w:proofErr w:type="spellEnd"/>
      </w:hyperlink>
    </w:p>
    <w:p w14:paraId="4F039172"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A.2.3.2. </w:t>
      </w:r>
      <w:hyperlink r:id="rId50" w:history="1">
        <w:proofErr w:type="spellStart"/>
        <w:r w:rsidRPr="00003264">
          <w:rPr>
            <w:rStyle w:val="Kpr"/>
            <w:rFonts w:ascii="Times New Roman" w:hAnsi="Times New Roman" w:cs="Times New Roman"/>
            <w:sz w:val="24"/>
            <w:szCs w:val="24"/>
          </w:rPr>
          <w:t>Mezun_Öğrenci_Anketi</w:t>
        </w:r>
        <w:proofErr w:type="spellEnd"/>
      </w:hyperlink>
    </w:p>
    <w:p w14:paraId="56EFAA0A" w14:textId="77777777" w:rsidR="006A6BA2" w:rsidRPr="00ED5FB9" w:rsidRDefault="006A6BA2" w:rsidP="006A6BA2">
      <w:pPr>
        <w:tabs>
          <w:tab w:val="left" w:pos="142"/>
        </w:tabs>
        <w:jc w:val="both"/>
        <w:rPr>
          <w:rFonts w:ascii="Times New Roman" w:hAnsi="Times New Roman" w:cs="Times New Roman"/>
          <w:color w:val="000000"/>
          <w:sz w:val="24"/>
          <w:szCs w:val="24"/>
        </w:rPr>
      </w:pPr>
      <w:r w:rsidRPr="00ED5FB9">
        <w:rPr>
          <w:rFonts w:ascii="Times New Roman" w:hAnsi="Times New Roman" w:cs="Times New Roman"/>
          <w:color w:val="000000"/>
          <w:sz w:val="24"/>
          <w:szCs w:val="24"/>
        </w:rPr>
        <w:t xml:space="preserve">(2) A.2.3.3. </w:t>
      </w:r>
      <w:hyperlink r:id="rId51" w:history="1">
        <w:proofErr w:type="spellStart"/>
        <w:r w:rsidRPr="00003264">
          <w:rPr>
            <w:rStyle w:val="Kpr"/>
            <w:rFonts w:ascii="Times New Roman" w:hAnsi="Times New Roman" w:cs="Times New Roman"/>
            <w:sz w:val="24"/>
            <w:szCs w:val="24"/>
          </w:rPr>
          <w:t>Bölüm_Memnuniyet_Anketi</w:t>
        </w:r>
        <w:proofErr w:type="spellEnd"/>
      </w:hyperlink>
    </w:p>
    <w:p w14:paraId="435B237D"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ED5FB9">
        <w:rPr>
          <w:rFonts w:ascii="Times New Roman" w:hAnsi="Times New Roman" w:cs="Times New Roman"/>
          <w:color w:val="000000"/>
          <w:sz w:val="24"/>
          <w:szCs w:val="24"/>
        </w:rPr>
        <w:t xml:space="preserve">(3) A.2.3.4. </w:t>
      </w:r>
      <w:hyperlink r:id="rId52" w:history="1">
        <w:proofErr w:type="spellStart"/>
        <w:r w:rsidRPr="00003264">
          <w:rPr>
            <w:rStyle w:val="Kpr"/>
            <w:rFonts w:ascii="Times New Roman" w:hAnsi="Times New Roman" w:cs="Times New Roman"/>
            <w:sz w:val="24"/>
            <w:szCs w:val="24"/>
          </w:rPr>
          <w:t>Fakülte_Memnuniyet_Anketi</w:t>
        </w:r>
        <w:proofErr w:type="spellEnd"/>
      </w:hyperlink>
    </w:p>
    <w:p w14:paraId="1A6D54CB" w14:textId="77777777" w:rsidR="006A6BA2"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(4) A.2.3.5. </w:t>
      </w:r>
      <w:hyperlink r:id="rId53" w:history="1">
        <w:proofErr w:type="spellStart"/>
        <w:r w:rsidRPr="00003264">
          <w:rPr>
            <w:rStyle w:val="Kpr"/>
            <w:rFonts w:ascii="Times New Roman" w:hAnsi="Times New Roman" w:cs="Times New Roman"/>
            <w:sz w:val="24"/>
            <w:szCs w:val="24"/>
          </w:rPr>
          <w:t>Personel_Eğitim_Duyurusu</w:t>
        </w:r>
        <w:proofErr w:type="spellEnd"/>
      </w:hyperlink>
    </w:p>
    <w:p w14:paraId="6F5AB62D" w14:textId="77777777" w:rsidR="006A6BA2" w:rsidRPr="00D04EED" w:rsidRDefault="006A6BA2" w:rsidP="006A6BA2">
      <w:pPr>
        <w:tabs>
          <w:tab w:val="left" w:pos="142"/>
        </w:tabs>
        <w:jc w:val="both"/>
        <w:rPr>
          <w:rFonts w:ascii="Times New Roman" w:hAnsi="Times New Roman" w:cs="Times New Roman"/>
          <w:color w:val="000000"/>
          <w:sz w:val="24"/>
          <w:szCs w:val="24"/>
        </w:rPr>
      </w:pPr>
    </w:p>
    <w:p w14:paraId="060BD2AA" w14:textId="77777777" w:rsidR="006A6BA2" w:rsidRPr="00D04EED" w:rsidRDefault="006A6BA2" w:rsidP="006A6BA2">
      <w:pPr>
        <w:pStyle w:val="Balk2"/>
      </w:pPr>
      <w:bookmarkStart w:id="35" w:name="_Toc158469705"/>
      <w:bookmarkStart w:id="36" w:name="_Toc190387201"/>
      <w:r w:rsidRPr="00D04EED">
        <w:t>A.3. Yönetim Sistemleri</w:t>
      </w:r>
      <w:bookmarkEnd w:id="35"/>
      <w:bookmarkEnd w:id="36"/>
    </w:p>
    <w:p w14:paraId="0E9D700B" w14:textId="77777777" w:rsidR="006A6BA2" w:rsidRPr="00D04EED" w:rsidRDefault="006A6BA2" w:rsidP="006A6BA2">
      <w:pPr>
        <w:pStyle w:val="Balk3"/>
      </w:pPr>
      <w:bookmarkStart w:id="37" w:name="_Toc158469706"/>
      <w:bookmarkStart w:id="38" w:name="_Toc190387202"/>
      <w:r w:rsidRPr="00D04EED">
        <w:t>A.3.1. Bilgi Yönetim Sistemi</w:t>
      </w:r>
      <w:bookmarkEnd w:id="37"/>
      <w:bookmarkEnd w:id="38"/>
    </w:p>
    <w:p w14:paraId="48E016E2" w14:textId="3C8F75BC" w:rsidR="006A6BA2" w:rsidRDefault="00AF2768" w:rsidP="006A6BA2">
      <w:pPr>
        <w:tabs>
          <w:tab w:val="left" w:pos="142"/>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Balıkesir Üniversitesi’nin sağladığı bilişim altyapısından ve bilgi sistemlerinden faydalanmaktadır ((</w:t>
      </w:r>
      <w:r w:rsidR="0024441A" w:rsidRPr="00D04EED">
        <w:rPr>
          <w:rFonts w:ascii="Times New Roman" w:hAnsi="Times New Roman" w:cs="Times New Roman"/>
          <w:color w:val="000000"/>
          <w:sz w:val="24"/>
          <w:szCs w:val="24"/>
        </w:rPr>
        <w:t>2) A.</w:t>
      </w:r>
      <w:r w:rsidR="006A6BA2" w:rsidRPr="00D04EED">
        <w:rPr>
          <w:rFonts w:ascii="Times New Roman" w:hAnsi="Times New Roman" w:cs="Times New Roman"/>
          <w:color w:val="000000"/>
          <w:sz w:val="24"/>
          <w:szCs w:val="24"/>
        </w:rPr>
        <w:t>3.1.1., (</w:t>
      </w:r>
      <w:r w:rsidR="0024441A" w:rsidRPr="00D04EED">
        <w:rPr>
          <w:rFonts w:ascii="Times New Roman" w:hAnsi="Times New Roman" w:cs="Times New Roman"/>
          <w:color w:val="000000"/>
          <w:sz w:val="24"/>
          <w:szCs w:val="24"/>
        </w:rPr>
        <w:t>2) A.</w:t>
      </w:r>
      <w:r w:rsidR="006A6BA2" w:rsidRPr="00D04EED">
        <w:rPr>
          <w:rFonts w:ascii="Times New Roman" w:hAnsi="Times New Roman" w:cs="Times New Roman"/>
          <w:color w:val="000000"/>
          <w:sz w:val="24"/>
          <w:szCs w:val="24"/>
        </w:rPr>
        <w:t>3.1.2.). Her türlü faaliyet ve sürece ilişkin verileri toplamak, analiz etmek ve raporlamak üzere bir bilgi yönetim sistemi kullanılmaktadır. Bilgi sistemlerinin kontrolü Rektörlük tarafından yapılmaktadır. Eğitim faaliyetlerine yönelik gelişmeler Yönetim Kurulu kararı ile rektörlüğe bildirilmektedir. Ancak değerlendirme ve sonuçların tekrar uygulamaya yansıtılması bölümler tarafından yapılmaktadır. Üniversite tarafından sağlanan bilgi sistemlerine Fakülte ve bölümlerin web sitelerinden erişim sağlanmaktadır</w:t>
      </w:r>
      <w:r w:rsidR="006A6BA2" w:rsidRPr="00D04EED">
        <w:rPr>
          <w:rFonts w:ascii="Times New Roman" w:hAnsi="Times New Roman" w:cs="Times New Roman"/>
          <w:b/>
          <w:color w:val="000000"/>
          <w:sz w:val="24"/>
          <w:szCs w:val="24"/>
        </w:rPr>
        <w:t xml:space="preserve"> </w:t>
      </w:r>
      <w:r w:rsidR="006A6BA2" w:rsidRPr="00D04EED">
        <w:rPr>
          <w:rFonts w:ascii="Times New Roman" w:hAnsi="Times New Roman" w:cs="Times New Roman"/>
          <w:color w:val="000000"/>
          <w:sz w:val="24"/>
          <w:szCs w:val="24"/>
        </w:rPr>
        <w:t>((</w:t>
      </w:r>
      <w:r w:rsidR="0024441A" w:rsidRPr="00D04EED">
        <w:rPr>
          <w:rFonts w:ascii="Times New Roman" w:hAnsi="Times New Roman" w:cs="Times New Roman"/>
          <w:color w:val="000000"/>
          <w:sz w:val="24"/>
          <w:szCs w:val="24"/>
        </w:rPr>
        <w:t>2) A.</w:t>
      </w:r>
      <w:r w:rsidR="006A6BA2" w:rsidRPr="00D04EED">
        <w:rPr>
          <w:rFonts w:ascii="Times New Roman" w:hAnsi="Times New Roman" w:cs="Times New Roman"/>
          <w:color w:val="000000"/>
          <w:sz w:val="24"/>
          <w:szCs w:val="24"/>
        </w:rPr>
        <w:t xml:space="preserve">3.1.3.). Ayrıca, </w:t>
      </w: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BAUN’un</w:t>
      </w:r>
      <w:proofErr w:type="spellEnd"/>
      <w:r w:rsidR="006A6BA2" w:rsidRPr="00D04EED">
        <w:rPr>
          <w:rFonts w:ascii="Times New Roman" w:hAnsi="Times New Roman" w:cs="Times New Roman"/>
          <w:color w:val="000000"/>
          <w:sz w:val="24"/>
          <w:szCs w:val="24"/>
        </w:rPr>
        <w:t xml:space="preserve"> Mezun portalı ve kurumsal sosyal medya hesapları aracılığıyla bilgi akışı sağlanmaktadır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3.1.4.,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 xml:space="preserve">3.1.5.). </w:t>
      </w:r>
    </w:p>
    <w:p w14:paraId="57DAC17A"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7E3D5C4E"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A.3.1.1. </w:t>
      </w:r>
      <w:hyperlink r:id="rId54" w:history="1">
        <w:proofErr w:type="spellStart"/>
        <w:r w:rsidRPr="00880EAA">
          <w:rPr>
            <w:rStyle w:val="Kpr"/>
            <w:rFonts w:ascii="Times New Roman" w:hAnsi="Times New Roman" w:cs="Times New Roman"/>
            <w:sz w:val="24"/>
            <w:szCs w:val="24"/>
          </w:rPr>
          <w:t>Öğrenci_Bilgi_Sistemi</w:t>
        </w:r>
        <w:proofErr w:type="spellEnd"/>
      </w:hyperlink>
    </w:p>
    <w:p w14:paraId="130B0743"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A.3.1.2. </w:t>
      </w:r>
      <w:hyperlink r:id="rId55" w:history="1">
        <w:proofErr w:type="spellStart"/>
        <w:r w:rsidRPr="00880EAA">
          <w:rPr>
            <w:rStyle w:val="Kpr"/>
            <w:rFonts w:ascii="Times New Roman" w:hAnsi="Times New Roman" w:cs="Times New Roman"/>
            <w:sz w:val="24"/>
            <w:szCs w:val="24"/>
          </w:rPr>
          <w:t>Elektronik_Belge_Yönetim_Sistemi</w:t>
        </w:r>
        <w:proofErr w:type="spellEnd"/>
      </w:hyperlink>
    </w:p>
    <w:p w14:paraId="2922509C"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A.3.1.3. </w:t>
      </w:r>
      <w:hyperlink r:id="rId56" w:history="1">
        <w:proofErr w:type="spellStart"/>
        <w:r w:rsidRPr="00880EAA">
          <w:rPr>
            <w:rStyle w:val="Kpr"/>
            <w:rFonts w:ascii="Times New Roman" w:hAnsi="Times New Roman" w:cs="Times New Roman"/>
            <w:sz w:val="24"/>
            <w:szCs w:val="24"/>
          </w:rPr>
          <w:t>Bilgi_Sistemleri_Web_Sayfası</w:t>
        </w:r>
        <w:proofErr w:type="spellEnd"/>
      </w:hyperlink>
    </w:p>
    <w:p w14:paraId="247B3E26"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A.3.1.4. </w:t>
      </w:r>
      <w:hyperlink r:id="rId57" w:history="1">
        <w:proofErr w:type="spellStart"/>
        <w:r w:rsidRPr="00880EAA">
          <w:rPr>
            <w:rStyle w:val="Kpr"/>
            <w:rFonts w:ascii="Times New Roman" w:hAnsi="Times New Roman" w:cs="Times New Roman"/>
            <w:sz w:val="24"/>
            <w:szCs w:val="24"/>
          </w:rPr>
          <w:t>Mezun_Bilgi_Sistemi</w:t>
        </w:r>
        <w:proofErr w:type="spellEnd"/>
      </w:hyperlink>
    </w:p>
    <w:p w14:paraId="270C0A9A"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A.3.1.5. </w:t>
      </w:r>
      <w:hyperlink r:id="rId58" w:history="1">
        <w:proofErr w:type="spellStart"/>
        <w:r w:rsidRPr="00880EAA">
          <w:rPr>
            <w:rStyle w:val="Kpr"/>
            <w:rFonts w:ascii="Times New Roman" w:hAnsi="Times New Roman" w:cs="Times New Roman"/>
            <w:sz w:val="24"/>
            <w:szCs w:val="24"/>
          </w:rPr>
          <w:t>Fakülte_Sosyal_Medya_Hesapları</w:t>
        </w:r>
        <w:proofErr w:type="spellEnd"/>
      </w:hyperlink>
    </w:p>
    <w:p w14:paraId="13FF84C6" w14:textId="77777777" w:rsidR="006A6BA2" w:rsidRPr="00D04EED" w:rsidRDefault="006A6BA2" w:rsidP="006A6BA2">
      <w:pPr>
        <w:tabs>
          <w:tab w:val="left" w:pos="142"/>
          <w:tab w:val="left" w:pos="4152"/>
        </w:tabs>
        <w:jc w:val="both"/>
        <w:rPr>
          <w:rFonts w:ascii="Times New Roman" w:hAnsi="Times New Roman" w:cs="Times New Roman"/>
          <w:color w:val="000000"/>
          <w:sz w:val="24"/>
          <w:szCs w:val="24"/>
          <w:u w:val="single"/>
        </w:rPr>
      </w:pPr>
    </w:p>
    <w:p w14:paraId="4C9556B4" w14:textId="77777777" w:rsidR="006A6BA2" w:rsidRPr="00D04EED" w:rsidRDefault="006A6BA2" w:rsidP="006A6BA2">
      <w:pPr>
        <w:pStyle w:val="Balk3"/>
      </w:pPr>
      <w:bookmarkStart w:id="39" w:name="_Toc158469707"/>
      <w:bookmarkStart w:id="40" w:name="_Toc190387203"/>
      <w:r w:rsidRPr="00D04EED">
        <w:t>A.3.2. İnsan Kaynakları Yönetimi</w:t>
      </w:r>
      <w:bookmarkEnd w:id="39"/>
      <w:bookmarkEnd w:id="40"/>
    </w:p>
    <w:p w14:paraId="182C08C4" w14:textId="7E3D1D31"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Eğitim-öğretim sürecini etkin şekilde yürütebilmek üzere nitelikli akademik kadroya ihtiyaç bulunmaktadır. Bölümlerden gelen talep üzerine eğitim-öğretim kadrosu için Rektörlük makamından kadro talebinde bulunulmaktadır. Rektörlük onayını takiben ilgili kanun maddeleri kapsamında işe alınma, atanma ve yükseltilme ile ilgili süreçler yürütülmektedir. Dışarıdan ders vermek üzere öğretim elemanı seçilirken doktora unvanına sahip, konusunda uzman olmasına bakılmaktadır. Bölümlerdeki ders görevlendirmelerinde eğitim-öğretim kadrosunun uzmanlık alanına göre ders dağılımları yapılmaktadır. Bölümlere belirli niteliklere sahip akademik personel alımını sağlamak amacıyla işe alma, atanma süreçlerini ayrıntılı olarak tanımlayan “Balıkesir Üniversitesi Öğretim Üyesi Kadrolarına Başvuru ve Atanma/Yeniden Atanma Kriterleri Yönergesi” bulunmaktadır. Bölümler akademik personel akademik yükselme/atanma kriterlerini sağlayan öğretim elemanlarından gelen talepler dekanlık makamı kriter komisyonuna iletilmekte ve Birim Akademik Yükseltilme ve Atanma Kriter Komisyonu tarafından incelenmektedir. Başvurulardan kriteri sağlayan öğretim elemanları için Rektörlük makamından kadro talebinde bulunulmaktadır. Rektörlük onayını takiben ilgili kanun maddeleri kapsamında işe alınma, atanma ve yükseltilme ile ilgili süreçler yürütülmektedir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 xml:space="preserve">3.2.1.). Kurumun genelinde insan kaynakları yönetimi doğrultusunda uygulamalar tanımlı süreçlere uygun bir biçimde yürütülmektedir. Bu doğrultuda </w:t>
      </w:r>
      <w:proofErr w:type="spellStart"/>
      <w:r w:rsidR="00AF2768">
        <w:rPr>
          <w:rFonts w:ascii="Times New Roman" w:hAnsi="Times New Roman" w:cs="Times New Roman"/>
          <w:color w:val="000000"/>
          <w:sz w:val="24"/>
          <w:szCs w:val="24"/>
        </w:rPr>
        <w:t>BAUN’un</w:t>
      </w:r>
      <w:proofErr w:type="spellEnd"/>
      <w:r w:rsidRPr="00D04EED">
        <w:rPr>
          <w:rFonts w:ascii="Times New Roman" w:hAnsi="Times New Roman" w:cs="Times New Roman"/>
          <w:color w:val="000000"/>
          <w:sz w:val="24"/>
          <w:szCs w:val="24"/>
        </w:rPr>
        <w:t xml:space="preserve"> “İnsan Kaynakları Yönergesi” çerçevesinde hareket edilmektedir. İlgili yönerge, Balıkesir Üniversitesi’nin insan kaynakları politikaları ve bu politikalar doğrultusunda gerçekleştirilen insan kaynakları yönetimi uygulamalarına ilişkin hususları belirlemek ve </w:t>
      </w:r>
      <w:proofErr w:type="spellStart"/>
      <w:r w:rsidRPr="00D04EED">
        <w:rPr>
          <w:rFonts w:ascii="Times New Roman" w:hAnsi="Times New Roman" w:cs="Times New Roman"/>
          <w:color w:val="000000"/>
          <w:sz w:val="24"/>
          <w:szCs w:val="24"/>
        </w:rPr>
        <w:t>yürürlükteki</w:t>
      </w:r>
      <w:proofErr w:type="spellEnd"/>
      <w:r w:rsidRPr="00D04EED">
        <w:rPr>
          <w:rFonts w:ascii="Times New Roman" w:hAnsi="Times New Roman" w:cs="Times New Roman"/>
          <w:color w:val="000000"/>
          <w:sz w:val="24"/>
          <w:szCs w:val="24"/>
        </w:rPr>
        <w:t xml:space="preserve"> ilgili mevzuat hükümlerine göre hukuki işlemlerin </w:t>
      </w:r>
      <w:proofErr w:type="spellStart"/>
      <w:r w:rsidRPr="00D04EED">
        <w:rPr>
          <w:rFonts w:ascii="Times New Roman" w:hAnsi="Times New Roman" w:cs="Times New Roman"/>
          <w:color w:val="000000"/>
          <w:sz w:val="24"/>
          <w:szCs w:val="24"/>
        </w:rPr>
        <w:t>yürütülmesine</w:t>
      </w:r>
      <w:proofErr w:type="spellEnd"/>
      <w:r w:rsidRPr="00D04EED">
        <w:rPr>
          <w:rFonts w:ascii="Times New Roman" w:hAnsi="Times New Roman" w:cs="Times New Roman"/>
          <w:color w:val="000000"/>
          <w:sz w:val="24"/>
          <w:szCs w:val="24"/>
        </w:rPr>
        <w:t xml:space="preserve"> ilişkin usul ve esasların düzenlenmesi </w:t>
      </w:r>
      <w:r w:rsidRPr="00D04EED">
        <w:rPr>
          <w:rFonts w:ascii="Times New Roman" w:hAnsi="Times New Roman" w:cs="Times New Roman"/>
          <w:color w:val="000000"/>
          <w:sz w:val="24"/>
          <w:szCs w:val="24"/>
        </w:rPr>
        <w:lastRenderedPageBreak/>
        <w:t>amacıyla hazırlanmıştır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3.2.2.).</w:t>
      </w:r>
      <w:r w:rsidRPr="00D04EED">
        <w:rPr>
          <w:rFonts w:ascii="Times New Roman" w:hAnsi="Times New Roman" w:cs="Times New Roman"/>
          <w:b/>
          <w:color w:val="000000"/>
          <w:sz w:val="24"/>
          <w:szCs w:val="24"/>
        </w:rPr>
        <w:t xml:space="preserve"> </w:t>
      </w:r>
      <w:r w:rsidRPr="00D04EED">
        <w:rPr>
          <w:rFonts w:ascii="Times New Roman" w:hAnsi="Times New Roman" w:cs="Times New Roman"/>
          <w:color w:val="000000"/>
          <w:sz w:val="24"/>
          <w:szCs w:val="24"/>
        </w:rPr>
        <w:t>Öğretim elemanlarının ve idari personelin faaliyetlerine yönelik teşvik ve ödüllendirme sistemleri YÖK ve Balıkesir Üniversitesi tarafından sağlanmaktadır. Akademik personele, Üniversitelerarası Kurul Başkanlığı (ÜAK) tarafından belirlenmiş olan temel alanlarda araştırma, çalışma, eser, etkinlik ve hizmetlerini değerlendirerek üstün niteliklerini takdir etmek ve nitelikli bilim ve sanat çalışmalarının sürekliliğini teşvik etmek amacıyla “Bilim ve Sanat Ödülü (Üstün Başarı Ödülü)”, “Yayın Teşvik Ödülü”, “Eğitime Katkı Ödülü” ve “Sosyal Katkı Ödülü” verilmektedir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3.2.3.,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3.2.4.). Akademik personelin üniversite içi, üniversite dışı yayın ve makalelerinde “Akademik Teşvik Ödeneği Yönetmeliği” esasları uyarınca teşvik ve destek sağlanarak, personelin yayınlarını arttırmasına katkıda bulunulmaktadır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3.2.5.,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3.2.6.). Ayrıca Fakültemiz akademik ve idari personelinin memnuniyet düzeyini ölçmeye yönelik “çalışan memnuniyet anketi” yapılmaktadır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3.2.7.).</w:t>
      </w:r>
    </w:p>
    <w:p w14:paraId="6C5904B8"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2E16E58E" w14:textId="77777777" w:rsidR="006A6BA2" w:rsidRPr="005E1934"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A.3.2.1. </w:t>
      </w:r>
      <w:hyperlink r:id="rId59" w:history="1">
        <w:proofErr w:type="spellStart"/>
        <w:r w:rsidRPr="00E766B1">
          <w:rPr>
            <w:rStyle w:val="Kpr"/>
            <w:rFonts w:ascii="Times New Roman" w:hAnsi="Times New Roman" w:cs="Times New Roman"/>
            <w:sz w:val="24"/>
            <w:szCs w:val="24"/>
          </w:rPr>
          <w:t>Akademik_Atanma_Yeniden_Atanma_Kriterleri</w:t>
        </w:r>
        <w:proofErr w:type="spellEnd"/>
      </w:hyperlink>
    </w:p>
    <w:p w14:paraId="3F7142D7"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A.3.2.2. </w:t>
      </w:r>
      <w:hyperlink r:id="rId60" w:history="1">
        <w:proofErr w:type="spellStart"/>
        <w:r w:rsidRPr="00E766B1">
          <w:rPr>
            <w:rStyle w:val="Kpr"/>
            <w:rFonts w:ascii="Times New Roman" w:hAnsi="Times New Roman" w:cs="Times New Roman"/>
            <w:sz w:val="24"/>
            <w:szCs w:val="24"/>
          </w:rPr>
          <w:t>İnsan_Kaynakları_Yönergesi</w:t>
        </w:r>
        <w:proofErr w:type="spellEnd"/>
      </w:hyperlink>
    </w:p>
    <w:p w14:paraId="771E0C2B"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A.3.2.3. </w:t>
      </w:r>
      <w:hyperlink r:id="rId61" w:history="1">
        <w:proofErr w:type="spellStart"/>
        <w:r w:rsidRPr="00E766B1">
          <w:rPr>
            <w:rStyle w:val="Kpr"/>
            <w:rFonts w:ascii="Times New Roman" w:hAnsi="Times New Roman" w:cs="Times New Roman"/>
            <w:sz w:val="24"/>
            <w:szCs w:val="24"/>
          </w:rPr>
          <w:t>Akademik_Personel_Ödül_Yönergesi</w:t>
        </w:r>
        <w:proofErr w:type="spellEnd"/>
      </w:hyperlink>
    </w:p>
    <w:p w14:paraId="56C5B432"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A.3.2.4. </w:t>
      </w:r>
      <w:hyperlink r:id="rId62" w:history="1">
        <w:proofErr w:type="spellStart"/>
        <w:r w:rsidRPr="00E766B1">
          <w:rPr>
            <w:rStyle w:val="Kpr"/>
            <w:rFonts w:ascii="Times New Roman" w:hAnsi="Times New Roman" w:cs="Times New Roman"/>
            <w:sz w:val="24"/>
            <w:szCs w:val="24"/>
          </w:rPr>
          <w:t>İdari_Personel_Ödül_Yönergesi</w:t>
        </w:r>
        <w:proofErr w:type="spellEnd"/>
      </w:hyperlink>
    </w:p>
    <w:p w14:paraId="799ED5A0"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A.3.2.5. </w:t>
      </w:r>
      <w:hyperlink r:id="rId63" w:history="1">
        <w:proofErr w:type="spellStart"/>
        <w:r w:rsidRPr="00E766B1">
          <w:rPr>
            <w:rStyle w:val="Kpr"/>
            <w:rFonts w:ascii="Times New Roman" w:hAnsi="Times New Roman" w:cs="Times New Roman"/>
            <w:sz w:val="24"/>
            <w:szCs w:val="24"/>
          </w:rPr>
          <w:t>Akademik_Teşvik_Ödeneği_Yönetmeliği</w:t>
        </w:r>
        <w:proofErr w:type="spellEnd"/>
      </w:hyperlink>
    </w:p>
    <w:p w14:paraId="5D7657CE"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A.3.2.6. </w:t>
      </w:r>
      <w:hyperlink r:id="rId64" w:history="1">
        <w:proofErr w:type="spellStart"/>
        <w:r w:rsidRPr="00E766B1">
          <w:rPr>
            <w:rStyle w:val="Kpr"/>
            <w:rFonts w:ascii="Times New Roman" w:hAnsi="Times New Roman" w:cs="Times New Roman"/>
            <w:sz w:val="24"/>
            <w:szCs w:val="24"/>
          </w:rPr>
          <w:t>Akademik_Teşvik_Ödülü</w:t>
        </w:r>
        <w:proofErr w:type="spellEnd"/>
      </w:hyperlink>
    </w:p>
    <w:p w14:paraId="20135D45"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A.3.2.7. </w:t>
      </w:r>
      <w:hyperlink r:id="rId65" w:history="1">
        <w:proofErr w:type="spellStart"/>
        <w:r w:rsidRPr="00E766B1">
          <w:rPr>
            <w:rStyle w:val="Kpr"/>
            <w:rFonts w:ascii="Times New Roman" w:hAnsi="Times New Roman" w:cs="Times New Roman"/>
            <w:sz w:val="24"/>
            <w:szCs w:val="24"/>
          </w:rPr>
          <w:t>Fakülte_Memnuniyet_Anket_Formu</w:t>
        </w:r>
        <w:proofErr w:type="spellEnd"/>
      </w:hyperlink>
    </w:p>
    <w:p w14:paraId="21EDD4F8"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 </w:t>
      </w:r>
    </w:p>
    <w:p w14:paraId="3C0FEAB6" w14:textId="77777777" w:rsidR="006A6BA2" w:rsidRPr="00D04EED" w:rsidRDefault="006A6BA2" w:rsidP="006A6BA2">
      <w:pPr>
        <w:pStyle w:val="Balk3"/>
      </w:pPr>
      <w:bookmarkStart w:id="41" w:name="_Toc158469708"/>
      <w:bookmarkStart w:id="42" w:name="_Toc190387204"/>
      <w:r w:rsidRPr="00D04EED">
        <w:t>A.3.3. Finansal Yönetim</w:t>
      </w:r>
      <w:bookmarkEnd w:id="41"/>
      <w:bookmarkEnd w:id="42"/>
    </w:p>
    <w:p w14:paraId="49AC1FEF" w14:textId="64BD1572"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Fakülte ve Bölümlerde temel gelir ve gider kalemleri tanımlanmıştır ve yıllar içinde izlenmektedir. </w:t>
      </w:r>
      <w:proofErr w:type="spellStart"/>
      <w:r w:rsidR="00AF2768">
        <w:rPr>
          <w:rFonts w:ascii="Times New Roman" w:hAnsi="Times New Roman" w:cs="Times New Roman"/>
          <w:color w:val="000000"/>
          <w:sz w:val="24"/>
          <w:szCs w:val="24"/>
        </w:rPr>
        <w:t>BUBFA’da</w:t>
      </w:r>
      <w:proofErr w:type="spellEnd"/>
      <w:r w:rsidRPr="00D04EED">
        <w:rPr>
          <w:rFonts w:ascii="Times New Roman" w:hAnsi="Times New Roman" w:cs="Times New Roman"/>
          <w:color w:val="000000"/>
          <w:sz w:val="24"/>
          <w:szCs w:val="24"/>
        </w:rPr>
        <w:t xml:space="preserve"> idari ve teknik destek sunan birimler Fakülte Sekreterliği bünyesinde toplanmıştır. Bölümler tarafından gelen talepler doğrultusunda mali harcamalar gerçekleştirilmektedir. Taşınır ve taşınmaz kaynakların yönetimi Taşınır Kayıt Kontrol Yetkilisi tarafından gerçekleştirilmektedir. Kurumda finansal kaynakların yönetimine ilişkin olarak stratejik hedefler ile uyumlu tanımlı süreçler bulunmaktadır. Fakültemizin 202</w:t>
      </w:r>
      <w:r>
        <w:rPr>
          <w:rFonts w:ascii="Times New Roman" w:hAnsi="Times New Roman" w:cs="Times New Roman"/>
          <w:color w:val="000000"/>
          <w:sz w:val="24"/>
          <w:szCs w:val="24"/>
        </w:rPr>
        <w:t xml:space="preserve">3 </w:t>
      </w:r>
      <w:r w:rsidRPr="00D04EED">
        <w:rPr>
          <w:rFonts w:ascii="Times New Roman" w:hAnsi="Times New Roman" w:cs="Times New Roman"/>
          <w:color w:val="000000"/>
          <w:sz w:val="24"/>
          <w:szCs w:val="24"/>
        </w:rPr>
        <w:t>yılı bütçe harcamaları, 202</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xml:space="preserve"> Birim Faaliyet raporunda tablolaştırılarak verilmiştir ((</w:t>
      </w:r>
      <w:r w:rsidR="0024441A">
        <w:rPr>
          <w:rFonts w:ascii="Times New Roman" w:hAnsi="Times New Roman" w:cs="Times New Roman"/>
          <w:color w:val="000000"/>
          <w:sz w:val="24"/>
          <w:szCs w:val="24"/>
        </w:rPr>
        <w:t>3</w:t>
      </w:r>
      <w:r w:rsidR="0024441A" w:rsidRPr="00D04EED">
        <w:rPr>
          <w:rFonts w:ascii="Times New Roman" w:hAnsi="Times New Roman" w:cs="Times New Roman"/>
          <w:color w:val="000000"/>
          <w:sz w:val="24"/>
          <w:szCs w:val="24"/>
        </w:rPr>
        <w:t>) A.</w:t>
      </w:r>
      <w:r w:rsidRPr="00D04EED">
        <w:rPr>
          <w:rFonts w:ascii="Times New Roman" w:hAnsi="Times New Roman" w:cs="Times New Roman"/>
          <w:color w:val="000000"/>
          <w:sz w:val="24"/>
          <w:szCs w:val="24"/>
        </w:rPr>
        <w:t>3.3.1.).</w:t>
      </w:r>
    </w:p>
    <w:p w14:paraId="6B51E92A"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406AEC31" w14:textId="77777777" w:rsidR="006A6BA2" w:rsidRPr="00622E81" w:rsidRDefault="006A6BA2" w:rsidP="006A6BA2">
      <w:pPr>
        <w:tabs>
          <w:tab w:val="left" w:pos="142"/>
        </w:tabs>
        <w:jc w:val="both"/>
        <w:rPr>
          <w:rFonts w:ascii="Times New Roman" w:hAnsi="Times New Roman" w:cs="Times New Roman"/>
          <w:color w:val="000000"/>
          <w:sz w:val="24"/>
          <w:szCs w:val="24"/>
        </w:rPr>
      </w:pPr>
      <w:r w:rsidRPr="00622E8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622E81">
        <w:rPr>
          <w:rFonts w:ascii="Times New Roman" w:hAnsi="Times New Roman" w:cs="Times New Roman"/>
          <w:color w:val="000000"/>
          <w:sz w:val="24"/>
          <w:szCs w:val="24"/>
        </w:rPr>
        <w:t>) A.3.3.1</w:t>
      </w:r>
      <w:r w:rsidRPr="00F61694">
        <w:rPr>
          <w:rFonts w:ascii="Times New Roman" w:hAnsi="Times New Roman" w:cs="Times New Roman"/>
          <w:color w:val="000000"/>
          <w:sz w:val="24"/>
          <w:szCs w:val="24"/>
        </w:rPr>
        <w:t xml:space="preserve">. </w:t>
      </w:r>
      <w:hyperlink r:id="rId66" w:history="1">
        <w:proofErr w:type="spellStart"/>
        <w:r w:rsidRPr="00E766B1">
          <w:rPr>
            <w:rStyle w:val="Kpr"/>
            <w:rFonts w:ascii="Times New Roman" w:hAnsi="Times New Roman" w:cs="Times New Roman"/>
            <w:sz w:val="24"/>
            <w:szCs w:val="24"/>
          </w:rPr>
          <w:t>Birim_Faaliyet_Raporu</w:t>
        </w:r>
        <w:proofErr w:type="spellEnd"/>
      </w:hyperlink>
    </w:p>
    <w:p w14:paraId="60F3D80F" w14:textId="77777777" w:rsidR="006A6BA2" w:rsidRPr="00D04EED" w:rsidRDefault="006A6BA2" w:rsidP="006A6BA2">
      <w:pPr>
        <w:pStyle w:val="GvdeMetni"/>
        <w:rPr>
          <w:rFonts w:cs="Times New Roman"/>
          <w:color w:val="FF0000"/>
        </w:rPr>
      </w:pPr>
    </w:p>
    <w:p w14:paraId="05B4A380" w14:textId="77777777" w:rsidR="006A6BA2" w:rsidRPr="00D04EED" w:rsidRDefault="006A6BA2" w:rsidP="006A6BA2">
      <w:pPr>
        <w:pStyle w:val="Balk3"/>
      </w:pPr>
      <w:bookmarkStart w:id="43" w:name="_Toc158469709"/>
      <w:bookmarkStart w:id="44" w:name="_Toc190387205"/>
      <w:r w:rsidRPr="00D04EED">
        <w:t>A.3.4. Süreç Yönetimi</w:t>
      </w:r>
      <w:bookmarkEnd w:id="43"/>
      <w:bookmarkEnd w:id="44"/>
    </w:p>
    <w:p w14:paraId="7DF11620" w14:textId="0D6CC4E4" w:rsidR="006A6BA2" w:rsidRPr="00D04EED" w:rsidRDefault="006A6BA2" w:rsidP="006A6BA2">
      <w:pPr>
        <w:tabs>
          <w:tab w:val="left" w:pos="142"/>
        </w:tabs>
        <w:jc w:val="both"/>
        <w:rPr>
          <w:rFonts w:ascii="Times New Roman" w:hAnsi="Times New Roman" w:cs="Times New Roman"/>
          <w:b/>
          <w:color w:val="000000"/>
          <w:sz w:val="24"/>
          <w:szCs w:val="24"/>
        </w:rPr>
      </w:pPr>
      <w:r w:rsidRPr="00D04EED">
        <w:rPr>
          <w:rFonts w:ascii="Times New Roman" w:hAnsi="Times New Roman" w:cs="Times New Roman"/>
          <w:color w:val="000000"/>
          <w:sz w:val="24"/>
          <w:szCs w:val="24"/>
        </w:rPr>
        <w:t>Kurum içerisindeki akademik kararlar, fakülte bünyesindeki 4 bölümden (Turizm İşletmeciliği, Gastronomi ve Mutfak Sanatları, Finans ve Bankacılık, Uluslararası Ticaret) gelen temsilcilerden oluşan Fakülte Akademik Kurulu tarafından belirlenmektedir. Diğer taraftan Fakülte Yönetim Kurulu içerisinde yönetimle ilgili idari kararlar alınmaktadır. Yönetim kurulu her hafta toplanarak gündem maddelerini karara bağlamaktadırlar. Fakültedeki eğitim-öğretim, Ar-</w:t>
      </w:r>
      <w:proofErr w:type="spellStart"/>
      <w:r w:rsidRPr="00D04EED">
        <w:rPr>
          <w:rFonts w:ascii="Times New Roman" w:hAnsi="Times New Roman" w:cs="Times New Roman"/>
          <w:color w:val="000000"/>
          <w:sz w:val="24"/>
          <w:szCs w:val="24"/>
        </w:rPr>
        <w:t>Ge</w:t>
      </w:r>
      <w:proofErr w:type="spellEnd"/>
      <w:r w:rsidRPr="00D04EED">
        <w:rPr>
          <w:rFonts w:ascii="Times New Roman" w:hAnsi="Times New Roman" w:cs="Times New Roman"/>
          <w:color w:val="000000"/>
          <w:sz w:val="24"/>
          <w:szCs w:val="24"/>
        </w:rPr>
        <w:t>, idari ve mali konuları planlamak, uygulamak, kontrol etmek ve performans değerlendirmesini yapmak üzere kurul/komisyonlar oluşturulmuştur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3.4.1.,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3.4.2.,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3.4.3.,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3.4.4.,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3.4.5.,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3.4.6.,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3.4.7.,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3.4.8.). Fakülte akademik ve idari süreçler için süreç şemalar geliştirilmiş olup ilgili işlemler takip edilmektedir. Tüm bölümlerde benzer şekilde komisyonlar iş akış şemaları mevcut olup birim içindeki tüm faaliyetler ilgili komisyonun gözetiminde yürütülmektedir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3.4.9.,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3.4.10.,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3.4.11.,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 xml:space="preserve">3.4.12.). </w:t>
      </w:r>
    </w:p>
    <w:p w14:paraId="24EAC569"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5DA40351"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A.3.4.1. </w:t>
      </w:r>
      <w:hyperlink r:id="rId67" w:history="1">
        <w:proofErr w:type="spellStart"/>
        <w:r w:rsidRPr="00E766B1">
          <w:rPr>
            <w:rStyle w:val="Kpr"/>
            <w:rFonts w:ascii="Times New Roman" w:hAnsi="Times New Roman" w:cs="Times New Roman"/>
            <w:sz w:val="24"/>
            <w:szCs w:val="24"/>
          </w:rPr>
          <w:t>Fakülte_Kurulu</w:t>
        </w:r>
        <w:proofErr w:type="spellEnd"/>
      </w:hyperlink>
    </w:p>
    <w:p w14:paraId="782020C6"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A.3.4.2. </w:t>
      </w:r>
      <w:hyperlink r:id="rId68" w:history="1">
        <w:proofErr w:type="spellStart"/>
        <w:r w:rsidRPr="00E766B1">
          <w:rPr>
            <w:rStyle w:val="Kpr"/>
            <w:rFonts w:ascii="Times New Roman" w:hAnsi="Times New Roman" w:cs="Times New Roman"/>
            <w:sz w:val="24"/>
            <w:szCs w:val="24"/>
          </w:rPr>
          <w:t>Fakülte_Yönetim_Kurulu</w:t>
        </w:r>
        <w:proofErr w:type="spellEnd"/>
      </w:hyperlink>
    </w:p>
    <w:p w14:paraId="039650C8"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A.3.4.3. </w:t>
      </w:r>
      <w:hyperlink r:id="rId69" w:history="1">
        <w:proofErr w:type="spellStart"/>
        <w:r w:rsidRPr="00E766B1">
          <w:rPr>
            <w:rStyle w:val="Kpr"/>
            <w:rFonts w:ascii="Times New Roman" w:hAnsi="Times New Roman" w:cs="Times New Roman"/>
            <w:sz w:val="24"/>
            <w:szCs w:val="24"/>
          </w:rPr>
          <w:t>Kalite_Komisyonu</w:t>
        </w:r>
        <w:proofErr w:type="spellEnd"/>
      </w:hyperlink>
    </w:p>
    <w:p w14:paraId="38A5BE15"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A.3.4.4. </w:t>
      </w:r>
      <w:hyperlink r:id="rId70" w:history="1">
        <w:proofErr w:type="spellStart"/>
        <w:r w:rsidRPr="00E766B1">
          <w:rPr>
            <w:rStyle w:val="Kpr"/>
            <w:rFonts w:ascii="Times New Roman" w:hAnsi="Times New Roman" w:cs="Times New Roman"/>
            <w:sz w:val="24"/>
            <w:szCs w:val="24"/>
          </w:rPr>
          <w:t>Akademik_Teşvik_Başvuru_ve_İnceleme_Komisyonu</w:t>
        </w:r>
        <w:proofErr w:type="spellEnd"/>
      </w:hyperlink>
    </w:p>
    <w:p w14:paraId="4979F2A9"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lastRenderedPageBreak/>
        <w:t xml:space="preserve">(2) A.3.4.5. </w:t>
      </w:r>
      <w:hyperlink r:id="rId71" w:history="1">
        <w:proofErr w:type="spellStart"/>
        <w:r w:rsidRPr="00E766B1">
          <w:rPr>
            <w:rStyle w:val="Kpr"/>
            <w:rFonts w:ascii="Times New Roman" w:hAnsi="Times New Roman" w:cs="Times New Roman"/>
            <w:sz w:val="24"/>
            <w:szCs w:val="24"/>
          </w:rPr>
          <w:t>Staj_Komisyonu</w:t>
        </w:r>
        <w:proofErr w:type="spellEnd"/>
      </w:hyperlink>
    </w:p>
    <w:p w14:paraId="665F1EB9"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A.3.4.6. </w:t>
      </w:r>
      <w:hyperlink r:id="rId72" w:history="1">
        <w:proofErr w:type="spellStart"/>
        <w:r w:rsidRPr="00E766B1">
          <w:rPr>
            <w:rStyle w:val="Kpr"/>
            <w:rFonts w:ascii="Times New Roman" w:hAnsi="Times New Roman" w:cs="Times New Roman"/>
            <w:sz w:val="24"/>
            <w:szCs w:val="24"/>
          </w:rPr>
          <w:t>Birim_Koordinatörlükleri</w:t>
        </w:r>
        <w:proofErr w:type="spellEnd"/>
      </w:hyperlink>
    </w:p>
    <w:p w14:paraId="6A2A9D89"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A.3.4.7. </w:t>
      </w:r>
      <w:hyperlink r:id="rId73" w:history="1">
        <w:proofErr w:type="spellStart"/>
        <w:r w:rsidRPr="00E766B1">
          <w:rPr>
            <w:rStyle w:val="Kpr"/>
            <w:rFonts w:ascii="Times New Roman" w:hAnsi="Times New Roman" w:cs="Times New Roman"/>
            <w:sz w:val="24"/>
            <w:szCs w:val="24"/>
          </w:rPr>
          <w:t>Birim_Danışmanlıkları</w:t>
        </w:r>
        <w:proofErr w:type="spellEnd"/>
      </w:hyperlink>
    </w:p>
    <w:p w14:paraId="7FEA740C"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A.3.4.8. </w:t>
      </w:r>
      <w:hyperlink r:id="rId74" w:history="1">
        <w:proofErr w:type="spellStart"/>
        <w:r w:rsidRPr="00E766B1">
          <w:rPr>
            <w:rStyle w:val="Kpr"/>
            <w:rFonts w:ascii="Times New Roman" w:hAnsi="Times New Roman" w:cs="Times New Roman"/>
            <w:sz w:val="24"/>
            <w:szCs w:val="24"/>
          </w:rPr>
          <w:t>Fakülte_İş_Akış_Şemaları</w:t>
        </w:r>
        <w:proofErr w:type="spellEnd"/>
      </w:hyperlink>
    </w:p>
    <w:p w14:paraId="6072E40C"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A.3.4.9. </w:t>
      </w:r>
      <w:hyperlink r:id="rId75" w:history="1">
        <w:proofErr w:type="spellStart"/>
        <w:r w:rsidRPr="00E766B1">
          <w:rPr>
            <w:rStyle w:val="Kpr"/>
            <w:rFonts w:ascii="Times New Roman" w:hAnsi="Times New Roman" w:cs="Times New Roman"/>
            <w:sz w:val="24"/>
            <w:szCs w:val="24"/>
          </w:rPr>
          <w:t>Turizm_İşletmeciliği_Bölümü_Komisyonları</w:t>
        </w:r>
        <w:proofErr w:type="spellEnd"/>
      </w:hyperlink>
    </w:p>
    <w:p w14:paraId="32A38B95"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A.3.4.10. </w:t>
      </w:r>
      <w:hyperlink r:id="rId76" w:history="1">
        <w:proofErr w:type="spellStart"/>
        <w:r w:rsidRPr="00E766B1">
          <w:rPr>
            <w:rStyle w:val="Kpr"/>
            <w:rFonts w:ascii="Times New Roman" w:hAnsi="Times New Roman" w:cs="Times New Roman"/>
            <w:sz w:val="24"/>
            <w:szCs w:val="24"/>
          </w:rPr>
          <w:t>Gastronomi_ve_Mutfak_Sanatları_Bölümü_Komisyonları</w:t>
        </w:r>
        <w:proofErr w:type="spellEnd"/>
      </w:hyperlink>
    </w:p>
    <w:p w14:paraId="472EAA32"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A.3.4.11. </w:t>
      </w:r>
      <w:hyperlink r:id="rId77" w:history="1">
        <w:proofErr w:type="spellStart"/>
        <w:r w:rsidRPr="00E766B1">
          <w:rPr>
            <w:rStyle w:val="Kpr"/>
            <w:rFonts w:ascii="Times New Roman" w:hAnsi="Times New Roman" w:cs="Times New Roman"/>
            <w:sz w:val="24"/>
            <w:szCs w:val="24"/>
          </w:rPr>
          <w:t>Finans_ve_Bankacılık_Bölümü_Komisyonları</w:t>
        </w:r>
        <w:proofErr w:type="spellEnd"/>
      </w:hyperlink>
    </w:p>
    <w:p w14:paraId="64441C8C"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A.3.4.12. </w:t>
      </w:r>
      <w:hyperlink r:id="rId78" w:history="1">
        <w:proofErr w:type="spellStart"/>
        <w:r w:rsidRPr="00E766B1">
          <w:rPr>
            <w:rStyle w:val="Kpr"/>
            <w:rFonts w:ascii="Times New Roman" w:hAnsi="Times New Roman" w:cs="Times New Roman"/>
            <w:sz w:val="24"/>
            <w:szCs w:val="24"/>
          </w:rPr>
          <w:t>Uluslararası_Ticaret_Bölümü_Komisyonları</w:t>
        </w:r>
        <w:proofErr w:type="spellEnd"/>
      </w:hyperlink>
    </w:p>
    <w:p w14:paraId="240825A4" w14:textId="77777777" w:rsidR="006A6BA2" w:rsidRPr="00D04EED" w:rsidRDefault="006A6BA2" w:rsidP="006A6BA2">
      <w:pPr>
        <w:pStyle w:val="GvdeMetni"/>
        <w:rPr>
          <w:rFonts w:cs="Times New Roman"/>
        </w:rPr>
      </w:pPr>
    </w:p>
    <w:p w14:paraId="6798C4F0" w14:textId="77777777" w:rsidR="006A6BA2" w:rsidRPr="00D04EED" w:rsidRDefault="006A6BA2" w:rsidP="006A6BA2">
      <w:pPr>
        <w:pStyle w:val="Balk2"/>
      </w:pPr>
      <w:bookmarkStart w:id="45" w:name="_Toc158469710"/>
      <w:bookmarkStart w:id="46" w:name="_Toc190387206"/>
      <w:r w:rsidRPr="00D04EED">
        <w:t>A.4. Paydaş Katılımı</w:t>
      </w:r>
      <w:bookmarkEnd w:id="45"/>
      <w:bookmarkEnd w:id="46"/>
    </w:p>
    <w:p w14:paraId="6AC82C83" w14:textId="77777777" w:rsidR="006A6BA2" w:rsidRPr="00D04EED" w:rsidRDefault="006A6BA2" w:rsidP="006A6BA2">
      <w:pPr>
        <w:pStyle w:val="Balk3"/>
      </w:pPr>
      <w:bookmarkStart w:id="47" w:name="_Toc158469711"/>
      <w:bookmarkStart w:id="48" w:name="_Toc190387207"/>
      <w:r w:rsidRPr="00D04EED">
        <w:t>A.4.1. İç ve Dış Paydaş Katılımı</w:t>
      </w:r>
      <w:bookmarkEnd w:id="47"/>
      <w:bookmarkEnd w:id="48"/>
    </w:p>
    <w:p w14:paraId="1C608B10" w14:textId="4E008367" w:rsidR="006A6BA2" w:rsidRPr="00D04EED" w:rsidRDefault="00AF2768" w:rsidP="006A6BA2">
      <w:pPr>
        <w:tabs>
          <w:tab w:val="left" w:pos="142"/>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yüz yüze eğitim sürecinde iç ve dış paydaş katılımıyla birçok toplantı, konferans, seminer, kongre, panel, söyleşi vb. etkinlikler düzenlenmektedir. Sektör temsilcileri, mezunlar, diğer üniversitelerden öğretim üyeleri ile bölüm öğrencileri bir araya getirilmektedir. Fakültemiz bünyesindeki bölümlerde ders planlarının oluşturulması ve güncellenmesi aşamasında, iç ve dış paydaşlardan destek alınmaktadır. Bu süreçte oluşturulacak olan ders planları, sektörün ihtiyaçlarını ve mesleğin icrasında gerekli olan temel bilgi ve beceriyi sağlayacak şekilde düzenlenmektedir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4.1.1.,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 xml:space="preserve">4.1.2.). </w:t>
      </w: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mezunlarımız, sektörde yer alan işletmeler ve mesleki örgütlenme hususunda önem taşıyan birlik ve meslek odaları temsilcileri ile öğrencilerimizin çeşitli etkinlikler aracılığıyla bir araya getirilmesi sağlanmaktadır. Gerçekleşen etkinlikler öncesi ya da sonrasında dış paydaşlar ile toplantılar yapılarak ileriye dönük faaliyet planları görüşülmektedir. Mezun ve Aktif Öğrencilerimiz için Facebook, Instagram ve LinkedIn sosyal medya platformlarında “BUBFA Mezun İstihdam Ofisi” sayfaları kurulmuştur. BUBFA Mezun İstihdam Ofisi koordinatörlüğünde yılın belli bölümlerinde fakülteye sektör temsilcileri getirilerek öğrencilere turizm sektörü hakkında bilgi vermeleri ve öğrencilerle iş görüşmeleri yapmaları sağlanmaktadır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 xml:space="preserve">4.1.3.). </w:t>
      </w:r>
    </w:p>
    <w:p w14:paraId="3EC3A6D3"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72E3C776"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A.4.1.1. </w:t>
      </w:r>
      <w:hyperlink r:id="rId79" w:history="1">
        <w:proofErr w:type="spellStart"/>
        <w:r w:rsidRPr="00111514">
          <w:rPr>
            <w:rStyle w:val="Kpr"/>
            <w:rFonts w:ascii="Times New Roman" w:hAnsi="Times New Roman" w:cs="Times New Roman"/>
            <w:sz w:val="24"/>
            <w:szCs w:val="24"/>
          </w:rPr>
          <w:t>Mezun_Öğrenci_Buluşmaları</w:t>
        </w:r>
        <w:proofErr w:type="spellEnd"/>
      </w:hyperlink>
      <w:r>
        <w:rPr>
          <w:rFonts w:ascii="Times New Roman" w:hAnsi="Times New Roman" w:cs="Times New Roman"/>
          <w:color w:val="000000"/>
          <w:sz w:val="24"/>
          <w:szCs w:val="24"/>
        </w:rPr>
        <w:t xml:space="preserve"> </w:t>
      </w:r>
    </w:p>
    <w:p w14:paraId="2767FFC4"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A.4.1.2. </w:t>
      </w:r>
      <w:hyperlink r:id="rId80" w:history="1">
        <w:proofErr w:type="spellStart"/>
        <w:r w:rsidRPr="00111514">
          <w:rPr>
            <w:rStyle w:val="Kpr"/>
            <w:rFonts w:ascii="Times New Roman" w:hAnsi="Times New Roman" w:cs="Times New Roman"/>
            <w:sz w:val="24"/>
            <w:szCs w:val="24"/>
          </w:rPr>
          <w:t>Mezun_İstihdam_Ofisi_Çalışmaları</w:t>
        </w:r>
        <w:proofErr w:type="spellEnd"/>
      </w:hyperlink>
    </w:p>
    <w:p w14:paraId="5BCBCC75"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A.4.1.3. </w:t>
      </w:r>
      <w:hyperlink r:id="rId81" w:history="1">
        <w:proofErr w:type="spellStart"/>
        <w:r w:rsidRPr="00111514">
          <w:rPr>
            <w:rStyle w:val="Kpr"/>
            <w:rFonts w:ascii="Times New Roman" w:hAnsi="Times New Roman" w:cs="Times New Roman"/>
            <w:sz w:val="24"/>
            <w:szCs w:val="24"/>
          </w:rPr>
          <w:t>İşveren_Toplantıları</w:t>
        </w:r>
        <w:proofErr w:type="spellEnd"/>
      </w:hyperlink>
    </w:p>
    <w:p w14:paraId="346F7E92"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p>
    <w:p w14:paraId="34576741" w14:textId="77777777" w:rsidR="006A6BA2" w:rsidRPr="00D04EED" w:rsidRDefault="006A6BA2" w:rsidP="006A6BA2">
      <w:pPr>
        <w:pStyle w:val="Balk3"/>
      </w:pPr>
      <w:bookmarkStart w:id="49" w:name="_Toc158469712"/>
      <w:bookmarkStart w:id="50" w:name="_Toc190387208"/>
      <w:r w:rsidRPr="00D04EED">
        <w:t>A.4.2. Öğrenci Geri Bildirimleri</w:t>
      </w:r>
      <w:bookmarkEnd w:id="49"/>
      <w:bookmarkEnd w:id="50"/>
    </w:p>
    <w:p w14:paraId="1820F5A4" w14:textId="00C90015" w:rsidR="006A6BA2" w:rsidRPr="00D04EED" w:rsidRDefault="006A6BA2" w:rsidP="006A6BA2">
      <w:pPr>
        <w:tabs>
          <w:tab w:val="left" w:pos="142"/>
        </w:tabs>
        <w:jc w:val="both"/>
        <w:rPr>
          <w:rFonts w:ascii="Times New Roman" w:hAnsi="Times New Roman" w:cs="Times New Roman"/>
          <w:b/>
          <w:color w:val="000000"/>
          <w:sz w:val="24"/>
          <w:szCs w:val="24"/>
        </w:rPr>
      </w:pPr>
      <w:r w:rsidRPr="00D04EED">
        <w:rPr>
          <w:rFonts w:ascii="Times New Roman" w:hAnsi="Times New Roman" w:cs="Times New Roman"/>
          <w:color w:val="000000"/>
          <w:sz w:val="24"/>
          <w:szCs w:val="24"/>
        </w:rPr>
        <w:t>Fakültemiz bünyesindeki tüm bölümlerde öğrenci geri bildirimleri</w:t>
      </w:r>
      <w:r>
        <w:rPr>
          <w:rFonts w:ascii="Times New Roman" w:hAnsi="Times New Roman" w:cs="Times New Roman"/>
          <w:color w:val="000000"/>
          <w:sz w:val="24"/>
          <w:szCs w:val="24"/>
        </w:rPr>
        <w:t>nin</w:t>
      </w:r>
      <w:r w:rsidRPr="00D04EED">
        <w:rPr>
          <w:rFonts w:ascii="Times New Roman" w:hAnsi="Times New Roman" w:cs="Times New Roman"/>
          <w:color w:val="000000"/>
          <w:sz w:val="24"/>
          <w:szCs w:val="24"/>
        </w:rPr>
        <w:t>, Öğrenci Memnuniyet Anketi kullanılarak ve öğrencilerle yüz yüze ve/veya çevrimiçi toplantılar yapılarak alı</w:t>
      </w:r>
      <w:r>
        <w:rPr>
          <w:rFonts w:ascii="Times New Roman" w:hAnsi="Times New Roman" w:cs="Times New Roman"/>
          <w:color w:val="000000"/>
          <w:sz w:val="24"/>
          <w:szCs w:val="24"/>
        </w:rPr>
        <w:t>nması planlanmaktadır</w:t>
      </w:r>
      <w:r w:rsidRPr="00D04EED">
        <w:rPr>
          <w:rFonts w:ascii="Times New Roman" w:hAnsi="Times New Roman" w:cs="Times New Roman"/>
          <w:color w:val="000000"/>
          <w:sz w:val="24"/>
          <w:szCs w:val="24"/>
        </w:rPr>
        <w:t xml:space="preserve">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4.2.1.). Öğrenci geri bildirimlerinin alınması ve değerlendirilmesinde Öğrenci ve Mezun Toplantısı yapılarak disiplinler arası çalışma becerisini artırmaya yönelik çalışmaların değerlendirmesi söz konusu olmaktadır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 xml:space="preserve">4.2.2.). Ayrıca Üniversite bazlı yapılan Öğrenci Memnuniyet Anketi ile öğrencilerin Fakülte bazlı memnuniyet derecelerinin ölçülmesi </w:t>
      </w:r>
      <w:r>
        <w:rPr>
          <w:rFonts w:ascii="Times New Roman" w:hAnsi="Times New Roman" w:cs="Times New Roman"/>
          <w:color w:val="000000"/>
          <w:sz w:val="24"/>
          <w:szCs w:val="24"/>
        </w:rPr>
        <w:t>planlanmaktadır</w:t>
      </w:r>
      <w:r w:rsidRPr="00D04EED">
        <w:rPr>
          <w:rFonts w:ascii="Times New Roman" w:hAnsi="Times New Roman" w:cs="Times New Roman"/>
          <w:color w:val="000000"/>
          <w:sz w:val="24"/>
          <w:szCs w:val="24"/>
        </w:rPr>
        <w:t xml:space="preserve">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4.2.3.,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4.2.4.,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4.2.5.,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 xml:space="preserve">4.2.6.). </w:t>
      </w:r>
    </w:p>
    <w:p w14:paraId="437C63ED"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161262A7"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A.4.2.1. </w:t>
      </w:r>
      <w:hyperlink r:id="rId82" w:history="1">
        <w:proofErr w:type="spellStart"/>
        <w:r w:rsidRPr="00111514">
          <w:rPr>
            <w:rStyle w:val="Kpr"/>
            <w:rFonts w:ascii="Times New Roman" w:hAnsi="Times New Roman" w:cs="Times New Roman"/>
            <w:sz w:val="24"/>
            <w:szCs w:val="24"/>
          </w:rPr>
          <w:t>Öğrenci_Mezun_Buluşması</w:t>
        </w:r>
        <w:proofErr w:type="spellEnd"/>
      </w:hyperlink>
    </w:p>
    <w:p w14:paraId="5A5F5531"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A.4.2.2. </w:t>
      </w:r>
      <w:hyperlink r:id="rId83" w:history="1">
        <w:proofErr w:type="spellStart"/>
        <w:r w:rsidRPr="00111514">
          <w:rPr>
            <w:rStyle w:val="Kpr"/>
            <w:rFonts w:ascii="Times New Roman" w:hAnsi="Times New Roman" w:cs="Times New Roman"/>
            <w:sz w:val="24"/>
            <w:szCs w:val="24"/>
          </w:rPr>
          <w:t>Öğrenci_Toplantıları</w:t>
        </w:r>
        <w:proofErr w:type="spellEnd"/>
      </w:hyperlink>
    </w:p>
    <w:p w14:paraId="16541F4E"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A.4.2.3. </w:t>
      </w:r>
      <w:hyperlink r:id="rId84" w:history="1">
        <w:proofErr w:type="spellStart"/>
        <w:r w:rsidRPr="00111514">
          <w:rPr>
            <w:rStyle w:val="Kpr"/>
            <w:rFonts w:ascii="Times New Roman" w:hAnsi="Times New Roman" w:cs="Times New Roman"/>
            <w:sz w:val="24"/>
            <w:szCs w:val="24"/>
          </w:rPr>
          <w:t>Bölüm_Memnuniyet_Anketi</w:t>
        </w:r>
        <w:proofErr w:type="spellEnd"/>
      </w:hyperlink>
    </w:p>
    <w:p w14:paraId="3441B965"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A.4.2.4. </w:t>
      </w:r>
      <w:hyperlink r:id="rId85" w:history="1">
        <w:proofErr w:type="spellStart"/>
        <w:r w:rsidRPr="00111514">
          <w:rPr>
            <w:rStyle w:val="Kpr"/>
            <w:rFonts w:ascii="Times New Roman" w:hAnsi="Times New Roman" w:cs="Times New Roman"/>
            <w:sz w:val="24"/>
            <w:szCs w:val="24"/>
          </w:rPr>
          <w:t>Akademik_Danışman_Değerlendirme_Anketi</w:t>
        </w:r>
        <w:proofErr w:type="spellEnd"/>
      </w:hyperlink>
    </w:p>
    <w:p w14:paraId="58722B29"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A.4.2.5. </w:t>
      </w:r>
      <w:hyperlink r:id="rId86" w:history="1">
        <w:proofErr w:type="spellStart"/>
        <w:r w:rsidRPr="00111514">
          <w:rPr>
            <w:rStyle w:val="Kpr"/>
            <w:rFonts w:ascii="Times New Roman" w:hAnsi="Times New Roman" w:cs="Times New Roman"/>
            <w:sz w:val="24"/>
            <w:szCs w:val="24"/>
          </w:rPr>
          <w:t>Fakülte_Memnuniyet_Anketi</w:t>
        </w:r>
        <w:proofErr w:type="spellEnd"/>
      </w:hyperlink>
    </w:p>
    <w:p w14:paraId="2EEEAB12"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A.4.2.6. </w:t>
      </w:r>
      <w:hyperlink r:id="rId87" w:history="1">
        <w:proofErr w:type="spellStart"/>
        <w:r w:rsidRPr="00111514">
          <w:rPr>
            <w:rStyle w:val="Kpr"/>
            <w:rFonts w:ascii="Times New Roman" w:hAnsi="Times New Roman" w:cs="Times New Roman"/>
            <w:sz w:val="24"/>
            <w:szCs w:val="24"/>
          </w:rPr>
          <w:t>Yeni_Kayıt_Anketi</w:t>
        </w:r>
        <w:proofErr w:type="spellEnd"/>
      </w:hyperlink>
    </w:p>
    <w:p w14:paraId="1525AFF4" w14:textId="77777777" w:rsidR="006A6BA2" w:rsidRPr="00D04EED" w:rsidRDefault="006A6BA2" w:rsidP="006A6BA2">
      <w:pPr>
        <w:pStyle w:val="Balk3"/>
      </w:pPr>
      <w:bookmarkStart w:id="51" w:name="_Toc158469713"/>
      <w:bookmarkStart w:id="52" w:name="_Toc190387209"/>
      <w:r w:rsidRPr="00D04EED">
        <w:t>A.4.3. Mezun İlişkileri Yönetimi</w:t>
      </w:r>
      <w:bookmarkEnd w:id="51"/>
      <w:bookmarkEnd w:id="52"/>
    </w:p>
    <w:p w14:paraId="61DBD205" w14:textId="584C73C0" w:rsidR="006A6BA2" w:rsidRPr="00D04EED" w:rsidRDefault="00AF2768" w:rsidP="006A6BA2">
      <w:pPr>
        <w:tabs>
          <w:tab w:val="left" w:pos="142"/>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mezunlarımız, sektörde yer alan işletmeler ve mesleki örgütlenme hususunda önem taşıyan birlik ve meslek odaları temsilcileri ile öğrencilerimizin çeşitli etkinlikler aracılığıyla bir araya getirilmesi sağlanmaktadır. Gerçekleşen etkinlikler öncesi ya da sonrasında dış </w:t>
      </w:r>
      <w:r w:rsidR="006A6BA2" w:rsidRPr="00D04EED">
        <w:rPr>
          <w:rFonts w:ascii="Times New Roman" w:hAnsi="Times New Roman" w:cs="Times New Roman"/>
          <w:color w:val="000000"/>
          <w:sz w:val="24"/>
          <w:szCs w:val="24"/>
        </w:rPr>
        <w:lastRenderedPageBreak/>
        <w:t xml:space="preserve">paydaşlar ile toplantılar yapılarak ileriye dönük faaliyet planları görüşülmektedir. Fakültemiz bölümlerinde kendi mezunlarının bilgilerini öğrenci toplulukları aracılığı ve sosyal paylaşım siteleri üzerinde yaptığı araştırmayla düzenli yapıdaki veri kaynağı haline getirmiş ve hali hazırda son güncelleme işlemlerini de gerçekleştirmektedir. Fakültemiz bünyesinde Yüksekokul döneminde başlatılan, mezun olan öğrencilerimizi bir çatı altında toplamak amacı ile </w:t>
      </w:r>
      <w:proofErr w:type="spellStart"/>
      <w:r w:rsidR="006A6BA2" w:rsidRPr="00D04EED">
        <w:rPr>
          <w:rFonts w:ascii="Times New Roman" w:hAnsi="Times New Roman" w:cs="Times New Roman"/>
          <w:color w:val="000000"/>
          <w:sz w:val="24"/>
          <w:szCs w:val="24"/>
        </w:rPr>
        <w:t>Bubyo</w:t>
      </w:r>
      <w:proofErr w:type="spellEnd"/>
      <w:r w:rsidR="006A6BA2" w:rsidRPr="00D04EED">
        <w:rPr>
          <w:rFonts w:ascii="Times New Roman" w:hAnsi="Times New Roman" w:cs="Times New Roman"/>
          <w:color w:val="000000"/>
          <w:sz w:val="24"/>
          <w:szCs w:val="24"/>
        </w:rPr>
        <w:t xml:space="preserve"> Mezunlar Derneği faaliyetlerine devam etmektedir. Mezun ve Aktif Öğrencilerimiz için Facebook, Instagram ve LinkedIn sosyal medya platformlarında “BUBFA Mezun İstihdam Ofisi” sayfaları kurulmuştur. İlgili bölümlerimizden mezun olan ve sektörde çalışma hayatına devam eden arkadaşlarımız ile şu an öğrenim hayatına devam etmekte olan öğrencilerimizi bir araya getirecek, bilgi akışı sağlayacak çalışmalara 2025 yılında devam edilecektir. </w:t>
      </w: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her yıl İstihdam ve Kariyer Günleri etkinlikleri gerçekleştirilmektedir. Mezunlarımızın da katılım gösterdiği bu etkinlikte, öğrenciler sektörde faaliyet gösteren işletmeler ile buluşturulmaktadır. Sektörde çalışan mezunlarımız fakültemiz bünyesinde gerçekleştirilen bu etkinlik aracılığıyla personel istihdamı sağlayabilmektedir ((</w:t>
      </w:r>
      <w:r w:rsidR="0024441A">
        <w:rPr>
          <w:rFonts w:ascii="Times New Roman" w:hAnsi="Times New Roman" w:cs="Times New Roman"/>
          <w:color w:val="000000"/>
          <w:sz w:val="24"/>
          <w:szCs w:val="24"/>
        </w:rPr>
        <w:t>3</w:t>
      </w:r>
      <w:r w:rsidR="0024441A" w:rsidRPr="00D04EED">
        <w:rPr>
          <w:rFonts w:ascii="Times New Roman" w:hAnsi="Times New Roman" w:cs="Times New Roman"/>
          <w:color w:val="000000"/>
          <w:sz w:val="24"/>
          <w:szCs w:val="24"/>
        </w:rPr>
        <w:t>) A.</w:t>
      </w:r>
      <w:r w:rsidR="006A6BA2" w:rsidRPr="00D04EED">
        <w:rPr>
          <w:rFonts w:ascii="Times New Roman" w:hAnsi="Times New Roman" w:cs="Times New Roman"/>
          <w:color w:val="000000"/>
          <w:sz w:val="24"/>
          <w:szCs w:val="24"/>
        </w:rPr>
        <w:t>4.3.1., (</w:t>
      </w:r>
      <w:r w:rsidR="0024441A">
        <w:rPr>
          <w:rFonts w:ascii="Times New Roman" w:hAnsi="Times New Roman" w:cs="Times New Roman"/>
          <w:color w:val="000000"/>
          <w:sz w:val="24"/>
          <w:szCs w:val="24"/>
        </w:rPr>
        <w:t>3</w:t>
      </w:r>
      <w:r w:rsidR="0024441A" w:rsidRPr="00D04EED">
        <w:rPr>
          <w:rFonts w:ascii="Times New Roman" w:hAnsi="Times New Roman" w:cs="Times New Roman"/>
          <w:color w:val="000000"/>
          <w:sz w:val="24"/>
          <w:szCs w:val="24"/>
        </w:rPr>
        <w:t>) A.</w:t>
      </w:r>
      <w:r w:rsidR="006A6BA2" w:rsidRPr="00D04EED">
        <w:rPr>
          <w:rFonts w:ascii="Times New Roman" w:hAnsi="Times New Roman" w:cs="Times New Roman"/>
          <w:color w:val="000000"/>
          <w:sz w:val="24"/>
          <w:szCs w:val="24"/>
        </w:rPr>
        <w:t>4.3.2., (</w:t>
      </w:r>
      <w:r w:rsidR="0024441A">
        <w:rPr>
          <w:rFonts w:ascii="Times New Roman" w:hAnsi="Times New Roman" w:cs="Times New Roman"/>
          <w:color w:val="000000"/>
          <w:sz w:val="24"/>
          <w:szCs w:val="24"/>
        </w:rPr>
        <w:t>3</w:t>
      </w:r>
      <w:r w:rsidR="0024441A" w:rsidRPr="00D04EED">
        <w:rPr>
          <w:rFonts w:ascii="Times New Roman" w:hAnsi="Times New Roman" w:cs="Times New Roman"/>
          <w:color w:val="000000"/>
          <w:sz w:val="24"/>
          <w:szCs w:val="24"/>
        </w:rPr>
        <w:t>) A.</w:t>
      </w:r>
      <w:r w:rsidR="006A6BA2" w:rsidRPr="00D04EED">
        <w:rPr>
          <w:rFonts w:ascii="Times New Roman" w:hAnsi="Times New Roman" w:cs="Times New Roman"/>
          <w:color w:val="000000"/>
          <w:sz w:val="24"/>
          <w:szCs w:val="24"/>
        </w:rPr>
        <w:t>4.3.3., (</w:t>
      </w:r>
      <w:r w:rsidR="0024441A">
        <w:rPr>
          <w:rFonts w:ascii="Times New Roman" w:hAnsi="Times New Roman" w:cs="Times New Roman"/>
          <w:color w:val="000000"/>
          <w:sz w:val="24"/>
          <w:szCs w:val="24"/>
        </w:rPr>
        <w:t>3</w:t>
      </w:r>
      <w:r w:rsidR="0024441A" w:rsidRPr="00D04EED">
        <w:rPr>
          <w:rFonts w:ascii="Times New Roman" w:hAnsi="Times New Roman" w:cs="Times New Roman"/>
          <w:color w:val="000000"/>
          <w:sz w:val="24"/>
          <w:szCs w:val="24"/>
        </w:rPr>
        <w:t>) A.</w:t>
      </w:r>
      <w:r w:rsidR="006A6BA2" w:rsidRPr="00D04EED">
        <w:rPr>
          <w:rFonts w:ascii="Times New Roman" w:hAnsi="Times New Roman" w:cs="Times New Roman"/>
          <w:color w:val="000000"/>
          <w:sz w:val="24"/>
          <w:szCs w:val="24"/>
        </w:rPr>
        <w:t>4.3.4., (</w:t>
      </w:r>
      <w:r w:rsidR="0024441A">
        <w:rPr>
          <w:rFonts w:ascii="Times New Roman" w:hAnsi="Times New Roman" w:cs="Times New Roman"/>
          <w:color w:val="000000"/>
          <w:sz w:val="24"/>
          <w:szCs w:val="24"/>
        </w:rPr>
        <w:t>3</w:t>
      </w:r>
      <w:r w:rsidR="0024441A" w:rsidRPr="00D04EED">
        <w:rPr>
          <w:rFonts w:ascii="Times New Roman" w:hAnsi="Times New Roman" w:cs="Times New Roman"/>
          <w:color w:val="000000"/>
          <w:sz w:val="24"/>
          <w:szCs w:val="24"/>
        </w:rPr>
        <w:t>) A.</w:t>
      </w:r>
      <w:r w:rsidR="006A6BA2" w:rsidRPr="00D04EED">
        <w:rPr>
          <w:rFonts w:ascii="Times New Roman" w:hAnsi="Times New Roman" w:cs="Times New Roman"/>
          <w:color w:val="000000"/>
          <w:sz w:val="24"/>
          <w:szCs w:val="24"/>
        </w:rPr>
        <w:t>4.3.5.). Kalite Komisyonu çalışmalarını bütünleştirmek amacıyla, mezun görüşleri tek bir sistemde toplamak ve mezunlarımızın veri ve görüş bildirimine açık hale getirmek, mezun paydaşlarla iletişim kurmak ve geri dönüş sağlamak amacıyla Mezun Bilgi Sistemi kullanılmaktadır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4.3.6.). Kurumdaki programların genelinde mezun izleme sistemi uygulamaları izlenmekte ve ihtiyaçlar doğrultusunda programlarda güncellemeler yapılmaktadır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 xml:space="preserve">4.3.7.). </w:t>
      </w:r>
    </w:p>
    <w:p w14:paraId="4914F45D"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43EF78DD"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xml:space="preserve">) A.4.3.1. </w:t>
      </w:r>
      <w:hyperlink r:id="rId88" w:history="1">
        <w:r w:rsidRPr="00A33997">
          <w:rPr>
            <w:rStyle w:val="Kpr"/>
            <w:rFonts w:ascii="Times New Roman" w:hAnsi="Times New Roman" w:cs="Times New Roman"/>
            <w:sz w:val="24"/>
            <w:szCs w:val="24"/>
          </w:rPr>
          <w:t>Kurum_Mezun_Sistemi</w:t>
        </w:r>
      </w:hyperlink>
    </w:p>
    <w:p w14:paraId="54FC9166"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xml:space="preserve">) A.4.3.2. </w:t>
      </w:r>
      <w:hyperlink r:id="rId89" w:history="1">
        <w:proofErr w:type="spellStart"/>
        <w:r w:rsidRPr="00A33997">
          <w:rPr>
            <w:rStyle w:val="Kpr"/>
            <w:rFonts w:ascii="Times New Roman" w:hAnsi="Times New Roman" w:cs="Times New Roman"/>
            <w:sz w:val="24"/>
            <w:szCs w:val="24"/>
          </w:rPr>
          <w:t>Burhaniye_Uygulamalı_Bilimler_Fakültesi_Sosyal_Medya_</w:t>
        </w:r>
      </w:hyperlink>
      <w:r w:rsidRPr="00466C06">
        <w:rPr>
          <w:rFonts w:ascii="Times New Roman" w:hAnsi="Times New Roman" w:cs="Times New Roman"/>
          <w:color w:val="2E74B5" w:themeColor="accent5" w:themeShade="BF"/>
          <w:sz w:val="24"/>
          <w:szCs w:val="24"/>
          <w:u w:val="single"/>
        </w:rPr>
        <w:t>Hesapları</w:t>
      </w:r>
      <w:proofErr w:type="spellEnd"/>
      <w:r w:rsidRPr="00466C06">
        <w:rPr>
          <w:rFonts w:ascii="Times New Roman" w:hAnsi="Times New Roman" w:cs="Times New Roman"/>
          <w:color w:val="2E74B5" w:themeColor="accent5" w:themeShade="BF"/>
          <w:sz w:val="24"/>
          <w:szCs w:val="24"/>
          <w:u w:val="single"/>
        </w:rPr>
        <w:t xml:space="preserve"> </w:t>
      </w:r>
    </w:p>
    <w:p w14:paraId="7862CB18"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xml:space="preserve">) A.4.3.3. </w:t>
      </w:r>
      <w:hyperlink r:id="rId90" w:history="1">
        <w:proofErr w:type="spellStart"/>
        <w:r w:rsidRPr="00A33997">
          <w:rPr>
            <w:rStyle w:val="Kpr"/>
            <w:rFonts w:ascii="Times New Roman" w:hAnsi="Times New Roman" w:cs="Times New Roman"/>
            <w:sz w:val="24"/>
            <w:szCs w:val="24"/>
          </w:rPr>
          <w:t>Kariyer_Günü_Etkinlik_Görseli</w:t>
        </w:r>
        <w:proofErr w:type="spellEnd"/>
      </w:hyperlink>
    </w:p>
    <w:p w14:paraId="01165E25"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xml:space="preserve">) A.4.3.4. </w:t>
      </w:r>
      <w:hyperlink r:id="rId91" w:history="1">
        <w:proofErr w:type="spellStart"/>
        <w:r w:rsidRPr="00A33997">
          <w:rPr>
            <w:rStyle w:val="Kpr"/>
            <w:rFonts w:ascii="Times New Roman" w:hAnsi="Times New Roman" w:cs="Times New Roman"/>
            <w:sz w:val="24"/>
            <w:szCs w:val="24"/>
          </w:rPr>
          <w:t>Mezun_İstihdam_Ofisi_Etkinlikleri</w:t>
        </w:r>
        <w:proofErr w:type="spellEnd"/>
      </w:hyperlink>
    </w:p>
    <w:p w14:paraId="52265FD2"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D04EED">
        <w:rPr>
          <w:rFonts w:ascii="Times New Roman" w:hAnsi="Times New Roman" w:cs="Times New Roman"/>
          <w:color w:val="000000"/>
          <w:sz w:val="24"/>
          <w:szCs w:val="24"/>
        </w:rPr>
        <w:t xml:space="preserve">) A.4.3.5. </w:t>
      </w:r>
      <w:hyperlink r:id="rId92" w:history="1">
        <w:proofErr w:type="spellStart"/>
        <w:r w:rsidRPr="00A33997">
          <w:rPr>
            <w:rStyle w:val="Kpr"/>
            <w:rFonts w:ascii="Times New Roman" w:hAnsi="Times New Roman" w:cs="Times New Roman"/>
            <w:sz w:val="24"/>
            <w:szCs w:val="24"/>
          </w:rPr>
          <w:t>Mezun_İstihdam_Ofisi_İşe_Yerleşenler_Listesi</w:t>
        </w:r>
        <w:proofErr w:type="spellEnd"/>
      </w:hyperlink>
    </w:p>
    <w:p w14:paraId="2536E5D7"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A.4.3.6. </w:t>
      </w:r>
      <w:hyperlink r:id="rId93" w:history="1">
        <w:proofErr w:type="spellStart"/>
        <w:r w:rsidRPr="00A33997">
          <w:rPr>
            <w:rStyle w:val="Kpr"/>
            <w:rFonts w:ascii="Times New Roman" w:hAnsi="Times New Roman" w:cs="Times New Roman"/>
            <w:sz w:val="24"/>
            <w:szCs w:val="24"/>
          </w:rPr>
          <w:t>Mezun_Buluşması_Etkinlikleri</w:t>
        </w:r>
        <w:proofErr w:type="spellEnd"/>
      </w:hyperlink>
    </w:p>
    <w:p w14:paraId="461C3349" w14:textId="77777777" w:rsidR="006A6BA2" w:rsidRPr="00D04EED" w:rsidRDefault="006A6BA2" w:rsidP="006A6BA2">
      <w:pPr>
        <w:pStyle w:val="ListeParagraf"/>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A.4.3.7. </w:t>
      </w:r>
      <w:hyperlink r:id="rId94" w:history="1">
        <w:proofErr w:type="spellStart"/>
        <w:r w:rsidRPr="00A33997">
          <w:rPr>
            <w:rStyle w:val="Kpr"/>
            <w:rFonts w:ascii="Times New Roman" w:hAnsi="Times New Roman" w:cs="Times New Roman"/>
            <w:sz w:val="24"/>
            <w:szCs w:val="24"/>
          </w:rPr>
          <w:t>Üniversite_Mezun_Bilgi_Sistemi</w:t>
        </w:r>
        <w:proofErr w:type="spellEnd"/>
      </w:hyperlink>
    </w:p>
    <w:p w14:paraId="42E84A9D" w14:textId="77777777" w:rsidR="006A6BA2" w:rsidRPr="00D04EED" w:rsidRDefault="006A6BA2" w:rsidP="006A6BA2">
      <w:pPr>
        <w:pStyle w:val="ListeParagraf"/>
        <w:tabs>
          <w:tab w:val="left" w:pos="142"/>
        </w:tabs>
        <w:jc w:val="both"/>
        <w:rPr>
          <w:rFonts w:ascii="Times New Roman" w:hAnsi="Times New Roman" w:cs="Times New Roman"/>
          <w:sz w:val="24"/>
          <w:szCs w:val="24"/>
        </w:rPr>
      </w:pPr>
    </w:p>
    <w:p w14:paraId="648353BB" w14:textId="77777777" w:rsidR="006A6BA2" w:rsidRPr="00D04EED" w:rsidRDefault="006A6BA2" w:rsidP="006A6BA2">
      <w:pPr>
        <w:pStyle w:val="Balk2"/>
      </w:pPr>
      <w:bookmarkStart w:id="53" w:name="_Toc158469714"/>
      <w:bookmarkStart w:id="54" w:name="_Toc190387210"/>
      <w:r w:rsidRPr="00D04EED">
        <w:t>A.5. Uluslararasılaşma</w:t>
      </w:r>
      <w:bookmarkEnd w:id="53"/>
      <w:bookmarkEnd w:id="54"/>
    </w:p>
    <w:p w14:paraId="1D301FF3" w14:textId="77777777" w:rsidR="006A6BA2" w:rsidRPr="00D04EED" w:rsidRDefault="006A6BA2" w:rsidP="006A6BA2">
      <w:pPr>
        <w:pStyle w:val="Balk3"/>
      </w:pPr>
      <w:bookmarkStart w:id="55" w:name="_Toc158469715"/>
      <w:bookmarkStart w:id="56" w:name="_Toc190387211"/>
      <w:r w:rsidRPr="00D04EED">
        <w:t>A.5.1. Uluslararasılaşma Süreçlerinin Yönetimi</w:t>
      </w:r>
      <w:bookmarkEnd w:id="55"/>
      <w:bookmarkEnd w:id="56"/>
    </w:p>
    <w:p w14:paraId="5A468026" w14:textId="231B94F6" w:rsidR="006A6BA2" w:rsidRPr="00D04EED" w:rsidRDefault="00AF2768" w:rsidP="006A6BA2">
      <w:pPr>
        <w:tabs>
          <w:tab w:val="left" w:pos="142"/>
        </w:tabs>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xml:space="preserve"> öğrenci ve öğretim elemanı değişim faaliyet ve süreçleri </w:t>
      </w:r>
      <w:r>
        <w:rPr>
          <w:rFonts w:ascii="Times New Roman" w:hAnsi="Times New Roman" w:cs="Times New Roman"/>
          <w:color w:val="000000"/>
          <w:sz w:val="24"/>
          <w:szCs w:val="24"/>
        </w:rPr>
        <w:t>BAUN</w:t>
      </w:r>
      <w:r w:rsidR="006A6BA2" w:rsidRPr="00D04EED">
        <w:rPr>
          <w:rFonts w:ascii="Times New Roman" w:hAnsi="Times New Roman" w:cs="Times New Roman"/>
          <w:color w:val="000000"/>
          <w:sz w:val="24"/>
          <w:szCs w:val="24"/>
        </w:rPr>
        <w:t xml:space="preserve"> Uluslararası İlişkiler Araştırma ve Uygulama Merkezi tarafından planlanmakta ve yürütülmektedir.</w:t>
      </w:r>
      <w:r w:rsidR="006A6BA2" w:rsidRPr="00D04EED">
        <w:rPr>
          <w:rFonts w:ascii="Times New Roman" w:hAnsi="Times New Roman" w:cs="Times New Roman"/>
          <w:sz w:val="24"/>
          <w:szCs w:val="24"/>
        </w:rPr>
        <w:t xml:space="preserve"> </w:t>
      </w:r>
      <w:r w:rsidR="006A6BA2" w:rsidRPr="00D04EED">
        <w:rPr>
          <w:rFonts w:ascii="Times New Roman" w:hAnsi="Times New Roman" w:cs="Times New Roman"/>
          <w:color w:val="000000"/>
          <w:sz w:val="24"/>
          <w:szCs w:val="24"/>
        </w:rPr>
        <w:t xml:space="preserve">Değişim programları Erasmus programından oluşmaktadır. Üniversite bazında değişim programları ilgili yönetmelik ve yönergeler çerçevesinde yürütülmektedir. Fakültemiz öğrencileri değişim programları bilgilendirme toplantıları ve başvuru süreçleri hakkında düzenli olarak Fakülte ve </w:t>
      </w:r>
      <w:proofErr w:type="spellStart"/>
      <w:r>
        <w:rPr>
          <w:rFonts w:ascii="Times New Roman" w:hAnsi="Times New Roman" w:cs="Times New Roman"/>
          <w:color w:val="000000"/>
          <w:sz w:val="24"/>
          <w:szCs w:val="24"/>
        </w:rPr>
        <w:t>BAUN’un</w:t>
      </w:r>
      <w:proofErr w:type="spellEnd"/>
      <w:r w:rsidR="006A6BA2" w:rsidRPr="00D04EED">
        <w:rPr>
          <w:rFonts w:ascii="Times New Roman" w:hAnsi="Times New Roman" w:cs="Times New Roman"/>
          <w:color w:val="000000"/>
          <w:sz w:val="24"/>
          <w:szCs w:val="24"/>
        </w:rPr>
        <w:t xml:space="preserve"> Erasmus Birimi web siteleri üzerinden ve bölüm bazında ise hazırlanan dokümanlar aracılığı ile bilgilendirilmektedir ((</w:t>
      </w:r>
      <w:r w:rsidR="0024441A" w:rsidRPr="00D04EED">
        <w:rPr>
          <w:rFonts w:ascii="Times New Roman" w:hAnsi="Times New Roman" w:cs="Times New Roman"/>
          <w:color w:val="000000"/>
          <w:sz w:val="24"/>
          <w:szCs w:val="24"/>
        </w:rPr>
        <w:t>2) A.</w:t>
      </w:r>
      <w:r w:rsidR="006A6BA2" w:rsidRPr="00D04EED">
        <w:rPr>
          <w:rFonts w:ascii="Times New Roman" w:hAnsi="Times New Roman" w:cs="Times New Roman"/>
          <w:color w:val="000000"/>
          <w:sz w:val="24"/>
          <w:szCs w:val="24"/>
        </w:rPr>
        <w:t>5.1.1., (</w:t>
      </w:r>
      <w:r w:rsidR="0024441A" w:rsidRPr="00D04EED">
        <w:rPr>
          <w:rFonts w:ascii="Times New Roman" w:hAnsi="Times New Roman" w:cs="Times New Roman"/>
          <w:color w:val="000000"/>
          <w:sz w:val="24"/>
          <w:szCs w:val="24"/>
        </w:rPr>
        <w:t>2) A.</w:t>
      </w:r>
      <w:r w:rsidR="006A6BA2" w:rsidRPr="00D04EED">
        <w:rPr>
          <w:rFonts w:ascii="Times New Roman" w:hAnsi="Times New Roman" w:cs="Times New Roman"/>
          <w:color w:val="000000"/>
          <w:sz w:val="24"/>
          <w:szCs w:val="24"/>
        </w:rPr>
        <w:t>5.1.2.).</w:t>
      </w:r>
      <w:r w:rsidR="006A6BA2" w:rsidRPr="00D04EED">
        <w:rPr>
          <w:rFonts w:ascii="Times New Roman" w:hAnsi="Times New Roman" w:cs="Times New Roman"/>
          <w:b/>
          <w:color w:val="000000"/>
          <w:sz w:val="24"/>
          <w:szCs w:val="24"/>
        </w:rPr>
        <w:t xml:space="preserve"> </w:t>
      </w:r>
      <w:proofErr w:type="spellStart"/>
      <w:r>
        <w:rPr>
          <w:rFonts w:ascii="Times New Roman" w:hAnsi="Times New Roman" w:cs="Times New Roman"/>
          <w:color w:val="000000"/>
          <w:sz w:val="24"/>
          <w:szCs w:val="24"/>
        </w:rPr>
        <w:t>BUBFA’da</w:t>
      </w:r>
      <w:proofErr w:type="spellEnd"/>
      <w:r w:rsidR="006A6BA2" w:rsidRPr="00D04EED">
        <w:rPr>
          <w:rFonts w:ascii="Times New Roman" w:hAnsi="Times New Roman" w:cs="Times New Roman"/>
          <w:color w:val="000000"/>
          <w:sz w:val="24"/>
          <w:szCs w:val="24"/>
        </w:rPr>
        <w:t>, “Balıkesir Üniversitesi Yurtdışından Öğrenci Kabulüne İlişkin Yönerge” uyarınca uluslararası öğrenci adaylarının başvuru, kabul ve kayıt şartlarına uygun hareket edilmektedir ((</w:t>
      </w:r>
      <w:r w:rsidR="0024441A" w:rsidRPr="00D04EED">
        <w:rPr>
          <w:rFonts w:ascii="Times New Roman" w:hAnsi="Times New Roman" w:cs="Times New Roman"/>
          <w:color w:val="000000"/>
          <w:sz w:val="24"/>
          <w:szCs w:val="24"/>
        </w:rPr>
        <w:t>3) A.</w:t>
      </w:r>
      <w:r w:rsidR="006A6BA2" w:rsidRPr="00D04EED">
        <w:rPr>
          <w:rFonts w:ascii="Times New Roman" w:hAnsi="Times New Roman" w:cs="Times New Roman"/>
          <w:color w:val="000000"/>
          <w:sz w:val="24"/>
          <w:szCs w:val="24"/>
        </w:rPr>
        <w:t>5.1.3.). Bu bağlamda 2024-2025 eğitim-öğretim yılında fakültemize yeni kayıt yaptıran yabancı uyruklu öğrenci sayısı 50’dir ((3</w:t>
      </w:r>
      <w:r w:rsidR="0024441A" w:rsidRPr="00D04EED">
        <w:rPr>
          <w:rFonts w:ascii="Times New Roman" w:hAnsi="Times New Roman" w:cs="Times New Roman"/>
          <w:color w:val="000000"/>
          <w:sz w:val="24"/>
          <w:szCs w:val="24"/>
        </w:rPr>
        <w:t>) A.</w:t>
      </w:r>
      <w:r w:rsidR="006A6BA2" w:rsidRPr="00D04EED">
        <w:rPr>
          <w:rFonts w:ascii="Times New Roman" w:hAnsi="Times New Roman" w:cs="Times New Roman"/>
          <w:color w:val="000000"/>
          <w:sz w:val="24"/>
          <w:szCs w:val="24"/>
        </w:rPr>
        <w:t>5.1.4.).</w:t>
      </w:r>
    </w:p>
    <w:p w14:paraId="5DAF0799"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1EC35199" w14:textId="77777777" w:rsidR="006A6BA2" w:rsidRPr="00D04EED" w:rsidRDefault="006A6BA2" w:rsidP="006A6BA2">
      <w:pPr>
        <w:widowControl/>
        <w:autoSpaceDE w:val="0"/>
        <w:autoSpaceDN w:val="0"/>
        <w:adjustRightInd w:val="0"/>
        <w:rPr>
          <w:rFonts w:ascii="Times New Roman" w:hAnsi="Times New Roman" w:cs="Times New Roman"/>
          <w:color w:val="000000"/>
          <w:sz w:val="24"/>
          <w:szCs w:val="24"/>
          <w:lang w:eastAsia="tr-TR"/>
        </w:rPr>
      </w:pPr>
      <w:r w:rsidRPr="00D04EED">
        <w:rPr>
          <w:rFonts w:ascii="Times New Roman" w:hAnsi="Times New Roman" w:cs="Times New Roman"/>
          <w:color w:val="000000"/>
          <w:sz w:val="24"/>
          <w:szCs w:val="24"/>
          <w:lang w:eastAsia="tr-TR"/>
        </w:rPr>
        <w:t xml:space="preserve">(2) A.5.1.1. </w:t>
      </w:r>
      <w:hyperlink r:id="rId95" w:history="1">
        <w:proofErr w:type="spellStart"/>
        <w:r w:rsidRPr="00C92745">
          <w:rPr>
            <w:rStyle w:val="Kpr"/>
            <w:rFonts w:ascii="Times New Roman" w:hAnsi="Times New Roman" w:cs="Times New Roman"/>
            <w:sz w:val="24"/>
            <w:szCs w:val="24"/>
            <w:lang w:eastAsia="tr-TR"/>
          </w:rPr>
          <w:t>Uluslararası_İlişkiler_Araştırma_ve_Uygulama_Merkezi</w:t>
        </w:r>
        <w:proofErr w:type="spellEnd"/>
      </w:hyperlink>
      <w:r w:rsidRPr="00D04EED">
        <w:rPr>
          <w:rFonts w:ascii="Times New Roman" w:hAnsi="Times New Roman" w:cs="Times New Roman"/>
          <w:color w:val="000000"/>
          <w:sz w:val="24"/>
          <w:szCs w:val="24"/>
          <w:lang w:eastAsia="tr-TR"/>
        </w:rPr>
        <w:t xml:space="preserve"> </w:t>
      </w:r>
    </w:p>
    <w:p w14:paraId="461E2C54" w14:textId="77777777" w:rsidR="006A6BA2" w:rsidRPr="00D04EED" w:rsidRDefault="006A6BA2" w:rsidP="006A6BA2">
      <w:pPr>
        <w:widowControl/>
        <w:autoSpaceDE w:val="0"/>
        <w:autoSpaceDN w:val="0"/>
        <w:adjustRightInd w:val="0"/>
        <w:rPr>
          <w:rFonts w:ascii="Times New Roman" w:hAnsi="Times New Roman" w:cs="Times New Roman"/>
          <w:color w:val="000000"/>
          <w:sz w:val="24"/>
          <w:szCs w:val="24"/>
          <w:lang w:eastAsia="tr-TR"/>
        </w:rPr>
      </w:pPr>
      <w:r w:rsidRPr="00D04EED">
        <w:rPr>
          <w:rFonts w:ascii="Times New Roman" w:hAnsi="Times New Roman" w:cs="Times New Roman"/>
          <w:color w:val="000000"/>
          <w:sz w:val="24"/>
          <w:szCs w:val="24"/>
          <w:lang w:eastAsia="tr-TR"/>
        </w:rPr>
        <w:t xml:space="preserve">(3) A.5.1.2. </w:t>
      </w:r>
      <w:hyperlink r:id="rId96" w:history="1">
        <w:proofErr w:type="spellStart"/>
        <w:r w:rsidRPr="00C92745">
          <w:rPr>
            <w:rStyle w:val="Kpr"/>
            <w:rFonts w:ascii="Times New Roman" w:hAnsi="Times New Roman" w:cs="Times New Roman"/>
            <w:sz w:val="24"/>
            <w:szCs w:val="24"/>
            <w:lang w:eastAsia="tr-TR"/>
          </w:rPr>
          <w:t>Erasmus_Programı_Bölüm_Koordinatörü</w:t>
        </w:r>
        <w:proofErr w:type="spellEnd"/>
      </w:hyperlink>
    </w:p>
    <w:p w14:paraId="0E9772E0" w14:textId="77777777" w:rsidR="006A6BA2" w:rsidRPr="00D04EED" w:rsidRDefault="006A6BA2" w:rsidP="006A6BA2">
      <w:pPr>
        <w:widowControl/>
        <w:autoSpaceDE w:val="0"/>
        <w:autoSpaceDN w:val="0"/>
        <w:adjustRightInd w:val="0"/>
        <w:rPr>
          <w:rFonts w:ascii="Times New Roman" w:hAnsi="Times New Roman" w:cs="Times New Roman"/>
          <w:color w:val="000000"/>
          <w:sz w:val="24"/>
          <w:szCs w:val="24"/>
        </w:rPr>
      </w:pPr>
      <w:r w:rsidRPr="00D04EED">
        <w:rPr>
          <w:rFonts w:ascii="Times New Roman" w:hAnsi="Times New Roman" w:cs="Times New Roman"/>
          <w:color w:val="000000"/>
          <w:sz w:val="24"/>
          <w:szCs w:val="24"/>
          <w:lang w:eastAsia="tr-TR"/>
        </w:rPr>
        <w:t xml:space="preserve">(3) A.5.1.3. </w:t>
      </w:r>
      <w:hyperlink r:id="rId97" w:history="1">
        <w:proofErr w:type="spellStart"/>
        <w:r w:rsidRPr="00C92745">
          <w:rPr>
            <w:rStyle w:val="Kpr"/>
            <w:rFonts w:ascii="Times New Roman" w:hAnsi="Times New Roman" w:cs="Times New Roman"/>
            <w:sz w:val="24"/>
            <w:szCs w:val="24"/>
          </w:rPr>
          <w:t>Yurt_Dışından_Öğrenci_Kabul_Yönergesi</w:t>
        </w:r>
        <w:proofErr w:type="spellEnd"/>
      </w:hyperlink>
    </w:p>
    <w:p w14:paraId="631EC57A" w14:textId="77777777" w:rsidR="006A6BA2" w:rsidRPr="00D04EED" w:rsidRDefault="006A6BA2" w:rsidP="006A6BA2">
      <w:pPr>
        <w:widowControl/>
        <w:autoSpaceDE w:val="0"/>
        <w:autoSpaceDN w:val="0"/>
        <w:adjustRightInd w:val="0"/>
        <w:rPr>
          <w:rFonts w:ascii="Times New Roman" w:hAnsi="Times New Roman" w:cs="Times New Roman"/>
          <w:color w:val="000000"/>
          <w:sz w:val="24"/>
          <w:szCs w:val="24"/>
          <w:lang w:eastAsia="tr-TR"/>
        </w:rPr>
      </w:pPr>
      <w:r w:rsidRPr="00D04EED">
        <w:rPr>
          <w:rFonts w:ascii="Times New Roman" w:hAnsi="Times New Roman" w:cs="Times New Roman"/>
          <w:color w:val="000000"/>
          <w:sz w:val="24"/>
          <w:szCs w:val="24"/>
        </w:rPr>
        <w:t xml:space="preserve">(3) A.5.1.4. </w:t>
      </w:r>
      <w:hyperlink r:id="rId98" w:history="1">
        <w:r w:rsidRPr="00C92745">
          <w:rPr>
            <w:rStyle w:val="Kpr"/>
            <w:rFonts w:ascii="Times New Roman" w:hAnsi="Times New Roman" w:cs="Times New Roman"/>
            <w:sz w:val="24"/>
            <w:szCs w:val="24"/>
          </w:rPr>
          <w:t>2024_Yabancı_Uyruklu_Öğrenci_Sayıları</w:t>
        </w:r>
      </w:hyperlink>
    </w:p>
    <w:p w14:paraId="2E8ACBD0" w14:textId="77777777" w:rsidR="006A6BA2" w:rsidRPr="00D04EED" w:rsidRDefault="006A6BA2" w:rsidP="006A6BA2">
      <w:pPr>
        <w:tabs>
          <w:tab w:val="left" w:pos="142"/>
        </w:tabs>
        <w:jc w:val="both"/>
        <w:rPr>
          <w:rFonts w:ascii="Times New Roman" w:hAnsi="Times New Roman" w:cs="Times New Roman"/>
          <w:color w:val="000000"/>
          <w:sz w:val="24"/>
          <w:szCs w:val="24"/>
        </w:rPr>
      </w:pPr>
    </w:p>
    <w:p w14:paraId="1DB9B305" w14:textId="77777777" w:rsidR="006A6BA2" w:rsidRPr="00D04EED" w:rsidRDefault="006A6BA2" w:rsidP="006A6BA2">
      <w:pPr>
        <w:pStyle w:val="Balk3"/>
      </w:pPr>
      <w:bookmarkStart w:id="57" w:name="_Toc158469716"/>
      <w:bookmarkStart w:id="58" w:name="_Toc190387212"/>
      <w:r w:rsidRPr="00D04EED">
        <w:t>A.5.2. Uluslararasılaşma Kaynakları</w:t>
      </w:r>
      <w:bookmarkEnd w:id="57"/>
      <w:bookmarkEnd w:id="58"/>
    </w:p>
    <w:p w14:paraId="78159317" w14:textId="6F060F29" w:rsidR="006A6BA2" w:rsidRPr="00D04EED" w:rsidRDefault="00AF2768" w:rsidP="006A6BA2">
      <w:pPr>
        <w:pStyle w:val="GvdeMetni"/>
        <w:jc w:val="both"/>
        <w:rPr>
          <w:rFonts w:cs="Times New Roman"/>
        </w:rPr>
      </w:pPr>
      <w:proofErr w:type="spellStart"/>
      <w:r>
        <w:rPr>
          <w:rFonts w:cs="Times New Roman"/>
        </w:rPr>
        <w:t>BUBFA’da</w:t>
      </w:r>
      <w:proofErr w:type="spellEnd"/>
      <w:r w:rsidR="006A6BA2" w:rsidRPr="00D04EED">
        <w:rPr>
          <w:rFonts w:cs="Times New Roman"/>
        </w:rPr>
        <w:t xml:space="preserve"> uluslararasılaşma süreçleri “Balıkesir Üniversitesi Uluslararasılaşma Politikası” ile </w:t>
      </w:r>
      <w:r>
        <w:rPr>
          <w:rFonts w:cs="Times New Roman"/>
        </w:rPr>
        <w:lastRenderedPageBreak/>
        <w:t>BAUN</w:t>
      </w:r>
      <w:r w:rsidR="006A6BA2" w:rsidRPr="00D04EED">
        <w:rPr>
          <w:rFonts w:cs="Times New Roman"/>
        </w:rPr>
        <w:t xml:space="preserve"> “2020-2024 Dönemi Stratejik Planı” doğrultusunda belirlenen amaç, hedef ve performans göstergelerine dayanarak yürütülmektedir. </w:t>
      </w:r>
      <w:r w:rsidR="0024441A" w:rsidRPr="00D04EED">
        <w:rPr>
          <w:rFonts w:cs="Times New Roman"/>
        </w:rPr>
        <w:t>Uluslararasılaşma</w:t>
      </w:r>
      <w:r w:rsidR="006A6BA2" w:rsidRPr="00D04EED">
        <w:rPr>
          <w:rFonts w:cs="Times New Roman"/>
        </w:rPr>
        <w:t xml:space="preserve"> faaliyetleri ise Uluslararası İlişkiler Kurum Koordinatörlüğü tarafından yürütülmektedir ((</w:t>
      </w:r>
      <w:r w:rsidR="0024441A" w:rsidRPr="00D04EED">
        <w:rPr>
          <w:rFonts w:cs="Times New Roman"/>
        </w:rPr>
        <w:t>2) A.</w:t>
      </w:r>
      <w:r w:rsidR="006A6BA2" w:rsidRPr="00D04EED">
        <w:rPr>
          <w:rFonts w:cs="Times New Roman"/>
        </w:rPr>
        <w:t>5.2.1., (</w:t>
      </w:r>
      <w:r w:rsidR="0024441A" w:rsidRPr="00D04EED">
        <w:rPr>
          <w:rFonts w:cs="Times New Roman"/>
        </w:rPr>
        <w:t>2) A.</w:t>
      </w:r>
      <w:r w:rsidR="006A6BA2" w:rsidRPr="00D04EED">
        <w:rPr>
          <w:rFonts w:cs="Times New Roman"/>
        </w:rPr>
        <w:t>5.2.2., (</w:t>
      </w:r>
      <w:r w:rsidR="0024441A" w:rsidRPr="00D04EED">
        <w:rPr>
          <w:rFonts w:cs="Times New Roman"/>
        </w:rPr>
        <w:t>2) A.</w:t>
      </w:r>
      <w:r w:rsidR="006A6BA2" w:rsidRPr="00D04EED">
        <w:rPr>
          <w:rFonts w:cs="Times New Roman"/>
        </w:rPr>
        <w:t xml:space="preserve">5.2.3.) </w:t>
      </w:r>
      <w:proofErr w:type="spellStart"/>
      <w:r>
        <w:rPr>
          <w:rFonts w:cs="Times New Roman"/>
        </w:rPr>
        <w:t>BUBFA’da</w:t>
      </w:r>
      <w:proofErr w:type="spellEnd"/>
      <w:r w:rsidR="006A6BA2" w:rsidRPr="00D04EED">
        <w:rPr>
          <w:rFonts w:cs="Times New Roman"/>
        </w:rPr>
        <w:t xml:space="preserve"> eğitim-öğretim ve araştırma geliştirme faaliyetlerine destek olmak amacıyla uluslararası </w:t>
      </w:r>
      <w:proofErr w:type="gramStart"/>
      <w:r w:rsidR="006A6BA2" w:rsidRPr="00D04EED">
        <w:rPr>
          <w:rFonts w:cs="Times New Roman"/>
        </w:rPr>
        <w:t>işbirliklerine</w:t>
      </w:r>
      <w:proofErr w:type="gramEnd"/>
      <w:r w:rsidR="006A6BA2" w:rsidRPr="00D04EED">
        <w:rPr>
          <w:rFonts w:cs="Times New Roman"/>
        </w:rPr>
        <w:t xml:space="preserve"> önem verilmektedir. Bu bağlamda </w:t>
      </w:r>
      <w:proofErr w:type="spellStart"/>
      <w:r>
        <w:rPr>
          <w:rFonts w:cs="Times New Roman"/>
        </w:rPr>
        <w:t>BAUN’da</w:t>
      </w:r>
      <w:proofErr w:type="spellEnd"/>
      <w:r w:rsidR="006A6BA2" w:rsidRPr="00D04EED">
        <w:rPr>
          <w:rFonts w:cs="Times New Roman"/>
        </w:rPr>
        <w:t xml:space="preserve"> uluslararasılaşmaya ayrılan kaynaklar belirlenmiş olup bu kaynaklar hem nicelik hem de nitelik açısından izlenmekte ve değerlendirilmektedir ((</w:t>
      </w:r>
      <w:r w:rsidR="0024441A" w:rsidRPr="00D04EED">
        <w:rPr>
          <w:rFonts w:cs="Times New Roman"/>
        </w:rPr>
        <w:t>3) A.</w:t>
      </w:r>
      <w:r w:rsidR="006A6BA2" w:rsidRPr="00D04EED">
        <w:rPr>
          <w:rFonts w:cs="Times New Roman"/>
        </w:rPr>
        <w:t xml:space="preserve">5.2.4.). </w:t>
      </w:r>
    </w:p>
    <w:p w14:paraId="6EB8D61C"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43FADAA5" w14:textId="77777777" w:rsidR="006A6BA2" w:rsidRPr="0079021A" w:rsidRDefault="006A6BA2" w:rsidP="006A6BA2">
      <w:pPr>
        <w:widowControl/>
        <w:autoSpaceDE w:val="0"/>
        <w:autoSpaceDN w:val="0"/>
        <w:adjustRightInd w:val="0"/>
        <w:rPr>
          <w:rFonts w:ascii="Times New Roman" w:hAnsi="Times New Roman" w:cs="Times New Roman"/>
          <w:color w:val="000000"/>
          <w:sz w:val="24"/>
          <w:szCs w:val="24"/>
          <w:lang w:eastAsia="tr-TR"/>
        </w:rPr>
      </w:pPr>
      <w:bookmarkStart w:id="59" w:name="_Toc158469717"/>
      <w:r w:rsidRPr="0079021A">
        <w:rPr>
          <w:rFonts w:ascii="Times New Roman" w:hAnsi="Times New Roman" w:cs="Times New Roman"/>
          <w:color w:val="000000"/>
          <w:sz w:val="24"/>
          <w:szCs w:val="24"/>
          <w:lang w:eastAsia="tr-TR"/>
        </w:rPr>
        <w:t xml:space="preserve">(2) A.5.2.1. </w:t>
      </w:r>
      <w:hyperlink r:id="rId99" w:history="1">
        <w:proofErr w:type="spellStart"/>
        <w:r w:rsidRPr="00C92745">
          <w:rPr>
            <w:rStyle w:val="Kpr"/>
            <w:rFonts w:ascii="Times New Roman" w:hAnsi="Times New Roman" w:cs="Times New Roman"/>
            <w:sz w:val="24"/>
            <w:szCs w:val="24"/>
            <w:lang w:eastAsia="tr-TR"/>
          </w:rPr>
          <w:t>Balıkesir_Üniversitesi_Uluslararasılaşma_Politikası</w:t>
        </w:r>
        <w:proofErr w:type="spellEnd"/>
      </w:hyperlink>
    </w:p>
    <w:p w14:paraId="09A2CA21" w14:textId="77777777" w:rsidR="006A6BA2" w:rsidRPr="0079021A" w:rsidRDefault="006A6BA2" w:rsidP="006A6BA2">
      <w:pPr>
        <w:widowControl/>
        <w:autoSpaceDE w:val="0"/>
        <w:autoSpaceDN w:val="0"/>
        <w:adjustRightInd w:val="0"/>
        <w:rPr>
          <w:rFonts w:ascii="Times New Roman" w:hAnsi="Times New Roman" w:cs="Times New Roman"/>
          <w:color w:val="000000"/>
          <w:sz w:val="24"/>
          <w:szCs w:val="24"/>
          <w:lang w:eastAsia="tr-TR"/>
        </w:rPr>
      </w:pPr>
      <w:r w:rsidRPr="0079021A">
        <w:rPr>
          <w:rFonts w:ascii="Times New Roman" w:hAnsi="Times New Roman" w:cs="Times New Roman"/>
          <w:color w:val="000000"/>
          <w:sz w:val="24"/>
          <w:szCs w:val="24"/>
          <w:lang w:eastAsia="tr-TR"/>
        </w:rPr>
        <w:t xml:space="preserve">(2) A.5.2.2. </w:t>
      </w:r>
      <w:hyperlink r:id="rId100" w:history="1">
        <w:proofErr w:type="spellStart"/>
        <w:r w:rsidRPr="00C92745">
          <w:rPr>
            <w:rStyle w:val="Kpr"/>
            <w:rFonts w:ascii="Times New Roman" w:hAnsi="Times New Roman" w:cs="Times New Roman"/>
            <w:sz w:val="24"/>
            <w:szCs w:val="24"/>
            <w:lang w:eastAsia="tr-TR"/>
          </w:rPr>
          <w:t>Stratejik_Plan</w:t>
        </w:r>
        <w:proofErr w:type="spellEnd"/>
      </w:hyperlink>
    </w:p>
    <w:p w14:paraId="453113D4" w14:textId="77777777" w:rsidR="006A6BA2" w:rsidRPr="0079021A" w:rsidRDefault="006A6BA2" w:rsidP="006A6BA2">
      <w:pPr>
        <w:widowControl/>
        <w:autoSpaceDE w:val="0"/>
        <w:autoSpaceDN w:val="0"/>
        <w:adjustRightInd w:val="0"/>
        <w:rPr>
          <w:rFonts w:ascii="Times New Roman" w:hAnsi="Times New Roman" w:cs="Times New Roman"/>
          <w:color w:val="000000"/>
          <w:sz w:val="24"/>
          <w:szCs w:val="24"/>
          <w:lang w:eastAsia="tr-TR"/>
        </w:rPr>
      </w:pPr>
      <w:r w:rsidRPr="0079021A">
        <w:rPr>
          <w:rFonts w:ascii="Times New Roman" w:hAnsi="Times New Roman" w:cs="Times New Roman"/>
          <w:color w:val="000000"/>
          <w:sz w:val="24"/>
          <w:szCs w:val="24"/>
          <w:lang w:eastAsia="tr-TR"/>
        </w:rPr>
        <w:t xml:space="preserve">(2) A.5.2.3. </w:t>
      </w:r>
      <w:hyperlink r:id="rId101" w:history="1">
        <w:proofErr w:type="spellStart"/>
        <w:r w:rsidRPr="00C92745">
          <w:rPr>
            <w:rStyle w:val="Kpr"/>
            <w:rFonts w:ascii="Times New Roman" w:hAnsi="Times New Roman" w:cs="Times New Roman"/>
            <w:sz w:val="24"/>
            <w:szCs w:val="24"/>
            <w:lang w:eastAsia="tr-TR"/>
          </w:rPr>
          <w:t>Uluslararası_İlişkiler_Araştırma_ve_Uygulama_Merkezi</w:t>
        </w:r>
        <w:proofErr w:type="spellEnd"/>
      </w:hyperlink>
    </w:p>
    <w:p w14:paraId="06D27C91" w14:textId="77777777" w:rsidR="006A6BA2" w:rsidRPr="00622E81" w:rsidRDefault="006A6BA2" w:rsidP="006A6BA2">
      <w:pPr>
        <w:widowControl/>
        <w:autoSpaceDE w:val="0"/>
        <w:autoSpaceDN w:val="0"/>
        <w:adjustRightInd w:val="0"/>
        <w:rPr>
          <w:rFonts w:ascii="Times New Roman" w:hAnsi="Times New Roman" w:cs="Times New Roman"/>
          <w:color w:val="000000"/>
          <w:sz w:val="24"/>
          <w:szCs w:val="24"/>
          <w:lang w:eastAsia="tr-TR"/>
        </w:rPr>
      </w:pPr>
      <w:r w:rsidRPr="00622E81">
        <w:rPr>
          <w:rFonts w:ascii="Times New Roman" w:hAnsi="Times New Roman" w:cs="Times New Roman"/>
          <w:color w:val="000000"/>
          <w:sz w:val="24"/>
          <w:szCs w:val="24"/>
          <w:lang w:eastAsia="tr-TR"/>
        </w:rPr>
        <w:t xml:space="preserve">(3) A.5.2.4. </w:t>
      </w:r>
      <w:hyperlink r:id="rId102" w:history="1">
        <w:proofErr w:type="spellStart"/>
        <w:r w:rsidRPr="00C92745">
          <w:rPr>
            <w:rStyle w:val="Kpr"/>
            <w:rFonts w:ascii="Times New Roman" w:hAnsi="Times New Roman" w:cs="Times New Roman"/>
            <w:sz w:val="24"/>
            <w:szCs w:val="24"/>
            <w:lang w:eastAsia="tr-TR"/>
          </w:rPr>
          <w:t>Birim_Faaliyet_Raporu</w:t>
        </w:r>
        <w:proofErr w:type="spellEnd"/>
      </w:hyperlink>
    </w:p>
    <w:p w14:paraId="54018444" w14:textId="77777777" w:rsidR="006A6BA2" w:rsidRPr="00D04EED" w:rsidRDefault="006A6BA2" w:rsidP="006A6BA2">
      <w:pPr>
        <w:pStyle w:val="GvdeMetni"/>
        <w:rPr>
          <w:rFonts w:cs="Times New Roman"/>
        </w:rPr>
      </w:pPr>
    </w:p>
    <w:p w14:paraId="593C0A61" w14:textId="77777777" w:rsidR="006A6BA2" w:rsidRPr="00D04EED" w:rsidRDefault="006A6BA2" w:rsidP="006A6BA2">
      <w:pPr>
        <w:pStyle w:val="Balk3"/>
      </w:pPr>
      <w:bookmarkStart w:id="60" w:name="_Toc190387213"/>
      <w:r w:rsidRPr="00D04EED">
        <w:t>A.5.3. Uluslararasılaşma Performansı</w:t>
      </w:r>
      <w:bookmarkEnd w:id="59"/>
      <w:bookmarkEnd w:id="60"/>
    </w:p>
    <w:p w14:paraId="6F6717BB" w14:textId="755B9098"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Kurumda uluslararasılaşma politikasıyla uyumlu faaliyetlere yönelik planlamalar bulunmaktadır. Bu kapsamda toplantılar düzenlenmekte, katılım sağlanan programlar ve protokoller web sayfasında duyurulmaktadır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5.3.1., (</w:t>
      </w:r>
      <w:r w:rsidR="0024441A" w:rsidRPr="00D04EED">
        <w:rPr>
          <w:rFonts w:ascii="Times New Roman" w:hAnsi="Times New Roman" w:cs="Times New Roman"/>
          <w:color w:val="000000"/>
          <w:sz w:val="24"/>
          <w:szCs w:val="24"/>
        </w:rPr>
        <w:t>2) A.</w:t>
      </w:r>
      <w:r w:rsidRPr="00D04EED">
        <w:rPr>
          <w:rFonts w:ascii="Times New Roman" w:hAnsi="Times New Roman" w:cs="Times New Roman"/>
          <w:color w:val="000000"/>
          <w:sz w:val="24"/>
          <w:szCs w:val="24"/>
        </w:rPr>
        <w:t xml:space="preserve">5.3.2.). Kurumun geneline yayılmış uluslararasılaşma faaliyetleri kapsamında öğrencilerin ve öğretim üyelerinin projeler ve bilimsel yayınlarla uluslararası </w:t>
      </w:r>
      <w:proofErr w:type="gramStart"/>
      <w:r w:rsidRPr="00D04EED">
        <w:rPr>
          <w:rFonts w:ascii="Times New Roman" w:hAnsi="Times New Roman" w:cs="Times New Roman"/>
          <w:color w:val="000000"/>
          <w:sz w:val="24"/>
          <w:szCs w:val="24"/>
        </w:rPr>
        <w:t>işbirliklerini</w:t>
      </w:r>
      <w:proofErr w:type="gramEnd"/>
      <w:r w:rsidRPr="00D04EED">
        <w:rPr>
          <w:rFonts w:ascii="Times New Roman" w:hAnsi="Times New Roman" w:cs="Times New Roman"/>
          <w:color w:val="000000"/>
          <w:sz w:val="24"/>
          <w:szCs w:val="24"/>
        </w:rPr>
        <w:t xml:space="preserve"> artırmaları teşvik edilmektedir ((</w:t>
      </w:r>
      <w:r w:rsidR="0024441A" w:rsidRPr="00D04EED">
        <w:rPr>
          <w:rFonts w:ascii="Times New Roman" w:hAnsi="Times New Roman" w:cs="Times New Roman"/>
          <w:color w:val="000000"/>
          <w:sz w:val="24"/>
          <w:szCs w:val="24"/>
        </w:rPr>
        <w:t>3) A.</w:t>
      </w:r>
      <w:r w:rsidRPr="00D04EED">
        <w:rPr>
          <w:rFonts w:ascii="Times New Roman" w:hAnsi="Times New Roman" w:cs="Times New Roman"/>
          <w:color w:val="000000"/>
          <w:sz w:val="24"/>
          <w:szCs w:val="24"/>
        </w:rPr>
        <w:t xml:space="preserve">5.3.3.). </w:t>
      </w:r>
    </w:p>
    <w:p w14:paraId="610661BC"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r w:rsidRPr="00D04EED">
        <w:rPr>
          <w:rFonts w:ascii="Times New Roman" w:hAnsi="Times New Roman" w:cs="Times New Roman"/>
          <w:b/>
          <w:color w:val="000000"/>
          <w:sz w:val="24"/>
          <w:szCs w:val="24"/>
          <w:u w:val="single"/>
        </w:rPr>
        <w:t>Kanıtlar:</w:t>
      </w:r>
    </w:p>
    <w:p w14:paraId="4CE04C6D" w14:textId="77777777" w:rsidR="006A6BA2" w:rsidRPr="0079021A" w:rsidRDefault="006A6BA2" w:rsidP="006A6BA2">
      <w:pPr>
        <w:tabs>
          <w:tab w:val="left" w:pos="142"/>
        </w:tabs>
        <w:jc w:val="both"/>
        <w:rPr>
          <w:rFonts w:ascii="Times New Roman" w:hAnsi="Times New Roman" w:cs="Times New Roman"/>
          <w:color w:val="000000"/>
          <w:sz w:val="24"/>
          <w:szCs w:val="24"/>
        </w:rPr>
      </w:pPr>
      <w:r w:rsidRPr="0079021A">
        <w:rPr>
          <w:rFonts w:ascii="Times New Roman" w:hAnsi="Times New Roman" w:cs="Times New Roman"/>
          <w:color w:val="000000"/>
          <w:sz w:val="24"/>
          <w:szCs w:val="24"/>
        </w:rPr>
        <w:t xml:space="preserve">(2) A.5.3.1. </w:t>
      </w:r>
      <w:hyperlink r:id="rId103" w:history="1">
        <w:proofErr w:type="spellStart"/>
        <w:r w:rsidRPr="00C92745">
          <w:rPr>
            <w:rStyle w:val="Kpr"/>
            <w:rFonts w:ascii="Times New Roman" w:hAnsi="Times New Roman" w:cs="Times New Roman"/>
            <w:sz w:val="24"/>
            <w:szCs w:val="24"/>
            <w:lang w:eastAsia="tr-TR"/>
          </w:rPr>
          <w:t>Toplantı_Davet_Yazısı</w:t>
        </w:r>
        <w:proofErr w:type="spellEnd"/>
      </w:hyperlink>
    </w:p>
    <w:p w14:paraId="53E0D759"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(2) A.5.3.2. </w:t>
      </w:r>
      <w:hyperlink r:id="rId104" w:history="1">
        <w:proofErr w:type="spellStart"/>
        <w:r w:rsidRPr="00C92745">
          <w:rPr>
            <w:rStyle w:val="Kpr"/>
            <w:rFonts w:ascii="Times New Roman" w:hAnsi="Times New Roman" w:cs="Times New Roman"/>
            <w:sz w:val="24"/>
            <w:szCs w:val="24"/>
          </w:rPr>
          <w:t>Fakülte_Web_Sayfası</w:t>
        </w:r>
        <w:proofErr w:type="spellEnd"/>
      </w:hyperlink>
    </w:p>
    <w:p w14:paraId="73B264CB" w14:textId="77777777" w:rsidR="006A6BA2" w:rsidRPr="00D04EED" w:rsidRDefault="006A6BA2" w:rsidP="006A6BA2">
      <w:pPr>
        <w:tabs>
          <w:tab w:val="left" w:pos="142"/>
        </w:tabs>
        <w:jc w:val="both"/>
        <w:rPr>
          <w:rFonts w:ascii="Times New Roman" w:hAnsi="Times New Roman" w:cs="Times New Roman"/>
          <w:color w:val="000000"/>
          <w:sz w:val="24"/>
          <w:szCs w:val="24"/>
        </w:rPr>
      </w:pPr>
      <w:r w:rsidRPr="00D04EED">
        <w:rPr>
          <w:rFonts w:ascii="Times New Roman" w:hAnsi="Times New Roman" w:cs="Times New Roman"/>
          <w:color w:val="000000"/>
          <w:sz w:val="24"/>
          <w:szCs w:val="24"/>
        </w:rPr>
        <w:t xml:space="preserve">(3) A.5.3.3. </w:t>
      </w:r>
      <w:hyperlink r:id="rId105" w:history="1">
        <w:r w:rsidRPr="00C92745">
          <w:rPr>
            <w:rStyle w:val="Kpr"/>
            <w:rFonts w:ascii="Times New Roman" w:hAnsi="Times New Roman" w:cs="Times New Roman"/>
            <w:sz w:val="24"/>
            <w:szCs w:val="24"/>
          </w:rPr>
          <w:t>Projeler</w:t>
        </w:r>
      </w:hyperlink>
    </w:p>
    <w:p w14:paraId="1DD1BC6E" w14:textId="77777777" w:rsidR="006A6BA2" w:rsidRPr="00D04EED" w:rsidRDefault="006A6BA2" w:rsidP="006A6BA2">
      <w:pPr>
        <w:tabs>
          <w:tab w:val="left" w:pos="142"/>
        </w:tabs>
        <w:jc w:val="both"/>
        <w:rPr>
          <w:rFonts w:ascii="Times New Roman" w:hAnsi="Times New Roman" w:cs="Times New Roman"/>
          <w:color w:val="000000"/>
          <w:sz w:val="24"/>
          <w:szCs w:val="24"/>
        </w:rPr>
      </w:pPr>
    </w:p>
    <w:p w14:paraId="12368508" w14:textId="77777777" w:rsidR="006A6BA2" w:rsidRPr="00D04EED" w:rsidRDefault="006A6BA2" w:rsidP="006A6BA2">
      <w:pPr>
        <w:tabs>
          <w:tab w:val="left" w:pos="142"/>
        </w:tabs>
        <w:jc w:val="both"/>
        <w:rPr>
          <w:rFonts w:ascii="Times New Roman" w:hAnsi="Times New Roman" w:cs="Times New Roman"/>
          <w:b/>
          <w:color w:val="000000"/>
          <w:sz w:val="24"/>
          <w:szCs w:val="24"/>
          <w:u w:val="single"/>
        </w:rPr>
      </w:pPr>
    </w:p>
    <w:p w14:paraId="3ED20651" w14:textId="77777777" w:rsidR="0024441A" w:rsidRPr="0065254E" w:rsidRDefault="0024441A" w:rsidP="0024441A">
      <w:pPr>
        <w:pStyle w:val="Balk1"/>
      </w:pPr>
      <w:bookmarkStart w:id="61" w:name="_Toc159517067"/>
      <w:bookmarkStart w:id="62" w:name="_Toc190387214"/>
      <w:r w:rsidRPr="0065254E">
        <w:t xml:space="preserve">B. </w:t>
      </w:r>
      <w:hyperlink r:id="rId106" w:history="1">
        <w:r w:rsidRPr="0065254E">
          <w:t>EĞİTİM VE ÖĞRETİM</w:t>
        </w:r>
        <w:bookmarkEnd w:id="61"/>
        <w:bookmarkEnd w:id="62"/>
      </w:hyperlink>
      <w:r w:rsidRPr="0065254E">
        <w:t xml:space="preserve"> </w:t>
      </w:r>
    </w:p>
    <w:p w14:paraId="1A492A85" w14:textId="77777777" w:rsidR="0024441A" w:rsidRPr="0065254E" w:rsidRDefault="0024441A" w:rsidP="0024441A">
      <w:pPr>
        <w:pStyle w:val="Balk2"/>
      </w:pPr>
      <w:bookmarkStart w:id="63" w:name="_Toc159517068"/>
      <w:bookmarkStart w:id="64" w:name="_Toc190387215"/>
      <w:r w:rsidRPr="0065254E">
        <w:t>B.1. Programların Tasarımı, Değerlendirilmesi ve Güncellenmesi</w:t>
      </w:r>
      <w:bookmarkEnd w:id="63"/>
      <w:bookmarkEnd w:id="64"/>
    </w:p>
    <w:p w14:paraId="03F0E2AC" w14:textId="77777777" w:rsidR="0024441A" w:rsidRPr="0065254E" w:rsidRDefault="0024441A" w:rsidP="0024441A">
      <w:pPr>
        <w:pStyle w:val="Balk3"/>
      </w:pPr>
      <w:bookmarkStart w:id="65" w:name="_Toc159517069"/>
      <w:bookmarkStart w:id="66" w:name="_Toc190387216"/>
      <w:r w:rsidRPr="0065254E">
        <w:t>B.1.1. Programların Tasarımı ve Onayı</w:t>
      </w:r>
      <w:bookmarkEnd w:id="65"/>
      <w:bookmarkEnd w:id="66"/>
    </w:p>
    <w:p w14:paraId="4B34965C" w14:textId="77777777" w:rsidR="0024441A" w:rsidRPr="00151010" w:rsidRDefault="0024441A" w:rsidP="0024441A">
      <w:pPr>
        <w:widowControl/>
        <w:autoSpaceDE w:val="0"/>
        <w:autoSpaceDN w:val="0"/>
        <w:adjustRightInd w:val="0"/>
        <w:jc w:val="both"/>
        <w:rPr>
          <w:rFonts w:ascii="Times New Roman" w:hAnsi="Times New Roman" w:cs="Times New Roman"/>
          <w:color w:val="000000"/>
        </w:rPr>
      </w:pPr>
      <w:r w:rsidRPr="00151010">
        <w:rPr>
          <w:rFonts w:ascii="Times New Roman" w:hAnsi="Times New Roman" w:cs="Times New Roman"/>
          <w:color w:val="000000"/>
        </w:rPr>
        <w:t xml:space="preserve">Birimimizde programların tasarımı ve onayına ilişkin ilke, yöntem, TYYÇ ile uyum ve paydaş katılımını içeren tanımlı süreçler planlanmıştır. </w:t>
      </w:r>
    </w:p>
    <w:p w14:paraId="3B7911E7" w14:textId="20916171" w:rsidR="0024441A" w:rsidRPr="0024441A" w:rsidRDefault="0024441A" w:rsidP="0024441A">
      <w:pPr>
        <w:widowControl/>
        <w:autoSpaceDE w:val="0"/>
        <w:autoSpaceDN w:val="0"/>
        <w:adjustRightInd w:val="0"/>
        <w:jc w:val="both"/>
        <w:rPr>
          <w:rFonts w:ascii="Times New Roman" w:hAnsi="Times New Roman" w:cs="Times New Roman"/>
          <w:color w:val="000000" w:themeColor="text1"/>
        </w:rPr>
      </w:pPr>
      <w:r w:rsidRPr="00151010">
        <w:rPr>
          <w:rFonts w:ascii="Times New Roman" w:hAnsi="Times New Roman" w:cs="Times New Roman"/>
          <w:color w:val="000000"/>
        </w:rPr>
        <w:t xml:space="preserve">Birimimizde programların tasarımı ve onayına ilişkin ilke, yöntem, TYYÇ ile uyum ve paydaş katılımını içeren tanımlı süreçler </w:t>
      </w:r>
      <w:r>
        <w:rPr>
          <w:rFonts w:ascii="Times New Roman" w:hAnsi="Times New Roman" w:cs="Times New Roman"/>
          <w:color w:val="000000"/>
        </w:rPr>
        <w:t>birim bünyesindeki bütün</w:t>
      </w:r>
      <w:r w:rsidRPr="00151010">
        <w:rPr>
          <w:rFonts w:ascii="Times New Roman" w:hAnsi="Times New Roman" w:cs="Times New Roman"/>
          <w:color w:val="000000"/>
        </w:rPr>
        <w:t xml:space="preserve"> bölümlerde bulunmaktadır ((</w:t>
      </w:r>
      <w:r>
        <w:rPr>
          <w:rFonts w:ascii="Times New Roman" w:hAnsi="Times New Roman" w:cs="Times New Roman"/>
          <w:color w:val="000000"/>
        </w:rPr>
        <w:t>3</w:t>
      </w:r>
      <w:r w:rsidRPr="00151010">
        <w:rPr>
          <w:rFonts w:ascii="Times New Roman" w:hAnsi="Times New Roman" w:cs="Times New Roman"/>
          <w:color w:val="000000"/>
        </w:rPr>
        <w:t>)</w:t>
      </w:r>
      <w:r>
        <w:rPr>
          <w:rFonts w:ascii="Times New Roman" w:hAnsi="Times New Roman" w:cs="Times New Roman"/>
          <w:color w:val="000000"/>
        </w:rPr>
        <w:t xml:space="preserve"> </w:t>
      </w:r>
      <w:hyperlink r:id="rId107" w:history="1">
        <w:r w:rsidRPr="0024441A">
          <w:rPr>
            <w:rFonts w:ascii="Times New Roman" w:hAnsi="Times New Roman" w:cs="Times New Roman"/>
            <w:color w:val="000000" w:themeColor="text1"/>
          </w:rPr>
          <w:t>B.1.1.1</w:t>
        </w:r>
      </w:hyperlink>
      <w:r w:rsidRPr="0024441A">
        <w:rPr>
          <w:rFonts w:ascii="Times New Roman" w:hAnsi="Times New Roman" w:cs="Times New Roman"/>
          <w:color w:val="000000" w:themeColor="text1"/>
        </w:rPr>
        <w:t>, (3)</w:t>
      </w:r>
      <w:r>
        <w:rPr>
          <w:rFonts w:ascii="Times New Roman" w:hAnsi="Times New Roman" w:cs="Times New Roman"/>
          <w:color w:val="000000" w:themeColor="text1"/>
        </w:rPr>
        <w:t xml:space="preserve"> </w:t>
      </w:r>
      <w:hyperlink r:id="rId108" w:history="1">
        <w:r w:rsidRPr="0024441A">
          <w:rPr>
            <w:rFonts w:ascii="Times New Roman" w:hAnsi="Times New Roman" w:cs="Times New Roman"/>
            <w:color w:val="000000" w:themeColor="text1"/>
          </w:rPr>
          <w:t>B.1.1.2</w:t>
        </w:r>
      </w:hyperlink>
      <w:r w:rsidRPr="0024441A">
        <w:rPr>
          <w:rFonts w:ascii="Times New Roman" w:hAnsi="Times New Roman" w:cs="Times New Roman"/>
          <w:color w:val="000000" w:themeColor="text1"/>
        </w:rPr>
        <w:t>,, (3)</w:t>
      </w:r>
      <w:r>
        <w:rPr>
          <w:rFonts w:ascii="Times New Roman" w:hAnsi="Times New Roman" w:cs="Times New Roman"/>
          <w:color w:val="000000" w:themeColor="text1"/>
        </w:rPr>
        <w:t xml:space="preserve"> </w:t>
      </w:r>
      <w:hyperlink r:id="rId109" w:history="1">
        <w:r w:rsidRPr="0024441A">
          <w:rPr>
            <w:rStyle w:val="Kpr"/>
            <w:rFonts w:ascii="Times New Roman" w:hAnsi="Times New Roman" w:cs="Times New Roman"/>
            <w:color w:val="000000" w:themeColor="text1"/>
            <w:u w:val="none"/>
          </w:rPr>
          <w:t>B.1.1.3</w:t>
        </w:r>
      </w:hyperlink>
      <w:r w:rsidRPr="0024441A">
        <w:rPr>
          <w:rFonts w:ascii="Times New Roman" w:hAnsi="Times New Roman" w:cs="Times New Roman"/>
          <w:color w:val="000000" w:themeColor="text1"/>
        </w:rPr>
        <w:t>, (3)</w:t>
      </w:r>
      <w:r>
        <w:rPr>
          <w:rFonts w:ascii="Times New Roman" w:hAnsi="Times New Roman" w:cs="Times New Roman"/>
          <w:color w:val="000000" w:themeColor="text1"/>
        </w:rPr>
        <w:t xml:space="preserve"> </w:t>
      </w:r>
      <w:hyperlink r:id="rId110" w:history="1">
        <w:r w:rsidRPr="0024441A">
          <w:rPr>
            <w:rStyle w:val="Kpr"/>
            <w:rFonts w:ascii="Times New Roman" w:hAnsi="Times New Roman" w:cs="Times New Roman"/>
            <w:color w:val="000000" w:themeColor="text1"/>
            <w:u w:val="none"/>
          </w:rPr>
          <w:t>B.1.1.4</w:t>
        </w:r>
      </w:hyperlink>
      <w:r w:rsidRPr="0024441A">
        <w:rPr>
          <w:rFonts w:ascii="Times New Roman" w:hAnsi="Times New Roman" w:cs="Times New Roman"/>
          <w:color w:val="000000" w:themeColor="text1"/>
        </w:rPr>
        <w:t>, (3)</w:t>
      </w:r>
      <w:r>
        <w:rPr>
          <w:rFonts w:ascii="Times New Roman" w:hAnsi="Times New Roman" w:cs="Times New Roman"/>
          <w:color w:val="000000" w:themeColor="text1"/>
        </w:rPr>
        <w:t xml:space="preserve"> </w:t>
      </w:r>
      <w:hyperlink r:id="rId111" w:history="1">
        <w:r w:rsidRPr="0024441A">
          <w:rPr>
            <w:rStyle w:val="Kpr"/>
            <w:rFonts w:ascii="Times New Roman" w:hAnsi="Times New Roman" w:cs="Times New Roman"/>
            <w:color w:val="000000" w:themeColor="text1"/>
            <w:u w:val="none"/>
          </w:rPr>
          <w:t>B.1.1.5</w:t>
        </w:r>
      </w:hyperlink>
      <w:r w:rsidRPr="0024441A">
        <w:rPr>
          <w:rFonts w:ascii="Times New Roman" w:hAnsi="Times New Roman" w:cs="Times New Roman"/>
          <w:color w:val="000000" w:themeColor="text1"/>
        </w:rPr>
        <w:t>, (3)</w:t>
      </w:r>
      <w:r>
        <w:rPr>
          <w:rFonts w:ascii="Times New Roman" w:hAnsi="Times New Roman" w:cs="Times New Roman"/>
          <w:color w:val="000000" w:themeColor="text1"/>
        </w:rPr>
        <w:t xml:space="preserve"> </w:t>
      </w:r>
      <w:hyperlink r:id="rId112" w:history="1">
        <w:r w:rsidRPr="0024441A">
          <w:rPr>
            <w:rStyle w:val="Kpr"/>
            <w:rFonts w:ascii="Times New Roman" w:hAnsi="Times New Roman" w:cs="Times New Roman"/>
            <w:color w:val="000000" w:themeColor="text1"/>
            <w:u w:val="none"/>
          </w:rPr>
          <w:t>B.1.1.6</w:t>
        </w:r>
      </w:hyperlink>
      <w:r w:rsidRPr="0024441A">
        <w:rPr>
          <w:rFonts w:ascii="Times New Roman" w:hAnsi="Times New Roman" w:cs="Times New Roman"/>
          <w:color w:val="000000" w:themeColor="text1"/>
        </w:rPr>
        <w:t>, (3)</w:t>
      </w:r>
      <w:r>
        <w:rPr>
          <w:rFonts w:ascii="Times New Roman" w:hAnsi="Times New Roman" w:cs="Times New Roman"/>
          <w:color w:val="000000" w:themeColor="text1"/>
        </w:rPr>
        <w:t xml:space="preserve"> </w:t>
      </w:r>
      <w:hyperlink r:id="rId113" w:history="1">
        <w:r w:rsidRPr="0024441A">
          <w:rPr>
            <w:rStyle w:val="Kpr"/>
            <w:rFonts w:ascii="Times New Roman" w:hAnsi="Times New Roman" w:cs="Times New Roman"/>
            <w:color w:val="000000" w:themeColor="text1"/>
            <w:u w:val="none"/>
          </w:rPr>
          <w:t>B.1.1.7</w:t>
        </w:r>
      </w:hyperlink>
      <w:r w:rsidRPr="0024441A">
        <w:rPr>
          <w:rFonts w:ascii="Times New Roman" w:hAnsi="Times New Roman" w:cs="Times New Roman"/>
          <w:color w:val="000000" w:themeColor="text1"/>
        </w:rPr>
        <w:t xml:space="preserve">). </w:t>
      </w:r>
    </w:p>
    <w:p w14:paraId="2EB09386" w14:textId="2D3605B6" w:rsidR="0024441A" w:rsidRPr="0024441A" w:rsidRDefault="0024441A" w:rsidP="0024441A">
      <w:pPr>
        <w:widowControl/>
        <w:autoSpaceDE w:val="0"/>
        <w:autoSpaceDN w:val="0"/>
        <w:adjustRightInd w:val="0"/>
        <w:jc w:val="both"/>
        <w:rPr>
          <w:rFonts w:ascii="Times New Roman" w:hAnsi="Times New Roman" w:cs="Times New Roman"/>
          <w:color w:val="000000" w:themeColor="text1"/>
        </w:rPr>
      </w:pPr>
      <w:r w:rsidRPr="00151010">
        <w:rPr>
          <w:rFonts w:ascii="Times New Roman" w:hAnsi="Times New Roman" w:cs="Times New Roman"/>
          <w:color w:val="000000"/>
        </w:rPr>
        <w:t xml:space="preserve">Eğitim öğretim faaliyetleri </w:t>
      </w:r>
      <w:proofErr w:type="spellStart"/>
      <w:r w:rsidR="00AF2768">
        <w:rPr>
          <w:rFonts w:ascii="Times New Roman" w:hAnsi="Times New Roman" w:cs="Times New Roman"/>
          <w:color w:val="000000"/>
        </w:rPr>
        <w:t>BAUN’un</w:t>
      </w:r>
      <w:proofErr w:type="spellEnd"/>
      <w:r w:rsidRPr="00151010">
        <w:rPr>
          <w:rFonts w:ascii="Times New Roman" w:hAnsi="Times New Roman" w:cs="Times New Roman"/>
          <w:color w:val="000000"/>
        </w:rPr>
        <w:t xml:space="preserve"> BAUN Ön Lisans ve Lisans Eğitim Öğretim ve Sınav Yönetmeliği kapsamında yürütülmektedir. Birim içerinde bölümlerde Akademik Birim Program Değerlendirme Çalışma Grubu oluşturularak yürütülmektedir. Akademik birimler için hazırlanan Program Ders Bilgi Paketinde ders öğrenim çıktıları ve program yeterliliklerinin, öğrenci iş yükünün değerlendirilmesi gibi YÖKAK ölçütlerinin dahil edilmesi.” kapsamında yürütülmektedir. Program yeterliliklerine ulaşılıp ulaşılmadığını tespit etmek amacıyla akredite olan ve akreditasyon çalışmaları devam eden birimlerle sınırlı kalmayacak şekilde bir yol haritasının belirlenmesi” kapsamında birim içerisinde Gastronomi ve Mutfak Sanatları Bölümü</w:t>
      </w:r>
      <w:r>
        <w:rPr>
          <w:rFonts w:ascii="Times New Roman" w:hAnsi="Times New Roman" w:cs="Times New Roman"/>
          <w:color w:val="000000"/>
        </w:rPr>
        <w:t xml:space="preserve"> </w:t>
      </w:r>
      <w:r w:rsidRPr="00151010">
        <w:rPr>
          <w:rFonts w:ascii="Times New Roman" w:hAnsi="Times New Roman" w:cs="Times New Roman"/>
          <w:color w:val="000000"/>
        </w:rPr>
        <w:t>TURAK kriterleri kapsamında program güncellemesi çalışmaları yap</w:t>
      </w:r>
      <w:r>
        <w:rPr>
          <w:rFonts w:ascii="Times New Roman" w:hAnsi="Times New Roman" w:cs="Times New Roman"/>
          <w:color w:val="000000"/>
        </w:rPr>
        <w:t xml:space="preserve">mıştır </w:t>
      </w:r>
      <w:r w:rsidRPr="0024441A">
        <w:rPr>
          <w:rFonts w:ascii="Times New Roman" w:hAnsi="Times New Roman" w:cs="Times New Roman"/>
          <w:color w:val="000000" w:themeColor="text1"/>
        </w:rPr>
        <w:t>((3)</w:t>
      </w:r>
      <w:r>
        <w:rPr>
          <w:rFonts w:ascii="Times New Roman" w:hAnsi="Times New Roman" w:cs="Times New Roman"/>
          <w:color w:val="000000" w:themeColor="text1"/>
        </w:rPr>
        <w:t xml:space="preserve"> </w:t>
      </w:r>
      <w:hyperlink r:id="rId114" w:history="1">
        <w:r w:rsidRPr="0024441A">
          <w:rPr>
            <w:rStyle w:val="Kpr"/>
            <w:rFonts w:ascii="Times New Roman" w:hAnsi="Times New Roman" w:cs="Times New Roman"/>
            <w:color w:val="000000" w:themeColor="text1"/>
            <w:u w:val="none"/>
          </w:rPr>
          <w:t>B.1.1.8</w:t>
        </w:r>
      </w:hyperlink>
      <w:r w:rsidRPr="0024441A">
        <w:rPr>
          <w:rFonts w:ascii="Times New Roman" w:hAnsi="Times New Roman" w:cs="Times New Roman"/>
          <w:color w:val="000000" w:themeColor="text1"/>
        </w:rPr>
        <w:t xml:space="preserve">). </w:t>
      </w:r>
    </w:p>
    <w:p w14:paraId="471855E5"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r w:rsidRPr="00151010">
        <w:rPr>
          <w:rFonts w:ascii="Times New Roman" w:hAnsi="Times New Roman" w:cs="Times New Roman"/>
          <w:color w:val="000000"/>
        </w:rPr>
        <w:t xml:space="preserve">Kurumda programların tasarımı ve onayına ilişkin ilke, yöntem, TYÇ ile uyum ve paydaş katılımını içeren tanımlı çıktılar bulunmakta ve Tanımlı süreçler doğrultusunda; Kurumun genelinde, tasarımı ve onayı gerçekleşen programlar programın amaç ve öğrenme çıktılarına uygun olarak yürütülmektedir. Olgunluk Düzeyi (Rubrik Dereceli Derecelendirme Puanı) </w:t>
      </w:r>
      <w:r>
        <w:rPr>
          <w:rFonts w:ascii="Times New Roman" w:hAnsi="Times New Roman" w:cs="Times New Roman"/>
          <w:color w:val="000000"/>
        </w:rPr>
        <w:t>3’t</w:t>
      </w:r>
      <w:r w:rsidRPr="00151010">
        <w:rPr>
          <w:rFonts w:ascii="Times New Roman" w:hAnsi="Times New Roman" w:cs="Times New Roman"/>
          <w:color w:val="000000"/>
        </w:rPr>
        <w:t>ür.</w:t>
      </w:r>
    </w:p>
    <w:p w14:paraId="0BA40058" w14:textId="77777777" w:rsidR="0024441A" w:rsidRPr="00151010" w:rsidRDefault="0024441A" w:rsidP="0024441A">
      <w:pPr>
        <w:tabs>
          <w:tab w:val="left" w:pos="142"/>
        </w:tabs>
        <w:jc w:val="both"/>
        <w:rPr>
          <w:rFonts w:ascii="Times New Roman" w:eastAsia="CamberW04-Regular" w:hAnsi="Times New Roman" w:cs="Times New Roman"/>
          <w:sz w:val="24"/>
          <w:szCs w:val="24"/>
        </w:rPr>
      </w:pPr>
    </w:p>
    <w:p w14:paraId="2DADF4C1" w14:textId="77777777" w:rsidR="0024441A" w:rsidRDefault="0024441A" w:rsidP="0024441A">
      <w:pPr>
        <w:tabs>
          <w:tab w:val="left" w:pos="142"/>
        </w:tabs>
        <w:jc w:val="both"/>
        <w:rPr>
          <w:rFonts w:ascii="Times New Roman" w:eastAsia="CamberW04-Regular" w:hAnsi="Times New Roman" w:cs="Times New Roman"/>
          <w:sz w:val="24"/>
          <w:szCs w:val="24"/>
        </w:rPr>
      </w:pPr>
    </w:p>
    <w:p w14:paraId="620A134E" w14:textId="77777777" w:rsidR="008E0CD1" w:rsidRPr="00151010" w:rsidRDefault="008E0CD1" w:rsidP="0024441A">
      <w:pPr>
        <w:tabs>
          <w:tab w:val="left" w:pos="142"/>
        </w:tabs>
        <w:jc w:val="both"/>
        <w:rPr>
          <w:rFonts w:ascii="Times New Roman" w:eastAsia="CamberW04-Regular" w:hAnsi="Times New Roman" w:cs="Times New Roman"/>
          <w:sz w:val="24"/>
          <w:szCs w:val="24"/>
        </w:rPr>
      </w:pPr>
    </w:p>
    <w:p w14:paraId="05936037"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01DED821" w14:textId="29BEE114" w:rsidR="0024441A" w:rsidRPr="00466C06" w:rsidRDefault="0024441A" w:rsidP="0024441A">
      <w:pPr>
        <w:tabs>
          <w:tab w:val="left" w:pos="142"/>
        </w:tabs>
        <w:jc w:val="both"/>
        <w:rPr>
          <w:rStyle w:val="Kpr"/>
          <w:rFonts w:ascii="Times New Roman" w:hAnsi="Times New Roman" w:cs="Times New Roman"/>
          <w:color w:val="2E74B5" w:themeColor="accent5" w:themeShade="BF"/>
          <w:u w:val="none"/>
        </w:rPr>
      </w:pPr>
      <w:r w:rsidRPr="001F46DD">
        <w:rPr>
          <w:rFonts w:ascii="Times New Roman" w:hAnsi="Times New Roman" w:cs="Times New Roman"/>
          <w:color w:val="000000" w:themeColor="text1"/>
        </w:rPr>
        <w:t xml:space="preserve">(3) </w:t>
      </w:r>
      <w:r w:rsidRPr="00466C06">
        <w:rPr>
          <w:rFonts w:ascii="Times New Roman" w:hAnsi="Times New Roman" w:cs="Times New Roman"/>
          <w:color w:val="2E74B5" w:themeColor="accent5" w:themeShade="BF"/>
        </w:rPr>
        <w:fldChar w:fldCharType="begin"/>
      </w:r>
      <w:r w:rsidR="002F2451">
        <w:rPr>
          <w:rFonts w:ascii="Times New Roman" w:hAnsi="Times New Roman" w:cs="Times New Roman"/>
          <w:color w:val="2E74B5" w:themeColor="accent5" w:themeShade="BF"/>
        </w:rPr>
        <w:instrText>HYPERLINK "C://Users/Fatih%20%C3%87OLAKO%C4%9ELU/Desktop/AB%C4%B0DR%20D%C3%9CZELTME/B.%20E%C4%9E%C4%B0T%C4%B0M%20VE%20%C3%96%C4%9ERET%C4%B0M-%20KANILAR/B.1.1.1-%20Gastronomi%20ve%20Mutfak%20Sanatlar%C4%B1%20B%C3%B6l%C3%BCm%C3%BC%20Program%20Yeterlikleri.pdf"</w:instrText>
      </w:r>
      <w:r w:rsidR="002F2451" w:rsidRPr="00466C06">
        <w:rPr>
          <w:rFonts w:ascii="Times New Roman" w:hAnsi="Times New Roman" w:cs="Times New Roman"/>
          <w:color w:val="2E74B5" w:themeColor="accent5" w:themeShade="BF"/>
        </w:rPr>
      </w:r>
      <w:r w:rsidRPr="00466C06">
        <w:rPr>
          <w:rFonts w:ascii="Times New Roman" w:hAnsi="Times New Roman" w:cs="Times New Roman"/>
          <w:color w:val="2E74B5" w:themeColor="accent5" w:themeShade="BF"/>
        </w:rPr>
        <w:fldChar w:fldCharType="separate"/>
      </w:r>
      <w:r w:rsidRPr="001F46DD">
        <w:rPr>
          <w:rStyle w:val="Kpr"/>
          <w:rFonts w:ascii="Times New Roman" w:hAnsi="Times New Roman" w:cs="Times New Roman"/>
          <w:color w:val="000000" w:themeColor="text1"/>
          <w:u w:val="none"/>
        </w:rPr>
        <w:t>B.1.1.1.</w:t>
      </w:r>
      <w:r w:rsidRPr="00466C06">
        <w:rPr>
          <w:rStyle w:val="Kpr"/>
          <w:rFonts w:ascii="Times New Roman" w:hAnsi="Times New Roman" w:cs="Times New Roman"/>
          <w:color w:val="2E74B5" w:themeColor="accent5" w:themeShade="BF"/>
        </w:rPr>
        <w:t xml:space="preserve"> </w:t>
      </w:r>
      <w:proofErr w:type="spellStart"/>
      <w:r w:rsidRPr="00466C06">
        <w:rPr>
          <w:rStyle w:val="Kpr"/>
          <w:rFonts w:ascii="Times New Roman" w:hAnsi="Times New Roman" w:cs="Times New Roman"/>
          <w:color w:val="2E74B5" w:themeColor="accent5" w:themeShade="BF"/>
        </w:rPr>
        <w:t>Gastronomi_Ve_Mutfak_Sanatları_B</w:t>
      </w:r>
      <w:r w:rsidRPr="00466C06">
        <w:rPr>
          <w:rStyle w:val="Kpr"/>
          <w:rFonts w:ascii="Times New Roman" w:hAnsi="Times New Roman" w:cs="Times New Roman"/>
          <w:color w:val="2E74B5" w:themeColor="accent5" w:themeShade="BF"/>
        </w:rPr>
        <w:t>ö</w:t>
      </w:r>
      <w:r w:rsidRPr="00466C06">
        <w:rPr>
          <w:rStyle w:val="Kpr"/>
          <w:rFonts w:ascii="Times New Roman" w:hAnsi="Times New Roman" w:cs="Times New Roman"/>
          <w:color w:val="2E74B5" w:themeColor="accent5" w:themeShade="BF"/>
        </w:rPr>
        <w:t>lümü_Program_Yeterlilikleri</w:t>
      </w:r>
      <w:proofErr w:type="spellEnd"/>
    </w:p>
    <w:p w14:paraId="5D161BAA" w14:textId="77777777" w:rsidR="0024441A" w:rsidRPr="00466C06" w:rsidRDefault="0024441A" w:rsidP="0024441A">
      <w:pPr>
        <w:tabs>
          <w:tab w:val="left" w:pos="142"/>
        </w:tabs>
        <w:jc w:val="both"/>
        <w:rPr>
          <w:rStyle w:val="Kpr"/>
          <w:rFonts w:ascii="Times New Roman" w:hAnsi="Times New Roman" w:cs="Times New Roman"/>
          <w:color w:val="2E74B5" w:themeColor="accent5" w:themeShade="BF"/>
        </w:rPr>
      </w:pPr>
      <w:r w:rsidRPr="00466C06">
        <w:rPr>
          <w:rFonts w:ascii="Times New Roman" w:hAnsi="Times New Roman" w:cs="Times New Roman"/>
          <w:color w:val="2E74B5" w:themeColor="accent5" w:themeShade="BF"/>
        </w:rPr>
        <w:lastRenderedPageBreak/>
        <w:fldChar w:fldCharType="end"/>
      </w:r>
      <w:r w:rsidRPr="001F46DD">
        <w:rPr>
          <w:rFonts w:ascii="Times New Roman" w:hAnsi="Times New Roman" w:cs="Times New Roman"/>
          <w:color w:val="000000" w:themeColor="text1"/>
        </w:rPr>
        <w:t xml:space="preserve">(3) </w:t>
      </w:r>
      <w:r w:rsidRPr="00466C06">
        <w:rPr>
          <w:rFonts w:ascii="Times New Roman" w:hAnsi="Times New Roman" w:cs="Times New Roman"/>
          <w:color w:val="2E74B5" w:themeColor="accent5" w:themeShade="BF"/>
          <w:u w:val="single"/>
        </w:rPr>
        <w:fldChar w:fldCharType="begin"/>
      </w:r>
      <w:r w:rsidRPr="00466C06">
        <w:rPr>
          <w:rFonts w:ascii="Times New Roman" w:hAnsi="Times New Roman" w:cs="Times New Roman"/>
          <w:color w:val="2E74B5" w:themeColor="accent5" w:themeShade="BF"/>
          <w:u w:val="single"/>
        </w:rPr>
        <w:instrText>HYPERLINK "B.1.1.2-%20Uluslararası%20Ticaret%20Bölümü%20Program%20Yeterlikleri.pdf"</w:instrText>
      </w:r>
      <w:r w:rsidRPr="00466C06">
        <w:rPr>
          <w:rFonts w:ascii="Times New Roman" w:hAnsi="Times New Roman" w:cs="Times New Roman"/>
          <w:color w:val="2E74B5" w:themeColor="accent5" w:themeShade="BF"/>
          <w:u w:val="single"/>
        </w:rPr>
      </w:r>
      <w:r w:rsidRPr="00466C06">
        <w:rPr>
          <w:rFonts w:ascii="Times New Roman" w:hAnsi="Times New Roman" w:cs="Times New Roman"/>
          <w:color w:val="2E74B5" w:themeColor="accent5" w:themeShade="BF"/>
          <w:u w:val="single"/>
        </w:rPr>
        <w:fldChar w:fldCharType="separate"/>
      </w:r>
      <w:r w:rsidRPr="001F46DD">
        <w:rPr>
          <w:rStyle w:val="Kpr"/>
          <w:rFonts w:ascii="Times New Roman" w:hAnsi="Times New Roman" w:cs="Times New Roman"/>
          <w:color w:val="000000" w:themeColor="text1"/>
          <w:u w:val="none"/>
        </w:rPr>
        <w:t>B.1.1.2</w:t>
      </w:r>
      <w:r w:rsidRPr="001F46DD">
        <w:rPr>
          <w:rStyle w:val="Kpr"/>
          <w:rFonts w:ascii="Times New Roman" w:hAnsi="Times New Roman" w:cs="Times New Roman"/>
          <w:color w:val="000000" w:themeColor="text1"/>
        </w:rPr>
        <w:t>.</w:t>
      </w:r>
      <w:r w:rsidRPr="00466C06">
        <w:rPr>
          <w:rStyle w:val="Kpr"/>
          <w:rFonts w:ascii="Times New Roman" w:hAnsi="Times New Roman" w:cs="Times New Roman"/>
          <w:color w:val="2E74B5" w:themeColor="accent5" w:themeShade="BF"/>
        </w:rPr>
        <w:t>Uluslararası_Ticaret_Bölümü_Program_Yeterlilikleri</w:t>
      </w:r>
    </w:p>
    <w:p w14:paraId="34303302" w14:textId="77777777" w:rsidR="0024441A" w:rsidRDefault="0024441A" w:rsidP="0024441A">
      <w:pPr>
        <w:tabs>
          <w:tab w:val="left" w:pos="142"/>
        </w:tabs>
        <w:jc w:val="both"/>
        <w:rPr>
          <w:rFonts w:ascii="Times New Roman" w:hAnsi="Times New Roman" w:cs="Times New Roman"/>
        </w:rPr>
      </w:pPr>
      <w:r w:rsidRPr="00466C06">
        <w:rPr>
          <w:rFonts w:ascii="Times New Roman" w:hAnsi="Times New Roman" w:cs="Times New Roman"/>
          <w:color w:val="2E74B5" w:themeColor="accent5" w:themeShade="BF"/>
          <w:u w:val="single"/>
        </w:rPr>
        <w:fldChar w:fldCharType="end"/>
      </w:r>
      <w:r w:rsidRPr="000A0529">
        <w:rPr>
          <w:rFonts w:ascii="Times New Roman" w:hAnsi="Times New Roman" w:cs="Times New Roman"/>
        </w:rPr>
        <w:t>(</w:t>
      </w:r>
      <w:r>
        <w:rPr>
          <w:rFonts w:ascii="Times New Roman" w:hAnsi="Times New Roman" w:cs="Times New Roman"/>
        </w:rPr>
        <w:t>3</w:t>
      </w:r>
      <w:r w:rsidRPr="000A0529">
        <w:rPr>
          <w:rFonts w:ascii="Times New Roman" w:hAnsi="Times New Roman" w:cs="Times New Roman"/>
        </w:rPr>
        <w:t xml:space="preserve">) </w:t>
      </w:r>
      <w:hyperlink r:id="rId115" w:history="1">
        <w:r w:rsidRPr="001F46DD">
          <w:rPr>
            <w:rStyle w:val="Kpr"/>
            <w:rFonts w:ascii="Times New Roman" w:hAnsi="Times New Roman" w:cs="Times New Roman"/>
            <w:color w:val="000000" w:themeColor="text1"/>
            <w:u w:val="none"/>
          </w:rPr>
          <w:t>B.1.1.3.</w:t>
        </w:r>
        <w:r w:rsidRPr="000A0529">
          <w:rPr>
            <w:rStyle w:val="Kpr"/>
            <w:rFonts w:ascii="Times New Roman" w:hAnsi="Times New Roman" w:cs="Times New Roman"/>
          </w:rPr>
          <w:t xml:space="preserve"> Gastronomi ve Mutfak Sanatları Bölümü İngilizce Program Yeterlilikleri</w:t>
        </w:r>
      </w:hyperlink>
    </w:p>
    <w:p w14:paraId="3821B3EF" w14:textId="77777777" w:rsidR="0024441A" w:rsidRDefault="0024441A" w:rsidP="0024441A">
      <w:pPr>
        <w:tabs>
          <w:tab w:val="left" w:pos="142"/>
        </w:tabs>
        <w:jc w:val="both"/>
        <w:rPr>
          <w:rFonts w:ascii="Times New Roman" w:hAnsi="Times New Roman" w:cs="Times New Roman"/>
        </w:rPr>
      </w:pPr>
      <w:r>
        <w:rPr>
          <w:rFonts w:ascii="Times New Roman" w:hAnsi="Times New Roman" w:cs="Times New Roman"/>
        </w:rPr>
        <w:t xml:space="preserve">(3) </w:t>
      </w:r>
      <w:hyperlink r:id="rId116" w:history="1">
        <w:r w:rsidRPr="001F46DD">
          <w:rPr>
            <w:rStyle w:val="Kpr"/>
            <w:rFonts w:ascii="Times New Roman" w:hAnsi="Times New Roman" w:cs="Times New Roman"/>
            <w:color w:val="000000" w:themeColor="text1"/>
            <w:u w:val="none"/>
          </w:rPr>
          <w:t>B.1.1.4.</w:t>
        </w:r>
        <w:r w:rsidRPr="001F46DD">
          <w:rPr>
            <w:rStyle w:val="Kpr"/>
            <w:rFonts w:ascii="Times New Roman" w:hAnsi="Times New Roman" w:cs="Times New Roman"/>
            <w:u w:val="none"/>
          </w:rPr>
          <w:t xml:space="preserve"> </w:t>
        </w:r>
        <w:r w:rsidRPr="009E72CB">
          <w:rPr>
            <w:rStyle w:val="Kpr"/>
            <w:rFonts w:ascii="Times New Roman" w:hAnsi="Times New Roman" w:cs="Times New Roman"/>
          </w:rPr>
          <w:t>Mezun Öğrenci Anketi</w:t>
        </w:r>
      </w:hyperlink>
    </w:p>
    <w:p w14:paraId="0000BA5C" w14:textId="77777777" w:rsidR="0024441A" w:rsidRDefault="0024441A" w:rsidP="0024441A">
      <w:pPr>
        <w:tabs>
          <w:tab w:val="left" w:pos="142"/>
        </w:tabs>
        <w:jc w:val="both"/>
        <w:rPr>
          <w:rFonts w:ascii="Times New Roman" w:hAnsi="Times New Roman" w:cs="Times New Roman"/>
        </w:rPr>
      </w:pPr>
      <w:r>
        <w:rPr>
          <w:rFonts w:ascii="Times New Roman" w:hAnsi="Times New Roman" w:cs="Times New Roman"/>
        </w:rPr>
        <w:t xml:space="preserve">(3) </w:t>
      </w:r>
      <w:hyperlink r:id="rId117" w:history="1">
        <w:r w:rsidRPr="001F46DD">
          <w:rPr>
            <w:rStyle w:val="Kpr"/>
            <w:rFonts w:ascii="Times New Roman" w:hAnsi="Times New Roman" w:cs="Times New Roman"/>
            <w:color w:val="000000" w:themeColor="text1"/>
            <w:u w:val="none"/>
          </w:rPr>
          <w:t>B.1.1.5.</w:t>
        </w:r>
        <w:r w:rsidRPr="001F46DD">
          <w:rPr>
            <w:rStyle w:val="Kpr"/>
            <w:rFonts w:ascii="Times New Roman" w:hAnsi="Times New Roman" w:cs="Times New Roman"/>
            <w:color w:val="000000" w:themeColor="text1"/>
          </w:rPr>
          <w:t xml:space="preserve"> </w:t>
        </w:r>
        <w:r w:rsidRPr="009E72CB">
          <w:rPr>
            <w:rStyle w:val="Kpr"/>
            <w:rFonts w:ascii="Times New Roman" w:hAnsi="Times New Roman" w:cs="Times New Roman"/>
          </w:rPr>
          <w:t>Yeni Kayıt Öğrenci Anketi</w:t>
        </w:r>
      </w:hyperlink>
    </w:p>
    <w:p w14:paraId="36FA096E" w14:textId="77777777" w:rsidR="0024441A" w:rsidRDefault="0024441A" w:rsidP="0024441A">
      <w:pPr>
        <w:tabs>
          <w:tab w:val="left" w:pos="142"/>
        </w:tabs>
        <w:jc w:val="both"/>
        <w:rPr>
          <w:rFonts w:ascii="Times New Roman" w:hAnsi="Times New Roman" w:cs="Times New Roman"/>
        </w:rPr>
      </w:pPr>
      <w:r>
        <w:rPr>
          <w:rFonts w:ascii="Times New Roman" w:hAnsi="Times New Roman" w:cs="Times New Roman"/>
        </w:rPr>
        <w:t xml:space="preserve">(3) </w:t>
      </w:r>
      <w:hyperlink r:id="rId118" w:history="1">
        <w:r w:rsidRPr="001F46DD">
          <w:rPr>
            <w:rStyle w:val="Kpr"/>
            <w:rFonts w:ascii="Times New Roman" w:hAnsi="Times New Roman" w:cs="Times New Roman"/>
            <w:color w:val="000000" w:themeColor="text1"/>
            <w:u w:val="none"/>
          </w:rPr>
          <w:t>B.1.1.6.</w:t>
        </w:r>
        <w:r w:rsidRPr="009E72CB">
          <w:rPr>
            <w:rStyle w:val="Kpr"/>
            <w:rFonts w:ascii="Times New Roman" w:hAnsi="Times New Roman" w:cs="Times New Roman"/>
          </w:rPr>
          <w:t xml:space="preserve"> Bölüm Değerlendirme Anketi</w:t>
        </w:r>
      </w:hyperlink>
    </w:p>
    <w:p w14:paraId="314888AC" w14:textId="77777777" w:rsidR="0024441A" w:rsidRDefault="0024441A" w:rsidP="0024441A">
      <w:pPr>
        <w:tabs>
          <w:tab w:val="left" w:pos="142"/>
        </w:tabs>
        <w:jc w:val="both"/>
        <w:rPr>
          <w:rFonts w:ascii="Times New Roman" w:hAnsi="Times New Roman" w:cs="Times New Roman"/>
        </w:rPr>
      </w:pPr>
      <w:r>
        <w:rPr>
          <w:rFonts w:ascii="Times New Roman" w:hAnsi="Times New Roman" w:cs="Times New Roman"/>
        </w:rPr>
        <w:t xml:space="preserve">(3) </w:t>
      </w:r>
      <w:hyperlink r:id="rId119" w:history="1">
        <w:r w:rsidRPr="001F46DD">
          <w:rPr>
            <w:rStyle w:val="Kpr"/>
            <w:rFonts w:ascii="Times New Roman" w:hAnsi="Times New Roman" w:cs="Times New Roman"/>
            <w:color w:val="000000" w:themeColor="text1"/>
            <w:u w:val="none"/>
          </w:rPr>
          <w:t>B.1.1.7.</w:t>
        </w:r>
        <w:r w:rsidRPr="000C72F6">
          <w:rPr>
            <w:rStyle w:val="Kpr"/>
            <w:rFonts w:ascii="Times New Roman" w:hAnsi="Times New Roman" w:cs="Times New Roman"/>
          </w:rPr>
          <w:t xml:space="preserve"> Turizm İşletmeciliği Bölümü TYYÇ Program Yeterlilikleri Matrisi</w:t>
        </w:r>
      </w:hyperlink>
    </w:p>
    <w:p w14:paraId="46AFE93A" w14:textId="01256E71" w:rsidR="0024441A" w:rsidRPr="000A0529" w:rsidRDefault="0024441A" w:rsidP="0024441A">
      <w:pPr>
        <w:tabs>
          <w:tab w:val="left" w:pos="142"/>
        </w:tabs>
        <w:jc w:val="both"/>
        <w:rPr>
          <w:rFonts w:ascii="Times New Roman" w:hAnsi="Times New Roman" w:cs="Times New Roman"/>
          <w:sz w:val="24"/>
          <w:szCs w:val="24"/>
        </w:rPr>
      </w:pPr>
      <w:r>
        <w:rPr>
          <w:rFonts w:ascii="Times New Roman" w:hAnsi="Times New Roman" w:cs="Times New Roman"/>
        </w:rPr>
        <w:t>(3</w:t>
      </w:r>
      <w:hyperlink r:id="rId120" w:history="1">
        <w:r w:rsidRPr="00466C06">
          <w:rPr>
            <w:rStyle w:val="Kpr"/>
            <w:rFonts w:ascii="Times New Roman" w:hAnsi="Times New Roman" w:cs="Times New Roman"/>
            <w:color w:val="000000" w:themeColor="text1"/>
            <w:u w:val="none"/>
          </w:rPr>
          <w:t>)</w:t>
        </w:r>
        <w:r w:rsidRPr="00466C06">
          <w:rPr>
            <w:rStyle w:val="Kpr"/>
            <w:rFonts w:ascii="Times New Roman" w:hAnsi="Times New Roman" w:cs="Times New Roman"/>
            <w:u w:val="none"/>
          </w:rPr>
          <w:t xml:space="preserve"> </w:t>
        </w:r>
        <w:r w:rsidRPr="001F46DD">
          <w:rPr>
            <w:rStyle w:val="Kpr"/>
            <w:rFonts w:ascii="Times New Roman" w:hAnsi="Times New Roman" w:cs="Times New Roman"/>
            <w:color w:val="000000" w:themeColor="text1"/>
            <w:u w:val="none"/>
          </w:rPr>
          <w:t>B.1.1.8</w:t>
        </w:r>
        <w:r w:rsidR="001F46DD" w:rsidRPr="001F46DD">
          <w:rPr>
            <w:rStyle w:val="Kpr"/>
            <w:rFonts w:ascii="Times New Roman" w:hAnsi="Times New Roman" w:cs="Times New Roman"/>
            <w:color w:val="000000" w:themeColor="text1"/>
            <w:u w:val="none"/>
          </w:rPr>
          <w:t>.</w:t>
        </w:r>
        <w:r w:rsidRPr="001F46DD">
          <w:rPr>
            <w:rStyle w:val="Kpr"/>
            <w:rFonts w:ascii="Times New Roman" w:hAnsi="Times New Roman" w:cs="Times New Roman"/>
            <w:color w:val="000000" w:themeColor="text1"/>
          </w:rPr>
          <w:t xml:space="preserve"> </w:t>
        </w:r>
        <w:r w:rsidRPr="004438B0">
          <w:rPr>
            <w:rStyle w:val="Kpr"/>
            <w:rFonts w:ascii="Times New Roman" w:hAnsi="Times New Roman" w:cs="Times New Roman"/>
          </w:rPr>
          <w:t>Gastronomi ve Mutfak Sanatları Ders Planı</w:t>
        </w:r>
      </w:hyperlink>
    </w:p>
    <w:p w14:paraId="65933F7E"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5CF7B46A" w14:textId="77777777" w:rsidR="0024441A" w:rsidRPr="00151010" w:rsidRDefault="0024441A" w:rsidP="0024441A">
      <w:pPr>
        <w:pStyle w:val="Balk3"/>
      </w:pPr>
      <w:bookmarkStart w:id="67" w:name="_Toc159517070"/>
      <w:bookmarkStart w:id="68" w:name="_Toc190387217"/>
      <w:r w:rsidRPr="00151010">
        <w:t>B.1.2. Programın Ders Dağılım Dengesi</w:t>
      </w:r>
      <w:bookmarkEnd w:id="67"/>
      <w:bookmarkEnd w:id="68"/>
    </w:p>
    <w:p w14:paraId="25D13913"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66875D53" w14:textId="5FCBFA9C" w:rsidR="0024441A" w:rsidRPr="00D06127" w:rsidRDefault="0024441A" w:rsidP="0024441A">
      <w:pPr>
        <w:spacing w:after="120"/>
        <w:jc w:val="both"/>
        <w:rPr>
          <w:rFonts w:ascii="Times New Roman" w:hAnsi="Times New Roman" w:cs="Times New Roman"/>
          <w:sz w:val="24"/>
          <w:szCs w:val="24"/>
        </w:rPr>
      </w:pPr>
      <w:r w:rsidRPr="00D06127">
        <w:rPr>
          <w:rFonts w:ascii="Times New Roman" w:hAnsi="Times New Roman" w:cs="Times New Roman"/>
          <w:sz w:val="24"/>
          <w:szCs w:val="24"/>
        </w:rPr>
        <w:t xml:space="preserve">Bölümlerce ders bazında derslerin içerik, amaç, öğrenim çıktıları ve program eğitim amaçlarına katkılarını gösteren öğrenci iş yüküne dayalı kredi değerlerine (AKTS), Balıkesir Üniversitesi Bilgi Paketinden erişilebilmektedir </w:t>
      </w:r>
      <w:r w:rsidRPr="00466C06">
        <w:rPr>
          <w:rFonts w:ascii="Times New Roman" w:hAnsi="Times New Roman" w:cs="Times New Roman"/>
          <w:color w:val="000000" w:themeColor="text1"/>
          <w:sz w:val="24"/>
          <w:szCs w:val="24"/>
        </w:rPr>
        <w:t>((3)</w:t>
      </w:r>
      <w:r w:rsidR="00466C06" w:rsidRPr="00466C06">
        <w:rPr>
          <w:rFonts w:ascii="Times New Roman" w:hAnsi="Times New Roman" w:cs="Times New Roman"/>
          <w:color w:val="000000" w:themeColor="text1"/>
          <w:sz w:val="24"/>
          <w:szCs w:val="24"/>
        </w:rPr>
        <w:t xml:space="preserve"> </w:t>
      </w:r>
      <w:hyperlink r:id="rId121" w:history="1">
        <w:r w:rsidRPr="00466C06">
          <w:rPr>
            <w:rFonts w:ascii="Times New Roman" w:hAnsi="Times New Roman" w:cs="Times New Roman"/>
            <w:color w:val="000000" w:themeColor="text1"/>
            <w:sz w:val="24"/>
            <w:szCs w:val="24"/>
          </w:rPr>
          <w:t>B.1.2.1</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22" w:history="1">
        <w:r w:rsidRPr="00466C06">
          <w:rPr>
            <w:rFonts w:ascii="Times New Roman" w:hAnsi="Times New Roman" w:cs="Times New Roman"/>
            <w:color w:val="000000" w:themeColor="text1"/>
            <w:sz w:val="24"/>
            <w:szCs w:val="24"/>
          </w:rPr>
          <w:t>B.1.2.2</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23" w:history="1">
        <w:r w:rsidRPr="00466C06">
          <w:rPr>
            <w:rFonts w:ascii="Times New Roman" w:hAnsi="Times New Roman" w:cs="Times New Roman"/>
            <w:color w:val="000000" w:themeColor="text1"/>
            <w:sz w:val="24"/>
            <w:szCs w:val="24"/>
          </w:rPr>
          <w:t>B.1.2.3</w:t>
        </w:r>
      </w:hyperlink>
      <w:r w:rsidRPr="00466C06">
        <w:rPr>
          <w:rFonts w:ascii="Times New Roman" w:hAnsi="Times New Roman" w:cs="Times New Roman"/>
          <w:color w:val="000000" w:themeColor="text1"/>
          <w:sz w:val="24"/>
          <w:szCs w:val="24"/>
        </w:rPr>
        <w:t xml:space="preserve"> ve (3)</w:t>
      </w:r>
      <w:r w:rsidR="00466C06" w:rsidRPr="00466C06">
        <w:rPr>
          <w:rFonts w:ascii="Times New Roman" w:hAnsi="Times New Roman" w:cs="Times New Roman"/>
          <w:color w:val="000000" w:themeColor="text1"/>
          <w:sz w:val="24"/>
          <w:szCs w:val="24"/>
        </w:rPr>
        <w:t xml:space="preserve"> </w:t>
      </w:r>
      <w:hyperlink r:id="rId124" w:history="1">
        <w:r w:rsidRPr="00466C06">
          <w:rPr>
            <w:rFonts w:ascii="Times New Roman" w:hAnsi="Times New Roman" w:cs="Times New Roman"/>
            <w:color w:val="000000" w:themeColor="text1"/>
            <w:sz w:val="24"/>
            <w:szCs w:val="24"/>
          </w:rPr>
          <w:t>B.1.2.4</w:t>
        </w:r>
      </w:hyperlink>
      <w:r w:rsidRPr="00466C06">
        <w:rPr>
          <w:rFonts w:ascii="Times New Roman" w:hAnsi="Times New Roman" w:cs="Times New Roman"/>
          <w:color w:val="000000" w:themeColor="text1"/>
          <w:sz w:val="24"/>
          <w:szCs w:val="24"/>
        </w:rPr>
        <w:t xml:space="preserve">). Programların eğitim amaçları ve kazanımları kamuoyuna </w:t>
      </w:r>
      <w:proofErr w:type="spellStart"/>
      <w:r w:rsidR="00AF2768">
        <w:rPr>
          <w:rFonts w:ascii="Times New Roman" w:hAnsi="Times New Roman" w:cs="Times New Roman"/>
          <w:color w:val="000000" w:themeColor="text1"/>
          <w:sz w:val="24"/>
          <w:szCs w:val="24"/>
        </w:rPr>
        <w:t>BAUN’un</w:t>
      </w:r>
      <w:proofErr w:type="spellEnd"/>
      <w:r w:rsidRPr="00466C06">
        <w:rPr>
          <w:rFonts w:ascii="Times New Roman" w:hAnsi="Times New Roman" w:cs="Times New Roman"/>
          <w:color w:val="000000" w:themeColor="text1"/>
          <w:sz w:val="24"/>
          <w:szCs w:val="24"/>
        </w:rPr>
        <w:t xml:space="preserve"> internet sayfasından ilan edilmektedir ((3)</w:t>
      </w:r>
      <w:r w:rsidR="00466C06" w:rsidRPr="00466C06">
        <w:rPr>
          <w:rFonts w:ascii="Times New Roman" w:hAnsi="Times New Roman" w:cs="Times New Roman"/>
          <w:color w:val="000000" w:themeColor="text1"/>
          <w:sz w:val="24"/>
          <w:szCs w:val="24"/>
        </w:rPr>
        <w:t xml:space="preserve"> </w:t>
      </w:r>
      <w:hyperlink r:id="rId125" w:history="1">
        <w:r w:rsidRPr="00466C06">
          <w:rPr>
            <w:rFonts w:ascii="Times New Roman" w:hAnsi="Times New Roman" w:cs="Times New Roman"/>
            <w:color w:val="000000" w:themeColor="text1"/>
            <w:sz w:val="24"/>
            <w:szCs w:val="24"/>
          </w:rPr>
          <w:t>B.1.2.5</w:t>
        </w:r>
      </w:hyperlink>
      <w:r w:rsidRPr="00466C06">
        <w:rPr>
          <w:rFonts w:ascii="Times New Roman" w:hAnsi="Times New Roman" w:cs="Times New Roman"/>
          <w:color w:val="000000" w:themeColor="text1"/>
          <w:sz w:val="24"/>
          <w:szCs w:val="24"/>
        </w:rPr>
        <w:t xml:space="preserve">). Programlara </w:t>
      </w:r>
      <w:r w:rsidRPr="00D06127">
        <w:rPr>
          <w:rFonts w:ascii="Times New Roman" w:hAnsi="Times New Roman" w:cs="Times New Roman"/>
          <w:sz w:val="24"/>
          <w:szCs w:val="24"/>
        </w:rPr>
        <w:t>ait müfredat ders dağılımları ilgili bölüm internet sayfalarından ilan edilmiştir. Programlara ait alan ve meslek bilgisi derslerinin yanı sıra teknik olmayan ve alan dışı seçmeli dersler tanımlanmıştır. Teknik olmayan seçmeli dersler bölümlerin müfredat programlarında belirtilmiştir. Alan dışı dersler ile öğrencilere genel kültür dersleri alma, kültürel derinlik kazanma, farklı disiplinleri tanıma imkânları sağlanmaya çalışılmıştır. Alan dışı dersler Kurum çapında ortak bir seçmeli ders havuzu oluşturularak ders kayıt dönemlerinde ilan edilmekte olup derslerin planlanması için Kurum bünyesinde Ortak ve Seçmeli Dersler Birimi oluşturulmuştur ((3)</w:t>
      </w:r>
      <w:r w:rsidR="00466C06">
        <w:rPr>
          <w:rFonts w:ascii="Times New Roman" w:hAnsi="Times New Roman" w:cs="Times New Roman"/>
          <w:sz w:val="24"/>
          <w:szCs w:val="24"/>
        </w:rPr>
        <w:t xml:space="preserve"> </w:t>
      </w:r>
      <w:hyperlink r:id="rId126" w:history="1">
        <w:r w:rsidRPr="00466C06">
          <w:rPr>
            <w:rFonts w:ascii="Times New Roman" w:hAnsi="Times New Roman" w:cs="Times New Roman"/>
            <w:color w:val="000000" w:themeColor="text1"/>
            <w:sz w:val="24"/>
            <w:szCs w:val="24"/>
          </w:rPr>
          <w:t>B.1.2.6</w:t>
        </w:r>
      </w:hyperlink>
      <w:r w:rsidRPr="00466C06">
        <w:rPr>
          <w:rFonts w:ascii="Times New Roman" w:hAnsi="Times New Roman" w:cs="Times New Roman"/>
          <w:color w:val="000000" w:themeColor="text1"/>
          <w:sz w:val="24"/>
          <w:szCs w:val="24"/>
        </w:rPr>
        <w:t>)</w:t>
      </w:r>
      <w:r w:rsidRPr="00D06127">
        <w:rPr>
          <w:rFonts w:ascii="Times New Roman" w:hAnsi="Times New Roman" w:cs="Times New Roman"/>
          <w:sz w:val="24"/>
          <w:szCs w:val="24"/>
        </w:rPr>
        <w:t>.</w:t>
      </w:r>
    </w:p>
    <w:p w14:paraId="721427AB" w14:textId="35ACC2F1" w:rsidR="0024441A" w:rsidRPr="00466C06" w:rsidRDefault="00AF2768" w:rsidP="0024441A">
      <w:pPr>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BAUN’da</w:t>
      </w:r>
      <w:proofErr w:type="spellEnd"/>
      <w:r w:rsidR="0024441A" w:rsidRPr="00D06127">
        <w:rPr>
          <w:rFonts w:ascii="Times New Roman" w:hAnsi="Times New Roman" w:cs="Times New Roman"/>
          <w:sz w:val="24"/>
          <w:szCs w:val="24"/>
        </w:rPr>
        <w:t xml:space="preserve"> başlatılan müfredat güncelleme çalışması kapsamında akademik birimler tarafından Yönergeye uygun olarak hazırlanan Tam Müfredat Formu, Seçmeli Ders Grubu Formu ve Ders Değişikliği Formları, Eğitim Komisyonuna sunulur. Komisyon üyeleri tarafından incelenen formlardan uygun bulunmayanlar ilgili akademik birimlere gerekçeli görüş ile bildirilerek düzeltme talep edilmekte, uygun bulunan formlar ise Senato onayına sunulmaktadır. Senato tarafından onaylanan ders tanımlama formları bilgi paketlerine yüklenerek sistemde güncellenmektedir. Lisans programında öğrenciler 240 </w:t>
      </w:r>
      <w:proofErr w:type="spellStart"/>
      <w:r w:rsidR="0024441A" w:rsidRPr="00D06127">
        <w:rPr>
          <w:rFonts w:ascii="Times New Roman" w:hAnsi="Times New Roman" w:cs="Times New Roman"/>
          <w:sz w:val="24"/>
          <w:szCs w:val="24"/>
        </w:rPr>
        <w:t>AKTS’yi</w:t>
      </w:r>
      <w:proofErr w:type="spellEnd"/>
      <w:r w:rsidR="0024441A" w:rsidRPr="00D06127">
        <w:rPr>
          <w:rFonts w:ascii="Times New Roman" w:hAnsi="Times New Roman" w:cs="Times New Roman"/>
          <w:sz w:val="24"/>
          <w:szCs w:val="24"/>
        </w:rPr>
        <w:t xml:space="preserve"> tamamlayarak mezun olmaktadır</w:t>
      </w:r>
      <w:r w:rsidR="0024441A">
        <w:rPr>
          <w:rFonts w:ascii="Times New Roman" w:hAnsi="Times New Roman" w:cs="Times New Roman"/>
          <w:sz w:val="24"/>
          <w:szCs w:val="24"/>
        </w:rPr>
        <w:t xml:space="preserve"> </w:t>
      </w:r>
      <w:r w:rsidR="0024441A" w:rsidRPr="00466C06">
        <w:rPr>
          <w:rFonts w:ascii="Times New Roman" w:hAnsi="Times New Roman" w:cs="Times New Roman"/>
          <w:color w:val="000000" w:themeColor="text1"/>
          <w:sz w:val="24"/>
          <w:szCs w:val="24"/>
        </w:rPr>
        <w:t>((3)</w:t>
      </w:r>
      <w:r w:rsidR="00466C06">
        <w:rPr>
          <w:rFonts w:ascii="Times New Roman" w:hAnsi="Times New Roman" w:cs="Times New Roman"/>
          <w:color w:val="000000" w:themeColor="text1"/>
          <w:sz w:val="24"/>
          <w:szCs w:val="24"/>
        </w:rPr>
        <w:t xml:space="preserve"> </w:t>
      </w:r>
      <w:hyperlink r:id="rId127" w:history="1">
        <w:r w:rsidR="0024441A" w:rsidRPr="00466C06">
          <w:rPr>
            <w:rStyle w:val="Kpr"/>
            <w:rFonts w:ascii="Times New Roman" w:hAnsi="Times New Roman" w:cs="Times New Roman"/>
            <w:color w:val="000000" w:themeColor="text1"/>
            <w:sz w:val="24"/>
            <w:szCs w:val="24"/>
            <w:u w:val="none"/>
          </w:rPr>
          <w:t>B.1.2.7</w:t>
        </w:r>
      </w:hyperlink>
      <w:r w:rsidR="0024441A" w:rsidRPr="00466C06">
        <w:rPr>
          <w:rFonts w:ascii="Times New Roman" w:hAnsi="Times New Roman" w:cs="Times New Roman"/>
          <w:color w:val="000000" w:themeColor="text1"/>
          <w:sz w:val="24"/>
          <w:szCs w:val="24"/>
        </w:rPr>
        <w:t>, (3)</w:t>
      </w:r>
      <w:r w:rsidR="00466C06">
        <w:rPr>
          <w:rFonts w:ascii="Times New Roman" w:hAnsi="Times New Roman" w:cs="Times New Roman"/>
          <w:color w:val="000000" w:themeColor="text1"/>
          <w:sz w:val="24"/>
          <w:szCs w:val="24"/>
        </w:rPr>
        <w:t xml:space="preserve"> </w:t>
      </w:r>
      <w:hyperlink r:id="rId128" w:history="1">
        <w:r w:rsidR="0024441A" w:rsidRPr="00466C06">
          <w:rPr>
            <w:rStyle w:val="Kpr"/>
            <w:rFonts w:ascii="Times New Roman" w:hAnsi="Times New Roman" w:cs="Times New Roman"/>
            <w:color w:val="000000" w:themeColor="text1"/>
            <w:sz w:val="24"/>
            <w:szCs w:val="24"/>
            <w:u w:val="none"/>
          </w:rPr>
          <w:t>B.1.2.8</w:t>
        </w:r>
      </w:hyperlink>
      <w:r w:rsidR="0024441A" w:rsidRPr="00466C06">
        <w:rPr>
          <w:rFonts w:ascii="Times New Roman" w:hAnsi="Times New Roman" w:cs="Times New Roman"/>
          <w:color w:val="000000" w:themeColor="text1"/>
          <w:sz w:val="24"/>
          <w:szCs w:val="24"/>
        </w:rPr>
        <w:t>, (3)</w:t>
      </w:r>
      <w:r w:rsidR="00466C06">
        <w:rPr>
          <w:rFonts w:ascii="Times New Roman" w:hAnsi="Times New Roman" w:cs="Times New Roman"/>
          <w:color w:val="000000" w:themeColor="text1"/>
          <w:sz w:val="24"/>
          <w:szCs w:val="24"/>
        </w:rPr>
        <w:t xml:space="preserve"> </w:t>
      </w:r>
      <w:hyperlink r:id="rId129" w:history="1">
        <w:r w:rsidR="0024441A" w:rsidRPr="00466C06">
          <w:rPr>
            <w:rStyle w:val="Kpr"/>
            <w:rFonts w:ascii="Times New Roman" w:hAnsi="Times New Roman" w:cs="Times New Roman"/>
            <w:color w:val="000000" w:themeColor="text1"/>
            <w:sz w:val="24"/>
            <w:szCs w:val="24"/>
            <w:u w:val="none"/>
          </w:rPr>
          <w:t>B.1.2.9</w:t>
        </w:r>
      </w:hyperlink>
      <w:r w:rsidR="0024441A" w:rsidRPr="00466C06">
        <w:rPr>
          <w:rFonts w:ascii="Times New Roman" w:hAnsi="Times New Roman" w:cs="Times New Roman"/>
          <w:color w:val="000000" w:themeColor="text1"/>
          <w:sz w:val="24"/>
          <w:szCs w:val="24"/>
        </w:rPr>
        <w:t>).</w:t>
      </w:r>
    </w:p>
    <w:p w14:paraId="0A42C841" w14:textId="77777777" w:rsidR="0024441A" w:rsidRPr="00D06127" w:rsidRDefault="0024441A" w:rsidP="0024441A">
      <w:pPr>
        <w:tabs>
          <w:tab w:val="left" w:pos="142"/>
        </w:tabs>
        <w:jc w:val="both"/>
        <w:rPr>
          <w:rFonts w:ascii="Times New Roman" w:eastAsia="CamberW04-Regular" w:hAnsi="Times New Roman" w:cs="Times New Roman"/>
          <w:sz w:val="24"/>
          <w:szCs w:val="24"/>
        </w:rPr>
      </w:pPr>
    </w:p>
    <w:p w14:paraId="3F092647" w14:textId="77777777" w:rsidR="0024441A" w:rsidRPr="00151010" w:rsidRDefault="0024441A" w:rsidP="0024441A">
      <w:pPr>
        <w:tabs>
          <w:tab w:val="left" w:pos="142"/>
        </w:tabs>
        <w:jc w:val="both"/>
        <w:rPr>
          <w:rFonts w:ascii="Times New Roman" w:eastAsia="CamberW04-Regular" w:hAnsi="Times New Roman" w:cs="Times New Roman"/>
          <w:sz w:val="24"/>
          <w:szCs w:val="24"/>
        </w:rPr>
      </w:pPr>
      <w:r w:rsidRPr="00D06127">
        <w:rPr>
          <w:rFonts w:ascii="Times New Roman" w:eastAsia="CamberW04-Regular" w:hAnsi="Times New Roman" w:cs="Times New Roman"/>
          <w:sz w:val="24"/>
          <w:szCs w:val="24"/>
        </w:rPr>
        <w:t xml:space="preserve">Birimimizde ders dağılımına ilişkin olarak; öğretim elemanlarının uzmanlık alanına, alan/mesleki bilgisi, zorunlu/seçmeli ders dengesi, farklı disiplinleri tanıma gibi boyutlara yönelik ilke ve yöntemleri içeren tanımlı süreçler bulunmakta ve tanımlı süreçlere uygun olarak kurum genelinde uygulanmaktadır. </w:t>
      </w:r>
      <w:r w:rsidRPr="00D06127">
        <w:rPr>
          <w:rFonts w:ascii="Times New Roman" w:hAnsi="Times New Roman" w:cs="Times New Roman"/>
          <w:color w:val="000000"/>
          <w:sz w:val="24"/>
          <w:szCs w:val="24"/>
        </w:rPr>
        <w:t>Olgunluk Düzeyi (Rubrik Dereceli Derecelendirme</w:t>
      </w:r>
      <w:r w:rsidRPr="00151010">
        <w:rPr>
          <w:rFonts w:ascii="Times New Roman" w:hAnsi="Times New Roman" w:cs="Times New Roman"/>
          <w:color w:val="000000"/>
        </w:rPr>
        <w:t xml:space="preserve"> Puanı) 3 dür.</w:t>
      </w:r>
    </w:p>
    <w:p w14:paraId="5D0E4244"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071107B1"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3360D4BD" w14:textId="77777777" w:rsidR="0024441A" w:rsidRPr="00151010" w:rsidRDefault="0024441A" w:rsidP="0024441A">
      <w:pPr>
        <w:tabs>
          <w:tab w:val="left" w:pos="142"/>
        </w:tabs>
        <w:jc w:val="both"/>
        <w:rPr>
          <w:rFonts w:ascii="Times New Roman" w:hAnsi="Times New Roman" w:cs="Times New Roman"/>
          <w:color w:val="000000" w:themeColor="text1"/>
          <w:sz w:val="24"/>
          <w:szCs w:val="24"/>
        </w:rPr>
      </w:pPr>
    </w:p>
    <w:p w14:paraId="24CE1C6C" w14:textId="5F0B59D4" w:rsidR="0024441A" w:rsidRPr="000C72F6" w:rsidRDefault="0024441A" w:rsidP="0024441A">
      <w:pPr>
        <w:tabs>
          <w:tab w:val="left" w:pos="142"/>
        </w:tabs>
        <w:jc w:val="both"/>
        <w:rPr>
          <w:rFonts w:ascii="Times New Roman" w:hAnsi="Times New Roman" w:cs="Times New Roman"/>
          <w:sz w:val="24"/>
          <w:szCs w:val="24"/>
        </w:rPr>
      </w:pPr>
      <w:r w:rsidRPr="00393818">
        <w:rPr>
          <w:rFonts w:ascii="Times New Roman" w:hAnsi="Times New Roman" w:cs="Times New Roman"/>
          <w:sz w:val="24"/>
          <w:szCs w:val="24"/>
        </w:rPr>
        <w:t>(3)</w:t>
      </w:r>
      <w:r w:rsidRPr="00393818">
        <w:rPr>
          <w:sz w:val="24"/>
          <w:szCs w:val="24"/>
        </w:rPr>
        <w:t xml:space="preserve"> </w:t>
      </w:r>
      <w:hyperlink r:id="rId130" w:history="1">
        <w:r w:rsidRPr="001F46DD">
          <w:rPr>
            <w:rStyle w:val="Kpr"/>
            <w:rFonts w:ascii="Times New Roman" w:hAnsi="Times New Roman" w:cs="Times New Roman"/>
            <w:color w:val="000000" w:themeColor="text1"/>
            <w:sz w:val="24"/>
            <w:szCs w:val="24"/>
            <w:u w:val="none"/>
          </w:rPr>
          <w:t>B.1.2.1.</w:t>
        </w:r>
        <w:r w:rsidR="001F46DD">
          <w:rPr>
            <w:rStyle w:val="Kpr"/>
            <w:rFonts w:ascii="Times New Roman" w:hAnsi="Times New Roman" w:cs="Times New Roman"/>
            <w:sz w:val="24"/>
            <w:szCs w:val="24"/>
          </w:rPr>
          <w:t xml:space="preserve"> </w:t>
        </w:r>
        <w:proofErr w:type="spellStart"/>
        <w:r w:rsidRPr="000C72F6">
          <w:rPr>
            <w:rStyle w:val="Kpr"/>
            <w:rFonts w:ascii="Times New Roman" w:hAnsi="Times New Roman" w:cs="Times New Roman"/>
            <w:sz w:val="24"/>
            <w:szCs w:val="24"/>
          </w:rPr>
          <w:t>Gastronomi_ve_M</w:t>
        </w:r>
        <w:r w:rsidRPr="000C72F6">
          <w:rPr>
            <w:rStyle w:val="Kpr"/>
            <w:rFonts w:ascii="Times New Roman" w:hAnsi="Times New Roman" w:cs="Times New Roman"/>
            <w:sz w:val="24"/>
            <w:szCs w:val="24"/>
          </w:rPr>
          <w:t>u</w:t>
        </w:r>
        <w:r w:rsidRPr="000C72F6">
          <w:rPr>
            <w:rStyle w:val="Kpr"/>
            <w:rFonts w:ascii="Times New Roman" w:hAnsi="Times New Roman" w:cs="Times New Roman"/>
            <w:sz w:val="24"/>
            <w:szCs w:val="24"/>
          </w:rPr>
          <w:t>tfak_Sanatları_Bölümü_Ders_Tanımlama_Formları</w:t>
        </w:r>
        <w:proofErr w:type="spellEnd"/>
      </w:hyperlink>
    </w:p>
    <w:p w14:paraId="122512D6" w14:textId="77777777" w:rsidR="0024441A" w:rsidRPr="00393818" w:rsidRDefault="0024441A" w:rsidP="0024441A">
      <w:pPr>
        <w:tabs>
          <w:tab w:val="left" w:pos="142"/>
        </w:tabs>
        <w:jc w:val="both"/>
        <w:rPr>
          <w:rFonts w:ascii="Times New Roman" w:hAnsi="Times New Roman" w:cs="Times New Roman"/>
          <w:sz w:val="24"/>
          <w:szCs w:val="24"/>
        </w:rPr>
      </w:pPr>
      <w:r w:rsidRPr="00393818">
        <w:rPr>
          <w:rFonts w:ascii="Times New Roman" w:hAnsi="Times New Roman" w:cs="Times New Roman"/>
          <w:sz w:val="24"/>
          <w:szCs w:val="24"/>
        </w:rPr>
        <w:t>(3)</w:t>
      </w:r>
      <w:r w:rsidRPr="00393818">
        <w:rPr>
          <w:sz w:val="24"/>
          <w:szCs w:val="24"/>
        </w:rPr>
        <w:t xml:space="preserve"> </w:t>
      </w:r>
      <w:hyperlink r:id="rId131" w:history="1">
        <w:r w:rsidRPr="001F46DD">
          <w:rPr>
            <w:rStyle w:val="Kpr"/>
            <w:rFonts w:ascii="Times New Roman" w:hAnsi="Times New Roman" w:cs="Times New Roman"/>
            <w:color w:val="000000" w:themeColor="text1"/>
            <w:sz w:val="24"/>
            <w:szCs w:val="24"/>
            <w:u w:val="none"/>
          </w:rPr>
          <w:t>B.1.2.2</w:t>
        </w:r>
        <w:r w:rsidRPr="001F46DD">
          <w:rPr>
            <w:rStyle w:val="Kpr"/>
            <w:rFonts w:ascii="Times New Roman" w:hAnsi="Times New Roman" w:cs="Times New Roman"/>
            <w:sz w:val="24"/>
            <w:szCs w:val="24"/>
            <w:u w:val="none"/>
          </w:rPr>
          <w:t>.</w:t>
        </w:r>
        <w:r w:rsidRPr="000C72F6">
          <w:rPr>
            <w:rStyle w:val="Kpr"/>
            <w:rFonts w:ascii="Times New Roman" w:hAnsi="Times New Roman" w:cs="Times New Roman"/>
            <w:sz w:val="24"/>
            <w:szCs w:val="24"/>
          </w:rPr>
          <w:t xml:space="preserve"> </w:t>
        </w:r>
        <w:proofErr w:type="spellStart"/>
        <w:r w:rsidRPr="000C72F6">
          <w:rPr>
            <w:rStyle w:val="Kpr"/>
            <w:rFonts w:ascii="Times New Roman" w:hAnsi="Times New Roman" w:cs="Times New Roman"/>
            <w:sz w:val="24"/>
            <w:szCs w:val="24"/>
          </w:rPr>
          <w:t>Uluslararası_Ticaret_Bölümü_Ders_Tanımlama_Formları</w:t>
        </w:r>
        <w:proofErr w:type="spellEnd"/>
      </w:hyperlink>
    </w:p>
    <w:p w14:paraId="335046AD" w14:textId="77777777" w:rsidR="0024441A" w:rsidRPr="000C72F6" w:rsidRDefault="0024441A" w:rsidP="0024441A">
      <w:pPr>
        <w:tabs>
          <w:tab w:val="left" w:pos="142"/>
        </w:tabs>
        <w:jc w:val="both"/>
        <w:rPr>
          <w:rStyle w:val="Kpr"/>
          <w:rFonts w:ascii="Times New Roman" w:hAnsi="Times New Roman" w:cs="Times New Roman"/>
          <w:sz w:val="24"/>
          <w:szCs w:val="24"/>
        </w:rPr>
      </w:pPr>
      <w:r w:rsidRPr="00393818">
        <w:rPr>
          <w:rFonts w:ascii="Times New Roman" w:hAnsi="Times New Roman" w:cs="Times New Roman"/>
          <w:sz w:val="24"/>
          <w:szCs w:val="24"/>
        </w:rPr>
        <w:t>(3)</w:t>
      </w:r>
      <w:r w:rsidRPr="00393818">
        <w:rPr>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HYPERLINK "B.1.2.3-%20Finans%20ve%20Bankacılık%20Bölümü%20Ders%20Tanımlama%20Formları.pdf"</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F46DD">
        <w:rPr>
          <w:rStyle w:val="Kpr"/>
          <w:rFonts w:ascii="Times New Roman" w:hAnsi="Times New Roman" w:cs="Times New Roman"/>
          <w:color w:val="000000" w:themeColor="text1"/>
          <w:sz w:val="24"/>
          <w:szCs w:val="24"/>
          <w:u w:val="none"/>
        </w:rPr>
        <w:t>B.1.2.3.</w:t>
      </w:r>
      <w:r w:rsidRPr="000C72F6">
        <w:rPr>
          <w:rStyle w:val="Kpr"/>
          <w:rFonts w:ascii="Times New Roman" w:hAnsi="Times New Roman" w:cs="Times New Roman"/>
          <w:sz w:val="24"/>
          <w:szCs w:val="24"/>
        </w:rPr>
        <w:t xml:space="preserve"> </w:t>
      </w:r>
      <w:proofErr w:type="spellStart"/>
      <w:r w:rsidRPr="000C72F6">
        <w:rPr>
          <w:rStyle w:val="Kpr"/>
          <w:rFonts w:ascii="Times New Roman" w:hAnsi="Times New Roman" w:cs="Times New Roman"/>
          <w:sz w:val="24"/>
          <w:szCs w:val="24"/>
        </w:rPr>
        <w:t>Finans_ve_Bankacılık_Bölümü_Ders_Tanımlama_Formları</w:t>
      </w:r>
      <w:proofErr w:type="spellEnd"/>
    </w:p>
    <w:p w14:paraId="29B437C3" w14:textId="77777777" w:rsidR="0024441A" w:rsidRPr="00393818" w:rsidRDefault="0024441A" w:rsidP="0024441A">
      <w:pPr>
        <w:tabs>
          <w:tab w:val="left" w:pos="142"/>
        </w:tabs>
        <w:jc w:val="both"/>
        <w:rPr>
          <w:rFonts w:ascii="Times New Roman" w:hAnsi="Times New Roman" w:cs="Times New Roman"/>
          <w:sz w:val="24"/>
          <w:szCs w:val="24"/>
        </w:rPr>
      </w:pPr>
      <w:r>
        <w:rPr>
          <w:rFonts w:ascii="Times New Roman" w:hAnsi="Times New Roman" w:cs="Times New Roman"/>
          <w:sz w:val="24"/>
          <w:szCs w:val="24"/>
        </w:rPr>
        <w:fldChar w:fldCharType="end"/>
      </w:r>
      <w:r w:rsidRPr="00393818">
        <w:rPr>
          <w:rFonts w:ascii="Times New Roman" w:hAnsi="Times New Roman" w:cs="Times New Roman"/>
          <w:sz w:val="24"/>
          <w:szCs w:val="24"/>
        </w:rPr>
        <w:t>(3)</w:t>
      </w:r>
      <w:r w:rsidRPr="00393818">
        <w:t xml:space="preserve"> </w:t>
      </w:r>
      <w:hyperlink r:id="rId132" w:history="1">
        <w:r w:rsidRPr="001F46DD">
          <w:rPr>
            <w:rStyle w:val="Kpr"/>
            <w:rFonts w:ascii="Times New Roman" w:hAnsi="Times New Roman" w:cs="Times New Roman"/>
            <w:color w:val="000000" w:themeColor="text1"/>
            <w:sz w:val="24"/>
            <w:szCs w:val="24"/>
            <w:u w:val="none"/>
          </w:rPr>
          <w:t>B.1.2.4</w:t>
        </w:r>
        <w:r w:rsidRPr="001F46DD">
          <w:rPr>
            <w:rStyle w:val="Kpr"/>
            <w:rFonts w:ascii="Times New Roman" w:hAnsi="Times New Roman" w:cs="Times New Roman"/>
            <w:color w:val="000000" w:themeColor="text1"/>
            <w:sz w:val="24"/>
            <w:szCs w:val="24"/>
          </w:rPr>
          <w:t>.</w:t>
        </w:r>
        <w:r w:rsidRPr="000C72F6">
          <w:rPr>
            <w:rStyle w:val="Kpr"/>
            <w:rFonts w:ascii="Times New Roman" w:hAnsi="Times New Roman" w:cs="Times New Roman"/>
            <w:sz w:val="24"/>
            <w:szCs w:val="24"/>
          </w:rPr>
          <w:t xml:space="preserve"> </w:t>
        </w:r>
        <w:proofErr w:type="spellStart"/>
        <w:r w:rsidRPr="000C72F6">
          <w:rPr>
            <w:rStyle w:val="Kpr"/>
            <w:rFonts w:ascii="Times New Roman" w:hAnsi="Times New Roman" w:cs="Times New Roman"/>
            <w:sz w:val="24"/>
            <w:szCs w:val="24"/>
          </w:rPr>
          <w:t>Turizm_Isletmeciligi_Bölümü_Ders_Tanımlama_Formları</w:t>
        </w:r>
        <w:proofErr w:type="spellEnd"/>
      </w:hyperlink>
    </w:p>
    <w:p w14:paraId="01CBF050" w14:textId="77777777" w:rsidR="0024441A" w:rsidRPr="00393818" w:rsidRDefault="0024441A" w:rsidP="0024441A">
      <w:pPr>
        <w:tabs>
          <w:tab w:val="left" w:pos="142"/>
        </w:tabs>
        <w:jc w:val="both"/>
        <w:rPr>
          <w:rFonts w:ascii="Times New Roman" w:hAnsi="Times New Roman" w:cs="Times New Roman"/>
          <w:sz w:val="24"/>
          <w:szCs w:val="24"/>
        </w:rPr>
      </w:pPr>
      <w:r w:rsidRPr="00393818">
        <w:rPr>
          <w:rFonts w:ascii="Times New Roman" w:hAnsi="Times New Roman" w:cs="Times New Roman"/>
          <w:sz w:val="24"/>
          <w:szCs w:val="24"/>
        </w:rPr>
        <w:t>(3)</w:t>
      </w:r>
      <w:r w:rsidRPr="00393818">
        <w:rPr>
          <w:sz w:val="24"/>
          <w:szCs w:val="24"/>
        </w:rPr>
        <w:t xml:space="preserve"> </w:t>
      </w:r>
      <w:hyperlink r:id="rId133" w:history="1">
        <w:r w:rsidRPr="001F46DD">
          <w:rPr>
            <w:rStyle w:val="Kpr"/>
            <w:rFonts w:ascii="Times New Roman" w:hAnsi="Times New Roman" w:cs="Times New Roman"/>
            <w:color w:val="000000" w:themeColor="text1"/>
            <w:sz w:val="24"/>
            <w:szCs w:val="24"/>
            <w:u w:val="none"/>
          </w:rPr>
          <w:t>B.1.2.5.</w:t>
        </w:r>
        <w:r w:rsidRPr="000C72F6">
          <w:rPr>
            <w:rStyle w:val="Kpr"/>
            <w:rFonts w:ascii="Times New Roman" w:hAnsi="Times New Roman" w:cs="Times New Roman"/>
            <w:sz w:val="24"/>
            <w:szCs w:val="24"/>
          </w:rPr>
          <w:t xml:space="preserve"> </w:t>
        </w:r>
        <w:proofErr w:type="spellStart"/>
        <w:r w:rsidRPr="000C72F6">
          <w:rPr>
            <w:rStyle w:val="Kpr"/>
            <w:rFonts w:ascii="Times New Roman" w:hAnsi="Times New Roman" w:cs="Times New Roman"/>
            <w:sz w:val="24"/>
            <w:szCs w:val="24"/>
          </w:rPr>
          <w:t>Ders_Bilgi_Paketi_Ekran_Görüntüsü</w:t>
        </w:r>
        <w:proofErr w:type="spellEnd"/>
      </w:hyperlink>
    </w:p>
    <w:p w14:paraId="07CED095" w14:textId="761D4F5E" w:rsidR="0024441A" w:rsidRDefault="0024441A" w:rsidP="0024441A">
      <w:pPr>
        <w:tabs>
          <w:tab w:val="left" w:pos="142"/>
        </w:tabs>
        <w:jc w:val="both"/>
        <w:rPr>
          <w:rStyle w:val="Kpr"/>
          <w:rFonts w:ascii="Times New Roman" w:hAnsi="Times New Roman" w:cs="Times New Roman"/>
          <w:sz w:val="24"/>
          <w:szCs w:val="24"/>
        </w:rPr>
      </w:pPr>
      <w:bookmarkStart w:id="69" w:name="_Hlk159581935"/>
      <w:r w:rsidRPr="00393818">
        <w:rPr>
          <w:rFonts w:ascii="Times New Roman" w:hAnsi="Times New Roman" w:cs="Times New Roman"/>
          <w:sz w:val="24"/>
          <w:szCs w:val="24"/>
        </w:rPr>
        <w:t>(3)</w:t>
      </w:r>
      <w:r w:rsidRPr="00393818">
        <w:rPr>
          <w:sz w:val="24"/>
          <w:szCs w:val="24"/>
        </w:rPr>
        <w:t xml:space="preserve"> </w:t>
      </w:r>
      <w:bookmarkEnd w:id="69"/>
      <w:r>
        <w:rPr>
          <w:rFonts w:ascii="Times New Roman" w:hAnsi="Times New Roman" w:cs="Times New Roman"/>
          <w:sz w:val="24"/>
          <w:szCs w:val="24"/>
        </w:rPr>
        <w:fldChar w:fldCharType="begin"/>
      </w:r>
      <w:r>
        <w:rPr>
          <w:rFonts w:ascii="Times New Roman" w:hAnsi="Times New Roman" w:cs="Times New Roman"/>
          <w:sz w:val="24"/>
          <w:szCs w:val="24"/>
        </w:rPr>
        <w:instrText>HYPERLINK "B.1.2.6%20Ortak%20Seçmeli%20Ders.pdf"</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F46DD">
        <w:rPr>
          <w:rStyle w:val="Kpr"/>
          <w:rFonts w:ascii="Times New Roman" w:hAnsi="Times New Roman" w:cs="Times New Roman"/>
          <w:color w:val="000000" w:themeColor="text1"/>
          <w:sz w:val="24"/>
          <w:szCs w:val="24"/>
          <w:u w:val="none"/>
        </w:rPr>
        <w:t>B.1.2.6</w:t>
      </w:r>
      <w:r w:rsidR="00466C06" w:rsidRPr="001F46DD">
        <w:rPr>
          <w:rStyle w:val="Kpr"/>
          <w:rFonts w:ascii="Times New Roman" w:hAnsi="Times New Roman" w:cs="Times New Roman"/>
          <w:sz w:val="24"/>
          <w:szCs w:val="24"/>
          <w:u w:val="none"/>
        </w:rPr>
        <w:t>.</w:t>
      </w:r>
      <w:r w:rsidRPr="000C72F6">
        <w:rPr>
          <w:rStyle w:val="Kpr"/>
          <w:rFonts w:ascii="Times New Roman" w:hAnsi="Times New Roman" w:cs="Times New Roman"/>
          <w:sz w:val="24"/>
          <w:szCs w:val="24"/>
        </w:rPr>
        <w:t xml:space="preserve"> </w:t>
      </w:r>
      <w:proofErr w:type="spellStart"/>
      <w:r w:rsidRPr="000C72F6">
        <w:rPr>
          <w:rStyle w:val="Kpr"/>
          <w:rFonts w:ascii="Times New Roman" w:hAnsi="Times New Roman" w:cs="Times New Roman"/>
          <w:sz w:val="24"/>
          <w:szCs w:val="24"/>
        </w:rPr>
        <w:t>Ortak_Seçmeli_Ders</w:t>
      </w:r>
      <w:proofErr w:type="spellEnd"/>
      <w:r>
        <w:rPr>
          <w:rFonts w:ascii="Times New Roman" w:hAnsi="Times New Roman" w:cs="Times New Roman"/>
          <w:sz w:val="24"/>
          <w:szCs w:val="24"/>
        </w:rPr>
        <w:fldChar w:fldCharType="end"/>
      </w:r>
    </w:p>
    <w:p w14:paraId="24249B5B" w14:textId="77777777" w:rsidR="0024441A" w:rsidRDefault="0024441A" w:rsidP="0024441A">
      <w:pPr>
        <w:tabs>
          <w:tab w:val="left" w:pos="142"/>
        </w:tabs>
        <w:jc w:val="both"/>
        <w:rPr>
          <w:rStyle w:val="Kpr"/>
          <w:rFonts w:ascii="Times New Roman" w:hAnsi="Times New Roman" w:cs="Times New Roman"/>
          <w:color w:val="auto"/>
          <w:sz w:val="24"/>
          <w:szCs w:val="24"/>
        </w:rPr>
      </w:pPr>
      <w:r w:rsidRPr="001F46DD">
        <w:rPr>
          <w:rStyle w:val="Kpr"/>
          <w:rFonts w:ascii="Times New Roman" w:hAnsi="Times New Roman" w:cs="Times New Roman"/>
          <w:color w:val="auto"/>
          <w:sz w:val="24"/>
          <w:szCs w:val="24"/>
          <w:u w:val="none"/>
        </w:rPr>
        <w:t xml:space="preserve">(3) </w:t>
      </w:r>
      <w:hyperlink r:id="rId134" w:history="1">
        <w:r w:rsidRPr="001F46DD">
          <w:rPr>
            <w:rStyle w:val="Kpr"/>
            <w:rFonts w:ascii="Times New Roman" w:hAnsi="Times New Roman" w:cs="Times New Roman"/>
            <w:color w:val="000000" w:themeColor="text1"/>
            <w:sz w:val="24"/>
            <w:szCs w:val="24"/>
            <w:u w:val="none"/>
          </w:rPr>
          <w:t>B.1.2.7.</w:t>
        </w:r>
        <w:r w:rsidRPr="00C92B5A">
          <w:rPr>
            <w:rStyle w:val="Kpr"/>
            <w:rFonts w:ascii="Times New Roman" w:hAnsi="Times New Roman" w:cs="Times New Roman"/>
            <w:sz w:val="24"/>
            <w:szCs w:val="24"/>
          </w:rPr>
          <w:t xml:space="preserve"> Gastronomi ve Mutfak Sanatları Bölümü Ders Tanıtım Formu</w:t>
        </w:r>
      </w:hyperlink>
    </w:p>
    <w:p w14:paraId="2B68B782" w14:textId="77777777" w:rsidR="0024441A" w:rsidRPr="000C72F6" w:rsidRDefault="0024441A" w:rsidP="0024441A">
      <w:pPr>
        <w:tabs>
          <w:tab w:val="left" w:pos="142"/>
        </w:tabs>
        <w:jc w:val="both"/>
        <w:rPr>
          <w:rStyle w:val="Kpr"/>
          <w:rFonts w:ascii="Times New Roman" w:hAnsi="Times New Roman" w:cs="Times New Roman"/>
          <w:sz w:val="24"/>
          <w:szCs w:val="24"/>
        </w:rPr>
      </w:pPr>
      <w:r w:rsidRPr="001F46DD">
        <w:rPr>
          <w:rStyle w:val="Kpr"/>
          <w:rFonts w:ascii="Times New Roman" w:hAnsi="Times New Roman" w:cs="Times New Roman"/>
          <w:color w:val="auto"/>
          <w:sz w:val="24"/>
          <w:szCs w:val="24"/>
          <w:u w:val="none"/>
        </w:rPr>
        <w:t xml:space="preserve">(3) </w:t>
      </w:r>
      <w:r>
        <w:rPr>
          <w:rStyle w:val="Kpr"/>
          <w:rFonts w:ascii="Times New Roman" w:hAnsi="Times New Roman" w:cs="Times New Roman"/>
          <w:color w:val="auto"/>
          <w:sz w:val="24"/>
          <w:szCs w:val="24"/>
        </w:rPr>
        <w:fldChar w:fldCharType="begin"/>
      </w:r>
      <w:r>
        <w:rPr>
          <w:rStyle w:val="Kpr"/>
          <w:rFonts w:ascii="Times New Roman" w:hAnsi="Times New Roman" w:cs="Times New Roman"/>
          <w:color w:val="auto"/>
          <w:sz w:val="24"/>
          <w:szCs w:val="24"/>
        </w:rPr>
        <w:instrText>HYPERLINK "C:\\Users\\BUBFA\\Desktop\\2024_BUBFA - AKADEMİK BİRİM İÇ DEĞERLENDİRME RAPORU_egitim_ogretim\\B.1.2.8. Gastronomi ve Mutfak Sanatları Bölümü Ders Planı.pdf"</w:instrText>
      </w:r>
      <w:r>
        <w:rPr>
          <w:rStyle w:val="Kpr"/>
          <w:rFonts w:ascii="Times New Roman" w:hAnsi="Times New Roman" w:cs="Times New Roman"/>
          <w:color w:val="auto"/>
          <w:sz w:val="24"/>
          <w:szCs w:val="24"/>
        </w:rPr>
      </w:r>
      <w:r>
        <w:rPr>
          <w:rStyle w:val="Kpr"/>
          <w:rFonts w:ascii="Times New Roman" w:hAnsi="Times New Roman" w:cs="Times New Roman"/>
          <w:color w:val="auto"/>
          <w:sz w:val="24"/>
          <w:szCs w:val="24"/>
        </w:rPr>
        <w:fldChar w:fldCharType="separate"/>
      </w:r>
      <w:r w:rsidRPr="001F46DD">
        <w:rPr>
          <w:rStyle w:val="Kpr"/>
          <w:rFonts w:ascii="Times New Roman" w:hAnsi="Times New Roman" w:cs="Times New Roman"/>
          <w:color w:val="000000" w:themeColor="text1"/>
          <w:sz w:val="24"/>
          <w:szCs w:val="24"/>
          <w:u w:val="none"/>
        </w:rPr>
        <w:t>B.1.2.8.</w:t>
      </w:r>
      <w:r w:rsidRPr="000C72F6">
        <w:rPr>
          <w:rStyle w:val="Kpr"/>
          <w:rFonts w:ascii="Times New Roman" w:hAnsi="Times New Roman" w:cs="Times New Roman"/>
          <w:sz w:val="24"/>
          <w:szCs w:val="24"/>
        </w:rPr>
        <w:t xml:space="preserve"> Gastronomi ve Mutfak Sanatları Bölümü Ders Planı </w:t>
      </w:r>
    </w:p>
    <w:p w14:paraId="6B54CF6D" w14:textId="77777777" w:rsidR="0024441A" w:rsidRPr="00C92B5A" w:rsidRDefault="0024441A" w:rsidP="0024441A">
      <w:pPr>
        <w:tabs>
          <w:tab w:val="left" w:pos="142"/>
        </w:tabs>
        <w:jc w:val="both"/>
        <w:rPr>
          <w:rFonts w:ascii="Times New Roman" w:hAnsi="Times New Roman" w:cs="Times New Roman"/>
          <w:sz w:val="24"/>
          <w:szCs w:val="24"/>
        </w:rPr>
      </w:pPr>
      <w:r>
        <w:rPr>
          <w:rStyle w:val="Kpr"/>
          <w:rFonts w:ascii="Times New Roman" w:hAnsi="Times New Roman" w:cs="Times New Roman"/>
          <w:color w:val="auto"/>
          <w:sz w:val="24"/>
          <w:szCs w:val="24"/>
        </w:rPr>
        <w:fldChar w:fldCharType="end"/>
      </w:r>
      <w:r>
        <w:rPr>
          <w:rFonts w:ascii="Times New Roman" w:hAnsi="Times New Roman" w:cs="Times New Roman"/>
          <w:sz w:val="24"/>
          <w:szCs w:val="24"/>
        </w:rPr>
        <w:t xml:space="preserve">(3) </w:t>
      </w:r>
      <w:hyperlink r:id="rId135" w:history="1">
        <w:r w:rsidRPr="001F46DD">
          <w:rPr>
            <w:rStyle w:val="Kpr"/>
            <w:rFonts w:ascii="Times New Roman" w:hAnsi="Times New Roman" w:cs="Times New Roman"/>
            <w:color w:val="000000" w:themeColor="text1"/>
            <w:sz w:val="24"/>
            <w:szCs w:val="24"/>
            <w:u w:val="none"/>
          </w:rPr>
          <w:t>B.1.2.9.</w:t>
        </w:r>
        <w:r w:rsidRPr="000C72F6">
          <w:rPr>
            <w:rStyle w:val="Kpr"/>
            <w:rFonts w:ascii="Times New Roman" w:hAnsi="Times New Roman" w:cs="Times New Roman"/>
            <w:sz w:val="24"/>
            <w:szCs w:val="24"/>
          </w:rPr>
          <w:t xml:space="preserve"> Gastronomi ve Mutfak Sanatları Bölümü Ders Planı Web</w:t>
        </w:r>
      </w:hyperlink>
    </w:p>
    <w:p w14:paraId="2FA67EF3" w14:textId="77777777" w:rsidR="0024441A" w:rsidRPr="00151010" w:rsidRDefault="0024441A" w:rsidP="0024441A">
      <w:pPr>
        <w:tabs>
          <w:tab w:val="left" w:pos="142"/>
        </w:tabs>
        <w:jc w:val="both"/>
        <w:rPr>
          <w:rFonts w:ascii="Times New Roman" w:hAnsi="Times New Roman" w:cs="Times New Roman"/>
          <w:color w:val="000000" w:themeColor="text1"/>
          <w:sz w:val="24"/>
          <w:szCs w:val="24"/>
        </w:rPr>
      </w:pPr>
    </w:p>
    <w:p w14:paraId="2160F331" w14:textId="77777777" w:rsidR="0024441A" w:rsidRPr="00151010" w:rsidRDefault="0024441A" w:rsidP="0024441A">
      <w:pPr>
        <w:pStyle w:val="Balk3"/>
      </w:pPr>
      <w:bookmarkStart w:id="70" w:name="_Toc190387218"/>
      <w:r w:rsidRPr="00151010">
        <w:lastRenderedPageBreak/>
        <w:t>B.1.3. Ders Kazanımlarının Program Çıktıları ile Uyumu</w:t>
      </w:r>
      <w:bookmarkEnd w:id="70"/>
    </w:p>
    <w:p w14:paraId="1F5E5A25" w14:textId="77777777" w:rsidR="0024441A" w:rsidRPr="00151010" w:rsidRDefault="0024441A" w:rsidP="0024441A">
      <w:pPr>
        <w:rPr>
          <w:rFonts w:ascii="Times New Roman" w:eastAsia="Times New Roman" w:hAnsi="Times New Roman"/>
          <w:sz w:val="24"/>
          <w:szCs w:val="24"/>
        </w:rPr>
      </w:pPr>
    </w:p>
    <w:p w14:paraId="01B511E4" w14:textId="37B27F8F" w:rsidR="0024441A" w:rsidRDefault="0024441A" w:rsidP="0024441A">
      <w:pPr>
        <w:jc w:val="both"/>
        <w:rPr>
          <w:rFonts w:ascii="Times New Roman" w:eastAsia="Times New Roman" w:hAnsi="Times New Roman" w:cs="Times New Roman"/>
          <w:color w:val="000000" w:themeColor="text1"/>
          <w:sz w:val="24"/>
          <w:szCs w:val="24"/>
        </w:rPr>
      </w:pPr>
      <w:r w:rsidRPr="00D06127">
        <w:rPr>
          <w:rFonts w:ascii="Times New Roman" w:eastAsia="Times New Roman" w:hAnsi="Times New Roman" w:cs="Times New Roman"/>
          <w:sz w:val="24"/>
          <w:szCs w:val="24"/>
        </w:rPr>
        <w:t xml:space="preserve">Ders kazanımlarının oluşturulması ve program çıktılarıyla uyumlu hale getirilmesine ilişkin ilke, yöntem ve sınıflamaları içeren tanımlı süreçler bulunmaktadır. Ders kazanımları programların genelinde program çıktılarıyla uyumlandırılmıştır ve ders bilgi paketleriyle paylaşılmaktadır. </w:t>
      </w:r>
      <w:r w:rsidRPr="00466C06">
        <w:rPr>
          <w:rFonts w:ascii="Times New Roman" w:eastAsia="Times New Roman" w:hAnsi="Times New Roman" w:cs="Times New Roman"/>
          <w:color w:val="000000" w:themeColor="text1"/>
          <w:sz w:val="24"/>
          <w:szCs w:val="24"/>
        </w:rPr>
        <w:t>((3)</w:t>
      </w:r>
      <w:r w:rsidR="00466C06" w:rsidRPr="00466C06">
        <w:rPr>
          <w:rFonts w:ascii="Times New Roman" w:eastAsia="Times New Roman" w:hAnsi="Times New Roman" w:cs="Times New Roman"/>
          <w:color w:val="000000" w:themeColor="text1"/>
          <w:sz w:val="24"/>
          <w:szCs w:val="24"/>
        </w:rPr>
        <w:t xml:space="preserve"> </w:t>
      </w:r>
      <w:hyperlink r:id="rId136" w:history="1">
        <w:r w:rsidRPr="00466C06">
          <w:rPr>
            <w:rFonts w:ascii="Times New Roman" w:eastAsia="Times New Roman" w:hAnsi="Times New Roman" w:cs="Times New Roman"/>
            <w:color w:val="000000" w:themeColor="text1"/>
            <w:sz w:val="24"/>
            <w:szCs w:val="24"/>
          </w:rPr>
          <w:t>B.1.3.1</w:t>
        </w:r>
      </w:hyperlink>
      <w:r w:rsidRPr="00466C06">
        <w:rPr>
          <w:rFonts w:ascii="Times New Roman" w:eastAsia="Times New Roman" w:hAnsi="Times New Roman" w:cs="Times New Roman"/>
          <w:color w:val="000000" w:themeColor="text1"/>
          <w:sz w:val="24"/>
          <w:szCs w:val="24"/>
        </w:rPr>
        <w:t>, (3)</w:t>
      </w:r>
      <w:r w:rsidR="00466C06" w:rsidRPr="00466C06">
        <w:rPr>
          <w:rFonts w:ascii="Times New Roman" w:eastAsia="Times New Roman" w:hAnsi="Times New Roman" w:cs="Times New Roman"/>
          <w:color w:val="000000" w:themeColor="text1"/>
          <w:sz w:val="24"/>
          <w:szCs w:val="24"/>
        </w:rPr>
        <w:t xml:space="preserve"> </w:t>
      </w:r>
      <w:hyperlink r:id="rId137" w:history="1">
        <w:r w:rsidRPr="00466C06">
          <w:rPr>
            <w:rFonts w:ascii="Times New Roman" w:eastAsia="Times New Roman" w:hAnsi="Times New Roman" w:cs="Times New Roman"/>
            <w:color w:val="000000" w:themeColor="text1"/>
            <w:sz w:val="24"/>
            <w:szCs w:val="24"/>
          </w:rPr>
          <w:t>B.1.3.2</w:t>
        </w:r>
      </w:hyperlink>
      <w:r w:rsidRPr="00466C06">
        <w:rPr>
          <w:rFonts w:ascii="Times New Roman" w:eastAsia="Times New Roman" w:hAnsi="Times New Roman" w:cs="Times New Roman"/>
          <w:color w:val="000000" w:themeColor="text1"/>
          <w:sz w:val="24"/>
          <w:szCs w:val="24"/>
        </w:rPr>
        <w:t>, (3)</w:t>
      </w:r>
      <w:r w:rsidR="00466C06" w:rsidRPr="00466C06">
        <w:rPr>
          <w:rFonts w:ascii="Times New Roman" w:eastAsia="Times New Roman" w:hAnsi="Times New Roman" w:cs="Times New Roman"/>
          <w:color w:val="000000" w:themeColor="text1"/>
          <w:sz w:val="24"/>
          <w:szCs w:val="24"/>
        </w:rPr>
        <w:t xml:space="preserve"> </w:t>
      </w:r>
      <w:hyperlink r:id="rId138" w:history="1">
        <w:r w:rsidRPr="00466C06">
          <w:rPr>
            <w:rStyle w:val="Kpr"/>
            <w:rFonts w:ascii="Times New Roman" w:eastAsia="Times New Roman" w:hAnsi="Times New Roman" w:cs="Times New Roman"/>
            <w:color w:val="000000" w:themeColor="text1"/>
            <w:sz w:val="24"/>
            <w:szCs w:val="24"/>
            <w:u w:val="none"/>
          </w:rPr>
          <w:t>B.1.3.3</w:t>
        </w:r>
      </w:hyperlink>
      <w:r w:rsidRPr="00466C06">
        <w:rPr>
          <w:rFonts w:ascii="Times New Roman" w:eastAsia="Times New Roman" w:hAnsi="Times New Roman" w:cs="Times New Roman"/>
          <w:color w:val="000000" w:themeColor="text1"/>
          <w:sz w:val="24"/>
          <w:szCs w:val="24"/>
        </w:rPr>
        <w:t>). Dönem sonunda öğrenci bilgi sistemi (OBS) üzerinden dersi alan öğrencilere ders değerlendirme anketi uygulanmaktadır ((3)</w:t>
      </w:r>
      <w:r w:rsidR="00466C06" w:rsidRPr="00466C06">
        <w:rPr>
          <w:rFonts w:ascii="Times New Roman" w:eastAsia="Times New Roman" w:hAnsi="Times New Roman" w:cs="Times New Roman"/>
          <w:color w:val="000000" w:themeColor="text1"/>
          <w:sz w:val="24"/>
          <w:szCs w:val="24"/>
        </w:rPr>
        <w:t xml:space="preserve"> </w:t>
      </w:r>
      <w:hyperlink r:id="rId139" w:history="1">
        <w:r w:rsidRPr="00466C06">
          <w:rPr>
            <w:rStyle w:val="Kpr"/>
            <w:rFonts w:ascii="Times New Roman" w:eastAsia="Times New Roman" w:hAnsi="Times New Roman" w:cs="Times New Roman"/>
            <w:color w:val="000000" w:themeColor="text1"/>
            <w:sz w:val="24"/>
            <w:szCs w:val="24"/>
            <w:u w:val="none"/>
          </w:rPr>
          <w:t>B.1.3.4</w:t>
        </w:r>
      </w:hyperlink>
      <w:r w:rsidRPr="00466C06">
        <w:rPr>
          <w:rFonts w:ascii="Times New Roman" w:eastAsia="Times New Roman" w:hAnsi="Times New Roman" w:cs="Times New Roman"/>
          <w:color w:val="000000" w:themeColor="text1"/>
          <w:sz w:val="24"/>
          <w:szCs w:val="24"/>
        </w:rPr>
        <w:t xml:space="preserve">). </w:t>
      </w:r>
    </w:p>
    <w:p w14:paraId="27A28677" w14:textId="77777777" w:rsidR="00466C06" w:rsidRPr="00466C06" w:rsidRDefault="00466C06" w:rsidP="0024441A">
      <w:pPr>
        <w:jc w:val="both"/>
        <w:rPr>
          <w:rFonts w:ascii="Times New Roman" w:eastAsia="Times New Roman" w:hAnsi="Times New Roman" w:cs="Times New Roman"/>
          <w:color w:val="000000" w:themeColor="text1"/>
          <w:sz w:val="24"/>
          <w:szCs w:val="24"/>
        </w:rPr>
      </w:pPr>
    </w:p>
    <w:p w14:paraId="1A7C0024" w14:textId="1ABA788C" w:rsidR="0024441A" w:rsidRPr="00466C06" w:rsidRDefault="0024441A" w:rsidP="0024441A">
      <w:pPr>
        <w:rPr>
          <w:rFonts w:ascii="Times New Roman" w:eastAsia="Times New Roman" w:hAnsi="Times New Roman" w:cs="Times New Roman"/>
          <w:b/>
          <w:bCs/>
          <w:sz w:val="24"/>
          <w:szCs w:val="24"/>
        </w:rPr>
      </w:pPr>
      <w:r w:rsidRPr="00466C06">
        <w:rPr>
          <w:rFonts w:ascii="Times New Roman" w:eastAsia="Times New Roman" w:hAnsi="Times New Roman" w:cs="Times New Roman"/>
          <w:b/>
          <w:bCs/>
          <w:color w:val="000000"/>
          <w:sz w:val="24"/>
          <w:szCs w:val="24"/>
        </w:rPr>
        <w:t>Olgunluk Düzeyi</w:t>
      </w:r>
      <w:r w:rsidR="00466C06" w:rsidRPr="00466C06">
        <w:rPr>
          <w:rFonts w:ascii="Times New Roman" w:eastAsia="Times New Roman" w:hAnsi="Times New Roman" w:cs="Times New Roman"/>
          <w:b/>
          <w:bCs/>
          <w:color w:val="000000"/>
          <w:sz w:val="24"/>
          <w:szCs w:val="24"/>
        </w:rPr>
        <w:t xml:space="preserve">: </w:t>
      </w:r>
      <w:r w:rsidRPr="00466C06">
        <w:rPr>
          <w:rFonts w:ascii="Times New Roman" w:eastAsia="Times New Roman" w:hAnsi="Times New Roman" w:cs="Times New Roman"/>
          <w:b/>
          <w:bCs/>
          <w:color w:val="000000"/>
          <w:sz w:val="24"/>
          <w:szCs w:val="24"/>
        </w:rPr>
        <w:t>3</w:t>
      </w:r>
    </w:p>
    <w:p w14:paraId="221E3448" w14:textId="77777777" w:rsidR="0024441A" w:rsidRPr="00151010" w:rsidRDefault="0024441A" w:rsidP="0024441A">
      <w:pPr>
        <w:rPr>
          <w:rFonts w:ascii="Times New Roman" w:eastAsia="Times New Roman" w:hAnsi="Times New Roman"/>
          <w:sz w:val="24"/>
          <w:szCs w:val="24"/>
        </w:rPr>
      </w:pPr>
    </w:p>
    <w:p w14:paraId="7BC87868"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54C02E35" w14:textId="528496EC" w:rsidR="0024441A" w:rsidRPr="00C94993" w:rsidRDefault="0024441A" w:rsidP="0024441A">
      <w:pPr>
        <w:tabs>
          <w:tab w:val="left" w:pos="142"/>
        </w:tabs>
        <w:jc w:val="both"/>
        <w:rPr>
          <w:rFonts w:ascii="Times New Roman" w:hAnsi="Times New Roman" w:cs="Times New Roman"/>
          <w:color w:val="0563C1" w:themeColor="hyperlink"/>
          <w:sz w:val="24"/>
          <w:szCs w:val="24"/>
          <w:u w:val="single"/>
        </w:rPr>
      </w:pPr>
      <w:r w:rsidRPr="00B061AD">
        <w:rPr>
          <w:rFonts w:ascii="Times New Roman" w:hAnsi="Times New Roman" w:cs="Times New Roman"/>
          <w:sz w:val="24"/>
          <w:szCs w:val="24"/>
        </w:rPr>
        <w:t>(3)</w:t>
      </w:r>
      <w:r w:rsidR="00466C06">
        <w:rPr>
          <w:rFonts w:ascii="Times New Roman" w:hAnsi="Times New Roman" w:cs="Times New Roman"/>
          <w:sz w:val="24"/>
          <w:szCs w:val="24"/>
        </w:rPr>
        <w:t xml:space="preserve"> </w:t>
      </w:r>
      <w:hyperlink r:id="rId140" w:history="1">
        <w:r w:rsidRPr="001F46DD">
          <w:rPr>
            <w:rStyle w:val="Kpr"/>
            <w:rFonts w:ascii="Times New Roman" w:hAnsi="Times New Roman" w:cs="Times New Roman"/>
            <w:color w:val="000000" w:themeColor="text1"/>
            <w:sz w:val="24"/>
            <w:szCs w:val="24"/>
            <w:u w:val="none"/>
          </w:rPr>
          <w:t>B.1.3.1.</w:t>
        </w:r>
        <w:r w:rsidR="001F46DD">
          <w:rPr>
            <w:rStyle w:val="Kpr"/>
            <w:rFonts w:ascii="Times New Roman" w:hAnsi="Times New Roman" w:cs="Times New Roman"/>
            <w:color w:val="000000" w:themeColor="text1"/>
            <w:sz w:val="24"/>
            <w:szCs w:val="24"/>
          </w:rPr>
          <w:t xml:space="preserve"> </w:t>
        </w:r>
        <w:proofErr w:type="spellStart"/>
        <w:r w:rsidRPr="00FD1F36">
          <w:rPr>
            <w:rStyle w:val="Kpr"/>
            <w:rFonts w:ascii="Times New Roman" w:hAnsi="Times New Roman" w:cs="Times New Roman"/>
            <w:sz w:val="24"/>
            <w:szCs w:val="24"/>
          </w:rPr>
          <w:t>Gastronomi_Ve_Mutfak_Sanatlari_Bölümü_Program</w:t>
        </w:r>
        <w:proofErr w:type="spellEnd"/>
        <w:r w:rsidRPr="00FD1F36">
          <w:rPr>
            <w:rStyle w:val="Kpr"/>
            <w:rFonts w:ascii="Times New Roman" w:hAnsi="Times New Roman" w:cs="Times New Roman"/>
            <w:sz w:val="24"/>
            <w:szCs w:val="24"/>
          </w:rPr>
          <w:t xml:space="preserve"> Çıktısı Ders Çıktısı Matrisi</w:t>
        </w:r>
      </w:hyperlink>
    </w:p>
    <w:p w14:paraId="6BB98DFA" w14:textId="46700535" w:rsidR="0024441A" w:rsidRPr="00FD1F36" w:rsidRDefault="0024441A" w:rsidP="0024441A">
      <w:pPr>
        <w:tabs>
          <w:tab w:val="left" w:pos="142"/>
        </w:tabs>
        <w:jc w:val="both"/>
        <w:rPr>
          <w:rStyle w:val="Kpr"/>
          <w:rFonts w:ascii="Times New Roman" w:hAnsi="Times New Roman" w:cs="Times New Roman"/>
          <w:sz w:val="24"/>
          <w:szCs w:val="24"/>
        </w:rPr>
      </w:pPr>
      <w:r w:rsidRPr="00B061AD">
        <w:rPr>
          <w:rFonts w:ascii="Times New Roman" w:hAnsi="Times New Roman" w:cs="Times New Roman"/>
          <w:sz w:val="24"/>
          <w:szCs w:val="24"/>
        </w:rPr>
        <w:t>(3)</w:t>
      </w:r>
      <w:r w:rsidRPr="00B061AD">
        <w:rPr>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HYPERLINK "B.1.3.2-%20Uluslararası%20Ticaret%20Bölümü%20Program%20Çıktısı%20Ders%20Çıktısı%20Matrisi.pdf"</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F46DD">
        <w:rPr>
          <w:rStyle w:val="Kpr"/>
          <w:rFonts w:ascii="Times New Roman" w:hAnsi="Times New Roman" w:cs="Times New Roman"/>
          <w:color w:val="000000" w:themeColor="text1"/>
          <w:sz w:val="24"/>
          <w:szCs w:val="24"/>
          <w:u w:val="none"/>
        </w:rPr>
        <w:t>B.1.3.2.</w:t>
      </w:r>
      <w:r w:rsidR="001F46DD">
        <w:rPr>
          <w:rStyle w:val="Kpr"/>
          <w:rFonts w:ascii="Times New Roman" w:hAnsi="Times New Roman" w:cs="Times New Roman"/>
          <w:color w:val="000000" w:themeColor="text1"/>
          <w:sz w:val="24"/>
          <w:szCs w:val="24"/>
        </w:rPr>
        <w:t xml:space="preserve"> </w:t>
      </w:r>
      <w:proofErr w:type="spellStart"/>
      <w:r w:rsidRPr="00FD1F36">
        <w:rPr>
          <w:rStyle w:val="Kpr"/>
          <w:rFonts w:ascii="Times New Roman" w:hAnsi="Times New Roman" w:cs="Times New Roman"/>
          <w:sz w:val="24"/>
          <w:szCs w:val="24"/>
        </w:rPr>
        <w:t>Uluslararası_Ticaret_Bölümü</w:t>
      </w:r>
      <w:proofErr w:type="spellEnd"/>
      <w:r w:rsidRPr="00FD1F36">
        <w:rPr>
          <w:rStyle w:val="Kpr"/>
          <w:rFonts w:ascii="Times New Roman" w:hAnsi="Times New Roman" w:cs="Times New Roman"/>
          <w:sz w:val="24"/>
          <w:szCs w:val="24"/>
        </w:rPr>
        <w:t xml:space="preserve"> Program Çıktısı Ders </w:t>
      </w:r>
      <w:proofErr w:type="spellStart"/>
      <w:r w:rsidRPr="00FD1F36">
        <w:rPr>
          <w:rStyle w:val="Kpr"/>
          <w:rFonts w:ascii="Times New Roman" w:hAnsi="Times New Roman" w:cs="Times New Roman"/>
          <w:sz w:val="24"/>
          <w:szCs w:val="24"/>
        </w:rPr>
        <w:t>Çıktısı_Matrisi</w:t>
      </w:r>
      <w:proofErr w:type="spellEnd"/>
    </w:p>
    <w:p w14:paraId="4888B125" w14:textId="38844C4D" w:rsidR="0024441A" w:rsidRDefault="0024441A" w:rsidP="0024441A">
      <w:pPr>
        <w:tabs>
          <w:tab w:val="left" w:pos="142"/>
        </w:tabs>
        <w:jc w:val="both"/>
        <w:rPr>
          <w:rFonts w:ascii="Times New Roman" w:hAnsi="Times New Roman" w:cs="Times New Roman"/>
          <w:sz w:val="24"/>
          <w:szCs w:val="24"/>
          <w:u w:val="single"/>
        </w:rPr>
      </w:pPr>
      <w:r>
        <w:rPr>
          <w:rFonts w:ascii="Times New Roman" w:hAnsi="Times New Roman" w:cs="Times New Roman"/>
          <w:sz w:val="24"/>
          <w:szCs w:val="24"/>
        </w:rPr>
        <w:fldChar w:fldCharType="end"/>
      </w:r>
      <w:r w:rsidRPr="00466C06">
        <w:rPr>
          <w:rFonts w:ascii="Times New Roman" w:hAnsi="Times New Roman" w:cs="Times New Roman"/>
          <w:sz w:val="24"/>
          <w:szCs w:val="24"/>
        </w:rPr>
        <w:t>(3)</w:t>
      </w:r>
      <w:r w:rsidRPr="001F46DD">
        <w:rPr>
          <w:rFonts w:ascii="Times New Roman" w:hAnsi="Times New Roman" w:cs="Times New Roman"/>
          <w:sz w:val="24"/>
          <w:szCs w:val="24"/>
        </w:rPr>
        <w:t xml:space="preserve"> </w:t>
      </w:r>
      <w:hyperlink r:id="rId141" w:history="1">
        <w:r w:rsidRPr="001F46DD">
          <w:rPr>
            <w:rStyle w:val="Kpr"/>
            <w:rFonts w:ascii="Times New Roman" w:hAnsi="Times New Roman" w:cs="Times New Roman"/>
            <w:color w:val="000000" w:themeColor="text1"/>
            <w:sz w:val="24"/>
            <w:szCs w:val="24"/>
            <w:u w:val="none"/>
          </w:rPr>
          <w:t>B.1.3.3.</w:t>
        </w:r>
        <w:r w:rsidR="001F46DD">
          <w:rPr>
            <w:rStyle w:val="Kpr"/>
            <w:rFonts w:ascii="Times New Roman" w:hAnsi="Times New Roman" w:cs="Times New Roman"/>
            <w:color w:val="000000" w:themeColor="text1"/>
            <w:sz w:val="24"/>
            <w:szCs w:val="24"/>
          </w:rPr>
          <w:t xml:space="preserve"> </w:t>
        </w:r>
        <w:r w:rsidRPr="00FD1F36">
          <w:rPr>
            <w:rStyle w:val="Kpr"/>
            <w:rFonts w:ascii="Times New Roman" w:hAnsi="Times New Roman" w:cs="Times New Roman"/>
            <w:sz w:val="24"/>
            <w:szCs w:val="24"/>
          </w:rPr>
          <w:t>Turizm İşletmeciliği Bölümü Ders Tanıtım Formu</w:t>
        </w:r>
      </w:hyperlink>
    </w:p>
    <w:p w14:paraId="3F00C610" w14:textId="77E8C96D" w:rsidR="0024441A" w:rsidRPr="001C7577" w:rsidRDefault="0024441A" w:rsidP="0024441A">
      <w:pPr>
        <w:tabs>
          <w:tab w:val="left" w:pos="142"/>
        </w:tabs>
        <w:jc w:val="both"/>
        <w:rPr>
          <w:rFonts w:ascii="Times New Roman" w:hAnsi="Times New Roman" w:cs="Times New Roman"/>
          <w:sz w:val="24"/>
          <w:szCs w:val="24"/>
          <w:u w:val="single"/>
        </w:rPr>
      </w:pPr>
      <w:r w:rsidRPr="00466C06">
        <w:rPr>
          <w:rFonts w:ascii="Times New Roman" w:hAnsi="Times New Roman" w:cs="Times New Roman"/>
          <w:sz w:val="24"/>
          <w:szCs w:val="24"/>
        </w:rPr>
        <w:t>(3</w:t>
      </w:r>
      <w:r w:rsidRPr="001F46DD">
        <w:rPr>
          <w:rFonts w:ascii="Times New Roman" w:hAnsi="Times New Roman" w:cs="Times New Roman"/>
          <w:sz w:val="24"/>
          <w:szCs w:val="24"/>
        </w:rPr>
        <w:t xml:space="preserve">) </w:t>
      </w:r>
      <w:hyperlink r:id="rId142" w:history="1">
        <w:r w:rsidRPr="001F46DD">
          <w:rPr>
            <w:rStyle w:val="Kpr"/>
            <w:rFonts w:ascii="Times New Roman" w:hAnsi="Times New Roman" w:cs="Times New Roman"/>
            <w:color w:val="000000" w:themeColor="text1"/>
            <w:sz w:val="24"/>
            <w:szCs w:val="24"/>
            <w:u w:val="none"/>
          </w:rPr>
          <w:t>B.1.3.4.</w:t>
        </w:r>
        <w:r w:rsidR="001F46DD" w:rsidRPr="001F46DD">
          <w:rPr>
            <w:rStyle w:val="Kpr"/>
            <w:rFonts w:ascii="Times New Roman" w:hAnsi="Times New Roman" w:cs="Times New Roman"/>
            <w:sz w:val="24"/>
            <w:szCs w:val="24"/>
            <w:u w:val="none"/>
          </w:rPr>
          <w:t xml:space="preserve"> </w:t>
        </w:r>
        <w:r w:rsidRPr="00FD1F36">
          <w:rPr>
            <w:rStyle w:val="Kpr"/>
            <w:rFonts w:ascii="Times New Roman" w:hAnsi="Times New Roman" w:cs="Times New Roman"/>
            <w:sz w:val="24"/>
            <w:szCs w:val="24"/>
          </w:rPr>
          <w:t>Ders Değerlendirme Anketi</w:t>
        </w:r>
      </w:hyperlink>
    </w:p>
    <w:p w14:paraId="1BBB23B0" w14:textId="77777777" w:rsidR="0024441A" w:rsidRPr="00151010" w:rsidRDefault="0024441A" w:rsidP="0024441A">
      <w:pPr>
        <w:rPr>
          <w:rFonts w:ascii="Times New Roman" w:eastAsia="Times New Roman" w:hAnsi="Times New Roman"/>
          <w:sz w:val="24"/>
          <w:szCs w:val="24"/>
        </w:rPr>
      </w:pPr>
    </w:p>
    <w:p w14:paraId="7554E28A" w14:textId="77777777" w:rsidR="0024441A" w:rsidRPr="00151010" w:rsidRDefault="0024441A" w:rsidP="0024441A">
      <w:pPr>
        <w:pStyle w:val="Balk3"/>
      </w:pPr>
      <w:bookmarkStart w:id="71" w:name="_Toc159517071"/>
      <w:bookmarkStart w:id="72" w:name="_Toc190387219"/>
      <w:r w:rsidRPr="00151010">
        <w:t>B.1.4. Öğrenci İş Yüküne Dayalı Ders Tasarımı</w:t>
      </w:r>
      <w:bookmarkEnd w:id="71"/>
      <w:bookmarkEnd w:id="72"/>
    </w:p>
    <w:p w14:paraId="5483AC89" w14:textId="77777777" w:rsidR="0024441A" w:rsidRPr="00151010" w:rsidRDefault="0024441A" w:rsidP="0024441A">
      <w:pPr>
        <w:tabs>
          <w:tab w:val="left" w:pos="142"/>
        </w:tabs>
        <w:jc w:val="both"/>
        <w:rPr>
          <w:rFonts w:ascii="Times New Roman" w:hAnsi="Times New Roman" w:cs="Times New Roman"/>
          <w:color w:val="000000" w:themeColor="text1"/>
          <w:sz w:val="24"/>
          <w:szCs w:val="24"/>
        </w:rPr>
      </w:pPr>
    </w:p>
    <w:p w14:paraId="41838C57" w14:textId="77777777" w:rsidR="00466C06" w:rsidRDefault="0024441A" w:rsidP="0024441A">
      <w:pPr>
        <w:tabs>
          <w:tab w:val="left" w:pos="142"/>
        </w:tabs>
        <w:jc w:val="both"/>
        <w:rPr>
          <w:rFonts w:ascii="Times New Roman" w:hAnsi="Times New Roman" w:cs="Times New Roman"/>
          <w:sz w:val="24"/>
          <w:szCs w:val="24"/>
        </w:rPr>
      </w:pPr>
      <w:r w:rsidRPr="00151010">
        <w:rPr>
          <w:rFonts w:ascii="Times New Roman" w:hAnsi="Times New Roman" w:cs="Times New Roman"/>
          <w:sz w:val="24"/>
          <w:szCs w:val="24"/>
        </w:rPr>
        <w:t xml:space="preserve">Tüm derslerin AKTS Formları tanımlanmış ve Balıkesir Üniversitesi Bilgi Paketi web sayfasında yayınlanmıştır </w:t>
      </w:r>
      <w:r w:rsidRPr="00466C06">
        <w:rPr>
          <w:rFonts w:ascii="Times New Roman" w:hAnsi="Times New Roman" w:cs="Times New Roman"/>
          <w:color w:val="000000" w:themeColor="text1"/>
          <w:sz w:val="24"/>
          <w:szCs w:val="24"/>
        </w:rPr>
        <w:t>((3)</w:t>
      </w:r>
      <w:r w:rsidR="00466C06" w:rsidRPr="00466C06">
        <w:rPr>
          <w:rFonts w:ascii="Times New Roman" w:hAnsi="Times New Roman" w:cs="Times New Roman"/>
          <w:color w:val="000000" w:themeColor="text1"/>
          <w:sz w:val="24"/>
          <w:szCs w:val="24"/>
        </w:rPr>
        <w:t xml:space="preserve"> </w:t>
      </w:r>
      <w:hyperlink r:id="rId143" w:history="1">
        <w:r w:rsidRPr="00466C06">
          <w:rPr>
            <w:rFonts w:ascii="Times New Roman" w:hAnsi="Times New Roman" w:cs="Times New Roman"/>
            <w:color w:val="000000" w:themeColor="text1"/>
            <w:sz w:val="24"/>
            <w:szCs w:val="24"/>
          </w:rPr>
          <w:t>B.1.4.1</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44" w:history="1">
        <w:r w:rsidRPr="00466C06">
          <w:rPr>
            <w:rFonts w:ascii="Times New Roman" w:hAnsi="Times New Roman" w:cs="Times New Roman"/>
            <w:color w:val="000000" w:themeColor="text1"/>
            <w:sz w:val="24"/>
            <w:szCs w:val="24"/>
          </w:rPr>
          <w:t>B.1.4.2</w:t>
        </w:r>
      </w:hyperlink>
      <w:r w:rsidRPr="00466C06">
        <w:rPr>
          <w:rFonts w:ascii="Times New Roman" w:hAnsi="Times New Roman" w:cs="Times New Roman"/>
          <w:color w:val="000000" w:themeColor="text1"/>
          <w:sz w:val="24"/>
          <w:szCs w:val="24"/>
        </w:rPr>
        <w:t xml:space="preserve">  (3)</w:t>
      </w:r>
      <w:r w:rsidR="00466C06" w:rsidRPr="00466C06">
        <w:rPr>
          <w:rFonts w:ascii="Times New Roman" w:hAnsi="Times New Roman" w:cs="Times New Roman"/>
          <w:color w:val="000000" w:themeColor="text1"/>
          <w:sz w:val="24"/>
          <w:szCs w:val="24"/>
        </w:rPr>
        <w:t xml:space="preserve"> </w:t>
      </w:r>
      <w:hyperlink r:id="rId145" w:history="1">
        <w:r w:rsidRPr="00466C06">
          <w:rPr>
            <w:rFonts w:ascii="Times New Roman" w:hAnsi="Times New Roman" w:cs="Times New Roman"/>
            <w:color w:val="000000" w:themeColor="text1"/>
            <w:sz w:val="24"/>
            <w:szCs w:val="24"/>
          </w:rPr>
          <w:t>B.1.4.3</w:t>
        </w:r>
      </w:hyperlink>
      <w:r w:rsidRPr="00466C06">
        <w:rPr>
          <w:rFonts w:ascii="Times New Roman" w:hAnsi="Times New Roman" w:cs="Times New Roman"/>
          <w:color w:val="000000" w:themeColor="text1"/>
          <w:sz w:val="24"/>
          <w:szCs w:val="24"/>
        </w:rPr>
        <w:t xml:space="preserve"> ve (3)</w:t>
      </w:r>
      <w:r w:rsidR="00466C06" w:rsidRPr="00466C06">
        <w:rPr>
          <w:rFonts w:ascii="Times New Roman" w:hAnsi="Times New Roman" w:cs="Times New Roman"/>
          <w:color w:val="000000" w:themeColor="text1"/>
          <w:sz w:val="24"/>
          <w:szCs w:val="24"/>
        </w:rPr>
        <w:t xml:space="preserve"> </w:t>
      </w:r>
      <w:hyperlink r:id="rId146" w:history="1">
        <w:r w:rsidRPr="00466C06">
          <w:rPr>
            <w:rFonts w:ascii="Times New Roman" w:hAnsi="Times New Roman" w:cs="Times New Roman"/>
            <w:color w:val="000000" w:themeColor="text1"/>
            <w:sz w:val="24"/>
            <w:szCs w:val="24"/>
          </w:rPr>
          <w:t>B.1.4.4</w:t>
        </w:r>
      </w:hyperlink>
      <w:r w:rsidRPr="00466C06">
        <w:rPr>
          <w:rFonts w:ascii="Times New Roman" w:hAnsi="Times New Roman" w:cs="Times New Roman"/>
          <w:color w:val="000000" w:themeColor="text1"/>
          <w:sz w:val="24"/>
          <w:szCs w:val="24"/>
        </w:rPr>
        <w:t xml:space="preserve">). </w:t>
      </w:r>
      <w:r w:rsidRPr="00151010">
        <w:rPr>
          <w:rFonts w:ascii="Times New Roman" w:hAnsi="Times New Roman" w:cs="Times New Roman"/>
          <w:sz w:val="24"/>
          <w:szCs w:val="24"/>
        </w:rPr>
        <w:t xml:space="preserve">Öğrenci iş yükünün nasıl hesaplanacağına ilişkin staj, mesleki uygulama hareketlilik gibi boyutları içeren ilke ve yöntemlerin yer aldığı tanımlı süreçler bulunmaktadır. Dersler öğrenci iş yüküne uygun olarak tasarlanmış, ilan edilmiş ve uygulamaya konulmuştur. </w:t>
      </w:r>
    </w:p>
    <w:p w14:paraId="50350F0E" w14:textId="77777777" w:rsidR="00466C06" w:rsidRDefault="00466C06" w:rsidP="0024441A">
      <w:pPr>
        <w:tabs>
          <w:tab w:val="left" w:pos="142"/>
        </w:tabs>
        <w:jc w:val="both"/>
        <w:rPr>
          <w:rFonts w:ascii="Times New Roman" w:hAnsi="Times New Roman" w:cs="Times New Roman"/>
          <w:sz w:val="24"/>
          <w:szCs w:val="24"/>
        </w:rPr>
      </w:pPr>
    </w:p>
    <w:p w14:paraId="5A7EECE5" w14:textId="213A153B" w:rsidR="0024441A" w:rsidRPr="00466C06" w:rsidRDefault="0024441A" w:rsidP="0024441A">
      <w:pPr>
        <w:tabs>
          <w:tab w:val="left" w:pos="142"/>
        </w:tabs>
        <w:jc w:val="both"/>
        <w:rPr>
          <w:rFonts w:ascii="Times New Roman" w:hAnsi="Times New Roman" w:cs="Times New Roman"/>
          <w:b/>
          <w:bCs/>
          <w:sz w:val="24"/>
          <w:szCs w:val="24"/>
        </w:rPr>
      </w:pPr>
      <w:r w:rsidRPr="00466C06">
        <w:rPr>
          <w:rFonts w:ascii="Times New Roman" w:hAnsi="Times New Roman" w:cs="Times New Roman"/>
          <w:b/>
          <w:bCs/>
          <w:color w:val="000000"/>
          <w:sz w:val="24"/>
          <w:szCs w:val="24"/>
        </w:rPr>
        <w:t>Olgunluk Düzeyi</w:t>
      </w:r>
      <w:r w:rsidR="00466C06" w:rsidRPr="00466C06">
        <w:rPr>
          <w:rFonts w:ascii="Times New Roman" w:hAnsi="Times New Roman" w:cs="Times New Roman"/>
          <w:b/>
          <w:bCs/>
          <w:color w:val="000000"/>
          <w:sz w:val="24"/>
          <w:szCs w:val="24"/>
        </w:rPr>
        <w:t>:</w:t>
      </w:r>
      <w:r w:rsidRPr="00466C06">
        <w:rPr>
          <w:rFonts w:ascii="Times New Roman" w:hAnsi="Times New Roman" w:cs="Times New Roman"/>
          <w:b/>
          <w:bCs/>
          <w:color w:val="000000"/>
          <w:sz w:val="24"/>
          <w:szCs w:val="24"/>
        </w:rPr>
        <w:t xml:space="preserve"> 3</w:t>
      </w:r>
    </w:p>
    <w:p w14:paraId="5252E0F6" w14:textId="77777777" w:rsidR="0024441A" w:rsidRPr="00151010" w:rsidRDefault="0024441A" w:rsidP="0024441A">
      <w:pPr>
        <w:tabs>
          <w:tab w:val="left" w:pos="142"/>
        </w:tabs>
        <w:jc w:val="both"/>
        <w:rPr>
          <w:rFonts w:ascii="Times New Roman" w:eastAsia="CamberW04-Regular" w:hAnsi="Times New Roman" w:cs="Times New Roman"/>
          <w:sz w:val="24"/>
          <w:szCs w:val="24"/>
        </w:rPr>
      </w:pPr>
    </w:p>
    <w:p w14:paraId="508D1A0E"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502D5903" w14:textId="439EBF50"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6B3B06">
        <w:rPr>
          <w:rFonts w:ascii="Times New Roman" w:hAnsi="Times New Roman" w:cs="Times New Roman"/>
          <w:sz w:val="24"/>
          <w:szCs w:val="24"/>
        </w:rPr>
        <w:t xml:space="preserve">(3) </w:t>
      </w:r>
      <w:hyperlink r:id="rId147" w:history="1">
        <w:r w:rsidRPr="001F46DD">
          <w:rPr>
            <w:rStyle w:val="Kpr"/>
            <w:rFonts w:ascii="Times New Roman" w:hAnsi="Times New Roman" w:cs="Times New Roman"/>
            <w:color w:val="000000" w:themeColor="text1"/>
            <w:sz w:val="24"/>
            <w:szCs w:val="24"/>
            <w:u w:val="none"/>
          </w:rPr>
          <w:t>B.1.4.1</w:t>
        </w:r>
        <w:r w:rsidRPr="001F46DD">
          <w:rPr>
            <w:rStyle w:val="Kpr"/>
            <w:color w:val="000000" w:themeColor="text1"/>
            <w:u w:val="none"/>
          </w:rPr>
          <w:t>.</w:t>
        </w:r>
        <w:r w:rsidR="001F46DD">
          <w:rPr>
            <w:rStyle w:val="Kpr"/>
          </w:rPr>
          <w:t xml:space="preserve"> </w:t>
        </w:r>
        <w:proofErr w:type="spellStart"/>
        <w:r w:rsidRPr="00CE1C9A">
          <w:rPr>
            <w:rStyle w:val="Kpr"/>
            <w:rFonts w:ascii="Times New Roman" w:hAnsi="Times New Roman" w:cs="Times New Roman"/>
            <w:sz w:val="24"/>
            <w:szCs w:val="24"/>
          </w:rPr>
          <w:t>Gastronomi_Ve_Mutfak_Sanatları_Bölümü_Dersler_Ve_AKTS_Formları</w:t>
        </w:r>
        <w:proofErr w:type="spellEnd"/>
      </w:hyperlink>
    </w:p>
    <w:p w14:paraId="76BC9E54" w14:textId="70ED6A13"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6B3B06">
        <w:rPr>
          <w:rFonts w:ascii="Times New Roman" w:hAnsi="Times New Roman" w:cs="Times New Roman"/>
          <w:sz w:val="24"/>
          <w:szCs w:val="24"/>
        </w:rPr>
        <w:t xml:space="preserve">(3) </w:t>
      </w:r>
      <w:hyperlink r:id="rId148" w:history="1">
        <w:r w:rsidRPr="001F46DD">
          <w:rPr>
            <w:rStyle w:val="Kpr"/>
            <w:rFonts w:ascii="Times New Roman" w:hAnsi="Times New Roman" w:cs="Times New Roman"/>
            <w:color w:val="000000" w:themeColor="text1"/>
            <w:sz w:val="24"/>
            <w:szCs w:val="24"/>
            <w:u w:val="none"/>
          </w:rPr>
          <w:t>B.1.4.2</w:t>
        </w:r>
        <w:r w:rsidRPr="001F46DD">
          <w:rPr>
            <w:rStyle w:val="Kpr"/>
            <w:rFonts w:ascii="Times New Roman" w:hAnsi="Times New Roman" w:cs="Times New Roman"/>
            <w:color w:val="000000" w:themeColor="text1"/>
            <w:sz w:val="24"/>
            <w:szCs w:val="24"/>
            <w:u w:val="none"/>
          </w:rPr>
          <w:softHyphen/>
        </w:r>
        <w:r w:rsidR="001F46DD" w:rsidRPr="001F46DD">
          <w:rPr>
            <w:rStyle w:val="Kpr"/>
            <w:rFonts w:ascii="Times New Roman" w:hAnsi="Times New Roman" w:cs="Times New Roman"/>
            <w:color w:val="000000" w:themeColor="text1"/>
            <w:sz w:val="24"/>
            <w:szCs w:val="24"/>
            <w:u w:val="none"/>
          </w:rPr>
          <w:t>.</w:t>
        </w:r>
        <w:r w:rsidR="001F46DD">
          <w:rPr>
            <w:rStyle w:val="Kpr"/>
            <w:rFonts w:ascii="Times New Roman" w:hAnsi="Times New Roman" w:cs="Times New Roman"/>
            <w:sz w:val="24"/>
            <w:szCs w:val="24"/>
          </w:rPr>
          <w:t xml:space="preserve"> </w:t>
        </w:r>
        <w:proofErr w:type="spellStart"/>
        <w:r w:rsidRPr="00CE1C9A">
          <w:rPr>
            <w:rStyle w:val="Kpr"/>
            <w:rFonts w:ascii="Times New Roman" w:hAnsi="Times New Roman" w:cs="Times New Roman"/>
            <w:sz w:val="24"/>
            <w:szCs w:val="24"/>
          </w:rPr>
          <w:t>Uluslararasi_Ticaret_Bölümü_Dersler_Ve_AKTS_Formları</w:t>
        </w:r>
        <w:proofErr w:type="spellEnd"/>
      </w:hyperlink>
    </w:p>
    <w:p w14:paraId="3D12FF57"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6B3B06">
        <w:rPr>
          <w:rFonts w:ascii="Times New Roman" w:hAnsi="Times New Roman" w:cs="Times New Roman"/>
        </w:rPr>
        <w:t>(</w:t>
      </w:r>
      <w:r w:rsidRPr="00995521">
        <w:rPr>
          <w:rFonts w:ascii="Times New Roman" w:hAnsi="Times New Roman" w:cs="Times New Roman"/>
          <w:sz w:val="24"/>
          <w:szCs w:val="24"/>
        </w:rPr>
        <w:t>3)</w:t>
      </w:r>
      <w:r w:rsidRPr="006B3B06">
        <w:rPr>
          <w:rFonts w:ascii="Times New Roman" w:hAnsi="Times New Roman" w:cs="Times New Roman"/>
        </w:rPr>
        <w:t xml:space="preserve"> </w:t>
      </w:r>
      <w:hyperlink r:id="rId149" w:history="1">
        <w:r w:rsidRPr="001F46DD">
          <w:rPr>
            <w:rStyle w:val="Kpr"/>
            <w:rFonts w:ascii="Times New Roman" w:hAnsi="Times New Roman" w:cs="Times New Roman"/>
            <w:color w:val="000000" w:themeColor="text1"/>
            <w:sz w:val="24"/>
            <w:szCs w:val="24"/>
            <w:u w:val="none"/>
          </w:rPr>
          <w:t>B.1.4.3.</w:t>
        </w:r>
        <w:r w:rsidRPr="00CE1C9A">
          <w:rPr>
            <w:rStyle w:val="Kpr"/>
            <w:rFonts w:ascii="Times New Roman" w:hAnsi="Times New Roman" w:cs="Times New Roman"/>
            <w:sz w:val="24"/>
            <w:szCs w:val="24"/>
          </w:rPr>
          <w:t xml:space="preserve"> </w:t>
        </w:r>
        <w:proofErr w:type="spellStart"/>
        <w:r w:rsidRPr="00CE1C9A">
          <w:rPr>
            <w:rStyle w:val="Kpr"/>
            <w:rFonts w:ascii="Times New Roman" w:hAnsi="Times New Roman" w:cs="Times New Roman"/>
            <w:sz w:val="24"/>
            <w:szCs w:val="24"/>
          </w:rPr>
          <w:t>Finans_Ve_Bankacilik_Bölümü_Dersler_Ve_AKTS_Formları</w:t>
        </w:r>
        <w:proofErr w:type="spellEnd"/>
      </w:hyperlink>
    </w:p>
    <w:p w14:paraId="1CDA8C24" w14:textId="77777777" w:rsidR="0024441A" w:rsidRDefault="0024441A" w:rsidP="0024441A">
      <w:pPr>
        <w:tabs>
          <w:tab w:val="left" w:pos="142"/>
        </w:tabs>
        <w:jc w:val="both"/>
        <w:rPr>
          <w:rStyle w:val="Kpr"/>
          <w:rFonts w:ascii="Times New Roman" w:hAnsi="Times New Roman" w:cs="Times New Roman"/>
          <w:sz w:val="24"/>
          <w:szCs w:val="24"/>
        </w:rPr>
      </w:pPr>
      <w:r w:rsidRPr="006B3B06">
        <w:rPr>
          <w:rFonts w:ascii="Times New Roman" w:hAnsi="Times New Roman" w:cs="Times New Roman"/>
        </w:rPr>
        <w:t>(</w:t>
      </w:r>
      <w:r w:rsidRPr="00995521">
        <w:rPr>
          <w:rFonts w:ascii="Times New Roman" w:hAnsi="Times New Roman" w:cs="Times New Roman"/>
          <w:sz w:val="24"/>
          <w:szCs w:val="24"/>
        </w:rPr>
        <w:t>3)</w:t>
      </w:r>
      <w:r w:rsidRPr="006B3B06">
        <w:rPr>
          <w:rFonts w:ascii="Times New Roman" w:hAnsi="Times New Roman" w:cs="Times New Roman"/>
        </w:rPr>
        <w:t xml:space="preserve"> </w:t>
      </w:r>
      <w:hyperlink r:id="rId150" w:history="1">
        <w:r w:rsidRPr="001F46DD">
          <w:rPr>
            <w:rStyle w:val="Kpr"/>
            <w:rFonts w:ascii="Times New Roman" w:hAnsi="Times New Roman" w:cs="Times New Roman"/>
            <w:color w:val="000000" w:themeColor="text1"/>
            <w:sz w:val="24"/>
            <w:szCs w:val="24"/>
            <w:u w:val="none"/>
          </w:rPr>
          <w:t>B.1.4.4.</w:t>
        </w:r>
        <w:r w:rsidRPr="00CE1C9A">
          <w:rPr>
            <w:rStyle w:val="Kpr"/>
            <w:rFonts w:ascii="Times New Roman" w:hAnsi="Times New Roman" w:cs="Times New Roman"/>
            <w:sz w:val="24"/>
            <w:szCs w:val="24"/>
          </w:rPr>
          <w:t xml:space="preserve"> </w:t>
        </w:r>
        <w:proofErr w:type="spellStart"/>
        <w:r w:rsidRPr="00CE1C9A">
          <w:rPr>
            <w:rStyle w:val="Kpr"/>
            <w:rFonts w:ascii="Times New Roman" w:hAnsi="Times New Roman" w:cs="Times New Roman"/>
            <w:sz w:val="24"/>
            <w:szCs w:val="24"/>
          </w:rPr>
          <w:t>Turizm_İşletmeciliği_Dersler_Ve_AKTS_Formları</w:t>
        </w:r>
        <w:proofErr w:type="spellEnd"/>
      </w:hyperlink>
    </w:p>
    <w:p w14:paraId="073F0B43"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p>
    <w:p w14:paraId="189FB613" w14:textId="77777777" w:rsidR="0024441A" w:rsidRPr="00151010" w:rsidRDefault="0024441A" w:rsidP="0024441A">
      <w:pPr>
        <w:pStyle w:val="Balk3"/>
      </w:pPr>
      <w:bookmarkStart w:id="73" w:name="_Toc159517072"/>
      <w:bookmarkStart w:id="74" w:name="_Toc190387220"/>
      <w:r w:rsidRPr="00151010">
        <w:t>B.1.5. Programların İzlenmesi ve Güncellenmesi</w:t>
      </w:r>
      <w:bookmarkEnd w:id="73"/>
      <w:bookmarkEnd w:id="74"/>
    </w:p>
    <w:p w14:paraId="4218BB3D" w14:textId="77777777" w:rsidR="0024441A" w:rsidRDefault="0024441A" w:rsidP="0024441A">
      <w:pPr>
        <w:widowControl/>
        <w:autoSpaceDE w:val="0"/>
        <w:autoSpaceDN w:val="0"/>
        <w:adjustRightInd w:val="0"/>
        <w:rPr>
          <w:rFonts w:ascii="Times New Roman" w:hAnsi="Times New Roman" w:cs="Times New Roman"/>
          <w:color w:val="000000" w:themeColor="text1"/>
          <w:sz w:val="24"/>
          <w:szCs w:val="24"/>
          <w:u w:val="single"/>
        </w:rPr>
      </w:pPr>
    </w:p>
    <w:p w14:paraId="49D3DFD0" w14:textId="440A7C4F" w:rsidR="0024441A" w:rsidRDefault="0024441A" w:rsidP="0024441A">
      <w:pPr>
        <w:widowControl/>
        <w:autoSpaceDE w:val="0"/>
        <w:autoSpaceDN w:val="0"/>
        <w:adjustRightInd w:val="0"/>
        <w:jc w:val="both"/>
        <w:rPr>
          <w:rFonts w:ascii="Times New Roman" w:hAnsi="Times New Roman" w:cs="Times New Roman"/>
          <w:color w:val="000000"/>
          <w:sz w:val="24"/>
          <w:szCs w:val="24"/>
        </w:rPr>
      </w:pPr>
      <w:r w:rsidRPr="00151010">
        <w:rPr>
          <w:rFonts w:ascii="Times New Roman" w:hAnsi="Times New Roman" w:cs="Times New Roman"/>
          <w:color w:val="000000"/>
          <w:sz w:val="24"/>
          <w:szCs w:val="24"/>
        </w:rPr>
        <w:t xml:space="preserve">Fakültemizin akademik ve idari yapılanmasının </w:t>
      </w:r>
      <w:r>
        <w:rPr>
          <w:rFonts w:ascii="Times New Roman" w:hAnsi="Times New Roman" w:cs="Times New Roman"/>
          <w:color w:val="000000"/>
          <w:sz w:val="24"/>
          <w:szCs w:val="24"/>
        </w:rPr>
        <w:t>geliştirilmesinden</w:t>
      </w:r>
      <w:r w:rsidRPr="00151010">
        <w:rPr>
          <w:rFonts w:ascii="Times New Roman" w:hAnsi="Times New Roman" w:cs="Times New Roman"/>
          <w:color w:val="000000"/>
          <w:sz w:val="24"/>
          <w:szCs w:val="24"/>
        </w:rPr>
        <w:t xml:space="preserve"> sonra 202</w:t>
      </w:r>
      <w:r>
        <w:rPr>
          <w:rFonts w:ascii="Times New Roman" w:hAnsi="Times New Roman" w:cs="Times New Roman"/>
          <w:color w:val="000000"/>
          <w:sz w:val="24"/>
          <w:szCs w:val="24"/>
        </w:rPr>
        <w:t>4</w:t>
      </w:r>
      <w:r w:rsidRPr="00151010">
        <w:rPr>
          <w:rFonts w:ascii="Times New Roman" w:hAnsi="Times New Roman" w:cs="Times New Roman"/>
          <w:color w:val="000000"/>
          <w:sz w:val="24"/>
          <w:szCs w:val="24"/>
        </w:rPr>
        <w:t xml:space="preserve"> yılında</w:t>
      </w:r>
      <w:r>
        <w:rPr>
          <w:rFonts w:ascii="Times New Roman" w:hAnsi="Times New Roman" w:cs="Times New Roman"/>
          <w:color w:val="000000"/>
          <w:sz w:val="24"/>
          <w:szCs w:val="24"/>
        </w:rPr>
        <w:t xml:space="preserve"> </w:t>
      </w:r>
      <w:r w:rsidRPr="00151010">
        <w:rPr>
          <w:rFonts w:ascii="Times New Roman" w:hAnsi="Times New Roman" w:cs="Times New Roman"/>
          <w:color w:val="000000"/>
          <w:sz w:val="24"/>
          <w:szCs w:val="24"/>
        </w:rPr>
        <w:t>program çıktılarının izlenmesine ve güncellenmesine ilişkin mekanizma</w:t>
      </w:r>
      <w:r>
        <w:rPr>
          <w:rFonts w:ascii="Times New Roman" w:hAnsi="Times New Roman" w:cs="Times New Roman"/>
          <w:color w:val="000000"/>
          <w:sz w:val="24"/>
          <w:szCs w:val="24"/>
        </w:rPr>
        <w:t>lar</w:t>
      </w:r>
      <w:r w:rsidRPr="00151010">
        <w:rPr>
          <w:rFonts w:ascii="Times New Roman" w:hAnsi="Times New Roman" w:cs="Times New Roman"/>
          <w:color w:val="000000"/>
          <w:sz w:val="24"/>
          <w:szCs w:val="24"/>
        </w:rPr>
        <w:t xml:space="preserve"> daha sağlıklı bir şekilde oluşturul</w:t>
      </w:r>
      <w:r>
        <w:rPr>
          <w:rFonts w:ascii="Times New Roman" w:hAnsi="Times New Roman" w:cs="Times New Roman"/>
          <w:color w:val="000000"/>
          <w:sz w:val="24"/>
          <w:szCs w:val="24"/>
        </w:rPr>
        <w:t>muştur ((3)</w:t>
      </w:r>
      <w:r w:rsidR="00466C06">
        <w:rPr>
          <w:rFonts w:ascii="Times New Roman" w:hAnsi="Times New Roman" w:cs="Times New Roman"/>
          <w:color w:val="000000"/>
          <w:sz w:val="24"/>
          <w:szCs w:val="24"/>
        </w:rPr>
        <w:t xml:space="preserve"> </w:t>
      </w:r>
      <w:hyperlink r:id="rId151" w:history="1">
        <w:r w:rsidRPr="00466C06">
          <w:rPr>
            <w:rStyle w:val="Kpr"/>
            <w:rFonts w:ascii="Times New Roman" w:hAnsi="Times New Roman" w:cs="Times New Roman"/>
            <w:color w:val="000000" w:themeColor="text1"/>
            <w:sz w:val="24"/>
            <w:szCs w:val="24"/>
            <w:u w:val="none"/>
          </w:rPr>
          <w:t>B.1.5.1</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52" w:history="1">
        <w:r w:rsidRPr="00466C06">
          <w:rPr>
            <w:rStyle w:val="Kpr"/>
            <w:rFonts w:ascii="Times New Roman" w:hAnsi="Times New Roman" w:cs="Times New Roman"/>
            <w:color w:val="000000" w:themeColor="text1"/>
            <w:sz w:val="24"/>
            <w:szCs w:val="24"/>
            <w:u w:val="none"/>
          </w:rPr>
          <w:t>B.1.5.2</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53" w:history="1">
        <w:r w:rsidRPr="00466C06">
          <w:rPr>
            <w:rStyle w:val="Kpr"/>
            <w:rFonts w:ascii="Times New Roman" w:hAnsi="Times New Roman" w:cs="Times New Roman"/>
            <w:color w:val="000000" w:themeColor="text1"/>
            <w:sz w:val="24"/>
            <w:szCs w:val="24"/>
            <w:u w:val="none"/>
          </w:rPr>
          <w:t>B.1.5.3</w:t>
        </w:r>
      </w:hyperlink>
      <w:r w:rsidRPr="00466C06">
        <w:rPr>
          <w:rFonts w:ascii="Times New Roman" w:hAnsi="Times New Roman" w:cs="Times New Roman"/>
          <w:color w:val="000000" w:themeColor="text1"/>
          <w:sz w:val="24"/>
          <w:szCs w:val="24"/>
        </w:rPr>
        <w:t>.)</w:t>
      </w:r>
      <w:r>
        <w:rPr>
          <w:rFonts w:ascii="Times New Roman" w:hAnsi="Times New Roman" w:cs="Times New Roman"/>
          <w:color w:val="000000"/>
          <w:sz w:val="24"/>
          <w:szCs w:val="24"/>
        </w:rPr>
        <w:t>.</w:t>
      </w:r>
    </w:p>
    <w:p w14:paraId="48AAE6B4" w14:textId="77777777" w:rsidR="00466C06" w:rsidRPr="00151010" w:rsidRDefault="00466C06" w:rsidP="0024441A">
      <w:pPr>
        <w:widowControl/>
        <w:autoSpaceDE w:val="0"/>
        <w:autoSpaceDN w:val="0"/>
        <w:adjustRightInd w:val="0"/>
        <w:jc w:val="both"/>
        <w:rPr>
          <w:rFonts w:ascii="Times New Roman" w:hAnsi="Times New Roman" w:cs="Times New Roman"/>
          <w:color w:val="000000"/>
          <w:sz w:val="24"/>
          <w:szCs w:val="24"/>
        </w:rPr>
      </w:pPr>
    </w:p>
    <w:p w14:paraId="603E016E" w14:textId="1F249F4E" w:rsidR="0024441A" w:rsidRPr="00466C06" w:rsidRDefault="0024441A" w:rsidP="0024441A">
      <w:pPr>
        <w:tabs>
          <w:tab w:val="left" w:pos="142"/>
        </w:tabs>
        <w:jc w:val="both"/>
        <w:rPr>
          <w:rFonts w:ascii="Times New Roman" w:hAnsi="Times New Roman" w:cs="Times New Roman"/>
          <w:b/>
          <w:bCs/>
          <w:color w:val="000000" w:themeColor="text1"/>
          <w:sz w:val="28"/>
          <w:szCs w:val="28"/>
          <w:u w:val="single"/>
        </w:rPr>
      </w:pPr>
      <w:r w:rsidRPr="00466C06">
        <w:rPr>
          <w:rFonts w:ascii="Times New Roman" w:hAnsi="Times New Roman" w:cs="Times New Roman"/>
          <w:b/>
          <w:bCs/>
          <w:color w:val="000000"/>
          <w:sz w:val="24"/>
          <w:szCs w:val="24"/>
        </w:rPr>
        <w:t>Olgunluk Düzeyi</w:t>
      </w:r>
      <w:r w:rsidR="00466C06" w:rsidRPr="00466C06">
        <w:rPr>
          <w:rFonts w:ascii="Times New Roman" w:hAnsi="Times New Roman" w:cs="Times New Roman"/>
          <w:b/>
          <w:bCs/>
          <w:color w:val="000000"/>
          <w:sz w:val="24"/>
          <w:szCs w:val="24"/>
        </w:rPr>
        <w:t>:</w:t>
      </w:r>
      <w:r w:rsidRPr="00466C06">
        <w:rPr>
          <w:rFonts w:ascii="Times New Roman" w:hAnsi="Times New Roman" w:cs="Times New Roman"/>
          <w:b/>
          <w:bCs/>
          <w:color w:val="000000"/>
          <w:sz w:val="24"/>
          <w:szCs w:val="24"/>
        </w:rPr>
        <w:t xml:space="preserve"> 3</w:t>
      </w:r>
    </w:p>
    <w:p w14:paraId="45C9D51E"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6B01B8E9" w14:textId="77777777" w:rsidR="0024441A" w:rsidRPr="001F46DD" w:rsidRDefault="0024441A" w:rsidP="0024441A">
      <w:pPr>
        <w:tabs>
          <w:tab w:val="left" w:pos="142"/>
        </w:tabs>
        <w:jc w:val="both"/>
        <w:rPr>
          <w:rFonts w:ascii="Times New Roman" w:hAnsi="Times New Roman" w:cs="Times New Roman"/>
          <w:sz w:val="24"/>
          <w:szCs w:val="24"/>
        </w:rPr>
      </w:pPr>
      <w:r w:rsidRPr="001F46DD">
        <w:rPr>
          <w:rFonts w:ascii="Times New Roman" w:hAnsi="Times New Roman" w:cs="Times New Roman"/>
          <w:sz w:val="24"/>
          <w:szCs w:val="24"/>
        </w:rPr>
        <w:t xml:space="preserve">(3) </w:t>
      </w:r>
      <w:hyperlink r:id="rId154" w:history="1">
        <w:r w:rsidRPr="001F46DD">
          <w:rPr>
            <w:rStyle w:val="Kpr"/>
            <w:rFonts w:ascii="Times New Roman" w:hAnsi="Times New Roman" w:cs="Times New Roman"/>
            <w:color w:val="000000" w:themeColor="text1"/>
            <w:sz w:val="24"/>
            <w:szCs w:val="24"/>
            <w:u w:val="none"/>
          </w:rPr>
          <w:t xml:space="preserve">B.1.5.1. </w:t>
        </w:r>
        <w:r w:rsidRPr="001F46DD">
          <w:rPr>
            <w:rStyle w:val="Kpr"/>
            <w:rFonts w:ascii="Times New Roman" w:hAnsi="Times New Roman" w:cs="Times New Roman"/>
            <w:sz w:val="24"/>
            <w:szCs w:val="24"/>
          </w:rPr>
          <w:t>Mezun Öğrenci Anketi</w:t>
        </w:r>
      </w:hyperlink>
    </w:p>
    <w:p w14:paraId="3C1FBAC1" w14:textId="77777777" w:rsidR="0024441A" w:rsidRPr="001F46DD" w:rsidRDefault="0024441A" w:rsidP="0024441A">
      <w:pPr>
        <w:tabs>
          <w:tab w:val="left" w:pos="142"/>
        </w:tabs>
        <w:jc w:val="both"/>
        <w:rPr>
          <w:rFonts w:ascii="Times New Roman" w:hAnsi="Times New Roman" w:cs="Times New Roman"/>
          <w:sz w:val="24"/>
          <w:szCs w:val="24"/>
        </w:rPr>
      </w:pPr>
      <w:r w:rsidRPr="001F46DD">
        <w:rPr>
          <w:rFonts w:ascii="Times New Roman" w:hAnsi="Times New Roman" w:cs="Times New Roman"/>
          <w:sz w:val="24"/>
          <w:szCs w:val="24"/>
        </w:rPr>
        <w:t xml:space="preserve">(3) </w:t>
      </w:r>
      <w:hyperlink r:id="rId155" w:history="1">
        <w:r w:rsidRPr="001F46DD">
          <w:rPr>
            <w:rStyle w:val="Kpr"/>
            <w:rFonts w:ascii="Times New Roman" w:hAnsi="Times New Roman" w:cs="Times New Roman"/>
            <w:color w:val="000000" w:themeColor="text1"/>
            <w:sz w:val="24"/>
            <w:szCs w:val="24"/>
            <w:u w:val="none"/>
          </w:rPr>
          <w:t xml:space="preserve">B.1.5.2. </w:t>
        </w:r>
        <w:r w:rsidRPr="001F46DD">
          <w:rPr>
            <w:rStyle w:val="Kpr"/>
            <w:rFonts w:ascii="Times New Roman" w:hAnsi="Times New Roman" w:cs="Times New Roman"/>
            <w:sz w:val="24"/>
            <w:szCs w:val="24"/>
          </w:rPr>
          <w:t>Yeni Kayıt Öğrenci Anketi</w:t>
        </w:r>
      </w:hyperlink>
    </w:p>
    <w:p w14:paraId="284C5E8C" w14:textId="77777777" w:rsidR="0024441A" w:rsidRPr="001F46DD" w:rsidRDefault="0024441A" w:rsidP="0024441A">
      <w:pPr>
        <w:tabs>
          <w:tab w:val="left" w:pos="142"/>
        </w:tabs>
        <w:jc w:val="both"/>
        <w:rPr>
          <w:rFonts w:ascii="Times New Roman" w:hAnsi="Times New Roman" w:cs="Times New Roman"/>
          <w:sz w:val="24"/>
          <w:szCs w:val="24"/>
        </w:rPr>
      </w:pPr>
      <w:r w:rsidRPr="001F46DD">
        <w:rPr>
          <w:rFonts w:ascii="Times New Roman" w:hAnsi="Times New Roman" w:cs="Times New Roman"/>
          <w:sz w:val="24"/>
          <w:szCs w:val="24"/>
        </w:rPr>
        <w:t xml:space="preserve">(3) </w:t>
      </w:r>
      <w:hyperlink r:id="rId156" w:history="1">
        <w:r w:rsidRPr="001F46DD">
          <w:rPr>
            <w:rStyle w:val="Kpr"/>
            <w:rFonts w:ascii="Times New Roman" w:hAnsi="Times New Roman" w:cs="Times New Roman"/>
            <w:color w:val="000000" w:themeColor="text1"/>
            <w:sz w:val="24"/>
            <w:szCs w:val="24"/>
            <w:u w:val="none"/>
          </w:rPr>
          <w:t>B.1.5.3.</w:t>
        </w:r>
        <w:r w:rsidRPr="001F46DD">
          <w:rPr>
            <w:rStyle w:val="Kpr"/>
            <w:rFonts w:ascii="Times New Roman" w:hAnsi="Times New Roman" w:cs="Times New Roman"/>
            <w:color w:val="000000" w:themeColor="text1"/>
            <w:sz w:val="24"/>
            <w:szCs w:val="24"/>
          </w:rPr>
          <w:t xml:space="preserve"> </w:t>
        </w:r>
        <w:r w:rsidRPr="001F46DD">
          <w:rPr>
            <w:rStyle w:val="Kpr"/>
            <w:rFonts w:ascii="Times New Roman" w:hAnsi="Times New Roman" w:cs="Times New Roman"/>
            <w:sz w:val="24"/>
            <w:szCs w:val="24"/>
          </w:rPr>
          <w:t>Bölüm Değerlendirme Anketi</w:t>
        </w:r>
      </w:hyperlink>
    </w:p>
    <w:p w14:paraId="14D3F1EF"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21F525D5" w14:textId="77777777" w:rsidR="0024441A" w:rsidRPr="00151010" w:rsidRDefault="0024441A" w:rsidP="0024441A">
      <w:pPr>
        <w:pStyle w:val="Balk3"/>
      </w:pPr>
      <w:bookmarkStart w:id="75" w:name="_Toc159517073"/>
      <w:bookmarkStart w:id="76" w:name="_Toc190387221"/>
      <w:r w:rsidRPr="00151010">
        <w:t>B.1.6. Eğitim ve Öğretim Süreçlerinin Yönetimi</w:t>
      </w:r>
      <w:bookmarkEnd w:id="75"/>
      <w:bookmarkEnd w:id="76"/>
    </w:p>
    <w:p w14:paraId="54B92535" w14:textId="77777777" w:rsidR="0024441A" w:rsidRPr="00151010" w:rsidRDefault="0024441A" w:rsidP="0024441A">
      <w:pPr>
        <w:rPr>
          <w:rFonts w:ascii="Times New Roman" w:eastAsia="Times New Roman" w:hAnsi="Times New Roman"/>
          <w:sz w:val="24"/>
          <w:szCs w:val="24"/>
        </w:rPr>
      </w:pPr>
    </w:p>
    <w:p w14:paraId="5DD5515F" w14:textId="3C073658" w:rsidR="0024441A" w:rsidRPr="00151010" w:rsidRDefault="0024441A" w:rsidP="0024441A">
      <w:pPr>
        <w:spacing w:after="120"/>
        <w:jc w:val="both"/>
        <w:rPr>
          <w:rFonts w:ascii="Times New Roman" w:hAnsi="Times New Roman" w:cs="Times New Roman"/>
          <w:sz w:val="24"/>
          <w:szCs w:val="24"/>
        </w:rPr>
      </w:pPr>
      <w:r w:rsidRPr="00151010">
        <w:rPr>
          <w:rFonts w:ascii="Times New Roman" w:hAnsi="Times New Roman" w:cs="Times New Roman"/>
          <w:sz w:val="24"/>
          <w:szCs w:val="24"/>
        </w:rPr>
        <w:t xml:space="preserve">Tüm Bölümlerde eğitim-öğretim süreçleri Eğitim Komisyonları tarafından planlanmakta, izlenmekte ve değerlendirilmektedir </w:t>
      </w:r>
      <w:r w:rsidRPr="00466C06">
        <w:rPr>
          <w:rFonts w:ascii="Times New Roman" w:hAnsi="Times New Roman" w:cs="Times New Roman"/>
          <w:color w:val="000000" w:themeColor="text1"/>
          <w:sz w:val="24"/>
          <w:szCs w:val="24"/>
        </w:rPr>
        <w:t>((3)</w:t>
      </w:r>
      <w:r w:rsidR="00466C06" w:rsidRPr="00466C06">
        <w:rPr>
          <w:rFonts w:ascii="Times New Roman" w:hAnsi="Times New Roman" w:cs="Times New Roman"/>
          <w:color w:val="000000" w:themeColor="text1"/>
          <w:sz w:val="24"/>
          <w:szCs w:val="24"/>
        </w:rPr>
        <w:t xml:space="preserve"> </w:t>
      </w:r>
      <w:hyperlink r:id="rId157" w:history="1">
        <w:r w:rsidRPr="00466C06">
          <w:rPr>
            <w:rFonts w:ascii="Times New Roman" w:hAnsi="Times New Roman" w:cs="Times New Roman"/>
            <w:color w:val="000000" w:themeColor="text1"/>
            <w:sz w:val="24"/>
            <w:szCs w:val="24"/>
          </w:rPr>
          <w:t>B.1.6.1</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58" w:history="1">
        <w:r w:rsidRPr="00466C06">
          <w:rPr>
            <w:rFonts w:ascii="Times New Roman" w:hAnsi="Times New Roman" w:cs="Times New Roman"/>
            <w:color w:val="000000" w:themeColor="text1"/>
            <w:sz w:val="24"/>
            <w:szCs w:val="24"/>
          </w:rPr>
          <w:t>B.1.6.2</w:t>
        </w:r>
      </w:hyperlink>
      <w:r w:rsidRPr="00466C06">
        <w:rPr>
          <w:rFonts w:ascii="Times New Roman" w:hAnsi="Times New Roman" w:cs="Times New Roman"/>
          <w:color w:val="000000" w:themeColor="text1"/>
          <w:sz w:val="24"/>
          <w:szCs w:val="24"/>
        </w:rPr>
        <w:t xml:space="preserve"> ve (3)</w:t>
      </w:r>
      <w:r w:rsidR="00466C06" w:rsidRPr="00466C06">
        <w:rPr>
          <w:rFonts w:ascii="Times New Roman" w:hAnsi="Times New Roman" w:cs="Times New Roman"/>
          <w:color w:val="000000" w:themeColor="text1"/>
          <w:sz w:val="24"/>
          <w:szCs w:val="24"/>
        </w:rPr>
        <w:t xml:space="preserve"> </w:t>
      </w:r>
      <w:hyperlink r:id="rId159" w:history="1">
        <w:r w:rsidRPr="00466C06">
          <w:rPr>
            <w:rFonts w:ascii="Times New Roman" w:hAnsi="Times New Roman" w:cs="Times New Roman"/>
            <w:color w:val="000000" w:themeColor="text1"/>
            <w:sz w:val="24"/>
            <w:szCs w:val="24"/>
          </w:rPr>
          <w:t>B.1.6.3</w:t>
        </w:r>
      </w:hyperlink>
      <w:r w:rsidRPr="00466C06">
        <w:rPr>
          <w:rFonts w:ascii="Times New Roman" w:hAnsi="Times New Roman" w:cs="Times New Roman"/>
          <w:color w:val="000000" w:themeColor="text1"/>
          <w:sz w:val="24"/>
          <w:szCs w:val="24"/>
        </w:rPr>
        <w:t xml:space="preserve">). Fakülte ve tüm bölümlerde eğitim-öğretim faaliyetlerini verimli bir şekilde yürütmek üzere iş akış şemaları </w:t>
      </w:r>
      <w:r w:rsidRPr="00466C06">
        <w:rPr>
          <w:rFonts w:ascii="Times New Roman" w:hAnsi="Times New Roman" w:cs="Times New Roman"/>
          <w:color w:val="000000" w:themeColor="text1"/>
          <w:sz w:val="24"/>
          <w:szCs w:val="24"/>
        </w:rPr>
        <w:lastRenderedPageBreak/>
        <w:t>tanımlanmıştır ((3)</w:t>
      </w:r>
      <w:r w:rsidR="00466C06" w:rsidRPr="00466C06">
        <w:rPr>
          <w:rFonts w:ascii="Times New Roman" w:hAnsi="Times New Roman" w:cs="Times New Roman"/>
          <w:color w:val="000000" w:themeColor="text1"/>
          <w:sz w:val="24"/>
          <w:szCs w:val="24"/>
        </w:rPr>
        <w:t xml:space="preserve"> </w:t>
      </w:r>
      <w:hyperlink r:id="rId160" w:history="1">
        <w:r w:rsidRPr="00466C06">
          <w:rPr>
            <w:rStyle w:val="Kpr"/>
            <w:rFonts w:ascii="Times New Roman" w:hAnsi="Times New Roman" w:cs="Times New Roman"/>
            <w:color w:val="000000" w:themeColor="text1"/>
            <w:sz w:val="24"/>
            <w:szCs w:val="24"/>
            <w:u w:val="none"/>
          </w:rPr>
          <w:t>B.1.6.4</w:t>
        </w:r>
      </w:hyperlink>
      <w:r w:rsidRPr="00466C06">
        <w:rPr>
          <w:rFonts w:ascii="Times New Roman" w:hAnsi="Times New Roman" w:cs="Times New Roman"/>
          <w:color w:val="000000" w:themeColor="text1"/>
          <w:sz w:val="24"/>
          <w:szCs w:val="24"/>
        </w:rPr>
        <w:t>, (3)</w:t>
      </w:r>
      <w:r w:rsidR="00466C06" w:rsidRPr="00466C06">
        <w:rPr>
          <w:rFonts w:ascii="Times New Roman" w:hAnsi="Times New Roman" w:cs="Times New Roman"/>
          <w:color w:val="000000" w:themeColor="text1"/>
          <w:sz w:val="24"/>
          <w:szCs w:val="24"/>
        </w:rPr>
        <w:t xml:space="preserve"> </w:t>
      </w:r>
      <w:hyperlink r:id="rId161" w:history="1">
        <w:r w:rsidRPr="00466C06">
          <w:rPr>
            <w:rStyle w:val="Kpr"/>
            <w:rFonts w:ascii="Times New Roman" w:hAnsi="Times New Roman" w:cs="Times New Roman"/>
            <w:color w:val="000000" w:themeColor="text1"/>
            <w:sz w:val="24"/>
            <w:szCs w:val="24"/>
            <w:u w:val="none"/>
          </w:rPr>
          <w:t>B.1.6.5</w:t>
        </w:r>
      </w:hyperlink>
      <w:r w:rsidRPr="00466C06">
        <w:rPr>
          <w:rFonts w:ascii="Times New Roman" w:hAnsi="Times New Roman" w:cs="Times New Roman"/>
          <w:color w:val="000000" w:themeColor="text1"/>
          <w:sz w:val="24"/>
          <w:szCs w:val="24"/>
        </w:rPr>
        <w:t xml:space="preserve">). </w:t>
      </w:r>
      <w:r w:rsidRPr="00151010">
        <w:rPr>
          <w:rFonts w:ascii="Times New Roman" w:hAnsi="Times New Roman" w:cs="Times New Roman"/>
          <w:sz w:val="24"/>
          <w:szCs w:val="24"/>
        </w:rPr>
        <w:t>Eğitim ve öğretim programlarının tasarlanması, yürütülmesi, değerlendirilmesi ve güncellenmesi faaliyetler akademik takvime göre yürütülmektedir.</w:t>
      </w:r>
    </w:p>
    <w:p w14:paraId="106D1724" w14:textId="77777777" w:rsidR="00466C06" w:rsidRDefault="0024441A" w:rsidP="0024441A">
      <w:pPr>
        <w:rPr>
          <w:rFonts w:ascii="Times New Roman" w:eastAsia="Times New Roman" w:hAnsi="Times New Roman" w:cs="Times New Roman"/>
          <w:sz w:val="24"/>
          <w:szCs w:val="24"/>
        </w:rPr>
      </w:pPr>
      <w:r w:rsidRPr="00151010">
        <w:rPr>
          <w:rFonts w:ascii="Times New Roman" w:eastAsia="Times New Roman" w:hAnsi="Times New Roman" w:cs="Times New Roman"/>
          <w:sz w:val="24"/>
          <w:szCs w:val="24"/>
        </w:rPr>
        <w:t xml:space="preserve">Kurumda eğitim ve öğretim süreçleri belirlenmiş ilke ve kurallara uygun yönetilmektedir. </w:t>
      </w:r>
    </w:p>
    <w:p w14:paraId="39541B58" w14:textId="77777777" w:rsidR="00466C06" w:rsidRDefault="00466C06" w:rsidP="0024441A">
      <w:pPr>
        <w:rPr>
          <w:rFonts w:ascii="Times New Roman" w:eastAsia="Times New Roman" w:hAnsi="Times New Roman" w:cs="Times New Roman"/>
          <w:sz w:val="24"/>
          <w:szCs w:val="24"/>
        </w:rPr>
      </w:pPr>
    </w:p>
    <w:p w14:paraId="5B9F91A9" w14:textId="325481AC" w:rsidR="0024441A" w:rsidRPr="00466C06" w:rsidRDefault="0024441A" w:rsidP="0024441A">
      <w:pPr>
        <w:rPr>
          <w:rFonts w:ascii="Times New Roman" w:eastAsia="Times New Roman" w:hAnsi="Times New Roman" w:cs="Times New Roman"/>
          <w:b/>
          <w:bCs/>
          <w:sz w:val="24"/>
          <w:szCs w:val="24"/>
        </w:rPr>
      </w:pPr>
      <w:r w:rsidRPr="00466C06">
        <w:rPr>
          <w:rFonts w:ascii="Times New Roman" w:eastAsia="Times New Roman" w:hAnsi="Times New Roman" w:cs="Times New Roman"/>
          <w:b/>
          <w:bCs/>
          <w:color w:val="000000"/>
          <w:sz w:val="24"/>
          <w:szCs w:val="24"/>
        </w:rPr>
        <w:t>Olgunluk Düzeyi</w:t>
      </w:r>
      <w:r w:rsidR="00466C06" w:rsidRPr="00466C06">
        <w:rPr>
          <w:rFonts w:ascii="Times New Roman" w:eastAsia="Times New Roman" w:hAnsi="Times New Roman" w:cs="Times New Roman"/>
          <w:b/>
          <w:bCs/>
          <w:color w:val="000000"/>
          <w:sz w:val="24"/>
          <w:szCs w:val="24"/>
        </w:rPr>
        <w:t xml:space="preserve">: </w:t>
      </w:r>
      <w:r w:rsidRPr="00466C06">
        <w:rPr>
          <w:rFonts w:ascii="Times New Roman" w:eastAsia="Times New Roman" w:hAnsi="Times New Roman" w:cs="Times New Roman"/>
          <w:b/>
          <w:bCs/>
          <w:color w:val="000000"/>
          <w:sz w:val="24"/>
          <w:szCs w:val="24"/>
        </w:rPr>
        <w:t>3</w:t>
      </w:r>
    </w:p>
    <w:p w14:paraId="13A3ECAB"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p>
    <w:p w14:paraId="12BB21A8"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3006F316"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995521">
        <w:rPr>
          <w:rFonts w:ascii="Times New Roman" w:hAnsi="Times New Roman" w:cs="Times New Roman"/>
          <w:sz w:val="24"/>
          <w:szCs w:val="24"/>
        </w:rPr>
        <w:t>(3)</w:t>
      </w:r>
      <w:r w:rsidRPr="00995521">
        <w:t xml:space="preserve"> </w:t>
      </w:r>
      <w:hyperlink r:id="rId162" w:history="1">
        <w:r w:rsidRPr="00C57F83">
          <w:rPr>
            <w:rStyle w:val="Kpr"/>
            <w:rFonts w:ascii="Times New Roman" w:hAnsi="Times New Roman" w:cs="Times New Roman"/>
            <w:color w:val="000000" w:themeColor="text1"/>
            <w:sz w:val="24"/>
            <w:szCs w:val="24"/>
            <w:u w:val="none"/>
          </w:rPr>
          <w:t>B.1.6.1.</w:t>
        </w:r>
        <w:r w:rsidRPr="00FE54D2">
          <w:rPr>
            <w:rStyle w:val="Kpr"/>
            <w:rFonts w:ascii="Times New Roman" w:hAnsi="Times New Roman" w:cs="Times New Roman"/>
            <w:sz w:val="24"/>
            <w:szCs w:val="24"/>
          </w:rPr>
          <w:t xml:space="preserve"> </w:t>
        </w:r>
        <w:proofErr w:type="spellStart"/>
        <w:r w:rsidRPr="00FE54D2">
          <w:rPr>
            <w:rStyle w:val="Kpr"/>
            <w:rFonts w:ascii="Times New Roman" w:hAnsi="Times New Roman" w:cs="Times New Roman"/>
            <w:sz w:val="24"/>
            <w:szCs w:val="24"/>
          </w:rPr>
          <w:t>Eğitim_Öğretim_Komisyonu_Usul_Ve_Esasları</w:t>
        </w:r>
        <w:proofErr w:type="spellEnd"/>
      </w:hyperlink>
    </w:p>
    <w:p w14:paraId="15A870A8"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t>(</w:t>
      </w:r>
      <w:r w:rsidRPr="00995521">
        <w:rPr>
          <w:rFonts w:ascii="Times New Roman" w:hAnsi="Times New Roman" w:cs="Times New Roman"/>
          <w:sz w:val="24"/>
          <w:szCs w:val="24"/>
        </w:rPr>
        <w:t xml:space="preserve">3) </w:t>
      </w:r>
      <w:hyperlink r:id="rId163" w:history="1">
        <w:r w:rsidRPr="00C57F83">
          <w:rPr>
            <w:rStyle w:val="Kpr"/>
            <w:rFonts w:ascii="Times New Roman" w:hAnsi="Times New Roman" w:cs="Times New Roman"/>
            <w:color w:val="000000" w:themeColor="text1"/>
            <w:sz w:val="24"/>
            <w:szCs w:val="24"/>
            <w:u w:val="none"/>
          </w:rPr>
          <w:t>B.1.6.2.</w:t>
        </w:r>
        <w:r w:rsidRPr="00FE54D2">
          <w:rPr>
            <w:rStyle w:val="Kpr"/>
            <w:rFonts w:ascii="Times New Roman" w:hAnsi="Times New Roman" w:cs="Times New Roman"/>
            <w:sz w:val="24"/>
            <w:szCs w:val="24"/>
          </w:rPr>
          <w:t xml:space="preserve"> </w:t>
        </w:r>
        <w:proofErr w:type="spellStart"/>
        <w:r w:rsidRPr="00FE54D2">
          <w:rPr>
            <w:rStyle w:val="Kpr"/>
            <w:rFonts w:ascii="Times New Roman" w:hAnsi="Times New Roman" w:cs="Times New Roman"/>
            <w:sz w:val="24"/>
            <w:szCs w:val="24"/>
          </w:rPr>
          <w:t>Akademik_Takvim</w:t>
        </w:r>
        <w:proofErr w:type="spellEnd"/>
      </w:hyperlink>
    </w:p>
    <w:p w14:paraId="79F69274" w14:textId="1BEAE922" w:rsidR="0024441A" w:rsidRDefault="0024441A" w:rsidP="0024441A">
      <w:pPr>
        <w:tabs>
          <w:tab w:val="left" w:pos="142"/>
        </w:tabs>
        <w:jc w:val="both"/>
        <w:rPr>
          <w:rStyle w:val="Kpr"/>
          <w:rFonts w:ascii="Times New Roman" w:hAnsi="Times New Roman" w:cs="Times New Roman"/>
          <w:sz w:val="24"/>
          <w:szCs w:val="24"/>
        </w:rPr>
      </w:pPr>
      <w:r w:rsidRPr="00995521">
        <w:rPr>
          <w:rFonts w:ascii="Times New Roman" w:hAnsi="Times New Roman" w:cs="Times New Roman"/>
          <w:sz w:val="24"/>
          <w:szCs w:val="24"/>
        </w:rPr>
        <w:t xml:space="preserve">(3) </w:t>
      </w:r>
      <w:hyperlink r:id="rId164" w:history="1">
        <w:r w:rsidRPr="00C57F83">
          <w:rPr>
            <w:rStyle w:val="Kpr"/>
            <w:rFonts w:ascii="Times New Roman" w:hAnsi="Times New Roman" w:cs="Times New Roman"/>
            <w:color w:val="000000" w:themeColor="text1"/>
            <w:sz w:val="24"/>
            <w:szCs w:val="24"/>
            <w:u w:val="none"/>
          </w:rPr>
          <w:t>B.1.6.3</w:t>
        </w:r>
        <w:r w:rsidRPr="00C57F83">
          <w:rPr>
            <w:rStyle w:val="Kpr"/>
            <w:rFonts w:ascii="Times New Roman" w:hAnsi="Times New Roman" w:cs="Times New Roman"/>
            <w:sz w:val="24"/>
            <w:szCs w:val="24"/>
            <w:u w:val="none"/>
          </w:rPr>
          <w:t>.</w:t>
        </w:r>
        <w:r w:rsidR="00C57F83">
          <w:rPr>
            <w:rStyle w:val="Kpr"/>
            <w:rFonts w:ascii="Times New Roman" w:hAnsi="Times New Roman" w:cs="Times New Roman"/>
            <w:sz w:val="24"/>
            <w:szCs w:val="24"/>
            <w:u w:val="none"/>
          </w:rPr>
          <w:t xml:space="preserve"> </w:t>
        </w:r>
        <w:proofErr w:type="spellStart"/>
        <w:r w:rsidRPr="00FE54D2">
          <w:rPr>
            <w:rStyle w:val="Kpr"/>
            <w:rFonts w:ascii="Times New Roman" w:hAnsi="Times New Roman" w:cs="Times New Roman"/>
            <w:sz w:val="24"/>
            <w:szCs w:val="24"/>
          </w:rPr>
          <w:t>Eğitim_Öğretim_Komisyonları</w:t>
        </w:r>
        <w:proofErr w:type="spellEnd"/>
      </w:hyperlink>
    </w:p>
    <w:p w14:paraId="035D598A" w14:textId="77777777" w:rsidR="0024441A" w:rsidRDefault="0024441A" w:rsidP="0024441A">
      <w:pPr>
        <w:tabs>
          <w:tab w:val="left" w:pos="142"/>
        </w:tabs>
        <w:jc w:val="both"/>
        <w:rPr>
          <w:rStyle w:val="Kpr"/>
          <w:rFonts w:ascii="Times New Roman" w:hAnsi="Times New Roman" w:cs="Times New Roman"/>
          <w:sz w:val="24"/>
          <w:szCs w:val="24"/>
        </w:rPr>
      </w:pPr>
      <w:r w:rsidRPr="00C57F83">
        <w:rPr>
          <w:rStyle w:val="Kpr"/>
          <w:rFonts w:ascii="Times New Roman" w:hAnsi="Times New Roman" w:cs="Times New Roman"/>
          <w:color w:val="auto"/>
          <w:sz w:val="24"/>
          <w:szCs w:val="24"/>
          <w:u w:val="none"/>
        </w:rPr>
        <w:t xml:space="preserve">(3) </w:t>
      </w:r>
      <w:hyperlink r:id="rId165" w:history="1">
        <w:r w:rsidRPr="00C57F83">
          <w:rPr>
            <w:rStyle w:val="Kpr"/>
            <w:rFonts w:ascii="Times New Roman" w:hAnsi="Times New Roman" w:cs="Times New Roman"/>
            <w:color w:val="000000" w:themeColor="text1"/>
            <w:sz w:val="24"/>
            <w:szCs w:val="24"/>
            <w:u w:val="none"/>
          </w:rPr>
          <w:t>B.1.6.4.</w:t>
        </w:r>
        <w:r w:rsidRPr="00FE54D2">
          <w:rPr>
            <w:rStyle w:val="Kpr"/>
            <w:rFonts w:ascii="Times New Roman" w:hAnsi="Times New Roman" w:cs="Times New Roman"/>
            <w:sz w:val="24"/>
            <w:szCs w:val="24"/>
          </w:rPr>
          <w:t xml:space="preserve"> Ders Yükü Bildirimi İş Akış Şeması</w:t>
        </w:r>
      </w:hyperlink>
    </w:p>
    <w:p w14:paraId="2F40BE1A" w14:textId="77777777" w:rsidR="0024441A" w:rsidRPr="00FE54D2" w:rsidRDefault="0024441A" w:rsidP="0024441A">
      <w:pPr>
        <w:tabs>
          <w:tab w:val="left" w:pos="142"/>
        </w:tabs>
        <w:jc w:val="both"/>
        <w:rPr>
          <w:rStyle w:val="Kpr"/>
          <w:rFonts w:ascii="Times New Roman" w:hAnsi="Times New Roman" w:cs="Times New Roman"/>
          <w:sz w:val="24"/>
          <w:szCs w:val="24"/>
        </w:rPr>
      </w:pPr>
      <w:r w:rsidRPr="00C57F83">
        <w:rPr>
          <w:rStyle w:val="Kpr"/>
          <w:rFonts w:ascii="Times New Roman" w:hAnsi="Times New Roman" w:cs="Times New Roman"/>
          <w:color w:val="auto"/>
          <w:sz w:val="24"/>
          <w:szCs w:val="24"/>
          <w:u w:val="none"/>
        </w:rPr>
        <w:t xml:space="preserve">(3) </w:t>
      </w:r>
      <w:r>
        <w:rPr>
          <w:rStyle w:val="Kpr"/>
          <w:rFonts w:ascii="Times New Roman" w:hAnsi="Times New Roman" w:cs="Times New Roman"/>
          <w:sz w:val="24"/>
          <w:szCs w:val="24"/>
        </w:rPr>
        <w:fldChar w:fldCharType="begin"/>
      </w:r>
      <w:r>
        <w:rPr>
          <w:rStyle w:val="Kpr"/>
          <w:rFonts w:ascii="Times New Roman" w:hAnsi="Times New Roman" w:cs="Times New Roman"/>
          <w:sz w:val="24"/>
          <w:szCs w:val="24"/>
        </w:rPr>
        <w:instrText>HYPERLINK "B.1.6.5.-Ders%20Programları%20ve%20Sınav%20Programlarının%20Hazırlanması%20İş%20Akış%20Şeması.pdf"</w:instrText>
      </w:r>
      <w:r>
        <w:rPr>
          <w:rStyle w:val="Kpr"/>
          <w:rFonts w:ascii="Times New Roman" w:hAnsi="Times New Roman" w:cs="Times New Roman"/>
          <w:sz w:val="24"/>
          <w:szCs w:val="24"/>
        </w:rPr>
      </w:r>
      <w:r>
        <w:rPr>
          <w:rStyle w:val="Kpr"/>
          <w:rFonts w:ascii="Times New Roman" w:hAnsi="Times New Roman" w:cs="Times New Roman"/>
          <w:sz w:val="24"/>
          <w:szCs w:val="24"/>
        </w:rPr>
        <w:fldChar w:fldCharType="separate"/>
      </w:r>
      <w:r w:rsidRPr="00C57F83">
        <w:rPr>
          <w:rStyle w:val="Kpr"/>
          <w:rFonts w:ascii="Times New Roman" w:hAnsi="Times New Roman" w:cs="Times New Roman"/>
          <w:color w:val="000000" w:themeColor="text1"/>
          <w:sz w:val="24"/>
          <w:szCs w:val="24"/>
          <w:u w:val="none"/>
        </w:rPr>
        <w:t>B.1.6.5.</w:t>
      </w:r>
      <w:r w:rsidRPr="00FE54D2">
        <w:rPr>
          <w:rStyle w:val="Kpr"/>
          <w:rFonts w:ascii="Times New Roman" w:hAnsi="Times New Roman" w:cs="Times New Roman"/>
          <w:sz w:val="24"/>
          <w:szCs w:val="24"/>
        </w:rPr>
        <w:t xml:space="preserve"> Ders Programları ve Sınav Programlarının Hazırlanması İş Akış Şeması</w:t>
      </w:r>
    </w:p>
    <w:p w14:paraId="61C9C369"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Pr>
          <w:rStyle w:val="Kpr"/>
          <w:rFonts w:ascii="Times New Roman" w:hAnsi="Times New Roman" w:cs="Times New Roman"/>
          <w:sz w:val="24"/>
          <w:szCs w:val="24"/>
        </w:rPr>
        <w:fldChar w:fldCharType="end"/>
      </w:r>
    </w:p>
    <w:p w14:paraId="145A766D" w14:textId="77777777" w:rsidR="0024441A" w:rsidRPr="00151010" w:rsidRDefault="0024441A" w:rsidP="0024441A">
      <w:pPr>
        <w:pStyle w:val="Balk2"/>
      </w:pPr>
      <w:bookmarkStart w:id="77" w:name="_Toc159517074"/>
      <w:bookmarkStart w:id="78" w:name="_Toc190387222"/>
      <w:r w:rsidRPr="00151010">
        <w:t>B.2. Programların Yürütülmesi (Öğrenci Merkezli Öğrenme, Öğretme ve Değerlendirme)</w:t>
      </w:r>
      <w:bookmarkEnd w:id="77"/>
      <w:bookmarkEnd w:id="78"/>
    </w:p>
    <w:p w14:paraId="6D7E00EC" w14:textId="77777777" w:rsidR="0024441A" w:rsidRPr="00151010" w:rsidRDefault="0024441A" w:rsidP="0024441A">
      <w:pPr>
        <w:pStyle w:val="Balk3"/>
      </w:pPr>
      <w:bookmarkStart w:id="79" w:name="_Toc159517075"/>
      <w:bookmarkStart w:id="80" w:name="_Toc190387223"/>
      <w:r w:rsidRPr="00151010">
        <w:t>B.2.1. Öğretim Yöntem ve Teknikleri</w:t>
      </w:r>
      <w:bookmarkEnd w:id="79"/>
      <w:bookmarkEnd w:id="80"/>
    </w:p>
    <w:p w14:paraId="15F648F6" w14:textId="77777777" w:rsidR="0024441A" w:rsidRPr="00151010" w:rsidRDefault="0024441A" w:rsidP="0024441A">
      <w:pPr>
        <w:tabs>
          <w:tab w:val="left" w:pos="142"/>
        </w:tabs>
        <w:jc w:val="both"/>
        <w:rPr>
          <w:rFonts w:ascii="Times New Roman" w:hAnsi="Times New Roman" w:cs="Times New Roman"/>
        </w:rPr>
      </w:pPr>
    </w:p>
    <w:p w14:paraId="133F2716" w14:textId="290FCCC6" w:rsidR="00466C06" w:rsidRDefault="0024441A" w:rsidP="0024441A">
      <w:pPr>
        <w:tabs>
          <w:tab w:val="left" w:pos="142"/>
        </w:tabs>
        <w:jc w:val="both"/>
        <w:rPr>
          <w:rFonts w:ascii="Times New Roman" w:hAnsi="Times New Roman" w:cs="Times New Roman"/>
          <w:sz w:val="24"/>
          <w:szCs w:val="24"/>
        </w:rPr>
      </w:pPr>
      <w:r w:rsidRPr="00151010">
        <w:rPr>
          <w:rFonts w:ascii="Times New Roman" w:hAnsi="Times New Roman" w:cs="Times New Roman"/>
          <w:sz w:val="24"/>
          <w:szCs w:val="24"/>
        </w:rPr>
        <w:t>Program eğitim amaçlarını gerçekleştirmek için mesleki ve teknik dersler içerisinde olabildiğince öğrencinin aktif katılımını sağlayacağı ve etkileşim içerisinde olacağı proje, seminer, sunum vb. uygulamaların yapılması ve ders dosyalarında çıktı kazanım düzeylerinin belirlenmesinde bu faaliyetlerin ağırlıklı ölçüt olarak belirlenmesi istenmektedir ((</w:t>
      </w:r>
      <w:r>
        <w:rPr>
          <w:rFonts w:ascii="Times New Roman" w:hAnsi="Times New Roman" w:cs="Times New Roman"/>
          <w:sz w:val="24"/>
          <w:szCs w:val="24"/>
        </w:rPr>
        <w:t>3</w:t>
      </w:r>
      <w:r w:rsidRPr="00466C06">
        <w:rPr>
          <w:rFonts w:ascii="Times New Roman" w:hAnsi="Times New Roman" w:cs="Times New Roman"/>
          <w:color w:val="000000" w:themeColor="text1"/>
          <w:sz w:val="24"/>
          <w:szCs w:val="24"/>
        </w:rPr>
        <w:t>)</w:t>
      </w:r>
      <w:r w:rsidR="00466C06" w:rsidRPr="00466C06">
        <w:rPr>
          <w:rFonts w:ascii="Times New Roman" w:hAnsi="Times New Roman" w:cs="Times New Roman"/>
          <w:color w:val="000000" w:themeColor="text1"/>
          <w:sz w:val="24"/>
          <w:szCs w:val="24"/>
        </w:rPr>
        <w:t xml:space="preserve"> </w:t>
      </w:r>
      <w:hyperlink r:id="rId166" w:history="1">
        <w:r w:rsidRPr="00466C06">
          <w:rPr>
            <w:rFonts w:ascii="Times New Roman" w:hAnsi="Times New Roman" w:cs="Times New Roman"/>
            <w:color w:val="000000" w:themeColor="text1"/>
            <w:sz w:val="24"/>
            <w:szCs w:val="24"/>
          </w:rPr>
          <w:t>B.2.1.1</w:t>
        </w:r>
      </w:hyperlink>
      <w:r w:rsidRPr="00151010">
        <w:rPr>
          <w:rFonts w:ascii="Times New Roman" w:hAnsi="Times New Roman" w:cs="Times New Roman"/>
          <w:sz w:val="24"/>
          <w:szCs w:val="24"/>
        </w:rPr>
        <w:t xml:space="preserve"> ve (</w:t>
      </w:r>
      <w:r>
        <w:rPr>
          <w:rFonts w:ascii="Times New Roman" w:hAnsi="Times New Roman" w:cs="Times New Roman"/>
          <w:sz w:val="24"/>
          <w:szCs w:val="24"/>
        </w:rPr>
        <w:t>3</w:t>
      </w:r>
      <w:r w:rsidRPr="00466C06">
        <w:rPr>
          <w:rFonts w:ascii="Times New Roman" w:hAnsi="Times New Roman" w:cs="Times New Roman"/>
          <w:color w:val="000000" w:themeColor="text1"/>
          <w:sz w:val="24"/>
          <w:szCs w:val="24"/>
        </w:rPr>
        <w:t>)</w:t>
      </w:r>
      <w:r w:rsidR="00466C06" w:rsidRPr="00466C06">
        <w:rPr>
          <w:rFonts w:ascii="Times New Roman" w:hAnsi="Times New Roman" w:cs="Times New Roman"/>
          <w:color w:val="000000" w:themeColor="text1"/>
          <w:sz w:val="24"/>
          <w:szCs w:val="24"/>
        </w:rPr>
        <w:t xml:space="preserve"> </w:t>
      </w:r>
      <w:hyperlink r:id="rId167" w:history="1">
        <w:r w:rsidRPr="00466C06">
          <w:rPr>
            <w:rFonts w:ascii="Times New Roman" w:hAnsi="Times New Roman" w:cs="Times New Roman"/>
            <w:color w:val="000000" w:themeColor="text1"/>
            <w:sz w:val="24"/>
            <w:szCs w:val="24"/>
          </w:rPr>
          <w:t>B.2.1.2</w:t>
        </w:r>
      </w:hyperlink>
      <w:r w:rsidRPr="00466C06">
        <w:rPr>
          <w:rFonts w:ascii="Times New Roman" w:hAnsi="Times New Roman" w:cs="Times New Roman"/>
          <w:color w:val="000000" w:themeColor="text1"/>
          <w:sz w:val="24"/>
          <w:szCs w:val="24"/>
        </w:rPr>
        <w:t xml:space="preserve">). </w:t>
      </w:r>
      <w:r w:rsidRPr="00151010">
        <w:rPr>
          <w:rFonts w:ascii="Times New Roman" w:hAnsi="Times New Roman" w:cs="Times New Roman"/>
          <w:sz w:val="24"/>
          <w:szCs w:val="24"/>
        </w:rPr>
        <w:t>Disiplinler arası çalışma pratiğini kazandırmak için getirilen alan dışı seçmeli dersler içerisindeki faaliyetler izlenmektedir. Tüm bölümlerde müfredatta yer verilen Takım Çalışması dersi ile öğrencilere grup çalışması, sosyal ve toplumsal duyarlılık, proje geliştirme yeterlilikleri kazandırmak hedeflenmektedir. İlgili faaliyetler kamu ve özel sektör ile iş birliği çerçevesinde çalışmalar içermektedir. ((</w:t>
      </w:r>
      <w:r>
        <w:rPr>
          <w:rFonts w:ascii="Times New Roman" w:hAnsi="Times New Roman" w:cs="Times New Roman"/>
          <w:sz w:val="24"/>
          <w:szCs w:val="24"/>
        </w:rPr>
        <w:t>3</w:t>
      </w:r>
      <w:r w:rsidRPr="00466C06">
        <w:rPr>
          <w:rFonts w:ascii="Times New Roman" w:hAnsi="Times New Roman" w:cs="Times New Roman"/>
          <w:color w:val="000000" w:themeColor="text1"/>
          <w:sz w:val="24"/>
          <w:szCs w:val="24"/>
        </w:rPr>
        <w:t>)</w:t>
      </w:r>
      <w:r w:rsidR="00466C06" w:rsidRPr="00466C06">
        <w:rPr>
          <w:rFonts w:ascii="Times New Roman" w:hAnsi="Times New Roman" w:cs="Times New Roman"/>
          <w:color w:val="000000" w:themeColor="text1"/>
          <w:sz w:val="24"/>
          <w:szCs w:val="24"/>
        </w:rPr>
        <w:t xml:space="preserve"> </w:t>
      </w:r>
      <w:hyperlink r:id="rId168" w:history="1">
        <w:r w:rsidRPr="00466C06">
          <w:rPr>
            <w:rFonts w:ascii="Times New Roman" w:hAnsi="Times New Roman" w:cs="Times New Roman"/>
            <w:color w:val="000000" w:themeColor="text1"/>
            <w:sz w:val="24"/>
            <w:szCs w:val="24"/>
          </w:rPr>
          <w:t>B.2.1.3</w:t>
        </w:r>
      </w:hyperlink>
      <w:r w:rsidRPr="00466C06">
        <w:rPr>
          <w:rFonts w:ascii="Times New Roman" w:hAnsi="Times New Roman" w:cs="Times New Roman"/>
          <w:color w:val="000000" w:themeColor="text1"/>
          <w:sz w:val="24"/>
          <w:szCs w:val="24"/>
        </w:rPr>
        <w:t xml:space="preserve"> ve (3)</w:t>
      </w:r>
      <w:r w:rsidR="00466C06" w:rsidRPr="00466C06">
        <w:rPr>
          <w:rFonts w:ascii="Times New Roman" w:hAnsi="Times New Roman" w:cs="Times New Roman"/>
          <w:color w:val="000000" w:themeColor="text1"/>
          <w:sz w:val="24"/>
          <w:szCs w:val="24"/>
        </w:rPr>
        <w:t xml:space="preserve"> </w:t>
      </w:r>
      <w:hyperlink r:id="rId169" w:history="1">
        <w:r w:rsidRPr="00466C06">
          <w:rPr>
            <w:rFonts w:ascii="Times New Roman" w:hAnsi="Times New Roman" w:cs="Times New Roman"/>
            <w:color w:val="000000" w:themeColor="text1"/>
            <w:sz w:val="24"/>
            <w:szCs w:val="24"/>
          </w:rPr>
          <w:t>B.2.1.4</w:t>
        </w:r>
      </w:hyperlink>
      <w:r w:rsidRPr="00466C06">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roofErr w:type="spellStart"/>
      <w:r w:rsidR="00AF2768">
        <w:rPr>
          <w:rFonts w:ascii="Times New Roman" w:hAnsi="Times New Roman" w:cs="Times New Roman"/>
          <w:sz w:val="24"/>
          <w:szCs w:val="24"/>
        </w:rPr>
        <w:t>BUBFA’da</w:t>
      </w:r>
      <w:proofErr w:type="spellEnd"/>
      <w:r>
        <w:rPr>
          <w:rFonts w:ascii="Times New Roman" w:hAnsi="Times New Roman" w:cs="Times New Roman"/>
          <w:sz w:val="24"/>
          <w:szCs w:val="24"/>
        </w:rPr>
        <w:t xml:space="preserve"> toplam müfredatın %10’unu geçmeyecek şekilde uzaktan eğitim yoluyla dersler verilmektedir. İlgili dersler haftalık ders programında “UE” olarak gösterilmektedir ((3)</w:t>
      </w:r>
      <w:r w:rsidR="00466C06">
        <w:rPr>
          <w:rFonts w:ascii="Times New Roman" w:hAnsi="Times New Roman" w:cs="Times New Roman"/>
          <w:sz w:val="24"/>
          <w:szCs w:val="24"/>
        </w:rPr>
        <w:t xml:space="preserve"> </w:t>
      </w:r>
      <w:hyperlink r:id="rId170" w:history="1">
        <w:r w:rsidRPr="00466C06">
          <w:rPr>
            <w:rStyle w:val="Kpr"/>
            <w:rFonts w:ascii="Times New Roman" w:hAnsi="Times New Roman" w:cs="Times New Roman"/>
            <w:color w:val="000000" w:themeColor="text1"/>
            <w:sz w:val="24"/>
            <w:szCs w:val="24"/>
            <w:u w:val="none"/>
          </w:rPr>
          <w:t>B.2.1.5</w:t>
        </w:r>
      </w:hyperlink>
      <w:r>
        <w:rPr>
          <w:rFonts w:ascii="Times New Roman" w:hAnsi="Times New Roman" w:cs="Times New Roman"/>
          <w:sz w:val="24"/>
          <w:szCs w:val="24"/>
        </w:rPr>
        <w:t>).</w:t>
      </w:r>
      <w:r w:rsidRPr="00151010">
        <w:rPr>
          <w:rFonts w:ascii="Times New Roman" w:hAnsi="Times New Roman" w:cs="Times New Roman"/>
          <w:sz w:val="24"/>
          <w:szCs w:val="24"/>
        </w:rPr>
        <w:t xml:space="preserve"> </w:t>
      </w:r>
    </w:p>
    <w:p w14:paraId="28E36455" w14:textId="77777777" w:rsidR="00466C06" w:rsidRDefault="00466C06" w:rsidP="0024441A">
      <w:pPr>
        <w:tabs>
          <w:tab w:val="left" w:pos="142"/>
        </w:tabs>
        <w:jc w:val="both"/>
        <w:rPr>
          <w:rFonts w:ascii="Times New Roman" w:hAnsi="Times New Roman" w:cs="Times New Roman"/>
          <w:sz w:val="24"/>
          <w:szCs w:val="24"/>
        </w:rPr>
      </w:pPr>
    </w:p>
    <w:p w14:paraId="2459B626" w14:textId="44FA25A3" w:rsidR="0024441A" w:rsidRPr="00466C06" w:rsidRDefault="0024441A" w:rsidP="0024441A">
      <w:pPr>
        <w:tabs>
          <w:tab w:val="left" w:pos="142"/>
        </w:tabs>
        <w:jc w:val="both"/>
        <w:rPr>
          <w:rFonts w:ascii="Times New Roman" w:hAnsi="Times New Roman" w:cs="Times New Roman"/>
          <w:b/>
          <w:bCs/>
          <w:color w:val="000000" w:themeColor="text1"/>
          <w:sz w:val="28"/>
          <w:szCs w:val="28"/>
          <w:u w:val="single"/>
        </w:rPr>
      </w:pPr>
      <w:r w:rsidRPr="00466C06">
        <w:rPr>
          <w:rFonts w:ascii="Times New Roman" w:hAnsi="Times New Roman" w:cs="Times New Roman"/>
          <w:b/>
          <w:bCs/>
          <w:color w:val="000000"/>
          <w:sz w:val="24"/>
          <w:szCs w:val="24"/>
        </w:rPr>
        <w:t>Olgunluk Düzeyi</w:t>
      </w:r>
      <w:r w:rsidR="00466C06" w:rsidRPr="00466C06">
        <w:rPr>
          <w:rFonts w:ascii="Times New Roman" w:hAnsi="Times New Roman" w:cs="Times New Roman"/>
          <w:b/>
          <w:bCs/>
          <w:color w:val="000000"/>
          <w:sz w:val="24"/>
          <w:szCs w:val="24"/>
        </w:rPr>
        <w:t>:</w:t>
      </w:r>
      <w:r w:rsidRPr="00466C06">
        <w:rPr>
          <w:rFonts w:ascii="Times New Roman" w:hAnsi="Times New Roman" w:cs="Times New Roman"/>
          <w:b/>
          <w:bCs/>
          <w:color w:val="000000"/>
          <w:sz w:val="24"/>
          <w:szCs w:val="24"/>
        </w:rPr>
        <w:t xml:space="preserve"> 3</w:t>
      </w:r>
    </w:p>
    <w:p w14:paraId="20AD8CCC"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3CFF4267"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27A35085"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71" w:history="1">
        <w:r w:rsidRPr="00DD6FEC">
          <w:rPr>
            <w:rStyle w:val="Kpr"/>
            <w:rFonts w:ascii="Times New Roman" w:hAnsi="Times New Roman" w:cs="Times New Roman"/>
            <w:color w:val="000000" w:themeColor="text1"/>
            <w:sz w:val="24"/>
            <w:szCs w:val="24"/>
            <w:u w:val="none"/>
          </w:rPr>
          <w:t>B.2.1.1.</w:t>
        </w:r>
        <w:r w:rsidRPr="00E13DD7">
          <w:rPr>
            <w:rStyle w:val="Kpr"/>
            <w:rFonts w:ascii="Times New Roman" w:hAnsi="Times New Roman" w:cs="Times New Roman"/>
            <w:sz w:val="24"/>
            <w:szCs w:val="24"/>
          </w:rPr>
          <w:t>Uygulama_Dersleri</w:t>
        </w:r>
      </w:hyperlink>
    </w:p>
    <w:p w14:paraId="3F54D5C2"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72" w:history="1">
        <w:r w:rsidRPr="00DD6FEC">
          <w:rPr>
            <w:rStyle w:val="Kpr"/>
            <w:rFonts w:ascii="Times New Roman" w:hAnsi="Times New Roman" w:cs="Times New Roman"/>
            <w:color w:val="000000" w:themeColor="text1"/>
            <w:sz w:val="24"/>
            <w:szCs w:val="24"/>
            <w:u w:val="none"/>
          </w:rPr>
          <w:t>B.2.1.2.</w:t>
        </w:r>
        <w:r w:rsidRPr="00E13DD7">
          <w:rPr>
            <w:rStyle w:val="Kpr"/>
            <w:rFonts w:ascii="Times New Roman" w:hAnsi="Times New Roman" w:cs="Times New Roman"/>
            <w:sz w:val="24"/>
            <w:szCs w:val="24"/>
          </w:rPr>
          <w:t>Seminer</w:t>
        </w:r>
      </w:hyperlink>
    </w:p>
    <w:p w14:paraId="34994C58"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73" w:history="1">
        <w:r w:rsidRPr="00DD6FEC">
          <w:rPr>
            <w:rStyle w:val="Kpr"/>
            <w:rFonts w:ascii="Times New Roman" w:hAnsi="Times New Roman" w:cs="Times New Roman"/>
            <w:color w:val="000000" w:themeColor="text1"/>
            <w:sz w:val="24"/>
            <w:szCs w:val="24"/>
            <w:u w:val="none"/>
          </w:rPr>
          <w:t>B.2.1.3.</w:t>
        </w:r>
        <w:r w:rsidRPr="00E13DD7">
          <w:rPr>
            <w:rStyle w:val="Kpr"/>
            <w:rFonts w:ascii="Times New Roman" w:hAnsi="Times New Roman" w:cs="Times New Roman"/>
            <w:sz w:val="24"/>
            <w:szCs w:val="24"/>
          </w:rPr>
          <w:t>Takım_Çalışması_Ders_Planı</w:t>
        </w:r>
      </w:hyperlink>
    </w:p>
    <w:p w14:paraId="78128FC7" w14:textId="77777777" w:rsidR="0024441A" w:rsidRPr="00466C06" w:rsidRDefault="0024441A" w:rsidP="0024441A">
      <w:pPr>
        <w:tabs>
          <w:tab w:val="left" w:pos="142"/>
        </w:tabs>
        <w:jc w:val="both"/>
        <w:rPr>
          <w:rStyle w:val="Kpr"/>
          <w:rFonts w:ascii="Times New Roman" w:hAnsi="Times New Roman" w:cs="Times New Roman"/>
          <w:color w:val="auto"/>
          <w:sz w:val="24"/>
          <w:szCs w:val="24"/>
          <w:u w:val="non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r w:rsidRPr="00E13DD7">
        <w:rPr>
          <w:rFonts w:ascii="Times New Roman" w:hAnsi="Times New Roman" w:cs="Times New Roman"/>
          <w:sz w:val="24"/>
          <w:szCs w:val="24"/>
        </w:rPr>
        <w:fldChar w:fldCharType="begin"/>
      </w:r>
      <w:r w:rsidRPr="00E13DD7">
        <w:rPr>
          <w:rFonts w:ascii="Times New Roman" w:hAnsi="Times New Roman" w:cs="Times New Roman"/>
          <w:sz w:val="24"/>
          <w:szCs w:val="24"/>
        </w:rPr>
        <w:instrText>HYPERLINK "B.2.1.4-%20Takım%20Çalışması%20Etkinlikleri.pdf"</w:instrText>
      </w:r>
      <w:r w:rsidRPr="00E13DD7">
        <w:rPr>
          <w:rFonts w:ascii="Times New Roman" w:hAnsi="Times New Roman" w:cs="Times New Roman"/>
          <w:sz w:val="24"/>
          <w:szCs w:val="24"/>
        </w:rPr>
      </w:r>
      <w:r w:rsidRPr="00E13DD7">
        <w:rPr>
          <w:rFonts w:ascii="Times New Roman" w:hAnsi="Times New Roman" w:cs="Times New Roman"/>
          <w:sz w:val="24"/>
          <w:szCs w:val="24"/>
        </w:rPr>
        <w:fldChar w:fldCharType="separate"/>
      </w:r>
      <w:r w:rsidRPr="00DD6FEC">
        <w:rPr>
          <w:rStyle w:val="Kpr"/>
          <w:rFonts w:ascii="Times New Roman" w:hAnsi="Times New Roman" w:cs="Times New Roman"/>
          <w:color w:val="000000" w:themeColor="text1"/>
          <w:sz w:val="24"/>
          <w:szCs w:val="24"/>
          <w:u w:val="none"/>
        </w:rPr>
        <w:t>B.2.1.4.</w:t>
      </w:r>
      <w:r w:rsidRPr="00466C06">
        <w:rPr>
          <w:rStyle w:val="Kpr"/>
          <w:rFonts w:ascii="Times New Roman" w:hAnsi="Times New Roman" w:cs="Times New Roman"/>
          <w:color w:val="4472C4" w:themeColor="accent1"/>
          <w:sz w:val="24"/>
          <w:szCs w:val="24"/>
          <w:u w:val="none"/>
        </w:rPr>
        <w:t>Takım_Çalışması_Etkinlikleri</w:t>
      </w:r>
    </w:p>
    <w:p w14:paraId="7B22ADE4"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466C06">
        <w:rPr>
          <w:rStyle w:val="Kpr"/>
          <w:rFonts w:ascii="Times New Roman" w:hAnsi="Times New Roman" w:cs="Times New Roman"/>
          <w:color w:val="auto"/>
          <w:sz w:val="24"/>
          <w:szCs w:val="24"/>
          <w:u w:val="none"/>
        </w:rPr>
        <w:t>(3</w:t>
      </w:r>
      <w:r w:rsidRPr="00E13DD7">
        <w:rPr>
          <w:rFonts w:ascii="Times New Roman" w:hAnsi="Times New Roman" w:cs="Times New Roman"/>
          <w:sz w:val="24"/>
          <w:szCs w:val="24"/>
        </w:rPr>
        <w:fldChar w:fldCharType="end"/>
      </w:r>
      <w:r w:rsidRPr="00466C06">
        <w:rPr>
          <w:rStyle w:val="Kpr"/>
          <w:rFonts w:ascii="Times New Roman" w:hAnsi="Times New Roman" w:cs="Times New Roman"/>
          <w:color w:val="auto"/>
          <w:sz w:val="24"/>
          <w:szCs w:val="24"/>
          <w:u w:val="none"/>
        </w:rPr>
        <w:t>)</w:t>
      </w:r>
      <w:r w:rsidRPr="00DD6FEC">
        <w:rPr>
          <w:rStyle w:val="Kpr"/>
          <w:rFonts w:ascii="Times New Roman" w:hAnsi="Times New Roman" w:cs="Times New Roman"/>
          <w:color w:val="auto"/>
          <w:sz w:val="24"/>
          <w:szCs w:val="24"/>
          <w:u w:val="none"/>
        </w:rPr>
        <w:t xml:space="preserve"> </w:t>
      </w:r>
      <w:hyperlink r:id="rId174" w:history="1">
        <w:r w:rsidRPr="00DD6FEC">
          <w:rPr>
            <w:rStyle w:val="Kpr"/>
            <w:rFonts w:ascii="Times New Roman" w:hAnsi="Times New Roman" w:cs="Times New Roman"/>
            <w:color w:val="000000" w:themeColor="text1"/>
            <w:sz w:val="24"/>
            <w:szCs w:val="24"/>
            <w:u w:val="none"/>
          </w:rPr>
          <w:t>B.2.1.5.</w:t>
        </w:r>
        <w:r w:rsidRPr="00E13DD7">
          <w:rPr>
            <w:rStyle w:val="Kpr"/>
            <w:rFonts w:ascii="Times New Roman" w:hAnsi="Times New Roman" w:cs="Times New Roman"/>
            <w:sz w:val="24"/>
            <w:szCs w:val="24"/>
          </w:rPr>
          <w:t>Gastronomi ve Mutfak Sanatları Bölümü Haftalık Ders Programı</w:t>
        </w:r>
      </w:hyperlink>
    </w:p>
    <w:p w14:paraId="7C75F38B" w14:textId="77777777" w:rsidR="0024441A" w:rsidRPr="00151010" w:rsidRDefault="0024441A" w:rsidP="0024441A">
      <w:pPr>
        <w:tabs>
          <w:tab w:val="left" w:pos="142"/>
        </w:tabs>
        <w:jc w:val="both"/>
        <w:rPr>
          <w:rFonts w:ascii="Times New Roman" w:hAnsi="Times New Roman" w:cs="Times New Roman"/>
          <w:color w:val="0563C1" w:themeColor="hyperlink"/>
          <w:u w:val="single"/>
        </w:rPr>
      </w:pPr>
    </w:p>
    <w:p w14:paraId="540D151B" w14:textId="77777777" w:rsidR="0024441A" w:rsidRPr="00151010" w:rsidRDefault="0024441A" w:rsidP="0024441A">
      <w:pPr>
        <w:pStyle w:val="Balk3"/>
      </w:pPr>
      <w:bookmarkStart w:id="81" w:name="_Toc159517076"/>
      <w:bookmarkStart w:id="82" w:name="_Toc190387224"/>
      <w:r w:rsidRPr="00151010">
        <w:t>B.2.2. Ölçme ve Değerlendirme</w:t>
      </w:r>
      <w:bookmarkEnd w:id="81"/>
      <w:bookmarkEnd w:id="82"/>
    </w:p>
    <w:p w14:paraId="14EF7F28"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42EDECE9" w14:textId="4B82AFF6" w:rsidR="0024441A" w:rsidRDefault="0024441A" w:rsidP="0024441A">
      <w:pPr>
        <w:jc w:val="both"/>
        <w:rPr>
          <w:rFonts w:ascii="Times New Roman" w:eastAsia="Times New Roman" w:hAnsi="Times New Roman"/>
          <w:sz w:val="24"/>
          <w:szCs w:val="24"/>
        </w:rPr>
      </w:pPr>
      <w:r w:rsidRPr="00151010">
        <w:rPr>
          <w:rFonts w:ascii="Times New Roman" w:eastAsia="Times New Roman" w:hAnsi="Times New Roman"/>
          <w:sz w:val="24"/>
          <w:szCs w:val="24"/>
        </w:rPr>
        <w:t>Birimimizde bütüncül bir ölçme ve değerlendirme sistemi kurmak için tanımlanmış ilke ve kurallar bulunmaktadır. Ölçme ve değerlendirme Balıkesir Üniversitesi Eğitim-Öğretim ve Sınav Yönetmelikleri ((2)</w:t>
      </w:r>
      <w:r w:rsidR="00466C06">
        <w:rPr>
          <w:rFonts w:ascii="Times New Roman" w:eastAsia="Times New Roman" w:hAnsi="Times New Roman"/>
          <w:sz w:val="24"/>
          <w:szCs w:val="24"/>
        </w:rPr>
        <w:t xml:space="preserve"> </w:t>
      </w:r>
      <w:hyperlink r:id="rId175" w:history="1">
        <w:r w:rsidRPr="00466C06">
          <w:rPr>
            <w:rFonts w:ascii="Times New Roman" w:eastAsia="Times New Roman" w:hAnsi="Times New Roman"/>
            <w:color w:val="000000" w:themeColor="text1"/>
            <w:sz w:val="24"/>
            <w:szCs w:val="24"/>
          </w:rPr>
          <w:t>B.2.2.1</w:t>
        </w:r>
      </w:hyperlink>
      <w:r w:rsidRPr="00151010">
        <w:rPr>
          <w:rFonts w:ascii="Times New Roman" w:eastAsia="Times New Roman" w:hAnsi="Times New Roman"/>
          <w:sz w:val="24"/>
          <w:szCs w:val="24"/>
        </w:rPr>
        <w:t>) çerçevesinde belirlenmekte ve yürütülmektedir. Öğrenci merkezli ölçme ve değerlendirmeye ilişkin ilke, kural ve planlamalar bulunmaktadır. Afet salgın gibi zorunlu hallerde uzaktan eğitim çerçevesinde ölçme değerlendirmenin çevrimiçi olarak yapılmasını sağlayacak bilgi sistemimiz mevcuttur.</w:t>
      </w:r>
      <w:r>
        <w:rPr>
          <w:rFonts w:ascii="Times New Roman" w:eastAsia="Times New Roman" w:hAnsi="Times New Roman"/>
          <w:sz w:val="24"/>
          <w:szCs w:val="24"/>
        </w:rPr>
        <w:t xml:space="preserve"> </w:t>
      </w:r>
    </w:p>
    <w:p w14:paraId="3CA67625" w14:textId="3416B9AD" w:rsidR="0024441A" w:rsidRDefault="0024441A" w:rsidP="0024441A">
      <w:pPr>
        <w:jc w:val="both"/>
        <w:rPr>
          <w:rFonts w:ascii="Times New Roman" w:eastAsia="Times New Roman" w:hAnsi="Times New Roman"/>
          <w:sz w:val="24"/>
          <w:szCs w:val="24"/>
        </w:rPr>
      </w:pPr>
      <w:r>
        <w:rPr>
          <w:rFonts w:ascii="Times New Roman" w:eastAsia="Times New Roman" w:hAnsi="Times New Roman"/>
          <w:sz w:val="24"/>
          <w:szCs w:val="24"/>
        </w:rPr>
        <w:t>Birimimizde ölçme ve değerlendirmenin gerçekleştirilmesi amacıyla ara sınav ve yarıyıl sonu sınavları yapılmaktadır ((2)</w:t>
      </w:r>
      <w:r w:rsidR="00466C06">
        <w:rPr>
          <w:rFonts w:ascii="Times New Roman" w:eastAsia="Times New Roman" w:hAnsi="Times New Roman"/>
          <w:sz w:val="24"/>
          <w:szCs w:val="24"/>
        </w:rPr>
        <w:t xml:space="preserve"> </w:t>
      </w:r>
      <w:hyperlink r:id="rId176" w:history="1">
        <w:r w:rsidRPr="00466C06">
          <w:rPr>
            <w:rStyle w:val="Kpr"/>
            <w:rFonts w:ascii="Times New Roman" w:eastAsia="Times New Roman" w:hAnsi="Times New Roman"/>
            <w:color w:val="000000" w:themeColor="text1"/>
            <w:sz w:val="24"/>
            <w:szCs w:val="24"/>
          </w:rPr>
          <w:t>B.2.2.2</w:t>
        </w:r>
      </w:hyperlink>
      <w:r>
        <w:rPr>
          <w:rFonts w:ascii="Times New Roman" w:eastAsia="Times New Roman" w:hAnsi="Times New Roman"/>
          <w:sz w:val="24"/>
          <w:szCs w:val="24"/>
        </w:rPr>
        <w:t xml:space="preserve">). </w:t>
      </w:r>
      <w:r w:rsidRPr="00F04CC0">
        <w:rPr>
          <w:rFonts w:ascii="Times New Roman" w:eastAsia="Times New Roman" w:hAnsi="Times New Roman"/>
          <w:sz w:val="24"/>
          <w:szCs w:val="24"/>
        </w:rPr>
        <w:t xml:space="preserve">Ayrıca, sınav sonuçlarına itiraz süreci, mazeret sınavları ve değerlendirme kriterlerine ilişkin detaylar, Balıkesir Üniversitesi ilgili yönetmeliklerine uygun olarak belirlenmiştir. Öğrenciler, sınav sonuçlarına itiraz edebilir, mazeret sınavı </w:t>
      </w:r>
      <w:r w:rsidRPr="00F04CC0">
        <w:rPr>
          <w:rFonts w:ascii="Times New Roman" w:eastAsia="Times New Roman" w:hAnsi="Times New Roman"/>
          <w:sz w:val="24"/>
          <w:szCs w:val="24"/>
        </w:rPr>
        <w:lastRenderedPageBreak/>
        <w:t>talebinde bulunabilir ve değerlendirme süreçleri hakkında bilgi sahibi olabilirler. Bu kapsamda, başarı notu hesaplama oranları, devamsızlık durumu ve bağıl değerlendirme kriterleri gibi hususlar da belirlenmiş olup, ilgili yönetmeliklerde ayrıntılı şekilde yer almaktadır</w:t>
      </w:r>
      <w:r>
        <w:rPr>
          <w:rFonts w:ascii="Times New Roman" w:eastAsia="Times New Roman" w:hAnsi="Times New Roman"/>
          <w:sz w:val="24"/>
          <w:szCs w:val="24"/>
        </w:rPr>
        <w:t xml:space="preserve"> ((2)</w:t>
      </w:r>
      <w:r w:rsidR="00466C06">
        <w:rPr>
          <w:rFonts w:ascii="Times New Roman" w:eastAsia="Times New Roman" w:hAnsi="Times New Roman"/>
          <w:sz w:val="24"/>
          <w:szCs w:val="24"/>
        </w:rPr>
        <w:t xml:space="preserve"> </w:t>
      </w:r>
      <w:hyperlink r:id="rId177" w:history="1">
        <w:r w:rsidRPr="00466C06">
          <w:rPr>
            <w:rStyle w:val="Kpr"/>
            <w:rFonts w:ascii="Times New Roman" w:eastAsia="Times New Roman" w:hAnsi="Times New Roman"/>
            <w:color w:val="000000" w:themeColor="text1"/>
            <w:sz w:val="24"/>
            <w:szCs w:val="24"/>
            <w:u w:val="none"/>
          </w:rPr>
          <w:t>B.2.2.3</w:t>
        </w:r>
      </w:hyperlink>
      <w:r>
        <w:rPr>
          <w:rFonts w:ascii="Times New Roman" w:eastAsia="Times New Roman" w:hAnsi="Times New Roman"/>
          <w:sz w:val="24"/>
          <w:szCs w:val="24"/>
        </w:rPr>
        <w:t>).</w:t>
      </w:r>
    </w:p>
    <w:p w14:paraId="2AA62F00" w14:textId="77777777" w:rsidR="00466C06" w:rsidRDefault="00466C06" w:rsidP="0024441A">
      <w:pPr>
        <w:jc w:val="both"/>
        <w:rPr>
          <w:rFonts w:ascii="Times New Roman" w:eastAsia="Times New Roman" w:hAnsi="Times New Roman"/>
          <w:sz w:val="24"/>
          <w:szCs w:val="24"/>
        </w:rPr>
      </w:pPr>
    </w:p>
    <w:p w14:paraId="590F3891" w14:textId="291279A4" w:rsidR="0024441A" w:rsidRPr="00466C06" w:rsidRDefault="0024441A" w:rsidP="0024441A">
      <w:pPr>
        <w:jc w:val="both"/>
        <w:rPr>
          <w:rFonts w:ascii="Times New Roman" w:eastAsia="Times New Roman" w:hAnsi="Times New Roman"/>
          <w:b/>
          <w:bCs/>
          <w:sz w:val="24"/>
          <w:szCs w:val="24"/>
        </w:rPr>
      </w:pPr>
      <w:r w:rsidRPr="00466C06">
        <w:rPr>
          <w:rFonts w:ascii="Times New Roman" w:eastAsia="Times New Roman" w:hAnsi="Times New Roman" w:cs="Times New Roman"/>
          <w:b/>
          <w:bCs/>
          <w:color w:val="000000"/>
          <w:sz w:val="24"/>
          <w:szCs w:val="24"/>
        </w:rPr>
        <w:t>Olgunluk Düzeyi</w:t>
      </w:r>
      <w:r w:rsidR="00466C06" w:rsidRPr="00466C06">
        <w:rPr>
          <w:rFonts w:ascii="Times New Roman" w:eastAsia="Times New Roman" w:hAnsi="Times New Roman" w:cs="Times New Roman"/>
          <w:b/>
          <w:bCs/>
          <w:color w:val="000000"/>
          <w:sz w:val="24"/>
          <w:szCs w:val="24"/>
        </w:rPr>
        <w:t xml:space="preserve">: </w:t>
      </w:r>
      <w:r w:rsidRPr="00466C06">
        <w:rPr>
          <w:rFonts w:ascii="Times New Roman" w:eastAsia="Times New Roman" w:hAnsi="Times New Roman" w:cs="Times New Roman"/>
          <w:b/>
          <w:bCs/>
          <w:color w:val="000000"/>
          <w:sz w:val="24"/>
          <w:szCs w:val="24"/>
        </w:rPr>
        <w:t>2</w:t>
      </w:r>
    </w:p>
    <w:p w14:paraId="37F9E553" w14:textId="77777777" w:rsidR="0024441A" w:rsidRPr="00151010" w:rsidRDefault="0024441A" w:rsidP="0024441A">
      <w:pPr>
        <w:rPr>
          <w:rFonts w:ascii="Times New Roman" w:eastAsia="Times New Roman" w:hAnsi="Times New Roman"/>
          <w:sz w:val="24"/>
          <w:szCs w:val="24"/>
        </w:rPr>
      </w:pPr>
    </w:p>
    <w:p w14:paraId="08DF620B" w14:textId="77777777" w:rsidR="0024441A" w:rsidRPr="00F04CC0" w:rsidRDefault="0024441A" w:rsidP="0024441A">
      <w:pPr>
        <w:tabs>
          <w:tab w:val="left" w:pos="142"/>
        </w:tabs>
        <w:jc w:val="both"/>
        <w:rPr>
          <w:rFonts w:ascii="Times New Roman" w:hAnsi="Times New Roman" w:cs="Times New Roman"/>
          <w:b/>
          <w:color w:val="000000" w:themeColor="text1"/>
          <w:sz w:val="24"/>
          <w:szCs w:val="24"/>
          <w:u w:val="single"/>
        </w:rPr>
      </w:pPr>
      <w:r w:rsidRPr="00F04CC0">
        <w:rPr>
          <w:rFonts w:ascii="Times New Roman" w:hAnsi="Times New Roman" w:cs="Times New Roman"/>
          <w:b/>
          <w:color w:val="000000" w:themeColor="text1"/>
          <w:sz w:val="24"/>
          <w:szCs w:val="24"/>
          <w:u w:val="single"/>
        </w:rPr>
        <w:t>Kanıtlar:</w:t>
      </w:r>
    </w:p>
    <w:p w14:paraId="7CC0FF02" w14:textId="77777777" w:rsidR="0024441A" w:rsidRPr="00F04CC0" w:rsidRDefault="0024441A" w:rsidP="0024441A">
      <w:pPr>
        <w:tabs>
          <w:tab w:val="left" w:pos="142"/>
        </w:tabs>
        <w:jc w:val="both"/>
        <w:rPr>
          <w:rStyle w:val="Kpr"/>
          <w:rFonts w:ascii="Times New Roman" w:hAnsi="Times New Roman" w:cs="Times New Roman"/>
          <w:bCs/>
          <w:color w:val="4472C4" w:themeColor="accent1"/>
          <w:sz w:val="24"/>
          <w:szCs w:val="24"/>
        </w:rPr>
      </w:pPr>
      <w:r w:rsidRPr="00F04CC0">
        <w:rPr>
          <w:rFonts w:ascii="Times New Roman" w:hAnsi="Times New Roman" w:cs="Times New Roman"/>
          <w:sz w:val="24"/>
          <w:szCs w:val="24"/>
        </w:rPr>
        <w:t xml:space="preserve">(2) </w:t>
      </w:r>
      <w:hyperlink r:id="rId178" w:history="1">
        <w:r w:rsidRPr="00DD6FEC">
          <w:rPr>
            <w:rFonts w:ascii="Times New Roman" w:hAnsi="Times New Roman" w:cs="Times New Roman"/>
            <w:bCs/>
            <w:color w:val="000000" w:themeColor="text1"/>
            <w:sz w:val="24"/>
            <w:szCs w:val="24"/>
            <w:u w:val="single"/>
          </w:rPr>
          <w:t>B.2.2.1</w:t>
        </w:r>
      </w:hyperlink>
      <w:r w:rsidRPr="00DD6FEC">
        <w:rPr>
          <w:rFonts w:ascii="Times New Roman" w:hAnsi="Times New Roman" w:cs="Times New Roman"/>
          <w:bCs/>
          <w:color w:val="000000" w:themeColor="text1"/>
          <w:sz w:val="24"/>
          <w:szCs w:val="24"/>
          <w:u w:val="single"/>
        </w:rPr>
        <w:t>.</w:t>
      </w:r>
      <w:hyperlink r:id="rId179" w:history="1">
        <w:r w:rsidRPr="00F04CC0">
          <w:rPr>
            <w:rStyle w:val="Kpr"/>
            <w:rFonts w:ascii="Times New Roman" w:hAnsi="Times New Roman" w:cs="Times New Roman"/>
            <w:bCs/>
            <w:color w:val="4472C4" w:themeColor="accent1"/>
            <w:sz w:val="24"/>
            <w:szCs w:val="24"/>
          </w:rPr>
          <w:t>Eğitim_Öğretim_Ve_Sınav_Yönetmeliği</w:t>
        </w:r>
      </w:hyperlink>
    </w:p>
    <w:p w14:paraId="1303E6B7" w14:textId="77777777" w:rsidR="0024441A" w:rsidRPr="00F04CC0" w:rsidRDefault="0024441A" w:rsidP="0024441A">
      <w:pPr>
        <w:tabs>
          <w:tab w:val="left" w:pos="142"/>
        </w:tabs>
        <w:jc w:val="both"/>
        <w:rPr>
          <w:rFonts w:ascii="Times New Roman" w:hAnsi="Times New Roman" w:cs="Times New Roman"/>
          <w:sz w:val="24"/>
          <w:szCs w:val="24"/>
        </w:rPr>
      </w:pPr>
      <w:r w:rsidRPr="00F04CC0">
        <w:rPr>
          <w:rStyle w:val="Kpr"/>
          <w:rFonts w:ascii="Times New Roman" w:hAnsi="Times New Roman" w:cs="Times New Roman"/>
          <w:bCs/>
          <w:color w:val="auto"/>
          <w:sz w:val="24"/>
          <w:szCs w:val="24"/>
          <w:u w:val="none"/>
        </w:rPr>
        <w:t xml:space="preserve">(2) </w:t>
      </w:r>
      <w:hyperlink r:id="rId180" w:history="1">
        <w:r w:rsidRPr="00DD6FEC">
          <w:rPr>
            <w:rStyle w:val="Kpr"/>
            <w:rFonts w:ascii="Times New Roman" w:hAnsi="Times New Roman" w:cs="Times New Roman"/>
            <w:bCs/>
            <w:color w:val="000000" w:themeColor="text1"/>
            <w:sz w:val="24"/>
            <w:szCs w:val="24"/>
            <w:u w:val="none"/>
          </w:rPr>
          <w:t>B.2.2.2.</w:t>
        </w:r>
        <w:r w:rsidRPr="00F04CC0">
          <w:rPr>
            <w:rStyle w:val="Kpr"/>
            <w:rFonts w:ascii="Times New Roman" w:hAnsi="Times New Roman" w:cs="Times New Roman"/>
            <w:bCs/>
            <w:sz w:val="24"/>
            <w:szCs w:val="24"/>
          </w:rPr>
          <w:t>Sınav Programı</w:t>
        </w:r>
      </w:hyperlink>
    </w:p>
    <w:p w14:paraId="17B6BF0B" w14:textId="77777777" w:rsidR="0024441A" w:rsidRPr="00F04CC0" w:rsidRDefault="0024441A" w:rsidP="0024441A">
      <w:pPr>
        <w:tabs>
          <w:tab w:val="left" w:pos="142"/>
        </w:tabs>
        <w:jc w:val="both"/>
        <w:rPr>
          <w:rFonts w:ascii="Times New Roman" w:hAnsi="Times New Roman" w:cs="Times New Roman"/>
          <w:bCs/>
          <w:color w:val="000000" w:themeColor="text1"/>
          <w:sz w:val="24"/>
          <w:szCs w:val="24"/>
          <w:u w:val="single"/>
        </w:rPr>
      </w:pPr>
      <w:r w:rsidRPr="00F04CC0">
        <w:rPr>
          <w:rFonts w:ascii="Times New Roman" w:hAnsi="Times New Roman" w:cs="Times New Roman"/>
          <w:sz w:val="24"/>
          <w:szCs w:val="24"/>
        </w:rPr>
        <w:t xml:space="preserve">(2) </w:t>
      </w:r>
      <w:hyperlink r:id="rId181" w:history="1">
        <w:r w:rsidRPr="00DD6FEC">
          <w:rPr>
            <w:rStyle w:val="Kpr"/>
            <w:rFonts w:ascii="Times New Roman" w:hAnsi="Times New Roman" w:cs="Times New Roman"/>
            <w:color w:val="000000" w:themeColor="text1"/>
            <w:sz w:val="24"/>
            <w:szCs w:val="24"/>
            <w:u w:val="none"/>
          </w:rPr>
          <w:t>B.2.2.3.</w:t>
        </w:r>
        <w:r w:rsidRPr="00F04CC0">
          <w:rPr>
            <w:rStyle w:val="Kpr"/>
            <w:rFonts w:ascii="Times New Roman" w:hAnsi="Times New Roman" w:cs="Times New Roman"/>
            <w:sz w:val="24"/>
            <w:szCs w:val="24"/>
          </w:rPr>
          <w:t>Sınavlar, Değerlendirme, Mazeret Sınavları</w:t>
        </w:r>
      </w:hyperlink>
    </w:p>
    <w:p w14:paraId="58CBC430" w14:textId="77777777" w:rsidR="0024441A" w:rsidRPr="00151010" w:rsidRDefault="0024441A" w:rsidP="0024441A">
      <w:pPr>
        <w:rPr>
          <w:rFonts w:ascii="Times New Roman" w:eastAsia="Times New Roman" w:hAnsi="Times New Roman"/>
          <w:sz w:val="24"/>
          <w:szCs w:val="24"/>
        </w:rPr>
      </w:pPr>
    </w:p>
    <w:p w14:paraId="1C325250" w14:textId="77777777" w:rsidR="0024441A" w:rsidRPr="00151010" w:rsidRDefault="0024441A" w:rsidP="0024441A">
      <w:pPr>
        <w:pStyle w:val="Balk3"/>
      </w:pPr>
      <w:bookmarkStart w:id="83" w:name="_Toc159517077"/>
      <w:bookmarkStart w:id="84" w:name="_Toc190387225"/>
      <w:r w:rsidRPr="00151010">
        <w:t>B.2.3. Öğrenci Kabulü, Önceki Öğrenmenin Tanınması ve Kredilendirilmesi</w:t>
      </w:r>
      <w:bookmarkEnd w:id="83"/>
      <w:bookmarkEnd w:id="84"/>
    </w:p>
    <w:p w14:paraId="518C779E"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14D5B6DA" w14:textId="6D5D244C" w:rsidR="0024441A" w:rsidRPr="00151010" w:rsidRDefault="0024441A" w:rsidP="0024441A">
      <w:pPr>
        <w:spacing w:before="120"/>
        <w:ind w:right="62"/>
        <w:jc w:val="both"/>
        <w:rPr>
          <w:rFonts w:ascii="Times New Roman" w:hAnsi="Times New Roman" w:cs="Times New Roman"/>
          <w:sz w:val="24"/>
          <w:szCs w:val="24"/>
        </w:rPr>
      </w:pPr>
      <w:r w:rsidRPr="00151010">
        <w:rPr>
          <w:rFonts w:ascii="Times New Roman" w:hAnsi="Times New Roman" w:cs="Times New Roman"/>
          <w:sz w:val="24"/>
          <w:szCs w:val="24"/>
        </w:rPr>
        <w:t>Öğrenci kabulünde Fakültenin tanınırlığını artırarak başarılı öğrencilere yönelik bilgilendirme amacıyla Liselere Fakülte, Bölüm ve Öğrenci Toplulukları aracılığıyla tanıtım faaliyetleri yürütülmektedir.  ((</w:t>
      </w:r>
      <w:r>
        <w:rPr>
          <w:rFonts w:ascii="Times New Roman" w:hAnsi="Times New Roman" w:cs="Times New Roman"/>
          <w:sz w:val="24"/>
          <w:szCs w:val="24"/>
        </w:rPr>
        <w:t>3</w:t>
      </w:r>
      <w:r w:rsidRPr="00151010">
        <w:rPr>
          <w:rFonts w:ascii="Times New Roman" w:hAnsi="Times New Roman" w:cs="Times New Roman"/>
          <w:sz w:val="24"/>
          <w:szCs w:val="24"/>
        </w:rPr>
        <w:t>)</w:t>
      </w:r>
      <w:r w:rsidR="008E0CD1">
        <w:rPr>
          <w:rFonts w:ascii="Times New Roman" w:hAnsi="Times New Roman" w:cs="Times New Roman"/>
          <w:sz w:val="24"/>
          <w:szCs w:val="24"/>
        </w:rPr>
        <w:t xml:space="preserve"> </w:t>
      </w:r>
      <w:hyperlink r:id="rId182" w:history="1">
        <w:r w:rsidRPr="008E0CD1">
          <w:rPr>
            <w:rFonts w:ascii="Times New Roman" w:hAnsi="Times New Roman" w:cs="Times New Roman"/>
            <w:color w:val="000000" w:themeColor="text1"/>
            <w:sz w:val="24"/>
            <w:szCs w:val="24"/>
          </w:rPr>
          <w:t>B.2.3.1</w:t>
        </w:r>
      </w:hyperlink>
      <w:r w:rsidRPr="00151010">
        <w:rPr>
          <w:rFonts w:ascii="Times New Roman" w:hAnsi="Times New Roman" w:cs="Times New Roman"/>
          <w:sz w:val="24"/>
          <w:szCs w:val="24"/>
        </w:rPr>
        <w:t>).</w:t>
      </w:r>
    </w:p>
    <w:p w14:paraId="65D4837D" w14:textId="0F94968E" w:rsidR="0024441A" w:rsidRPr="00151010" w:rsidRDefault="0024441A" w:rsidP="0024441A">
      <w:pPr>
        <w:widowControl/>
        <w:autoSpaceDE w:val="0"/>
        <w:autoSpaceDN w:val="0"/>
        <w:adjustRightInd w:val="0"/>
        <w:jc w:val="both"/>
        <w:rPr>
          <w:rFonts w:ascii="Times New Roman" w:hAnsi="Times New Roman" w:cs="Times New Roman"/>
          <w:sz w:val="24"/>
          <w:szCs w:val="24"/>
        </w:rPr>
      </w:pPr>
      <w:r w:rsidRPr="00151010">
        <w:rPr>
          <w:rFonts w:ascii="Times New Roman" w:hAnsi="Times New Roman" w:cs="Times New Roman"/>
          <w:sz w:val="24"/>
          <w:szCs w:val="24"/>
        </w:rPr>
        <w:t>Fakültede öğrenim görmeye hak kazanmadan önce başka bir yükseköğretim kurumunda</w:t>
      </w:r>
      <w:r w:rsidRPr="00151010">
        <w:rPr>
          <w:rFonts w:ascii="Times New Roman" w:hAnsi="Times New Roman" w:cs="Times New Roman"/>
          <w:color w:val="000000"/>
          <w:sz w:val="24"/>
          <w:szCs w:val="24"/>
        </w:rPr>
        <w:t xml:space="preserve"> </w:t>
      </w:r>
      <w:r w:rsidRPr="00151010">
        <w:rPr>
          <w:rFonts w:ascii="Times New Roman" w:hAnsi="Times New Roman" w:cs="Times New Roman"/>
          <w:sz w:val="24"/>
          <w:szCs w:val="24"/>
        </w:rPr>
        <w:t xml:space="preserve">öğrenci olmuş öğrencilerin, daha önce öğrenci oldukları kurumdan aldıkları dersler karşılığında intibaklarının nasıl belirleneceği, “Yükseköğretim Kurumlarında Ön lisans ve Lisans Düzeyindeki Programlar Arasında Geçiş, Çift Anadal, Yan Dal İle Kurumlar Arası Kredi Transferi Yapılması Esaslarına İlişkin Yönetmelik” ve “Meslek Yüksekokulları Ve Açık öğretim Ön Lisans Programları Mezunlarının Lisans Öğrenimine Devamları Hakkında Yönetmelik’e göre Fakülte ve Bölüm İntibak Komisyonlarınca yapılmaktadır. Balıkesir Üniversitesine kurumlar arası yatay geçiş yapacak öğrencilerin başvurularında ve değerlendirilmesinde kullanılacak olan kriterler-asgari koşullar ve değerlendirme esasları doğrultusunda geçişler yapılmaktadır. Esaslar her programın web sayfalarında yer almaktadır. Kurum Öğrenci İşleri Daire Başkanlığı Yatay Geçiş Ofisi tarafından alınan yatay geçiş başvuruları, Fakülte İntibak Üst Komisyonu tarafından incelenmekte ve ilgili kriterler doğrultusunda değerlendirilerek, başarı gösteren öğrencilerin listesi ve evrakları resmi yazıyla bölümlere gönderilmektedir. </w:t>
      </w:r>
      <w:r w:rsidRPr="008E0CD1">
        <w:rPr>
          <w:rFonts w:ascii="Times New Roman" w:hAnsi="Times New Roman" w:cs="Times New Roman"/>
          <w:color w:val="000000" w:themeColor="text1"/>
          <w:sz w:val="24"/>
          <w:szCs w:val="24"/>
        </w:rPr>
        <w:t>((3)</w:t>
      </w:r>
      <w:r w:rsidR="008E0CD1" w:rsidRPr="008E0CD1">
        <w:rPr>
          <w:rFonts w:ascii="Times New Roman" w:hAnsi="Times New Roman" w:cs="Times New Roman"/>
          <w:color w:val="000000" w:themeColor="text1"/>
          <w:sz w:val="24"/>
          <w:szCs w:val="24"/>
        </w:rPr>
        <w:t xml:space="preserve"> </w:t>
      </w:r>
      <w:hyperlink r:id="rId183" w:history="1">
        <w:r w:rsidRPr="008E0CD1">
          <w:rPr>
            <w:rFonts w:ascii="Times New Roman" w:hAnsi="Times New Roman" w:cs="Times New Roman"/>
            <w:color w:val="000000" w:themeColor="text1"/>
            <w:sz w:val="24"/>
            <w:szCs w:val="24"/>
          </w:rPr>
          <w:t>B.2.3.2</w:t>
        </w:r>
      </w:hyperlink>
      <w:r w:rsidRPr="008E0CD1">
        <w:rPr>
          <w:rFonts w:ascii="Times New Roman" w:hAnsi="Times New Roman" w:cs="Times New Roman"/>
          <w:color w:val="000000" w:themeColor="text1"/>
          <w:sz w:val="24"/>
          <w:szCs w:val="24"/>
        </w:rPr>
        <w:t xml:space="preserve"> ve (3)</w:t>
      </w:r>
      <w:r w:rsidR="008E0CD1" w:rsidRPr="008E0CD1">
        <w:rPr>
          <w:rFonts w:ascii="Times New Roman" w:hAnsi="Times New Roman" w:cs="Times New Roman"/>
          <w:color w:val="000000" w:themeColor="text1"/>
          <w:sz w:val="24"/>
          <w:szCs w:val="24"/>
        </w:rPr>
        <w:t xml:space="preserve"> </w:t>
      </w:r>
      <w:hyperlink r:id="rId184" w:history="1">
        <w:r w:rsidRPr="008E0CD1">
          <w:rPr>
            <w:rFonts w:ascii="Times New Roman" w:hAnsi="Times New Roman" w:cs="Times New Roman"/>
            <w:color w:val="000000" w:themeColor="text1"/>
            <w:sz w:val="24"/>
            <w:szCs w:val="24"/>
          </w:rPr>
          <w:t>B.2.3.3</w:t>
        </w:r>
      </w:hyperlink>
      <w:r w:rsidRPr="00151010">
        <w:rPr>
          <w:rFonts w:ascii="Times New Roman" w:hAnsi="Times New Roman" w:cs="Times New Roman"/>
          <w:sz w:val="24"/>
          <w:szCs w:val="24"/>
        </w:rPr>
        <w:t xml:space="preserve">). </w:t>
      </w:r>
    </w:p>
    <w:p w14:paraId="24C53864" w14:textId="52608FC4" w:rsidR="0024441A" w:rsidRPr="00151010" w:rsidRDefault="0024441A" w:rsidP="0024441A">
      <w:pPr>
        <w:widowControl/>
        <w:autoSpaceDE w:val="0"/>
        <w:autoSpaceDN w:val="0"/>
        <w:adjustRightInd w:val="0"/>
        <w:jc w:val="both"/>
        <w:rPr>
          <w:rFonts w:ascii="Times New Roman" w:hAnsi="Times New Roman" w:cs="Times New Roman"/>
          <w:sz w:val="24"/>
          <w:szCs w:val="24"/>
        </w:rPr>
      </w:pPr>
      <w:r w:rsidRPr="00151010">
        <w:rPr>
          <w:rFonts w:ascii="Times New Roman" w:hAnsi="Times New Roman" w:cs="Times New Roman"/>
          <w:color w:val="000000"/>
          <w:sz w:val="24"/>
          <w:szCs w:val="24"/>
        </w:rPr>
        <w:t xml:space="preserve">Birim bünyesindeki programlara yeni kayıt yaptıran öğrencilere öğretim üye ve görevlileri arasından bir akademik danışman ataması yapılır. Danışmanlar, öncelikle öğrencilerine ders alma işlemlerinde yardımcı olurlar. Akademik danışmanlar mesailerinin belirli bir saatini öğrencileri için danışmanlık saati olarak ayırmak zorundadırlar. Bu süre öğrencilere akademik ve diğer danışmanlık hizmetlerini vermek için </w:t>
      </w:r>
      <w:r w:rsidRPr="00151010">
        <w:rPr>
          <w:rFonts w:ascii="Times New Roman" w:hAnsi="Times New Roman" w:cs="Times New Roman"/>
          <w:sz w:val="24"/>
          <w:szCs w:val="24"/>
        </w:rPr>
        <w:t>kullanılır. ((</w:t>
      </w:r>
      <w:r>
        <w:rPr>
          <w:rFonts w:ascii="Times New Roman" w:hAnsi="Times New Roman" w:cs="Times New Roman"/>
          <w:sz w:val="24"/>
          <w:szCs w:val="24"/>
        </w:rPr>
        <w:t>3</w:t>
      </w:r>
      <w:r w:rsidRPr="00151010">
        <w:rPr>
          <w:rFonts w:ascii="Times New Roman" w:hAnsi="Times New Roman" w:cs="Times New Roman"/>
          <w:sz w:val="24"/>
          <w:szCs w:val="24"/>
        </w:rPr>
        <w:t>)</w:t>
      </w:r>
      <w:r w:rsidR="008E0CD1">
        <w:rPr>
          <w:rFonts w:ascii="Times New Roman" w:hAnsi="Times New Roman" w:cs="Times New Roman"/>
          <w:sz w:val="24"/>
          <w:szCs w:val="24"/>
        </w:rPr>
        <w:t xml:space="preserve"> </w:t>
      </w:r>
      <w:hyperlink r:id="rId185" w:history="1">
        <w:r w:rsidRPr="008E0CD1">
          <w:rPr>
            <w:rFonts w:ascii="Times New Roman" w:hAnsi="Times New Roman" w:cs="Times New Roman"/>
            <w:color w:val="000000" w:themeColor="text1"/>
            <w:sz w:val="24"/>
            <w:szCs w:val="24"/>
          </w:rPr>
          <w:t>B.2.3.4</w:t>
        </w:r>
      </w:hyperlink>
      <w:r w:rsidRPr="00151010">
        <w:rPr>
          <w:rFonts w:ascii="Times New Roman" w:hAnsi="Times New Roman" w:cs="Times New Roman"/>
          <w:sz w:val="24"/>
          <w:szCs w:val="24"/>
        </w:rPr>
        <w:t xml:space="preserve">). </w:t>
      </w:r>
    </w:p>
    <w:p w14:paraId="3D110FF9" w14:textId="4027065A" w:rsidR="0024441A" w:rsidRPr="00151010" w:rsidRDefault="0024441A" w:rsidP="0024441A">
      <w:pPr>
        <w:widowControl/>
        <w:autoSpaceDE w:val="0"/>
        <w:autoSpaceDN w:val="0"/>
        <w:adjustRightInd w:val="0"/>
        <w:jc w:val="both"/>
        <w:rPr>
          <w:rFonts w:ascii="Times New Roman" w:hAnsi="Times New Roman" w:cs="Times New Roman"/>
          <w:sz w:val="24"/>
          <w:szCs w:val="24"/>
        </w:rPr>
      </w:pPr>
      <w:r w:rsidRPr="00151010">
        <w:rPr>
          <w:rFonts w:ascii="Times New Roman" w:hAnsi="Times New Roman" w:cs="Times New Roman"/>
          <w:sz w:val="24"/>
          <w:szCs w:val="24"/>
        </w:rPr>
        <w:t>Tüm bölümlerde önceki öğrenmenin tanınması ve kredilendirilmesi Fakülte ve Bölümlerdeki ilgili komisyonlar tarafından yürütülmektedir ((</w:t>
      </w:r>
      <w:r>
        <w:rPr>
          <w:rFonts w:ascii="Times New Roman" w:hAnsi="Times New Roman" w:cs="Times New Roman"/>
          <w:sz w:val="24"/>
          <w:szCs w:val="24"/>
        </w:rPr>
        <w:t>3</w:t>
      </w:r>
      <w:r w:rsidRPr="00151010">
        <w:rPr>
          <w:rFonts w:ascii="Times New Roman" w:hAnsi="Times New Roman" w:cs="Times New Roman"/>
          <w:sz w:val="24"/>
          <w:szCs w:val="24"/>
        </w:rPr>
        <w:t>)</w:t>
      </w:r>
      <w:r w:rsidR="008E0CD1">
        <w:rPr>
          <w:rFonts w:ascii="Times New Roman" w:hAnsi="Times New Roman" w:cs="Times New Roman"/>
          <w:sz w:val="24"/>
          <w:szCs w:val="24"/>
        </w:rPr>
        <w:t xml:space="preserve"> </w:t>
      </w:r>
      <w:hyperlink r:id="rId186" w:history="1">
        <w:r w:rsidRPr="008E0CD1">
          <w:rPr>
            <w:rFonts w:ascii="Times New Roman" w:hAnsi="Times New Roman" w:cs="Times New Roman"/>
            <w:color w:val="000000" w:themeColor="text1"/>
            <w:sz w:val="24"/>
            <w:szCs w:val="24"/>
          </w:rPr>
          <w:t>B.2.3.5</w:t>
        </w:r>
      </w:hyperlink>
      <w:r w:rsidRPr="008E0CD1">
        <w:rPr>
          <w:rFonts w:ascii="Times New Roman" w:hAnsi="Times New Roman" w:cs="Times New Roman"/>
          <w:color w:val="000000" w:themeColor="text1"/>
          <w:sz w:val="24"/>
          <w:szCs w:val="24"/>
        </w:rPr>
        <w:t>)</w:t>
      </w:r>
      <w:r w:rsidRPr="00151010">
        <w:rPr>
          <w:rFonts w:ascii="Times New Roman" w:hAnsi="Times New Roman" w:cs="Times New Roman"/>
          <w:sz w:val="24"/>
          <w:szCs w:val="24"/>
        </w:rPr>
        <w:t>.</w:t>
      </w:r>
    </w:p>
    <w:p w14:paraId="529E8D69" w14:textId="77777777" w:rsidR="0024441A" w:rsidRPr="00151010" w:rsidRDefault="0024441A" w:rsidP="0024441A">
      <w:pPr>
        <w:spacing w:before="120"/>
        <w:ind w:right="62"/>
        <w:jc w:val="both"/>
        <w:rPr>
          <w:rFonts w:ascii="Times New Roman" w:hAnsi="Times New Roman" w:cs="Times New Roman"/>
          <w:sz w:val="24"/>
          <w:szCs w:val="24"/>
        </w:rPr>
      </w:pPr>
      <w:r w:rsidRPr="00151010">
        <w:rPr>
          <w:rFonts w:ascii="Times New Roman" w:hAnsi="Times New Roman" w:cs="Times New Roman"/>
          <w:sz w:val="24"/>
          <w:szCs w:val="24"/>
        </w:rPr>
        <w:t>Birim lisans programlarına öğrenci kabulü aşağıdaki yollardan olabilmektedir:</w:t>
      </w:r>
    </w:p>
    <w:p w14:paraId="27A3D9B3" w14:textId="77777777" w:rsidR="0024441A" w:rsidRPr="00151010" w:rsidRDefault="0024441A" w:rsidP="0024441A">
      <w:pPr>
        <w:numPr>
          <w:ilvl w:val="0"/>
          <w:numId w:val="28"/>
        </w:numPr>
        <w:ind w:left="714" w:right="62" w:hanging="357"/>
        <w:jc w:val="both"/>
        <w:rPr>
          <w:rFonts w:ascii="Times New Roman" w:hAnsi="Times New Roman" w:cs="Times New Roman"/>
          <w:sz w:val="24"/>
          <w:szCs w:val="24"/>
        </w:rPr>
      </w:pPr>
      <w:r w:rsidRPr="00151010">
        <w:rPr>
          <w:rFonts w:ascii="Times New Roman" w:hAnsi="Times New Roman" w:cs="Times New Roman"/>
          <w:sz w:val="24"/>
          <w:szCs w:val="24"/>
        </w:rPr>
        <w:t xml:space="preserve">ÖSYM tarafından yapılan merkezi sınavla </w:t>
      </w:r>
    </w:p>
    <w:p w14:paraId="53E378B9" w14:textId="342B7D91" w:rsidR="0024441A" w:rsidRPr="00151010" w:rsidRDefault="0024441A" w:rsidP="0024441A">
      <w:pPr>
        <w:numPr>
          <w:ilvl w:val="0"/>
          <w:numId w:val="28"/>
        </w:numPr>
        <w:ind w:left="714" w:right="62" w:hanging="357"/>
        <w:jc w:val="both"/>
        <w:rPr>
          <w:rFonts w:ascii="Times New Roman" w:hAnsi="Times New Roman" w:cs="Times New Roman"/>
          <w:sz w:val="24"/>
          <w:szCs w:val="24"/>
        </w:rPr>
      </w:pPr>
      <w:r w:rsidRPr="00151010">
        <w:rPr>
          <w:rFonts w:ascii="Times New Roman" w:hAnsi="Times New Roman" w:cs="Times New Roman"/>
          <w:sz w:val="24"/>
          <w:szCs w:val="24"/>
        </w:rPr>
        <w:t>Yurtdışı yabancı öğrenci kontenjanı ((</w:t>
      </w:r>
      <w:r>
        <w:rPr>
          <w:rFonts w:ascii="Times New Roman" w:hAnsi="Times New Roman" w:cs="Times New Roman"/>
          <w:sz w:val="24"/>
          <w:szCs w:val="24"/>
        </w:rPr>
        <w:t>3</w:t>
      </w:r>
      <w:r w:rsidRPr="00151010">
        <w:rPr>
          <w:rFonts w:ascii="Times New Roman" w:hAnsi="Times New Roman" w:cs="Times New Roman"/>
          <w:sz w:val="24"/>
          <w:szCs w:val="24"/>
        </w:rPr>
        <w:t>)</w:t>
      </w:r>
      <w:r w:rsidR="008E0CD1">
        <w:rPr>
          <w:rFonts w:ascii="Times New Roman" w:hAnsi="Times New Roman" w:cs="Times New Roman"/>
          <w:sz w:val="24"/>
          <w:szCs w:val="24"/>
        </w:rPr>
        <w:t xml:space="preserve"> </w:t>
      </w:r>
      <w:hyperlink r:id="rId187" w:history="1">
        <w:r w:rsidRPr="008E0CD1">
          <w:rPr>
            <w:rFonts w:ascii="Times New Roman" w:hAnsi="Times New Roman" w:cs="Times New Roman"/>
            <w:color w:val="000000" w:themeColor="text1"/>
            <w:sz w:val="24"/>
            <w:szCs w:val="24"/>
          </w:rPr>
          <w:t>B.2.3.6</w:t>
        </w:r>
      </w:hyperlink>
      <w:r w:rsidRPr="008E0CD1">
        <w:rPr>
          <w:rFonts w:ascii="Times New Roman" w:hAnsi="Times New Roman" w:cs="Times New Roman"/>
          <w:color w:val="000000" w:themeColor="text1"/>
          <w:sz w:val="24"/>
          <w:szCs w:val="24"/>
        </w:rPr>
        <w:t>)</w:t>
      </w:r>
    </w:p>
    <w:p w14:paraId="589B4319" w14:textId="037CF979" w:rsidR="0024441A" w:rsidRPr="00151010" w:rsidRDefault="0024441A" w:rsidP="0024441A">
      <w:pPr>
        <w:numPr>
          <w:ilvl w:val="0"/>
          <w:numId w:val="28"/>
        </w:numPr>
        <w:ind w:left="714" w:right="62" w:hanging="357"/>
        <w:jc w:val="both"/>
        <w:rPr>
          <w:rFonts w:ascii="Times New Roman" w:hAnsi="Times New Roman" w:cs="Times New Roman"/>
          <w:sz w:val="24"/>
          <w:szCs w:val="24"/>
        </w:rPr>
      </w:pPr>
      <w:r w:rsidRPr="00151010">
        <w:rPr>
          <w:rFonts w:ascii="Times New Roman" w:hAnsi="Times New Roman" w:cs="Times New Roman"/>
          <w:sz w:val="24"/>
          <w:szCs w:val="24"/>
        </w:rPr>
        <w:t>Yatay geçişle ((</w:t>
      </w:r>
      <w:r>
        <w:rPr>
          <w:rFonts w:ascii="Times New Roman" w:hAnsi="Times New Roman" w:cs="Times New Roman"/>
          <w:sz w:val="24"/>
          <w:szCs w:val="24"/>
        </w:rPr>
        <w:t>3</w:t>
      </w:r>
      <w:r w:rsidRPr="00151010">
        <w:rPr>
          <w:rFonts w:ascii="Times New Roman" w:hAnsi="Times New Roman" w:cs="Times New Roman"/>
          <w:sz w:val="24"/>
          <w:szCs w:val="24"/>
        </w:rPr>
        <w:t>)</w:t>
      </w:r>
      <w:r w:rsidR="008E0CD1">
        <w:rPr>
          <w:rFonts w:ascii="Times New Roman" w:hAnsi="Times New Roman" w:cs="Times New Roman"/>
          <w:sz w:val="24"/>
          <w:szCs w:val="24"/>
        </w:rPr>
        <w:t xml:space="preserve"> </w:t>
      </w:r>
      <w:hyperlink r:id="rId188" w:history="1">
        <w:r w:rsidRPr="008E0CD1">
          <w:rPr>
            <w:rFonts w:ascii="Times New Roman" w:hAnsi="Times New Roman" w:cs="Times New Roman"/>
            <w:color w:val="000000" w:themeColor="text1"/>
            <w:sz w:val="24"/>
            <w:szCs w:val="24"/>
          </w:rPr>
          <w:t>B.2.3.7</w:t>
        </w:r>
      </w:hyperlink>
      <w:r w:rsidRPr="008E0CD1">
        <w:rPr>
          <w:rFonts w:ascii="Times New Roman" w:hAnsi="Times New Roman" w:cs="Times New Roman"/>
          <w:color w:val="000000" w:themeColor="text1"/>
          <w:sz w:val="24"/>
          <w:szCs w:val="24"/>
        </w:rPr>
        <w:t>)</w:t>
      </w:r>
    </w:p>
    <w:p w14:paraId="5769F384" w14:textId="6C7B499B" w:rsidR="0024441A" w:rsidRPr="00151010" w:rsidRDefault="0024441A" w:rsidP="0024441A">
      <w:pPr>
        <w:numPr>
          <w:ilvl w:val="0"/>
          <w:numId w:val="28"/>
        </w:numPr>
        <w:ind w:left="714" w:right="62" w:hanging="357"/>
        <w:jc w:val="both"/>
        <w:rPr>
          <w:rFonts w:ascii="Times New Roman" w:hAnsi="Times New Roman" w:cs="Times New Roman"/>
          <w:sz w:val="24"/>
          <w:szCs w:val="24"/>
        </w:rPr>
      </w:pPr>
      <w:r w:rsidRPr="00151010">
        <w:rPr>
          <w:rFonts w:ascii="Times New Roman" w:hAnsi="Times New Roman" w:cs="Times New Roman"/>
          <w:sz w:val="24"/>
          <w:szCs w:val="24"/>
        </w:rPr>
        <w:t>Dikey geçişle ((</w:t>
      </w:r>
      <w:r>
        <w:rPr>
          <w:rFonts w:ascii="Times New Roman" w:hAnsi="Times New Roman" w:cs="Times New Roman"/>
          <w:sz w:val="24"/>
          <w:szCs w:val="24"/>
        </w:rPr>
        <w:t>3</w:t>
      </w:r>
      <w:r w:rsidRPr="00151010">
        <w:rPr>
          <w:rFonts w:ascii="Times New Roman" w:hAnsi="Times New Roman" w:cs="Times New Roman"/>
          <w:sz w:val="24"/>
          <w:szCs w:val="24"/>
        </w:rPr>
        <w:t>)</w:t>
      </w:r>
      <w:r w:rsidR="008E0CD1">
        <w:rPr>
          <w:rFonts w:ascii="Times New Roman" w:hAnsi="Times New Roman" w:cs="Times New Roman"/>
          <w:sz w:val="24"/>
          <w:szCs w:val="24"/>
        </w:rPr>
        <w:t xml:space="preserve"> </w:t>
      </w:r>
      <w:hyperlink r:id="rId189" w:history="1">
        <w:r w:rsidRPr="008E0CD1">
          <w:rPr>
            <w:rFonts w:ascii="Times New Roman" w:hAnsi="Times New Roman" w:cs="Times New Roman"/>
            <w:color w:val="000000" w:themeColor="text1"/>
            <w:sz w:val="24"/>
            <w:szCs w:val="24"/>
          </w:rPr>
          <w:t>B.2.3.8</w:t>
        </w:r>
      </w:hyperlink>
      <w:r w:rsidRPr="00151010">
        <w:rPr>
          <w:rFonts w:ascii="Times New Roman" w:hAnsi="Times New Roman" w:cs="Times New Roman"/>
          <w:sz w:val="24"/>
          <w:szCs w:val="24"/>
        </w:rPr>
        <w:t>)</w:t>
      </w:r>
    </w:p>
    <w:p w14:paraId="16AFFC34" w14:textId="77777777" w:rsidR="0024441A" w:rsidRPr="00151010" w:rsidRDefault="0024441A" w:rsidP="0024441A">
      <w:pPr>
        <w:widowControl/>
        <w:autoSpaceDE w:val="0"/>
        <w:autoSpaceDN w:val="0"/>
        <w:adjustRightInd w:val="0"/>
        <w:jc w:val="both"/>
        <w:rPr>
          <w:rFonts w:ascii="Times New Roman" w:hAnsi="Times New Roman" w:cs="Times New Roman"/>
          <w:sz w:val="24"/>
          <w:szCs w:val="24"/>
        </w:rPr>
      </w:pPr>
    </w:p>
    <w:p w14:paraId="5EABE54D" w14:textId="77777777" w:rsidR="008E0CD1" w:rsidRDefault="0024441A" w:rsidP="0024441A">
      <w:pPr>
        <w:widowControl/>
        <w:autoSpaceDE w:val="0"/>
        <w:autoSpaceDN w:val="0"/>
        <w:adjustRightInd w:val="0"/>
        <w:jc w:val="both"/>
        <w:rPr>
          <w:rFonts w:ascii="Times New Roman" w:hAnsi="Times New Roman" w:cs="Times New Roman"/>
          <w:color w:val="000000"/>
          <w:sz w:val="24"/>
          <w:szCs w:val="24"/>
        </w:rPr>
      </w:pPr>
      <w:r w:rsidRPr="00151010">
        <w:rPr>
          <w:rFonts w:ascii="Times New Roman" w:hAnsi="Times New Roman" w:cs="Times New Roman"/>
          <w:sz w:val="24"/>
          <w:szCs w:val="24"/>
        </w:rPr>
        <w:t>Öğrenci kabulü, önceki öğrenmenin tanınması ve kredilendirilmesine</w:t>
      </w:r>
      <w:r w:rsidRPr="00151010">
        <w:rPr>
          <w:rFonts w:ascii="Times New Roman" w:hAnsi="Times New Roman" w:cs="Times New Roman"/>
          <w:color w:val="000000"/>
          <w:sz w:val="24"/>
          <w:szCs w:val="24"/>
        </w:rPr>
        <w:t xml:space="preserve"> ilişkin süreçler izlenmekte, iyileştirilmekte ve güncellemeler ilan edilmektedir</w:t>
      </w:r>
      <w:r w:rsidR="008E0CD1">
        <w:rPr>
          <w:rFonts w:ascii="Times New Roman" w:hAnsi="Times New Roman" w:cs="Times New Roman"/>
          <w:color w:val="000000"/>
          <w:sz w:val="24"/>
          <w:szCs w:val="24"/>
        </w:rPr>
        <w:t>.</w:t>
      </w:r>
    </w:p>
    <w:p w14:paraId="294BE68A" w14:textId="77777777" w:rsidR="008E0CD1" w:rsidRDefault="008E0CD1" w:rsidP="0024441A">
      <w:pPr>
        <w:widowControl/>
        <w:autoSpaceDE w:val="0"/>
        <w:autoSpaceDN w:val="0"/>
        <w:adjustRightInd w:val="0"/>
        <w:jc w:val="both"/>
        <w:rPr>
          <w:rFonts w:ascii="Times New Roman" w:hAnsi="Times New Roman" w:cs="Times New Roman"/>
          <w:color w:val="000000"/>
          <w:sz w:val="24"/>
          <w:szCs w:val="24"/>
        </w:rPr>
      </w:pPr>
    </w:p>
    <w:p w14:paraId="786B03EB" w14:textId="2895D863" w:rsidR="0024441A" w:rsidRPr="008E0CD1" w:rsidRDefault="0024441A" w:rsidP="0024441A">
      <w:pPr>
        <w:widowControl/>
        <w:autoSpaceDE w:val="0"/>
        <w:autoSpaceDN w:val="0"/>
        <w:adjustRightInd w:val="0"/>
        <w:jc w:val="both"/>
        <w:rPr>
          <w:rFonts w:ascii="Times New Roman" w:hAnsi="Times New Roman" w:cs="Times New Roman"/>
          <w:b/>
          <w:bCs/>
          <w:color w:val="000000"/>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w:t>
      </w:r>
      <w:r w:rsidRPr="008E0CD1">
        <w:rPr>
          <w:rFonts w:ascii="Times New Roman" w:hAnsi="Times New Roman" w:cs="Times New Roman"/>
          <w:b/>
          <w:bCs/>
          <w:color w:val="000000"/>
          <w:sz w:val="24"/>
          <w:szCs w:val="24"/>
        </w:rPr>
        <w:t xml:space="preserve"> 4</w:t>
      </w:r>
    </w:p>
    <w:p w14:paraId="3C8254F1"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6F018414"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lastRenderedPageBreak/>
        <w:t>Kanıtlar:</w:t>
      </w:r>
    </w:p>
    <w:p w14:paraId="2834EE00" w14:textId="73AE1D37" w:rsidR="0024441A" w:rsidRPr="00151010" w:rsidRDefault="0024441A" w:rsidP="0024441A">
      <w:pPr>
        <w:tabs>
          <w:tab w:val="left" w:pos="142"/>
        </w:tabs>
        <w:jc w:val="both"/>
        <w:rPr>
          <w:rFonts w:ascii="Times New Roman" w:hAnsi="Times New Roman" w:cs="Times New Roman"/>
          <w:bCs/>
          <w:color w:val="0563C1" w:themeColor="hyperlink"/>
          <w:sz w:val="24"/>
          <w:szCs w:val="24"/>
          <w:u w:val="single"/>
        </w:rPr>
      </w:pPr>
      <w:bookmarkStart w:id="85" w:name="_Hlk159584445"/>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bookmarkEnd w:id="85"/>
      <w:r w:rsidRPr="00DD6FEC">
        <w:rPr>
          <w:color w:val="000000" w:themeColor="text1"/>
        </w:rPr>
        <w:fldChar w:fldCharType="begin"/>
      </w:r>
      <w:r w:rsidRPr="00DD6FEC">
        <w:rPr>
          <w:color w:val="000000" w:themeColor="text1"/>
        </w:rPr>
        <w:instrText>HYPERLINK "B.2.3.1-%20Liselilere%20Bölüm%20Tanıtımı.pdf"</w:instrText>
      </w:r>
      <w:r w:rsidRPr="00DD6FEC">
        <w:rPr>
          <w:color w:val="000000" w:themeColor="text1"/>
        </w:rPr>
      </w:r>
      <w:r w:rsidRPr="00DD6FEC">
        <w:rPr>
          <w:color w:val="000000" w:themeColor="text1"/>
        </w:rPr>
        <w:fldChar w:fldCharType="separate"/>
      </w:r>
      <w:r w:rsidRPr="00DD6FEC">
        <w:rPr>
          <w:rFonts w:ascii="Times New Roman" w:hAnsi="Times New Roman" w:cs="Times New Roman"/>
          <w:bCs/>
          <w:color w:val="000000" w:themeColor="text1"/>
          <w:sz w:val="24"/>
          <w:szCs w:val="24"/>
        </w:rPr>
        <w:t>B.2.3.1</w:t>
      </w:r>
      <w:r w:rsidRPr="00DD6FEC">
        <w:rPr>
          <w:rFonts w:ascii="Times New Roman" w:hAnsi="Times New Roman" w:cs="Times New Roman"/>
          <w:bCs/>
          <w:color w:val="000000" w:themeColor="text1"/>
          <w:sz w:val="24"/>
          <w:szCs w:val="24"/>
        </w:rPr>
        <w:fldChar w:fldCharType="end"/>
      </w:r>
      <w:r w:rsidRPr="00F03AF0">
        <w:rPr>
          <w:rFonts w:ascii="Times New Roman" w:hAnsi="Times New Roman" w:cs="Times New Roman"/>
          <w:bCs/>
          <w:color w:val="4472C4" w:themeColor="accent1"/>
          <w:sz w:val="24"/>
          <w:szCs w:val="24"/>
        </w:rPr>
        <w:t>.</w:t>
      </w:r>
      <w:r w:rsidR="00DD6FEC">
        <w:rPr>
          <w:rFonts w:ascii="Times New Roman" w:hAnsi="Times New Roman" w:cs="Times New Roman"/>
          <w:bCs/>
          <w:color w:val="4472C4" w:themeColor="accent1"/>
          <w:sz w:val="24"/>
          <w:szCs w:val="24"/>
        </w:rPr>
        <w:t xml:space="preserve"> </w:t>
      </w:r>
      <w:hyperlink r:id="rId190" w:history="1">
        <w:proofErr w:type="spellStart"/>
        <w:r w:rsidRPr="00F03AF0">
          <w:rPr>
            <w:rStyle w:val="Kpr"/>
            <w:rFonts w:ascii="Times New Roman" w:hAnsi="Times New Roman" w:cs="Times New Roman"/>
            <w:bCs/>
            <w:color w:val="4472C4" w:themeColor="accent1"/>
            <w:sz w:val="24"/>
            <w:szCs w:val="24"/>
          </w:rPr>
          <w:t>Liselilere_Bölüm_Tanıtımı</w:t>
        </w:r>
        <w:proofErr w:type="spellEnd"/>
      </w:hyperlink>
    </w:p>
    <w:p w14:paraId="119B3DDC" w14:textId="7BD6A844" w:rsidR="0024441A" w:rsidRPr="00151010" w:rsidRDefault="0024441A" w:rsidP="0024441A">
      <w:pPr>
        <w:tabs>
          <w:tab w:val="left" w:pos="142"/>
        </w:tabs>
        <w:jc w:val="both"/>
        <w:rPr>
          <w:rFonts w:ascii="Times New Roman" w:hAnsi="Times New Roman" w:cs="Times New Roman"/>
          <w:bCs/>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91" w:history="1">
        <w:r w:rsidRPr="00DD6FEC">
          <w:rPr>
            <w:rFonts w:ascii="Times New Roman" w:hAnsi="Times New Roman" w:cs="Times New Roman"/>
            <w:bCs/>
            <w:color w:val="000000" w:themeColor="text1"/>
            <w:sz w:val="24"/>
            <w:szCs w:val="24"/>
          </w:rPr>
          <w:t>B.2.3.2</w:t>
        </w:r>
      </w:hyperlink>
      <w:r w:rsidRPr="00F03AF0">
        <w:rPr>
          <w:rFonts w:ascii="Times New Roman" w:hAnsi="Times New Roman" w:cs="Times New Roman"/>
          <w:bCs/>
          <w:color w:val="4472C4" w:themeColor="accent1"/>
          <w:sz w:val="24"/>
          <w:szCs w:val="24"/>
          <w:u w:val="single"/>
        </w:rPr>
        <w:t>.</w:t>
      </w:r>
      <w:r w:rsidR="00DD6FEC">
        <w:rPr>
          <w:rFonts w:ascii="Times New Roman" w:hAnsi="Times New Roman" w:cs="Times New Roman"/>
          <w:bCs/>
          <w:color w:val="4472C4" w:themeColor="accent1"/>
          <w:sz w:val="24"/>
          <w:szCs w:val="24"/>
          <w:u w:val="single"/>
        </w:rPr>
        <w:t xml:space="preserve"> </w:t>
      </w:r>
      <w:hyperlink r:id="rId192" w:history="1">
        <w:proofErr w:type="spellStart"/>
        <w:r w:rsidRPr="00F03AF0">
          <w:rPr>
            <w:rStyle w:val="Kpr"/>
            <w:rFonts w:ascii="Times New Roman" w:hAnsi="Times New Roman" w:cs="Times New Roman"/>
            <w:bCs/>
            <w:color w:val="4472C4" w:themeColor="accent1"/>
            <w:sz w:val="24"/>
            <w:szCs w:val="24"/>
          </w:rPr>
          <w:t>YÖK_Kurumlararası_Geçiş_Yönetmeliği</w:t>
        </w:r>
        <w:proofErr w:type="spellEnd"/>
      </w:hyperlink>
    </w:p>
    <w:p w14:paraId="0BA0DBD2" w14:textId="728F3AFB" w:rsidR="0024441A" w:rsidRPr="00F03AF0" w:rsidRDefault="0024441A" w:rsidP="0024441A">
      <w:pPr>
        <w:tabs>
          <w:tab w:val="left" w:pos="142"/>
        </w:tabs>
        <w:jc w:val="both"/>
        <w:rPr>
          <w:rStyle w:val="Kpr"/>
          <w:rFonts w:ascii="Times New Roman" w:hAnsi="Times New Roman" w:cs="Times New Roman"/>
          <w:bCs/>
          <w:sz w:val="24"/>
          <w:szCs w:val="24"/>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93" w:history="1">
        <w:r w:rsidRPr="00DD6FEC">
          <w:rPr>
            <w:rFonts w:ascii="Times New Roman" w:hAnsi="Times New Roman" w:cs="Times New Roman"/>
            <w:bCs/>
            <w:color w:val="000000" w:themeColor="text1"/>
            <w:sz w:val="24"/>
            <w:szCs w:val="24"/>
          </w:rPr>
          <w:t>B.2.3.3</w:t>
        </w:r>
      </w:hyperlink>
      <w:r w:rsidRPr="00DD6FEC">
        <w:rPr>
          <w:rFonts w:ascii="Times New Roman" w:hAnsi="Times New Roman" w:cs="Times New Roman"/>
          <w:bCs/>
          <w:color w:val="000000" w:themeColor="text1"/>
          <w:sz w:val="24"/>
          <w:szCs w:val="24"/>
        </w:rPr>
        <w:t>.</w:t>
      </w:r>
      <w:r w:rsidR="00DD6FEC">
        <w:rPr>
          <w:rFonts w:ascii="Times New Roman" w:hAnsi="Times New Roman" w:cs="Times New Roman"/>
          <w:bCs/>
          <w:color w:val="4472C4" w:themeColor="accent1"/>
          <w:sz w:val="24"/>
          <w:szCs w:val="24"/>
          <w:u w:val="single"/>
        </w:rPr>
        <w:t xml:space="preserve"> </w:t>
      </w:r>
      <w:r w:rsidRPr="00F03AF0">
        <w:rPr>
          <w:rFonts w:ascii="Times New Roman" w:hAnsi="Times New Roman" w:cs="Times New Roman"/>
          <w:bCs/>
          <w:sz w:val="24"/>
          <w:szCs w:val="24"/>
          <w:u w:val="single"/>
        </w:rPr>
        <w:fldChar w:fldCharType="begin"/>
      </w:r>
      <w:r w:rsidRPr="00F03AF0">
        <w:rPr>
          <w:rFonts w:ascii="Times New Roman" w:hAnsi="Times New Roman" w:cs="Times New Roman"/>
          <w:bCs/>
          <w:sz w:val="24"/>
          <w:szCs w:val="24"/>
          <w:u w:val="single"/>
        </w:rPr>
        <w:instrText>HYPERLINK "B.2.3.3-%20Önlisans%20Mezunlarının%20Lisans%20Öğrenimine%20Devamları%20Hakkında%20Yönetmelik.pdf"</w:instrText>
      </w:r>
      <w:r w:rsidRPr="00F03AF0">
        <w:rPr>
          <w:rFonts w:ascii="Times New Roman" w:hAnsi="Times New Roman" w:cs="Times New Roman"/>
          <w:bCs/>
          <w:sz w:val="24"/>
          <w:szCs w:val="24"/>
          <w:u w:val="single"/>
        </w:rPr>
      </w:r>
      <w:r w:rsidRPr="00F03AF0">
        <w:rPr>
          <w:rFonts w:ascii="Times New Roman" w:hAnsi="Times New Roman" w:cs="Times New Roman"/>
          <w:bCs/>
          <w:sz w:val="24"/>
          <w:szCs w:val="24"/>
          <w:u w:val="single"/>
        </w:rPr>
        <w:fldChar w:fldCharType="separate"/>
      </w:r>
      <w:r w:rsidRPr="00F03AF0">
        <w:rPr>
          <w:rStyle w:val="Kpr"/>
          <w:rFonts w:ascii="Times New Roman" w:hAnsi="Times New Roman" w:cs="Times New Roman"/>
          <w:bCs/>
          <w:sz w:val="24"/>
          <w:szCs w:val="24"/>
        </w:rPr>
        <w:t>Önlisans_Mezunlarinin_Lisans_Öğrenimine_Devamları_Hakkında_Yönetmelik</w:t>
      </w:r>
    </w:p>
    <w:p w14:paraId="351DB1ED" w14:textId="75A5BA4C" w:rsidR="0024441A" w:rsidRPr="00F03AF0" w:rsidRDefault="0024441A" w:rsidP="0024441A">
      <w:pPr>
        <w:tabs>
          <w:tab w:val="left" w:pos="142"/>
        </w:tabs>
        <w:jc w:val="both"/>
        <w:rPr>
          <w:rFonts w:ascii="Times New Roman" w:hAnsi="Times New Roman" w:cs="Times New Roman"/>
          <w:bCs/>
          <w:color w:val="0563C1" w:themeColor="hyperlink"/>
          <w:sz w:val="24"/>
          <w:szCs w:val="24"/>
          <w:u w:val="single"/>
        </w:rPr>
      </w:pPr>
      <w:r w:rsidRPr="00F03AF0">
        <w:rPr>
          <w:rFonts w:ascii="Times New Roman" w:hAnsi="Times New Roman" w:cs="Times New Roman"/>
          <w:bCs/>
          <w:sz w:val="24"/>
          <w:szCs w:val="24"/>
          <w:u w:val="single"/>
        </w:rPr>
        <w:fldChar w:fldCharType="end"/>
      </w: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94" w:history="1">
        <w:r w:rsidRPr="00DD6FEC">
          <w:rPr>
            <w:rFonts w:ascii="Times New Roman" w:hAnsi="Times New Roman" w:cs="Times New Roman"/>
            <w:bCs/>
            <w:color w:val="000000" w:themeColor="text1"/>
            <w:sz w:val="24"/>
            <w:szCs w:val="24"/>
          </w:rPr>
          <w:t>B.2.3.4</w:t>
        </w:r>
      </w:hyperlink>
      <w:r w:rsidRPr="00DD6FEC">
        <w:rPr>
          <w:rFonts w:ascii="Times New Roman" w:hAnsi="Times New Roman" w:cs="Times New Roman"/>
          <w:bCs/>
          <w:color w:val="000000" w:themeColor="text1"/>
          <w:sz w:val="24"/>
          <w:szCs w:val="24"/>
        </w:rPr>
        <w:t>.</w:t>
      </w:r>
      <w:r w:rsidR="00DD6FEC">
        <w:rPr>
          <w:rFonts w:ascii="Times New Roman" w:hAnsi="Times New Roman" w:cs="Times New Roman"/>
          <w:bCs/>
          <w:color w:val="4472C4" w:themeColor="accent1"/>
          <w:sz w:val="24"/>
          <w:szCs w:val="24"/>
          <w:u w:val="single"/>
        </w:rPr>
        <w:t xml:space="preserve"> </w:t>
      </w:r>
      <w:hyperlink r:id="rId195" w:history="1">
        <w:proofErr w:type="spellStart"/>
        <w:r w:rsidRPr="00F03AF0">
          <w:rPr>
            <w:rStyle w:val="Kpr"/>
            <w:rFonts w:ascii="Times New Roman" w:hAnsi="Times New Roman" w:cs="Times New Roman"/>
            <w:bCs/>
            <w:color w:val="4472C4" w:themeColor="accent1"/>
            <w:sz w:val="24"/>
            <w:szCs w:val="24"/>
          </w:rPr>
          <w:t>Danışman_Listesi</w:t>
        </w:r>
        <w:proofErr w:type="spellEnd"/>
      </w:hyperlink>
    </w:p>
    <w:p w14:paraId="4F3F9223" w14:textId="71E8F74F" w:rsidR="0024441A" w:rsidRPr="00151010" w:rsidRDefault="0024441A" w:rsidP="0024441A">
      <w:pPr>
        <w:tabs>
          <w:tab w:val="left" w:pos="142"/>
        </w:tabs>
        <w:jc w:val="both"/>
        <w:rPr>
          <w:rFonts w:ascii="Times New Roman" w:hAnsi="Times New Roman" w:cs="Times New Roman"/>
          <w:bCs/>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96" w:history="1">
        <w:r w:rsidRPr="00DD6FEC">
          <w:rPr>
            <w:rFonts w:ascii="Times New Roman" w:hAnsi="Times New Roman" w:cs="Times New Roman"/>
            <w:bCs/>
            <w:color w:val="000000" w:themeColor="text1"/>
            <w:sz w:val="24"/>
            <w:szCs w:val="24"/>
          </w:rPr>
          <w:t>B.2.3.5</w:t>
        </w:r>
      </w:hyperlink>
      <w:r w:rsidRPr="00DD6FEC">
        <w:rPr>
          <w:rFonts w:ascii="Times New Roman" w:hAnsi="Times New Roman" w:cs="Times New Roman"/>
          <w:bCs/>
          <w:color w:val="000000" w:themeColor="text1"/>
          <w:sz w:val="24"/>
          <w:szCs w:val="24"/>
        </w:rPr>
        <w:t>.</w:t>
      </w:r>
      <w:r w:rsidR="00DD6FEC">
        <w:rPr>
          <w:rFonts w:ascii="Times New Roman" w:hAnsi="Times New Roman" w:cs="Times New Roman"/>
          <w:bCs/>
          <w:color w:val="4472C4" w:themeColor="accent1"/>
          <w:sz w:val="24"/>
          <w:szCs w:val="24"/>
          <w:u w:val="single"/>
        </w:rPr>
        <w:t xml:space="preserve"> </w:t>
      </w:r>
      <w:hyperlink r:id="rId197" w:history="1">
        <w:proofErr w:type="spellStart"/>
        <w:r w:rsidRPr="00F03AF0">
          <w:rPr>
            <w:rStyle w:val="Kpr"/>
            <w:rFonts w:ascii="Times New Roman" w:hAnsi="Times New Roman" w:cs="Times New Roman"/>
            <w:bCs/>
            <w:color w:val="4472C4" w:themeColor="accent1"/>
            <w:sz w:val="24"/>
            <w:szCs w:val="24"/>
          </w:rPr>
          <w:t>Muafiyet_Komisyon_Kararı</w:t>
        </w:r>
        <w:proofErr w:type="spellEnd"/>
      </w:hyperlink>
    </w:p>
    <w:p w14:paraId="54D615AA" w14:textId="11647BBA" w:rsidR="0024441A" w:rsidRPr="00F03AF0" w:rsidRDefault="0024441A" w:rsidP="0024441A">
      <w:pPr>
        <w:tabs>
          <w:tab w:val="left" w:pos="142"/>
        </w:tabs>
        <w:jc w:val="both"/>
        <w:rPr>
          <w:rFonts w:ascii="Times New Roman" w:hAnsi="Times New Roman" w:cs="Times New Roman"/>
          <w:bCs/>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198" w:history="1">
        <w:r w:rsidRPr="00DD6FEC">
          <w:rPr>
            <w:rFonts w:ascii="Times New Roman" w:hAnsi="Times New Roman" w:cs="Times New Roman"/>
            <w:bCs/>
            <w:color w:val="000000" w:themeColor="text1"/>
            <w:sz w:val="24"/>
            <w:szCs w:val="24"/>
          </w:rPr>
          <w:t>B.2.3.6</w:t>
        </w:r>
      </w:hyperlink>
      <w:r w:rsidRPr="00DD6FEC">
        <w:rPr>
          <w:rFonts w:ascii="Times New Roman" w:hAnsi="Times New Roman" w:cs="Times New Roman"/>
          <w:bCs/>
          <w:color w:val="000000" w:themeColor="text1"/>
          <w:sz w:val="24"/>
          <w:szCs w:val="24"/>
        </w:rPr>
        <w:t>.</w:t>
      </w:r>
      <w:r w:rsidR="00DD6FEC">
        <w:rPr>
          <w:rFonts w:ascii="Times New Roman" w:hAnsi="Times New Roman" w:cs="Times New Roman"/>
          <w:bCs/>
          <w:color w:val="4472C4" w:themeColor="accent1"/>
          <w:sz w:val="24"/>
          <w:szCs w:val="24"/>
          <w:u w:val="single"/>
        </w:rPr>
        <w:t xml:space="preserve"> </w:t>
      </w:r>
      <w:hyperlink r:id="rId199" w:history="1">
        <w:proofErr w:type="spellStart"/>
        <w:r w:rsidRPr="00F03AF0">
          <w:rPr>
            <w:rStyle w:val="Kpr"/>
            <w:rFonts w:ascii="Times New Roman" w:hAnsi="Times New Roman" w:cs="Times New Roman"/>
            <w:bCs/>
            <w:color w:val="4472C4" w:themeColor="accent1"/>
            <w:sz w:val="24"/>
            <w:szCs w:val="24"/>
          </w:rPr>
          <w:t>Yabancı_Uyruklu_Öğrenci_Kontenjanı</w:t>
        </w:r>
        <w:proofErr w:type="spellEnd"/>
      </w:hyperlink>
    </w:p>
    <w:p w14:paraId="340A0981" w14:textId="56EB42F2" w:rsidR="0024441A" w:rsidRPr="00151010" w:rsidRDefault="0024441A" w:rsidP="0024441A">
      <w:pPr>
        <w:tabs>
          <w:tab w:val="left" w:pos="142"/>
        </w:tabs>
        <w:jc w:val="both"/>
        <w:rPr>
          <w:rFonts w:ascii="Times New Roman" w:hAnsi="Times New Roman" w:cs="Times New Roman"/>
          <w:bCs/>
          <w:color w:val="0563C1" w:themeColor="hyperlink"/>
          <w:sz w:val="24"/>
          <w:szCs w:val="24"/>
          <w:u w:val="single"/>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200" w:history="1">
        <w:r w:rsidRPr="00DD6FEC">
          <w:rPr>
            <w:rFonts w:ascii="Times New Roman" w:hAnsi="Times New Roman" w:cs="Times New Roman"/>
            <w:bCs/>
            <w:color w:val="000000" w:themeColor="text1"/>
            <w:sz w:val="24"/>
            <w:szCs w:val="24"/>
          </w:rPr>
          <w:t>B.2.3.7</w:t>
        </w:r>
      </w:hyperlink>
      <w:r w:rsidRPr="00DD6FEC">
        <w:rPr>
          <w:rFonts w:ascii="Times New Roman" w:hAnsi="Times New Roman" w:cs="Times New Roman"/>
          <w:bCs/>
          <w:color w:val="000000" w:themeColor="text1"/>
          <w:sz w:val="24"/>
          <w:szCs w:val="24"/>
        </w:rPr>
        <w:t>.</w:t>
      </w:r>
      <w:r w:rsidR="00DD6FEC">
        <w:rPr>
          <w:rFonts w:ascii="Times New Roman" w:hAnsi="Times New Roman" w:cs="Times New Roman"/>
          <w:bCs/>
          <w:color w:val="4472C4" w:themeColor="accent1"/>
          <w:sz w:val="24"/>
          <w:szCs w:val="24"/>
          <w:u w:val="single"/>
        </w:rPr>
        <w:t xml:space="preserve"> </w:t>
      </w:r>
      <w:hyperlink r:id="rId201" w:history="1">
        <w:proofErr w:type="spellStart"/>
        <w:r w:rsidRPr="00F03AF0">
          <w:rPr>
            <w:rStyle w:val="Kpr"/>
            <w:rFonts w:ascii="Times New Roman" w:hAnsi="Times New Roman" w:cs="Times New Roman"/>
            <w:bCs/>
            <w:color w:val="4472C4" w:themeColor="accent1"/>
            <w:sz w:val="24"/>
            <w:szCs w:val="24"/>
          </w:rPr>
          <w:t>Yatay_Geçiş_Öğrenci_Kabulu</w:t>
        </w:r>
        <w:proofErr w:type="spellEnd"/>
      </w:hyperlink>
    </w:p>
    <w:p w14:paraId="001B5F2D" w14:textId="1A74167B" w:rsidR="0024441A" w:rsidRPr="00F03AF0" w:rsidRDefault="0024441A" w:rsidP="0024441A">
      <w:pPr>
        <w:tabs>
          <w:tab w:val="left" w:pos="142"/>
        </w:tabs>
        <w:jc w:val="both"/>
        <w:rPr>
          <w:rStyle w:val="Kpr"/>
          <w:rFonts w:ascii="Times New Roman" w:hAnsi="Times New Roman" w:cs="Times New Roman"/>
          <w:bCs/>
          <w:color w:val="4472C4" w:themeColor="accent1"/>
          <w:sz w:val="24"/>
          <w:szCs w:val="24"/>
        </w:rPr>
      </w:pPr>
      <w:r w:rsidRPr="00995521">
        <w:rPr>
          <w:rFonts w:ascii="Times New Roman" w:hAnsi="Times New Roman" w:cs="Times New Roman"/>
          <w:sz w:val="24"/>
          <w:szCs w:val="24"/>
        </w:rPr>
        <w:t>(</w:t>
      </w:r>
      <w:r>
        <w:rPr>
          <w:rFonts w:ascii="Times New Roman" w:hAnsi="Times New Roman" w:cs="Times New Roman"/>
          <w:sz w:val="24"/>
          <w:szCs w:val="24"/>
        </w:rPr>
        <w:t>3</w:t>
      </w:r>
      <w:r w:rsidRPr="00995521">
        <w:rPr>
          <w:rFonts w:ascii="Times New Roman" w:hAnsi="Times New Roman" w:cs="Times New Roman"/>
          <w:sz w:val="24"/>
          <w:szCs w:val="24"/>
        </w:rPr>
        <w:t>)</w:t>
      </w:r>
      <w:r>
        <w:t xml:space="preserve"> </w:t>
      </w:r>
      <w:hyperlink r:id="rId202" w:history="1">
        <w:r w:rsidRPr="00DD6FEC">
          <w:rPr>
            <w:rFonts w:ascii="Times New Roman" w:hAnsi="Times New Roman" w:cs="Times New Roman"/>
            <w:bCs/>
            <w:color w:val="000000" w:themeColor="text1"/>
            <w:sz w:val="24"/>
            <w:szCs w:val="24"/>
          </w:rPr>
          <w:t>B.2.3.8</w:t>
        </w:r>
      </w:hyperlink>
      <w:r w:rsidRPr="00DD6FEC">
        <w:rPr>
          <w:rFonts w:ascii="Times New Roman" w:hAnsi="Times New Roman" w:cs="Times New Roman"/>
          <w:bCs/>
          <w:color w:val="000000" w:themeColor="text1"/>
          <w:sz w:val="24"/>
          <w:szCs w:val="24"/>
        </w:rPr>
        <w:t>.</w:t>
      </w:r>
      <w:r w:rsidR="00DD6FEC">
        <w:rPr>
          <w:rFonts w:ascii="Times New Roman" w:hAnsi="Times New Roman" w:cs="Times New Roman"/>
          <w:bCs/>
          <w:color w:val="4472C4" w:themeColor="accent1"/>
          <w:sz w:val="24"/>
          <w:szCs w:val="24"/>
          <w:u w:val="single"/>
        </w:rPr>
        <w:t xml:space="preserve"> </w:t>
      </w:r>
      <w:r w:rsidRPr="00F03AF0">
        <w:rPr>
          <w:rFonts w:ascii="Times New Roman" w:hAnsi="Times New Roman" w:cs="Times New Roman"/>
          <w:bCs/>
          <w:color w:val="4472C4" w:themeColor="accent1"/>
          <w:sz w:val="24"/>
          <w:szCs w:val="24"/>
          <w:u w:val="single"/>
        </w:rPr>
        <w:fldChar w:fldCharType="begin"/>
      </w:r>
      <w:r w:rsidRPr="00F03AF0">
        <w:rPr>
          <w:rFonts w:ascii="Times New Roman" w:hAnsi="Times New Roman" w:cs="Times New Roman"/>
          <w:bCs/>
          <w:color w:val="4472C4" w:themeColor="accent1"/>
          <w:sz w:val="24"/>
          <w:szCs w:val="24"/>
          <w:u w:val="single"/>
        </w:rPr>
        <w:instrText>HYPERLINK "B.2.3.8-%20Dikey%20Geçiş%20Öğrenci%20Kabulü.pdf"</w:instrText>
      </w:r>
      <w:r w:rsidRPr="00F03AF0">
        <w:rPr>
          <w:rFonts w:ascii="Times New Roman" w:hAnsi="Times New Roman" w:cs="Times New Roman"/>
          <w:bCs/>
          <w:color w:val="4472C4" w:themeColor="accent1"/>
          <w:sz w:val="24"/>
          <w:szCs w:val="24"/>
          <w:u w:val="single"/>
        </w:rPr>
      </w:r>
      <w:r w:rsidRPr="00F03AF0">
        <w:rPr>
          <w:rFonts w:ascii="Times New Roman" w:hAnsi="Times New Roman" w:cs="Times New Roman"/>
          <w:bCs/>
          <w:color w:val="4472C4" w:themeColor="accent1"/>
          <w:sz w:val="24"/>
          <w:szCs w:val="24"/>
          <w:u w:val="single"/>
        </w:rPr>
        <w:fldChar w:fldCharType="separate"/>
      </w:r>
      <w:proofErr w:type="spellStart"/>
      <w:r w:rsidRPr="00F03AF0">
        <w:rPr>
          <w:rStyle w:val="Kpr"/>
          <w:rFonts w:ascii="Times New Roman" w:hAnsi="Times New Roman" w:cs="Times New Roman"/>
          <w:bCs/>
          <w:color w:val="4472C4" w:themeColor="accent1"/>
          <w:sz w:val="24"/>
          <w:szCs w:val="24"/>
        </w:rPr>
        <w:t>Dikey_Geçiş_Öğrenci_Kabulu</w:t>
      </w:r>
      <w:proofErr w:type="spellEnd"/>
    </w:p>
    <w:p w14:paraId="351EF580" w14:textId="77777777" w:rsidR="0024441A" w:rsidRPr="00151010" w:rsidRDefault="0024441A" w:rsidP="0024441A">
      <w:pPr>
        <w:tabs>
          <w:tab w:val="left" w:pos="142"/>
        </w:tabs>
        <w:jc w:val="both"/>
        <w:rPr>
          <w:rFonts w:ascii="Times New Roman" w:hAnsi="Times New Roman" w:cs="Times New Roman"/>
          <w:sz w:val="24"/>
          <w:szCs w:val="24"/>
        </w:rPr>
      </w:pPr>
      <w:r w:rsidRPr="00F03AF0">
        <w:rPr>
          <w:rFonts w:ascii="Times New Roman" w:hAnsi="Times New Roman" w:cs="Times New Roman"/>
          <w:bCs/>
          <w:color w:val="4472C4" w:themeColor="accent1"/>
          <w:sz w:val="24"/>
          <w:szCs w:val="24"/>
          <w:u w:val="single"/>
        </w:rPr>
        <w:fldChar w:fldCharType="end"/>
      </w:r>
    </w:p>
    <w:p w14:paraId="7FBCF328" w14:textId="77777777" w:rsidR="0024441A" w:rsidRPr="00151010" w:rsidRDefault="0024441A" w:rsidP="0024441A">
      <w:pPr>
        <w:pStyle w:val="Balk3"/>
      </w:pPr>
      <w:bookmarkStart w:id="86" w:name="_Toc159517078"/>
      <w:bookmarkStart w:id="87" w:name="_Toc190387226"/>
      <w:r w:rsidRPr="00151010">
        <w:t>B.2.4. Yeterliliklerin Sertifikalandırılması ve Diploma</w:t>
      </w:r>
      <w:bookmarkEnd w:id="86"/>
      <w:bookmarkEnd w:id="87"/>
    </w:p>
    <w:p w14:paraId="0EC954F3"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5CCC94DD" w14:textId="6407981E" w:rsidR="0024441A" w:rsidRPr="008E0CD1" w:rsidRDefault="00AF2768" w:rsidP="0024441A">
      <w:pPr>
        <w:widowControl/>
        <w:autoSpaceDE w:val="0"/>
        <w:autoSpaceDN w:val="0"/>
        <w:adjustRightInd w:val="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BUBFA’da</w:t>
      </w:r>
      <w:proofErr w:type="spellEnd"/>
      <w:r w:rsidR="0024441A" w:rsidRPr="008E0CD1">
        <w:rPr>
          <w:rFonts w:ascii="Times New Roman" w:hAnsi="Times New Roman" w:cs="Times New Roman"/>
          <w:color w:val="000000" w:themeColor="text1"/>
          <w:sz w:val="24"/>
          <w:szCs w:val="24"/>
        </w:rPr>
        <w:t xml:space="preserve"> diploma onayı ve diğer yeterliliklerin sertifikalandırılmasına ilişkin süreçler tanımlanmamıştır. Diploma onayı ve diğer yeterliliklerin sertifikalandırılmasına ilişkin süreçler Balıkesir Üniversitesi </w:t>
      </w:r>
      <w:proofErr w:type="spellStart"/>
      <w:r w:rsidR="0024441A" w:rsidRPr="008E0CD1">
        <w:rPr>
          <w:rFonts w:ascii="Times New Roman" w:hAnsi="Times New Roman" w:cs="Times New Roman"/>
          <w:color w:val="000000" w:themeColor="text1"/>
          <w:sz w:val="24"/>
          <w:szCs w:val="24"/>
        </w:rPr>
        <w:t>Önlisans</w:t>
      </w:r>
      <w:proofErr w:type="spellEnd"/>
      <w:r w:rsidR="0024441A" w:rsidRPr="008E0CD1">
        <w:rPr>
          <w:rFonts w:ascii="Times New Roman" w:hAnsi="Times New Roman" w:cs="Times New Roman"/>
          <w:color w:val="000000" w:themeColor="text1"/>
          <w:sz w:val="24"/>
          <w:szCs w:val="24"/>
        </w:rPr>
        <w:t xml:space="preserve"> ve Lisans Eğitim-Öğretim ve Sınav Yönetmeliğinde tanımlı olup, süreç Öğrenci Bilgi Sistemi (OBS)/Mezuniyet İşlemleri kısmından yapılmaktadır ((3)</w:t>
      </w:r>
      <w:r w:rsidR="008E0CD1" w:rsidRPr="008E0CD1">
        <w:rPr>
          <w:rFonts w:ascii="Times New Roman" w:hAnsi="Times New Roman" w:cs="Times New Roman"/>
          <w:color w:val="000000" w:themeColor="text1"/>
          <w:sz w:val="24"/>
          <w:szCs w:val="24"/>
        </w:rPr>
        <w:t xml:space="preserve"> </w:t>
      </w:r>
      <w:hyperlink r:id="rId203" w:history="1">
        <w:r w:rsidR="0024441A" w:rsidRPr="008E0CD1">
          <w:rPr>
            <w:rFonts w:ascii="Times New Roman" w:hAnsi="Times New Roman" w:cs="Times New Roman"/>
            <w:color w:val="000000" w:themeColor="text1"/>
            <w:sz w:val="24"/>
            <w:szCs w:val="24"/>
          </w:rPr>
          <w:t>B.2.4.1</w:t>
        </w:r>
      </w:hyperlink>
      <w:r w:rsidR="0024441A" w:rsidRPr="008E0CD1">
        <w:rPr>
          <w:rFonts w:ascii="Times New Roman" w:hAnsi="Times New Roman" w:cs="Times New Roman"/>
          <w:color w:val="000000" w:themeColor="text1"/>
          <w:sz w:val="24"/>
          <w:szCs w:val="24"/>
        </w:rPr>
        <w:t xml:space="preserve"> ve (3)</w:t>
      </w:r>
      <w:r w:rsidR="008E0CD1" w:rsidRPr="008E0CD1">
        <w:rPr>
          <w:rFonts w:ascii="Times New Roman" w:hAnsi="Times New Roman" w:cs="Times New Roman"/>
          <w:color w:val="000000" w:themeColor="text1"/>
          <w:sz w:val="24"/>
          <w:szCs w:val="24"/>
        </w:rPr>
        <w:t xml:space="preserve"> </w:t>
      </w:r>
      <w:hyperlink r:id="rId204" w:history="1">
        <w:r w:rsidR="0024441A" w:rsidRPr="008E0CD1">
          <w:rPr>
            <w:rFonts w:ascii="Times New Roman" w:hAnsi="Times New Roman" w:cs="Times New Roman"/>
            <w:color w:val="000000" w:themeColor="text1"/>
            <w:sz w:val="24"/>
            <w:szCs w:val="24"/>
          </w:rPr>
          <w:t>B.2.4.2</w:t>
        </w:r>
      </w:hyperlink>
      <w:r w:rsidR="0024441A" w:rsidRPr="008E0CD1">
        <w:rPr>
          <w:rFonts w:ascii="Times New Roman" w:hAnsi="Times New Roman" w:cs="Times New Roman"/>
          <w:color w:val="000000" w:themeColor="text1"/>
          <w:sz w:val="24"/>
          <w:szCs w:val="24"/>
        </w:rPr>
        <w:t>). Merkezi yerleştirmeyle gelen öğrenci grupları dışında kalan yatay geçiş ((3)</w:t>
      </w:r>
      <w:r w:rsidR="008E0CD1" w:rsidRPr="008E0CD1">
        <w:rPr>
          <w:rFonts w:ascii="Times New Roman" w:hAnsi="Times New Roman" w:cs="Times New Roman"/>
          <w:color w:val="000000" w:themeColor="text1"/>
          <w:sz w:val="24"/>
          <w:szCs w:val="24"/>
        </w:rPr>
        <w:t xml:space="preserve"> </w:t>
      </w:r>
      <w:hyperlink r:id="rId205" w:history="1">
        <w:r w:rsidR="0024441A" w:rsidRPr="008E0CD1">
          <w:rPr>
            <w:rFonts w:ascii="Times New Roman" w:hAnsi="Times New Roman" w:cs="Times New Roman"/>
            <w:color w:val="000000" w:themeColor="text1"/>
            <w:sz w:val="24"/>
            <w:szCs w:val="24"/>
          </w:rPr>
          <w:t>B.2.3.2</w:t>
        </w:r>
      </w:hyperlink>
      <w:r w:rsidR="0024441A"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06" w:history="1">
        <w:r w:rsidR="0024441A" w:rsidRPr="008E0CD1">
          <w:rPr>
            <w:rFonts w:ascii="Times New Roman" w:hAnsi="Times New Roman" w:cs="Times New Roman"/>
            <w:color w:val="000000" w:themeColor="text1"/>
            <w:sz w:val="24"/>
            <w:szCs w:val="24"/>
          </w:rPr>
          <w:t>B.2.3.3</w:t>
        </w:r>
      </w:hyperlink>
      <w:r w:rsidR="0024441A" w:rsidRPr="008E0CD1">
        <w:rPr>
          <w:rFonts w:ascii="Times New Roman" w:hAnsi="Times New Roman" w:cs="Times New Roman"/>
          <w:color w:val="000000" w:themeColor="text1"/>
          <w:sz w:val="24"/>
          <w:szCs w:val="24"/>
        </w:rPr>
        <w:t>), yabancı uyruklu öğrenci sınavı (YÖS) ((3)</w:t>
      </w:r>
      <w:r w:rsidR="008E0CD1" w:rsidRPr="008E0CD1">
        <w:rPr>
          <w:rFonts w:ascii="Times New Roman" w:hAnsi="Times New Roman" w:cs="Times New Roman"/>
          <w:color w:val="000000" w:themeColor="text1"/>
          <w:sz w:val="24"/>
          <w:szCs w:val="24"/>
        </w:rPr>
        <w:t xml:space="preserve"> </w:t>
      </w:r>
      <w:hyperlink r:id="rId207" w:history="1">
        <w:r w:rsidR="0024441A" w:rsidRPr="008E0CD1">
          <w:rPr>
            <w:rFonts w:ascii="Times New Roman" w:hAnsi="Times New Roman" w:cs="Times New Roman"/>
            <w:color w:val="000000" w:themeColor="text1"/>
            <w:sz w:val="24"/>
            <w:szCs w:val="24"/>
          </w:rPr>
          <w:t>B.2.3.6</w:t>
        </w:r>
      </w:hyperlink>
      <w:r w:rsidR="0024441A" w:rsidRPr="008E0CD1">
        <w:rPr>
          <w:rFonts w:ascii="Times New Roman" w:hAnsi="Times New Roman" w:cs="Times New Roman"/>
          <w:color w:val="000000" w:themeColor="text1"/>
          <w:sz w:val="24"/>
          <w:szCs w:val="24"/>
        </w:rPr>
        <w:t xml:space="preserve">), kabullerinde ilgili yönetmelikler doğrultusunda öğrenci kabulü yapılmakta, ilgili mevzuat doğrultusunda öğrencilerin önceki öğrenimlerine ait </w:t>
      </w:r>
      <w:proofErr w:type="spellStart"/>
      <w:r w:rsidR="0024441A" w:rsidRPr="008E0CD1">
        <w:rPr>
          <w:rFonts w:ascii="Times New Roman" w:hAnsi="Times New Roman" w:cs="Times New Roman"/>
          <w:color w:val="000000" w:themeColor="text1"/>
          <w:sz w:val="24"/>
          <w:szCs w:val="24"/>
        </w:rPr>
        <w:t>AKTS’leri</w:t>
      </w:r>
      <w:proofErr w:type="spellEnd"/>
      <w:r w:rsidR="0024441A" w:rsidRPr="008E0CD1">
        <w:rPr>
          <w:rFonts w:ascii="Times New Roman" w:hAnsi="Times New Roman" w:cs="Times New Roman"/>
          <w:color w:val="000000" w:themeColor="text1"/>
          <w:sz w:val="24"/>
          <w:szCs w:val="24"/>
        </w:rPr>
        <w:t xml:space="preserve"> ilgili komisyonca değerlendirilerek birimimiz mezuniyet şartlarına sayılmaktadır ((3)</w:t>
      </w:r>
      <w:r w:rsidR="008E0CD1" w:rsidRPr="008E0CD1">
        <w:rPr>
          <w:rFonts w:ascii="Times New Roman" w:hAnsi="Times New Roman" w:cs="Times New Roman"/>
          <w:color w:val="000000" w:themeColor="text1"/>
          <w:sz w:val="24"/>
          <w:szCs w:val="24"/>
        </w:rPr>
        <w:t xml:space="preserve"> </w:t>
      </w:r>
      <w:hyperlink r:id="rId208" w:history="1">
        <w:r w:rsidR="0024441A" w:rsidRPr="008E0CD1">
          <w:rPr>
            <w:rFonts w:ascii="Times New Roman" w:hAnsi="Times New Roman" w:cs="Times New Roman"/>
            <w:color w:val="000000" w:themeColor="text1"/>
            <w:sz w:val="24"/>
            <w:szCs w:val="24"/>
          </w:rPr>
          <w:t>B.2.3.5</w:t>
        </w:r>
      </w:hyperlink>
      <w:r w:rsidR="0024441A" w:rsidRPr="008E0CD1">
        <w:rPr>
          <w:rFonts w:ascii="Times New Roman" w:hAnsi="Times New Roman" w:cs="Times New Roman"/>
          <w:color w:val="000000" w:themeColor="text1"/>
          <w:sz w:val="24"/>
          <w:szCs w:val="24"/>
        </w:rPr>
        <w:t>). Birimimiz bünyesinde bütün bölümler 240 AKTS mezuniyet koşuludur. Ayrıca, Gastronomi ve Mutfak Sanatları ile Turizm İşletmeciliği Bölümlerinde zorunlu staj (90 gün) olup, Finans ve Bankacılık ile Uluslararası Ticaret Bölümlerinde isteğe bağlı staj yapılabilmektedir. Mezuniyet için gerekli şartları sağlayan öğrenciler mezuniyet komisyon kararı ile mezun olabilmektedir ((3)</w:t>
      </w:r>
      <w:r w:rsidR="008E0CD1" w:rsidRPr="008E0CD1">
        <w:rPr>
          <w:rFonts w:ascii="Times New Roman" w:hAnsi="Times New Roman" w:cs="Times New Roman"/>
          <w:color w:val="000000" w:themeColor="text1"/>
          <w:sz w:val="24"/>
          <w:szCs w:val="24"/>
        </w:rPr>
        <w:t xml:space="preserve"> </w:t>
      </w:r>
      <w:hyperlink r:id="rId209" w:history="1">
        <w:r w:rsidR="0024441A" w:rsidRPr="008E0CD1">
          <w:rPr>
            <w:rStyle w:val="Kpr"/>
            <w:rFonts w:ascii="Times New Roman" w:hAnsi="Times New Roman" w:cs="Times New Roman"/>
            <w:color w:val="000000" w:themeColor="text1"/>
            <w:sz w:val="24"/>
            <w:szCs w:val="24"/>
            <w:u w:val="none"/>
          </w:rPr>
          <w:t>B.2.4.3</w:t>
        </w:r>
      </w:hyperlink>
      <w:r w:rsidR="0024441A" w:rsidRPr="008E0CD1">
        <w:rPr>
          <w:rFonts w:ascii="Times New Roman" w:hAnsi="Times New Roman" w:cs="Times New Roman"/>
          <w:color w:val="000000" w:themeColor="text1"/>
          <w:sz w:val="24"/>
          <w:szCs w:val="24"/>
        </w:rPr>
        <w:t>).</w:t>
      </w:r>
    </w:p>
    <w:p w14:paraId="7119B68B" w14:textId="77777777" w:rsidR="008E0CD1" w:rsidRDefault="008E0CD1" w:rsidP="0024441A">
      <w:pPr>
        <w:widowControl/>
        <w:autoSpaceDE w:val="0"/>
        <w:autoSpaceDN w:val="0"/>
        <w:adjustRightInd w:val="0"/>
        <w:jc w:val="both"/>
        <w:rPr>
          <w:rFonts w:ascii="Times New Roman" w:hAnsi="Times New Roman" w:cs="Times New Roman"/>
          <w:color w:val="000000"/>
          <w:sz w:val="24"/>
          <w:szCs w:val="24"/>
        </w:rPr>
      </w:pPr>
    </w:p>
    <w:p w14:paraId="2F77D108" w14:textId="0C7B4BDB" w:rsidR="0024441A" w:rsidRPr="008E0CD1" w:rsidRDefault="0024441A" w:rsidP="0024441A">
      <w:pPr>
        <w:widowControl/>
        <w:autoSpaceDE w:val="0"/>
        <w:autoSpaceDN w:val="0"/>
        <w:adjustRightInd w:val="0"/>
        <w:jc w:val="both"/>
        <w:rPr>
          <w:rFonts w:ascii="Times New Roman" w:hAnsi="Times New Roman" w:cs="Times New Roman"/>
          <w:b/>
          <w:bCs/>
          <w:color w:val="000000"/>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w:t>
      </w:r>
      <w:r w:rsidRPr="008E0CD1">
        <w:rPr>
          <w:rFonts w:ascii="Times New Roman" w:hAnsi="Times New Roman" w:cs="Times New Roman"/>
          <w:b/>
          <w:bCs/>
          <w:color w:val="000000"/>
          <w:sz w:val="24"/>
          <w:szCs w:val="24"/>
        </w:rPr>
        <w:t xml:space="preserve"> 3</w:t>
      </w:r>
    </w:p>
    <w:p w14:paraId="229AE538" w14:textId="77777777" w:rsidR="0024441A" w:rsidRPr="00151010" w:rsidRDefault="0024441A" w:rsidP="0024441A">
      <w:pPr>
        <w:tabs>
          <w:tab w:val="left" w:pos="142"/>
        </w:tabs>
        <w:jc w:val="both"/>
        <w:rPr>
          <w:rFonts w:ascii="Times New Roman" w:hAnsi="Times New Roman" w:cs="Times New Roman"/>
          <w:color w:val="000000" w:themeColor="text1"/>
          <w:sz w:val="24"/>
          <w:szCs w:val="24"/>
          <w:u w:val="single"/>
        </w:rPr>
      </w:pPr>
    </w:p>
    <w:p w14:paraId="2B58497F"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750850CB"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(3) </w:t>
      </w:r>
      <w:hyperlink r:id="rId210" w:history="1">
        <w:r w:rsidRPr="00DD35CD">
          <w:rPr>
            <w:rFonts w:ascii="Times New Roman" w:hAnsi="Times New Roman" w:cs="Times New Roman"/>
            <w:sz w:val="24"/>
            <w:szCs w:val="24"/>
          </w:rPr>
          <w:t>B.2.4.1</w:t>
        </w:r>
      </w:hyperlink>
      <w:r>
        <w:rPr>
          <w:rFonts w:ascii="Times New Roman" w:hAnsi="Times New Roman" w:cs="Times New Roman"/>
          <w:sz w:val="24"/>
          <w:szCs w:val="24"/>
        </w:rPr>
        <w:t>.</w:t>
      </w:r>
      <w:hyperlink r:id="rId211" w:history="1">
        <w:r w:rsidRPr="00DD35CD">
          <w:rPr>
            <w:rStyle w:val="Kpr"/>
            <w:rFonts w:ascii="Times New Roman" w:hAnsi="Times New Roman" w:cs="Times New Roman"/>
            <w:sz w:val="24"/>
            <w:szCs w:val="24"/>
          </w:rPr>
          <w:t>Mezuniyet_İşlemleri</w:t>
        </w:r>
      </w:hyperlink>
    </w:p>
    <w:p w14:paraId="5B107CC5" w14:textId="77777777" w:rsidR="0024441A" w:rsidRDefault="0024441A" w:rsidP="0024441A">
      <w:pPr>
        <w:tabs>
          <w:tab w:val="left" w:pos="142"/>
        </w:tabs>
        <w:jc w:val="both"/>
        <w:rPr>
          <w:rStyle w:val="Kpr"/>
          <w:rFonts w:ascii="Times New Roman" w:hAnsi="Times New Roman" w:cs="Times New Roman"/>
          <w:sz w:val="24"/>
          <w:szCs w:val="24"/>
        </w:rPr>
      </w:pPr>
      <w:r w:rsidRPr="00DD35CD">
        <w:rPr>
          <w:rFonts w:ascii="Times New Roman" w:hAnsi="Times New Roman" w:cs="Times New Roman"/>
          <w:sz w:val="24"/>
          <w:szCs w:val="24"/>
        </w:rPr>
        <w:t>(3)</w:t>
      </w:r>
      <w:r w:rsidRPr="00DD35CD">
        <w:t xml:space="preserve"> </w:t>
      </w:r>
      <w:hyperlink r:id="rId212" w:history="1">
        <w:r w:rsidRPr="00DD35CD">
          <w:rPr>
            <w:rFonts w:ascii="Times New Roman" w:hAnsi="Times New Roman" w:cs="Times New Roman"/>
            <w:sz w:val="24"/>
            <w:szCs w:val="24"/>
          </w:rPr>
          <w:t>B.2.4.2</w:t>
        </w:r>
      </w:hyperlink>
      <w:r>
        <w:rPr>
          <w:rFonts w:ascii="Times New Roman" w:hAnsi="Times New Roman" w:cs="Times New Roman"/>
          <w:sz w:val="24"/>
          <w:szCs w:val="24"/>
        </w:rPr>
        <w:t>.</w:t>
      </w:r>
      <w:hyperlink r:id="rId213" w:history="1">
        <w:r w:rsidRPr="00DD35CD">
          <w:rPr>
            <w:rStyle w:val="Kpr"/>
            <w:rFonts w:ascii="Times New Roman" w:hAnsi="Times New Roman" w:cs="Times New Roman"/>
            <w:sz w:val="24"/>
            <w:szCs w:val="24"/>
          </w:rPr>
          <w:t>Diploma_Sorgulama_İşlemleri</w:t>
        </w:r>
      </w:hyperlink>
    </w:p>
    <w:p w14:paraId="228F89AE" w14:textId="77777777" w:rsidR="0024441A" w:rsidRPr="00F03AF0" w:rsidRDefault="0024441A" w:rsidP="0024441A">
      <w:pPr>
        <w:tabs>
          <w:tab w:val="left" w:pos="142"/>
        </w:tabs>
        <w:jc w:val="both"/>
        <w:rPr>
          <w:rFonts w:ascii="Times New Roman" w:hAnsi="Times New Roman" w:cs="Times New Roman"/>
          <w:sz w:val="24"/>
          <w:szCs w:val="24"/>
        </w:rPr>
      </w:pPr>
      <w:r w:rsidRPr="00F03AF0">
        <w:rPr>
          <w:rStyle w:val="Kpr"/>
          <w:rFonts w:ascii="Times New Roman" w:hAnsi="Times New Roman" w:cs="Times New Roman"/>
          <w:color w:val="auto"/>
          <w:sz w:val="24"/>
          <w:szCs w:val="24"/>
          <w:u w:val="none"/>
        </w:rPr>
        <w:t>(3) B.2.4.3.</w:t>
      </w:r>
      <w:hyperlink r:id="rId214" w:history="1">
        <w:r w:rsidRPr="00F03AF0">
          <w:rPr>
            <w:rStyle w:val="Kpr"/>
            <w:rFonts w:ascii="Times New Roman" w:hAnsi="Times New Roman" w:cs="Times New Roman"/>
            <w:sz w:val="24"/>
            <w:szCs w:val="24"/>
          </w:rPr>
          <w:t>Mezuniyet Komisyon Kararı</w:t>
        </w:r>
      </w:hyperlink>
    </w:p>
    <w:p w14:paraId="77A19234" w14:textId="77777777" w:rsidR="0024441A" w:rsidRPr="00151010" w:rsidRDefault="0024441A" w:rsidP="0024441A">
      <w:pPr>
        <w:rPr>
          <w:rFonts w:ascii="Times New Roman" w:eastAsia="Times New Roman" w:hAnsi="Times New Roman"/>
          <w:sz w:val="24"/>
          <w:szCs w:val="24"/>
        </w:rPr>
      </w:pPr>
    </w:p>
    <w:p w14:paraId="0C72C55D" w14:textId="77777777" w:rsidR="0024441A" w:rsidRPr="00151010" w:rsidRDefault="0024441A" w:rsidP="0024441A">
      <w:pPr>
        <w:pStyle w:val="Balk2"/>
      </w:pPr>
      <w:bookmarkStart w:id="88" w:name="_Toc159517079"/>
      <w:bookmarkStart w:id="89" w:name="_Toc190387227"/>
      <w:r w:rsidRPr="00151010">
        <w:t>B.3. Öğrenme Kaynakları ve Akademik Destek Hizmetleri</w:t>
      </w:r>
      <w:bookmarkEnd w:id="88"/>
      <w:bookmarkEnd w:id="89"/>
    </w:p>
    <w:p w14:paraId="2A0A26A0" w14:textId="77777777" w:rsidR="0024441A" w:rsidRPr="00151010" w:rsidRDefault="0024441A" w:rsidP="0024441A">
      <w:pPr>
        <w:pStyle w:val="Balk3"/>
      </w:pPr>
      <w:bookmarkStart w:id="90" w:name="_Toc159517080"/>
      <w:bookmarkStart w:id="91" w:name="_Toc190387228"/>
      <w:r w:rsidRPr="00151010">
        <w:t>B.3.1. Öğrenme Ortam ve Kaynakları</w:t>
      </w:r>
      <w:bookmarkEnd w:id="90"/>
      <w:bookmarkEnd w:id="91"/>
    </w:p>
    <w:p w14:paraId="6278978C" w14:textId="77777777" w:rsidR="0024441A" w:rsidRPr="00151010" w:rsidRDefault="0024441A" w:rsidP="0024441A">
      <w:pPr>
        <w:rPr>
          <w:rFonts w:ascii="Times New Roman" w:eastAsia="Times New Roman" w:hAnsi="Times New Roman"/>
          <w:sz w:val="24"/>
          <w:szCs w:val="24"/>
        </w:rPr>
      </w:pPr>
    </w:p>
    <w:p w14:paraId="475AC461" w14:textId="027CF639"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Fakültemiz eğitim-öğretim faaliyetine yeni başlamış olup, eğitim-öğretim faaliyetlerini sürdürebilmek için 10 adet derslik, 2 adet öğrenci uygulama mutfağı ((3)</w:t>
      </w:r>
      <w:r w:rsidR="008E0CD1" w:rsidRPr="008E0CD1">
        <w:rPr>
          <w:rFonts w:ascii="Times New Roman" w:hAnsi="Times New Roman" w:cs="Times New Roman"/>
          <w:color w:val="000000" w:themeColor="text1"/>
          <w:sz w:val="24"/>
          <w:szCs w:val="24"/>
        </w:rPr>
        <w:t xml:space="preserve"> </w:t>
      </w:r>
      <w:hyperlink r:id="rId215" w:history="1">
        <w:r w:rsidRPr="008E0CD1">
          <w:rPr>
            <w:rFonts w:ascii="Times New Roman" w:hAnsi="Times New Roman" w:cs="Times New Roman"/>
            <w:color w:val="000000" w:themeColor="text1"/>
            <w:sz w:val="24"/>
            <w:szCs w:val="24"/>
          </w:rPr>
          <w:t>B.3.1.1</w:t>
        </w:r>
      </w:hyperlink>
      <w:r w:rsidRPr="008E0CD1">
        <w:rPr>
          <w:rFonts w:ascii="Times New Roman" w:hAnsi="Times New Roman" w:cs="Times New Roman"/>
          <w:color w:val="000000" w:themeColor="text1"/>
          <w:sz w:val="24"/>
          <w:szCs w:val="24"/>
        </w:rPr>
        <w:t xml:space="preserve">), 1 adet birim içi kütüphane, 2 adet bilgisayar laboratuvarı, 1 adet uygulama oteli, 2 adet uygulama restoranı kurulmuştur. Uygun nitelik ve nicelikte öğrenme kaynaklarının (sınıf, laboratuvar, stüdyo, öğrenme yönetim sistemi, basılı/e-kaynak ve materyal, insan kaynakları vb.) oluşturulmasına yönelik planlama faaliyetleri devam etmektedir. </w:t>
      </w:r>
    </w:p>
    <w:p w14:paraId="002C9402" w14:textId="0EFEA8C6"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Balıkesir Üniversitesi bünyesinde bulunan Merkez Kütüphane ((3)</w:t>
      </w:r>
      <w:r w:rsidR="008E0CD1" w:rsidRPr="008E0CD1">
        <w:rPr>
          <w:rFonts w:ascii="Times New Roman" w:hAnsi="Times New Roman" w:cs="Times New Roman"/>
          <w:color w:val="000000" w:themeColor="text1"/>
          <w:sz w:val="24"/>
          <w:szCs w:val="24"/>
        </w:rPr>
        <w:t xml:space="preserve"> </w:t>
      </w:r>
      <w:hyperlink r:id="rId216" w:history="1">
        <w:r w:rsidRPr="008E0CD1">
          <w:rPr>
            <w:rFonts w:ascii="Times New Roman" w:hAnsi="Times New Roman" w:cs="Times New Roman"/>
            <w:color w:val="000000" w:themeColor="text1"/>
            <w:sz w:val="24"/>
            <w:szCs w:val="24"/>
          </w:rPr>
          <w:t>B.3.1.2</w:t>
        </w:r>
      </w:hyperlink>
      <w:r w:rsidRPr="008E0CD1">
        <w:rPr>
          <w:rFonts w:ascii="Times New Roman" w:hAnsi="Times New Roman" w:cs="Times New Roman"/>
          <w:color w:val="000000" w:themeColor="text1"/>
          <w:sz w:val="24"/>
          <w:szCs w:val="24"/>
        </w:rPr>
        <w:t xml:space="preserve">) koleksiyonunda kitap, ciltli dergi, yüksek lisans tezi, süreli yayınlar, elektronik dergi, elektronik kitap, yabancı elektronik tez, kitap dışı materyal ve çok sayıda veri tabanına erişim sağlanmaktadır. </w:t>
      </w:r>
    </w:p>
    <w:p w14:paraId="4936D13D" w14:textId="65527569"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Birimimize ait öğrenme ortam ve kaynakları birim faaliyet raporunda belirtilmekte ve mezun öğrenci anketi ile öğrencilerden geri bildirim alınmaktadır ((3)</w:t>
      </w:r>
      <w:r w:rsidR="008E0CD1" w:rsidRPr="008E0CD1">
        <w:rPr>
          <w:rFonts w:ascii="Times New Roman" w:hAnsi="Times New Roman" w:cs="Times New Roman"/>
          <w:color w:val="000000" w:themeColor="text1"/>
          <w:sz w:val="24"/>
          <w:szCs w:val="24"/>
        </w:rPr>
        <w:t xml:space="preserve"> </w:t>
      </w:r>
      <w:hyperlink r:id="rId217" w:history="1">
        <w:r w:rsidRPr="008E0CD1">
          <w:rPr>
            <w:rStyle w:val="Kpr"/>
            <w:rFonts w:ascii="Times New Roman" w:hAnsi="Times New Roman" w:cs="Times New Roman"/>
            <w:color w:val="000000" w:themeColor="text1"/>
            <w:sz w:val="24"/>
            <w:szCs w:val="24"/>
            <w:u w:val="none"/>
          </w:rPr>
          <w:t>B.3.1.3</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18" w:history="1">
        <w:r w:rsidRPr="008E0CD1">
          <w:rPr>
            <w:rStyle w:val="Kpr"/>
            <w:rFonts w:ascii="Times New Roman" w:hAnsi="Times New Roman" w:cs="Times New Roman"/>
            <w:color w:val="000000" w:themeColor="text1"/>
            <w:sz w:val="24"/>
            <w:szCs w:val="24"/>
            <w:u w:val="none"/>
          </w:rPr>
          <w:t>B3.1.4</w:t>
        </w:r>
      </w:hyperlink>
      <w:r w:rsidRPr="008E0CD1">
        <w:rPr>
          <w:rFonts w:ascii="Times New Roman" w:hAnsi="Times New Roman" w:cs="Times New Roman"/>
          <w:color w:val="000000" w:themeColor="text1"/>
          <w:sz w:val="24"/>
          <w:szCs w:val="24"/>
        </w:rPr>
        <w:t xml:space="preserve">). </w:t>
      </w:r>
    </w:p>
    <w:p w14:paraId="6C670C7E" w14:textId="77777777" w:rsidR="008E0CD1" w:rsidRPr="00151010" w:rsidRDefault="008E0CD1" w:rsidP="0024441A">
      <w:pPr>
        <w:widowControl/>
        <w:autoSpaceDE w:val="0"/>
        <w:autoSpaceDN w:val="0"/>
        <w:adjustRightInd w:val="0"/>
        <w:jc w:val="both"/>
        <w:rPr>
          <w:rFonts w:ascii="Times New Roman" w:hAnsi="Times New Roman" w:cs="Times New Roman"/>
          <w:color w:val="000000"/>
          <w:sz w:val="24"/>
          <w:szCs w:val="24"/>
        </w:rPr>
      </w:pPr>
    </w:p>
    <w:p w14:paraId="5705FA0F" w14:textId="7E907698" w:rsidR="0024441A" w:rsidRPr="008E0CD1" w:rsidRDefault="0024441A" w:rsidP="0024441A">
      <w:pPr>
        <w:widowControl/>
        <w:autoSpaceDE w:val="0"/>
        <w:autoSpaceDN w:val="0"/>
        <w:adjustRightInd w:val="0"/>
        <w:jc w:val="both"/>
        <w:rPr>
          <w:rFonts w:ascii="Times New Roman" w:hAnsi="Times New Roman" w:cs="Times New Roman"/>
          <w:b/>
          <w:bCs/>
          <w:color w:val="000000"/>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w:t>
      </w:r>
      <w:r w:rsidRPr="008E0CD1">
        <w:rPr>
          <w:rFonts w:ascii="Times New Roman" w:hAnsi="Times New Roman" w:cs="Times New Roman"/>
          <w:b/>
          <w:bCs/>
          <w:color w:val="000000"/>
          <w:sz w:val="24"/>
          <w:szCs w:val="24"/>
        </w:rPr>
        <w:t xml:space="preserve"> 3 </w:t>
      </w:r>
    </w:p>
    <w:p w14:paraId="1B570511" w14:textId="77777777" w:rsidR="0024441A" w:rsidRPr="00151010" w:rsidRDefault="0024441A" w:rsidP="0024441A">
      <w:pPr>
        <w:widowControl/>
        <w:autoSpaceDE w:val="0"/>
        <w:autoSpaceDN w:val="0"/>
        <w:adjustRightInd w:val="0"/>
        <w:rPr>
          <w:rFonts w:ascii="Times New Roman" w:hAnsi="Times New Roman" w:cs="Times New Roman"/>
          <w:color w:val="000000"/>
          <w:sz w:val="24"/>
          <w:szCs w:val="24"/>
        </w:rPr>
      </w:pPr>
    </w:p>
    <w:p w14:paraId="746A1B10" w14:textId="77777777" w:rsidR="0024441A" w:rsidRPr="00151010" w:rsidRDefault="0024441A" w:rsidP="0024441A">
      <w:pPr>
        <w:widowControl/>
        <w:autoSpaceDE w:val="0"/>
        <w:autoSpaceDN w:val="0"/>
        <w:adjustRightInd w:val="0"/>
        <w:rPr>
          <w:rFonts w:ascii="Times New Roman" w:hAnsi="Times New Roman" w:cs="Times New Roman"/>
          <w:color w:val="000000"/>
          <w:sz w:val="24"/>
          <w:szCs w:val="24"/>
        </w:rPr>
      </w:pPr>
      <w:r w:rsidRPr="00151010">
        <w:rPr>
          <w:rFonts w:ascii="Times New Roman" w:hAnsi="Times New Roman" w:cs="Times New Roman"/>
          <w:b/>
          <w:bCs/>
          <w:color w:val="000000"/>
          <w:sz w:val="24"/>
          <w:szCs w:val="24"/>
        </w:rPr>
        <w:lastRenderedPageBreak/>
        <w:t xml:space="preserve">Kanıtlar </w:t>
      </w:r>
    </w:p>
    <w:p w14:paraId="259D365E"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DD35CD">
        <w:rPr>
          <w:rFonts w:ascii="Times New Roman" w:hAnsi="Times New Roman" w:cs="Times New Roman"/>
          <w:sz w:val="24"/>
          <w:szCs w:val="24"/>
        </w:rPr>
        <w:t>(3)</w:t>
      </w:r>
      <w:r w:rsidRPr="00DD35CD">
        <w:rPr>
          <w:sz w:val="24"/>
          <w:szCs w:val="24"/>
        </w:rPr>
        <w:t xml:space="preserve"> </w:t>
      </w:r>
      <w:hyperlink r:id="rId219" w:history="1">
        <w:r w:rsidRPr="00DD6FEC">
          <w:rPr>
            <w:rFonts w:ascii="Times New Roman" w:hAnsi="Times New Roman" w:cs="Times New Roman"/>
            <w:color w:val="000000" w:themeColor="text1"/>
            <w:sz w:val="24"/>
            <w:szCs w:val="24"/>
          </w:rPr>
          <w:t>B.3.1.1</w:t>
        </w:r>
      </w:hyperlink>
      <w:r w:rsidRPr="00DD6FEC">
        <w:rPr>
          <w:rFonts w:ascii="Times New Roman" w:hAnsi="Times New Roman" w:cs="Times New Roman"/>
          <w:color w:val="000000" w:themeColor="text1"/>
          <w:sz w:val="24"/>
          <w:szCs w:val="24"/>
        </w:rPr>
        <w:t xml:space="preserve">. </w:t>
      </w:r>
      <w:hyperlink r:id="rId220" w:history="1">
        <w:proofErr w:type="spellStart"/>
        <w:r w:rsidRPr="00BA075D">
          <w:rPr>
            <w:rStyle w:val="Kpr"/>
            <w:rFonts w:ascii="Times New Roman" w:hAnsi="Times New Roman" w:cs="Times New Roman"/>
            <w:color w:val="4472C4" w:themeColor="accent1"/>
            <w:sz w:val="24"/>
            <w:szCs w:val="24"/>
          </w:rPr>
          <w:t>Öğrenme_Ortamı</w:t>
        </w:r>
        <w:proofErr w:type="spellEnd"/>
      </w:hyperlink>
    </w:p>
    <w:p w14:paraId="1B3B69E0" w14:textId="77777777" w:rsidR="0024441A" w:rsidRPr="00BA075D" w:rsidRDefault="0024441A" w:rsidP="0024441A">
      <w:pPr>
        <w:tabs>
          <w:tab w:val="left" w:pos="142"/>
        </w:tabs>
        <w:jc w:val="both"/>
        <w:rPr>
          <w:rStyle w:val="Kpr"/>
          <w:rFonts w:ascii="Times New Roman" w:hAnsi="Times New Roman" w:cs="Times New Roman"/>
          <w:sz w:val="24"/>
          <w:szCs w:val="24"/>
        </w:rPr>
      </w:pPr>
      <w:r w:rsidRPr="00DD35CD">
        <w:rPr>
          <w:rFonts w:ascii="Times New Roman" w:hAnsi="Times New Roman" w:cs="Times New Roman"/>
          <w:sz w:val="24"/>
          <w:szCs w:val="24"/>
        </w:rPr>
        <w:t>(3)</w:t>
      </w:r>
      <w:r>
        <w:t xml:space="preserve"> </w:t>
      </w:r>
      <w:hyperlink r:id="rId221" w:history="1">
        <w:r w:rsidRPr="00DD6FEC">
          <w:rPr>
            <w:rFonts w:ascii="Times New Roman" w:hAnsi="Times New Roman" w:cs="Times New Roman"/>
            <w:color w:val="000000" w:themeColor="text1"/>
            <w:sz w:val="24"/>
            <w:szCs w:val="24"/>
          </w:rPr>
          <w:t>B.3.1.2</w:t>
        </w:r>
      </w:hyperlink>
      <w:r w:rsidRPr="00DD6FEC">
        <w:rPr>
          <w:rFonts w:ascii="Times New Roman" w:hAnsi="Times New Roman" w:cs="Times New Roman"/>
          <w:color w:val="000000" w:themeColor="text1"/>
          <w:sz w:val="24"/>
          <w:szCs w:val="24"/>
        </w:rPr>
        <w:t>.</w:t>
      </w:r>
      <w:r w:rsidRPr="00BA075D">
        <w:rPr>
          <w:rFonts w:ascii="Times New Roman" w:hAnsi="Times New Roman" w:cs="Times New Roman"/>
          <w:color w:val="4472C4" w:themeColor="accent1"/>
          <w:sz w:val="24"/>
          <w:szCs w:val="24"/>
          <w:u w:val="single"/>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HYPERLINK "B.3.1.2-%20Balıkesir%20Üniversitesi%20Merkez%20Kütüphanesi.pdf"</w:instrText>
      </w:r>
      <w:r>
        <w:rPr>
          <w:rFonts w:ascii="Times New Roman" w:hAnsi="Times New Roman" w:cs="Times New Roman"/>
          <w:sz w:val="24"/>
          <w:szCs w:val="24"/>
        </w:rPr>
      </w:r>
      <w:r>
        <w:rPr>
          <w:rFonts w:ascii="Times New Roman" w:hAnsi="Times New Roman" w:cs="Times New Roman"/>
          <w:sz w:val="24"/>
          <w:szCs w:val="24"/>
        </w:rPr>
        <w:fldChar w:fldCharType="separate"/>
      </w:r>
      <w:proofErr w:type="spellStart"/>
      <w:r w:rsidRPr="00BA075D">
        <w:rPr>
          <w:rStyle w:val="Kpr"/>
          <w:rFonts w:ascii="Times New Roman" w:hAnsi="Times New Roman" w:cs="Times New Roman"/>
          <w:sz w:val="24"/>
          <w:szCs w:val="24"/>
        </w:rPr>
        <w:t>Balıkesir_Üniversitesi_Merkez</w:t>
      </w:r>
      <w:proofErr w:type="spellEnd"/>
      <w:r w:rsidRPr="00BA075D">
        <w:rPr>
          <w:rStyle w:val="Kpr"/>
          <w:rFonts w:ascii="Times New Roman" w:hAnsi="Times New Roman" w:cs="Times New Roman"/>
          <w:sz w:val="24"/>
          <w:szCs w:val="24"/>
        </w:rPr>
        <w:t xml:space="preserve"> _Kütüphanesi</w:t>
      </w:r>
    </w:p>
    <w:p w14:paraId="515972EB" w14:textId="77777777" w:rsidR="0024441A" w:rsidRPr="00BA075D" w:rsidRDefault="0024441A" w:rsidP="0024441A">
      <w:pPr>
        <w:tabs>
          <w:tab w:val="left" w:pos="142"/>
        </w:tabs>
        <w:jc w:val="both"/>
        <w:rPr>
          <w:rStyle w:val="Kpr"/>
          <w:rFonts w:ascii="Times New Roman" w:hAnsi="Times New Roman" w:cs="Times New Roman"/>
          <w:color w:val="4472C4" w:themeColor="accent1"/>
          <w:sz w:val="24"/>
          <w:szCs w:val="24"/>
        </w:rPr>
      </w:pPr>
      <w:r>
        <w:rPr>
          <w:rFonts w:ascii="Times New Roman" w:hAnsi="Times New Roman" w:cs="Times New Roman"/>
          <w:sz w:val="24"/>
          <w:szCs w:val="24"/>
        </w:rPr>
        <w:fldChar w:fldCharType="end"/>
      </w:r>
      <w:r w:rsidRPr="00BA075D">
        <w:rPr>
          <w:rStyle w:val="Kpr"/>
          <w:rFonts w:ascii="Times New Roman" w:hAnsi="Times New Roman" w:cs="Times New Roman"/>
          <w:color w:val="auto"/>
          <w:sz w:val="24"/>
          <w:szCs w:val="24"/>
          <w:u w:val="none"/>
        </w:rPr>
        <w:t xml:space="preserve">(3) </w:t>
      </w:r>
      <w:r w:rsidRPr="00DD6FEC">
        <w:rPr>
          <w:rStyle w:val="Kpr"/>
          <w:rFonts w:ascii="Times New Roman" w:hAnsi="Times New Roman" w:cs="Times New Roman"/>
          <w:color w:val="000000" w:themeColor="text1"/>
          <w:sz w:val="24"/>
          <w:szCs w:val="24"/>
          <w:u w:val="none"/>
        </w:rPr>
        <w:t>B.3.1.3.</w:t>
      </w:r>
      <w:r w:rsidRPr="00DD6FEC">
        <w:rPr>
          <w:rStyle w:val="Kpr"/>
          <w:rFonts w:ascii="Times New Roman" w:hAnsi="Times New Roman" w:cs="Times New Roman"/>
          <w:color w:val="000000" w:themeColor="text1"/>
          <w:sz w:val="24"/>
          <w:szCs w:val="24"/>
        </w:rPr>
        <w:t xml:space="preserve"> </w:t>
      </w:r>
      <w:hyperlink r:id="rId222" w:history="1">
        <w:r w:rsidRPr="00BA075D">
          <w:rPr>
            <w:rStyle w:val="Kpr"/>
            <w:rFonts w:ascii="Times New Roman" w:hAnsi="Times New Roman" w:cs="Times New Roman"/>
            <w:color w:val="4472C4" w:themeColor="accent1"/>
            <w:sz w:val="24"/>
            <w:szCs w:val="24"/>
          </w:rPr>
          <w:t>Mezun Öğrenci Anketi</w:t>
        </w:r>
      </w:hyperlink>
    </w:p>
    <w:p w14:paraId="6F9A7237" w14:textId="77777777" w:rsidR="0024441A" w:rsidRPr="00BA075D" w:rsidRDefault="0024441A" w:rsidP="0024441A">
      <w:pPr>
        <w:tabs>
          <w:tab w:val="left" w:pos="142"/>
        </w:tabs>
        <w:jc w:val="both"/>
        <w:rPr>
          <w:rStyle w:val="Kpr"/>
          <w:rFonts w:ascii="Times New Roman" w:hAnsi="Times New Roman" w:cs="Times New Roman"/>
          <w:color w:val="4472C4" w:themeColor="accent1"/>
          <w:sz w:val="24"/>
          <w:szCs w:val="24"/>
        </w:rPr>
      </w:pPr>
      <w:r w:rsidRPr="00BA075D">
        <w:rPr>
          <w:rStyle w:val="Kpr"/>
          <w:rFonts w:ascii="Times New Roman" w:hAnsi="Times New Roman" w:cs="Times New Roman"/>
          <w:color w:val="auto"/>
          <w:sz w:val="24"/>
          <w:szCs w:val="24"/>
          <w:u w:val="none"/>
        </w:rPr>
        <w:t xml:space="preserve">(3) </w:t>
      </w:r>
      <w:r w:rsidRPr="00DD6FEC">
        <w:rPr>
          <w:rStyle w:val="Kpr"/>
          <w:rFonts w:ascii="Times New Roman" w:hAnsi="Times New Roman" w:cs="Times New Roman"/>
          <w:color w:val="000000" w:themeColor="text1"/>
          <w:sz w:val="24"/>
          <w:szCs w:val="24"/>
          <w:u w:val="none"/>
        </w:rPr>
        <w:t xml:space="preserve">B.3.1.4. </w:t>
      </w:r>
      <w:r w:rsidRPr="00BA075D">
        <w:rPr>
          <w:rStyle w:val="Kpr"/>
          <w:rFonts w:ascii="Times New Roman" w:hAnsi="Times New Roman" w:cs="Times New Roman"/>
          <w:color w:val="4472C4" w:themeColor="accent1"/>
          <w:sz w:val="24"/>
          <w:szCs w:val="24"/>
        </w:rPr>
        <w:fldChar w:fldCharType="begin"/>
      </w:r>
      <w:r w:rsidRPr="00BA075D">
        <w:rPr>
          <w:rStyle w:val="Kpr"/>
          <w:rFonts w:ascii="Times New Roman" w:hAnsi="Times New Roman" w:cs="Times New Roman"/>
          <w:color w:val="4472C4" w:themeColor="accent1"/>
          <w:sz w:val="24"/>
          <w:szCs w:val="24"/>
        </w:rPr>
        <w:instrText>HYPERLINK "B.3.1.4.-Birim%20Faaliyet%20Raporu.pdf"</w:instrText>
      </w:r>
      <w:r w:rsidRPr="00BA075D">
        <w:rPr>
          <w:rStyle w:val="Kpr"/>
          <w:rFonts w:ascii="Times New Roman" w:hAnsi="Times New Roman" w:cs="Times New Roman"/>
          <w:color w:val="4472C4" w:themeColor="accent1"/>
          <w:sz w:val="24"/>
          <w:szCs w:val="24"/>
        </w:rPr>
      </w:r>
      <w:r w:rsidRPr="00BA075D">
        <w:rPr>
          <w:rStyle w:val="Kpr"/>
          <w:rFonts w:ascii="Times New Roman" w:hAnsi="Times New Roman" w:cs="Times New Roman"/>
          <w:color w:val="4472C4" w:themeColor="accent1"/>
          <w:sz w:val="24"/>
          <w:szCs w:val="24"/>
        </w:rPr>
        <w:fldChar w:fldCharType="separate"/>
      </w:r>
      <w:r w:rsidRPr="00BA075D">
        <w:rPr>
          <w:rStyle w:val="Kpr"/>
          <w:rFonts w:ascii="Times New Roman" w:hAnsi="Times New Roman" w:cs="Times New Roman"/>
          <w:color w:val="4472C4" w:themeColor="accent1"/>
          <w:sz w:val="24"/>
          <w:szCs w:val="24"/>
        </w:rPr>
        <w:t>Birim Faaliyet Raporu</w:t>
      </w:r>
    </w:p>
    <w:p w14:paraId="131CA7D0" w14:textId="77777777" w:rsidR="0024441A" w:rsidRPr="00151010" w:rsidRDefault="0024441A" w:rsidP="0024441A">
      <w:pPr>
        <w:tabs>
          <w:tab w:val="left" w:pos="142"/>
        </w:tabs>
        <w:rPr>
          <w:rFonts w:ascii="Times New Roman" w:eastAsia="CamberW04-Regular" w:hAnsi="Times New Roman" w:cs="Times New Roman"/>
          <w:sz w:val="24"/>
          <w:szCs w:val="24"/>
        </w:rPr>
      </w:pPr>
      <w:r w:rsidRPr="00BA075D">
        <w:rPr>
          <w:rStyle w:val="Kpr"/>
          <w:rFonts w:ascii="Times New Roman" w:hAnsi="Times New Roman" w:cs="Times New Roman"/>
          <w:color w:val="4472C4" w:themeColor="accent1"/>
          <w:sz w:val="24"/>
          <w:szCs w:val="24"/>
        </w:rPr>
        <w:fldChar w:fldCharType="end"/>
      </w:r>
    </w:p>
    <w:p w14:paraId="4D5E858B" w14:textId="77777777" w:rsidR="0024441A" w:rsidRPr="00151010" w:rsidRDefault="0024441A" w:rsidP="0024441A">
      <w:pPr>
        <w:pStyle w:val="Balk3"/>
      </w:pPr>
      <w:bookmarkStart w:id="92" w:name="_Toc159517081"/>
      <w:bookmarkStart w:id="93" w:name="_Toc190387229"/>
      <w:r w:rsidRPr="00151010">
        <w:t>B.3.2.</w:t>
      </w:r>
      <w:r>
        <w:t xml:space="preserve"> </w:t>
      </w:r>
      <w:r w:rsidRPr="00151010">
        <w:t>Akademik Destek Hizmetleri</w:t>
      </w:r>
      <w:bookmarkEnd w:id="92"/>
      <w:bookmarkEnd w:id="93"/>
    </w:p>
    <w:p w14:paraId="3E35FB11"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rPr>
      </w:pPr>
    </w:p>
    <w:p w14:paraId="37ED7F49" w14:textId="58648438" w:rsidR="0024441A" w:rsidRPr="008E0CD1" w:rsidRDefault="0024441A" w:rsidP="0024441A">
      <w:pPr>
        <w:spacing w:before="120"/>
        <w:jc w:val="both"/>
        <w:rPr>
          <w:rFonts w:ascii="Times New Roman" w:hAnsi="Times New Roman" w:cs="Times New Roman"/>
          <w:color w:val="000000" w:themeColor="text1"/>
          <w:sz w:val="24"/>
          <w:szCs w:val="24"/>
        </w:rPr>
      </w:pPr>
      <w:r w:rsidRPr="00151010">
        <w:rPr>
          <w:rFonts w:ascii="Times New Roman" w:hAnsi="Times New Roman" w:cs="Times New Roman"/>
          <w:sz w:val="24"/>
          <w:szCs w:val="24"/>
        </w:rPr>
        <w:t xml:space="preserve">Balıkesir Üniversitesi Ön lisans ve Lisans Eğitim-Öğretim ve Sınav Yönetmeliği her öğrenciye öğrenim süresince eğitim-öğretim ve </w:t>
      </w:r>
      <w:r w:rsidRPr="008E0CD1">
        <w:rPr>
          <w:rFonts w:ascii="Times New Roman" w:hAnsi="Times New Roman" w:cs="Times New Roman"/>
          <w:color w:val="000000" w:themeColor="text1"/>
          <w:sz w:val="24"/>
          <w:szCs w:val="24"/>
        </w:rPr>
        <w:t>diğer hususlarda yardımcı olmak ve durumunu izlemek üzere kayıtlı olduğu bölüm başkanlığınca öğretim üyeleri arasından bir akademik danışman belirlenmekte ve öğrencilere bildirilmektedir ((3)</w:t>
      </w:r>
      <w:r w:rsidR="008E0CD1" w:rsidRPr="008E0CD1">
        <w:rPr>
          <w:rFonts w:ascii="Times New Roman" w:hAnsi="Times New Roman" w:cs="Times New Roman"/>
          <w:color w:val="000000" w:themeColor="text1"/>
          <w:sz w:val="24"/>
          <w:szCs w:val="24"/>
        </w:rPr>
        <w:t xml:space="preserve"> </w:t>
      </w:r>
      <w:hyperlink r:id="rId223" w:history="1">
        <w:r w:rsidRPr="008E0CD1">
          <w:rPr>
            <w:rFonts w:ascii="Times New Roman" w:hAnsi="Times New Roman" w:cs="Times New Roman"/>
            <w:color w:val="000000" w:themeColor="text1"/>
            <w:sz w:val="24"/>
            <w:szCs w:val="24"/>
          </w:rPr>
          <w:t>B.2.3.4</w:t>
        </w:r>
      </w:hyperlink>
      <w:r w:rsidRPr="008E0CD1">
        <w:rPr>
          <w:rFonts w:ascii="Times New Roman" w:hAnsi="Times New Roman" w:cs="Times New Roman"/>
          <w:color w:val="000000" w:themeColor="text1"/>
          <w:sz w:val="24"/>
          <w:szCs w:val="24"/>
        </w:rPr>
        <w:t>). Birimimizde eğitim öğretime yeni başlayan 1. Sınıf öğrencilerine akademik oryantasyon programı uygulanmaktadır ((3)</w:t>
      </w:r>
      <w:r w:rsidR="008E0CD1" w:rsidRPr="008E0CD1">
        <w:rPr>
          <w:rFonts w:ascii="Times New Roman" w:hAnsi="Times New Roman" w:cs="Times New Roman"/>
          <w:color w:val="000000" w:themeColor="text1"/>
          <w:sz w:val="24"/>
          <w:szCs w:val="24"/>
        </w:rPr>
        <w:t xml:space="preserve"> </w:t>
      </w:r>
      <w:hyperlink r:id="rId224" w:history="1">
        <w:r w:rsidRPr="008E0CD1">
          <w:rPr>
            <w:rFonts w:ascii="Times New Roman" w:hAnsi="Times New Roman" w:cs="Times New Roman"/>
            <w:color w:val="000000" w:themeColor="text1"/>
            <w:sz w:val="24"/>
            <w:szCs w:val="24"/>
          </w:rPr>
          <w:t>B.3.2.1</w:t>
        </w:r>
      </w:hyperlink>
      <w:r w:rsidRPr="008E0CD1">
        <w:rPr>
          <w:rFonts w:ascii="Times New Roman" w:hAnsi="Times New Roman" w:cs="Times New Roman"/>
          <w:color w:val="000000" w:themeColor="text1"/>
          <w:sz w:val="24"/>
          <w:szCs w:val="24"/>
        </w:rPr>
        <w:t>).</w:t>
      </w:r>
    </w:p>
    <w:p w14:paraId="2D38F1A2" w14:textId="77777777" w:rsidR="0024441A" w:rsidRPr="008E0CD1" w:rsidRDefault="0024441A" w:rsidP="0024441A">
      <w:pPr>
        <w:spacing w:before="120" w:after="12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 xml:space="preserve">Danışmanlık sistemi öğrenci port folyosu gibi yöntemlerle takip edilmekte ve iyileştirilmektedir. Öğrencilerin danışmanlarına erişimi kolaydır ve çeşitli erişimi olanakları (yüz yüze, çevrimiçi) bulunmaktadır. </w:t>
      </w:r>
    </w:p>
    <w:p w14:paraId="7C9A8CB8" w14:textId="227D7CE0" w:rsidR="0024441A" w:rsidRPr="008E0CD1" w:rsidRDefault="0024441A" w:rsidP="0024441A">
      <w:pPr>
        <w:spacing w:before="120" w:after="12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Ayrıca öğrencilerin kariyer gelişimine katkı sağlamak amacı ile bölümler tarafında etkinlikler düzenlenmektedir. Ayrıca öğrencilerimize burs, staj ve kısmi zamanlı çalışma fırsatı sağlanmaktadır. ((3)</w:t>
      </w:r>
      <w:r w:rsidR="008E0CD1" w:rsidRPr="008E0CD1">
        <w:rPr>
          <w:rFonts w:ascii="Times New Roman" w:hAnsi="Times New Roman" w:cs="Times New Roman"/>
          <w:color w:val="000000" w:themeColor="text1"/>
          <w:sz w:val="24"/>
          <w:szCs w:val="24"/>
        </w:rPr>
        <w:t xml:space="preserve"> </w:t>
      </w:r>
      <w:hyperlink r:id="rId225" w:history="1">
        <w:r w:rsidRPr="008E0CD1">
          <w:rPr>
            <w:rFonts w:ascii="Times New Roman" w:hAnsi="Times New Roman" w:cs="Times New Roman"/>
            <w:color w:val="000000" w:themeColor="text1"/>
            <w:sz w:val="24"/>
            <w:szCs w:val="24"/>
          </w:rPr>
          <w:t>B.3.2.2</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26" w:history="1">
        <w:r w:rsidRPr="008E0CD1">
          <w:rPr>
            <w:rFonts w:ascii="Times New Roman" w:hAnsi="Times New Roman" w:cs="Times New Roman"/>
            <w:color w:val="000000" w:themeColor="text1"/>
            <w:sz w:val="24"/>
            <w:szCs w:val="24"/>
          </w:rPr>
          <w:t>B.3.2.3</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27" w:history="1">
        <w:r w:rsidRPr="008E0CD1">
          <w:rPr>
            <w:rFonts w:ascii="Times New Roman" w:hAnsi="Times New Roman" w:cs="Times New Roman"/>
            <w:color w:val="000000" w:themeColor="text1"/>
            <w:sz w:val="24"/>
            <w:szCs w:val="24"/>
          </w:rPr>
          <w:t>B.3.2.4</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28" w:history="1">
        <w:r w:rsidRPr="008E0CD1">
          <w:rPr>
            <w:rFonts w:ascii="Times New Roman" w:hAnsi="Times New Roman" w:cs="Times New Roman"/>
            <w:color w:val="000000" w:themeColor="text1"/>
            <w:sz w:val="24"/>
            <w:szCs w:val="24"/>
          </w:rPr>
          <w:t>B.3.2.5</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29" w:history="1">
        <w:r w:rsidRPr="008E0CD1">
          <w:rPr>
            <w:rFonts w:ascii="Times New Roman" w:hAnsi="Times New Roman" w:cs="Times New Roman"/>
            <w:color w:val="000000" w:themeColor="text1"/>
            <w:sz w:val="24"/>
            <w:szCs w:val="24"/>
          </w:rPr>
          <w:t>B.3.2.6</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30" w:history="1">
        <w:r w:rsidRPr="008E0CD1">
          <w:rPr>
            <w:rFonts w:ascii="Times New Roman" w:hAnsi="Times New Roman" w:cs="Times New Roman"/>
            <w:color w:val="000000" w:themeColor="text1"/>
            <w:sz w:val="24"/>
            <w:szCs w:val="24"/>
          </w:rPr>
          <w:t>B.3.2.7</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31" w:history="1">
        <w:r w:rsidRPr="008E0CD1">
          <w:rPr>
            <w:rFonts w:ascii="Times New Roman" w:hAnsi="Times New Roman" w:cs="Times New Roman"/>
            <w:color w:val="000000" w:themeColor="text1"/>
            <w:sz w:val="24"/>
            <w:szCs w:val="24"/>
          </w:rPr>
          <w:t>B.3.2.8</w:t>
        </w:r>
      </w:hyperlink>
      <w:r w:rsidRPr="008E0CD1">
        <w:rPr>
          <w:rFonts w:ascii="Times New Roman" w:hAnsi="Times New Roman" w:cs="Times New Roman"/>
          <w:color w:val="000000" w:themeColor="text1"/>
          <w:sz w:val="24"/>
          <w:szCs w:val="24"/>
        </w:rPr>
        <w:t xml:space="preserve"> ve (3)</w:t>
      </w:r>
      <w:r w:rsidR="008E0CD1" w:rsidRPr="008E0CD1">
        <w:rPr>
          <w:rFonts w:ascii="Times New Roman" w:hAnsi="Times New Roman" w:cs="Times New Roman"/>
          <w:color w:val="000000" w:themeColor="text1"/>
          <w:sz w:val="24"/>
          <w:szCs w:val="24"/>
        </w:rPr>
        <w:t xml:space="preserve"> </w:t>
      </w:r>
      <w:hyperlink r:id="rId232" w:history="1">
        <w:r w:rsidRPr="008E0CD1">
          <w:rPr>
            <w:rFonts w:ascii="Times New Roman" w:hAnsi="Times New Roman" w:cs="Times New Roman"/>
            <w:color w:val="000000" w:themeColor="text1"/>
            <w:sz w:val="24"/>
            <w:szCs w:val="24"/>
          </w:rPr>
          <w:t>B.3.2.9</w:t>
        </w:r>
      </w:hyperlink>
      <w:r w:rsidRPr="008E0CD1">
        <w:rPr>
          <w:rFonts w:ascii="Times New Roman" w:hAnsi="Times New Roman" w:cs="Times New Roman"/>
          <w:color w:val="000000" w:themeColor="text1"/>
          <w:sz w:val="24"/>
          <w:szCs w:val="24"/>
        </w:rPr>
        <w:t>).</w:t>
      </w:r>
    </w:p>
    <w:p w14:paraId="1B8785ED" w14:textId="77777777" w:rsidR="008E0CD1" w:rsidRDefault="0024441A" w:rsidP="0024441A">
      <w:pPr>
        <w:tabs>
          <w:tab w:val="left" w:pos="142"/>
        </w:tabs>
        <w:jc w:val="both"/>
        <w:rPr>
          <w:rFonts w:ascii="Times New Roman" w:eastAsia="Times New Roman" w:hAnsi="Times New Roman" w:cs="Times New Roman"/>
          <w:bCs/>
          <w:color w:val="000000" w:themeColor="text1"/>
          <w:sz w:val="24"/>
          <w:szCs w:val="24"/>
        </w:rPr>
      </w:pPr>
      <w:r w:rsidRPr="00151010">
        <w:rPr>
          <w:rFonts w:ascii="Times New Roman" w:eastAsia="Times New Roman" w:hAnsi="Times New Roman" w:cs="Times New Roman"/>
          <w:bCs/>
          <w:color w:val="000000" w:themeColor="text1"/>
          <w:sz w:val="24"/>
          <w:szCs w:val="24"/>
        </w:rPr>
        <w:t>Kurumda öğrencilerin akademik gelişim ve kariye</w:t>
      </w:r>
      <w:r>
        <w:rPr>
          <w:rFonts w:ascii="Times New Roman" w:eastAsia="Times New Roman" w:hAnsi="Times New Roman" w:cs="Times New Roman"/>
          <w:bCs/>
          <w:color w:val="000000" w:themeColor="text1"/>
          <w:sz w:val="24"/>
          <w:szCs w:val="24"/>
        </w:rPr>
        <w:t>r</w:t>
      </w:r>
      <w:r w:rsidRPr="00151010">
        <w:rPr>
          <w:rFonts w:ascii="Times New Roman" w:eastAsia="Times New Roman" w:hAnsi="Times New Roman" w:cs="Times New Roman"/>
          <w:bCs/>
          <w:color w:val="000000" w:themeColor="text1"/>
          <w:sz w:val="24"/>
          <w:szCs w:val="24"/>
        </w:rPr>
        <w:t xml:space="preserve"> planlamasına yönelik destek hizmetleri tanımlı ilke ve kurallar dahilinde yürütülmektedir. </w:t>
      </w:r>
    </w:p>
    <w:p w14:paraId="0B1E2D6C" w14:textId="77777777" w:rsidR="008E0CD1" w:rsidRDefault="008E0CD1" w:rsidP="0024441A">
      <w:pPr>
        <w:tabs>
          <w:tab w:val="left" w:pos="142"/>
        </w:tabs>
        <w:jc w:val="both"/>
        <w:rPr>
          <w:rFonts w:ascii="Times New Roman" w:eastAsia="Times New Roman" w:hAnsi="Times New Roman" w:cs="Times New Roman"/>
          <w:bCs/>
          <w:color w:val="000000" w:themeColor="text1"/>
          <w:sz w:val="24"/>
          <w:szCs w:val="24"/>
        </w:rPr>
      </w:pPr>
    </w:p>
    <w:p w14:paraId="501569E0" w14:textId="6AE6D5E7" w:rsidR="0024441A" w:rsidRPr="008E0CD1" w:rsidRDefault="0024441A" w:rsidP="0024441A">
      <w:pPr>
        <w:tabs>
          <w:tab w:val="left" w:pos="142"/>
        </w:tabs>
        <w:jc w:val="both"/>
        <w:rPr>
          <w:rFonts w:ascii="Times New Roman" w:eastAsia="Times New Roman" w:hAnsi="Times New Roman" w:cs="Times New Roman"/>
          <w:b/>
          <w:bCs/>
          <w:color w:val="000000" w:themeColor="text1"/>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w:t>
      </w:r>
      <w:r w:rsidRPr="008E0CD1">
        <w:rPr>
          <w:rFonts w:ascii="Times New Roman" w:hAnsi="Times New Roman" w:cs="Times New Roman"/>
          <w:b/>
          <w:bCs/>
          <w:color w:val="000000"/>
          <w:sz w:val="24"/>
          <w:szCs w:val="24"/>
        </w:rPr>
        <w:t xml:space="preserve"> 3</w:t>
      </w:r>
    </w:p>
    <w:p w14:paraId="608B9A1A"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rPr>
      </w:pPr>
    </w:p>
    <w:p w14:paraId="66A3CE94"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p>
    <w:p w14:paraId="3538FCA0"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66405F70"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DD35CD">
        <w:rPr>
          <w:rFonts w:ascii="Times New Roman" w:hAnsi="Times New Roman" w:cs="Times New Roman"/>
          <w:sz w:val="24"/>
          <w:szCs w:val="24"/>
        </w:rPr>
        <w:t>(3</w:t>
      </w:r>
      <w:r w:rsidRPr="005715A5">
        <w:rPr>
          <w:rFonts w:ascii="Times New Roman" w:hAnsi="Times New Roman" w:cs="Times New Roman"/>
          <w:color w:val="000000" w:themeColor="text1"/>
          <w:sz w:val="24"/>
          <w:szCs w:val="24"/>
        </w:rPr>
        <w:t>)</w:t>
      </w:r>
      <w:r w:rsidRPr="005715A5">
        <w:rPr>
          <w:color w:val="000000" w:themeColor="text1"/>
          <w:sz w:val="24"/>
          <w:szCs w:val="24"/>
        </w:rPr>
        <w:t xml:space="preserve"> </w:t>
      </w:r>
      <w:hyperlink r:id="rId233" w:history="1">
        <w:r w:rsidRPr="005715A5">
          <w:rPr>
            <w:rFonts w:ascii="Times New Roman" w:hAnsi="Times New Roman" w:cs="Times New Roman"/>
            <w:color w:val="000000" w:themeColor="text1"/>
            <w:sz w:val="24"/>
            <w:szCs w:val="24"/>
          </w:rPr>
          <w:t>B.3.2.1</w:t>
        </w:r>
      </w:hyperlink>
      <w:r w:rsidRPr="005715A5">
        <w:rPr>
          <w:rFonts w:ascii="Times New Roman" w:hAnsi="Times New Roman" w:cs="Times New Roman"/>
          <w:color w:val="000000" w:themeColor="text1"/>
          <w:sz w:val="24"/>
          <w:szCs w:val="24"/>
        </w:rPr>
        <w:t>.</w:t>
      </w:r>
      <w:r w:rsidRPr="00CE7C12">
        <w:rPr>
          <w:rFonts w:ascii="Times New Roman" w:hAnsi="Times New Roman" w:cs="Times New Roman"/>
          <w:color w:val="4472C4" w:themeColor="accent1"/>
          <w:sz w:val="24"/>
          <w:szCs w:val="24"/>
          <w:u w:val="single"/>
        </w:rPr>
        <w:t xml:space="preserve"> </w:t>
      </w:r>
      <w:hyperlink r:id="rId234" w:history="1">
        <w:proofErr w:type="spellStart"/>
        <w:r w:rsidRPr="00CE7C12">
          <w:rPr>
            <w:rStyle w:val="Kpr"/>
            <w:rFonts w:ascii="Times New Roman" w:hAnsi="Times New Roman" w:cs="Times New Roman"/>
            <w:color w:val="4472C4" w:themeColor="accent1"/>
            <w:sz w:val="24"/>
            <w:szCs w:val="24"/>
          </w:rPr>
          <w:t>Oryantasyon_Eğitimi</w:t>
        </w:r>
        <w:proofErr w:type="spellEnd"/>
      </w:hyperlink>
    </w:p>
    <w:p w14:paraId="4E9A394F" w14:textId="31273626"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DD35CD">
        <w:rPr>
          <w:rFonts w:ascii="Times New Roman" w:hAnsi="Times New Roman" w:cs="Times New Roman"/>
          <w:sz w:val="24"/>
          <w:szCs w:val="24"/>
        </w:rPr>
        <w:t>(3)</w:t>
      </w:r>
      <w:r w:rsidRPr="00DD35CD">
        <w:t xml:space="preserve"> </w:t>
      </w:r>
      <w:hyperlink r:id="rId235" w:history="1">
        <w:r w:rsidRPr="005715A5">
          <w:rPr>
            <w:rFonts w:ascii="Times New Roman" w:hAnsi="Times New Roman" w:cs="Times New Roman"/>
            <w:color w:val="000000" w:themeColor="text1"/>
            <w:sz w:val="24"/>
            <w:szCs w:val="24"/>
          </w:rPr>
          <w:t>B.3.2.2</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36" w:history="1">
        <w:proofErr w:type="spellStart"/>
        <w:r w:rsidRPr="00CE7C12">
          <w:rPr>
            <w:rStyle w:val="Kpr"/>
            <w:rFonts w:ascii="Times New Roman" w:hAnsi="Times New Roman" w:cs="Times New Roman"/>
            <w:color w:val="4472C4" w:themeColor="accent1"/>
            <w:sz w:val="24"/>
            <w:szCs w:val="24"/>
          </w:rPr>
          <w:t>Kariyer_Geliştirme_Uygulama_Ve_Araştırma_Merkezi</w:t>
        </w:r>
        <w:proofErr w:type="spellEnd"/>
      </w:hyperlink>
    </w:p>
    <w:p w14:paraId="0D955B94" w14:textId="4855169D" w:rsidR="0024441A" w:rsidRPr="00CE7C12" w:rsidRDefault="0024441A" w:rsidP="0024441A">
      <w:pPr>
        <w:tabs>
          <w:tab w:val="left" w:pos="142"/>
        </w:tabs>
        <w:jc w:val="both"/>
        <w:rPr>
          <w:rFonts w:ascii="Times New Roman" w:hAnsi="Times New Roman" w:cs="Times New Roman"/>
          <w:color w:val="4472C4" w:themeColor="accent1"/>
          <w:sz w:val="24"/>
          <w:szCs w:val="24"/>
          <w:u w:val="single"/>
        </w:rPr>
      </w:pPr>
      <w:r w:rsidRPr="00DD35CD">
        <w:rPr>
          <w:rFonts w:ascii="Times New Roman" w:hAnsi="Times New Roman" w:cs="Times New Roman"/>
          <w:sz w:val="24"/>
          <w:szCs w:val="24"/>
        </w:rPr>
        <w:t>(3)</w:t>
      </w:r>
      <w:r w:rsidRPr="00DD35CD">
        <w:t xml:space="preserve"> </w:t>
      </w:r>
      <w:hyperlink r:id="rId237" w:history="1">
        <w:r w:rsidRPr="005715A5">
          <w:rPr>
            <w:rFonts w:ascii="Times New Roman" w:hAnsi="Times New Roman" w:cs="Times New Roman"/>
            <w:color w:val="000000" w:themeColor="text1"/>
            <w:sz w:val="24"/>
            <w:szCs w:val="24"/>
          </w:rPr>
          <w:t>B.3.2.3</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38" w:history="1">
        <w:proofErr w:type="spellStart"/>
        <w:r w:rsidRPr="00CE7C12">
          <w:rPr>
            <w:rStyle w:val="Kpr"/>
            <w:rFonts w:ascii="Times New Roman" w:hAnsi="Times New Roman" w:cs="Times New Roman"/>
            <w:color w:val="4472C4" w:themeColor="accent1"/>
            <w:sz w:val="24"/>
            <w:szCs w:val="24"/>
          </w:rPr>
          <w:t>BUV_Burs_Yönergesi</w:t>
        </w:r>
        <w:proofErr w:type="spellEnd"/>
      </w:hyperlink>
    </w:p>
    <w:p w14:paraId="35E6E202" w14:textId="035151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DD35CD">
        <w:rPr>
          <w:rFonts w:ascii="Times New Roman" w:hAnsi="Times New Roman" w:cs="Times New Roman"/>
          <w:sz w:val="24"/>
          <w:szCs w:val="24"/>
        </w:rPr>
        <w:t>(3)</w:t>
      </w:r>
      <w:r w:rsidRPr="00DD35CD">
        <w:t xml:space="preserve"> </w:t>
      </w:r>
      <w:hyperlink r:id="rId239" w:history="1">
        <w:r w:rsidRPr="005715A5">
          <w:rPr>
            <w:rFonts w:ascii="Times New Roman" w:hAnsi="Times New Roman" w:cs="Times New Roman"/>
            <w:color w:val="000000" w:themeColor="text1"/>
            <w:sz w:val="24"/>
            <w:szCs w:val="24"/>
          </w:rPr>
          <w:t>B.3.2.4</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40" w:history="1">
        <w:proofErr w:type="spellStart"/>
        <w:r w:rsidRPr="00CE7C12">
          <w:rPr>
            <w:rStyle w:val="Kpr"/>
            <w:rFonts w:ascii="Times New Roman" w:hAnsi="Times New Roman" w:cs="Times New Roman"/>
            <w:color w:val="4472C4" w:themeColor="accent1"/>
            <w:sz w:val="24"/>
            <w:szCs w:val="24"/>
          </w:rPr>
          <w:t>Kısmi_Zamanlı_Öğrenci_Başvuru_Duyurusu</w:t>
        </w:r>
        <w:proofErr w:type="spellEnd"/>
      </w:hyperlink>
    </w:p>
    <w:p w14:paraId="757924C4" w14:textId="61AF0032" w:rsidR="0024441A" w:rsidRPr="007F481D" w:rsidRDefault="0024441A" w:rsidP="0024441A">
      <w:pPr>
        <w:tabs>
          <w:tab w:val="left" w:pos="142"/>
        </w:tabs>
        <w:jc w:val="both"/>
        <w:rPr>
          <w:rFonts w:ascii="Times New Roman" w:hAnsi="Times New Roman" w:cs="Times New Roman"/>
          <w:color w:val="4472C4" w:themeColor="accent1"/>
          <w:sz w:val="24"/>
          <w:szCs w:val="24"/>
          <w:u w:val="single"/>
        </w:rPr>
      </w:pPr>
      <w:r w:rsidRPr="00DD35CD">
        <w:rPr>
          <w:rFonts w:ascii="Times New Roman" w:hAnsi="Times New Roman" w:cs="Times New Roman"/>
          <w:sz w:val="24"/>
          <w:szCs w:val="24"/>
        </w:rPr>
        <w:t>(3)</w:t>
      </w:r>
      <w:r w:rsidRPr="00DD35CD">
        <w:t xml:space="preserve"> </w:t>
      </w:r>
      <w:hyperlink r:id="rId241" w:history="1">
        <w:r w:rsidRPr="005715A5">
          <w:rPr>
            <w:rFonts w:ascii="Times New Roman" w:hAnsi="Times New Roman" w:cs="Times New Roman"/>
            <w:color w:val="000000" w:themeColor="text1"/>
            <w:sz w:val="24"/>
            <w:szCs w:val="24"/>
          </w:rPr>
          <w:t>B.3.2.5</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42" w:history="1">
        <w:r w:rsidRPr="007F481D">
          <w:rPr>
            <w:rStyle w:val="Kpr"/>
            <w:rFonts w:ascii="Times New Roman" w:hAnsi="Times New Roman" w:cs="Times New Roman"/>
            <w:color w:val="4472C4" w:themeColor="accent1"/>
            <w:sz w:val="24"/>
            <w:szCs w:val="24"/>
          </w:rPr>
          <w:t>Erasmus+_</w:t>
        </w:r>
        <w:proofErr w:type="spellStart"/>
        <w:r w:rsidRPr="007F481D">
          <w:rPr>
            <w:rStyle w:val="Kpr"/>
            <w:rFonts w:ascii="Times New Roman" w:hAnsi="Times New Roman" w:cs="Times New Roman"/>
            <w:color w:val="4472C4" w:themeColor="accent1"/>
            <w:sz w:val="24"/>
            <w:szCs w:val="24"/>
          </w:rPr>
          <w:t>Ögrenci_Staj_Hareketliliği</w:t>
        </w:r>
        <w:proofErr w:type="spellEnd"/>
      </w:hyperlink>
    </w:p>
    <w:p w14:paraId="43845C54" w14:textId="11A76053"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DD35CD">
        <w:rPr>
          <w:rFonts w:ascii="Times New Roman" w:hAnsi="Times New Roman" w:cs="Times New Roman"/>
          <w:sz w:val="24"/>
          <w:szCs w:val="24"/>
        </w:rPr>
        <w:t>(3)</w:t>
      </w:r>
      <w:r w:rsidRPr="00DD35CD">
        <w:t xml:space="preserve"> </w:t>
      </w:r>
      <w:hyperlink r:id="rId243" w:history="1">
        <w:r w:rsidRPr="005715A5">
          <w:rPr>
            <w:rFonts w:ascii="Times New Roman" w:hAnsi="Times New Roman" w:cs="Times New Roman"/>
            <w:color w:val="000000" w:themeColor="text1"/>
            <w:sz w:val="24"/>
            <w:szCs w:val="24"/>
          </w:rPr>
          <w:t>B.3.2.6</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44" w:history="1">
        <w:proofErr w:type="spellStart"/>
        <w:r w:rsidRPr="007F481D">
          <w:rPr>
            <w:rStyle w:val="Kpr"/>
            <w:rFonts w:ascii="Times New Roman" w:hAnsi="Times New Roman" w:cs="Times New Roman"/>
            <w:color w:val="4472C4" w:themeColor="accent1"/>
            <w:sz w:val="24"/>
            <w:szCs w:val="24"/>
          </w:rPr>
          <w:t>Kariyer_Planlama_Etkinlikleri</w:t>
        </w:r>
        <w:proofErr w:type="spellEnd"/>
      </w:hyperlink>
    </w:p>
    <w:p w14:paraId="47D6D65C" w14:textId="5D2718AE" w:rsidR="0024441A" w:rsidRPr="00746DA9" w:rsidRDefault="0024441A" w:rsidP="0024441A">
      <w:pPr>
        <w:tabs>
          <w:tab w:val="left" w:pos="142"/>
        </w:tabs>
        <w:jc w:val="both"/>
        <w:rPr>
          <w:rStyle w:val="Kpr"/>
          <w:rFonts w:ascii="Times New Roman" w:hAnsi="Times New Roman" w:cs="Times New Roman"/>
          <w:color w:val="4472C4" w:themeColor="accent1"/>
          <w:sz w:val="24"/>
          <w:szCs w:val="24"/>
        </w:rPr>
      </w:pPr>
      <w:r w:rsidRPr="00DD35CD">
        <w:rPr>
          <w:rFonts w:ascii="Times New Roman" w:hAnsi="Times New Roman" w:cs="Times New Roman"/>
          <w:sz w:val="24"/>
          <w:szCs w:val="24"/>
        </w:rPr>
        <w:t>(3)</w:t>
      </w:r>
      <w:r w:rsidRPr="00DD35CD">
        <w:t xml:space="preserve"> </w:t>
      </w:r>
      <w:hyperlink r:id="rId245" w:history="1">
        <w:r w:rsidRPr="005715A5">
          <w:rPr>
            <w:rFonts w:ascii="Times New Roman" w:hAnsi="Times New Roman" w:cs="Times New Roman"/>
            <w:color w:val="000000" w:themeColor="text1"/>
            <w:sz w:val="24"/>
            <w:szCs w:val="24"/>
          </w:rPr>
          <w:t>B.3.2.7</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r w:rsidRPr="00746DA9">
        <w:rPr>
          <w:rFonts w:ascii="Times New Roman" w:hAnsi="Times New Roman" w:cs="Times New Roman"/>
          <w:color w:val="4472C4" w:themeColor="accent1"/>
          <w:sz w:val="24"/>
          <w:szCs w:val="24"/>
          <w:u w:val="single"/>
        </w:rPr>
        <w:fldChar w:fldCharType="begin"/>
      </w:r>
      <w:r w:rsidRPr="00746DA9">
        <w:rPr>
          <w:rFonts w:ascii="Times New Roman" w:hAnsi="Times New Roman" w:cs="Times New Roman"/>
          <w:color w:val="4472C4" w:themeColor="accent1"/>
          <w:sz w:val="24"/>
          <w:szCs w:val="24"/>
          <w:u w:val="single"/>
        </w:rPr>
        <w:instrText>HYPERLINK "B.3.2.7-%20Turizmde%20Kariyer%20Planlama%20ve%20Yönetimi%20Ders%20İçeriği.pdf"</w:instrText>
      </w:r>
      <w:r w:rsidRPr="00746DA9">
        <w:rPr>
          <w:rFonts w:ascii="Times New Roman" w:hAnsi="Times New Roman" w:cs="Times New Roman"/>
          <w:color w:val="4472C4" w:themeColor="accent1"/>
          <w:sz w:val="24"/>
          <w:szCs w:val="24"/>
          <w:u w:val="single"/>
        </w:rPr>
      </w:r>
      <w:r w:rsidRPr="00746DA9">
        <w:rPr>
          <w:rFonts w:ascii="Times New Roman" w:hAnsi="Times New Roman" w:cs="Times New Roman"/>
          <w:color w:val="4472C4" w:themeColor="accent1"/>
          <w:sz w:val="24"/>
          <w:szCs w:val="24"/>
          <w:u w:val="single"/>
        </w:rPr>
        <w:fldChar w:fldCharType="separate"/>
      </w:r>
      <w:proofErr w:type="spellStart"/>
      <w:r w:rsidRPr="00746DA9">
        <w:rPr>
          <w:rStyle w:val="Kpr"/>
          <w:rFonts w:ascii="Times New Roman" w:hAnsi="Times New Roman" w:cs="Times New Roman"/>
          <w:color w:val="4472C4" w:themeColor="accent1"/>
          <w:sz w:val="24"/>
          <w:szCs w:val="24"/>
        </w:rPr>
        <w:t>Turizmde_Kariyer_Planlama_Ders_İçeriği</w:t>
      </w:r>
      <w:proofErr w:type="spellEnd"/>
    </w:p>
    <w:p w14:paraId="17EA6B14"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746DA9">
        <w:rPr>
          <w:rFonts w:ascii="Times New Roman" w:hAnsi="Times New Roman" w:cs="Times New Roman"/>
          <w:color w:val="4472C4" w:themeColor="accent1"/>
          <w:sz w:val="24"/>
          <w:szCs w:val="24"/>
          <w:u w:val="single"/>
        </w:rPr>
        <w:fldChar w:fldCharType="end"/>
      </w:r>
      <w:r w:rsidRPr="005715A5">
        <w:rPr>
          <w:rFonts w:ascii="Times New Roman" w:hAnsi="Times New Roman" w:cs="Times New Roman"/>
          <w:sz w:val="24"/>
          <w:szCs w:val="24"/>
        </w:rPr>
        <w:t>(3)</w:t>
      </w:r>
      <w:r w:rsidRPr="005715A5">
        <w:rPr>
          <w:sz w:val="24"/>
          <w:szCs w:val="24"/>
        </w:rPr>
        <w:t xml:space="preserve"> </w:t>
      </w:r>
      <w:hyperlink r:id="rId246" w:history="1">
        <w:r w:rsidRPr="005715A5">
          <w:rPr>
            <w:rFonts w:ascii="Times New Roman" w:hAnsi="Times New Roman" w:cs="Times New Roman"/>
            <w:color w:val="000000" w:themeColor="text1"/>
            <w:sz w:val="24"/>
            <w:szCs w:val="24"/>
          </w:rPr>
          <w:t>B.3.2.8</w:t>
        </w:r>
      </w:hyperlink>
      <w:r w:rsidRPr="005715A5">
        <w:rPr>
          <w:rFonts w:ascii="Times New Roman" w:hAnsi="Times New Roman" w:cs="Times New Roman"/>
          <w:color w:val="000000" w:themeColor="text1"/>
          <w:sz w:val="24"/>
          <w:szCs w:val="24"/>
        </w:rPr>
        <w:t>.</w:t>
      </w:r>
      <w:r w:rsidRPr="00746DA9">
        <w:rPr>
          <w:rFonts w:ascii="Times New Roman" w:hAnsi="Times New Roman" w:cs="Times New Roman"/>
          <w:color w:val="4472C4" w:themeColor="accent1"/>
          <w:sz w:val="24"/>
          <w:szCs w:val="24"/>
          <w:u w:val="single"/>
        </w:rPr>
        <w:t xml:space="preserve"> </w:t>
      </w:r>
      <w:hyperlink r:id="rId247" w:history="1">
        <w:r w:rsidRPr="00746DA9">
          <w:rPr>
            <w:rStyle w:val="Kpr"/>
            <w:rFonts w:ascii="Times New Roman" w:hAnsi="Times New Roman" w:cs="Times New Roman"/>
            <w:color w:val="4472C4" w:themeColor="accent1"/>
            <w:sz w:val="24"/>
            <w:szCs w:val="24"/>
          </w:rPr>
          <w:t>Erasmus+_</w:t>
        </w:r>
        <w:proofErr w:type="spellStart"/>
        <w:r w:rsidRPr="00746DA9">
          <w:rPr>
            <w:rStyle w:val="Kpr"/>
            <w:rFonts w:ascii="Times New Roman" w:hAnsi="Times New Roman" w:cs="Times New Roman"/>
            <w:color w:val="4472C4" w:themeColor="accent1"/>
            <w:sz w:val="24"/>
            <w:szCs w:val="24"/>
          </w:rPr>
          <w:t>Öğrenci_Öğrenim_Hareketliliği</w:t>
        </w:r>
        <w:proofErr w:type="spellEnd"/>
      </w:hyperlink>
    </w:p>
    <w:p w14:paraId="171AA813" w14:textId="3FEAC4D2" w:rsidR="0024441A" w:rsidRDefault="0024441A" w:rsidP="0024441A">
      <w:pPr>
        <w:tabs>
          <w:tab w:val="left" w:pos="142"/>
        </w:tabs>
        <w:jc w:val="both"/>
      </w:pPr>
      <w:r w:rsidRPr="00DD35CD">
        <w:rPr>
          <w:rFonts w:ascii="Times New Roman" w:hAnsi="Times New Roman" w:cs="Times New Roman"/>
          <w:sz w:val="24"/>
          <w:szCs w:val="24"/>
        </w:rPr>
        <w:t xml:space="preserve">(3) </w:t>
      </w:r>
      <w:hyperlink r:id="rId248" w:history="1">
        <w:r w:rsidRPr="005715A5">
          <w:rPr>
            <w:rFonts w:ascii="Times New Roman" w:hAnsi="Times New Roman" w:cs="Times New Roman"/>
            <w:color w:val="000000" w:themeColor="text1"/>
            <w:sz w:val="24"/>
            <w:szCs w:val="24"/>
          </w:rPr>
          <w:t>B.3.2.9</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49" w:history="1">
        <w:proofErr w:type="spellStart"/>
        <w:r w:rsidRPr="00746DA9">
          <w:rPr>
            <w:rStyle w:val="Kpr"/>
            <w:rFonts w:ascii="Times New Roman" w:hAnsi="Times New Roman" w:cs="Times New Roman"/>
            <w:color w:val="4472C4" w:themeColor="accent1"/>
            <w:sz w:val="24"/>
            <w:szCs w:val="24"/>
          </w:rPr>
          <w:t>Fakülte_Eğitim_Ve_Uygulama_Tesisinde_Staj</w:t>
        </w:r>
        <w:proofErr w:type="spellEnd"/>
      </w:hyperlink>
    </w:p>
    <w:p w14:paraId="74AE9127" w14:textId="77777777" w:rsidR="0024441A" w:rsidRPr="008A7E37" w:rsidRDefault="0024441A" w:rsidP="0024441A">
      <w:pPr>
        <w:tabs>
          <w:tab w:val="left" w:pos="142"/>
        </w:tabs>
        <w:jc w:val="both"/>
        <w:rPr>
          <w:rFonts w:ascii="Times New Roman" w:hAnsi="Times New Roman" w:cs="Times New Roman"/>
          <w:color w:val="4472C4" w:themeColor="accent1"/>
          <w:sz w:val="24"/>
          <w:szCs w:val="24"/>
          <w:u w:val="single"/>
        </w:rPr>
      </w:pPr>
    </w:p>
    <w:p w14:paraId="68038478" w14:textId="77777777" w:rsidR="0024441A" w:rsidRPr="00151010" w:rsidRDefault="0024441A" w:rsidP="0024441A">
      <w:pPr>
        <w:pStyle w:val="Balk3"/>
      </w:pPr>
      <w:bookmarkStart w:id="94" w:name="_Toc159517082"/>
      <w:bookmarkStart w:id="95" w:name="_Toc190387230"/>
      <w:r w:rsidRPr="00151010">
        <w:t>B.3.3 Tesis ve Altyapılar</w:t>
      </w:r>
      <w:bookmarkEnd w:id="94"/>
      <w:bookmarkEnd w:id="95"/>
    </w:p>
    <w:p w14:paraId="69FDE0CF" w14:textId="77777777" w:rsidR="0024441A" w:rsidRPr="00151010" w:rsidRDefault="0024441A" w:rsidP="0024441A">
      <w:pPr>
        <w:tabs>
          <w:tab w:val="left" w:pos="142"/>
        </w:tabs>
        <w:jc w:val="both"/>
        <w:rPr>
          <w:rFonts w:ascii="Times New Roman" w:hAnsi="Times New Roman" w:cs="Times New Roman"/>
          <w:i/>
          <w:color w:val="000000" w:themeColor="text1"/>
          <w:sz w:val="24"/>
          <w:szCs w:val="24"/>
        </w:rPr>
      </w:pPr>
    </w:p>
    <w:p w14:paraId="4BA650A5" w14:textId="77777777" w:rsidR="0024441A" w:rsidRPr="00151010" w:rsidRDefault="0024441A" w:rsidP="0024441A">
      <w:pPr>
        <w:tabs>
          <w:tab w:val="center" w:pos="4536"/>
          <w:tab w:val="right" w:pos="9072"/>
        </w:tabs>
        <w:jc w:val="center"/>
        <w:rPr>
          <w:rFonts w:ascii="Times New Roman" w:hAnsi="Times New Roman" w:cs="Times New Roman"/>
          <w:b/>
          <w:bCs/>
          <w:sz w:val="24"/>
          <w:szCs w:val="24"/>
        </w:rPr>
      </w:pPr>
      <w:r w:rsidRPr="00151010">
        <w:rPr>
          <w:rFonts w:ascii="Times New Roman" w:hAnsi="Times New Roman" w:cs="Times New Roman"/>
          <w:iCs/>
          <w:color w:val="000000" w:themeColor="text1"/>
          <w:sz w:val="24"/>
          <w:szCs w:val="24"/>
        </w:rPr>
        <w:t>Tablo</w:t>
      </w:r>
      <w:r>
        <w:rPr>
          <w:rFonts w:ascii="Times New Roman" w:hAnsi="Times New Roman" w:cs="Times New Roman"/>
          <w:iCs/>
          <w:color w:val="000000" w:themeColor="text1"/>
          <w:sz w:val="24"/>
          <w:szCs w:val="24"/>
        </w:rPr>
        <w:t xml:space="preserve"> 5</w:t>
      </w:r>
      <w:r w:rsidRPr="00151010">
        <w:rPr>
          <w:rFonts w:ascii="Times New Roman" w:hAnsi="Times New Roman" w:cs="Times New Roman"/>
          <w:iCs/>
          <w:color w:val="000000" w:themeColor="text1"/>
          <w:sz w:val="24"/>
          <w:szCs w:val="24"/>
        </w:rPr>
        <w:t xml:space="preserve"> </w:t>
      </w:r>
      <w:sdt>
        <w:sdtPr>
          <w:rPr>
            <w:rFonts w:ascii="Times New Roman" w:hAnsi="Times New Roman" w:cs="Times New Roman"/>
            <w:sz w:val="24"/>
            <w:szCs w:val="24"/>
          </w:rPr>
          <w:alias w:val="Birim Adı"/>
          <w:tag w:val="Birim Adı"/>
          <w:id w:val="1674761857"/>
          <w:placeholder>
            <w:docPart w:val="CBBE1113C0834B5FA8BC8AA9C204B94B"/>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r w:rsidRPr="00151010">
            <w:rPr>
              <w:rFonts w:ascii="Times New Roman" w:hAnsi="Times New Roman" w:cs="Times New Roman"/>
              <w:sz w:val="24"/>
              <w:szCs w:val="24"/>
            </w:rPr>
            <w:t>BURHANİYE UYGULAMALI BİLİMLER FAKÜLTESİ</w:t>
          </w:r>
        </w:sdtContent>
      </w:sdt>
      <w:r w:rsidRPr="00151010">
        <w:rPr>
          <w:rFonts w:ascii="Times New Roman" w:hAnsi="Times New Roman" w:cs="Times New Roman"/>
          <w:iCs/>
          <w:color w:val="000000" w:themeColor="text1"/>
          <w:sz w:val="24"/>
          <w:szCs w:val="24"/>
        </w:rPr>
        <w:t xml:space="preserve"> Eğitim/Sosyal Alan Bilgileri*</w:t>
      </w:r>
    </w:p>
    <w:tbl>
      <w:tblPr>
        <w:tblStyle w:val="TabloKlavuzu"/>
        <w:tblW w:w="9074" w:type="dxa"/>
        <w:jc w:val="center"/>
        <w:tblLook w:val="04A0" w:firstRow="1" w:lastRow="0" w:firstColumn="1" w:lastColumn="0" w:noHBand="0" w:noVBand="1"/>
      </w:tblPr>
      <w:tblGrid>
        <w:gridCol w:w="1456"/>
        <w:gridCol w:w="683"/>
        <w:gridCol w:w="1350"/>
        <w:gridCol w:w="1284"/>
        <w:gridCol w:w="92"/>
        <w:gridCol w:w="869"/>
        <w:gridCol w:w="387"/>
        <w:gridCol w:w="873"/>
        <w:gridCol w:w="650"/>
        <w:gridCol w:w="566"/>
        <w:gridCol w:w="683"/>
        <w:gridCol w:w="318"/>
        <w:gridCol w:w="18"/>
      </w:tblGrid>
      <w:tr w:rsidR="0024441A" w:rsidRPr="00151010" w14:paraId="4B2AA392" w14:textId="77777777" w:rsidTr="0081545A">
        <w:trPr>
          <w:jc w:val="center"/>
        </w:trPr>
        <w:tc>
          <w:tcPr>
            <w:tcW w:w="2125" w:type="dxa"/>
            <w:gridSpan w:val="2"/>
            <w:shd w:val="clear" w:color="auto" w:fill="DEEAF6" w:themeFill="accent5" w:themeFillTint="33"/>
          </w:tcPr>
          <w:p w14:paraId="4670B5EA"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Programlar</w:t>
            </w:r>
          </w:p>
        </w:tc>
        <w:tc>
          <w:tcPr>
            <w:tcW w:w="1341" w:type="dxa"/>
            <w:shd w:val="clear" w:color="auto" w:fill="DEEAF6" w:themeFill="accent5" w:themeFillTint="33"/>
          </w:tcPr>
          <w:p w14:paraId="6CFFA207" w14:textId="77777777" w:rsidR="0024441A" w:rsidRPr="00151010" w:rsidRDefault="0024441A" w:rsidP="0081545A">
            <w:pPr>
              <w:tabs>
                <w:tab w:val="left" w:pos="142"/>
              </w:tabs>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Gastronomi ve Mutfak sanatları</w:t>
            </w:r>
          </w:p>
        </w:tc>
        <w:tc>
          <w:tcPr>
            <w:tcW w:w="1369" w:type="dxa"/>
            <w:gridSpan w:val="2"/>
            <w:shd w:val="clear" w:color="auto" w:fill="DEEAF6" w:themeFill="accent5" w:themeFillTint="33"/>
          </w:tcPr>
          <w:p w14:paraId="25F7E673"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Uluslararası Ticaret</w:t>
            </w:r>
          </w:p>
        </w:tc>
        <w:tc>
          <w:tcPr>
            <w:tcW w:w="1250" w:type="dxa"/>
            <w:gridSpan w:val="2"/>
            <w:shd w:val="clear" w:color="auto" w:fill="DEEAF6" w:themeFill="accent5" w:themeFillTint="33"/>
          </w:tcPr>
          <w:p w14:paraId="32507FA7"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Finans ve Bankacılık</w:t>
            </w:r>
          </w:p>
        </w:tc>
        <w:tc>
          <w:tcPr>
            <w:tcW w:w="1408" w:type="dxa"/>
            <w:gridSpan w:val="2"/>
            <w:shd w:val="clear" w:color="auto" w:fill="DEEAF6" w:themeFill="accent5" w:themeFillTint="33"/>
          </w:tcPr>
          <w:p w14:paraId="553DF425"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Turizm İşletmeciliği</w:t>
            </w:r>
          </w:p>
        </w:tc>
        <w:tc>
          <w:tcPr>
            <w:tcW w:w="1345" w:type="dxa"/>
            <w:gridSpan w:val="2"/>
            <w:shd w:val="clear" w:color="auto" w:fill="DEEAF6" w:themeFill="accent5" w:themeFillTint="33"/>
          </w:tcPr>
          <w:p w14:paraId="44CC1E69"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Toplam</w:t>
            </w:r>
          </w:p>
        </w:tc>
        <w:tc>
          <w:tcPr>
            <w:tcW w:w="236" w:type="dxa"/>
            <w:gridSpan w:val="2"/>
            <w:shd w:val="clear" w:color="auto" w:fill="DEEAF6" w:themeFill="accent5" w:themeFillTint="33"/>
          </w:tcPr>
          <w:p w14:paraId="65B77C5B"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4BCEB6A2" w14:textId="77777777" w:rsidTr="0081545A">
        <w:trPr>
          <w:jc w:val="center"/>
        </w:trPr>
        <w:tc>
          <w:tcPr>
            <w:tcW w:w="1446" w:type="dxa"/>
            <w:vMerge w:val="restart"/>
            <w:shd w:val="clear" w:color="auto" w:fill="DEEAF6" w:themeFill="accent5" w:themeFillTint="33"/>
          </w:tcPr>
          <w:p w14:paraId="3DD20330"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Derslik</w:t>
            </w:r>
          </w:p>
        </w:tc>
        <w:tc>
          <w:tcPr>
            <w:tcW w:w="679" w:type="dxa"/>
          </w:tcPr>
          <w:p w14:paraId="3CD11889"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341" w:type="dxa"/>
          </w:tcPr>
          <w:p w14:paraId="3CA72047"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69" w:type="dxa"/>
            <w:gridSpan w:val="2"/>
          </w:tcPr>
          <w:p w14:paraId="728E1BD5"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2</w:t>
            </w:r>
          </w:p>
        </w:tc>
        <w:tc>
          <w:tcPr>
            <w:tcW w:w="1250" w:type="dxa"/>
            <w:gridSpan w:val="2"/>
          </w:tcPr>
          <w:p w14:paraId="50CEA4A0"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3</w:t>
            </w:r>
          </w:p>
        </w:tc>
        <w:tc>
          <w:tcPr>
            <w:tcW w:w="1408" w:type="dxa"/>
            <w:gridSpan w:val="2"/>
          </w:tcPr>
          <w:p w14:paraId="228E7DD8"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5</w:t>
            </w:r>
          </w:p>
        </w:tc>
        <w:tc>
          <w:tcPr>
            <w:tcW w:w="1345" w:type="dxa"/>
            <w:gridSpan w:val="2"/>
          </w:tcPr>
          <w:p w14:paraId="4F7E9AA3"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236" w:type="dxa"/>
            <w:gridSpan w:val="2"/>
          </w:tcPr>
          <w:p w14:paraId="46FF50E2"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52956B67" w14:textId="77777777" w:rsidTr="0081545A">
        <w:trPr>
          <w:jc w:val="center"/>
        </w:trPr>
        <w:tc>
          <w:tcPr>
            <w:tcW w:w="1446" w:type="dxa"/>
            <w:vMerge/>
            <w:shd w:val="clear" w:color="auto" w:fill="DEEAF6" w:themeFill="accent5" w:themeFillTint="33"/>
          </w:tcPr>
          <w:p w14:paraId="54413819"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6511E95A" w14:textId="77777777" w:rsidR="0024441A" w:rsidRPr="00151010" w:rsidRDefault="0024441A" w:rsidP="0081545A">
            <w:pPr>
              <w:tabs>
                <w:tab w:val="left" w:pos="142"/>
              </w:tabs>
              <w:jc w:val="both"/>
              <w:rPr>
                <w:rFonts w:ascii="Times New Roman" w:hAnsi="Times New Roman" w:cs="Times New Roman"/>
                <w:color w:val="000000" w:themeColor="text1"/>
                <w:sz w:val="24"/>
                <w:szCs w:val="24"/>
                <w:vertAlign w:val="superscript"/>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341" w:type="dxa"/>
          </w:tcPr>
          <w:p w14:paraId="7B320C77"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69" w:type="dxa"/>
            <w:gridSpan w:val="2"/>
          </w:tcPr>
          <w:p w14:paraId="4A152B37"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89</w:t>
            </w:r>
          </w:p>
        </w:tc>
        <w:tc>
          <w:tcPr>
            <w:tcW w:w="1250" w:type="dxa"/>
            <w:gridSpan w:val="2"/>
          </w:tcPr>
          <w:p w14:paraId="2927ABBB"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60</w:t>
            </w:r>
          </w:p>
        </w:tc>
        <w:tc>
          <w:tcPr>
            <w:tcW w:w="1408" w:type="dxa"/>
            <w:gridSpan w:val="2"/>
          </w:tcPr>
          <w:p w14:paraId="71F3FB19"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70</w:t>
            </w:r>
          </w:p>
        </w:tc>
        <w:tc>
          <w:tcPr>
            <w:tcW w:w="1345" w:type="dxa"/>
            <w:gridSpan w:val="2"/>
          </w:tcPr>
          <w:p w14:paraId="37F4E9F0"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236" w:type="dxa"/>
            <w:gridSpan w:val="2"/>
          </w:tcPr>
          <w:p w14:paraId="49BF7FC4"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14DF87F1" w14:textId="77777777" w:rsidTr="0081545A">
        <w:trPr>
          <w:jc w:val="center"/>
        </w:trPr>
        <w:tc>
          <w:tcPr>
            <w:tcW w:w="1446" w:type="dxa"/>
            <w:vMerge w:val="restart"/>
            <w:shd w:val="clear" w:color="auto" w:fill="DEEAF6" w:themeFill="accent5" w:themeFillTint="33"/>
          </w:tcPr>
          <w:p w14:paraId="49462928"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Çalışma Ofisi</w:t>
            </w:r>
          </w:p>
        </w:tc>
        <w:tc>
          <w:tcPr>
            <w:tcW w:w="679" w:type="dxa"/>
          </w:tcPr>
          <w:p w14:paraId="23A5BC19"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341" w:type="dxa"/>
          </w:tcPr>
          <w:p w14:paraId="282DD962"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69" w:type="dxa"/>
            <w:gridSpan w:val="2"/>
          </w:tcPr>
          <w:p w14:paraId="01F95754"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250" w:type="dxa"/>
            <w:gridSpan w:val="2"/>
          </w:tcPr>
          <w:p w14:paraId="5597D302"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408" w:type="dxa"/>
            <w:gridSpan w:val="2"/>
          </w:tcPr>
          <w:p w14:paraId="3C86D4FD"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45" w:type="dxa"/>
            <w:gridSpan w:val="2"/>
          </w:tcPr>
          <w:p w14:paraId="1BA5AF8D"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24</w:t>
            </w:r>
          </w:p>
        </w:tc>
        <w:tc>
          <w:tcPr>
            <w:tcW w:w="236" w:type="dxa"/>
            <w:gridSpan w:val="2"/>
          </w:tcPr>
          <w:p w14:paraId="3E4C6C32"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27B998A0" w14:textId="77777777" w:rsidTr="0081545A">
        <w:trPr>
          <w:jc w:val="center"/>
        </w:trPr>
        <w:tc>
          <w:tcPr>
            <w:tcW w:w="1446" w:type="dxa"/>
            <w:vMerge/>
            <w:shd w:val="clear" w:color="auto" w:fill="DEEAF6" w:themeFill="accent5" w:themeFillTint="33"/>
          </w:tcPr>
          <w:p w14:paraId="5E6EF0DB"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611AE643"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341" w:type="dxa"/>
          </w:tcPr>
          <w:p w14:paraId="600076F9"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69" w:type="dxa"/>
            <w:gridSpan w:val="2"/>
          </w:tcPr>
          <w:p w14:paraId="0CE1181C"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250" w:type="dxa"/>
            <w:gridSpan w:val="2"/>
          </w:tcPr>
          <w:p w14:paraId="3266A1FF"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408" w:type="dxa"/>
            <w:gridSpan w:val="2"/>
          </w:tcPr>
          <w:p w14:paraId="2661737A"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45" w:type="dxa"/>
            <w:gridSpan w:val="2"/>
          </w:tcPr>
          <w:p w14:paraId="0397DFDF"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236" w:type="dxa"/>
            <w:gridSpan w:val="2"/>
          </w:tcPr>
          <w:p w14:paraId="74742B9A"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6AF93278" w14:textId="77777777" w:rsidTr="0081545A">
        <w:trPr>
          <w:jc w:val="center"/>
        </w:trPr>
        <w:tc>
          <w:tcPr>
            <w:tcW w:w="1446" w:type="dxa"/>
            <w:vMerge w:val="restart"/>
            <w:shd w:val="clear" w:color="auto" w:fill="DEEAF6" w:themeFill="accent5" w:themeFillTint="33"/>
          </w:tcPr>
          <w:p w14:paraId="1620F856"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lastRenderedPageBreak/>
              <w:t>Laboratuvar</w:t>
            </w:r>
          </w:p>
        </w:tc>
        <w:tc>
          <w:tcPr>
            <w:tcW w:w="679" w:type="dxa"/>
          </w:tcPr>
          <w:p w14:paraId="09E3B64A"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341" w:type="dxa"/>
          </w:tcPr>
          <w:p w14:paraId="7FD4ED73"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1</w:t>
            </w:r>
          </w:p>
        </w:tc>
        <w:tc>
          <w:tcPr>
            <w:tcW w:w="1369" w:type="dxa"/>
            <w:gridSpan w:val="2"/>
          </w:tcPr>
          <w:p w14:paraId="26A65A4D"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250" w:type="dxa"/>
            <w:gridSpan w:val="2"/>
          </w:tcPr>
          <w:p w14:paraId="56E309D2"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408" w:type="dxa"/>
            <w:gridSpan w:val="2"/>
          </w:tcPr>
          <w:p w14:paraId="5EFCB2ED"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45" w:type="dxa"/>
            <w:gridSpan w:val="2"/>
          </w:tcPr>
          <w:p w14:paraId="1F690EAF"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236" w:type="dxa"/>
            <w:gridSpan w:val="2"/>
          </w:tcPr>
          <w:p w14:paraId="1C650839"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20B9F998" w14:textId="77777777" w:rsidTr="0081545A">
        <w:trPr>
          <w:jc w:val="center"/>
        </w:trPr>
        <w:tc>
          <w:tcPr>
            <w:tcW w:w="1446" w:type="dxa"/>
            <w:vMerge/>
            <w:shd w:val="clear" w:color="auto" w:fill="DEEAF6" w:themeFill="accent5" w:themeFillTint="33"/>
          </w:tcPr>
          <w:p w14:paraId="75121589"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51D110FE"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341" w:type="dxa"/>
          </w:tcPr>
          <w:p w14:paraId="5C85D396"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180</w:t>
            </w:r>
          </w:p>
        </w:tc>
        <w:tc>
          <w:tcPr>
            <w:tcW w:w="1369" w:type="dxa"/>
            <w:gridSpan w:val="2"/>
          </w:tcPr>
          <w:p w14:paraId="1513103D"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250" w:type="dxa"/>
            <w:gridSpan w:val="2"/>
          </w:tcPr>
          <w:p w14:paraId="1762B979"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408" w:type="dxa"/>
            <w:gridSpan w:val="2"/>
          </w:tcPr>
          <w:p w14:paraId="41720B1B"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1345" w:type="dxa"/>
            <w:gridSpan w:val="2"/>
          </w:tcPr>
          <w:p w14:paraId="4F20F4D5"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c>
          <w:tcPr>
            <w:tcW w:w="236" w:type="dxa"/>
            <w:gridSpan w:val="2"/>
          </w:tcPr>
          <w:p w14:paraId="3E5D6A0B" w14:textId="77777777" w:rsidR="0024441A" w:rsidRPr="00151010" w:rsidRDefault="0024441A" w:rsidP="0081545A">
            <w:pPr>
              <w:tabs>
                <w:tab w:val="left" w:pos="142"/>
              </w:tabs>
              <w:jc w:val="center"/>
              <w:rPr>
                <w:rFonts w:ascii="Times New Roman" w:hAnsi="Times New Roman" w:cs="Times New Roman"/>
                <w:color w:val="000000" w:themeColor="text1"/>
                <w:sz w:val="24"/>
                <w:szCs w:val="24"/>
              </w:rPr>
            </w:pPr>
          </w:p>
        </w:tc>
      </w:tr>
      <w:tr w:rsidR="0024441A" w:rsidRPr="00151010" w14:paraId="6BD5FE79" w14:textId="77777777" w:rsidTr="0081545A">
        <w:trPr>
          <w:gridAfter w:val="1"/>
          <w:wAfter w:w="14" w:type="dxa"/>
          <w:jc w:val="center"/>
        </w:trPr>
        <w:tc>
          <w:tcPr>
            <w:tcW w:w="1446" w:type="dxa"/>
          </w:tcPr>
          <w:p w14:paraId="19A90EA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7614" w:type="dxa"/>
            <w:gridSpan w:val="11"/>
          </w:tcPr>
          <w:p w14:paraId="05A37BEE" w14:textId="77777777" w:rsidR="0024441A" w:rsidRPr="00151010" w:rsidRDefault="00000000" w:rsidP="0081545A">
            <w:pPr>
              <w:tabs>
                <w:tab w:val="left" w:pos="142"/>
              </w:tabs>
              <w:jc w:val="both"/>
              <w:rPr>
                <w:rFonts w:ascii="Times New Roman" w:hAnsi="Times New Roman" w:cs="Times New Roman"/>
                <w:color w:val="000000" w:themeColor="text1"/>
                <w:sz w:val="24"/>
                <w:szCs w:val="24"/>
              </w:rPr>
            </w:pPr>
            <w:sdt>
              <w:sdtPr>
                <w:rPr>
                  <w:rFonts w:ascii="Times New Roman" w:hAnsi="Times New Roman" w:cs="Times New Roman"/>
                  <w:sz w:val="24"/>
                  <w:szCs w:val="24"/>
                </w:rPr>
                <w:alias w:val="Birim Adı"/>
                <w:tag w:val="Birim Adı"/>
                <w:id w:val="-1973828287"/>
                <w:placeholder>
                  <w:docPart w:val="EEF7E6B860F546CB97801C01DFE0C66C"/>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r w:rsidR="0024441A" w:rsidRPr="00151010">
                  <w:rPr>
                    <w:rFonts w:ascii="Times New Roman" w:hAnsi="Times New Roman" w:cs="Times New Roman"/>
                    <w:sz w:val="24"/>
                    <w:szCs w:val="24"/>
                  </w:rPr>
                  <w:t>BURHANİYE UYGULAMALI BİLİMLER FAKÜLTESİ</w:t>
                </w:r>
              </w:sdtContent>
            </w:sdt>
          </w:p>
        </w:tc>
      </w:tr>
      <w:tr w:rsidR="0024441A" w:rsidRPr="00151010" w14:paraId="5742C048" w14:textId="77777777" w:rsidTr="0081545A">
        <w:trPr>
          <w:jc w:val="center"/>
        </w:trPr>
        <w:tc>
          <w:tcPr>
            <w:tcW w:w="1446" w:type="dxa"/>
            <w:vMerge w:val="restart"/>
          </w:tcPr>
          <w:p w14:paraId="0B905DD3"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 xml:space="preserve">Bilgisayar </w:t>
            </w:r>
          </w:p>
          <w:p w14:paraId="3C6C107D"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Laboratuvarı</w:t>
            </w:r>
          </w:p>
        </w:tc>
        <w:tc>
          <w:tcPr>
            <w:tcW w:w="679" w:type="dxa"/>
          </w:tcPr>
          <w:p w14:paraId="18C16507"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341" w:type="dxa"/>
          </w:tcPr>
          <w:p w14:paraId="4E4D7A4F"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2</w:t>
            </w:r>
          </w:p>
        </w:tc>
        <w:tc>
          <w:tcPr>
            <w:tcW w:w="1224" w:type="dxa"/>
            <w:vMerge w:val="restart"/>
          </w:tcPr>
          <w:p w14:paraId="0D5A0E75"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Amfi</w:t>
            </w:r>
          </w:p>
        </w:tc>
        <w:tc>
          <w:tcPr>
            <w:tcW w:w="1012" w:type="dxa"/>
            <w:gridSpan w:val="2"/>
          </w:tcPr>
          <w:p w14:paraId="52E9453E"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252" w:type="dxa"/>
            <w:gridSpan w:val="2"/>
          </w:tcPr>
          <w:p w14:paraId="5A1231D7"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205" w:type="dxa"/>
            <w:gridSpan w:val="2"/>
            <w:vMerge w:val="restart"/>
          </w:tcPr>
          <w:p w14:paraId="070EE88A"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Konferans Salonu</w:t>
            </w:r>
          </w:p>
        </w:tc>
        <w:tc>
          <w:tcPr>
            <w:tcW w:w="679" w:type="dxa"/>
          </w:tcPr>
          <w:p w14:paraId="61FBAB08"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236" w:type="dxa"/>
            <w:gridSpan w:val="2"/>
          </w:tcPr>
          <w:p w14:paraId="0EDD34E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3</w:t>
            </w:r>
          </w:p>
        </w:tc>
      </w:tr>
      <w:tr w:rsidR="0024441A" w:rsidRPr="00151010" w14:paraId="5AFC3799" w14:textId="77777777" w:rsidTr="0081545A">
        <w:trPr>
          <w:jc w:val="center"/>
        </w:trPr>
        <w:tc>
          <w:tcPr>
            <w:tcW w:w="1446" w:type="dxa"/>
            <w:vMerge/>
          </w:tcPr>
          <w:p w14:paraId="36D75F80"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7F778711"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341" w:type="dxa"/>
          </w:tcPr>
          <w:p w14:paraId="278581A7"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225</w:t>
            </w:r>
          </w:p>
        </w:tc>
        <w:tc>
          <w:tcPr>
            <w:tcW w:w="1224" w:type="dxa"/>
            <w:vMerge/>
          </w:tcPr>
          <w:p w14:paraId="47CB9B7D"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012" w:type="dxa"/>
            <w:gridSpan w:val="2"/>
          </w:tcPr>
          <w:p w14:paraId="6918F09C"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252" w:type="dxa"/>
            <w:gridSpan w:val="2"/>
          </w:tcPr>
          <w:p w14:paraId="7CD3879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205" w:type="dxa"/>
            <w:gridSpan w:val="2"/>
            <w:vMerge/>
          </w:tcPr>
          <w:p w14:paraId="5A054315"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16EB6276"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236" w:type="dxa"/>
            <w:gridSpan w:val="2"/>
          </w:tcPr>
          <w:p w14:paraId="5F2CF692"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r>
      <w:tr w:rsidR="0024441A" w:rsidRPr="00151010" w14:paraId="54A51EF3" w14:textId="77777777" w:rsidTr="0081545A">
        <w:trPr>
          <w:jc w:val="center"/>
        </w:trPr>
        <w:tc>
          <w:tcPr>
            <w:tcW w:w="1446" w:type="dxa"/>
            <w:vMerge w:val="restart"/>
          </w:tcPr>
          <w:p w14:paraId="18EDCC6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Kafeterya</w:t>
            </w:r>
          </w:p>
        </w:tc>
        <w:tc>
          <w:tcPr>
            <w:tcW w:w="679" w:type="dxa"/>
          </w:tcPr>
          <w:p w14:paraId="75C6C9B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341" w:type="dxa"/>
          </w:tcPr>
          <w:p w14:paraId="6634F320"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1</w:t>
            </w:r>
          </w:p>
        </w:tc>
        <w:tc>
          <w:tcPr>
            <w:tcW w:w="1224" w:type="dxa"/>
            <w:vMerge w:val="restart"/>
          </w:tcPr>
          <w:p w14:paraId="186012D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Atölye</w:t>
            </w:r>
          </w:p>
        </w:tc>
        <w:tc>
          <w:tcPr>
            <w:tcW w:w="1012" w:type="dxa"/>
            <w:gridSpan w:val="2"/>
          </w:tcPr>
          <w:p w14:paraId="38BF20B0"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1252" w:type="dxa"/>
            <w:gridSpan w:val="2"/>
          </w:tcPr>
          <w:p w14:paraId="1755D954"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205" w:type="dxa"/>
            <w:gridSpan w:val="2"/>
            <w:vMerge w:val="restart"/>
          </w:tcPr>
          <w:p w14:paraId="537F39BD"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İdari Ofisler</w:t>
            </w:r>
          </w:p>
        </w:tc>
        <w:tc>
          <w:tcPr>
            <w:tcW w:w="679" w:type="dxa"/>
          </w:tcPr>
          <w:p w14:paraId="52D6F9C6"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Adet</w:t>
            </w:r>
          </w:p>
        </w:tc>
        <w:tc>
          <w:tcPr>
            <w:tcW w:w="236" w:type="dxa"/>
            <w:gridSpan w:val="2"/>
          </w:tcPr>
          <w:p w14:paraId="1C391346"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8</w:t>
            </w:r>
          </w:p>
        </w:tc>
      </w:tr>
      <w:tr w:rsidR="0024441A" w:rsidRPr="00151010" w14:paraId="38A5FF92" w14:textId="77777777" w:rsidTr="0081545A">
        <w:trPr>
          <w:jc w:val="center"/>
        </w:trPr>
        <w:tc>
          <w:tcPr>
            <w:tcW w:w="1446" w:type="dxa"/>
            <w:vMerge/>
          </w:tcPr>
          <w:p w14:paraId="5DA124CC"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0A0D7BC2"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341" w:type="dxa"/>
          </w:tcPr>
          <w:p w14:paraId="42516631"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224" w:type="dxa"/>
            <w:vMerge/>
          </w:tcPr>
          <w:p w14:paraId="47CA3FCA"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012" w:type="dxa"/>
            <w:gridSpan w:val="2"/>
          </w:tcPr>
          <w:p w14:paraId="34FE07FE"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1252" w:type="dxa"/>
            <w:gridSpan w:val="2"/>
          </w:tcPr>
          <w:p w14:paraId="10856C6D"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1205" w:type="dxa"/>
            <w:gridSpan w:val="2"/>
            <w:vMerge/>
          </w:tcPr>
          <w:p w14:paraId="699D3A35"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c>
          <w:tcPr>
            <w:tcW w:w="679" w:type="dxa"/>
          </w:tcPr>
          <w:p w14:paraId="4FCEEE53"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color w:val="000000" w:themeColor="text1"/>
                <w:sz w:val="24"/>
                <w:szCs w:val="24"/>
              </w:rPr>
              <w:t>M</w:t>
            </w:r>
            <w:r w:rsidRPr="00151010">
              <w:rPr>
                <w:rFonts w:ascii="Times New Roman" w:hAnsi="Times New Roman" w:cs="Times New Roman"/>
                <w:color w:val="000000" w:themeColor="text1"/>
                <w:sz w:val="24"/>
                <w:szCs w:val="24"/>
                <w:vertAlign w:val="superscript"/>
              </w:rPr>
              <w:t>2</w:t>
            </w:r>
          </w:p>
        </w:tc>
        <w:tc>
          <w:tcPr>
            <w:tcW w:w="236" w:type="dxa"/>
            <w:gridSpan w:val="2"/>
          </w:tcPr>
          <w:p w14:paraId="5099D5A5" w14:textId="77777777" w:rsidR="0024441A" w:rsidRPr="00151010" w:rsidRDefault="0024441A" w:rsidP="0081545A">
            <w:pPr>
              <w:tabs>
                <w:tab w:val="left" w:pos="142"/>
              </w:tabs>
              <w:jc w:val="both"/>
              <w:rPr>
                <w:rFonts w:ascii="Times New Roman" w:hAnsi="Times New Roman" w:cs="Times New Roman"/>
                <w:color w:val="000000" w:themeColor="text1"/>
                <w:sz w:val="24"/>
                <w:szCs w:val="24"/>
              </w:rPr>
            </w:pPr>
          </w:p>
        </w:tc>
      </w:tr>
    </w:tbl>
    <w:p w14:paraId="534A5BB4" w14:textId="77777777" w:rsidR="0024441A" w:rsidRPr="00151010" w:rsidRDefault="0024441A" w:rsidP="0024441A">
      <w:pPr>
        <w:tabs>
          <w:tab w:val="left" w:pos="142"/>
        </w:tabs>
        <w:ind w:firstLine="567"/>
        <w:jc w:val="both"/>
        <w:rPr>
          <w:rFonts w:ascii="Times New Roman" w:hAnsi="Times New Roman" w:cs="Times New Roman"/>
          <w:color w:val="000000" w:themeColor="text1"/>
          <w:sz w:val="20"/>
          <w:szCs w:val="20"/>
        </w:rPr>
      </w:pPr>
      <w:r w:rsidRPr="00151010">
        <w:rPr>
          <w:rFonts w:ascii="Times New Roman" w:hAnsi="Times New Roman" w:cs="Times New Roman"/>
          <w:b/>
          <w:bCs/>
          <w:color w:val="000000" w:themeColor="text1"/>
          <w:sz w:val="20"/>
          <w:szCs w:val="20"/>
        </w:rPr>
        <w:t xml:space="preserve">*: </w:t>
      </w:r>
      <w:r w:rsidRPr="00151010">
        <w:rPr>
          <w:rFonts w:ascii="Times New Roman" w:hAnsi="Times New Roman" w:cs="Times New Roman"/>
          <w:color w:val="000000" w:themeColor="text1"/>
          <w:sz w:val="20"/>
          <w:szCs w:val="20"/>
        </w:rPr>
        <w:t>Enstitüler ve Yabancı Diller Yüksekokulu sadece İdari Ofisler hücresini dolduracaktır.</w:t>
      </w:r>
    </w:p>
    <w:p w14:paraId="66ACF629" w14:textId="77777777" w:rsidR="0024441A" w:rsidRPr="00151010" w:rsidRDefault="0024441A" w:rsidP="0024441A">
      <w:pPr>
        <w:widowControl/>
        <w:autoSpaceDE w:val="0"/>
        <w:autoSpaceDN w:val="0"/>
        <w:adjustRightInd w:val="0"/>
        <w:jc w:val="both"/>
        <w:rPr>
          <w:rFonts w:ascii="Times New Roman" w:hAnsi="Times New Roman" w:cs="Times New Roman"/>
          <w:color w:val="000000"/>
        </w:rPr>
      </w:pPr>
    </w:p>
    <w:p w14:paraId="146C60B5" w14:textId="34A8E6D8"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151010">
        <w:rPr>
          <w:rFonts w:ascii="Times New Roman" w:hAnsi="Times New Roman" w:cs="Times New Roman"/>
          <w:color w:val="000000"/>
          <w:sz w:val="24"/>
          <w:szCs w:val="24"/>
        </w:rPr>
        <w:t>Birimimiz ve öğrencilerimiz üniversiteye ait uygulama oteli tesis ve alt yapılarını kullanmaktadır</w:t>
      </w:r>
      <w:r>
        <w:rPr>
          <w:rFonts w:ascii="Times New Roman" w:hAnsi="Times New Roman" w:cs="Times New Roman"/>
          <w:color w:val="000000"/>
          <w:sz w:val="24"/>
          <w:szCs w:val="24"/>
        </w:rPr>
        <w:t xml:space="preserve"> </w:t>
      </w:r>
      <w:r w:rsidRPr="008E0CD1">
        <w:rPr>
          <w:rFonts w:ascii="Times New Roman" w:hAnsi="Times New Roman" w:cs="Times New Roman"/>
          <w:color w:val="000000" w:themeColor="text1"/>
          <w:sz w:val="24"/>
          <w:szCs w:val="24"/>
        </w:rPr>
        <w:t>((3)</w:t>
      </w:r>
      <w:r w:rsidR="008E0CD1" w:rsidRPr="008E0CD1">
        <w:rPr>
          <w:rFonts w:ascii="Times New Roman" w:hAnsi="Times New Roman" w:cs="Times New Roman"/>
          <w:color w:val="000000" w:themeColor="text1"/>
          <w:sz w:val="24"/>
          <w:szCs w:val="24"/>
        </w:rPr>
        <w:t xml:space="preserve"> </w:t>
      </w:r>
      <w:hyperlink r:id="rId250" w:history="1">
        <w:r w:rsidRPr="008E0CD1">
          <w:rPr>
            <w:rStyle w:val="Kpr"/>
            <w:rFonts w:ascii="Times New Roman" w:hAnsi="Times New Roman" w:cs="Times New Roman"/>
            <w:color w:val="000000" w:themeColor="text1"/>
            <w:sz w:val="24"/>
            <w:szCs w:val="24"/>
            <w:u w:val="none"/>
          </w:rPr>
          <w:t>B.3.3.1</w:t>
        </w:r>
      </w:hyperlink>
      <w:r w:rsidRPr="008E0CD1">
        <w:rPr>
          <w:rFonts w:ascii="Times New Roman" w:hAnsi="Times New Roman" w:cs="Times New Roman"/>
          <w:color w:val="000000" w:themeColor="text1"/>
          <w:sz w:val="24"/>
          <w:szCs w:val="24"/>
        </w:rPr>
        <w:t xml:space="preserve">). </w:t>
      </w:r>
    </w:p>
    <w:p w14:paraId="1CC6C31E" w14:textId="4EACC3E9"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Birimimiz bünyesinde öğrenci yemekhanesi öğle ve akşam yemeği hizmeti sunmaktadır. Ayrıca uzaktan eğitim faaliyetleri Balıkesir Üniversitesi Uzaktan Eğitim Uygulama ve Araştırma Merkezi tarafından yürütülmektedir ((3)</w:t>
      </w:r>
      <w:r w:rsidR="008E0CD1" w:rsidRPr="008E0CD1">
        <w:rPr>
          <w:rFonts w:ascii="Times New Roman" w:hAnsi="Times New Roman" w:cs="Times New Roman"/>
          <w:color w:val="000000" w:themeColor="text1"/>
          <w:sz w:val="24"/>
          <w:szCs w:val="24"/>
        </w:rPr>
        <w:t xml:space="preserve"> </w:t>
      </w:r>
      <w:hyperlink r:id="rId251" w:history="1">
        <w:r w:rsidRPr="008E0CD1">
          <w:rPr>
            <w:rFonts w:ascii="Times New Roman" w:hAnsi="Times New Roman" w:cs="Times New Roman"/>
            <w:color w:val="000000" w:themeColor="text1"/>
            <w:sz w:val="24"/>
            <w:szCs w:val="24"/>
          </w:rPr>
          <w:t>B.3.3.2</w:t>
        </w:r>
      </w:hyperlink>
      <w:r w:rsidRPr="008E0CD1">
        <w:rPr>
          <w:rFonts w:ascii="Times New Roman" w:hAnsi="Times New Roman" w:cs="Times New Roman"/>
          <w:color w:val="000000" w:themeColor="text1"/>
          <w:sz w:val="24"/>
          <w:szCs w:val="24"/>
        </w:rPr>
        <w:t xml:space="preserve">). </w:t>
      </w:r>
    </w:p>
    <w:p w14:paraId="103814B1" w14:textId="54E49A82"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Birimimize ait tesis ve altyapı olanakları birim faaliyet raporunda belirtilmektedir ((3)</w:t>
      </w:r>
      <w:r w:rsidR="008E0CD1" w:rsidRPr="008E0CD1">
        <w:rPr>
          <w:rFonts w:ascii="Times New Roman" w:hAnsi="Times New Roman" w:cs="Times New Roman"/>
          <w:color w:val="000000" w:themeColor="text1"/>
          <w:sz w:val="24"/>
          <w:szCs w:val="24"/>
        </w:rPr>
        <w:t xml:space="preserve"> </w:t>
      </w:r>
      <w:hyperlink r:id="rId252" w:history="1">
        <w:r w:rsidRPr="008E0CD1">
          <w:rPr>
            <w:rStyle w:val="Kpr"/>
            <w:rFonts w:ascii="Times New Roman" w:hAnsi="Times New Roman" w:cs="Times New Roman"/>
            <w:color w:val="000000" w:themeColor="text1"/>
            <w:sz w:val="24"/>
            <w:szCs w:val="24"/>
            <w:u w:val="none"/>
          </w:rPr>
          <w:t>B.3.1.4</w:t>
        </w:r>
      </w:hyperlink>
      <w:r w:rsidRPr="008E0CD1">
        <w:rPr>
          <w:rFonts w:ascii="Times New Roman" w:hAnsi="Times New Roman" w:cs="Times New Roman"/>
          <w:color w:val="000000" w:themeColor="text1"/>
          <w:sz w:val="24"/>
          <w:szCs w:val="24"/>
        </w:rPr>
        <w:t>).</w:t>
      </w:r>
    </w:p>
    <w:p w14:paraId="3F4F5F26" w14:textId="77777777" w:rsidR="008E0CD1"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 xml:space="preserve">Kurumun genelinde tesis ve altyapı erişilebilirdir ve bunlardan fırsat eşitliğine dayalı olarak yararlanılmaktadır. </w:t>
      </w:r>
    </w:p>
    <w:p w14:paraId="606BC7F3" w14:textId="77777777" w:rsidR="008E0CD1" w:rsidRDefault="008E0CD1" w:rsidP="0024441A">
      <w:pPr>
        <w:widowControl/>
        <w:autoSpaceDE w:val="0"/>
        <w:autoSpaceDN w:val="0"/>
        <w:adjustRightInd w:val="0"/>
        <w:jc w:val="both"/>
        <w:rPr>
          <w:rFonts w:ascii="Times New Roman" w:hAnsi="Times New Roman" w:cs="Times New Roman"/>
          <w:color w:val="000000"/>
          <w:sz w:val="24"/>
          <w:szCs w:val="24"/>
        </w:rPr>
      </w:pPr>
    </w:p>
    <w:p w14:paraId="527E8605" w14:textId="63020AF8" w:rsidR="0024441A" w:rsidRPr="008E0CD1" w:rsidRDefault="0024441A" w:rsidP="0024441A">
      <w:pPr>
        <w:widowControl/>
        <w:autoSpaceDE w:val="0"/>
        <w:autoSpaceDN w:val="0"/>
        <w:adjustRightInd w:val="0"/>
        <w:jc w:val="both"/>
        <w:rPr>
          <w:rFonts w:ascii="Times New Roman" w:hAnsi="Times New Roman" w:cs="Times New Roman"/>
          <w:b/>
          <w:bCs/>
          <w:color w:val="000000" w:themeColor="text1"/>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 xml:space="preserve">: </w:t>
      </w:r>
      <w:r w:rsidRPr="008E0CD1">
        <w:rPr>
          <w:rFonts w:ascii="Times New Roman" w:hAnsi="Times New Roman" w:cs="Times New Roman"/>
          <w:b/>
          <w:bCs/>
          <w:color w:val="000000"/>
          <w:sz w:val="24"/>
          <w:szCs w:val="24"/>
        </w:rPr>
        <w:t>3</w:t>
      </w:r>
    </w:p>
    <w:p w14:paraId="5AE83EBD"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p>
    <w:p w14:paraId="1ABBB918" w14:textId="77777777" w:rsidR="0024441A"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2EB89ECB" w14:textId="77777777" w:rsidR="0024441A" w:rsidRPr="0067655F" w:rsidRDefault="0024441A" w:rsidP="0024441A">
      <w:pPr>
        <w:tabs>
          <w:tab w:val="left" w:pos="142"/>
        </w:tabs>
        <w:jc w:val="both"/>
        <w:rPr>
          <w:rFonts w:ascii="Times New Roman" w:hAnsi="Times New Roman" w:cs="Times New Roman"/>
          <w:bCs/>
          <w:color w:val="000000" w:themeColor="text1"/>
          <w:sz w:val="24"/>
          <w:szCs w:val="24"/>
        </w:rPr>
      </w:pPr>
      <w:r w:rsidRPr="0067655F">
        <w:rPr>
          <w:rFonts w:ascii="Times New Roman" w:hAnsi="Times New Roman" w:cs="Times New Roman"/>
          <w:bCs/>
          <w:color w:val="000000" w:themeColor="text1"/>
          <w:sz w:val="24"/>
          <w:szCs w:val="24"/>
        </w:rPr>
        <w:t xml:space="preserve">(3) </w:t>
      </w:r>
      <w:hyperlink r:id="rId253" w:history="1">
        <w:r w:rsidRPr="005715A5">
          <w:rPr>
            <w:rStyle w:val="Kpr"/>
            <w:rFonts w:ascii="Times New Roman" w:hAnsi="Times New Roman" w:cs="Times New Roman"/>
            <w:bCs/>
            <w:color w:val="000000" w:themeColor="text1"/>
            <w:sz w:val="24"/>
            <w:szCs w:val="24"/>
            <w:u w:val="none"/>
          </w:rPr>
          <w:t>B.3.3.1.</w:t>
        </w:r>
        <w:r w:rsidRPr="0067655F">
          <w:rPr>
            <w:rStyle w:val="Kpr"/>
            <w:rFonts w:ascii="Times New Roman" w:hAnsi="Times New Roman" w:cs="Times New Roman"/>
            <w:bCs/>
            <w:sz w:val="24"/>
            <w:szCs w:val="24"/>
          </w:rPr>
          <w:t xml:space="preserve"> </w:t>
        </w:r>
        <w:proofErr w:type="spellStart"/>
        <w:r w:rsidRPr="0067655F">
          <w:rPr>
            <w:rStyle w:val="Kpr"/>
            <w:rFonts w:ascii="Times New Roman" w:hAnsi="Times New Roman" w:cs="Times New Roman"/>
            <w:bCs/>
            <w:sz w:val="24"/>
            <w:szCs w:val="24"/>
          </w:rPr>
          <w:t>BUBYO_Otel</w:t>
        </w:r>
        <w:proofErr w:type="spellEnd"/>
      </w:hyperlink>
    </w:p>
    <w:p w14:paraId="7BB099C0" w14:textId="77777777" w:rsidR="0024441A" w:rsidRDefault="0024441A" w:rsidP="0024441A">
      <w:pPr>
        <w:tabs>
          <w:tab w:val="left" w:pos="142"/>
        </w:tabs>
        <w:jc w:val="both"/>
        <w:rPr>
          <w:rFonts w:ascii="Times New Roman" w:hAnsi="Times New Roman" w:cs="Times New Roman"/>
          <w:color w:val="4472C4" w:themeColor="accent1"/>
          <w:sz w:val="24"/>
          <w:szCs w:val="24"/>
          <w:u w:val="single"/>
        </w:rPr>
      </w:pPr>
      <w:r>
        <w:rPr>
          <w:rFonts w:ascii="Times New Roman" w:hAnsi="Times New Roman" w:cs="Times New Roman"/>
          <w:sz w:val="24"/>
          <w:szCs w:val="24"/>
        </w:rPr>
        <w:t>(3</w:t>
      </w:r>
      <w:r w:rsidRPr="005A5FF9">
        <w:rPr>
          <w:rFonts w:ascii="Times New Roman" w:hAnsi="Times New Roman" w:cs="Times New Roman"/>
          <w:sz w:val="24"/>
          <w:szCs w:val="24"/>
        </w:rPr>
        <w:t xml:space="preserve">) </w:t>
      </w:r>
      <w:r w:rsidRPr="005715A5">
        <w:rPr>
          <w:rFonts w:ascii="Times New Roman" w:hAnsi="Times New Roman" w:cs="Times New Roman"/>
          <w:color w:val="000000" w:themeColor="text1"/>
          <w:sz w:val="24"/>
          <w:szCs w:val="24"/>
        </w:rPr>
        <w:t>B.3.3.2.</w:t>
      </w:r>
      <w:r w:rsidRPr="005715A5">
        <w:rPr>
          <w:rFonts w:ascii="Times New Roman" w:hAnsi="Times New Roman" w:cs="Times New Roman"/>
          <w:color w:val="000000" w:themeColor="text1"/>
          <w:sz w:val="24"/>
          <w:szCs w:val="24"/>
          <w:u w:val="single"/>
        </w:rPr>
        <w:t xml:space="preserve"> </w:t>
      </w:r>
      <w:hyperlink r:id="rId254" w:history="1">
        <w:proofErr w:type="spellStart"/>
        <w:r w:rsidRPr="007F5F13">
          <w:rPr>
            <w:rStyle w:val="Kpr"/>
            <w:rFonts w:ascii="Times New Roman" w:hAnsi="Times New Roman" w:cs="Times New Roman"/>
            <w:color w:val="4472C4" w:themeColor="accent1"/>
            <w:sz w:val="24"/>
            <w:szCs w:val="24"/>
          </w:rPr>
          <w:t>Uzaktan_Eğitim_Uygulama_Ve_Araştırma_Merkezi</w:t>
        </w:r>
        <w:proofErr w:type="spellEnd"/>
        <w:r w:rsidRPr="007F5F13">
          <w:rPr>
            <w:rStyle w:val="Kpr"/>
            <w:rFonts w:ascii="Times New Roman" w:hAnsi="Times New Roman" w:cs="Times New Roman"/>
            <w:color w:val="4472C4" w:themeColor="accent1"/>
            <w:sz w:val="24"/>
            <w:szCs w:val="24"/>
          </w:rPr>
          <w:t xml:space="preserve"> </w:t>
        </w:r>
      </w:hyperlink>
      <w:r w:rsidRPr="007F5F13">
        <w:rPr>
          <w:rFonts w:ascii="Times New Roman" w:hAnsi="Times New Roman" w:cs="Times New Roman"/>
          <w:color w:val="4472C4" w:themeColor="accent1"/>
          <w:sz w:val="24"/>
          <w:szCs w:val="24"/>
          <w:u w:val="single"/>
        </w:rPr>
        <w:t xml:space="preserve"> </w:t>
      </w:r>
    </w:p>
    <w:p w14:paraId="0D0C12E4" w14:textId="77777777" w:rsidR="008E0CD1" w:rsidRDefault="008E0CD1" w:rsidP="0024441A">
      <w:pPr>
        <w:tabs>
          <w:tab w:val="left" w:pos="142"/>
        </w:tabs>
        <w:jc w:val="both"/>
        <w:rPr>
          <w:rFonts w:ascii="Times New Roman" w:hAnsi="Times New Roman" w:cs="Times New Roman"/>
          <w:color w:val="4472C4" w:themeColor="accent1"/>
          <w:sz w:val="24"/>
          <w:szCs w:val="24"/>
          <w:u w:val="single"/>
        </w:rPr>
      </w:pPr>
    </w:p>
    <w:p w14:paraId="0697E159" w14:textId="77777777" w:rsidR="008E0CD1" w:rsidRDefault="008E0CD1" w:rsidP="0024441A">
      <w:pPr>
        <w:tabs>
          <w:tab w:val="left" w:pos="142"/>
        </w:tabs>
        <w:jc w:val="both"/>
        <w:rPr>
          <w:rFonts w:ascii="Times New Roman" w:hAnsi="Times New Roman" w:cs="Times New Roman"/>
          <w:color w:val="0563C1" w:themeColor="hyperlink"/>
          <w:sz w:val="24"/>
          <w:szCs w:val="24"/>
          <w:u w:val="single"/>
        </w:rPr>
      </w:pPr>
    </w:p>
    <w:p w14:paraId="410749F2" w14:textId="77777777" w:rsidR="0024441A" w:rsidRPr="00151010" w:rsidRDefault="0024441A" w:rsidP="0024441A">
      <w:pPr>
        <w:tabs>
          <w:tab w:val="left" w:pos="142"/>
        </w:tabs>
        <w:jc w:val="both"/>
        <w:rPr>
          <w:rFonts w:ascii="Times New Roman" w:hAnsi="Times New Roman" w:cs="Times New Roman"/>
          <w:b/>
          <w:bCs/>
          <w:color w:val="000000" w:themeColor="text1"/>
          <w:sz w:val="24"/>
          <w:szCs w:val="24"/>
        </w:rPr>
      </w:pPr>
    </w:p>
    <w:p w14:paraId="4FAC91AB" w14:textId="77777777" w:rsidR="0024441A" w:rsidRPr="00151010" w:rsidRDefault="0024441A" w:rsidP="0024441A">
      <w:pPr>
        <w:pStyle w:val="Balk3"/>
      </w:pPr>
      <w:bookmarkStart w:id="96" w:name="_Toc159517083"/>
      <w:bookmarkStart w:id="97" w:name="_Toc190387231"/>
      <w:r w:rsidRPr="00151010">
        <w:t>B.3.4. Dezavantajlı Gruplar</w:t>
      </w:r>
      <w:bookmarkEnd w:id="96"/>
      <w:bookmarkEnd w:id="97"/>
    </w:p>
    <w:p w14:paraId="2A5D3546" w14:textId="77777777" w:rsidR="0024441A" w:rsidRPr="00151010" w:rsidRDefault="0024441A" w:rsidP="0024441A">
      <w:pPr>
        <w:tabs>
          <w:tab w:val="left" w:pos="142"/>
        </w:tabs>
        <w:jc w:val="both"/>
        <w:rPr>
          <w:rFonts w:ascii="Times New Roman" w:hAnsi="Times New Roman" w:cs="Times New Roman"/>
          <w:b/>
          <w:bCs/>
          <w:color w:val="000000" w:themeColor="text1"/>
          <w:sz w:val="24"/>
          <w:szCs w:val="24"/>
        </w:rPr>
      </w:pPr>
    </w:p>
    <w:p w14:paraId="54D18456" w14:textId="0BACBECB"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151010">
        <w:rPr>
          <w:rFonts w:ascii="Times New Roman" w:hAnsi="Times New Roman" w:cs="Times New Roman"/>
          <w:color w:val="000000"/>
          <w:sz w:val="24"/>
          <w:szCs w:val="24"/>
        </w:rPr>
        <w:t xml:space="preserve">Birimimiz YÖK tarafından mekânda erişilebilirlik (turuncu bayrak) ve eğitimde erişilebilirlik (yeşil bayrak) ödüllerine </w:t>
      </w:r>
      <w:r w:rsidRPr="008E0CD1">
        <w:rPr>
          <w:rFonts w:ascii="Times New Roman" w:hAnsi="Times New Roman" w:cs="Times New Roman"/>
          <w:color w:val="000000" w:themeColor="text1"/>
          <w:sz w:val="24"/>
          <w:szCs w:val="24"/>
        </w:rPr>
        <w:t>sahiptir ((4)</w:t>
      </w:r>
      <w:r w:rsidR="008E0CD1" w:rsidRPr="008E0CD1">
        <w:rPr>
          <w:rFonts w:ascii="Times New Roman" w:hAnsi="Times New Roman" w:cs="Times New Roman"/>
          <w:color w:val="000000" w:themeColor="text1"/>
          <w:sz w:val="24"/>
          <w:szCs w:val="24"/>
        </w:rPr>
        <w:t xml:space="preserve"> </w:t>
      </w:r>
      <w:hyperlink r:id="rId255" w:history="1">
        <w:r w:rsidRPr="008E0CD1">
          <w:rPr>
            <w:rStyle w:val="Kpr"/>
            <w:rFonts w:ascii="Times New Roman" w:hAnsi="Times New Roman" w:cs="Times New Roman"/>
            <w:color w:val="000000" w:themeColor="text1"/>
            <w:sz w:val="24"/>
            <w:szCs w:val="24"/>
            <w:u w:val="none"/>
          </w:rPr>
          <w:t>B.3.4.1</w:t>
        </w:r>
      </w:hyperlink>
      <w:r w:rsidRPr="008E0CD1">
        <w:rPr>
          <w:rFonts w:ascii="Times New Roman" w:hAnsi="Times New Roman" w:cs="Times New Roman"/>
          <w:color w:val="000000" w:themeColor="text1"/>
          <w:sz w:val="24"/>
          <w:szCs w:val="24"/>
        </w:rPr>
        <w:t xml:space="preserve">). </w:t>
      </w:r>
    </w:p>
    <w:p w14:paraId="04CEC325" w14:textId="3C9D1955"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 xml:space="preserve">Ayrıca, </w:t>
      </w:r>
      <w:proofErr w:type="spellStart"/>
      <w:r w:rsidR="00AF2768">
        <w:rPr>
          <w:rFonts w:ascii="Times New Roman" w:hAnsi="Times New Roman" w:cs="Times New Roman"/>
          <w:color w:val="000000" w:themeColor="text1"/>
          <w:sz w:val="24"/>
          <w:szCs w:val="24"/>
        </w:rPr>
        <w:t>BAUN’un</w:t>
      </w:r>
      <w:proofErr w:type="spellEnd"/>
      <w:r w:rsidRPr="008E0CD1">
        <w:rPr>
          <w:rFonts w:ascii="Times New Roman" w:hAnsi="Times New Roman" w:cs="Times New Roman"/>
          <w:color w:val="000000" w:themeColor="text1"/>
          <w:sz w:val="24"/>
          <w:szCs w:val="24"/>
        </w:rPr>
        <w:t xml:space="preserve"> Engelli Öğrenci biriminin engelsiz üniversite faaliyetleri bulunmaktadır ((4)</w:t>
      </w:r>
      <w:r w:rsidR="008E0CD1" w:rsidRPr="008E0CD1">
        <w:rPr>
          <w:rFonts w:ascii="Times New Roman" w:hAnsi="Times New Roman" w:cs="Times New Roman"/>
          <w:color w:val="000000" w:themeColor="text1"/>
          <w:sz w:val="24"/>
          <w:szCs w:val="24"/>
        </w:rPr>
        <w:t xml:space="preserve"> </w:t>
      </w:r>
      <w:hyperlink r:id="rId256" w:history="1">
        <w:r w:rsidRPr="008E0CD1">
          <w:rPr>
            <w:rFonts w:ascii="Times New Roman" w:hAnsi="Times New Roman" w:cs="Times New Roman"/>
            <w:color w:val="000000" w:themeColor="text1"/>
            <w:sz w:val="24"/>
            <w:szCs w:val="24"/>
          </w:rPr>
          <w:t>B.3.4.2</w:t>
        </w:r>
      </w:hyperlink>
      <w:r w:rsidRPr="008E0CD1">
        <w:rPr>
          <w:rFonts w:ascii="Times New Roman" w:hAnsi="Times New Roman" w:cs="Times New Roman"/>
          <w:color w:val="000000" w:themeColor="text1"/>
          <w:sz w:val="24"/>
          <w:szCs w:val="24"/>
        </w:rPr>
        <w:t xml:space="preserve">). </w:t>
      </w:r>
    </w:p>
    <w:p w14:paraId="0B210523" w14:textId="3B965019" w:rsidR="0024441A" w:rsidRPr="008E0CD1" w:rsidRDefault="0024441A" w:rsidP="0024441A">
      <w:pPr>
        <w:widowControl/>
        <w:autoSpaceDE w:val="0"/>
        <w:autoSpaceDN w:val="0"/>
        <w:adjustRightInd w:val="0"/>
        <w:jc w:val="both"/>
        <w:rPr>
          <w:rFonts w:ascii="Times New Roman" w:hAnsi="Times New Roman" w:cs="Times New Roman"/>
          <w:color w:val="000000" w:themeColor="text1"/>
          <w:sz w:val="24"/>
          <w:szCs w:val="24"/>
        </w:rPr>
      </w:pPr>
      <w:r w:rsidRPr="008E0CD1">
        <w:rPr>
          <w:rFonts w:ascii="Times New Roman" w:hAnsi="Times New Roman" w:cs="Times New Roman"/>
          <w:color w:val="000000" w:themeColor="text1"/>
          <w:sz w:val="24"/>
          <w:szCs w:val="24"/>
        </w:rPr>
        <w:t>Birimimizde maddi durumu yetersiz öğrenciler için yemek bursu imkânı ve kısmi zamanlı öğrenci çalışma programı bulunmaktadır ((4)</w:t>
      </w:r>
      <w:r w:rsidR="008E0CD1" w:rsidRPr="008E0CD1">
        <w:rPr>
          <w:rFonts w:ascii="Times New Roman" w:hAnsi="Times New Roman" w:cs="Times New Roman"/>
          <w:color w:val="000000" w:themeColor="text1"/>
          <w:sz w:val="24"/>
          <w:szCs w:val="24"/>
        </w:rPr>
        <w:t xml:space="preserve"> </w:t>
      </w:r>
      <w:hyperlink r:id="rId257" w:history="1">
        <w:r w:rsidRPr="008E0CD1">
          <w:rPr>
            <w:rStyle w:val="Kpr"/>
            <w:rFonts w:ascii="Times New Roman" w:hAnsi="Times New Roman" w:cs="Times New Roman"/>
            <w:color w:val="000000" w:themeColor="text1"/>
            <w:sz w:val="24"/>
            <w:szCs w:val="24"/>
            <w:u w:val="none"/>
          </w:rPr>
          <w:t>B.3.4.3</w:t>
        </w:r>
      </w:hyperlink>
      <w:r w:rsidRPr="008E0CD1">
        <w:rPr>
          <w:rFonts w:ascii="Times New Roman" w:hAnsi="Times New Roman" w:cs="Times New Roman"/>
          <w:color w:val="000000" w:themeColor="text1"/>
          <w:sz w:val="24"/>
          <w:szCs w:val="24"/>
        </w:rPr>
        <w:t>, (4)</w:t>
      </w:r>
      <w:r w:rsidR="008E0CD1" w:rsidRPr="008E0CD1">
        <w:rPr>
          <w:rFonts w:ascii="Times New Roman" w:hAnsi="Times New Roman" w:cs="Times New Roman"/>
          <w:color w:val="000000" w:themeColor="text1"/>
          <w:sz w:val="24"/>
          <w:szCs w:val="24"/>
        </w:rPr>
        <w:t xml:space="preserve"> </w:t>
      </w:r>
      <w:hyperlink r:id="rId258" w:history="1">
        <w:r w:rsidRPr="008E0CD1">
          <w:rPr>
            <w:rStyle w:val="Kpr"/>
            <w:rFonts w:ascii="Times New Roman" w:hAnsi="Times New Roman" w:cs="Times New Roman"/>
            <w:color w:val="000000" w:themeColor="text1"/>
            <w:sz w:val="24"/>
            <w:szCs w:val="24"/>
            <w:u w:val="none"/>
          </w:rPr>
          <w:t>B.3.4.4</w:t>
        </w:r>
      </w:hyperlink>
      <w:r w:rsidRPr="008E0CD1">
        <w:rPr>
          <w:rFonts w:ascii="Times New Roman" w:hAnsi="Times New Roman" w:cs="Times New Roman"/>
          <w:color w:val="000000" w:themeColor="text1"/>
          <w:sz w:val="24"/>
          <w:szCs w:val="24"/>
        </w:rPr>
        <w:t>).</w:t>
      </w:r>
    </w:p>
    <w:p w14:paraId="0CCEC704" w14:textId="6A6DF9DF" w:rsidR="0024441A" w:rsidRDefault="00AF2768" w:rsidP="0024441A">
      <w:pPr>
        <w:widowControl/>
        <w:autoSpaceDE w:val="0"/>
        <w:autoSpaceDN w:val="0"/>
        <w:adjustRightInd w:val="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BUBFA’da</w:t>
      </w:r>
      <w:proofErr w:type="spellEnd"/>
      <w:r w:rsidR="0024441A" w:rsidRPr="008E0CD1">
        <w:rPr>
          <w:rFonts w:ascii="Times New Roman" w:hAnsi="Times New Roman" w:cs="Times New Roman"/>
          <w:color w:val="000000" w:themeColor="text1"/>
          <w:sz w:val="24"/>
          <w:szCs w:val="24"/>
        </w:rPr>
        <w:t xml:space="preserve"> engelsiz üniversite düzenlemeleri planlanmıştır ((4)</w:t>
      </w:r>
      <w:r w:rsidR="008E0CD1" w:rsidRPr="008E0CD1">
        <w:rPr>
          <w:rFonts w:ascii="Times New Roman" w:hAnsi="Times New Roman" w:cs="Times New Roman"/>
          <w:color w:val="000000" w:themeColor="text1"/>
          <w:sz w:val="24"/>
          <w:szCs w:val="24"/>
        </w:rPr>
        <w:t xml:space="preserve"> </w:t>
      </w:r>
      <w:hyperlink r:id="rId259" w:history="1">
        <w:r w:rsidR="0024441A" w:rsidRPr="008E0CD1">
          <w:rPr>
            <w:rStyle w:val="Kpr"/>
            <w:rFonts w:ascii="Times New Roman" w:hAnsi="Times New Roman" w:cs="Times New Roman"/>
            <w:color w:val="000000" w:themeColor="text1"/>
            <w:sz w:val="24"/>
            <w:szCs w:val="24"/>
            <w:u w:val="none"/>
          </w:rPr>
          <w:t>B.3.4.5</w:t>
        </w:r>
      </w:hyperlink>
      <w:r w:rsidR="0024441A" w:rsidRPr="008E0CD1">
        <w:rPr>
          <w:rFonts w:ascii="Times New Roman" w:hAnsi="Times New Roman" w:cs="Times New Roman"/>
          <w:color w:val="000000" w:themeColor="text1"/>
          <w:sz w:val="24"/>
          <w:szCs w:val="24"/>
        </w:rPr>
        <w:t>).</w:t>
      </w:r>
    </w:p>
    <w:p w14:paraId="463F36F4" w14:textId="77777777" w:rsidR="008E0CD1" w:rsidRPr="008E0CD1" w:rsidRDefault="008E0CD1" w:rsidP="0024441A">
      <w:pPr>
        <w:widowControl/>
        <w:autoSpaceDE w:val="0"/>
        <w:autoSpaceDN w:val="0"/>
        <w:adjustRightInd w:val="0"/>
        <w:jc w:val="both"/>
        <w:rPr>
          <w:rFonts w:ascii="Times New Roman" w:hAnsi="Times New Roman" w:cs="Times New Roman"/>
          <w:color w:val="000000" w:themeColor="text1"/>
          <w:sz w:val="24"/>
          <w:szCs w:val="24"/>
        </w:rPr>
      </w:pPr>
    </w:p>
    <w:p w14:paraId="73B599E0" w14:textId="26E6A7B3" w:rsidR="0024441A" w:rsidRPr="008E0CD1" w:rsidRDefault="0024441A" w:rsidP="0024441A">
      <w:pPr>
        <w:tabs>
          <w:tab w:val="left" w:pos="142"/>
        </w:tabs>
        <w:jc w:val="both"/>
        <w:rPr>
          <w:rFonts w:ascii="Times New Roman" w:hAnsi="Times New Roman" w:cs="Times New Roman"/>
          <w:b/>
          <w:bCs/>
          <w:color w:val="000000" w:themeColor="text1"/>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 xml:space="preserve">: </w:t>
      </w:r>
      <w:r w:rsidRPr="008E0CD1">
        <w:rPr>
          <w:rFonts w:ascii="Times New Roman" w:hAnsi="Times New Roman" w:cs="Times New Roman"/>
          <w:b/>
          <w:bCs/>
          <w:color w:val="000000"/>
          <w:sz w:val="24"/>
          <w:szCs w:val="24"/>
        </w:rPr>
        <w:t>4</w:t>
      </w:r>
    </w:p>
    <w:p w14:paraId="18DD13C6" w14:textId="77777777" w:rsidR="0024441A" w:rsidRPr="00151010" w:rsidRDefault="0024441A" w:rsidP="0024441A">
      <w:pPr>
        <w:tabs>
          <w:tab w:val="left" w:pos="142"/>
        </w:tabs>
        <w:jc w:val="both"/>
        <w:rPr>
          <w:rFonts w:ascii="Times New Roman" w:hAnsi="Times New Roman" w:cs="Times New Roman"/>
          <w:b/>
          <w:bCs/>
          <w:color w:val="000000" w:themeColor="text1"/>
          <w:sz w:val="24"/>
          <w:szCs w:val="24"/>
        </w:rPr>
      </w:pPr>
    </w:p>
    <w:p w14:paraId="744C4DE5"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2E554886" w14:textId="2C8D7E90" w:rsidR="0024441A" w:rsidRPr="007F5F13" w:rsidRDefault="0024441A" w:rsidP="0024441A">
      <w:pPr>
        <w:tabs>
          <w:tab w:val="left" w:pos="142"/>
        </w:tabs>
        <w:jc w:val="both"/>
        <w:rPr>
          <w:rStyle w:val="Kpr"/>
          <w:rFonts w:ascii="Times New Roman" w:hAnsi="Times New Roman" w:cs="Times New Roman"/>
          <w:color w:val="4472C4" w:themeColor="accent1"/>
          <w:sz w:val="24"/>
          <w:szCs w:val="24"/>
        </w:rPr>
      </w:pPr>
      <w:r w:rsidRPr="007F5F13">
        <w:rPr>
          <w:rFonts w:ascii="Times New Roman" w:hAnsi="Times New Roman" w:cs="Times New Roman"/>
        </w:rPr>
        <w:t xml:space="preserve">(4) </w:t>
      </w:r>
      <w:hyperlink r:id="rId260" w:history="1">
        <w:r w:rsidRPr="005715A5">
          <w:rPr>
            <w:rFonts w:ascii="Times New Roman" w:hAnsi="Times New Roman" w:cs="Times New Roman"/>
            <w:color w:val="000000" w:themeColor="text1"/>
            <w:sz w:val="24"/>
            <w:szCs w:val="24"/>
          </w:rPr>
          <w:t>B.3.4.1</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r w:rsidRPr="007F5F13">
        <w:rPr>
          <w:rFonts w:ascii="Times New Roman" w:hAnsi="Times New Roman" w:cs="Times New Roman"/>
          <w:color w:val="4472C4" w:themeColor="accent1"/>
          <w:sz w:val="24"/>
          <w:szCs w:val="24"/>
          <w:u w:val="single"/>
        </w:rPr>
        <w:fldChar w:fldCharType="begin"/>
      </w:r>
      <w:r w:rsidRPr="007F5F13">
        <w:rPr>
          <w:rFonts w:ascii="Times New Roman" w:hAnsi="Times New Roman" w:cs="Times New Roman"/>
          <w:color w:val="4472C4" w:themeColor="accent1"/>
          <w:sz w:val="24"/>
          <w:szCs w:val="24"/>
          <w:u w:val="single"/>
        </w:rPr>
        <w:instrText>HYPERLINK "B.3.4.1-%20Engelsiz%20Üniversite%20Ödülleri.pdf"</w:instrText>
      </w:r>
      <w:r w:rsidRPr="007F5F13">
        <w:rPr>
          <w:rFonts w:ascii="Times New Roman" w:hAnsi="Times New Roman" w:cs="Times New Roman"/>
          <w:color w:val="4472C4" w:themeColor="accent1"/>
          <w:sz w:val="24"/>
          <w:szCs w:val="24"/>
          <w:u w:val="single"/>
        </w:rPr>
      </w:r>
      <w:r w:rsidRPr="007F5F13">
        <w:rPr>
          <w:rFonts w:ascii="Times New Roman" w:hAnsi="Times New Roman" w:cs="Times New Roman"/>
          <w:color w:val="4472C4" w:themeColor="accent1"/>
          <w:sz w:val="24"/>
          <w:szCs w:val="24"/>
          <w:u w:val="single"/>
        </w:rPr>
        <w:fldChar w:fldCharType="separate"/>
      </w:r>
      <w:proofErr w:type="spellStart"/>
      <w:r w:rsidRPr="007F5F13">
        <w:rPr>
          <w:rStyle w:val="Kpr"/>
          <w:rFonts w:ascii="Times New Roman" w:hAnsi="Times New Roman" w:cs="Times New Roman"/>
          <w:color w:val="4472C4" w:themeColor="accent1"/>
          <w:sz w:val="24"/>
          <w:szCs w:val="24"/>
        </w:rPr>
        <w:t>Engelsiz_Üniversite_Ödülleri</w:t>
      </w:r>
      <w:proofErr w:type="spellEnd"/>
    </w:p>
    <w:p w14:paraId="18CBF9C0" w14:textId="4B3D1EB9" w:rsidR="0024441A" w:rsidRDefault="0024441A" w:rsidP="0024441A">
      <w:pPr>
        <w:tabs>
          <w:tab w:val="left" w:pos="142"/>
        </w:tabs>
        <w:jc w:val="both"/>
        <w:rPr>
          <w:rStyle w:val="Kpr"/>
          <w:rFonts w:ascii="Times New Roman" w:hAnsi="Times New Roman" w:cs="Times New Roman"/>
          <w:sz w:val="24"/>
          <w:szCs w:val="24"/>
        </w:rPr>
      </w:pPr>
      <w:r w:rsidRPr="007F5F13">
        <w:rPr>
          <w:rFonts w:ascii="Times New Roman" w:hAnsi="Times New Roman" w:cs="Times New Roman"/>
          <w:color w:val="4472C4" w:themeColor="accent1"/>
          <w:sz w:val="24"/>
          <w:szCs w:val="24"/>
          <w:u w:val="single"/>
        </w:rPr>
        <w:fldChar w:fldCharType="end"/>
      </w:r>
      <w:r w:rsidRPr="005A5FF9">
        <w:rPr>
          <w:rFonts w:ascii="Times New Roman" w:hAnsi="Times New Roman" w:cs="Times New Roman"/>
        </w:rPr>
        <w:t xml:space="preserve">(4) </w:t>
      </w:r>
      <w:hyperlink r:id="rId261" w:history="1">
        <w:r w:rsidRPr="005715A5">
          <w:rPr>
            <w:rFonts w:ascii="Times New Roman" w:hAnsi="Times New Roman" w:cs="Times New Roman"/>
            <w:color w:val="000000" w:themeColor="text1"/>
            <w:sz w:val="24"/>
            <w:szCs w:val="24"/>
          </w:rPr>
          <w:t>B.3.4.2</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62" w:history="1">
        <w:proofErr w:type="spellStart"/>
        <w:r w:rsidRPr="007F5F13">
          <w:rPr>
            <w:rStyle w:val="Kpr"/>
            <w:rFonts w:ascii="Times New Roman" w:hAnsi="Times New Roman" w:cs="Times New Roman"/>
            <w:color w:val="4472C4" w:themeColor="accent1"/>
            <w:sz w:val="24"/>
            <w:szCs w:val="24"/>
          </w:rPr>
          <w:t>Engelli_Öğrenci_Birimi_Yönergesi</w:t>
        </w:r>
        <w:proofErr w:type="spellEnd"/>
      </w:hyperlink>
    </w:p>
    <w:p w14:paraId="6438EFA6" w14:textId="11D1FDC5" w:rsidR="0024441A" w:rsidRDefault="0024441A" w:rsidP="0024441A">
      <w:pPr>
        <w:tabs>
          <w:tab w:val="left" w:pos="14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hyperlink r:id="rId263" w:history="1">
        <w:r w:rsidRPr="005715A5">
          <w:rPr>
            <w:rStyle w:val="Kpr"/>
            <w:rFonts w:ascii="Times New Roman" w:hAnsi="Times New Roman" w:cs="Times New Roman"/>
            <w:color w:val="000000" w:themeColor="text1"/>
            <w:sz w:val="24"/>
            <w:szCs w:val="24"/>
            <w:u w:val="none"/>
          </w:rPr>
          <w:t>B.3.4.3.</w:t>
        </w:r>
        <w:r w:rsidRPr="007F5F13">
          <w:rPr>
            <w:rStyle w:val="Kpr"/>
            <w:rFonts w:ascii="Times New Roman" w:hAnsi="Times New Roman" w:cs="Times New Roman"/>
            <w:sz w:val="24"/>
            <w:szCs w:val="24"/>
          </w:rPr>
          <w:t>Yemek Bursu</w:t>
        </w:r>
      </w:hyperlink>
    </w:p>
    <w:p w14:paraId="774E9648" w14:textId="40011E60" w:rsidR="0024441A" w:rsidRDefault="0024441A" w:rsidP="0024441A">
      <w:pPr>
        <w:tabs>
          <w:tab w:val="left" w:pos="14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hyperlink r:id="rId264" w:history="1">
        <w:r w:rsidRPr="005715A5">
          <w:rPr>
            <w:rStyle w:val="Kpr"/>
            <w:rFonts w:ascii="Times New Roman" w:hAnsi="Times New Roman" w:cs="Times New Roman"/>
            <w:color w:val="000000" w:themeColor="text1"/>
            <w:sz w:val="24"/>
            <w:szCs w:val="24"/>
            <w:u w:val="none"/>
          </w:rPr>
          <w:t>B.3.4.4.</w:t>
        </w:r>
        <w:r w:rsidR="005715A5">
          <w:rPr>
            <w:rStyle w:val="Kpr"/>
            <w:rFonts w:ascii="Times New Roman" w:hAnsi="Times New Roman" w:cs="Times New Roman"/>
            <w:sz w:val="24"/>
            <w:szCs w:val="24"/>
          </w:rPr>
          <w:t xml:space="preserve"> </w:t>
        </w:r>
        <w:r w:rsidRPr="007F5F13">
          <w:rPr>
            <w:rStyle w:val="Kpr"/>
            <w:rFonts w:ascii="Times New Roman" w:hAnsi="Times New Roman" w:cs="Times New Roman"/>
            <w:sz w:val="24"/>
            <w:szCs w:val="24"/>
          </w:rPr>
          <w:t>Kısmi Zamanlı Öğrenci Çalışma Programı</w:t>
        </w:r>
      </w:hyperlink>
    </w:p>
    <w:p w14:paraId="1CE84657" w14:textId="05F70F03" w:rsidR="0024441A" w:rsidRPr="005A5FF9" w:rsidRDefault="0024441A" w:rsidP="0024441A">
      <w:pPr>
        <w:tabs>
          <w:tab w:val="left" w:pos="142"/>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hyperlink r:id="rId265" w:history="1">
        <w:r w:rsidRPr="005715A5">
          <w:rPr>
            <w:rStyle w:val="Kpr"/>
            <w:rFonts w:ascii="Times New Roman" w:hAnsi="Times New Roman" w:cs="Times New Roman"/>
            <w:color w:val="000000" w:themeColor="text1"/>
            <w:sz w:val="24"/>
            <w:szCs w:val="24"/>
            <w:u w:val="none"/>
          </w:rPr>
          <w:t>B.3.4.5.</w:t>
        </w:r>
        <w:r w:rsidR="005715A5">
          <w:rPr>
            <w:rStyle w:val="Kpr"/>
            <w:rFonts w:ascii="Times New Roman" w:hAnsi="Times New Roman" w:cs="Times New Roman"/>
            <w:color w:val="000000" w:themeColor="text1"/>
            <w:sz w:val="24"/>
            <w:szCs w:val="24"/>
            <w:u w:val="none"/>
          </w:rPr>
          <w:t xml:space="preserve"> </w:t>
        </w:r>
        <w:r w:rsidRPr="007F5F13">
          <w:rPr>
            <w:rStyle w:val="Kpr"/>
            <w:rFonts w:ascii="Times New Roman" w:hAnsi="Times New Roman" w:cs="Times New Roman"/>
            <w:sz w:val="24"/>
            <w:szCs w:val="24"/>
          </w:rPr>
          <w:t>Engelli Öğrencilere Yönelik Fiziki İmkanlar</w:t>
        </w:r>
      </w:hyperlink>
    </w:p>
    <w:p w14:paraId="15DF2697" w14:textId="77777777" w:rsidR="0024441A" w:rsidRPr="00151010" w:rsidRDefault="0024441A" w:rsidP="0024441A">
      <w:pPr>
        <w:tabs>
          <w:tab w:val="left" w:pos="142"/>
        </w:tabs>
        <w:jc w:val="both"/>
        <w:rPr>
          <w:rFonts w:ascii="Times New Roman" w:hAnsi="Times New Roman" w:cs="Times New Roman"/>
          <w:color w:val="000000" w:themeColor="text1"/>
          <w:sz w:val="24"/>
          <w:szCs w:val="24"/>
        </w:rPr>
      </w:pPr>
    </w:p>
    <w:p w14:paraId="2CD81E10" w14:textId="77777777" w:rsidR="0024441A" w:rsidRPr="00151010" w:rsidRDefault="0024441A" w:rsidP="0024441A">
      <w:pPr>
        <w:pStyle w:val="Balk3"/>
      </w:pPr>
      <w:bookmarkStart w:id="98" w:name="_Toc159517084"/>
      <w:bookmarkStart w:id="99" w:name="_Toc190387232"/>
      <w:r w:rsidRPr="00151010">
        <w:t>B.3.5. Sosyal, Kültürel, Sanatsal, Sportif Faaliyetler</w:t>
      </w:r>
      <w:bookmarkEnd w:id="98"/>
      <w:bookmarkEnd w:id="99"/>
    </w:p>
    <w:p w14:paraId="7A060FEB" w14:textId="77777777" w:rsidR="0024441A" w:rsidRPr="00151010" w:rsidRDefault="0024441A" w:rsidP="0024441A">
      <w:pPr>
        <w:tabs>
          <w:tab w:val="left" w:pos="142"/>
        </w:tabs>
        <w:jc w:val="both"/>
        <w:rPr>
          <w:rFonts w:ascii="Times New Roman" w:hAnsi="Times New Roman" w:cs="Times New Roman"/>
          <w:b/>
          <w:bCs/>
          <w:color w:val="000000" w:themeColor="text1"/>
          <w:sz w:val="24"/>
          <w:szCs w:val="24"/>
        </w:rPr>
      </w:pPr>
    </w:p>
    <w:p w14:paraId="26869356" w14:textId="77777777" w:rsidR="008E0CD1" w:rsidRDefault="0024441A" w:rsidP="0024441A">
      <w:pPr>
        <w:tabs>
          <w:tab w:val="left" w:pos="142"/>
        </w:tabs>
        <w:jc w:val="both"/>
        <w:rPr>
          <w:rFonts w:ascii="Times New Roman" w:hAnsi="Times New Roman" w:cs="Times New Roman"/>
          <w:sz w:val="24"/>
          <w:szCs w:val="24"/>
        </w:rPr>
      </w:pPr>
      <w:r w:rsidRPr="00151010">
        <w:rPr>
          <w:rFonts w:ascii="Times New Roman" w:hAnsi="Times New Roman" w:cs="Times New Roman"/>
          <w:sz w:val="24"/>
          <w:szCs w:val="24"/>
        </w:rPr>
        <w:t xml:space="preserve">Birimimiz bünyesinde öğrenci toplulukları </w:t>
      </w:r>
      <w:r w:rsidRPr="008E0CD1">
        <w:rPr>
          <w:rFonts w:ascii="Times New Roman" w:hAnsi="Times New Roman" w:cs="Times New Roman"/>
          <w:color w:val="000000" w:themeColor="text1"/>
          <w:sz w:val="24"/>
          <w:szCs w:val="24"/>
        </w:rPr>
        <w:t>((4)</w:t>
      </w:r>
      <w:r w:rsidR="008E0CD1" w:rsidRPr="008E0CD1">
        <w:rPr>
          <w:rFonts w:ascii="Times New Roman" w:hAnsi="Times New Roman" w:cs="Times New Roman"/>
          <w:color w:val="000000" w:themeColor="text1"/>
          <w:sz w:val="24"/>
          <w:szCs w:val="24"/>
        </w:rPr>
        <w:t xml:space="preserve"> </w:t>
      </w:r>
      <w:hyperlink r:id="rId266" w:history="1">
        <w:r w:rsidRPr="008E0CD1">
          <w:rPr>
            <w:rFonts w:ascii="Times New Roman" w:hAnsi="Times New Roman" w:cs="Times New Roman"/>
            <w:color w:val="000000" w:themeColor="text1"/>
            <w:sz w:val="24"/>
            <w:szCs w:val="24"/>
          </w:rPr>
          <w:t>B.3.5.1</w:t>
        </w:r>
      </w:hyperlink>
      <w:r w:rsidRPr="008E0CD1">
        <w:rPr>
          <w:rFonts w:ascii="Times New Roman" w:hAnsi="Times New Roman" w:cs="Times New Roman"/>
          <w:color w:val="000000" w:themeColor="text1"/>
          <w:sz w:val="24"/>
          <w:szCs w:val="24"/>
        </w:rPr>
        <w:t>) ve bu toplulukların etkinlikleri, sosyal, kültürel ve sportif faaliyetlerine yürütülmektedir ((4)</w:t>
      </w:r>
      <w:r w:rsidR="008E0CD1" w:rsidRPr="008E0CD1">
        <w:rPr>
          <w:rFonts w:ascii="Times New Roman" w:hAnsi="Times New Roman" w:cs="Times New Roman"/>
          <w:color w:val="000000" w:themeColor="text1"/>
          <w:sz w:val="24"/>
          <w:szCs w:val="24"/>
        </w:rPr>
        <w:t xml:space="preserve"> </w:t>
      </w:r>
      <w:hyperlink r:id="rId267" w:history="1">
        <w:r w:rsidRPr="008E0CD1">
          <w:rPr>
            <w:rFonts w:ascii="Times New Roman" w:hAnsi="Times New Roman" w:cs="Times New Roman"/>
            <w:color w:val="000000" w:themeColor="text1"/>
            <w:sz w:val="24"/>
            <w:szCs w:val="24"/>
          </w:rPr>
          <w:t>B.3.5.2</w:t>
        </w:r>
      </w:hyperlink>
      <w:r w:rsidRPr="008E0CD1">
        <w:rPr>
          <w:rFonts w:ascii="Times New Roman" w:hAnsi="Times New Roman" w:cs="Times New Roman"/>
          <w:color w:val="000000" w:themeColor="text1"/>
          <w:sz w:val="24"/>
          <w:szCs w:val="24"/>
        </w:rPr>
        <w:t>, (4)</w:t>
      </w:r>
      <w:r w:rsidR="008E0CD1" w:rsidRPr="008E0CD1">
        <w:rPr>
          <w:rFonts w:ascii="Times New Roman" w:hAnsi="Times New Roman" w:cs="Times New Roman"/>
          <w:color w:val="000000" w:themeColor="text1"/>
          <w:sz w:val="24"/>
          <w:szCs w:val="24"/>
        </w:rPr>
        <w:t xml:space="preserve"> </w:t>
      </w:r>
      <w:hyperlink r:id="rId268" w:history="1">
        <w:r w:rsidRPr="008E0CD1">
          <w:rPr>
            <w:rStyle w:val="Kpr"/>
            <w:rFonts w:ascii="Times New Roman" w:hAnsi="Times New Roman" w:cs="Times New Roman"/>
            <w:color w:val="000000" w:themeColor="text1"/>
            <w:sz w:val="24"/>
            <w:szCs w:val="24"/>
            <w:u w:val="none"/>
          </w:rPr>
          <w:t>B.3.5.3</w:t>
        </w:r>
      </w:hyperlink>
      <w:r w:rsidRPr="008E0CD1">
        <w:rPr>
          <w:rFonts w:ascii="Times New Roman" w:hAnsi="Times New Roman" w:cs="Times New Roman"/>
          <w:color w:val="000000" w:themeColor="text1"/>
          <w:sz w:val="24"/>
          <w:szCs w:val="24"/>
        </w:rPr>
        <w:t>, (4)</w:t>
      </w:r>
      <w:r w:rsidR="008E0CD1" w:rsidRPr="008E0CD1">
        <w:rPr>
          <w:rFonts w:ascii="Times New Roman" w:hAnsi="Times New Roman" w:cs="Times New Roman"/>
          <w:color w:val="000000" w:themeColor="text1"/>
          <w:sz w:val="24"/>
          <w:szCs w:val="24"/>
        </w:rPr>
        <w:t xml:space="preserve"> </w:t>
      </w:r>
      <w:hyperlink r:id="rId269" w:history="1">
        <w:r w:rsidRPr="008E0CD1">
          <w:rPr>
            <w:rStyle w:val="Kpr"/>
            <w:rFonts w:ascii="Times New Roman" w:hAnsi="Times New Roman" w:cs="Times New Roman"/>
            <w:color w:val="000000" w:themeColor="text1"/>
            <w:sz w:val="24"/>
            <w:szCs w:val="24"/>
            <w:u w:val="none"/>
          </w:rPr>
          <w:t>B.3.5.4</w:t>
        </w:r>
      </w:hyperlink>
      <w:r w:rsidRPr="008E0CD1">
        <w:rPr>
          <w:rFonts w:ascii="Times New Roman" w:hAnsi="Times New Roman" w:cs="Times New Roman"/>
          <w:color w:val="000000" w:themeColor="text1"/>
          <w:sz w:val="24"/>
          <w:szCs w:val="24"/>
        </w:rPr>
        <w:t>)</w:t>
      </w:r>
      <w:r w:rsidRPr="00151010">
        <w:rPr>
          <w:rFonts w:ascii="Times New Roman" w:hAnsi="Times New Roman" w:cs="Times New Roman"/>
          <w:sz w:val="24"/>
          <w:szCs w:val="24"/>
        </w:rPr>
        <w:t xml:space="preserve">. Sosyal, kültürel ve sportif faaliyet mekanizmaları izlenmekte, ihtiyaçlar ve talepler doğrultusunda </w:t>
      </w:r>
      <w:r w:rsidRPr="00151010">
        <w:rPr>
          <w:rFonts w:ascii="Times New Roman" w:hAnsi="Times New Roman" w:cs="Times New Roman"/>
          <w:sz w:val="24"/>
          <w:szCs w:val="24"/>
        </w:rPr>
        <w:lastRenderedPageBreak/>
        <w:t xml:space="preserve">faaliyetler çeşitlendirilmekte ve iyileştirilmektedir. </w:t>
      </w:r>
    </w:p>
    <w:p w14:paraId="096390F0" w14:textId="77777777" w:rsidR="008E0CD1" w:rsidRDefault="008E0CD1" w:rsidP="0024441A">
      <w:pPr>
        <w:tabs>
          <w:tab w:val="left" w:pos="142"/>
        </w:tabs>
        <w:jc w:val="both"/>
        <w:rPr>
          <w:rFonts w:ascii="Times New Roman" w:hAnsi="Times New Roman" w:cs="Times New Roman"/>
          <w:sz w:val="24"/>
          <w:szCs w:val="24"/>
        </w:rPr>
      </w:pPr>
    </w:p>
    <w:p w14:paraId="559DAED8" w14:textId="7F264029" w:rsidR="0024441A" w:rsidRPr="008E0CD1" w:rsidRDefault="0024441A" w:rsidP="0024441A">
      <w:pPr>
        <w:tabs>
          <w:tab w:val="left" w:pos="142"/>
        </w:tabs>
        <w:jc w:val="both"/>
        <w:rPr>
          <w:rFonts w:ascii="Times New Roman" w:hAnsi="Times New Roman" w:cs="Times New Roman"/>
          <w:b/>
          <w:bCs/>
          <w:color w:val="000000" w:themeColor="text1"/>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 xml:space="preserve">: </w:t>
      </w:r>
      <w:r w:rsidRPr="008E0CD1">
        <w:rPr>
          <w:rFonts w:ascii="Times New Roman" w:hAnsi="Times New Roman" w:cs="Times New Roman"/>
          <w:b/>
          <w:bCs/>
          <w:color w:val="000000"/>
          <w:sz w:val="24"/>
          <w:szCs w:val="24"/>
        </w:rPr>
        <w:t>4</w:t>
      </w:r>
    </w:p>
    <w:p w14:paraId="1D4973B4" w14:textId="77777777" w:rsidR="0024441A" w:rsidRPr="00151010" w:rsidRDefault="0024441A" w:rsidP="0024441A">
      <w:pPr>
        <w:tabs>
          <w:tab w:val="left" w:pos="142"/>
        </w:tabs>
        <w:contextualSpacing/>
        <w:jc w:val="both"/>
        <w:rPr>
          <w:rFonts w:ascii="Times New Roman" w:eastAsia="Times New Roman" w:hAnsi="Times New Roman" w:cs="Times New Roman"/>
          <w:bCs/>
          <w:color w:val="000000" w:themeColor="text1"/>
          <w:sz w:val="24"/>
          <w:szCs w:val="24"/>
          <w:u w:val="single"/>
        </w:rPr>
      </w:pPr>
    </w:p>
    <w:p w14:paraId="25E89510"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66AB4407" w14:textId="72079A2A" w:rsidR="0024441A" w:rsidRPr="007A527D" w:rsidRDefault="0024441A" w:rsidP="0024441A">
      <w:pPr>
        <w:tabs>
          <w:tab w:val="left" w:pos="142"/>
        </w:tabs>
        <w:jc w:val="both"/>
        <w:rPr>
          <w:rFonts w:ascii="Times New Roman" w:hAnsi="Times New Roman" w:cs="Times New Roman"/>
          <w:color w:val="0563C1" w:themeColor="hyperlink"/>
          <w:sz w:val="24"/>
          <w:szCs w:val="24"/>
          <w:u w:val="single"/>
        </w:rPr>
      </w:pPr>
      <w:r w:rsidRPr="007A527D">
        <w:rPr>
          <w:rFonts w:ascii="Times New Roman" w:hAnsi="Times New Roman" w:cs="Times New Roman"/>
        </w:rPr>
        <w:t xml:space="preserve">(4) </w:t>
      </w:r>
      <w:hyperlink r:id="rId270" w:history="1">
        <w:r w:rsidRPr="005715A5">
          <w:rPr>
            <w:rFonts w:ascii="Times New Roman" w:hAnsi="Times New Roman" w:cs="Times New Roman"/>
            <w:color w:val="000000" w:themeColor="text1"/>
            <w:sz w:val="24"/>
            <w:szCs w:val="24"/>
          </w:rPr>
          <w:t>B.3.5.1</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71" w:history="1">
        <w:proofErr w:type="spellStart"/>
        <w:r w:rsidRPr="008914DB">
          <w:rPr>
            <w:rStyle w:val="Kpr"/>
            <w:rFonts w:ascii="Times New Roman" w:hAnsi="Times New Roman" w:cs="Times New Roman"/>
            <w:color w:val="4472C4" w:themeColor="accent1"/>
            <w:sz w:val="24"/>
            <w:szCs w:val="24"/>
          </w:rPr>
          <w:t>Öğrenci_Toplulukları</w:t>
        </w:r>
        <w:proofErr w:type="spellEnd"/>
      </w:hyperlink>
    </w:p>
    <w:p w14:paraId="535DA9BE" w14:textId="28B22051" w:rsidR="0024441A" w:rsidRPr="008914DB" w:rsidRDefault="0024441A" w:rsidP="0024441A">
      <w:pPr>
        <w:tabs>
          <w:tab w:val="left" w:pos="142"/>
        </w:tabs>
        <w:jc w:val="both"/>
        <w:rPr>
          <w:rStyle w:val="Kpr"/>
          <w:rFonts w:ascii="Times New Roman" w:hAnsi="Times New Roman" w:cs="Times New Roman"/>
          <w:color w:val="4472C4" w:themeColor="accent1"/>
          <w:sz w:val="24"/>
          <w:szCs w:val="24"/>
        </w:rPr>
      </w:pPr>
      <w:r w:rsidRPr="007A527D">
        <w:rPr>
          <w:rFonts w:ascii="Times New Roman" w:hAnsi="Times New Roman" w:cs="Times New Roman"/>
        </w:rPr>
        <w:t xml:space="preserve">(4) </w:t>
      </w:r>
      <w:hyperlink r:id="rId272" w:history="1">
        <w:r w:rsidRPr="005715A5">
          <w:rPr>
            <w:rFonts w:ascii="Times New Roman" w:hAnsi="Times New Roman" w:cs="Times New Roman"/>
            <w:color w:val="000000" w:themeColor="text1"/>
            <w:sz w:val="24"/>
            <w:szCs w:val="24"/>
          </w:rPr>
          <w:t>B.3.5.2</w:t>
        </w:r>
      </w:hyperlink>
      <w:r w:rsidRPr="005715A5">
        <w:rPr>
          <w:rFonts w:ascii="Times New Roman" w:hAnsi="Times New Roman" w:cs="Times New Roman"/>
          <w:color w:val="000000" w:themeColor="text1"/>
          <w:sz w:val="24"/>
          <w:szCs w:val="24"/>
        </w:rPr>
        <w:t>.</w:t>
      </w:r>
      <w:r w:rsidR="005715A5">
        <w:rPr>
          <w:rFonts w:ascii="Times New Roman" w:hAnsi="Times New Roman" w:cs="Times New Roman"/>
          <w:color w:val="000000" w:themeColor="text1"/>
          <w:sz w:val="24"/>
          <w:szCs w:val="24"/>
        </w:rPr>
        <w:t xml:space="preserve"> </w:t>
      </w:r>
      <w:hyperlink r:id="rId273" w:history="1">
        <w:proofErr w:type="spellStart"/>
        <w:r w:rsidRPr="008914DB">
          <w:rPr>
            <w:rStyle w:val="Kpr"/>
            <w:rFonts w:ascii="Times New Roman" w:hAnsi="Times New Roman" w:cs="Times New Roman"/>
            <w:color w:val="4472C4" w:themeColor="accent1"/>
            <w:sz w:val="24"/>
            <w:szCs w:val="24"/>
          </w:rPr>
          <w:t>Sosyal_Kültürel_Sanatsal_Ve_Sportif_Faaliyetler</w:t>
        </w:r>
        <w:proofErr w:type="spellEnd"/>
      </w:hyperlink>
    </w:p>
    <w:p w14:paraId="4B45B8C3" w14:textId="548E7BFF" w:rsidR="0024441A" w:rsidRPr="008914DB" w:rsidRDefault="0024441A" w:rsidP="0024441A">
      <w:pPr>
        <w:tabs>
          <w:tab w:val="left" w:pos="142"/>
        </w:tabs>
        <w:jc w:val="both"/>
        <w:rPr>
          <w:rStyle w:val="Kpr"/>
          <w:rFonts w:ascii="Times New Roman" w:hAnsi="Times New Roman" w:cs="Times New Roman"/>
          <w:color w:val="auto"/>
          <w:sz w:val="24"/>
          <w:szCs w:val="24"/>
          <w:u w:val="none"/>
        </w:rPr>
      </w:pPr>
      <w:r w:rsidRPr="008914DB">
        <w:rPr>
          <w:rStyle w:val="Kpr"/>
          <w:rFonts w:ascii="Times New Roman" w:hAnsi="Times New Roman" w:cs="Times New Roman"/>
          <w:color w:val="auto"/>
          <w:sz w:val="24"/>
          <w:szCs w:val="24"/>
          <w:u w:val="none"/>
        </w:rPr>
        <w:t xml:space="preserve">(4) </w:t>
      </w:r>
      <w:hyperlink r:id="rId274" w:history="1">
        <w:r w:rsidRPr="005715A5">
          <w:rPr>
            <w:rStyle w:val="Kpr"/>
            <w:rFonts w:ascii="Times New Roman" w:hAnsi="Times New Roman" w:cs="Times New Roman"/>
            <w:color w:val="000000" w:themeColor="text1"/>
            <w:sz w:val="24"/>
            <w:szCs w:val="24"/>
            <w:u w:val="none"/>
          </w:rPr>
          <w:t>B.3.5.3.</w:t>
        </w:r>
        <w:r w:rsidR="005715A5">
          <w:rPr>
            <w:rStyle w:val="Kpr"/>
            <w:rFonts w:ascii="Times New Roman" w:hAnsi="Times New Roman" w:cs="Times New Roman"/>
            <w:color w:val="000000" w:themeColor="text1"/>
            <w:sz w:val="24"/>
            <w:szCs w:val="24"/>
            <w:u w:val="none"/>
          </w:rPr>
          <w:t xml:space="preserve"> </w:t>
        </w:r>
        <w:r w:rsidRPr="008914DB">
          <w:rPr>
            <w:rStyle w:val="Kpr"/>
            <w:rFonts w:ascii="Times New Roman" w:hAnsi="Times New Roman" w:cs="Times New Roman"/>
            <w:sz w:val="24"/>
            <w:szCs w:val="24"/>
          </w:rPr>
          <w:t>Öğrenci Sosyal Sorumluluk Projeleri</w:t>
        </w:r>
      </w:hyperlink>
    </w:p>
    <w:p w14:paraId="4CCDE968" w14:textId="7937C4CB" w:rsidR="0024441A" w:rsidRPr="008914DB" w:rsidRDefault="0024441A" w:rsidP="0024441A">
      <w:pPr>
        <w:tabs>
          <w:tab w:val="left" w:pos="142"/>
        </w:tabs>
        <w:jc w:val="both"/>
        <w:rPr>
          <w:rStyle w:val="Kpr"/>
          <w:rFonts w:ascii="Times New Roman" w:hAnsi="Times New Roman" w:cs="Times New Roman"/>
          <w:color w:val="auto"/>
          <w:sz w:val="24"/>
          <w:szCs w:val="24"/>
          <w:u w:val="none"/>
        </w:rPr>
      </w:pPr>
      <w:r w:rsidRPr="008914DB">
        <w:rPr>
          <w:rStyle w:val="Kpr"/>
          <w:rFonts w:ascii="Times New Roman" w:hAnsi="Times New Roman" w:cs="Times New Roman"/>
          <w:color w:val="auto"/>
          <w:sz w:val="24"/>
          <w:szCs w:val="24"/>
          <w:u w:val="none"/>
        </w:rPr>
        <w:t xml:space="preserve">(4) </w:t>
      </w:r>
      <w:hyperlink r:id="rId275" w:history="1">
        <w:r w:rsidRPr="005715A5">
          <w:rPr>
            <w:rStyle w:val="Kpr"/>
            <w:rFonts w:ascii="Times New Roman" w:hAnsi="Times New Roman" w:cs="Times New Roman"/>
            <w:color w:val="000000" w:themeColor="text1"/>
            <w:sz w:val="24"/>
            <w:szCs w:val="24"/>
            <w:u w:val="none"/>
          </w:rPr>
          <w:t>B.3.5.4.</w:t>
        </w:r>
        <w:r w:rsidR="005715A5">
          <w:rPr>
            <w:rStyle w:val="Kpr"/>
            <w:rFonts w:ascii="Times New Roman" w:hAnsi="Times New Roman" w:cs="Times New Roman"/>
            <w:color w:val="000000" w:themeColor="text1"/>
            <w:sz w:val="24"/>
            <w:szCs w:val="24"/>
            <w:u w:val="none"/>
          </w:rPr>
          <w:t xml:space="preserve"> </w:t>
        </w:r>
        <w:r w:rsidRPr="008914DB">
          <w:rPr>
            <w:rStyle w:val="Kpr"/>
            <w:rFonts w:ascii="Times New Roman" w:hAnsi="Times New Roman" w:cs="Times New Roman"/>
            <w:sz w:val="24"/>
            <w:szCs w:val="24"/>
          </w:rPr>
          <w:t>Öğrenci Kulüpleri Şenliği</w:t>
        </w:r>
      </w:hyperlink>
    </w:p>
    <w:p w14:paraId="12800916" w14:textId="77777777" w:rsidR="0024441A" w:rsidRPr="00151010" w:rsidRDefault="0024441A" w:rsidP="0024441A">
      <w:pPr>
        <w:tabs>
          <w:tab w:val="left" w:pos="142"/>
        </w:tabs>
        <w:jc w:val="both"/>
        <w:rPr>
          <w:rFonts w:ascii="Times New Roman" w:hAnsi="Times New Roman" w:cs="Times New Roman"/>
          <w:sz w:val="24"/>
          <w:szCs w:val="24"/>
        </w:rPr>
      </w:pPr>
    </w:p>
    <w:p w14:paraId="54E93D59" w14:textId="77777777" w:rsidR="0024441A" w:rsidRPr="00151010" w:rsidRDefault="0024441A" w:rsidP="0024441A">
      <w:pPr>
        <w:pStyle w:val="Balk2"/>
      </w:pPr>
      <w:bookmarkStart w:id="100" w:name="_Toc159517085"/>
      <w:bookmarkStart w:id="101" w:name="_Toc190387233"/>
      <w:r w:rsidRPr="00151010">
        <w:t>B.4. Öğretim Kadrosu</w:t>
      </w:r>
      <w:bookmarkEnd w:id="100"/>
      <w:bookmarkEnd w:id="101"/>
    </w:p>
    <w:p w14:paraId="12E36D8E" w14:textId="77777777" w:rsidR="0024441A" w:rsidRPr="00151010" w:rsidRDefault="0024441A" w:rsidP="0024441A">
      <w:pPr>
        <w:pStyle w:val="Balk3"/>
      </w:pPr>
      <w:bookmarkStart w:id="102" w:name="_Toc159517086"/>
      <w:bookmarkStart w:id="103" w:name="_Toc190387234"/>
      <w:r w:rsidRPr="00151010">
        <w:t>B.4.1 Atama, Yükseltme ve Görevlendirme Kriterleri*</w:t>
      </w:r>
      <w:bookmarkEnd w:id="102"/>
      <w:bookmarkEnd w:id="103"/>
    </w:p>
    <w:p w14:paraId="39EE9B7B"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rPr>
      </w:pPr>
    </w:p>
    <w:p w14:paraId="11CF8EAF" w14:textId="77777777" w:rsidR="0024441A" w:rsidRPr="00151010" w:rsidRDefault="0024441A" w:rsidP="0024441A">
      <w:pPr>
        <w:spacing w:before="120"/>
        <w:ind w:right="62"/>
        <w:jc w:val="both"/>
        <w:rPr>
          <w:rFonts w:ascii="Times New Roman" w:hAnsi="Times New Roman" w:cs="Times New Roman"/>
          <w:sz w:val="24"/>
          <w:szCs w:val="24"/>
        </w:rPr>
      </w:pPr>
      <w:r w:rsidRPr="00151010">
        <w:rPr>
          <w:rFonts w:ascii="Times New Roman" w:hAnsi="Times New Roman" w:cs="Times New Roman"/>
          <w:sz w:val="24"/>
          <w:szCs w:val="24"/>
        </w:rPr>
        <w:t xml:space="preserve">Eğitim-öğretim sürecini etkin şekilde yürütebilmek üzere nitelikli akademik kadroya ihtiyaç bulunmaktadır. Bölümlerden gelen talep üzerine eğitim-öğretim kadrosu için Rektörlük makamından kadro talebinde bulunulmaktadır. Rektörlük onayını takiben ilgili kanun maddeleri kapsamında işe alınma, atanma ve yükseltilme ile ilgili süreçler yürütülmektedir. Dışarıdan ders vermek üzere öğretim elemanı seçilirken doktora unvanına sahip, konusunda uzman olmasına bakılmaktadır. </w:t>
      </w:r>
    </w:p>
    <w:p w14:paraId="62A1909C" w14:textId="08272C20" w:rsidR="0024441A" w:rsidRPr="00151010" w:rsidRDefault="0024441A" w:rsidP="0024441A">
      <w:pPr>
        <w:spacing w:before="120"/>
        <w:ind w:right="62"/>
        <w:jc w:val="both"/>
        <w:rPr>
          <w:rFonts w:ascii="Times New Roman" w:hAnsi="Times New Roman" w:cs="Times New Roman"/>
          <w:sz w:val="24"/>
          <w:szCs w:val="24"/>
        </w:rPr>
      </w:pPr>
      <w:r w:rsidRPr="00151010">
        <w:rPr>
          <w:rFonts w:ascii="Times New Roman" w:hAnsi="Times New Roman" w:cs="Times New Roman"/>
          <w:sz w:val="24"/>
          <w:szCs w:val="24"/>
        </w:rPr>
        <w:t xml:space="preserve">Bölümlere belirli niteliklere sahip akademik personel alımını sağlamak amacıyla işe alma, atanma süreçlerini ayrıntılı olarak tanımlayan “Balıkesir Üniversitesi Öğretim Üyesi Kadrolarına Başvuru ve Atanma / Yeniden Atanma Kriterleri” </w:t>
      </w:r>
      <w:r w:rsidRPr="008E0CD1">
        <w:rPr>
          <w:rFonts w:ascii="Times New Roman" w:hAnsi="Times New Roman" w:cs="Times New Roman"/>
          <w:color w:val="000000" w:themeColor="text1"/>
          <w:sz w:val="24"/>
          <w:szCs w:val="24"/>
        </w:rPr>
        <w:t>((3)</w:t>
      </w:r>
      <w:r w:rsidR="008E0CD1" w:rsidRPr="008E0CD1">
        <w:rPr>
          <w:rFonts w:ascii="Times New Roman" w:hAnsi="Times New Roman" w:cs="Times New Roman"/>
          <w:color w:val="000000" w:themeColor="text1"/>
          <w:sz w:val="24"/>
          <w:szCs w:val="24"/>
        </w:rPr>
        <w:t xml:space="preserve"> </w:t>
      </w:r>
      <w:hyperlink r:id="rId276" w:history="1">
        <w:r w:rsidRPr="008E0CD1">
          <w:rPr>
            <w:rFonts w:ascii="Times New Roman" w:hAnsi="Times New Roman" w:cs="Times New Roman"/>
            <w:color w:val="000000" w:themeColor="text1"/>
            <w:sz w:val="24"/>
            <w:szCs w:val="24"/>
          </w:rPr>
          <w:t>B.4.1.1</w:t>
        </w:r>
      </w:hyperlink>
      <w:r w:rsidRPr="008E0CD1">
        <w:rPr>
          <w:rFonts w:ascii="Times New Roman" w:hAnsi="Times New Roman" w:cs="Times New Roman"/>
          <w:color w:val="000000" w:themeColor="text1"/>
          <w:sz w:val="24"/>
          <w:szCs w:val="24"/>
        </w:rPr>
        <w:t>) “Balıkesir üniversitesi Akademik Etkinlik Değerlendirme Formu (Fen Bil. Ve Sosyal Bilimler) EK 2 ((3)</w:t>
      </w:r>
      <w:r w:rsidR="008E0CD1" w:rsidRPr="008E0CD1">
        <w:rPr>
          <w:rFonts w:ascii="Times New Roman" w:hAnsi="Times New Roman" w:cs="Times New Roman"/>
          <w:color w:val="000000" w:themeColor="text1"/>
          <w:sz w:val="24"/>
          <w:szCs w:val="24"/>
        </w:rPr>
        <w:t xml:space="preserve"> </w:t>
      </w:r>
      <w:hyperlink r:id="rId277" w:history="1">
        <w:r w:rsidRPr="008E0CD1">
          <w:rPr>
            <w:rFonts w:ascii="Times New Roman" w:hAnsi="Times New Roman" w:cs="Times New Roman"/>
            <w:color w:val="000000" w:themeColor="text1"/>
            <w:sz w:val="24"/>
            <w:szCs w:val="24"/>
          </w:rPr>
          <w:t>B.4.1.2</w:t>
        </w:r>
      </w:hyperlink>
      <w:r w:rsidRPr="008E0CD1">
        <w:rPr>
          <w:rFonts w:ascii="Times New Roman" w:hAnsi="Times New Roman" w:cs="Times New Roman"/>
          <w:color w:val="000000" w:themeColor="text1"/>
          <w:sz w:val="24"/>
          <w:szCs w:val="24"/>
        </w:rPr>
        <w:t xml:space="preserve">) kriterlerine göre değerlendirme yapılmaktadır. Dışarıdan ders </w:t>
      </w:r>
      <w:r w:rsidRPr="00151010">
        <w:rPr>
          <w:rFonts w:ascii="Times New Roman" w:hAnsi="Times New Roman" w:cs="Times New Roman"/>
          <w:sz w:val="24"/>
          <w:szCs w:val="24"/>
        </w:rPr>
        <w:t>vermek üzere öğretim elemanı seçilirken konusunda uzman kişiler olmasına bakılmaktadır. Bölümlerdeki ders görevlendirmelerinde eğitim-öğretim kadrosunun uzmanlık alanına göre ders dağılımları yapılmaktadır. Bölüm Akademik Kurullarında öğretim elemanlarına ders görevlendirmeleri yapılırken, öğretim elemanlarından gelen talepler ve uzmanlık alanları dikkate alınmaktadır</w:t>
      </w:r>
      <w:r>
        <w:rPr>
          <w:rFonts w:ascii="Times New Roman" w:hAnsi="Times New Roman" w:cs="Times New Roman"/>
          <w:sz w:val="24"/>
          <w:szCs w:val="24"/>
        </w:rPr>
        <w:t xml:space="preserve"> </w:t>
      </w:r>
      <w:r w:rsidRPr="008E0CD1">
        <w:rPr>
          <w:rFonts w:ascii="Times New Roman" w:hAnsi="Times New Roman" w:cs="Times New Roman"/>
          <w:color w:val="000000" w:themeColor="text1"/>
          <w:sz w:val="24"/>
          <w:szCs w:val="24"/>
        </w:rPr>
        <w:t>((3)</w:t>
      </w:r>
      <w:r w:rsidR="008E0CD1" w:rsidRPr="008E0CD1">
        <w:rPr>
          <w:rFonts w:ascii="Times New Roman" w:hAnsi="Times New Roman" w:cs="Times New Roman"/>
          <w:color w:val="000000" w:themeColor="text1"/>
          <w:sz w:val="24"/>
          <w:szCs w:val="24"/>
        </w:rPr>
        <w:t xml:space="preserve"> </w:t>
      </w:r>
      <w:hyperlink r:id="rId278" w:history="1">
        <w:r w:rsidRPr="008E0CD1">
          <w:rPr>
            <w:rFonts w:ascii="Times New Roman" w:hAnsi="Times New Roman" w:cs="Times New Roman"/>
            <w:color w:val="000000" w:themeColor="text1"/>
            <w:sz w:val="24"/>
            <w:szCs w:val="24"/>
          </w:rPr>
          <w:t>B.4.1.3</w:t>
        </w:r>
      </w:hyperlink>
      <w:r w:rsidRPr="008E0CD1">
        <w:rPr>
          <w:rFonts w:ascii="Times New Roman" w:hAnsi="Times New Roman" w:cs="Times New Roman"/>
          <w:color w:val="000000" w:themeColor="text1"/>
          <w:sz w:val="24"/>
          <w:szCs w:val="24"/>
        </w:rPr>
        <w:t>, (3)</w:t>
      </w:r>
      <w:r w:rsidR="008E0CD1" w:rsidRPr="008E0CD1">
        <w:rPr>
          <w:rFonts w:ascii="Times New Roman" w:hAnsi="Times New Roman" w:cs="Times New Roman"/>
          <w:color w:val="000000" w:themeColor="text1"/>
          <w:sz w:val="24"/>
          <w:szCs w:val="24"/>
        </w:rPr>
        <w:t xml:space="preserve"> </w:t>
      </w:r>
      <w:hyperlink r:id="rId279" w:history="1">
        <w:r w:rsidRPr="008E0CD1">
          <w:rPr>
            <w:rStyle w:val="Kpr"/>
            <w:rFonts w:ascii="Times New Roman" w:hAnsi="Times New Roman" w:cs="Times New Roman"/>
            <w:color w:val="000000" w:themeColor="text1"/>
            <w:sz w:val="24"/>
            <w:szCs w:val="24"/>
            <w:u w:val="none"/>
          </w:rPr>
          <w:t>B.4.1.4</w:t>
        </w:r>
      </w:hyperlink>
      <w:r w:rsidRPr="008E0CD1">
        <w:rPr>
          <w:rFonts w:ascii="Times New Roman" w:hAnsi="Times New Roman" w:cs="Times New Roman"/>
          <w:color w:val="000000" w:themeColor="text1"/>
          <w:sz w:val="24"/>
          <w:szCs w:val="24"/>
        </w:rPr>
        <w:t xml:space="preserve">). </w:t>
      </w:r>
      <w:r w:rsidRPr="00151010">
        <w:rPr>
          <w:rFonts w:ascii="Times New Roman" w:hAnsi="Times New Roman" w:cs="Times New Roman"/>
          <w:sz w:val="24"/>
          <w:szCs w:val="24"/>
        </w:rPr>
        <w:t>Bölüm öğretim üyelerimizin diğer eğitim kurumlarına ders görevlendirmesi yapılırken Fakülte Yönetim Kurulu tarafından belirlenen asgari şartları sağlaması durumunda izin verilmektedir.</w:t>
      </w:r>
    </w:p>
    <w:p w14:paraId="1BD8D5FB" w14:textId="77777777" w:rsidR="008E0CD1" w:rsidRDefault="0024441A" w:rsidP="0024441A">
      <w:pPr>
        <w:tabs>
          <w:tab w:val="left" w:pos="142"/>
        </w:tabs>
        <w:jc w:val="both"/>
        <w:rPr>
          <w:rFonts w:ascii="Times New Roman" w:hAnsi="Times New Roman" w:cs="Times New Roman"/>
          <w:color w:val="000000" w:themeColor="text1"/>
          <w:sz w:val="24"/>
          <w:szCs w:val="24"/>
        </w:rPr>
      </w:pPr>
      <w:r w:rsidRPr="00151010">
        <w:rPr>
          <w:rFonts w:ascii="Times New Roman" w:hAnsi="Times New Roman" w:cs="Times New Roman"/>
          <w:sz w:val="24"/>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r>
        <w:rPr>
          <w:rFonts w:ascii="Times New Roman" w:hAnsi="Times New Roman" w:cs="Times New Roman"/>
          <w:sz w:val="24"/>
          <w:szCs w:val="24"/>
        </w:rPr>
        <w:t xml:space="preserve"> </w:t>
      </w:r>
      <w:r w:rsidRPr="008E0CD1">
        <w:rPr>
          <w:rFonts w:ascii="Times New Roman" w:hAnsi="Times New Roman" w:cs="Times New Roman"/>
          <w:color w:val="000000" w:themeColor="text1"/>
          <w:sz w:val="24"/>
          <w:szCs w:val="24"/>
        </w:rPr>
        <w:t>((3)</w:t>
      </w:r>
      <w:r w:rsidR="008E0CD1" w:rsidRPr="008E0CD1">
        <w:rPr>
          <w:rFonts w:ascii="Times New Roman" w:hAnsi="Times New Roman" w:cs="Times New Roman"/>
          <w:color w:val="000000" w:themeColor="text1"/>
          <w:sz w:val="24"/>
          <w:szCs w:val="24"/>
        </w:rPr>
        <w:t xml:space="preserve"> </w:t>
      </w:r>
      <w:hyperlink r:id="rId280" w:history="1">
        <w:r w:rsidRPr="008E0CD1">
          <w:rPr>
            <w:rStyle w:val="Kpr"/>
            <w:rFonts w:ascii="Times New Roman" w:hAnsi="Times New Roman" w:cs="Times New Roman"/>
            <w:color w:val="000000" w:themeColor="text1"/>
            <w:sz w:val="24"/>
            <w:szCs w:val="24"/>
            <w:u w:val="none"/>
          </w:rPr>
          <w:t>B.4.1.5</w:t>
        </w:r>
      </w:hyperlink>
      <w:r w:rsidRPr="008E0CD1">
        <w:rPr>
          <w:rFonts w:ascii="Times New Roman" w:hAnsi="Times New Roman" w:cs="Times New Roman"/>
          <w:color w:val="000000" w:themeColor="text1"/>
          <w:sz w:val="24"/>
          <w:szCs w:val="24"/>
        </w:rPr>
        <w:t xml:space="preserve">). </w:t>
      </w:r>
    </w:p>
    <w:p w14:paraId="545434F8" w14:textId="77777777" w:rsidR="008E0CD1" w:rsidRDefault="008E0CD1" w:rsidP="0024441A">
      <w:pPr>
        <w:tabs>
          <w:tab w:val="left" w:pos="142"/>
        </w:tabs>
        <w:jc w:val="both"/>
        <w:rPr>
          <w:rFonts w:ascii="Times New Roman" w:hAnsi="Times New Roman" w:cs="Times New Roman"/>
          <w:color w:val="000000" w:themeColor="text1"/>
          <w:sz w:val="24"/>
          <w:szCs w:val="24"/>
        </w:rPr>
      </w:pPr>
    </w:p>
    <w:p w14:paraId="6B35A3FC" w14:textId="7640E819" w:rsidR="0024441A" w:rsidRPr="008E0CD1" w:rsidRDefault="0024441A" w:rsidP="0024441A">
      <w:pPr>
        <w:tabs>
          <w:tab w:val="left" w:pos="142"/>
        </w:tabs>
        <w:jc w:val="both"/>
        <w:rPr>
          <w:rFonts w:ascii="Times New Roman" w:eastAsia="Times New Roman" w:hAnsi="Times New Roman" w:cs="Times New Roman"/>
          <w:b/>
          <w:bCs/>
          <w:color w:val="000000" w:themeColor="text1"/>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 xml:space="preserve">: </w:t>
      </w:r>
      <w:r w:rsidRPr="008E0CD1">
        <w:rPr>
          <w:rFonts w:ascii="Times New Roman" w:hAnsi="Times New Roman" w:cs="Times New Roman"/>
          <w:b/>
          <w:bCs/>
          <w:color w:val="000000"/>
          <w:sz w:val="24"/>
          <w:szCs w:val="24"/>
        </w:rPr>
        <w:t>3</w:t>
      </w:r>
    </w:p>
    <w:p w14:paraId="03E0E94B"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rPr>
      </w:pPr>
    </w:p>
    <w:p w14:paraId="6662A7B4"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71C88CD7" w14:textId="77777777" w:rsidR="0024441A" w:rsidRPr="00B94A7E" w:rsidRDefault="0024441A" w:rsidP="0024441A">
      <w:pPr>
        <w:tabs>
          <w:tab w:val="left" w:pos="142"/>
        </w:tabs>
        <w:jc w:val="both"/>
        <w:rPr>
          <w:rFonts w:ascii="Times New Roman" w:hAnsi="Times New Roman" w:cs="Times New Roman"/>
          <w:color w:val="4472C4" w:themeColor="accent1"/>
          <w:sz w:val="24"/>
          <w:szCs w:val="24"/>
          <w:u w:val="single"/>
        </w:rPr>
      </w:pPr>
      <w:r w:rsidRPr="008B22F2">
        <w:rPr>
          <w:rFonts w:ascii="Times New Roman" w:hAnsi="Times New Roman" w:cs="Times New Roman"/>
          <w:sz w:val="24"/>
          <w:szCs w:val="24"/>
        </w:rPr>
        <w:t>(3)</w:t>
      </w:r>
      <w:r w:rsidRPr="008B22F2">
        <w:rPr>
          <w:sz w:val="24"/>
          <w:szCs w:val="24"/>
        </w:rPr>
        <w:t xml:space="preserve"> </w:t>
      </w:r>
      <w:hyperlink r:id="rId281" w:history="1">
        <w:r w:rsidRPr="00DD6F02">
          <w:rPr>
            <w:rFonts w:ascii="Times New Roman" w:hAnsi="Times New Roman" w:cs="Times New Roman"/>
            <w:color w:val="000000" w:themeColor="text1"/>
            <w:sz w:val="24"/>
            <w:szCs w:val="24"/>
          </w:rPr>
          <w:t>B.4.1.1</w:t>
        </w:r>
      </w:hyperlink>
      <w:r w:rsidRPr="00DD6F02">
        <w:rPr>
          <w:rFonts w:ascii="Times New Roman" w:hAnsi="Times New Roman" w:cs="Times New Roman"/>
          <w:color w:val="000000" w:themeColor="text1"/>
          <w:sz w:val="24"/>
          <w:szCs w:val="24"/>
        </w:rPr>
        <w:t xml:space="preserve">. </w:t>
      </w:r>
      <w:hyperlink r:id="rId282" w:history="1">
        <w:r w:rsidRPr="00B94A7E">
          <w:rPr>
            <w:rStyle w:val="Kpr"/>
            <w:rFonts w:ascii="Times New Roman" w:hAnsi="Times New Roman" w:cs="Times New Roman"/>
            <w:color w:val="4472C4" w:themeColor="accent1"/>
            <w:sz w:val="24"/>
            <w:szCs w:val="24"/>
          </w:rPr>
          <w:t>Öğretim_Üyesi_Kadrolarına_Başvuru_Ve_Atanma_Yeniden_Atanma_Kriterleri</w:t>
        </w:r>
      </w:hyperlink>
    </w:p>
    <w:p w14:paraId="35CFF5E3" w14:textId="77777777" w:rsidR="0024441A" w:rsidRPr="00151010" w:rsidRDefault="0024441A" w:rsidP="0024441A">
      <w:pPr>
        <w:tabs>
          <w:tab w:val="left" w:pos="142"/>
        </w:tabs>
        <w:jc w:val="both"/>
        <w:rPr>
          <w:rFonts w:ascii="Times New Roman" w:hAnsi="Times New Roman" w:cs="Times New Roman"/>
          <w:color w:val="0563C1" w:themeColor="hyperlink"/>
          <w:sz w:val="24"/>
          <w:szCs w:val="24"/>
          <w:u w:val="single"/>
        </w:rPr>
      </w:pPr>
      <w:r w:rsidRPr="008B22F2">
        <w:rPr>
          <w:rFonts w:ascii="Times New Roman" w:hAnsi="Times New Roman" w:cs="Times New Roman"/>
          <w:sz w:val="24"/>
          <w:szCs w:val="24"/>
        </w:rPr>
        <w:t>(3)</w:t>
      </w:r>
      <w:r>
        <w:t xml:space="preserve"> </w:t>
      </w:r>
      <w:hyperlink r:id="rId283" w:history="1">
        <w:r w:rsidRPr="00DD6F02">
          <w:rPr>
            <w:rFonts w:ascii="Times New Roman" w:hAnsi="Times New Roman" w:cs="Times New Roman"/>
            <w:color w:val="000000" w:themeColor="text1"/>
            <w:sz w:val="24"/>
            <w:szCs w:val="24"/>
          </w:rPr>
          <w:t>B.4.1.2</w:t>
        </w:r>
      </w:hyperlink>
      <w:r w:rsidRPr="00DD6F02">
        <w:rPr>
          <w:rFonts w:ascii="Times New Roman" w:hAnsi="Times New Roman" w:cs="Times New Roman"/>
          <w:color w:val="000000" w:themeColor="text1"/>
          <w:sz w:val="24"/>
          <w:szCs w:val="24"/>
        </w:rPr>
        <w:t>.</w:t>
      </w:r>
      <w:r w:rsidRPr="00B94A7E">
        <w:rPr>
          <w:rFonts w:ascii="Times New Roman" w:hAnsi="Times New Roman" w:cs="Times New Roman"/>
          <w:color w:val="4472C4" w:themeColor="accent1"/>
          <w:sz w:val="24"/>
          <w:szCs w:val="24"/>
          <w:u w:val="single"/>
        </w:rPr>
        <w:t xml:space="preserve"> </w:t>
      </w:r>
      <w:hyperlink r:id="rId284" w:history="1">
        <w:proofErr w:type="spellStart"/>
        <w:r w:rsidRPr="00B94A7E">
          <w:rPr>
            <w:rStyle w:val="Kpr"/>
            <w:rFonts w:ascii="Times New Roman" w:hAnsi="Times New Roman" w:cs="Times New Roman"/>
            <w:color w:val="4472C4" w:themeColor="accent1"/>
            <w:sz w:val="24"/>
            <w:szCs w:val="24"/>
          </w:rPr>
          <w:t>Akademik_Etkinlik_Değerlendirme_Formu</w:t>
        </w:r>
        <w:proofErr w:type="spellEnd"/>
      </w:hyperlink>
    </w:p>
    <w:p w14:paraId="0618E0F5" w14:textId="77777777" w:rsidR="0024441A" w:rsidRPr="00B94A7E" w:rsidRDefault="0024441A" w:rsidP="0024441A">
      <w:pPr>
        <w:tabs>
          <w:tab w:val="left" w:pos="142"/>
        </w:tabs>
        <w:jc w:val="both"/>
        <w:rPr>
          <w:rStyle w:val="Kpr"/>
          <w:rFonts w:ascii="Times New Roman" w:hAnsi="Times New Roman" w:cs="Times New Roman"/>
          <w:color w:val="4472C4" w:themeColor="accent1"/>
          <w:sz w:val="24"/>
          <w:szCs w:val="24"/>
        </w:rPr>
      </w:pPr>
      <w:r w:rsidRPr="00C95FAD">
        <w:rPr>
          <w:rFonts w:ascii="Times New Roman" w:hAnsi="Times New Roman" w:cs="Times New Roman"/>
          <w:sz w:val="24"/>
          <w:szCs w:val="24"/>
        </w:rPr>
        <w:t>(3)</w:t>
      </w:r>
      <w:r w:rsidRPr="00C95FAD">
        <w:rPr>
          <w:rFonts w:ascii="Times New Roman" w:hAnsi="Times New Roman" w:cs="Times New Roman"/>
        </w:rPr>
        <w:t xml:space="preserve"> </w:t>
      </w:r>
      <w:hyperlink r:id="rId285" w:history="1">
        <w:r w:rsidRPr="00DD6F02">
          <w:rPr>
            <w:rFonts w:ascii="Times New Roman" w:hAnsi="Times New Roman" w:cs="Times New Roman"/>
            <w:color w:val="000000" w:themeColor="text1"/>
            <w:sz w:val="24"/>
            <w:szCs w:val="24"/>
          </w:rPr>
          <w:t>B.4.1.3</w:t>
        </w:r>
      </w:hyperlink>
      <w:r w:rsidRPr="00DD6F02">
        <w:rPr>
          <w:rFonts w:ascii="Times New Roman" w:hAnsi="Times New Roman" w:cs="Times New Roman"/>
          <w:color w:val="000000" w:themeColor="text1"/>
          <w:sz w:val="24"/>
          <w:szCs w:val="24"/>
        </w:rPr>
        <w:t>.</w:t>
      </w:r>
      <w:r w:rsidRPr="00B94A7E">
        <w:rPr>
          <w:rFonts w:ascii="Times New Roman" w:hAnsi="Times New Roman" w:cs="Times New Roman"/>
          <w:color w:val="4472C4" w:themeColor="accent1"/>
          <w:sz w:val="24"/>
          <w:szCs w:val="24"/>
          <w:u w:val="single"/>
        </w:rPr>
        <w:t xml:space="preserve"> </w:t>
      </w:r>
      <w:r w:rsidRPr="00B94A7E">
        <w:rPr>
          <w:rFonts w:ascii="Times New Roman" w:hAnsi="Times New Roman" w:cs="Times New Roman"/>
          <w:color w:val="4472C4" w:themeColor="accent1"/>
          <w:sz w:val="24"/>
          <w:szCs w:val="24"/>
          <w:u w:val="single"/>
        </w:rPr>
        <w:fldChar w:fldCharType="begin"/>
      </w:r>
      <w:r w:rsidRPr="00B94A7E">
        <w:rPr>
          <w:rFonts w:ascii="Times New Roman" w:hAnsi="Times New Roman" w:cs="Times New Roman"/>
          <w:color w:val="4472C4" w:themeColor="accent1"/>
          <w:sz w:val="24"/>
          <w:szCs w:val="24"/>
          <w:u w:val="single"/>
        </w:rPr>
        <w:instrText>HYPERLINK "B.4.1.3-%20Öğretim%20Elemanlarının%20Verecekleri%20Derslerin%20Belirlenmesi.pdf"</w:instrText>
      </w:r>
      <w:r w:rsidRPr="00B94A7E">
        <w:rPr>
          <w:rFonts w:ascii="Times New Roman" w:hAnsi="Times New Roman" w:cs="Times New Roman"/>
          <w:color w:val="4472C4" w:themeColor="accent1"/>
          <w:sz w:val="24"/>
          <w:szCs w:val="24"/>
          <w:u w:val="single"/>
        </w:rPr>
      </w:r>
      <w:r w:rsidRPr="00B94A7E">
        <w:rPr>
          <w:rFonts w:ascii="Times New Roman" w:hAnsi="Times New Roman" w:cs="Times New Roman"/>
          <w:color w:val="4472C4" w:themeColor="accent1"/>
          <w:sz w:val="24"/>
          <w:szCs w:val="24"/>
          <w:u w:val="single"/>
        </w:rPr>
        <w:fldChar w:fldCharType="separate"/>
      </w:r>
      <w:proofErr w:type="spellStart"/>
      <w:r w:rsidRPr="00B94A7E">
        <w:rPr>
          <w:rStyle w:val="Kpr"/>
          <w:rFonts w:ascii="Times New Roman" w:hAnsi="Times New Roman" w:cs="Times New Roman"/>
          <w:color w:val="4472C4" w:themeColor="accent1"/>
          <w:sz w:val="24"/>
          <w:szCs w:val="24"/>
        </w:rPr>
        <w:t>Öğretim_Elemanlarının_Verecekleri_Derslerin_Belirlenmesi</w:t>
      </w:r>
      <w:proofErr w:type="spellEnd"/>
    </w:p>
    <w:p w14:paraId="037AC22B" w14:textId="77777777" w:rsidR="0024441A" w:rsidRPr="00B94A7E" w:rsidRDefault="0024441A" w:rsidP="0024441A">
      <w:pPr>
        <w:tabs>
          <w:tab w:val="left" w:pos="142"/>
        </w:tabs>
        <w:jc w:val="both"/>
        <w:rPr>
          <w:rStyle w:val="Kpr"/>
          <w:rFonts w:ascii="Times New Roman" w:hAnsi="Times New Roman" w:cs="Times New Roman"/>
          <w:color w:val="auto"/>
          <w:sz w:val="24"/>
          <w:szCs w:val="24"/>
          <w:u w:val="none"/>
        </w:rPr>
      </w:pPr>
      <w:r w:rsidRPr="00B94A7E">
        <w:rPr>
          <w:rFonts w:ascii="Times New Roman" w:hAnsi="Times New Roman" w:cs="Times New Roman"/>
          <w:color w:val="4472C4" w:themeColor="accent1"/>
          <w:sz w:val="24"/>
          <w:szCs w:val="24"/>
          <w:u w:val="single"/>
        </w:rPr>
        <w:fldChar w:fldCharType="end"/>
      </w:r>
      <w:r w:rsidRPr="00B94A7E">
        <w:rPr>
          <w:rStyle w:val="Kpr"/>
          <w:rFonts w:ascii="Times New Roman" w:hAnsi="Times New Roman" w:cs="Times New Roman"/>
          <w:color w:val="auto"/>
          <w:sz w:val="24"/>
          <w:szCs w:val="24"/>
          <w:u w:val="none"/>
        </w:rPr>
        <w:t xml:space="preserve">(3) </w:t>
      </w:r>
      <w:hyperlink r:id="rId286" w:history="1">
        <w:r w:rsidRPr="00DD6F02">
          <w:rPr>
            <w:rStyle w:val="Kpr"/>
            <w:rFonts w:ascii="Times New Roman" w:hAnsi="Times New Roman" w:cs="Times New Roman"/>
            <w:color w:val="000000" w:themeColor="text1"/>
            <w:sz w:val="24"/>
            <w:szCs w:val="24"/>
            <w:u w:val="none"/>
          </w:rPr>
          <w:t>B.4.1.4.</w:t>
        </w:r>
        <w:r w:rsidRPr="00B94A7E">
          <w:rPr>
            <w:rStyle w:val="Kpr"/>
            <w:rFonts w:ascii="Times New Roman" w:hAnsi="Times New Roman" w:cs="Times New Roman"/>
            <w:sz w:val="24"/>
            <w:szCs w:val="24"/>
          </w:rPr>
          <w:t xml:space="preserve"> Ders Görevlendirme Yazısı</w:t>
        </w:r>
      </w:hyperlink>
    </w:p>
    <w:p w14:paraId="177790B7" w14:textId="77777777" w:rsidR="0024441A" w:rsidRPr="00B94A7E" w:rsidRDefault="0024441A" w:rsidP="0024441A">
      <w:pPr>
        <w:tabs>
          <w:tab w:val="left" w:pos="142"/>
        </w:tabs>
        <w:jc w:val="both"/>
        <w:rPr>
          <w:rFonts w:ascii="Times New Roman" w:hAnsi="Times New Roman" w:cs="Times New Roman"/>
          <w:sz w:val="24"/>
          <w:szCs w:val="24"/>
        </w:rPr>
      </w:pPr>
      <w:r w:rsidRPr="00B94A7E">
        <w:rPr>
          <w:rFonts w:ascii="Times New Roman" w:hAnsi="Times New Roman" w:cs="Times New Roman"/>
          <w:sz w:val="24"/>
          <w:szCs w:val="24"/>
        </w:rPr>
        <w:t xml:space="preserve">(3) </w:t>
      </w:r>
      <w:hyperlink r:id="rId287" w:history="1">
        <w:r w:rsidRPr="00DD6F02">
          <w:rPr>
            <w:rStyle w:val="Kpr"/>
            <w:rFonts w:ascii="Times New Roman" w:hAnsi="Times New Roman" w:cs="Times New Roman"/>
            <w:color w:val="000000" w:themeColor="text1"/>
            <w:sz w:val="24"/>
            <w:szCs w:val="24"/>
            <w:u w:val="none"/>
          </w:rPr>
          <w:t xml:space="preserve">B.4.1.5. </w:t>
        </w:r>
        <w:r w:rsidRPr="00B94A7E">
          <w:rPr>
            <w:rStyle w:val="Kpr"/>
            <w:rFonts w:ascii="Times New Roman" w:hAnsi="Times New Roman" w:cs="Times New Roman"/>
            <w:sz w:val="24"/>
            <w:szCs w:val="24"/>
          </w:rPr>
          <w:t>Ders Yükü Bildirim Formu Örneği</w:t>
        </w:r>
      </w:hyperlink>
    </w:p>
    <w:p w14:paraId="60F76C95" w14:textId="77777777" w:rsidR="0024441A" w:rsidRPr="00151010" w:rsidRDefault="0024441A" w:rsidP="0024441A">
      <w:pPr>
        <w:tabs>
          <w:tab w:val="left" w:pos="142"/>
        </w:tabs>
        <w:jc w:val="both"/>
        <w:rPr>
          <w:rFonts w:ascii="Times New Roman" w:hAnsi="Times New Roman" w:cs="Times New Roman"/>
          <w:sz w:val="24"/>
          <w:szCs w:val="24"/>
        </w:rPr>
      </w:pPr>
    </w:p>
    <w:p w14:paraId="0F0D8180" w14:textId="77777777" w:rsidR="0024441A" w:rsidRPr="00151010" w:rsidRDefault="0024441A" w:rsidP="0024441A">
      <w:pPr>
        <w:pStyle w:val="Balk3"/>
      </w:pPr>
      <w:bookmarkStart w:id="104" w:name="_Toc159517087"/>
      <w:bookmarkStart w:id="105" w:name="_Toc190387235"/>
      <w:r w:rsidRPr="00151010">
        <w:t>B.4.2 Öğretim Yetkinlikleri ve Gelişimi</w:t>
      </w:r>
      <w:bookmarkEnd w:id="104"/>
      <w:bookmarkEnd w:id="105"/>
    </w:p>
    <w:p w14:paraId="142DB829"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rPr>
      </w:pPr>
    </w:p>
    <w:p w14:paraId="38FEBA43" w14:textId="3315094F" w:rsidR="0024441A" w:rsidRPr="00151010" w:rsidRDefault="0024441A" w:rsidP="0024441A">
      <w:pPr>
        <w:spacing w:before="120" w:after="120"/>
        <w:ind w:right="62"/>
        <w:jc w:val="both"/>
        <w:rPr>
          <w:rFonts w:ascii="Times New Roman" w:hAnsi="Times New Roman" w:cs="Times New Roman"/>
          <w:sz w:val="24"/>
          <w:szCs w:val="24"/>
          <w:u w:val="single"/>
        </w:rPr>
      </w:pPr>
      <w:r w:rsidRPr="00151010">
        <w:rPr>
          <w:rFonts w:ascii="Times New Roman" w:hAnsi="Times New Roman" w:cs="Times New Roman"/>
          <w:sz w:val="24"/>
          <w:szCs w:val="24"/>
        </w:rPr>
        <w:t xml:space="preserve">Personelin verimliliği açısından, işlerin gerektirdiği eğitim ihtiyaçlarının belirlenmesi ve ihtiyaçlara uygun hizmet içi eğitimin verilmesi gerekmektedir. Bu bağlamda Üniversite yönetimi ile eşgüdümlü olarak personel niteliklerini belirlenmiş ve personelin hangi hizmet içi </w:t>
      </w:r>
      <w:r w:rsidRPr="00151010">
        <w:rPr>
          <w:rFonts w:ascii="Times New Roman" w:hAnsi="Times New Roman" w:cs="Times New Roman"/>
          <w:sz w:val="24"/>
          <w:szCs w:val="24"/>
        </w:rPr>
        <w:lastRenderedPageBreak/>
        <w:t xml:space="preserve">eğitimi alması gerektiği konusunda yol haritası hazırlanmıştır. Bu bağlamda, Personel Daire Başkanlığı Eğitim Şube Müdürlüğü tarafından akademik ve idari personelin mesleki ve sosyal yetkinliklerini geliştirmeye yönelik hizmet içi yüz yüze veya çevrimiçi eğitim uygulamaları </w:t>
      </w:r>
      <w:r w:rsidRPr="008E0CD1">
        <w:rPr>
          <w:rFonts w:ascii="Times New Roman" w:hAnsi="Times New Roman" w:cs="Times New Roman"/>
          <w:color w:val="000000" w:themeColor="text1"/>
          <w:sz w:val="24"/>
          <w:szCs w:val="24"/>
        </w:rPr>
        <w:t>düzenlenmektedir ((3)</w:t>
      </w:r>
      <w:r w:rsidR="008E0CD1" w:rsidRPr="008E0CD1">
        <w:rPr>
          <w:rFonts w:ascii="Times New Roman" w:hAnsi="Times New Roman" w:cs="Times New Roman"/>
          <w:color w:val="000000" w:themeColor="text1"/>
          <w:sz w:val="24"/>
          <w:szCs w:val="24"/>
        </w:rPr>
        <w:t xml:space="preserve"> </w:t>
      </w:r>
      <w:hyperlink r:id="rId288" w:history="1">
        <w:r w:rsidRPr="008E0CD1">
          <w:rPr>
            <w:rFonts w:ascii="Times New Roman" w:hAnsi="Times New Roman" w:cs="Times New Roman"/>
            <w:color w:val="000000" w:themeColor="text1"/>
            <w:sz w:val="24"/>
            <w:szCs w:val="24"/>
          </w:rPr>
          <w:t>B.4.2.1</w:t>
        </w:r>
      </w:hyperlink>
      <w:r w:rsidRPr="008E0CD1">
        <w:rPr>
          <w:rFonts w:ascii="Times New Roman" w:hAnsi="Times New Roman" w:cs="Times New Roman"/>
          <w:color w:val="000000" w:themeColor="text1"/>
          <w:sz w:val="24"/>
          <w:szCs w:val="24"/>
        </w:rPr>
        <w:t>).</w:t>
      </w:r>
    </w:p>
    <w:p w14:paraId="1F3C6D1D" w14:textId="4912E9D9" w:rsidR="0024441A" w:rsidRPr="008E0CD1" w:rsidRDefault="0024441A" w:rsidP="0024441A">
      <w:pPr>
        <w:spacing w:before="120" w:after="120"/>
        <w:ind w:right="62"/>
        <w:jc w:val="both"/>
        <w:rPr>
          <w:rFonts w:ascii="Times New Roman" w:hAnsi="Times New Roman" w:cs="Times New Roman"/>
          <w:color w:val="000000" w:themeColor="text1"/>
          <w:sz w:val="24"/>
          <w:szCs w:val="24"/>
        </w:rPr>
      </w:pPr>
      <w:r w:rsidRPr="00151010">
        <w:rPr>
          <w:rFonts w:ascii="Times New Roman" w:hAnsi="Times New Roman" w:cs="Times New Roman"/>
          <w:sz w:val="24"/>
          <w:szCs w:val="24"/>
        </w:rPr>
        <w:t xml:space="preserve">Balıkesir Üniversitesinin çeşitli birimleri tarafından memnuniyet anketleri düzenlenmektedir. Üniversite genelinde yapılan Akademik Personel Memnuniyet Araştırması sonuçları analiz edilip rapor haline getirilerek birimlerle paylaşılmaktadır </w:t>
      </w:r>
      <w:r w:rsidRPr="008E0CD1">
        <w:rPr>
          <w:rFonts w:ascii="Times New Roman" w:hAnsi="Times New Roman" w:cs="Times New Roman"/>
          <w:color w:val="000000" w:themeColor="text1"/>
          <w:sz w:val="24"/>
          <w:szCs w:val="24"/>
        </w:rPr>
        <w:t>((3)</w:t>
      </w:r>
      <w:r w:rsidR="008E0CD1" w:rsidRPr="008E0CD1">
        <w:rPr>
          <w:rFonts w:ascii="Times New Roman" w:hAnsi="Times New Roman" w:cs="Times New Roman"/>
          <w:color w:val="000000" w:themeColor="text1"/>
          <w:sz w:val="24"/>
          <w:szCs w:val="24"/>
        </w:rPr>
        <w:t xml:space="preserve"> </w:t>
      </w:r>
      <w:hyperlink r:id="rId289" w:history="1">
        <w:r w:rsidRPr="008E0CD1">
          <w:rPr>
            <w:rFonts w:ascii="Times New Roman" w:hAnsi="Times New Roman" w:cs="Times New Roman"/>
            <w:color w:val="000000" w:themeColor="text1"/>
            <w:sz w:val="24"/>
            <w:szCs w:val="24"/>
          </w:rPr>
          <w:t>B.4.2.2</w:t>
        </w:r>
      </w:hyperlink>
      <w:r w:rsidRPr="008E0CD1">
        <w:rPr>
          <w:rFonts w:ascii="Times New Roman" w:hAnsi="Times New Roman" w:cs="Times New Roman"/>
          <w:color w:val="000000" w:themeColor="text1"/>
          <w:sz w:val="24"/>
          <w:szCs w:val="24"/>
        </w:rPr>
        <w:t>).</w:t>
      </w:r>
    </w:p>
    <w:p w14:paraId="45D8ECAB" w14:textId="5A575F17" w:rsidR="008E0CD1" w:rsidRDefault="0024441A" w:rsidP="0024441A">
      <w:pPr>
        <w:tabs>
          <w:tab w:val="left" w:pos="142"/>
        </w:tabs>
        <w:jc w:val="both"/>
        <w:rPr>
          <w:rFonts w:ascii="Times New Roman" w:eastAsia="CamberW04-Regular" w:hAnsi="Times New Roman" w:cs="Times New Roman"/>
          <w:color w:val="000000" w:themeColor="text1"/>
          <w:sz w:val="24"/>
          <w:szCs w:val="24"/>
        </w:rPr>
      </w:pPr>
      <w:r w:rsidRPr="00151010">
        <w:rPr>
          <w:rFonts w:ascii="Times New Roman" w:eastAsia="CamberW04-Regular" w:hAnsi="Times New Roman" w:cs="Times New Roman"/>
          <w:sz w:val="24"/>
          <w:szCs w:val="24"/>
        </w:rPr>
        <w:t>Kurumun genelinde öğretim elemanlarını öğretim yetkinliğini geliştirmek üzere uygulamalar vardır</w:t>
      </w:r>
      <w:r>
        <w:rPr>
          <w:rFonts w:ascii="Times New Roman" w:eastAsia="CamberW04-Regular" w:hAnsi="Times New Roman" w:cs="Times New Roman"/>
          <w:sz w:val="24"/>
          <w:szCs w:val="24"/>
        </w:rPr>
        <w:t xml:space="preserve"> </w:t>
      </w:r>
      <w:r w:rsidRPr="008E0CD1">
        <w:rPr>
          <w:rFonts w:ascii="Times New Roman" w:eastAsia="CamberW04-Regular" w:hAnsi="Times New Roman" w:cs="Times New Roman"/>
          <w:color w:val="000000" w:themeColor="text1"/>
          <w:sz w:val="24"/>
          <w:szCs w:val="24"/>
        </w:rPr>
        <w:t>((3)</w:t>
      </w:r>
      <w:r w:rsidR="008E0CD1" w:rsidRPr="008E0CD1">
        <w:rPr>
          <w:rFonts w:ascii="Times New Roman" w:eastAsia="CamberW04-Regular" w:hAnsi="Times New Roman" w:cs="Times New Roman"/>
          <w:color w:val="000000" w:themeColor="text1"/>
          <w:sz w:val="24"/>
          <w:szCs w:val="24"/>
        </w:rPr>
        <w:t xml:space="preserve"> </w:t>
      </w:r>
      <w:hyperlink r:id="rId290" w:history="1">
        <w:r w:rsidRPr="008E0CD1">
          <w:rPr>
            <w:rStyle w:val="Kpr"/>
            <w:rFonts w:ascii="Times New Roman" w:eastAsia="CamberW04-Regular" w:hAnsi="Times New Roman" w:cs="Times New Roman"/>
            <w:color w:val="000000" w:themeColor="text1"/>
            <w:sz w:val="24"/>
            <w:szCs w:val="24"/>
            <w:u w:val="none"/>
          </w:rPr>
          <w:t>B.4.2.3</w:t>
        </w:r>
      </w:hyperlink>
      <w:r w:rsidRPr="008E0CD1">
        <w:rPr>
          <w:rFonts w:ascii="Times New Roman" w:eastAsia="CamberW04-Regular" w:hAnsi="Times New Roman" w:cs="Times New Roman"/>
          <w:color w:val="000000" w:themeColor="text1"/>
          <w:sz w:val="24"/>
          <w:szCs w:val="24"/>
        </w:rPr>
        <w:t xml:space="preserve">). </w:t>
      </w:r>
    </w:p>
    <w:p w14:paraId="41865AD4" w14:textId="77777777" w:rsidR="008E0CD1" w:rsidRDefault="008E0CD1" w:rsidP="0024441A">
      <w:pPr>
        <w:tabs>
          <w:tab w:val="left" w:pos="142"/>
        </w:tabs>
        <w:jc w:val="both"/>
        <w:rPr>
          <w:rFonts w:ascii="Times New Roman" w:eastAsia="CamberW04-Regular" w:hAnsi="Times New Roman" w:cs="Times New Roman"/>
          <w:color w:val="000000" w:themeColor="text1"/>
          <w:sz w:val="24"/>
          <w:szCs w:val="24"/>
        </w:rPr>
      </w:pPr>
    </w:p>
    <w:p w14:paraId="6C32C407" w14:textId="73E1D442" w:rsidR="0024441A" w:rsidRPr="008E0CD1" w:rsidRDefault="0024441A" w:rsidP="0024441A">
      <w:pPr>
        <w:tabs>
          <w:tab w:val="left" w:pos="142"/>
        </w:tabs>
        <w:jc w:val="both"/>
        <w:rPr>
          <w:rFonts w:ascii="Times New Roman" w:eastAsia="Times New Roman" w:hAnsi="Times New Roman" w:cs="Times New Roman"/>
          <w:b/>
          <w:bCs/>
          <w:color w:val="000000" w:themeColor="text1"/>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 xml:space="preserve">: </w:t>
      </w:r>
      <w:r w:rsidRPr="008E0CD1">
        <w:rPr>
          <w:rFonts w:ascii="Times New Roman" w:hAnsi="Times New Roman" w:cs="Times New Roman"/>
          <w:b/>
          <w:bCs/>
          <w:color w:val="000000"/>
          <w:sz w:val="24"/>
          <w:szCs w:val="24"/>
        </w:rPr>
        <w:t>3</w:t>
      </w:r>
    </w:p>
    <w:p w14:paraId="72974038" w14:textId="77777777" w:rsidR="0024441A" w:rsidRPr="00151010" w:rsidRDefault="0024441A" w:rsidP="0024441A">
      <w:pPr>
        <w:tabs>
          <w:tab w:val="left" w:pos="142"/>
        </w:tabs>
        <w:jc w:val="both"/>
        <w:rPr>
          <w:rFonts w:ascii="Times New Roman" w:eastAsia="CamberW04-Regular" w:hAnsi="Times New Roman" w:cs="Times New Roman"/>
          <w:sz w:val="24"/>
          <w:szCs w:val="24"/>
        </w:rPr>
      </w:pPr>
    </w:p>
    <w:p w14:paraId="2F8791F7" w14:textId="77777777" w:rsidR="0024441A" w:rsidRPr="00151010" w:rsidRDefault="0024441A" w:rsidP="0024441A">
      <w:pPr>
        <w:tabs>
          <w:tab w:val="left" w:pos="142"/>
        </w:tabs>
        <w:jc w:val="both"/>
        <w:rPr>
          <w:rFonts w:ascii="Times New Roman" w:hAnsi="Times New Roman" w:cs="Times New Roman"/>
          <w:b/>
          <w:color w:val="000000" w:themeColor="text1"/>
          <w:sz w:val="24"/>
          <w:szCs w:val="24"/>
          <w:u w:val="single"/>
        </w:rPr>
      </w:pPr>
      <w:r w:rsidRPr="00151010">
        <w:rPr>
          <w:rFonts w:ascii="Times New Roman" w:hAnsi="Times New Roman" w:cs="Times New Roman"/>
          <w:b/>
          <w:color w:val="000000" w:themeColor="text1"/>
          <w:sz w:val="24"/>
          <w:szCs w:val="24"/>
          <w:u w:val="single"/>
        </w:rPr>
        <w:t>Kanıtlar:</w:t>
      </w:r>
    </w:p>
    <w:p w14:paraId="7EF780AD" w14:textId="41E17A4D" w:rsidR="0024441A" w:rsidRPr="00151010" w:rsidRDefault="0024441A" w:rsidP="0024441A">
      <w:pPr>
        <w:tabs>
          <w:tab w:val="left" w:pos="142"/>
        </w:tabs>
        <w:jc w:val="both"/>
        <w:rPr>
          <w:rFonts w:ascii="Times New Roman" w:hAnsi="Times New Roman" w:cs="Times New Roman"/>
          <w:bCs/>
          <w:color w:val="0563C1" w:themeColor="hyperlink"/>
          <w:sz w:val="24"/>
          <w:szCs w:val="24"/>
          <w:u w:val="single"/>
        </w:rPr>
      </w:pPr>
      <w:r>
        <w:rPr>
          <w:rFonts w:ascii="Times New Roman" w:hAnsi="Times New Roman" w:cs="Times New Roman"/>
          <w:bCs/>
          <w:sz w:val="24"/>
          <w:szCs w:val="24"/>
        </w:rPr>
        <w:t xml:space="preserve">(3) </w:t>
      </w:r>
      <w:hyperlink r:id="rId291" w:history="1">
        <w:r w:rsidRPr="00DD6F02">
          <w:rPr>
            <w:rStyle w:val="Kpr"/>
            <w:rFonts w:ascii="Times New Roman" w:hAnsi="Times New Roman" w:cs="Times New Roman"/>
            <w:bCs/>
            <w:color w:val="000000" w:themeColor="text1"/>
            <w:sz w:val="24"/>
            <w:szCs w:val="24"/>
            <w:u w:val="none"/>
          </w:rPr>
          <w:t>B.4.2.1.</w:t>
        </w:r>
        <w:r w:rsidR="00DD6F02">
          <w:rPr>
            <w:rStyle w:val="Kpr"/>
            <w:rFonts w:ascii="Times New Roman" w:hAnsi="Times New Roman" w:cs="Times New Roman"/>
            <w:bCs/>
            <w:color w:val="000000" w:themeColor="text1"/>
            <w:sz w:val="24"/>
            <w:szCs w:val="24"/>
            <w:u w:val="none"/>
          </w:rPr>
          <w:t xml:space="preserve"> </w:t>
        </w:r>
        <w:proofErr w:type="spellStart"/>
        <w:r w:rsidRPr="0006345D">
          <w:rPr>
            <w:rStyle w:val="Kpr"/>
            <w:rFonts w:ascii="Times New Roman" w:hAnsi="Times New Roman" w:cs="Times New Roman"/>
            <w:bCs/>
            <w:sz w:val="24"/>
            <w:szCs w:val="24"/>
          </w:rPr>
          <w:t>Hizmet_İçi_Eğitim</w:t>
        </w:r>
        <w:proofErr w:type="spellEnd"/>
      </w:hyperlink>
    </w:p>
    <w:p w14:paraId="781065C7" w14:textId="021DB990" w:rsidR="0024441A" w:rsidRPr="0006345D" w:rsidRDefault="0024441A" w:rsidP="0024441A">
      <w:pPr>
        <w:tabs>
          <w:tab w:val="left" w:pos="142"/>
        </w:tabs>
        <w:jc w:val="both"/>
        <w:rPr>
          <w:rStyle w:val="Kpr"/>
          <w:rFonts w:ascii="Times New Roman" w:hAnsi="Times New Roman" w:cs="Times New Roman"/>
          <w:bCs/>
          <w:color w:val="4472C4" w:themeColor="accent1"/>
          <w:sz w:val="24"/>
          <w:szCs w:val="24"/>
        </w:rPr>
      </w:pPr>
      <w:r w:rsidRPr="008B22F2">
        <w:rPr>
          <w:rFonts w:ascii="Times New Roman" w:hAnsi="Times New Roman" w:cs="Times New Roman"/>
          <w:bCs/>
          <w:sz w:val="24"/>
          <w:szCs w:val="24"/>
        </w:rPr>
        <w:t>(3)</w:t>
      </w:r>
      <w:r>
        <w:t xml:space="preserve"> </w:t>
      </w:r>
      <w:hyperlink r:id="rId292" w:history="1">
        <w:r w:rsidRPr="00DD6F02">
          <w:rPr>
            <w:rFonts w:ascii="Times New Roman" w:hAnsi="Times New Roman" w:cs="Times New Roman"/>
            <w:bCs/>
            <w:color w:val="000000" w:themeColor="text1"/>
            <w:sz w:val="24"/>
            <w:szCs w:val="24"/>
          </w:rPr>
          <w:t>B.4.2.2</w:t>
        </w:r>
      </w:hyperlink>
      <w:r w:rsidRPr="00DD6F02">
        <w:rPr>
          <w:rFonts w:ascii="Times New Roman" w:hAnsi="Times New Roman" w:cs="Times New Roman"/>
          <w:bCs/>
          <w:color w:val="000000" w:themeColor="text1"/>
          <w:sz w:val="24"/>
          <w:szCs w:val="24"/>
        </w:rPr>
        <w:t>.</w:t>
      </w:r>
      <w:r w:rsidR="00DD6F02">
        <w:rPr>
          <w:rFonts w:ascii="Times New Roman" w:hAnsi="Times New Roman" w:cs="Times New Roman"/>
          <w:bCs/>
          <w:color w:val="000000" w:themeColor="text1"/>
          <w:sz w:val="24"/>
          <w:szCs w:val="24"/>
        </w:rPr>
        <w:t xml:space="preserve"> </w:t>
      </w:r>
      <w:hyperlink r:id="rId293" w:history="1">
        <w:proofErr w:type="spellStart"/>
        <w:r w:rsidRPr="0006345D">
          <w:rPr>
            <w:rStyle w:val="Kpr"/>
            <w:rFonts w:ascii="Times New Roman" w:hAnsi="Times New Roman" w:cs="Times New Roman"/>
            <w:bCs/>
            <w:color w:val="4472C4" w:themeColor="accent1"/>
            <w:sz w:val="24"/>
            <w:szCs w:val="24"/>
          </w:rPr>
          <w:t>Akademik_Personel_Memnuniyet_Anketi</w:t>
        </w:r>
        <w:proofErr w:type="spellEnd"/>
      </w:hyperlink>
    </w:p>
    <w:p w14:paraId="281D8A17" w14:textId="496477C5" w:rsidR="0024441A" w:rsidRPr="00C0756D" w:rsidRDefault="0024441A" w:rsidP="0024441A">
      <w:pPr>
        <w:tabs>
          <w:tab w:val="left" w:pos="142"/>
        </w:tabs>
        <w:rPr>
          <w:rStyle w:val="Kpr"/>
          <w:rFonts w:ascii="Times New Roman" w:hAnsi="Times New Roman" w:cs="Times New Roman"/>
          <w:bCs/>
          <w:sz w:val="24"/>
          <w:szCs w:val="24"/>
        </w:rPr>
      </w:pPr>
      <w:r w:rsidRPr="0006345D">
        <w:rPr>
          <w:rStyle w:val="Kpr"/>
          <w:rFonts w:ascii="Times New Roman" w:hAnsi="Times New Roman" w:cs="Times New Roman"/>
          <w:bCs/>
          <w:color w:val="auto"/>
          <w:sz w:val="24"/>
          <w:szCs w:val="24"/>
          <w:u w:val="none"/>
        </w:rPr>
        <w:t>(3)</w:t>
      </w:r>
      <w:r>
        <w:rPr>
          <w:rStyle w:val="Kpr"/>
          <w:rFonts w:ascii="Times New Roman" w:hAnsi="Times New Roman" w:cs="Times New Roman"/>
          <w:bCs/>
          <w:color w:val="auto"/>
          <w:sz w:val="24"/>
          <w:szCs w:val="24"/>
          <w:u w:val="none"/>
        </w:rPr>
        <w:t xml:space="preserve"> </w:t>
      </w:r>
      <w:r>
        <w:rPr>
          <w:rFonts w:ascii="Times New Roman" w:hAnsi="Times New Roman" w:cs="Times New Roman"/>
          <w:bCs/>
          <w:sz w:val="24"/>
          <w:szCs w:val="24"/>
        </w:rPr>
        <w:fldChar w:fldCharType="begin"/>
      </w:r>
      <w:r>
        <w:rPr>
          <w:rFonts w:ascii="Times New Roman" w:hAnsi="Times New Roman" w:cs="Times New Roman"/>
          <w:bCs/>
          <w:sz w:val="24"/>
          <w:szCs w:val="24"/>
        </w:rPr>
        <w:instrText>HYPERLINK "Burhaniye_uygulamali_bilimler_fakultesi_kanitlar/B.%20EĞİTİM%20VE%20ÖĞRETİM-%20KANILAR/B.4.2.3.TÜBİTAK%202209-A%20Üniversite%20Öğrencileri%20Araştırma%20Projeleri%20Destekleme%20Programı%20Eğitim%20Semineri.pdf"</w:instrText>
      </w:r>
      <w:r>
        <w:rPr>
          <w:rFonts w:ascii="Times New Roman" w:hAnsi="Times New Roman" w:cs="Times New Roman"/>
          <w:bCs/>
          <w:sz w:val="24"/>
          <w:szCs w:val="24"/>
        </w:rPr>
      </w:r>
      <w:r>
        <w:rPr>
          <w:rFonts w:ascii="Times New Roman" w:hAnsi="Times New Roman" w:cs="Times New Roman"/>
          <w:bCs/>
          <w:sz w:val="24"/>
          <w:szCs w:val="24"/>
        </w:rPr>
        <w:fldChar w:fldCharType="separate"/>
      </w:r>
      <w:r w:rsidRPr="00DD6F02">
        <w:rPr>
          <w:rStyle w:val="Kpr"/>
          <w:rFonts w:ascii="Times New Roman" w:hAnsi="Times New Roman" w:cs="Times New Roman"/>
          <w:bCs/>
          <w:color w:val="000000" w:themeColor="text1"/>
          <w:sz w:val="24"/>
          <w:szCs w:val="24"/>
          <w:u w:val="none"/>
        </w:rPr>
        <w:t>B.4.2.3.</w:t>
      </w:r>
      <w:r w:rsidR="00DD6F02">
        <w:rPr>
          <w:rStyle w:val="Kpr"/>
          <w:rFonts w:ascii="Times New Roman" w:hAnsi="Times New Roman" w:cs="Times New Roman"/>
          <w:bCs/>
          <w:color w:val="000000" w:themeColor="text1"/>
          <w:sz w:val="24"/>
          <w:szCs w:val="24"/>
          <w:u w:val="none"/>
        </w:rPr>
        <w:t xml:space="preserve"> </w:t>
      </w:r>
      <w:r w:rsidRPr="00C0756D">
        <w:rPr>
          <w:rStyle w:val="Kpr"/>
          <w:rFonts w:ascii="Times New Roman" w:hAnsi="Times New Roman" w:cs="Times New Roman"/>
          <w:bCs/>
          <w:sz w:val="24"/>
          <w:szCs w:val="24"/>
        </w:rPr>
        <w:t>TÜBİTAK 2209-A Üniversite Öğrencileri Araştırma Projeleri Destekleme Programı Eğitim Semineri</w:t>
      </w:r>
    </w:p>
    <w:p w14:paraId="10476582" w14:textId="77777777" w:rsidR="0024441A" w:rsidRPr="00151010" w:rsidRDefault="0024441A" w:rsidP="0024441A">
      <w:pPr>
        <w:tabs>
          <w:tab w:val="left" w:pos="142"/>
        </w:tabs>
        <w:jc w:val="both"/>
        <w:rPr>
          <w:rFonts w:ascii="Times New Roman" w:hAnsi="Times New Roman" w:cs="Times New Roman"/>
          <w:color w:val="000000" w:themeColor="text1"/>
          <w:sz w:val="24"/>
          <w:szCs w:val="24"/>
        </w:rPr>
      </w:pPr>
      <w:r>
        <w:rPr>
          <w:rFonts w:ascii="Times New Roman" w:hAnsi="Times New Roman" w:cs="Times New Roman"/>
          <w:bCs/>
          <w:sz w:val="24"/>
          <w:szCs w:val="24"/>
        </w:rPr>
        <w:fldChar w:fldCharType="end"/>
      </w:r>
    </w:p>
    <w:p w14:paraId="1E0DD4D7" w14:textId="77777777" w:rsidR="0024441A" w:rsidRPr="00151010" w:rsidRDefault="0024441A" w:rsidP="0024441A">
      <w:pPr>
        <w:pStyle w:val="Balk3"/>
      </w:pPr>
      <w:bookmarkStart w:id="106" w:name="_Toc159517088"/>
      <w:bookmarkStart w:id="107" w:name="_Toc190387236"/>
      <w:r w:rsidRPr="00151010">
        <w:t>B.4.3. Eğitim Faaliyetlerine Yönelik Teşvik ve Ödüllendirme*</w:t>
      </w:r>
      <w:bookmarkEnd w:id="106"/>
      <w:bookmarkEnd w:id="107"/>
    </w:p>
    <w:p w14:paraId="13AB00D1"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u w:val="single"/>
        </w:rPr>
      </w:pPr>
    </w:p>
    <w:p w14:paraId="224B1B0F" w14:textId="21020DFF" w:rsidR="0024441A" w:rsidRPr="008E0CD1" w:rsidRDefault="0024441A" w:rsidP="0024441A">
      <w:pPr>
        <w:spacing w:before="120" w:after="120"/>
        <w:ind w:right="62"/>
        <w:jc w:val="both"/>
        <w:rPr>
          <w:rFonts w:ascii="Times New Roman" w:hAnsi="Times New Roman" w:cs="Times New Roman"/>
          <w:color w:val="000000" w:themeColor="text1"/>
          <w:sz w:val="24"/>
          <w:szCs w:val="24"/>
        </w:rPr>
      </w:pPr>
      <w:r w:rsidRPr="00151010">
        <w:rPr>
          <w:rFonts w:ascii="Times New Roman" w:hAnsi="Times New Roman" w:cs="Times New Roman"/>
          <w:sz w:val="24"/>
          <w:szCs w:val="24"/>
        </w:rPr>
        <w:t xml:space="preserve">Her yıl </w:t>
      </w:r>
      <w:r w:rsidRPr="008A5815">
        <w:rPr>
          <w:rFonts w:ascii="Times New Roman" w:hAnsi="Times New Roman" w:cs="Times New Roman"/>
          <w:sz w:val="24"/>
          <w:szCs w:val="24"/>
        </w:rPr>
        <w:t xml:space="preserve">bölümümüzdeki öğretim elemanları performanslarına göre akademik teşvik ile ödüllendirilmektedir </w:t>
      </w:r>
      <w:r w:rsidRPr="008E0CD1">
        <w:rPr>
          <w:rFonts w:ascii="Times New Roman" w:hAnsi="Times New Roman" w:cs="Times New Roman"/>
          <w:color w:val="000000" w:themeColor="text1"/>
          <w:sz w:val="24"/>
          <w:szCs w:val="24"/>
        </w:rPr>
        <w:t>((4)</w:t>
      </w:r>
      <w:r w:rsidR="008E0CD1" w:rsidRPr="008E0CD1">
        <w:rPr>
          <w:rFonts w:ascii="Times New Roman" w:hAnsi="Times New Roman" w:cs="Times New Roman"/>
          <w:color w:val="000000" w:themeColor="text1"/>
          <w:sz w:val="24"/>
          <w:szCs w:val="24"/>
        </w:rPr>
        <w:t xml:space="preserve"> </w:t>
      </w:r>
      <w:hyperlink r:id="rId294" w:history="1">
        <w:r w:rsidRPr="008E0CD1">
          <w:rPr>
            <w:rStyle w:val="Kpr"/>
            <w:rFonts w:ascii="Times New Roman" w:hAnsi="Times New Roman" w:cs="Times New Roman"/>
            <w:color w:val="000000" w:themeColor="text1"/>
            <w:sz w:val="24"/>
            <w:szCs w:val="24"/>
            <w:u w:val="none"/>
          </w:rPr>
          <w:t>B.4.3.1</w:t>
        </w:r>
      </w:hyperlink>
      <w:r w:rsidRPr="008E0CD1">
        <w:rPr>
          <w:rFonts w:ascii="Times New Roman" w:hAnsi="Times New Roman" w:cs="Times New Roman"/>
          <w:color w:val="000000" w:themeColor="text1"/>
          <w:sz w:val="24"/>
          <w:szCs w:val="24"/>
        </w:rPr>
        <w:t>, (4)</w:t>
      </w:r>
      <w:r w:rsidR="008E0CD1" w:rsidRPr="008E0CD1">
        <w:rPr>
          <w:rFonts w:ascii="Times New Roman" w:hAnsi="Times New Roman" w:cs="Times New Roman"/>
          <w:color w:val="000000" w:themeColor="text1"/>
          <w:sz w:val="24"/>
          <w:szCs w:val="24"/>
        </w:rPr>
        <w:t xml:space="preserve"> </w:t>
      </w:r>
      <w:hyperlink r:id="rId295" w:history="1">
        <w:r w:rsidRPr="008E0CD1">
          <w:rPr>
            <w:rStyle w:val="Kpr"/>
            <w:rFonts w:ascii="Times New Roman" w:hAnsi="Times New Roman" w:cs="Times New Roman"/>
            <w:color w:val="000000" w:themeColor="text1"/>
            <w:sz w:val="24"/>
            <w:szCs w:val="24"/>
            <w:u w:val="none"/>
          </w:rPr>
          <w:t>B.4.3.2</w:t>
        </w:r>
      </w:hyperlink>
      <w:r w:rsidRPr="008E0CD1">
        <w:rPr>
          <w:rFonts w:ascii="Times New Roman" w:hAnsi="Times New Roman" w:cs="Times New Roman"/>
          <w:color w:val="000000" w:themeColor="text1"/>
          <w:sz w:val="24"/>
          <w:szCs w:val="24"/>
        </w:rPr>
        <w:t xml:space="preserve">, </w:t>
      </w:r>
      <w:hyperlink r:id="rId296" w:history="1">
        <w:r w:rsidRPr="008E0CD1">
          <w:rPr>
            <w:rStyle w:val="Kpr"/>
            <w:rFonts w:ascii="Times New Roman" w:hAnsi="Times New Roman" w:cs="Times New Roman"/>
            <w:color w:val="000000" w:themeColor="text1"/>
            <w:sz w:val="24"/>
            <w:szCs w:val="24"/>
            <w:u w:val="none"/>
          </w:rPr>
          <w:t>(4)</w:t>
        </w:r>
        <w:r w:rsidR="008E0CD1" w:rsidRPr="008E0CD1">
          <w:rPr>
            <w:rStyle w:val="Kpr"/>
            <w:rFonts w:ascii="Times New Roman" w:hAnsi="Times New Roman" w:cs="Times New Roman"/>
            <w:color w:val="000000" w:themeColor="text1"/>
            <w:sz w:val="24"/>
            <w:szCs w:val="24"/>
            <w:u w:val="none"/>
          </w:rPr>
          <w:t xml:space="preserve"> </w:t>
        </w:r>
        <w:r w:rsidRPr="008E0CD1">
          <w:rPr>
            <w:rStyle w:val="Kpr"/>
            <w:rFonts w:ascii="Times New Roman" w:hAnsi="Times New Roman" w:cs="Times New Roman"/>
            <w:color w:val="000000" w:themeColor="text1"/>
            <w:sz w:val="24"/>
            <w:szCs w:val="24"/>
            <w:u w:val="none"/>
          </w:rPr>
          <w:t>B.4.3.3</w:t>
        </w:r>
      </w:hyperlink>
      <w:r w:rsidRPr="008E0CD1">
        <w:rPr>
          <w:rFonts w:ascii="Times New Roman" w:hAnsi="Times New Roman" w:cs="Times New Roman"/>
          <w:color w:val="000000" w:themeColor="text1"/>
          <w:sz w:val="24"/>
          <w:szCs w:val="24"/>
        </w:rPr>
        <w:t xml:space="preserve">). </w:t>
      </w:r>
      <w:r w:rsidRPr="008A5815">
        <w:rPr>
          <w:rFonts w:ascii="Times New Roman" w:hAnsi="Times New Roman" w:cs="Times New Roman"/>
          <w:sz w:val="24"/>
          <w:szCs w:val="24"/>
        </w:rPr>
        <w:t>Akademik teşvik başvuru ve değerlendirme süreçleri elektronik ortamda gerçekleştirilmektedir. Birimin öğretim kadrosunun teşvik etme ve ödüllendirmeye ilişkin uygulamalardan elde edilen bulgular sistematik olarak izlenmekte ve izlem sonuçları paydaşlarla birlikte değerlendirilerek önlemler alınmaktadır. Öğretim üyelerimizin aldığı bireysel teşvik ödülleri, çalışmalar</w:t>
      </w:r>
      <w:r w:rsidRPr="003C4940">
        <w:rPr>
          <w:rFonts w:ascii="Times New Roman" w:hAnsi="Times New Roman" w:cs="Times New Roman"/>
          <w:sz w:val="24"/>
          <w:szCs w:val="24"/>
        </w:rPr>
        <w:t xml:space="preserve"> ve toplantılar bölümlerin sitesinde ve sosyal medya hesaplarında duyurularak akademik teşvikin artırılması hedeflenmektedir </w:t>
      </w:r>
      <w:r w:rsidRPr="008E0CD1">
        <w:rPr>
          <w:rFonts w:ascii="Times New Roman" w:hAnsi="Times New Roman" w:cs="Times New Roman"/>
          <w:color w:val="000000" w:themeColor="text1"/>
          <w:sz w:val="24"/>
          <w:szCs w:val="24"/>
        </w:rPr>
        <w:t>((4)</w:t>
      </w:r>
      <w:r w:rsidR="008E0CD1" w:rsidRPr="008E0CD1">
        <w:rPr>
          <w:rFonts w:ascii="Times New Roman" w:hAnsi="Times New Roman" w:cs="Times New Roman"/>
          <w:color w:val="000000" w:themeColor="text1"/>
          <w:sz w:val="24"/>
          <w:szCs w:val="24"/>
        </w:rPr>
        <w:t xml:space="preserve"> </w:t>
      </w:r>
      <w:hyperlink r:id="rId297" w:history="1">
        <w:r w:rsidRPr="008E0CD1">
          <w:rPr>
            <w:rFonts w:ascii="Times New Roman" w:hAnsi="Times New Roman" w:cs="Times New Roman"/>
            <w:color w:val="000000" w:themeColor="text1"/>
            <w:sz w:val="24"/>
            <w:szCs w:val="24"/>
          </w:rPr>
          <w:t>B.4.3.4</w:t>
        </w:r>
      </w:hyperlink>
      <w:r w:rsidRPr="008E0CD1">
        <w:rPr>
          <w:rFonts w:ascii="Times New Roman" w:hAnsi="Times New Roman" w:cs="Times New Roman"/>
          <w:color w:val="000000" w:themeColor="text1"/>
          <w:sz w:val="24"/>
          <w:szCs w:val="24"/>
        </w:rPr>
        <w:t xml:space="preserve">). </w:t>
      </w:r>
      <w:proofErr w:type="spellStart"/>
      <w:r w:rsidR="00AF2768">
        <w:rPr>
          <w:rFonts w:ascii="Times New Roman" w:hAnsi="Times New Roman" w:cs="Times New Roman"/>
          <w:color w:val="000000" w:themeColor="text1"/>
          <w:sz w:val="24"/>
          <w:szCs w:val="24"/>
        </w:rPr>
        <w:t>BAUN’un</w:t>
      </w:r>
      <w:proofErr w:type="spellEnd"/>
      <w:r w:rsidRPr="008E0CD1">
        <w:rPr>
          <w:rFonts w:ascii="Times New Roman" w:hAnsi="Times New Roman" w:cs="Times New Roman"/>
          <w:color w:val="000000" w:themeColor="text1"/>
          <w:sz w:val="24"/>
          <w:szCs w:val="24"/>
        </w:rPr>
        <w:t xml:space="preserve"> Bilimsel Araştırma Projeleri Birimi tarafından öğretim elemanlarının araştırma çalışmaları desteklenmektedir ((4)</w:t>
      </w:r>
      <w:r w:rsidR="008E0CD1" w:rsidRPr="008E0CD1">
        <w:rPr>
          <w:rFonts w:ascii="Times New Roman" w:hAnsi="Times New Roman" w:cs="Times New Roman"/>
          <w:color w:val="000000" w:themeColor="text1"/>
          <w:sz w:val="24"/>
          <w:szCs w:val="24"/>
        </w:rPr>
        <w:t xml:space="preserve"> </w:t>
      </w:r>
      <w:hyperlink r:id="rId298" w:history="1">
        <w:r w:rsidRPr="008E0CD1">
          <w:rPr>
            <w:rStyle w:val="Kpr"/>
            <w:rFonts w:ascii="Times New Roman" w:hAnsi="Times New Roman" w:cs="Times New Roman"/>
            <w:color w:val="000000" w:themeColor="text1"/>
            <w:sz w:val="24"/>
            <w:szCs w:val="24"/>
            <w:u w:val="none"/>
          </w:rPr>
          <w:t>B.4.3.5</w:t>
        </w:r>
      </w:hyperlink>
      <w:r w:rsidRPr="008E0CD1">
        <w:rPr>
          <w:rFonts w:ascii="Times New Roman" w:hAnsi="Times New Roman" w:cs="Times New Roman"/>
          <w:color w:val="000000" w:themeColor="text1"/>
          <w:sz w:val="24"/>
          <w:szCs w:val="24"/>
        </w:rPr>
        <w:t xml:space="preserve">). </w:t>
      </w:r>
    </w:p>
    <w:p w14:paraId="3659CCB7" w14:textId="77777777" w:rsidR="0024441A" w:rsidRPr="00151010" w:rsidRDefault="0024441A" w:rsidP="0024441A">
      <w:pPr>
        <w:spacing w:before="120" w:after="120"/>
        <w:ind w:right="62"/>
        <w:jc w:val="both"/>
        <w:rPr>
          <w:rFonts w:ascii="Times New Roman" w:hAnsi="Times New Roman" w:cs="Times New Roman"/>
          <w:sz w:val="24"/>
          <w:szCs w:val="24"/>
        </w:rPr>
      </w:pPr>
      <w:r w:rsidRPr="00151010">
        <w:rPr>
          <w:rFonts w:ascii="Times New Roman" w:hAnsi="Times New Roman" w:cs="Times New Roman"/>
          <w:sz w:val="24"/>
          <w:szCs w:val="24"/>
        </w:rPr>
        <w:t xml:space="preserve">Kurum tarafından öğretim elemanlarının mesleki gelişimleri için yurtiçi ve yurtdışı kongre, konferans, seminer, vb. faaliyetlere katılımını teşvik için mevcut mevzuat çerçevesinde katkıda bulunmaktadır. </w:t>
      </w:r>
    </w:p>
    <w:p w14:paraId="05940D55" w14:textId="77777777" w:rsidR="008E0CD1" w:rsidRDefault="0024441A" w:rsidP="0024441A">
      <w:pPr>
        <w:spacing w:before="120" w:after="120"/>
        <w:ind w:right="62"/>
        <w:jc w:val="both"/>
        <w:rPr>
          <w:rFonts w:ascii="Times New Roman" w:hAnsi="Times New Roman" w:cs="Times New Roman"/>
          <w:sz w:val="24"/>
          <w:szCs w:val="24"/>
        </w:rPr>
      </w:pPr>
      <w:r w:rsidRPr="00151010">
        <w:rPr>
          <w:rFonts w:ascii="Times New Roman" w:hAnsi="Times New Roman" w:cs="Times New Roman"/>
          <w:sz w:val="24"/>
          <w:szCs w:val="24"/>
        </w:rPr>
        <w:t xml:space="preserve">Teşvik ve ödüllendirme uygulamaları kurum geneline yayılmıştır. </w:t>
      </w:r>
    </w:p>
    <w:p w14:paraId="1C22B5FC" w14:textId="77777777" w:rsidR="008E0CD1" w:rsidRDefault="008E0CD1" w:rsidP="0024441A">
      <w:pPr>
        <w:spacing w:before="120" w:after="120"/>
        <w:ind w:right="62"/>
        <w:jc w:val="both"/>
        <w:rPr>
          <w:rFonts w:ascii="Times New Roman" w:hAnsi="Times New Roman" w:cs="Times New Roman"/>
          <w:sz w:val="24"/>
          <w:szCs w:val="24"/>
        </w:rPr>
      </w:pPr>
    </w:p>
    <w:p w14:paraId="2E0F6026" w14:textId="30D6AA6A" w:rsidR="0024441A" w:rsidRPr="008E0CD1" w:rsidRDefault="0024441A" w:rsidP="0024441A">
      <w:pPr>
        <w:spacing w:before="120" w:after="120"/>
        <w:ind w:right="62"/>
        <w:jc w:val="both"/>
        <w:rPr>
          <w:rFonts w:ascii="Times New Roman" w:hAnsi="Times New Roman" w:cs="Times New Roman"/>
          <w:b/>
          <w:bCs/>
          <w:sz w:val="24"/>
          <w:szCs w:val="24"/>
        </w:rPr>
      </w:pPr>
      <w:r w:rsidRPr="008E0CD1">
        <w:rPr>
          <w:rFonts w:ascii="Times New Roman" w:hAnsi="Times New Roman" w:cs="Times New Roman"/>
          <w:b/>
          <w:bCs/>
          <w:color w:val="000000"/>
          <w:sz w:val="24"/>
          <w:szCs w:val="24"/>
        </w:rPr>
        <w:t>Olgunluk Düzeyi</w:t>
      </w:r>
      <w:r w:rsidR="008E0CD1" w:rsidRPr="008E0CD1">
        <w:rPr>
          <w:rFonts w:ascii="Times New Roman" w:hAnsi="Times New Roman" w:cs="Times New Roman"/>
          <w:b/>
          <w:bCs/>
          <w:color w:val="000000"/>
          <w:sz w:val="24"/>
          <w:szCs w:val="24"/>
        </w:rPr>
        <w:t>:</w:t>
      </w:r>
      <w:r w:rsidRPr="008E0CD1">
        <w:rPr>
          <w:rFonts w:ascii="Times New Roman" w:hAnsi="Times New Roman" w:cs="Times New Roman"/>
          <w:b/>
          <w:bCs/>
          <w:color w:val="000000"/>
          <w:sz w:val="24"/>
          <w:szCs w:val="24"/>
        </w:rPr>
        <w:t xml:space="preserve"> 3</w:t>
      </w:r>
    </w:p>
    <w:p w14:paraId="1EE85937" w14:textId="77777777" w:rsidR="0024441A" w:rsidRPr="00151010" w:rsidRDefault="0024441A" w:rsidP="0024441A">
      <w:pPr>
        <w:tabs>
          <w:tab w:val="left" w:pos="142"/>
        </w:tabs>
        <w:jc w:val="both"/>
        <w:rPr>
          <w:rFonts w:ascii="Times New Roman" w:eastAsia="Times New Roman" w:hAnsi="Times New Roman" w:cs="Times New Roman"/>
          <w:bCs/>
          <w:color w:val="000000" w:themeColor="text1"/>
          <w:sz w:val="24"/>
          <w:szCs w:val="24"/>
        </w:rPr>
      </w:pPr>
    </w:p>
    <w:p w14:paraId="52B34A6D" w14:textId="77777777" w:rsidR="0024441A" w:rsidRPr="003C4940" w:rsidRDefault="0024441A" w:rsidP="0024441A">
      <w:pPr>
        <w:tabs>
          <w:tab w:val="left" w:pos="142"/>
        </w:tabs>
        <w:jc w:val="both"/>
        <w:rPr>
          <w:rFonts w:ascii="Times New Roman" w:hAnsi="Times New Roman" w:cs="Times New Roman"/>
          <w:b/>
          <w:color w:val="000000" w:themeColor="text1"/>
          <w:sz w:val="24"/>
          <w:szCs w:val="24"/>
          <w:u w:val="single"/>
        </w:rPr>
      </w:pPr>
      <w:r w:rsidRPr="003C4940">
        <w:rPr>
          <w:rFonts w:ascii="Times New Roman" w:hAnsi="Times New Roman" w:cs="Times New Roman"/>
          <w:b/>
          <w:color w:val="000000" w:themeColor="text1"/>
          <w:sz w:val="24"/>
          <w:szCs w:val="24"/>
          <w:u w:val="single"/>
        </w:rPr>
        <w:t>Kanıtlar:</w:t>
      </w:r>
    </w:p>
    <w:p w14:paraId="433B2152" w14:textId="2E538BB9" w:rsidR="0024441A" w:rsidRPr="00AA4C90" w:rsidRDefault="0024441A" w:rsidP="0024441A">
      <w:pPr>
        <w:tabs>
          <w:tab w:val="left" w:pos="142"/>
        </w:tabs>
        <w:jc w:val="both"/>
        <w:rPr>
          <w:rFonts w:ascii="Times New Roman" w:hAnsi="Times New Roman" w:cs="Times New Roman"/>
          <w:bCs/>
          <w:color w:val="4472C4" w:themeColor="accent1"/>
          <w:sz w:val="24"/>
          <w:szCs w:val="24"/>
          <w:u w:val="single"/>
        </w:rPr>
      </w:pPr>
      <w:r w:rsidRPr="003C4940">
        <w:rPr>
          <w:rFonts w:ascii="Times New Roman" w:hAnsi="Times New Roman" w:cs="Times New Roman"/>
          <w:sz w:val="24"/>
          <w:szCs w:val="24"/>
        </w:rPr>
        <w:t>(</w:t>
      </w:r>
      <w:r>
        <w:rPr>
          <w:rFonts w:ascii="Times New Roman" w:hAnsi="Times New Roman" w:cs="Times New Roman"/>
          <w:sz w:val="24"/>
          <w:szCs w:val="24"/>
        </w:rPr>
        <w:t>4</w:t>
      </w:r>
      <w:r w:rsidRPr="003C4940">
        <w:rPr>
          <w:rFonts w:ascii="Times New Roman" w:hAnsi="Times New Roman" w:cs="Times New Roman"/>
          <w:sz w:val="24"/>
          <w:szCs w:val="24"/>
        </w:rPr>
        <w:t xml:space="preserve">) </w:t>
      </w:r>
      <w:hyperlink r:id="rId299" w:history="1">
        <w:r w:rsidRPr="00DD6F02">
          <w:rPr>
            <w:rFonts w:ascii="Times New Roman" w:hAnsi="Times New Roman" w:cs="Times New Roman"/>
            <w:bCs/>
            <w:color w:val="000000" w:themeColor="text1"/>
            <w:sz w:val="24"/>
            <w:szCs w:val="24"/>
          </w:rPr>
          <w:t>B.4.3.1.</w:t>
        </w:r>
      </w:hyperlink>
      <w:r w:rsidR="00DD6F02">
        <w:t xml:space="preserve"> </w:t>
      </w:r>
      <w:hyperlink r:id="rId300" w:history="1">
        <w:proofErr w:type="spellStart"/>
        <w:r w:rsidRPr="00AA4C90">
          <w:rPr>
            <w:rStyle w:val="Kpr"/>
            <w:rFonts w:ascii="Times New Roman" w:hAnsi="Times New Roman" w:cs="Times New Roman"/>
            <w:bCs/>
            <w:color w:val="4472C4" w:themeColor="accent1"/>
            <w:sz w:val="24"/>
            <w:szCs w:val="24"/>
          </w:rPr>
          <w:t>Akademik_Teşvik_Komisyon_Raporu</w:t>
        </w:r>
        <w:proofErr w:type="spellEnd"/>
      </w:hyperlink>
    </w:p>
    <w:p w14:paraId="4E7A2BF1" w14:textId="77777777" w:rsidR="0024441A" w:rsidRPr="00AA4C90" w:rsidRDefault="0024441A" w:rsidP="0024441A">
      <w:pPr>
        <w:tabs>
          <w:tab w:val="left" w:pos="142"/>
        </w:tabs>
        <w:jc w:val="both"/>
        <w:rPr>
          <w:rStyle w:val="Kpr"/>
          <w:rFonts w:ascii="Times New Roman" w:hAnsi="Times New Roman" w:cs="Times New Roman"/>
          <w:bCs/>
          <w:color w:val="4472C4" w:themeColor="accent1"/>
          <w:sz w:val="24"/>
          <w:szCs w:val="24"/>
        </w:rPr>
      </w:pPr>
      <w:r w:rsidRPr="003C4940">
        <w:rPr>
          <w:rFonts w:ascii="Times New Roman" w:hAnsi="Times New Roman" w:cs="Times New Roman"/>
          <w:sz w:val="24"/>
          <w:szCs w:val="24"/>
        </w:rPr>
        <w:t>(</w:t>
      </w:r>
      <w:r>
        <w:rPr>
          <w:rFonts w:ascii="Times New Roman" w:hAnsi="Times New Roman" w:cs="Times New Roman"/>
          <w:sz w:val="24"/>
          <w:szCs w:val="24"/>
        </w:rPr>
        <w:t>4</w:t>
      </w:r>
      <w:r w:rsidRPr="003C4940">
        <w:rPr>
          <w:rFonts w:ascii="Times New Roman" w:hAnsi="Times New Roman" w:cs="Times New Roman"/>
          <w:sz w:val="24"/>
          <w:szCs w:val="24"/>
        </w:rPr>
        <w:t xml:space="preserve">) </w:t>
      </w:r>
      <w:r w:rsidRPr="00DD6F02">
        <w:rPr>
          <w:rFonts w:ascii="Times New Roman" w:hAnsi="Times New Roman" w:cs="Times New Roman"/>
          <w:color w:val="000000" w:themeColor="text1"/>
          <w:sz w:val="24"/>
          <w:szCs w:val="24"/>
        </w:rPr>
        <w:t>B.4.3.2.</w:t>
      </w:r>
      <w:r w:rsidRPr="00AA4C90">
        <w:rPr>
          <w:rFonts w:ascii="Times New Roman" w:hAnsi="Times New Roman" w:cs="Times New Roman"/>
          <w:color w:val="4472C4" w:themeColor="accent1"/>
          <w:sz w:val="24"/>
          <w:szCs w:val="24"/>
          <w:u w:val="single"/>
        </w:rPr>
        <w:t xml:space="preserve"> </w:t>
      </w:r>
      <w:r w:rsidRPr="00AA4C90">
        <w:rPr>
          <w:rFonts w:ascii="Times New Roman" w:hAnsi="Times New Roman" w:cs="Times New Roman"/>
          <w:bCs/>
          <w:color w:val="4472C4" w:themeColor="accent1"/>
          <w:sz w:val="24"/>
          <w:szCs w:val="24"/>
          <w:u w:val="single"/>
        </w:rPr>
        <w:fldChar w:fldCharType="begin"/>
      </w:r>
      <w:r w:rsidRPr="00AA4C90">
        <w:rPr>
          <w:rFonts w:ascii="Times New Roman" w:hAnsi="Times New Roman" w:cs="Times New Roman"/>
          <w:bCs/>
          <w:color w:val="4472C4" w:themeColor="accent1"/>
          <w:sz w:val="24"/>
          <w:szCs w:val="24"/>
          <w:u w:val="single"/>
        </w:rPr>
        <w:instrText>HYPERLINK "B.4.3.2-%20Akademik%20Personel%20Ödül%20Yönergesi.pdf"</w:instrText>
      </w:r>
      <w:r w:rsidRPr="00AA4C90">
        <w:rPr>
          <w:rFonts w:ascii="Times New Roman" w:hAnsi="Times New Roman" w:cs="Times New Roman"/>
          <w:bCs/>
          <w:color w:val="4472C4" w:themeColor="accent1"/>
          <w:sz w:val="24"/>
          <w:szCs w:val="24"/>
          <w:u w:val="single"/>
        </w:rPr>
      </w:r>
      <w:r w:rsidRPr="00AA4C90">
        <w:rPr>
          <w:rFonts w:ascii="Times New Roman" w:hAnsi="Times New Roman" w:cs="Times New Roman"/>
          <w:bCs/>
          <w:color w:val="4472C4" w:themeColor="accent1"/>
          <w:sz w:val="24"/>
          <w:szCs w:val="24"/>
          <w:u w:val="single"/>
        </w:rPr>
        <w:fldChar w:fldCharType="separate"/>
      </w:r>
      <w:proofErr w:type="spellStart"/>
      <w:r w:rsidRPr="00AA4C90">
        <w:rPr>
          <w:rStyle w:val="Kpr"/>
          <w:rFonts w:ascii="Times New Roman" w:hAnsi="Times New Roman" w:cs="Times New Roman"/>
          <w:bCs/>
          <w:color w:val="4472C4" w:themeColor="accent1"/>
          <w:sz w:val="24"/>
          <w:szCs w:val="24"/>
        </w:rPr>
        <w:t>Akademik_Personel_Ödül_Yönergesi</w:t>
      </w:r>
      <w:proofErr w:type="spellEnd"/>
    </w:p>
    <w:p w14:paraId="3FF49EA2" w14:textId="562409CE" w:rsidR="0024441A" w:rsidRPr="008A0271" w:rsidRDefault="0024441A" w:rsidP="0024441A">
      <w:pPr>
        <w:tabs>
          <w:tab w:val="left" w:pos="142"/>
        </w:tabs>
        <w:jc w:val="both"/>
        <w:rPr>
          <w:rFonts w:ascii="Times New Roman" w:hAnsi="Times New Roman" w:cs="Times New Roman"/>
          <w:bCs/>
          <w:color w:val="000000" w:themeColor="text1"/>
          <w:sz w:val="24"/>
          <w:szCs w:val="24"/>
        </w:rPr>
      </w:pPr>
      <w:r w:rsidRPr="00AA4C90">
        <w:rPr>
          <w:rFonts w:ascii="Times New Roman" w:hAnsi="Times New Roman" w:cs="Times New Roman"/>
          <w:bCs/>
          <w:color w:val="4472C4" w:themeColor="accent1"/>
          <w:sz w:val="24"/>
          <w:szCs w:val="24"/>
          <w:u w:val="single"/>
        </w:rPr>
        <w:fldChar w:fldCharType="end"/>
      </w:r>
      <w:r w:rsidRPr="008A0271">
        <w:rPr>
          <w:rFonts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 xml:space="preserve"> </w:t>
      </w:r>
      <w:hyperlink r:id="rId301" w:history="1">
        <w:r w:rsidRPr="00DD6F02">
          <w:rPr>
            <w:rStyle w:val="Kpr"/>
            <w:rFonts w:ascii="Times New Roman" w:hAnsi="Times New Roman" w:cs="Times New Roman"/>
            <w:bCs/>
            <w:color w:val="000000" w:themeColor="text1"/>
            <w:sz w:val="24"/>
            <w:szCs w:val="24"/>
            <w:u w:val="none"/>
          </w:rPr>
          <w:t>B.4.3.3.</w:t>
        </w:r>
        <w:r w:rsidR="00DD6F02">
          <w:rPr>
            <w:rStyle w:val="Kpr"/>
            <w:rFonts w:ascii="Times New Roman" w:hAnsi="Times New Roman" w:cs="Times New Roman"/>
            <w:bCs/>
            <w:sz w:val="24"/>
            <w:szCs w:val="24"/>
          </w:rPr>
          <w:t xml:space="preserve"> </w:t>
        </w:r>
        <w:r w:rsidRPr="008A5815">
          <w:rPr>
            <w:rStyle w:val="Kpr"/>
            <w:rFonts w:ascii="Times New Roman" w:hAnsi="Times New Roman" w:cs="Times New Roman"/>
            <w:bCs/>
            <w:sz w:val="24"/>
            <w:szCs w:val="24"/>
          </w:rPr>
          <w:t>Akademik Ödül ve Akademik Teşvik Ödül Töreni</w:t>
        </w:r>
      </w:hyperlink>
    </w:p>
    <w:p w14:paraId="26767DC7" w14:textId="3F98F642" w:rsidR="0024441A" w:rsidRPr="003C4940" w:rsidRDefault="0024441A" w:rsidP="0024441A">
      <w:pPr>
        <w:tabs>
          <w:tab w:val="left" w:pos="142"/>
        </w:tabs>
        <w:jc w:val="both"/>
        <w:rPr>
          <w:rFonts w:ascii="Times New Roman" w:hAnsi="Times New Roman" w:cs="Times New Roman"/>
          <w:bCs/>
          <w:color w:val="0563C1" w:themeColor="hyperlink"/>
          <w:sz w:val="24"/>
          <w:szCs w:val="24"/>
          <w:u w:val="single"/>
        </w:rPr>
      </w:pPr>
      <w:r w:rsidRPr="003C4940">
        <w:rPr>
          <w:rFonts w:ascii="Times New Roman" w:hAnsi="Times New Roman" w:cs="Times New Roman"/>
          <w:sz w:val="24"/>
          <w:szCs w:val="24"/>
        </w:rPr>
        <w:t>(</w:t>
      </w:r>
      <w:r>
        <w:rPr>
          <w:rFonts w:ascii="Times New Roman" w:hAnsi="Times New Roman" w:cs="Times New Roman"/>
          <w:sz w:val="24"/>
          <w:szCs w:val="24"/>
        </w:rPr>
        <w:t>4</w:t>
      </w:r>
      <w:r w:rsidRPr="003C4940">
        <w:rPr>
          <w:rFonts w:ascii="Times New Roman" w:hAnsi="Times New Roman" w:cs="Times New Roman"/>
          <w:sz w:val="24"/>
          <w:szCs w:val="24"/>
        </w:rPr>
        <w:t xml:space="preserve">) </w:t>
      </w:r>
      <w:r w:rsidRPr="00DD6F02">
        <w:rPr>
          <w:rFonts w:ascii="Times New Roman" w:hAnsi="Times New Roman" w:cs="Times New Roman"/>
          <w:color w:val="000000" w:themeColor="text1"/>
          <w:sz w:val="24"/>
          <w:szCs w:val="24"/>
        </w:rPr>
        <w:t>B.4.3.4.</w:t>
      </w:r>
      <w:r w:rsidR="00DD6F02" w:rsidRPr="00DD6F02">
        <w:rPr>
          <w:rFonts w:ascii="Times New Roman" w:hAnsi="Times New Roman" w:cs="Times New Roman"/>
          <w:color w:val="000000" w:themeColor="text1"/>
          <w:sz w:val="24"/>
          <w:szCs w:val="24"/>
          <w:u w:val="single"/>
        </w:rPr>
        <w:t xml:space="preserve"> </w:t>
      </w:r>
      <w:hyperlink r:id="rId302" w:history="1">
        <w:proofErr w:type="spellStart"/>
        <w:r w:rsidRPr="00AA4C90">
          <w:rPr>
            <w:rStyle w:val="Kpr"/>
            <w:rFonts w:ascii="Times New Roman" w:hAnsi="Times New Roman" w:cs="Times New Roman"/>
            <w:bCs/>
            <w:color w:val="4472C4" w:themeColor="accent1"/>
            <w:sz w:val="24"/>
            <w:szCs w:val="24"/>
          </w:rPr>
          <w:t>Öğretim_Üyelerimizle_İlgili_Haberler</w:t>
        </w:r>
        <w:proofErr w:type="spellEnd"/>
      </w:hyperlink>
    </w:p>
    <w:p w14:paraId="2AC3F55D" w14:textId="77777777" w:rsidR="0024441A" w:rsidRDefault="0024441A" w:rsidP="0024441A">
      <w:pPr>
        <w:widowControl/>
        <w:tabs>
          <w:tab w:val="left" w:pos="142"/>
        </w:tabs>
        <w:autoSpaceDE w:val="0"/>
        <w:autoSpaceDN w:val="0"/>
        <w:adjustRightInd w:val="0"/>
        <w:jc w:val="both"/>
        <w:rPr>
          <w:rFonts w:ascii="Times New Roman" w:hAnsi="Times New Roman" w:cs="Times New Roman"/>
          <w:color w:val="000000" w:themeColor="text1"/>
          <w:sz w:val="24"/>
          <w:szCs w:val="24"/>
        </w:rPr>
      </w:pPr>
      <w:r w:rsidRPr="003C4940">
        <w:rPr>
          <w:rFonts w:ascii="Times New Roman" w:hAnsi="Times New Roman" w:cs="Times New Roman"/>
          <w:sz w:val="24"/>
          <w:szCs w:val="24"/>
        </w:rPr>
        <w:t>(</w:t>
      </w:r>
      <w:r>
        <w:rPr>
          <w:rFonts w:ascii="Times New Roman" w:hAnsi="Times New Roman" w:cs="Times New Roman"/>
          <w:sz w:val="24"/>
          <w:szCs w:val="24"/>
        </w:rPr>
        <w:t>4</w:t>
      </w:r>
      <w:r w:rsidRPr="003C4940">
        <w:rPr>
          <w:rFonts w:ascii="Times New Roman" w:hAnsi="Times New Roman" w:cs="Times New Roman"/>
          <w:sz w:val="24"/>
          <w:szCs w:val="24"/>
        </w:rPr>
        <w:t xml:space="preserve">) </w:t>
      </w:r>
      <w:hyperlink r:id="rId303" w:history="1">
        <w:r w:rsidRPr="00DD6F02">
          <w:rPr>
            <w:rStyle w:val="Kpr"/>
            <w:rFonts w:ascii="Times New Roman" w:hAnsi="Times New Roman" w:cs="Times New Roman"/>
            <w:color w:val="000000" w:themeColor="text1"/>
            <w:sz w:val="24"/>
            <w:szCs w:val="24"/>
            <w:u w:val="none"/>
          </w:rPr>
          <w:t>B.4.3.5</w:t>
        </w:r>
        <w:r w:rsidRPr="00DD6F02">
          <w:rPr>
            <w:rStyle w:val="Kpr"/>
            <w:rFonts w:ascii="Times New Roman" w:hAnsi="Times New Roman" w:cs="Times New Roman"/>
            <w:sz w:val="24"/>
            <w:szCs w:val="24"/>
            <w:u w:val="none"/>
          </w:rPr>
          <w:t>.</w:t>
        </w:r>
        <w:r w:rsidRPr="00AA4C90">
          <w:rPr>
            <w:rStyle w:val="Kpr"/>
            <w:rFonts w:ascii="Times New Roman" w:hAnsi="Times New Roman" w:cs="Times New Roman"/>
            <w:sz w:val="24"/>
            <w:szCs w:val="24"/>
          </w:rPr>
          <w:t xml:space="preserve"> </w:t>
        </w:r>
        <w:proofErr w:type="spellStart"/>
        <w:r w:rsidRPr="00AA4C90">
          <w:rPr>
            <w:rStyle w:val="Kpr"/>
            <w:rFonts w:ascii="Times New Roman" w:hAnsi="Times New Roman" w:cs="Times New Roman"/>
            <w:bCs/>
            <w:sz w:val="24"/>
            <w:szCs w:val="24"/>
          </w:rPr>
          <w:t>BAP_Projeleri_Birimi</w:t>
        </w:r>
        <w:proofErr w:type="spellEnd"/>
      </w:hyperlink>
    </w:p>
    <w:p w14:paraId="3AA8C1DC" w14:textId="77777777" w:rsidR="0024441A" w:rsidRDefault="0024441A" w:rsidP="0024441A">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7721DCED" w14:textId="77777777" w:rsidR="0024441A" w:rsidRPr="00CC4271" w:rsidRDefault="0024441A" w:rsidP="0024441A">
      <w:pPr>
        <w:tabs>
          <w:tab w:val="left" w:pos="142"/>
        </w:tabs>
        <w:jc w:val="both"/>
        <w:rPr>
          <w:rFonts w:ascii="Times New Roman" w:eastAsia="Times New Roman" w:hAnsi="Times New Roman" w:cs="Times New Roman"/>
          <w:bCs/>
          <w:color w:val="000000" w:themeColor="text1"/>
          <w:sz w:val="24"/>
          <w:szCs w:val="24"/>
          <w:u w:val="single"/>
        </w:rPr>
      </w:pPr>
    </w:p>
    <w:p w14:paraId="23FF0787"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5AE4E869" w14:textId="77777777" w:rsidR="002F2451" w:rsidRDefault="002F2451" w:rsidP="00CC4271">
      <w:pPr>
        <w:tabs>
          <w:tab w:val="left" w:pos="142"/>
        </w:tabs>
        <w:jc w:val="both"/>
        <w:rPr>
          <w:rFonts w:ascii="Times New Roman" w:eastAsia="Times New Roman" w:hAnsi="Times New Roman" w:cs="Times New Roman"/>
          <w:bCs/>
          <w:color w:val="000000" w:themeColor="text1"/>
          <w:sz w:val="24"/>
          <w:szCs w:val="24"/>
          <w:u w:val="single"/>
        </w:rPr>
      </w:pPr>
    </w:p>
    <w:p w14:paraId="7530604D" w14:textId="77777777" w:rsidR="008E0CD1" w:rsidRPr="00705E4C" w:rsidRDefault="008E0CD1" w:rsidP="008E0CD1">
      <w:pPr>
        <w:pStyle w:val="Balk1"/>
      </w:pPr>
      <w:bookmarkStart w:id="108" w:name="_Toc158469740"/>
      <w:bookmarkStart w:id="109" w:name="_Toc190387237"/>
      <w:bookmarkStart w:id="110" w:name="_Toc159517099"/>
      <w:r w:rsidRPr="00705E4C">
        <w:lastRenderedPageBreak/>
        <w:t>C. ARAŞTIRMA VE GELİŞTİRME</w:t>
      </w:r>
      <w:bookmarkEnd w:id="108"/>
      <w:bookmarkEnd w:id="109"/>
    </w:p>
    <w:p w14:paraId="5BEB7018" w14:textId="77777777" w:rsidR="008E0CD1" w:rsidRPr="00CC4271" w:rsidRDefault="008E0CD1" w:rsidP="008E0CD1">
      <w:pPr>
        <w:tabs>
          <w:tab w:val="left" w:pos="142"/>
        </w:tabs>
        <w:jc w:val="both"/>
        <w:outlineLvl w:val="1"/>
        <w:rPr>
          <w:rFonts w:ascii="Times New Roman" w:eastAsia="Times New Roman" w:hAnsi="Times New Roman" w:cs="Times New Roman"/>
          <w:b/>
          <w:bCs/>
          <w:color w:val="000000" w:themeColor="text1"/>
          <w:sz w:val="24"/>
          <w:szCs w:val="24"/>
        </w:rPr>
      </w:pPr>
      <w:bookmarkStart w:id="111" w:name="_Toc158469741"/>
      <w:bookmarkStart w:id="112" w:name="_Toc190387238"/>
      <w:r w:rsidRPr="00CC4271">
        <w:rPr>
          <w:rFonts w:ascii="Times New Roman" w:eastAsia="Times New Roman" w:hAnsi="Times New Roman" w:cs="Times New Roman"/>
          <w:b/>
          <w:bCs/>
          <w:color w:val="000000" w:themeColor="text1"/>
          <w:sz w:val="24"/>
          <w:szCs w:val="24"/>
        </w:rPr>
        <w:t>C.1. Araştırma Süreçlerinin Yönetimi ve Araştırma Kaynakları</w:t>
      </w:r>
      <w:bookmarkEnd w:id="111"/>
      <w:bookmarkEnd w:id="112"/>
    </w:p>
    <w:p w14:paraId="723827F3" w14:textId="77777777" w:rsidR="008E0CD1" w:rsidRPr="00CC4271" w:rsidRDefault="008E0CD1" w:rsidP="008E0CD1">
      <w:pPr>
        <w:pStyle w:val="Balk3"/>
        <w:rPr>
          <w:rFonts w:eastAsia="Times New Roman"/>
        </w:rPr>
      </w:pPr>
      <w:bookmarkStart w:id="113" w:name="_Toc158469742"/>
      <w:bookmarkStart w:id="114" w:name="_Toc190387239"/>
      <w:r w:rsidRPr="00CC4271">
        <w:rPr>
          <w:rFonts w:eastAsia="Times New Roman"/>
        </w:rPr>
        <w:t>C.1.1. Araştırma Süreçlerinin Yönetimi</w:t>
      </w:r>
      <w:bookmarkEnd w:id="113"/>
      <w:bookmarkEnd w:id="114"/>
    </w:p>
    <w:p w14:paraId="6F61904F" w14:textId="77777777" w:rsidR="008E0CD1" w:rsidRDefault="008E0CD1" w:rsidP="008E0CD1">
      <w:pPr>
        <w:tabs>
          <w:tab w:val="left" w:pos="142"/>
        </w:tabs>
        <w:jc w:val="both"/>
        <w:rPr>
          <w:rFonts w:ascii="Times New Roman" w:hAnsi="Times New Roman" w:cs="Times New Roman"/>
          <w:color w:val="000000" w:themeColor="text1"/>
          <w:sz w:val="24"/>
          <w:szCs w:val="24"/>
          <w:u w:val="single"/>
        </w:rPr>
      </w:pPr>
    </w:p>
    <w:p w14:paraId="0CEA0A6F" w14:textId="77777777" w:rsidR="008E0CD1" w:rsidRDefault="008E0CD1" w:rsidP="008E0CD1">
      <w:pPr>
        <w:tabs>
          <w:tab w:val="left" w:pos="142"/>
        </w:tabs>
        <w:jc w:val="both"/>
        <w:rPr>
          <w:rFonts w:ascii="Times New Roman" w:hAnsi="Times New Roman" w:cs="Times New Roman"/>
          <w:b/>
          <w:sz w:val="24"/>
          <w:szCs w:val="24"/>
        </w:rPr>
      </w:pPr>
      <w:r w:rsidRPr="00CC4271">
        <w:rPr>
          <w:rFonts w:ascii="Times New Roman" w:hAnsi="Times New Roman" w:cs="Times New Roman"/>
          <w:sz w:val="24"/>
          <w:szCs w:val="24"/>
        </w:rPr>
        <w:t>Araştırma süreçlerin yönetimi ve organizasyon yapısı</w:t>
      </w:r>
      <w:r>
        <w:rPr>
          <w:rFonts w:ascii="Times New Roman" w:hAnsi="Times New Roman" w:cs="Times New Roman"/>
          <w:sz w:val="24"/>
          <w:szCs w:val="24"/>
        </w:rPr>
        <w:t xml:space="preserve"> </w:t>
      </w:r>
      <w:r w:rsidRPr="001F358E">
        <w:rPr>
          <w:rFonts w:ascii="Times New Roman" w:hAnsi="Times New Roman" w:cs="Times New Roman"/>
          <w:b/>
          <w:sz w:val="24"/>
          <w:szCs w:val="24"/>
        </w:rPr>
        <w:t>(C.1.1.1).</w:t>
      </w:r>
    </w:p>
    <w:p w14:paraId="3890D8F8" w14:textId="77777777" w:rsidR="001F46DD" w:rsidRDefault="001F46DD" w:rsidP="008E0CD1">
      <w:pPr>
        <w:tabs>
          <w:tab w:val="left" w:pos="142"/>
        </w:tabs>
        <w:jc w:val="both"/>
        <w:rPr>
          <w:rFonts w:ascii="Times New Roman" w:eastAsia="CamberW04-Regular" w:hAnsi="Times New Roman" w:cs="Times New Roman"/>
          <w:b/>
          <w:bCs/>
          <w:sz w:val="24"/>
          <w:szCs w:val="24"/>
        </w:rPr>
      </w:pPr>
    </w:p>
    <w:p w14:paraId="099EEED0" w14:textId="4132DC00" w:rsidR="008E0CD1" w:rsidRDefault="008E0CD1" w:rsidP="008E0CD1">
      <w:pPr>
        <w:tabs>
          <w:tab w:val="left" w:pos="142"/>
        </w:tabs>
        <w:jc w:val="both"/>
        <w:rPr>
          <w:rFonts w:ascii="Times New Roman" w:eastAsia="CamberW04-Regular" w:hAnsi="Times New Roman" w:cs="Times New Roman"/>
          <w:b/>
          <w:bCs/>
          <w:sz w:val="24"/>
          <w:szCs w:val="24"/>
        </w:rPr>
      </w:pPr>
      <w:r w:rsidRPr="0009641B">
        <w:rPr>
          <w:rFonts w:ascii="Times New Roman" w:eastAsia="CamberW04-Regular" w:hAnsi="Times New Roman" w:cs="Times New Roman"/>
          <w:b/>
          <w:bCs/>
          <w:sz w:val="24"/>
          <w:szCs w:val="24"/>
        </w:rPr>
        <w:t>Olgunluk Düzeyi</w:t>
      </w:r>
      <w:r w:rsidR="001F46DD">
        <w:rPr>
          <w:rFonts w:ascii="Times New Roman" w:eastAsia="CamberW04-Regular" w:hAnsi="Times New Roman" w:cs="Times New Roman"/>
          <w:b/>
          <w:bCs/>
          <w:sz w:val="24"/>
          <w:szCs w:val="24"/>
        </w:rPr>
        <w:t>: 2</w:t>
      </w:r>
    </w:p>
    <w:p w14:paraId="58C6135B" w14:textId="77777777" w:rsidR="00DD6F02" w:rsidRDefault="00DD6F02" w:rsidP="008E0CD1">
      <w:pPr>
        <w:tabs>
          <w:tab w:val="left" w:pos="142"/>
        </w:tabs>
        <w:jc w:val="both"/>
        <w:rPr>
          <w:rFonts w:ascii="Times New Roman" w:eastAsia="CamberW04-Regular" w:hAnsi="Times New Roman" w:cs="Times New Roman"/>
          <w:b/>
          <w:bCs/>
          <w:sz w:val="24"/>
          <w:szCs w:val="24"/>
        </w:rPr>
      </w:pPr>
    </w:p>
    <w:p w14:paraId="7288D2F3" w14:textId="77777777" w:rsidR="008E0CD1" w:rsidRDefault="008E0CD1" w:rsidP="008E0CD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611A247" w14:textId="77777777" w:rsidR="008E0CD1" w:rsidRDefault="008E0CD1" w:rsidP="008E0CD1">
      <w:pPr>
        <w:tabs>
          <w:tab w:val="left" w:pos="142"/>
        </w:tabs>
        <w:jc w:val="both"/>
        <w:rPr>
          <w:rFonts w:ascii="Times New Roman" w:hAnsi="Times New Roman" w:cs="Times New Roman"/>
          <w:color w:val="000000" w:themeColor="text1"/>
          <w:sz w:val="24"/>
          <w:szCs w:val="24"/>
        </w:rPr>
      </w:pPr>
      <w:r w:rsidRPr="00DD6F02">
        <w:rPr>
          <w:rFonts w:ascii="Times New Roman" w:hAnsi="Times New Roman" w:cs="Times New Roman"/>
          <w:color w:val="000000" w:themeColor="text1"/>
          <w:sz w:val="24"/>
          <w:szCs w:val="24"/>
        </w:rPr>
        <w:t>(</w:t>
      </w:r>
      <w:r w:rsidRPr="00DD6F02">
        <w:rPr>
          <w:rFonts w:ascii="Times New Roman" w:hAnsi="Times New Roman" w:cs="Times New Roman"/>
          <w:sz w:val="24"/>
          <w:szCs w:val="24"/>
        </w:rPr>
        <w:t>2) C.1.1.1.</w:t>
      </w:r>
      <w:r>
        <w:rPr>
          <w:rFonts w:ascii="Times New Roman" w:hAnsi="Times New Roman" w:cs="Times New Roman"/>
          <w:b/>
          <w:sz w:val="24"/>
          <w:szCs w:val="24"/>
        </w:rPr>
        <w:t xml:space="preserve"> </w:t>
      </w:r>
      <w:hyperlink r:id="rId304" w:history="1">
        <w:proofErr w:type="spellStart"/>
        <w:r w:rsidRPr="00AA01FC">
          <w:rPr>
            <w:rStyle w:val="Kpr"/>
            <w:rFonts w:ascii="Times New Roman" w:hAnsi="Times New Roman" w:cs="Times New Roman"/>
            <w:sz w:val="24"/>
            <w:szCs w:val="24"/>
          </w:rPr>
          <w:t>Araştırma_ve_Uygulama_Merkezleri</w:t>
        </w:r>
        <w:proofErr w:type="spellEnd"/>
      </w:hyperlink>
    </w:p>
    <w:p w14:paraId="6D8B23C7" w14:textId="77777777" w:rsidR="008E0CD1" w:rsidRDefault="008E0CD1" w:rsidP="008E0CD1">
      <w:pPr>
        <w:tabs>
          <w:tab w:val="left" w:pos="142"/>
        </w:tabs>
        <w:jc w:val="both"/>
        <w:rPr>
          <w:rFonts w:ascii="Times New Roman" w:hAnsi="Times New Roman" w:cs="Times New Roman"/>
          <w:color w:val="000000" w:themeColor="text1"/>
          <w:sz w:val="24"/>
          <w:szCs w:val="24"/>
        </w:rPr>
      </w:pPr>
      <w:r w:rsidRPr="00DD6F02">
        <w:rPr>
          <w:rFonts w:ascii="Times New Roman" w:hAnsi="Times New Roman" w:cs="Times New Roman"/>
          <w:color w:val="000000" w:themeColor="text1"/>
          <w:sz w:val="24"/>
          <w:szCs w:val="24"/>
        </w:rPr>
        <w:t>(</w:t>
      </w:r>
      <w:r w:rsidRPr="00DD6F02">
        <w:rPr>
          <w:rFonts w:ascii="Times New Roman" w:hAnsi="Times New Roman" w:cs="Times New Roman"/>
          <w:sz w:val="24"/>
          <w:szCs w:val="24"/>
        </w:rPr>
        <w:t>2) C.1.1.2.</w:t>
      </w:r>
      <w:r>
        <w:rPr>
          <w:rFonts w:ascii="Times New Roman" w:hAnsi="Times New Roman" w:cs="Times New Roman"/>
          <w:b/>
          <w:sz w:val="24"/>
          <w:szCs w:val="24"/>
        </w:rPr>
        <w:t xml:space="preserve"> </w:t>
      </w:r>
      <w:hyperlink r:id="rId305" w:history="1">
        <w:proofErr w:type="spellStart"/>
        <w:r w:rsidRPr="00AA01FC">
          <w:rPr>
            <w:rStyle w:val="Kpr"/>
            <w:rFonts w:ascii="Times New Roman" w:hAnsi="Times New Roman" w:cs="Times New Roman"/>
            <w:sz w:val="24"/>
            <w:szCs w:val="24"/>
          </w:rPr>
          <w:t>BAUN_BAP_Uygulama_Yönergesi</w:t>
        </w:r>
        <w:proofErr w:type="spellEnd"/>
      </w:hyperlink>
    </w:p>
    <w:p w14:paraId="0DE88D05" w14:textId="77777777" w:rsidR="008E0CD1" w:rsidRPr="00EA70F6" w:rsidRDefault="008E0CD1" w:rsidP="008E0CD1">
      <w:pPr>
        <w:tabs>
          <w:tab w:val="left" w:pos="142"/>
        </w:tabs>
        <w:jc w:val="both"/>
        <w:rPr>
          <w:rFonts w:ascii="Times New Roman" w:hAnsi="Times New Roman" w:cs="Times New Roman"/>
          <w:color w:val="000000" w:themeColor="text1"/>
          <w:sz w:val="24"/>
          <w:szCs w:val="24"/>
        </w:rPr>
      </w:pPr>
      <w:r w:rsidRPr="00DD6F02">
        <w:rPr>
          <w:rFonts w:ascii="Times New Roman" w:hAnsi="Times New Roman" w:cs="Times New Roman"/>
          <w:bCs/>
          <w:sz w:val="24"/>
          <w:szCs w:val="24"/>
        </w:rPr>
        <w:t>(2) C.1.1.3.</w:t>
      </w:r>
      <w:r>
        <w:rPr>
          <w:rFonts w:ascii="Times New Roman" w:hAnsi="Times New Roman" w:cs="Times New Roman"/>
          <w:b/>
          <w:sz w:val="24"/>
          <w:szCs w:val="24"/>
        </w:rPr>
        <w:t xml:space="preserve"> </w:t>
      </w:r>
      <w:hyperlink r:id="rId306" w:history="1">
        <w:proofErr w:type="spellStart"/>
        <w:r w:rsidRPr="00AA01FC">
          <w:rPr>
            <w:rStyle w:val="Kpr"/>
            <w:rFonts w:ascii="Times New Roman" w:hAnsi="Times New Roman" w:cs="Times New Roman"/>
            <w:sz w:val="24"/>
            <w:szCs w:val="24"/>
          </w:rPr>
          <w:t>Proje_Koordinasyon_Ofisi_Yönergesi</w:t>
        </w:r>
        <w:proofErr w:type="spellEnd"/>
      </w:hyperlink>
    </w:p>
    <w:p w14:paraId="2D76B8E2" w14:textId="77777777" w:rsidR="008E0CD1" w:rsidRDefault="008E0CD1" w:rsidP="008E0CD1">
      <w:pPr>
        <w:tabs>
          <w:tab w:val="left" w:pos="142"/>
        </w:tabs>
        <w:jc w:val="both"/>
        <w:rPr>
          <w:rStyle w:val="Kpr"/>
          <w:rFonts w:ascii="Times New Roman" w:hAnsi="Times New Roman" w:cs="Times New Roman"/>
          <w:b/>
          <w:sz w:val="24"/>
          <w:szCs w:val="24"/>
        </w:rPr>
      </w:pPr>
    </w:p>
    <w:p w14:paraId="3E9F7531" w14:textId="77777777" w:rsidR="008E0CD1" w:rsidRPr="001F358E" w:rsidRDefault="008E0CD1" w:rsidP="008E0CD1">
      <w:pPr>
        <w:tabs>
          <w:tab w:val="left" w:pos="142"/>
        </w:tabs>
        <w:jc w:val="both"/>
        <w:rPr>
          <w:rFonts w:ascii="Times New Roman" w:hAnsi="Times New Roman" w:cs="Times New Roman"/>
          <w:b/>
          <w:color w:val="000000" w:themeColor="text1"/>
          <w:sz w:val="24"/>
          <w:szCs w:val="24"/>
        </w:rPr>
      </w:pPr>
    </w:p>
    <w:p w14:paraId="065FB065" w14:textId="77777777" w:rsidR="008E0CD1" w:rsidRDefault="008E0CD1" w:rsidP="008E0CD1">
      <w:pPr>
        <w:pStyle w:val="Balk3"/>
      </w:pPr>
      <w:bookmarkStart w:id="115" w:name="_Toc158469743"/>
      <w:bookmarkStart w:id="116" w:name="_Toc190387240"/>
      <w:r w:rsidRPr="00CC4271">
        <w:t>C.1.2. İç ve Dış Kaynaklar</w:t>
      </w:r>
      <w:bookmarkEnd w:id="115"/>
      <w:bookmarkEnd w:id="116"/>
    </w:p>
    <w:p w14:paraId="1FFED322" w14:textId="77777777" w:rsidR="008E0CD1" w:rsidRDefault="008E0CD1" w:rsidP="008E0CD1"/>
    <w:p w14:paraId="0DF67AEC" w14:textId="4A491B64" w:rsidR="008E0CD1" w:rsidRPr="00CC4271" w:rsidRDefault="008E0CD1" w:rsidP="008E0CD1">
      <w:pPr>
        <w:tabs>
          <w:tab w:val="left" w:pos="142"/>
        </w:tabs>
        <w:jc w:val="center"/>
        <w:rPr>
          <w:rFonts w:ascii="Times New Roman" w:hAnsi="Times New Roman" w:cs="Times New Roman"/>
          <w:color w:val="000000" w:themeColor="text1"/>
          <w:sz w:val="24"/>
          <w:szCs w:val="24"/>
        </w:rPr>
      </w:pPr>
      <w:bookmarkStart w:id="117" w:name="_Hlk159363344"/>
      <w:r w:rsidRPr="00CC4271">
        <w:rPr>
          <w:rFonts w:ascii="Times New Roman" w:hAnsi="Times New Roman" w:cs="Times New Roman"/>
          <w:color w:val="000000" w:themeColor="text1"/>
          <w:sz w:val="24"/>
          <w:szCs w:val="24"/>
        </w:rPr>
        <w:t xml:space="preserve">Tablo </w:t>
      </w:r>
      <w:r w:rsidR="001F46DD">
        <w:rPr>
          <w:rFonts w:ascii="Times New Roman" w:hAnsi="Times New Roman" w:cs="Times New Roman"/>
          <w:color w:val="000000" w:themeColor="text1"/>
          <w:sz w:val="24"/>
          <w:szCs w:val="24"/>
        </w:rPr>
        <w:t xml:space="preserve">6. </w:t>
      </w:r>
      <w:r w:rsidRPr="00CC4271">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4</w:t>
      </w:r>
      <w:r w:rsidRPr="00CC4271">
        <w:rPr>
          <w:rFonts w:ascii="Times New Roman" w:hAnsi="Times New Roman" w:cs="Times New Roman"/>
          <w:color w:val="000000" w:themeColor="text1"/>
          <w:sz w:val="24"/>
          <w:szCs w:val="24"/>
        </w:rPr>
        <w:t xml:space="preserve"> yılı itibariyle Birim bünyesinde yürütülen proje sayıları ve bütçeleri</w:t>
      </w:r>
      <w:r>
        <w:rPr>
          <w:rFonts w:ascii="Times New Roman" w:hAnsi="Times New Roman" w:cs="Times New Roman"/>
          <w:color w:val="000000" w:themeColor="text1"/>
          <w:sz w:val="24"/>
          <w:szCs w:val="24"/>
        </w:rPr>
        <w:t>**</w:t>
      </w:r>
    </w:p>
    <w:tbl>
      <w:tblPr>
        <w:tblW w:w="5008" w:type="pct"/>
        <w:jc w:val="center"/>
        <w:tblLayout w:type="fixed"/>
        <w:tblCellMar>
          <w:left w:w="70" w:type="dxa"/>
          <w:right w:w="70" w:type="dxa"/>
        </w:tblCellMar>
        <w:tblLook w:val="0000" w:firstRow="0" w:lastRow="0" w:firstColumn="0" w:lastColumn="0" w:noHBand="0" w:noVBand="0"/>
      </w:tblPr>
      <w:tblGrid>
        <w:gridCol w:w="1978"/>
        <w:gridCol w:w="564"/>
        <w:gridCol w:w="1111"/>
        <w:gridCol w:w="967"/>
        <w:gridCol w:w="492"/>
        <w:gridCol w:w="982"/>
        <w:gridCol w:w="1613"/>
        <w:gridCol w:w="1367"/>
      </w:tblGrid>
      <w:tr w:rsidR="008E0CD1" w:rsidRPr="00CC4271" w14:paraId="49412C74" w14:textId="77777777" w:rsidTr="0081545A">
        <w:trPr>
          <w:cantSplit/>
          <w:trHeight w:val="1159"/>
          <w:jc w:val="center"/>
        </w:trPr>
        <w:tc>
          <w:tcPr>
            <w:tcW w:w="14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672B8"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bookmarkStart w:id="118" w:name="_Hlk124523470"/>
          </w:p>
        </w:tc>
        <w:tc>
          <w:tcPr>
            <w:tcW w:w="61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FBE586"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Pr>
                <w:rFonts w:ascii="Times New Roman" w:hAnsi="Times New Roman" w:cs="Times New Roman"/>
                <w:b/>
                <w:bCs/>
                <w:color w:val="000000" w:themeColor="text1"/>
                <w:sz w:val="18"/>
                <w:szCs w:val="18"/>
                <w:lang w:eastAsia="tr-TR"/>
              </w:rPr>
              <w:t xml:space="preserve">Devam Eden Proje </w:t>
            </w:r>
            <w:proofErr w:type="spellStart"/>
            <w:r>
              <w:rPr>
                <w:rFonts w:ascii="Times New Roman" w:hAnsi="Times New Roman" w:cs="Times New Roman"/>
                <w:b/>
                <w:bCs/>
                <w:color w:val="000000" w:themeColor="text1"/>
                <w:sz w:val="18"/>
                <w:szCs w:val="18"/>
                <w:lang w:eastAsia="tr-TR"/>
              </w:rPr>
              <w:t>Sayıs</w:t>
            </w:r>
            <w:proofErr w:type="spellEnd"/>
          </w:p>
        </w:tc>
        <w:tc>
          <w:tcPr>
            <w:tcW w:w="53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A0EFA4"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Yıl İçinde Eklenen Proje</w:t>
            </w:r>
            <w:r>
              <w:rPr>
                <w:rFonts w:ascii="Times New Roman" w:hAnsi="Times New Roman" w:cs="Times New Roman"/>
                <w:b/>
                <w:bCs/>
                <w:color w:val="000000" w:themeColor="text1"/>
                <w:sz w:val="18"/>
                <w:szCs w:val="18"/>
                <w:lang w:eastAsia="tr-TR"/>
              </w:rPr>
              <w:t xml:space="preserve"> Sayısı</w:t>
            </w:r>
          </w:p>
        </w:tc>
        <w:tc>
          <w:tcPr>
            <w:tcW w:w="271"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1635A1"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Toplam</w:t>
            </w:r>
          </w:p>
        </w:tc>
        <w:tc>
          <w:tcPr>
            <w:tcW w:w="54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142D2B"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Yıl İçinde Tamamlanan Proje</w:t>
            </w:r>
          </w:p>
        </w:tc>
        <w:tc>
          <w:tcPr>
            <w:tcW w:w="889"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158FA1"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Toplam Ödenek</w:t>
            </w:r>
          </w:p>
          <w:p w14:paraId="1533F87F"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TL</w:t>
            </w:r>
          </w:p>
        </w:tc>
        <w:tc>
          <w:tcPr>
            <w:tcW w:w="753" w:type="pct"/>
            <w:tcBorders>
              <w:top w:val="single" w:sz="4" w:space="0" w:color="auto"/>
              <w:left w:val="single" w:sz="4" w:space="0" w:color="auto"/>
              <w:bottom w:val="single" w:sz="4" w:space="0" w:color="auto"/>
              <w:right w:val="single" w:sz="4" w:space="0" w:color="auto"/>
            </w:tcBorders>
            <w:textDirection w:val="btLr"/>
            <w:vAlign w:val="center"/>
          </w:tcPr>
          <w:p w14:paraId="05D0CDEC"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Toplam Harcama</w:t>
            </w:r>
          </w:p>
          <w:p w14:paraId="36788989" w14:textId="77777777" w:rsidR="008E0CD1" w:rsidRPr="00A2270B" w:rsidRDefault="008E0CD1" w:rsidP="0081545A">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TL</w:t>
            </w:r>
          </w:p>
        </w:tc>
      </w:tr>
      <w:tr w:rsidR="008E0CD1" w:rsidRPr="00CC4271" w14:paraId="352490A3" w14:textId="77777777" w:rsidTr="0081545A">
        <w:trPr>
          <w:trHeight w:val="50"/>
          <w:jc w:val="center"/>
        </w:trPr>
        <w:tc>
          <w:tcPr>
            <w:tcW w:w="1401"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4533641"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CSBB (Cumhurbaşkanlığı Strateji ve Bütçe Başkanlığı)</w:t>
            </w:r>
          </w:p>
        </w:tc>
        <w:tc>
          <w:tcPr>
            <w:tcW w:w="612" w:type="pct"/>
            <w:tcBorders>
              <w:top w:val="single" w:sz="4" w:space="0" w:color="auto"/>
              <w:left w:val="nil"/>
              <w:bottom w:val="single" w:sz="4" w:space="0" w:color="auto"/>
              <w:right w:val="single" w:sz="4" w:space="0" w:color="auto"/>
            </w:tcBorders>
            <w:shd w:val="clear" w:color="auto" w:fill="auto"/>
            <w:noWrap/>
            <w:vAlign w:val="bottom"/>
          </w:tcPr>
          <w:p w14:paraId="67554CD4"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33" w:type="pct"/>
            <w:tcBorders>
              <w:top w:val="single" w:sz="4" w:space="0" w:color="auto"/>
              <w:left w:val="nil"/>
              <w:bottom w:val="single" w:sz="4" w:space="0" w:color="auto"/>
              <w:right w:val="single" w:sz="4" w:space="0" w:color="auto"/>
            </w:tcBorders>
            <w:shd w:val="clear" w:color="auto" w:fill="auto"/>
            <w:noWrap/>
            <w:vAlign w:val="bottom"/>
          </w:tcPr>
          <w:p w14:paraId="4E714C76"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271" w:type="pct"/>
            <w:tcBorders>
              <w:top w:val="single" w:sz="4" w:space="0" w:color="auto"/>
              <w:left w:val="nil"/>
              <w:bottom w:val="single" w:sz="4" w:space="0" w:color="auto"/>
              <w:right w:val="single" w:sz="4" w:space="0" w:color="auto"/>
            </w:tcBorders>
            <w:shd w:val="clear" w:color="auto" w:fill="auto"/>
            <w:noWrap/>
            <w:vAlign w:val="bottom"/>
          </w:tcPr>
          <w:p w14:paraId="6B8F36D6"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41" w:type="pct"/>
            <w:tcBorders>
              <w:top w:val="single" w:sz="4" w:space="0" w:color="auto"/>
              <w:left w:val="nil"/>
              <w:bottom w:val="single" w:sz="4" w:space="0" w:color="auto"/>
              <w:right w:val="nil"/>
            </w:tcBorders>
            <w:shd w:val="clear" w:color="auto" w:fill="auto"/>
            <w:noWrap/>
            <w:vAlign w:val="bottom"/>
          </w:tcPr>
          <w:p w14:paraId="7037A620"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889" w:type="pct"/>
            <w:tcBorders>
              <w:top w:val="single" w:sz="4" w:space="0" w:color="auto"/>
              <w:left w:val="single" w:sz="4" w:space="0" w:color="auto"/>
              <w:bottom w:val="single" w:sz="4" w:space="0" w:color="auto"/>
              <w:right w:val="single" w:sz="8" w:space="0" w:color="auto"/>
            </w:tcBorders>
            <w:shd w:val="clear" w:color="auto" w:fill="auto"/>
            <w:noWrap/>
            <w:vAlign w:val="bottom"/>
          </w:tcPr>
          <w:p w14:paraId="21ED1988"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753" w:type="pct"/>
            <w:tcBorders>
              <w:top w:val="single" w:sz="4" w:space="0" w:color="auto"/>
              <w:left w:val="single" w:sz="4" w:space="0" w:color="auto"/>
              <w:bottom w:val="single" w:sz="4" w:space="0" w:color="auto"/>
              <w:right w:val="single" w:sz="8" w:space="0" w:color="auto"/>
            </w:tcBorders>
          </w:tcPr>
          <w:p w14:paraId="1FF92C48"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r>
      <w:tr w:rsidR="008E0CD1" w:rsidRPr="00CC4271" w14:paraId="3F55873E" w14:textId="77777777" w:rsidTr="0081545A">
        <w:trPr>
          <w:trHeight w:val="50"/>
          <w:jc w:val="center"/>
        </w:trPr>
        <w:tc>
          <w:tcPr>
            <w:tcW w:w="1401" w:type="pct"/>
            <w:gridSpan w:val="2"/>
            <w:tcBorders>
              <w:top w:val="nil"/>
              <w:left w:val="single" w:sz="8" w:space="0" w:color="auto"/>
              <w:bottom w:val="single" w:sz="4" w:space="0" w:color="auto"/>
              <w:right w:val="single" w:sz="8" w:space="0" w:color="auto"/>
            </w:tcBorders>
            <w:shd w:val="clear" w:color="auto" w:fill="auto"/>
            <w:noWrap/>
            <w:vAlign w:val="center"/>
          </w:tcPr>
          <w:p w14:paraId="56CD85D2"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TÜBİTAK</w:t>
            </w:r>
          </w:p>
        </w:tc>
        <w:tc>
          <w:tcPr>
            <w:tcW w:w="612" w:type="pct"/>
            <w:tcBorders>
              <w:top w:val="nil"/>
              <w:left w:val="nil"/>
              <w:bottom w:val="single" w:sz="4" w:space="0" w:color="auto"/>
              <w:right w:val="single" w:sz="4" w:space="0" w:color="auto"/>
            </w:tcBorders>
            <w:shd w:val="clear" w:color="auto" w:fill="auto"/>
            <w:noWrap/>
            <w:vAlign w:val="bottom"/>
          </w:tcPr>
          <w:p w14:paraId="2593A381"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33" w:type="pct"/>
            <w:tcBorders>
              <w:top w:val="nil"/>
              <w:left w:val="nil"/>
              <w:bottom w:val="single" w:sz="4" w:space="0" w:color="auto"/>
              <w:right w:val="single" w:sz="4" w:space="0" w:color="auto"/>
            </w:tcBorders>
            <w:shd w:val="clear" w:color="auto" w:fill="auto"/>
            <w:noWrap/>
            <w:vAlign w:val="bottom"/>
          </w:tcPr>
          <w:p w14:paraId="2BF45A04"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271" w:type="pct"/>
            <w:tcBorders>
              <w:top w:val="nil"/>
              <w:left w:val="nil"/>
              <w:bottom w:val="single" w:sz="4" w:space="0" w:color="auto"/>
              <w:right w:val="single" w:sz="4" w:space="0" w:color="auto"/>
            </w:tcBorders>
            <w:shd w:val="clear" w:color="auto" w:fill="auto"/>
            <w:noWrap/>
            <w:vAlign w:val="bottom"/>
          </w:tcPr>
          <w:p w14:paraId="582E103C"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41" w:type="pct"/>
            <w:tcBorders>
              <w:top w:val="nil"/>
              <w:left w:val="nil"/>
              <w:bottom w:val="single" w:sz="4" w:space="0" w:color="auto"/>
              <w:right w:val="nil"/>
            </w:tcBorders>
            <w:shd w:val="clear" w:color="auto" w:fill="auto"/>
            <w:noWrap/>
            <w:vAlign w:val="bottom"/>
          </w:tcPr>
          <w:p w14:paraId="7A31C441"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889" w:type="pct"/>
            <w:tcBorders>
              <w:top w:val="nil"/>
              <w:left w:val="single" w:sz="4" w:space="0" w:color="auto"/>
              <w:bottom w:val="single" w:sz="4" w:space="0" w:color="auto"/>
              <w:right w:val="single" w:sz="8" w:space="0" w:color="auto"/>
            </w:tcBorders>
            <w:shd w:val="clear" w:color="auto" w:fill="auto"/>
            <w:noWrap/>
            <w:vAlign w:val="bottom"/>
          </w:tcPr>
          <w:p w14:paraId="6242F87C"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753" w:type="pct"/>
            <w:tcBorders>
              <w:top w:val="nil"/>
              <w:left w:val="single" w:sz="4" w:space="0" w:color="auto"/>
              <w:bottom w:val="single" w:sz="4" w:space="0" w:color="auto"/>
              <w:right w:val="single" w:sz="8" w:space="0" w:color="auto"/>
            </w:tcBorders>
          </w:tcPr>
          <w:p w14:paraId="3E438517"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r>
      <w:tr w:rsidR="008E0CD1" w:rsidRPr="00CC4271" w14:paraId="2E56BECC" w14:textId="77777777" w:rsidTr="0081545A">
        <w:trPr>
          <w:trHeight w:val="298"/>
          <w:jc w:val="center"/>
        </w:trPr>
        <w:tc>
          <w:tcPr>
            <w:tcW w:w="1090" w:type="pct"/>
            <w:vMerge w:val="restart"/>
            <w:tcBorders>
              <w:top w:val="nil"/>
              <w:left w:val="single" w:sz="8" w:space="0" w:color="auto"/>
              <w:right w:val="single" w:sz="4" w:space="0" w:color="auto"/>
            </w:tcBorders>
            <w:shd w:val="clear" w:color="auto" w:fill="auto"/>
            <w:noWrap/>
            <w:vAlign w:val="center"/>
          </w:tcPr>
          <w:p w14:paraId="4F321EBA"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Bilimsel Araştırma Projeleri (BAP)</w:t>
            </w:r>
          </w:p>
        </w:tc>
        <w:tc>
          <w:tcPr>
            <w:tcW w:w="310" w:type="pct"/>
            <w:tcBorders>
              <w:top w:val="nil"/>
              <w:left w:val="single" w:sz="4" w:space="0" w:color="auto"/>
              <w:bottom w:val="single" w:sz="4" w:space="0" w:color="auto"/>
              <w:right w:val="single" w:sz="8" w:space="0" w:color="auto"/>
            </w:tcBorders>
            <w:shd w:val="clear" w:color="auto" w:fill="auto"/>
            <w:vAlign w:val="center"/>
          </w:tcPr>
          <w:p w14:paraId="50D1B12B"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Pr>
                <w:rFonts w:ascii="Times New Roman" w:hAnsi="Times New Roman" w:cs="Times New Roman"/>
                <w:b/>
                <w:bCs/>
                <w:color w:val="000000" w:themeColor="text1"/>
                <w:sz w:val="20"/>
                <w:szCs w:val="20"/>
                <w:lang w:eastAsia="tr-TR"/>
              </w:rPr>
              <w:t>2023</w:t>
            </w:r>
          </w:p>
        </w:tc>
        <w:tc>
          <w:tcPr>
            <w:tcW w:w="612" w:type="pct"/>
            <w:tcBorders>
              <w:top w:val="nil"/>
              <w:left w:val="nil"/>
              <w:bottom w:val="single" w:sz="4" w:space="0" w:color="auto"/>
              <w:right w:val="single" w:sz="4" w:space="0" w:color="auto"/>
            </w:tcBorders>
            <w:shd w:val="clear" w:color="auto" w:fill="auto"/>
            <w:noWrap/>
            <w:vAlign w:val="center"/>
          </w:tcPr>
          <w:p w14:paraId="1786922B" w14:textId="77777777" w:rsidR="008E0CD1" w:rsidRPr="00CC427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12</w:t>
            </w:r>
          </w:p>
        </w:tc>
        <w:tc>
          <w:tcPr>
            <w:tcW w:w="533" w:type="pct"/>
            <w:tcBorders>
              <w:top w:val="nil"/>
              <w:left w:val="nil"/>
              <w:bottom w:val="single" w:sz="4" w:space="0" w:color="auto"/>
              <w:right w:val="single" w:sz="4" w:space="0" w:color="auto"/>
            </w:tcBorders>
            <w:shd w:val="clear" w:color="auto" w:fill="auto"/>
            <w:noWrap/>
            <w:vAlign w:val="center"/>
          </w:tcPr>
          <w:p w14:paraId="20A24368" w14:textId="77777777" w:rsidR="008E0CD1" w:rsidRPr="00CC427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4</w:t>
            </w:r>
          </w:p>
        </w:tc>
        <w:tc>
          <w:tcPr>
            <w:tcW w:w="271" w:type="pct"/>
            <w:tcBorders>
              <w:top w:val="nil"/>
              <w:left w:val="nil"/>
              <w:bottom w:val="single" w:sz="4" w:space="0" w:color="auto"/>
              <w:right w:val="single" w:sz="4" w:space="0" w:color="auto"/>
            </w:tcBorders>
            <w:shd w:val="clear" w:color="auto" w:fill="auto"/>
            <w:noWrap/>
            <w:vAlign w:val="center"/>
          </w:tcPr>
          <w:p w14:paraId="0C00A0B6" w14:textId="77777777" w:rsidR="008E0CD1" w:rsidRPr="00CC427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12</w:t>
            </w:r>
          </w:p>
        </w:tc>
        <w:tc>
          <w:tcPr>
            <w:tcW w:w="541" w:type="pct"/>
            <w:tcBorders>
              <w:top w:val="nil"/>
              <w:left w:val="nil"/>
              <w:bottom w:val="single" w:sz="4" w:space="0" w:color="auto"/>
              <w:right w:val="nil"/>
            </w:tcBorders>
            <w:shd w:val="clear" w:color="auto" w:fill="auto"/>
            <w:noWrap/>
            <w:vAlign w:val="center"/>
          </w:tcPr>
          <w:p w14:paraId="0F2214E0" w14:textId="77777777" w:rsidR="008E0CD1" w:rsidRPr="00CC427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5</w:t>
            </w:r>
          </w:p>
        </w:tc>
        <w:tc>
          <w:tcPr>
            <w:tcW w:w="889" w:type="pct"/>
            <w:tcBorders>
              <w:top w:val="nil"/>
              <w:left w:val="single" w:sz="4" w:space="0" w:color="auto"/>
              <w:bottom w:val="single" w:sz="4" w:space="0" w:color="auto"/>
              <w:right w:val="single" w:sz="8" w:space="0" w:color="auto"/>
            </w:tcBorders>
            <w:shd w:val="clear" w:color="auto" w:fill="auto"/>
            <w:noWrap/>
            <w:vAlign w:val="center"/>
          </w:tcPr>
          <w:p w14:paraId="2987960A" w14:textId="77777777" w:rsidR="008E0CD1" w:rsidRPr="00CC427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935,212.96</w:t>
            </w:r>
          </w:p>
        </w:tc>
        <w:tc>
          <w:tcPr>
            <w:tcW w:w="753" w:type="pct"/>
            <w:tcBorders>
              <w:top w:val="nil"/>
              <w:left w:val="single" w:sz="4" w:space="0" w:color="auto"/>
              <w:bottom w:val="single" w:sz="4" w:space="0" w:color="auto"/>
              <w:right w:val="single" w:sz="8" w:space="0" w:color="auto"/>
            </w:tcBorders>
            <w:vAlign w:val="center"/>
          </w:tcPr>
          <w:p w14:paraId="5193CE1B" w14:textId="77777777" w:rsidR="008E0CD1" w:rsidRPr="00CC427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584,557.44</w:t>
            </w:r>
          </w:p>
        </w:tc>
      </w:tr>
      <w:tr w:rsidR="008E0CD1" w:rsidRPr="00CC4271" w14:paraId="6F3E79DC" w14:textId="77777777" w:rsidTr="0081545A">
        <w:trPr>
          <w:trHeight w:val="298"/>
          <w:jc w:val="center"/>
        </w:trPr>
        <w:tc>
          <w:tcPr>
            <w:tcW w:w="1090" w:type="pct"/>
            <w:vMerge/>
            <w:tcBorders>
              <w:left w:val="single" w:sz="8" w:space="0" w:color="auto"/>
              <w:bottom w:val="single" w:sz="4" w:space="0" w:color="auto"/>
              <w:right w:val="single" w:sz="4" w:space="0" w:color="auto"/>
            </w:tcBorders>
            <w:shd w:val="clear" w:color="auto" w:fill="auto"/>
            <w:noWrap/>
            <w:vAlign w:val="center"/>
          </w:tcPr>
          <w:p w14:paraId="50E25B8B"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p>
        </w:tc>
        <w:tc>
          <w:tcPr>
            <w:tcW w:w="310" w:type="pct"/>
            <w:tcBorders>
              <w:top w:val="single" w:sz="4" w:space="0" w:color="auto"/>
              <w:left w:val="single" w:sz="4" w:space="0" w:color="auto"/>
              <w:bottom w:val="single" w:sz="4" w:space="0" w:color="auto"/>
              <w:right w:val="single" w:sz="8" w:space="0" w:color="auto"/>
            </w:tcBorders>
            <w:shd w:val="clear" w:color="auto" w:fill="auto"/>
            <w:vAlign w:val="center"/>
          </w:tcPr>
          <w:p w14:paraId="16DECF9F"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Pr>
                <w:rFonts w:ascii="Times New Roman" w:hAnsi="Times New Roman" w:cs="Times New Roman"/>
                <w:b/>
                <w:bCs/>
                <w:color w:val="000000" w:themeColor="text1"/>
                <w:sz w:val="20"/>
                <w:szCs w:val="20"/>
                <w:lang w:eastAsia="tr-TR"/>
              </w:rPr>
              <w:t>2024</w:t>
            </w:r>
          </w:p>
        </w:tc>
        <w:tc>
          <w:tcPr>
            <w:tcW w:w="612" w:type="pct"/>
            <w:tcBorders>
              <w:top w:val="nil"/>
              <w:left w:val="nil"/>
              <w:bottom w:val="single" w:sz="4" w:space="0" w:color="auto"/>
              <w:right w:val="single" w:sz="4" w:space="0" w:color="auto"/>
            </w:tcBorders>
            <w:shd w:val="clear" w:color="auto" w:fill="auto"/>
            <w:noWrap/>
            <w:vAlign w:val="center"/>
          </w:tcPr>
          <w:p w14:paraId="7CCFBE5B"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16</w:t>
            </w:r>
          </w:p>
        </w:tc>
        <w:tc>
          <w:tcPr>
            <w:tcW w:w="533" w:type="pct"/>
            <w:tcBorders>
              <w:top w:val="nil"/>
              <w:left w:val="nil"/>
              <w:bottom w:val="single" w:sz="4" w:space="0" w:color="auto"/>
              <w:right w:val="single" w:sz="4" w:space="0" w:color="auto"/>
            </w:tcBorders>
            <w:shd w:val="clear" w:color="auto" w:fill="auto"/>
            <w:noWrap/>
            <w:vAlign w:val="center"/>
          </w:tcPr>
          <w:p w14:paraId="48C6A0B8"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7</w:t>
            </w:r>
          </w:p>
        </w:tc>
        <w:tc>
          <w:tcPr>
            <w:tcW w:w="271" w:type="pct"/>
            <w:tcBorders>
              <w:top w:val="nil"/>
              <w:left w:val="nil"/>
              <w:bottom w:val="single" w:sz="4" w:space="0" w:color="auto"/>
              <w:right w:val="single" w:sz="4" w:space="0" w:color="auto"/>
            </w:tcBorders>
            <w:shd w:val="clear" w:color="auto" w:fill="auto"/>
            <w:noWrap/>
            <w:vAlign w:val="center"/>
          </w:tcPr>
          <w:p w14:paraId="07108FD5"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23</w:t>
            </w:r>
          </w:p>
        </w:tc>
        <w:tc>
          <w:tcPr>
            <w:tcW w:w="541" w:type="pct"/>
            <w:tcBorders>
              <w:top w:val="nil"/>
              <w:left w:val="nil"/>
              <w:bottom w:val="single" w:sz="4" w:space="0" w:color="auto"/>
              <w:right w:val="nil"/>
            </w:tcBorders>
            <w:shd w:val="clear" w:color="auto" w:fill="auto"/>
            <w:noWrap/>
            <w:vAlign w:val="center"/>
          </w:tcPr>
          <w:p w14:paraId="216AA1D1"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0</w:t>
            </w:r>
          </w:p>
        </w:tc>
        <w:tc>
          <w:tcPr>
            <w:tcW w:w="889" w:type="pct"/>
            <w:tcBorders>
              <w:top w:val="nil"/>
              <w:left w:val="single" w:sz="4" w:space="0" w:color="auto"/>
              <w:bottom w:val="single" w:sz="4" w:space="0" w:color="auto"/>
              <w:right w:val="single" w:sz="8" w:space="0" w:color="auto"/>
            </w:tcBorders>
            <w:shd w:val="clear" w:color="auto" w:fill="auto"/>
            <w:noWrap/>
            <w:vAlign w:val="center"/>
          </w:tcPr>
          <w:p w14:paraId="12CE94B0"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 xml:space="preserve">935,212.96 </w:t>
            </w:r>
          </w:p>
          <w:p w14:paraId="1A2ADB89"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 xml:space="preserve">+ </w:t>
            </w:r>
          </w:p>
          <w:p w14:paraId="7934E810"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 xml:space="preserve">898,648.10 </w:t>
            </w:r>
          </w:p>
          <w:p w14:paraId="7DB7B115"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 xml:space="preserve">= </w:t>
            </w:r>
          </w:p>
          <w:p w14:paraId="0B117BD3"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1,833,861.06</w:t>
            </w:r>
          </w:p>
        </w:tc>
        <w:tc>
          <w:tcPr>
            <w:tcW w:w="753" w:type="pct"/>
            <w:tcBorders>
              <w:top w:val="nil"/>
              <w:left w:val="single" w:sz="4" w:space="0" w:color="auto"/>
              <w:bottom w:val="single" w:sz="4" w:space="0" w:color="auto"/>
              <w:right w:val="single" w:sz="8" w:space="0" w:color="auto"/>
            </w:tcBorders>
            <w:vAlign w:val="center"/>
          </w:tcPr>
          <w:p w14:paraId="38C8179B" w14:textId="77777777" w:rsidR="008E0CD1" w:rsidRDefault="008E0CD1" w:rsidP="0081545A">
            <w:pPr>
              <w:tabs>
                <w:tab w:val="left" w:pos="142"/>
              </w:tabs>
              <w:jc w:val="center"/>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584,557.44 + 257,784.79 = 842,342.23</w:t>
            </w:r>
          </w:p>
        </w:tc>
      </w:tr>
      <w:tr w:rsidR="008E0CD1" w:rsidRPr="00CC4271" w14:paraId="6745D891" w14:textId="77777777" w:rsidTr="0081545A">
        <w:trPr>
          <w:trHeight w:val="298"/>
          <w:jc w:val="center"/>
        </w:trPr>
        <w:tc>
          <w:tcPr>
            <w:tcW w:w="1401" w:type="pct"/>
            <w:gridSpan w:val="2"/>
            <w:tcBorders>
              <w:top w:val="nil"/>
              <w:left w:val="single" w:sz="8" w:space="0" w:color="auto"/>
              <w:bottom w:val="single" w:sz="4" w:space="0" w:color="auto"/>
              <w:right w:val="single" w:sz="8" w:space="0" w:color="auto"/>
            </w:tcBorders>
            <w:shd w:val="clear" w:color="auto" w:fill="auto"/>
            <w:noWrap/>
            <w:vAlign w:val="center"/>
          </w:tcPr>
          <w:p w14:paraId="4AD5E3FC"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Uluslararası Kurumlar Tarafından Desteklenen</w:t>
            </w:r>
          </w:p>
        </w:tc>
        <w:tc>
          <w:tcPr>
            <w:tcW w:w="612" w:type="pct"/>
            <w:tcBorders>
              <w:top w:val="nil"/>
              <w:left w:val="nil"/>
              <w:bottom w:val="single" w:sz="4" w:space="0" w:color="auto"/>
              <w:right w:val="single" w:sz="4" w:space="0" w:color="auto"/>
            </w:tcBorders>
            <w:shd w:val="clear" w:color="auto" w:fill="auto"/>
            <w:noWrap/>
            <w:vAlign w:val="bottom"/>
          </w:tcPr>
          <w:p w14:paraId="0A980627"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33" w:type="pct"/>
            <w:tcBorders>
              <w:top w:val="nil"/>
              <w:left w:val="nil"/>
              <w:bottom w:val="single" w:sz="4" w:space="0" w:color="auto"/>
              <w:right w:val="single" w:sz="4" w:space="0" w:color="auto"/>
            </w:tcBorders>
            <w:shd w:val="clear" w:color="auto" w:fill="auto"/>
            <w:noWrap/>
            <w:vAlign w:val="bottom"/>
          </w:tcPr>
          <w:p w14:paraId="0530C436"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271" w:type="pct"/>
            <w:tcBorders>
              <w:top w:val="nil"/>
              <w:left w:val="nil"/>
              <w:bottom w:val="single" w:sz="4" w:space="0" w:color="auto"/>
              <w:right w:val="single" w:sz="4" w:space="0" w:color="auto"/>
            </w:tcBorders>
            <w:shd w:val="clear" w:color="auto" w:fill="auto"/>
            <w:noWrap/>
            <w:vAlign w:val="bottom"/>
          </w:tcPr>
          <w:p w14:paraId="3AE40E61"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41" w:type="pct"/>
            <w:tcBorders>
              <w:top w:val="nil"/>
              <w:left w:val="nil"/>
              <w:bottom w:val="single" w:sz="4" w:space="0" w:color="auto"/>
              <w:right w:val="nil"/>
            </w:tcBorders>
            <w:shd w:val="clear" w:color="auto" w:fill="auto"/>
            <w:noWrap/>
            <w:vAlign w:val="bottom"/>
          </w:tcPr>
          <w:p w14:paraId="5A087302"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889" w:type="pct"/>
            <w:tcBorders>
              <w:top w:val="nil"/>
              <w:left w:val="single" w:sz="4" w:space="0" w:color="auto"/>
              <w:bottom w:val="single" w:sz="4" w:space="0" w:color="auto"/>
              <w:right w:val="single" w:sz="8" w:space="0" w:color="auto"/>
            </w:tcBorders>
            <w:shd w:val="clear" w:color="auto" w:fill="auto"/>
            <w:noWrap/>
            <w:vAlign w:val="bottom"/>
          </w:tcPr>
          <w:p w14:paraId="1130F06B"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753" w:type="pct"/>
            <w:tcBorders>
              <w:top w:val="nil"/>
              <w:left w:val="single" w:sz="4" w:space="0" w:color="auto"/>
              <w:bottom w:val="single" w:sz="4" w:space="0" w:color="auto"/>
              <w:right w:val="single" w:sz="8" w:space="0" w:color="auto"/>
            </w:tcBorders>
          </w:tcPr>
          <w:p w14:paraId="1D83E070"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r>
      <w:tr w:rsidR="008E0CD1" w:rsidRPr="00CC4271" w14:paraId="2A589731" w14:textId="77777777" w:rsidTr="0081545A">
        <w:trPr>
          <w:trHeight w:val="298"/>
          <w:jc w:val="center"/>
        </w:trPr>
        <w:tc>
          <w:tcPr>
            <w:tcW w:w="1401" w:type="pct"/>
            <w:gridSpan w:val="2"/>
            <w:tcBorders>
              <w:top w:val="nil"/>
              <w:left w:val="single" w:sz="8" w:space="0" w:color="auto"/>
              <w:bottom w:val="single" w:sz="4" w:space="0" w:color="auto"/>
              <w:right w:val="single" w:sz="8" w:space="0" w:color="auto"/>
            </w:tcBorders>
            <w:shd w:val="clear" w:color="auto" w:fill="auto"/>
            <w:noWrap/>
            <w:vAlign w:val="center"/>
          </w:tcPr>
          <w:p w14:paraId="7D920F22" w14:textId="77777777" w:rsidR="008E0CD1" w:rsidRPr="00A2270B" w:rsidRDefault="008E0CD1" w:rsidP="0081545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Proje Yürütücüsünün Balıkesir Üniversitesi Dışındaki Kurumlarda Olduğu Proje</w:t>
            </w:r>
            <w:r>
              <w:rPr>
                <w:rFonts w:ascii="Times New Roman" w:hAnsi="Times New Roman" w:cs="Times New Roman"/>
                <w:b/>
                <w:bCs/>
                <w:color w:val="000000" w:themeColor="text1"/>
                <w:sz w:val="20"/>
                <w:szCs w:val="20"/>
                <w:lang w:eastAsia="tr-TR"/>
              </w:rPr>
              <w:t>ler</w:t>
            </w:r>
          </w:p>
        </w:tc>
        <w:tc>
          <w:tcPr>
            <w:tcW w:w="612" w:type="pct"/>
            <w:tcBorders>
              <w:top w:val="nil"/>
              <w:left w:val="nil"/>
              <w:bottom w:val="single" w:sz="4" w:space="0" w:color="auto"/>
              <w:right w:val="single" w:sz="4" w:space="0" w:color="auto"/>
            </w:tcBorders>
            <w:shd w:val="clear" w:color="auto" w:fill="auto"/>
            <w:noWrap/>
            <w:vAlign w:val="bottom"/>
          </w:tcPr>
          <w:p w14:paraId="675B9119"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33" w:type="pct"/>
            <w:tcBorders>
              <w:top w:val="nil"/>
              <w:left w:val="nil"/>
              <w:bottom w:val="single" w:sz="4" w:space="0" w:color="auto"/>
              <w:right w:val="single" w:sz="4" w:space="0" w:color="auto"/>
            </w:tcBorders>
            <w:shd w:val="clear" w:color="auto" w:fill="auto"/>
            <w:noWrap/>
            <w:vAlign w:val="bottom"/>
          </w:tcPr>
          <w:p w14:paraId="3EDA4EC3"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271" w:type="pct"/>
            <w:tcBorders>
              <w:top w:val="nil"/>
              <w:left w:val="nil"/>
              <w:bottom w:val="single" w:sz="4" w:space="0" w:color="auto"/>
              <w:right w:val="single" w:sz="4" w:space="0" w:color="auto"/>
            </w:tcBorders>
            <w:shd w:val="clear" w:color="auto" w:fill="auto"/>
            <w:noWrap/>
            <w:vAlign w:val="bottom"/>
          </w:tcPr>
          <w:p w14:paraId="580C7125"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541" w:type="pct"/>
            <w:tcBorders>
              <w:top w:val="nil"/>
              <w:left w:val="nil"/>
              <w:bottom w:val="single" w:sz="4" w:space="0" w:color="auto"/>
              <w:right w:val="nil"/>
            </w:tcBorders>
            <w:shd w:val="clear" w:color="auto" w:fill="auto"/>
            <w:noWrap/>
            <w:vAlign w:val="bottom"/>
          </w:tcPr>
          <w:p w14:paraId="705D7E44"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889" w:type="pct"/>
            <w:tcBorders>
              <w:top w:val="nil"/>
              <w:left w:val="single" w:sz="4" w:space="0" w:color="auto"/>
              <w:bottom w:val="single" w:sz="4" w:space="0" w:color="auto"/>
              <w:right w:val="single" w:sz="8" w:space="0" w:color="auto"/>
            </w:tcBorders>
            <w:shd w:val="clear" w:color="auto" w:fill="auto"/>
            <w:noWrap/>
            <w:vAlign w:val="bottom"/>
          </w:tcPr>
          <w:p w14:paraId="4DC1F123"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c>
          <w:tcPr>
            <w:tcW w:w="753" w:type="pct"/>
            <w:tcBorders>
              <w:top w:val="nil"/>
              <w:left w:val="single" w:sz="4" w:space="0" w:color="auto"/>
              <w:bottom w:val="single" w:sz="4" w:space="0" w:color="auto"/>
              <w:right w:val="single" w:sz="8" w:space="0" w:color="auto"/>
            </w:tcBorders>
          </w:tcPr>
          <w:p w14:paraId="244C9E10" w14:textId="77777777" w:rsidR="008E0CD1" w:rsidRPr="00CC4271" w:rsidRDefault="008E0CD1" w:rsidP="0081545A">
            <w:pPr>
              <w:tabs>
                <w:tab w:val="left" w:pos="142"/>
              </w:tabs>
              <w:jc w:val="both"/>
              <w:rPr>
                <w:rFonts w:ascii="Times New Roman" w:hAnsi="Times New Roman" w:cs="Times New Roman"/>
                <w:color w:val="000000" w:themeColor="text1"/>
                <w:sz w:val="24"/>
                <w:szCs w:val="24"/>
                <w:lang w:eastAsia="tr-TR"/>
              </w:rPr>
            </w:pPr>
          </w:p>
        </w:tc>
      </w:tr>
      <w:tr w:rsidR="008E0CD1" w:rsidRPr="00CC4271" w14:paraId="4D959B78" w14:textId="77777777" w:rsidTr="0081545A">
        <w:trPr>
          <w:trHeight w:val="311"/>
          <w:jc w:val="center"/>
        </w:trPr>
        <w:tc>
          <w:tcPr>
            <w:tcW w:w="1401"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3AD024D"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r w:rsidRPr="00CC4271">
              <w:rPr>
                <w:rFonts w:ascii="Times New Roman" w:hAnsi="Times New Roman" w:cs="Times New Roman"/>
                <w:b/>
                <w:bCs/>
                <w:color w:val="000000" w:themeColor="text1"/>
                <w:sz w:val="24"/>
                <w:szCs w:val="24"/>
                <w:lang w:eastAsia="tr-TR"/>
              </w:rPr>
              <w:t>TOPLAM</w:t>
            </w:r>
          </w:p>
        </w:tc>
        <w:tc>
          <w:tcPr>
            <w:tcW w:w="612" w:type="pct"/>
            <w:tcBorders>
              <w:top w:val="single" w:sz="8" w:space="0" w:color="auto"/>
              <w:left w:val="nil"/>
              <w:bottom w:val="single" w:sz="8" w:space="0" w:color="auto"/>
              <w:right w:val="single" w:sz="4" w:space="0" w:color="auto"/>
            </w:tcBorders>
            <w:shd w:val="clear" w:color="auto" w:fill="auto"/>
            <w:noWrap/>
            <w:vAlign w:val="bottom"/>
          </w:tcPr>
          <w:p w14:paraId="3F3E1319"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p>
        </w:tc>
        <w:tc>
          <w:tcPr>
            <w:tcW w:w="533" w:type="pct"/>
            <w:tcBorders>
              <w:top w:val="single" w:sz="8" w:space="0" w:color="auto"/>
              <w:left w:val="nil"/>
              <w:bottom w:val="single" w:sz="8" w:space="0" w:color="auto"/>
              <w:right w:val="single" w:sz="4" w:space="0" w:color="auto"/>
            </w:tcBorders>
            <w:shd w:val="clear" w:color="auto" w:fill="auto"/>
            <w:noWrap/>
            <w:vAlign w:val="bottom"/>
          </w:tcPr>
          <w:p w14:paraId="4B6F78BA"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p>
        </w:tc>
        <w:tc>
          <w:tcPr>
            <w:tcW w:w="271" w:type="pct"/>
            <w:tcBorders>
              <w:top w:val="single" w:sz="8" w:space="0" w:color="auto"/>
              <w:left w:val="nil"/>
              <w:bottom w:val="single" w:sz="8" w:space="0" w:color="auto"/>
              <w:right w:val="single" w:sz="4" w:space="0" w:color="auto"/>
            </w:tcBorders>
            <w:shd w:val="clear" w:color="auto" w:fill="auto"/>
            <w:noWrap/>
            <w:vAlign w:val="bottom"/>
          </w:tcPr>
          <w:p w14:paraId="0E775ED3"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p>
        </w:tc>
        <w:tc>
          <w:tcPr>
            <w:tcW w:w="541" w:type="pct"/>
            <w:tcBorders>
              <w:top w:val="single" w:sz="8" w:space="0" w:color="auto"/>
              <w:left w:val="nil"/>
              <w:bottom w:val="single" w:sz="8" w:space="0" w:color="auto"/>
              <w:right w:val="nil"/>
            </w:tcBorders>
            <w:shd w:val="clear" w:color="auto" w:fill="auto"/>
            <w:noWrap/>
            <w:vAlign w:val="bottom"/>
          </w:tcPr>
          <w:p w14:paraId="147D83AC"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p>
        </w:tc>
        <w:tc>
          <w:tcPr>
            <w:tcW w:w="889" w:type="pct"/>
            <w:tcBorders>
              <w:top w:val="single" w:sz="8" w:space="0" w:color="auto"/>
              <w:left w:val="single" w:sz="4" w:space="0" w:color="auto"/>
              <w:bottom w:val="single" w:sz="8" w:space="0" w:color="auto"/>
              <w:right w:val="single" w:sz="8" w:space="0" w:color="auto"/>
            </w:tcBorders>
            <w:shd w:val="clear" w:color="auto" w:fill="auto"/>
            <w:noWrap/>
            <w:vAlign w:val="bottom"/>
          </w:tcPr>
          <w:p w14:paraId="2E3107BF"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p>
        </w:tc>
        <w:tc>
          <w:tcPr>
            <w:tcW w:w="753" w:type="pct"/>
            <w:tcBorders>
              <w:top w:val="single" w:sz="8" w:space="0" w:color="auto"/>
              <w:left w:val="single" w:sz="4" w:space="0" w:color="auto"/>
              <w:bottom w:val="single" w:sz="8" w:space="0" w:color="auto"/>
              <w:right w:val="single" w:sz="8" w:space="0" w:color="auto"/>
            </w:tcBorders>
          </w:tcPr>
          <w:p w14:paraId="2A02EEF3" w14:textId="77777777" w:rsidR="008E0CD1" w:rsidRPr="00CC4271" w:rsidRDefault="008E0CD1" w:rsidP="0081545A">
            <w:pPr>
              <w:tabs>
                <w:tab w:val="left" w:pos="142"/>
              </w:tabs>
              <w:jc w:val="both"/>
              <w:rPr>
                <w:rFonts w:ascii="Times New Roman" w:hAnsi="Times New Roman" w:cs="Times New Roman"/>
                <w:b/>
                <w:bCs/>
                <w:color w:val="000000" w:themeColor="text1"/>
                <w:sz w:val="24"/>
                <w:szCs w:val="24"/>
                <w:lang w:eastAsia="tr-TR"/>
              </w:rPr>
            </w:pPr>
          </w:p>
        </w:tc>
      </w:tr>
    </w:tbl>
    <w:bookmarkEnd w:id="117"/>
    <w:bookmarkEnd w:id="118"/>
    <w:p w14:paraId="7F7A3776" w14:textId="77777777" w:rsidR="008E0CD1" w:rsidRPr="00B062E0" w:rsidRDefault="008E0CD1" w:rsidP="008E0CD1">
      <w:pPr>
        <w:pStyle w:val="GvdeMetni"/>
        <w:rPr>
          <w:b/>
          <w:bCs/>
          <w:sz w:val="20"/>
          <w:szCs w:val="20"/>
        </w:rPr>
      </w:pPr>
      <w:r w:rsidRPr="00B062E0">
        <w:rPr>
          <w:b/>
          <w:bCs/>
          <w:sz w:val="20"/>
          <w:szCs w:val="20"/>
        </w:rPr>
        <w:t xml:space="preserve">*Eğer Akademik Birimde birden fazla TÜBİTAK Ulusal Uluslararası Destek programı mevcutsa tabloya ilgili destek programının (1001 /1002/ 1003/ -3501 gibi) kodu yazılarak satır ilave edilebilir. </w:t>
      </w:r>
    </w:p>
    <w:p w14:paraId="0EAEA727" w14:textId="77777777" w:rsidR="008E0CD1" w:rsidRDefault="008E0CD1" w:rsidP="008E0CD1">
      <w:pPr>
        <w:pStyle w:val="GvdeMetni"/>
        <w:ind w:firstLine="567"/>
        <w:rPr>
          <w:sz w:val="20"/>
          <w:szCs w:val="20"/>
        </w:rPr>
      </w:pPr>
      <w:r w:rsidRPr="00B062E0">
        <w:rPr>
          <w:b/>
          <w:bCs/>
          <w:sz w:val="20"/>
          <w:szCs w:val="20"/>
        </w:rPr>
        <w:t>**:</w:t>
      </w:r>
      <w:r w:rsidRPr="00B062E0">
        <w:rPr>
          <w:sz w:val="20"/>
          <w:szCs w:val="20"/>
        </w:rPr>
        <w:t xml:space="preserve"> Enstitüler tarafından doldurulmayacaktır.</w:t>
      </w:r>
    </w:p>
    <w:p w14:paraId="5D4F2B41" w14:textId="77777777" w:rsidR="008E0CD1" w:rsidRDefault="008E0CD1" w:rsidP="008E0CD1">
      <w:pPr>
        <w:pStyle w:val="GvdeMetni"/>
        <w:ind w:firstLine="567"/>
        <w:rPr>
          <w:sz w:val="20"/>
          <w:szCs w:val="20"/>
        </w:rPr>
      </w:pPr>
    </w:p>
    <w:p w14:paraId="413B3D45" w14:textId="5560B34F" w:rsidR="008E0CD1" w:rsidRDefault="008E0CD1" w:rsidP="008E0CD1">
      <w:pPr>
        <w:tabs>
          <w:tab w:val="left" w:pos="142"/>
        </w:tabs>
        <w:jc w:val="both"/>
        <w:rPr>
          <w:rFonts w:ascii="Times New Roman" w:eastAsia="CamberW04-Regular" w:hAnsi="Times New Roman" w:cs="Times New Roman"/>
          <w:b/>
          <w:bCs/>
          <w:sz w:val="24"/>
          <w:szCs w:val="24"/>
        </w:rPr>
      </w:pPr>
      <w:r w:rsidRPr="0009641B">
        <w:rPr>
          <w:rFonts w:ascii="Times New Roman" w:eastAsia="CamberW04-Regular" w:hAnsi="Times New Roman" w:cs="Times New Roman"/>
          <w:b/>
          <w:bCs/>
          <w:sz w:val="24"/>
          <w:szCs w:val="24"/>
        </w:rPr>
        <w:t>Olgunluk Düzeyi</w:t>
      </w:r>
      <w:r w:rsidR="001F46DD">
        <w:rPr>
          <w:rFonts w:ascii="Times New Roman" w:eastAsia="CamberW04-Regular" w:hAnsi="Times New Roman" w:cs="Times New Roman"/>
          <w:b/>
          <w:bCs/>
          <w:sz w:val="24"/>
          <w:szCs w:val="24"/>
        </w:rPr>
        <w:t>: 2</w:t>
      </w:r>
    </w:p>
    <w:p w14:paraId="17B47627" w14:textId="77777777" w:rsidR="001F46DD" w:rsidRDefault="001F46DD" w:rsidP="008E0CD1">
      <w:pPr>
        <w:tabs>
          <w:tab w:val="left" w:pos="142"/>
        </w:tabs>
        <w:jc w:val="both"/>
        <w:rPr>
          <w:rFonts w:ascii="Times New Roman" w:eastAsia="CamberW04-Regular" w:hAnsi="Times New Roman" w:cs="Times New Roman"/>
          <w:b/>
          <w:bCs/>
          <w:sz w:val="24"/>
          <w:szCs w:val="24"/>
        </w:rPr>
      </w:pPr>
    </w:p>
    <w:p w14:paraId="5C199600" w14:textId="77777777" w:rsidR="008E0CD1" w:rsidRPr="00CC4271" w:rsidRDefault="008E0CD1" w:rsidP="008E0CD1">
      <w:pPr>
        <w:pStyle w:val="GvdeMetni"/>
      </w:pPr>
    </w:p>
    <w:p w14:paraId="5C9C6E51" w14:textId="77777777" w:rsidR="008E0CD1" w:rsidRDefault="008E0CD1" w:rsidP="008E0CD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840FDFA" w14:textId="77777777" w:rsidR="008E0CD1" w:rsidRDefault="008E0CD1" w:rsidP="008E0CD1">
      <w:pPr>
        <w:tabs>
          <w:tab w:val="left" w:pos="142"/>
        </w:tabs>
        <w:jc w:val="both"/>
        <w:rPr>
          <w:rFonts w:ascii="Times New Roman" w:hAnsi="Times New Roman" w:cs="Times New Roman"/>
          <w:bCs/>
          <w:color w:val="000000" w:themeColor="text1"/>
          <w:sz w:val="24"/>
          <w:szCs w:val="24"/>
        </w:rPr>
      </w:pPr>
      <w:r w:rsidRPr="00D40A6C">
        <w:rPr>
          <w:rFonts w:ascii="Times New Roman" w:hAnsi="Times New Roman" w:cs="Times New Roman"/>
          <w:b/>
          <w:color w:val="000000" w:themeColor="text1"/>
          <w:sz w:val="24"/>
          <w:szCs w:val="24"/>
        </w:rPr>
        <w:t xml:space="preserve"> (2) </w:t>
      </w:r>
      <w:r w:rsidRPr="0010710A">
        <w:rPr>
          <w:rFonts w:ascii="Times New Roman" w:hAnsi="Times New Roman" w:cs="Times New Roman"/>
          <w:b/>
          <w:color w:val="000000" w:themeColor="text1"/>
          <w:sz w:val="24"/>
          <w:szCs w:val="24"/>
        </w:rPr>
        <w:t>C.1.2.1.</w:t>
      </w:r>
      <w:r>
        <w:rPr>
          <w:rFonts w:ascii="Times New Roman" w:hAnsi="Times New Roman" w:cs="Times New Roman"/>
          <w:b/>
          <w:color w:val="000000" w:themeColor="text1"/>
          <w:sz w:val="24"/>
          <w:szCs w:val="24"/>
        </w:rPr>
        <w:t xml:space="preserve"> </w:t>
      </w:r>
      <w:hyperlink r:id="rId307" w:history="1">
        <w:proofErr w:type="spellStart"/>
        <w:r w:rsidRPr="00AA01FC">
          <w:rPr>
            <w:rStyle w:val="Kpr"/>
            <w:rFonts w:ascii="Times New Roman" w:hAnsi="Times New Roman" w:cs="Times New Roman"/>
            <w:bCs/>
            <w:sz w:val="24"/>
            <w:szCs w:val="24"/>
          </w:rPr>
          <w:t>İç_Kaynaklar</w:t>
        </w:r>
        <w:proofErr w:type="spellEnd"/>
      </w:hyperlink>
    </w:p>
    <w:p w14:paraId="705C56E1" w14:textId="71ACA9BC" w:rsidR="008E0CD1" w:rsidRPr="00D40A6C" w:rsidRDefault="001F46DD" w:rsidP="008E0CD1">
      <w:pPr>
        <w:tabs>
          <w:tab w:val="left" w:pos="142"/>
        </w:tabs>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E0CD1" w:rsidRPr="00D40A6C">
        <w:rPr>
          <w:rFonts w:ascii="Times New Roman" w:hAnsi="Times New Roman" w:cs="Times New Roman"/>
          <w:b/>
          <w:color w:val="000000" w:themeColor="text1"/>
          <w:sz w:val="24"/>
          <w:szCs w:val="24"/>
        </w:rPr>
        <w:t>(2)</w:t>
      </w:r>
      <w:r w:rsidR="008E0CD1" w:rsidRPr="0010710A">
        <w:rPr>
          <w:rFonts w:ascii="Times New Roman" w:hAnsi="Times New Roman" w:cs="Times New Roman"/>
          <w:b/>
          <w:color w:val="000000" w:themeColor="text1"/>
          <w:sz w:val="24"/>
          <w:szCs w:val="24"/>
        </w:rPr>
        <w:t xml:space="preserve"> C.1.2.2.</w:t>
      </w:r>
      <w:r w:rsidR="008E0CD1">
        <w:rPr>
          <w:rFonts w:ascii="Times New Roman" w:hAnsi="Times New Roman" w:cs="Times New Roman"/>
          <w:b/>
          <w:color w:val="000000" w:themeColor="text1"/>
          <w:sz w:val="24"/>
          <w:szCs w:val="24"/>
        </w:rPr>
        <w:t xml:space="preserve"> </w:t>
      </w:r>
      <w:hyperlink r:id="rId308" w:history="1">
        <w:proofErr w:type="spellStart"/>
        <w:r w:rsidR="008E0CD1" w:rsidRPr="004A1658">
          <w:rPr>
            <w:rStyle w:val="Kpr"/>
            <w:rFonts w:ascii="Times New Roman" w:hAnsi="Times New Roman" w:cs="Times New Roman"/>
            <w:bCs/>
            <w:sz w:val="24"/>
            <w:szCs w:val="24"/>
          </w:rPr>
          <w:t>Dış_Kaynaklar</w:t>
        </w:r>
        <w:proofErr w:type="spellEnd"/>
      </w:hyperlink>
    </w:p>
    <w:p w14:paraId="217DE7B5" w14:textId="77777777" w:rsidR="008E0CD1" w:rsidRDefault="008E0CD1" w:rsidP="008E0CD1">
      <w:pPr>
        <w:tabs>
          <w:tab w:val="left" w:pos="142"/>
        </w:tabs>
        <w:jc w:val="both"/>
        <w:rPr>
          <w:rFonts w:ascii="Times New Roman" w:hAnsi="Times New Roman" w:cs="Times New Roman"/>
          <w:b/>
          <w:color w:val="000000" w:themeColor="text1"/>
          <w:sz w:val="24"/>
          <w:szCs w:val="24"/>
        </w:rPr>
      </w:pPr>
    </w:p>
    <w:p w14:paraId="762EC8DE" w14:textId="77777777" w:rsidR="008E0CD1" w:rsidRDefault="008E0CD1" w:rsidP="008E0CD1">
      <w:pPr>
        <w:pStyle w:val="GvdeMetni"/>
        <w:ind w:firstLine="567"/>
        <w:rPr>
          <w:sz w:val="20"/>
          <w:szCs w:val="20"/>
        </w:rPr>
      </w:pPr>
    </w:p>
    <w:p w14:paraId="7BDCDCBD" w14:textId="77777777" w:rsidR="008E0CD1" w:rsidRDefault="008E0CD1" w:rsidP="008E0CD1">
      <w:pPr>
        <w:pStyle w:val="GvdeMetni"/>
        <w:ind w:firstLine="567"/>
        <w:rPr>
          <w:sz w:val="20"/>
          <w:szCs w:val="20"/>
        </w:rPr>
      </w:pPr>
    </w:p>
    <w:p w14:paraId="630D34AC" w14:textId="77777777" w:rsidR="008E0CD1" w:rsidRPr="00CC4271" w:rsidRDefault="008E0CD1" w:rsidP="008E0CD1">
      <w:pPr>
        <w:pStyle w:val="Balk2"/>
      </w:pPr>
      <w:bookmarkStart w:id="119" w:name="_Toc158469744"/>
      <w:bookmarkStart w:id="120" w:name="_Toc190387241"/>
      <w:r w:rsidRPr="00CC4271">
        <w:lastRenderedPageBreak/>
        <w:t>C.2. Araştırma Yetkinliği, İşbirlikleri ve Destekler</w:t>
      </w:r>
      <w:bookmarkEnd w:id="119"/>
      <w:bookmarkEnd w:id="120"/>
    </w:p>
    <w:p w14:paraId="0CAA87A0" w14:textId="77777777" w:rsidR="008E0CD1" w:rsidRPr="00CC4271" w:rsidRDefault="008E0CD1" w:rsidP="008E0CD1">
      <w:pPr>
        <w:pStyle w:val="Balk3"/>
      </w:pPr>
      <w:bookmarkStart w:id="121" w:name="_Toc158469745"/>
      <w:bookmarkStart w:id="122" w:name="_Toc190387242"/>
      <w:r w:rsidRPr="00CC4271">
        <w:t xml:space="preserve">C.2.1. Araştırma Yetkinlikleri ve </w:t>
      </w:r>
      <w:r>
        <w:t>G</w:t>
      </w:r>
      <w:r w:rsidRPr="00CC4271">
        <w:t>elişimi</w:t>
      </w:r>
      <w:bookmarkEnd w:id="121"/>
      <w:bookmarkEnd w:id="122"/>
    </w:p>
    <w:p w14:paraId="0521B023" w14:textId="77777777" w:rsidR="008E0CD1" w:rsidRDefault="008E0CD1" w:rsidP="008E0CD1">
      <w:pPr>
        <w:tabs>
          <w:tab w:val="left" w:pos="142"/>
        </w:tabs>
        <w:jc w:val="both"/>
        <w:rPr>
          <w:rFonts w:ascii="Times New Roman" w:eastAsia="CamberW04-Regular" w:hAnsi="Times New Roman" w:cs="Times New Roman"/>
          <w:sz w:val="24"/>
          <w:szCs w:val="24"/>
        </w:rPr>
      </w:pPr>
    </w:p>
    <w:p w14:paraId="786EEC3A" w14:textId="77777777" w:rsidR="008E0CD1" w:rsidRDefault="008E0CD1" w:rsidP="008E0CD1">
      <w:pPr>
        <w:tabs>
          <w:tab w:val="left" w:pos="142"/>
        </w:tabs>
        <w:jc w:val="both"/>
        <w:rPr>
          <w:rFonts w:ascii="Times New Roman" w:eastAsia="CamberW04-Regular" w:hAnsi="Times New Roman" w:cs="Times New Roman"/>
          <w:sz w:val="24"/>
          <w:szCs w:val="24"/>
        </w:rPr>
      </w:pPr>
      <w:r>
        <w:rPr>
          <w:rFonts w:ascii="Times New Roman" w:eastAsia="CamberW04-Regular" w:hAnsi="Times New Roman" w:cs="Times New Roman"/>
          <w:sz w:val="24"/>
          <w:szCs w:val="24"/>
        </w:rPr>
        <w:t xml:space="preserve">Kurumun herhangi bir lisansüstü programı bulunmamaktadır. Lisansüstü programın açılması ile ilgili çalışmalar yapılmaktadır.  </w:t>
      </w:r>
    </w:p>
    <w:p w14:paraId="52697224" w14:textId="77777777" w:rsidR="008E0CD1" w:rsidRDefault="008E0CD1" w:rsidP="008E0CD1">
      <w:pPr>
        <w:tabs>
          <w:tab w:val="left" w:pos="142"/>
        </w:tabs>
        <w:jc w:val="both"/>
        <w:rPr>
          <w:rFonts w:ascii="Times New Roman" w:eastAsia="CamberW04-Regular" w:hAnsi="Times New Roman" w:cs="Times New Roman"/>
          <w:sz w:val="24"/>
          <w:szCs w:val="24"/>
        </w:rPr>
      </w:pPr>
    </w:p>
    <w:p w14:paraId="324CBFB2" w14:textId="77777777" w:rsidR="008E0CD1" w:rsidRPr="00CC4271" w:rsidRDefault="008E0CD1" w:rsidP="008E0CD1">
      <w:pPr>
        <w:pStyle w:val="Balk3"/>
        <w:rPr>
          <w:rFonts w:eastAsia="Times New Roman"/>
        </w:rPr>
      </w:pPr>
      <w:bookmarkStart w:id="123" w:name="_Toc158469746"/>
      <w:bookmarkStart w:id="124" w:name="_Toc190387243"/>
      <w:r w:rsidRPr="00CC4271">
        <w:rPr>
          <w:rFonts w:eastAsia="Times New Roman"/>
        </w:rPr>
        <w:t>C.2.2. Ulusal ve Uluslararası Ortak Programlar ve Ortak Araştırma Birimleri</w:t>
      </w:r>
      <w:bookmarkEnd w:id="123"/>
      <w:bookmarkEnd w:id="124"/>
    </w:p>
    <w:p w14:paraId="4562E9BA" w14:textId="77777777" w:rsidR="008E0CD1" w:rsidRDefault="008E0CD1" w:rsidP="008E0CD1">
      <w:pPr>
        <w:tabs>
          <w:tab w:val="left" w:pos="142"/>
        </w:tabs>
        <w:jc w:val="both"/>
        <w:rPr>
          <w:rFonts w:ascii="Times New Roman" w:eastAsia="CamberW04-Regular" w:hAnsi="Times New Roman" w:cs="Times New Roman"/>
          <w:sz w:val="24"/>
          <w:szCs w:val="24"/>
        </w:rPr>
      </w:pPr>
    </w:p>
    <w:p w14:paraId="7EAD6B25" w14:textId="77777777" w:rsidR="008E0CD1" w:rsidRDefault="008E0CD1" w:rsidP="008E0CD1">
      <w:pPr>
        <w:tabs>
          <w:tab w:val="left" w:pos="142"/>
        </w:tabs>
        <w:jc w:val="both"/>
        <w:rPr>
          <w:rFonts w:ascii="Times New Roman" w:eastAsia="CamberW04-Regular" w:hAnsi="Times New Roman" w:cs="Times New Roman"/>
          <w:sz w:val="24"/>
          <w:szCs w:val="24"/>
        </w:rPr>
      </w:pPr>
    </w:p>
    <w:p w14:paraId="5DF45DD4" w14:textId="3DBB0ED9" w:rsidR="008E0CD1" w:rsidRPr="00DD6F02" w:rsidRDefault="008E0CD1" w:rsidP="008E0CD1">
      <w:pPr>
        <w:widowControl/>
        <w:tabs>
          <w:tab w:val="left" w:pos="142"/>
        </w:tabs>
        <w:jc w:val="both"/>
        <w:rPr>
          <w:rFonts w:ascii="Times New Roman" w:hAnsi="Times New Roman" w:cs="Times New Roman"/>
          <w:sz w:val="24"/>
          <w:szCs w:val="24"/>
        </w:rPr>
      </w:pPr>
      <w:r w:rsidRPr="00CC4271">
        <w:rPr>
          <w:rFonts w:ascii="Times New Roman" w:hAnsi="Times New Roman" w:cs="Times New Roman"/>
          <w:sz w:val="24"/>
          <w:szCs w:val="24"/>
        </w:rPr>
        <w:t xml:space="preserve">Ulusal ve uluslararası düzeyde ortak programlar ve ortak araştırma birimleri oluşturulmasına yönelik </w:t>
      </w:r>
      <w:r w:rsidRPr="00DD6F02">
        <w:rPr>
          <w:rFonts w:ascii="Times New Roman" w:hAnsi="Times New Roman" w:cs="Times New Roman"/>
          <w:sz w:val="24"/>
          <w:szCs w:val="24"/>
        </w:rPr>
        <w:t>mekanizmalar (</w:t>
      </w:r>
      <w:r w:rsidR="00DD6F02" w:rsidRPr="00DD6F02">
        <w:rPr>
          <w:rFonts w:ascii="Times New Roman" w:hAnsi="Times New Roman" w:cs="Times New Roman"/>
          <w:sz w:val="24"/>
          <w:szCs w:val="24"/>
        </w:rPr>
        <w:t xml:space="preserve">(2) </w:t>
      </w:r>
      <w:r w:rsidRPr="00DD6F02">
        <w:rPr>
          <w:rFonts w:ascii="Times New Roman" w:hAnsi="Times New Roman" w:cs="Times New Roman"/>
          <w:sz w:val="24"/>
          <w:szCs w:val="24"/>
        </w:rPr>
        <w:t>C.2.2.1).</w:t>
      </w:r>
    </w:p>
    <w:p w14:paraId="38147F88" w14:textId="77777777" w:rsidR="00DD6F02" w:rsidRPr="00CC4271" w:rsidRDefault="00DD6F02" w:rsidP="008E0CD1">
      <w:pPr>
        <w:widowControl/>
        <w:tabs>
          <w:tab w:val="left" w:pos="142"/>
        </w:tabs>
        <w:jc w:val="both"/>
        <w:rPr>
          <w:rFonts w:ascii="Times New Roman" w:hAnsi="Times New Roman" w:cs="Times New Roman"/>
          <w:bCs/>
          <w:color w:val="000000" w:themeColor="text1"/>
          <w:sz w:val="24"/>
          <w:szCs w:val="24"/>
          <w:u w:val="single"/>
        </w:rPr>
      </w:pPr>
    </w:p>
    <w:p w14:paraId="02C083BB" w14:textId="6F6D00AE" w:rsidR="008E0CD1" w:rsidRDefault="008E0CD1" w:rsidP="008E0CD1">
      <w:pPr>
        <w:tabs>
          <w:tab w:val="left" w:pos="142"/>
        </w:tabs>
        <w:jc w:val="both"/>
        <w:rPr>
          <w:rFonts w:ascii="Times New Roman" w:eastAsia="CamberW04-Regular" w:hAnsi="Times New Roman" w:cs="Times New Roman"/>
          <w:b/>
          <w:bCs/>
          <w:sz w:val="24"/>
          <w:szCs w:val="24"/>
        </w:rPr>
      </w:pPr>
      <w:r w:rsidRPr="0009641B">
        <w:rPr>
          <w:rFonts w:ascii="Times New Roman" w:eastAsia="CamberW04-Regular" w:hAnsi="Times New Roman" w:cs="Times New Roman"/>
          <w:b/>
          <w:bCs/>
          <w:sz w:val="24"/>
          <w:szCs w:val="24"/>
        </w:rPr>
        <w:t>Olgunluk Düzeyi</w:t>
      </w:r>
      <w:r w:rsidR="00DD6F02">
        <w:rPr>
          <w:rFonts w:ascii="Times New Roman" w:eastAsia="CamberW04-Regular" w:hAnsi="Times New Roman" w:cs="Times New Roman"/>
          <w:b/>
          <w:bCs/>
          <w:sz w:val="24"/>
          <w:szCs w:val="24"/>
        </w:rPr>
        <w:t>: 2</w:t>
      </w:r>
    </w:p>
    <w:p w14:paraId="39D8454A" w14:textId="77777777" w:rsidR="00DD6F02" w:rsidRDefault="00DD6F02" w:rsidP="008E0CD1">
      <w:pPr>
        <w:tabs>
          <w:tab w:val="left" w:pos="142"/>
        </w:tabs>
        <w:jc w:val="both"/>
        <w:rPr>
          <w:rFonts w:ascii="Times New Roman" w:eastAsia="CamberW04-Regular" w:hAnsi="Times New Roman" w:cs="Times New Roman"/>
          <w:b/>
          <w:bCs/>
          <w:sz w:val="24"/>
          <w:szCs w:val="24"/>
        </w:rPr>
      </w:pPr>
    </w:p>
    <w:p w14:paraId="0D49A628" w14:textId="77777777" w:rsidR="008E0CD1" w:rsidRPr="001F358E" w:rsidRDefault="008E0CD1" w:rsidP="008E0CD1">
      <w:pPr>
        <w:tabs>
          <w:tab w:val="left" w:pos="142"/>
        </w:tabs>
        <w:jc w:val="both"/>
        <w:rPr>
          <w:rFonts w:ascii="Times New Roman" w:eastAsia="Times New Roman" w:hAnsi="Times New Roman"/>
          <w:sz w:val="24"/>
        </w:rPr>
      </w:pPr>
    </w:p>
    <w:p w14:paraId="5D77FD4F" w14:textId="77777777" w:rsidR="008E0CD1" w:rsidRDefault="008E0CD1" w:rsidP="008E0CD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5F3DA30D" w14:textId="77777777" w:rsidR="008E0CD1" w:rsidRDefault="008E0CD1" w:rsidP="008E0CD1">
      <w:pPr>
        <w:tabs>
          <w:tab w:val="left" w:pos="142"/>
        </w:tabs>
        <w:jc w:val="both"/>
        <w:rPr>
          <w:rFonts w:ascii="Times New Roman" w:eastAsia="CamberW04-Regular" w:hAnsi="Times New Roman" w:cs="Times New Roman"/>
          <w:sz w:val="24"/>
          <w:szCs w:val="24"/>
        </w:rPr>
      </w:pPr>
    </w:p>
    <w:p w14:paraId="5AA52461" w14:textId="77777777" w:rsidR="008E0CD1" w:rsidRDefault="008E0CD1" w:rsidP="008E0CD1">
      <w:pPr>
        <w:widowControl/>
        <w:tabs>
          <w:tab w:val="left" w:pos="142"/>
        </w:tabs>
        <w:jc w:val="both"/>
        <w:rPr>
          <w:rFonts w:ascii="Times New Roman" w:hAnsi="Times New Roman" w:cs="Times New Roman"/>
          <w:bCs/>
          <w:color w:val="000000" w:themeColor="text1"/>
          <w:sz w:val="24"/>
          <w:szCs w:val="24"/>
          <w:u w:val="single"/>
        </w:rPr>
      </w:pPr>
      <w:r w:rsidRPr="00DD6F02">
        <w:rPr>
          <w:rFonts w:ascii="Times New Roman" w:hAnsi="Times New Roman" w:cs="Times New Roman"/>
          <w:bCs/>
          <w:sz w:val="24"/>
          <w:szCs w:val="24"/>
        </w:rPr>
        <w:t>(2) C.2.2.1.</w:t>
      </w:r>
      <w:r>
        <w:rPr>
          <w:rFonts w:ascii="Times New Roman" w:hAnsi="Times New Roman" w:cs="Times New Roman"/>
          <w:b/>
          <w:sz w:val="24"/>
          <w:szCs w:val="24"/>
        </w:rPr>
        <w:t xml:space="preserve"> </w:t>
      </w:r>
      <w:hyperlink r:id="rId309" w:history="1">
        <w:r w:rsidRPr="00AA01FC">
          <w:rPr>
            <w:rStyle w:val="Kpr"/>
            <w:rFonts w:ascii="Times New Roman" w:hAnsi="Times New Roman" w:cs="Times New Roman"/>
            <w:bCs/>
            <w:iCs/>
            <w:sz w:val="24"/>
            <w:szCs w:val="24"/>
          </w:rPr>
          <w:t>Ulusal ve Uluslararası Ortak Programlar ve Ortak Araştırma Birimleri</w:t>
        </w:r>
      </w:hyperlink>
    </w:p>
    <w:p w14:paraId="0C718458" w14:textId="77777777" w:rsidR="008E0CD1" w:rsidRDefault="008E0CD1" w:rsidP="008E0CD1">
      <w:pPr>
        <w:widowControl/>
        <w:tabs>
          <w:tab w:val="left" w:pos="142"/>
        </w:tabs>
        <w:jc w:val="both"/>
        <w:rPr>
          <w:rFonts w:ascii="Times New Roman" w:hAnsi="Times New Roman" w:cs="Times New Roman"/>
          <w:bCs/>
          <w:color w:val="000000" w:themeColor="text1"/>
          <w:sz w:val="24"/>
          <w:szCs w:val="24"/>
          <w:u w:val="single"/>
        </w:rPr>
      </w:pPr>
    </w:p>
    <w:p w14:paraId="79EED50B" w14:textId="77777777" w:rsidR="008E0CD1" w:rsidRDefault="008E0CD1" w:rsidP="008E0CD1">
      <w:pPr>
        <w:widowControl/>
        <w:tabs>
          <w:tab w:val="left" w:pos="142"/>
        </w:tabs>
        <w:jc w:val="both"/>
        <w:rPr>
          <w:rFonts w:ascii="Times New Roman" w:hAnsi="Times New Roman" w:cs="Times New Roman"/>
          <w:bCs/>
          <w:color w:val="000000" w:themeColor="text1"/>
          <w:sz w:val="24"/>
          <w:szCs w:val="24"/>
          <w:u w:val="single"/>
        </w:rPr>
      </w:pPr>
    </w:p>
    <w:p w14:paraId="5A700639" w14:textId="77777777" w:rsidR="008E0CD1" w:rsidRPr="00CC4271" w:rsidRDefault="008E0CD1" w:rsidP="008E0CD1">
      <w:pPr>
        <w:widowControl/>
        <w:tabs>
          <w:tab w:val="left" w:pos="142"/>
        </w:tabs>
        <w:jc w:val="both"/>
        <w:rPr>
          <w:rFonts w:ascii="Times New Roman" w:hAnsi="Times New Roman" w:cs="Times New Roman"/>
          <w:bCs/>
          <w:color w:val="000000" w:themeColor="text1"/>
          <w:sz w:val="24"/>
          <w:szCs w:val="24"/>
          <w:u w:val="single"/>
        </w:rPr>
      </w:pPr>
    </w:p>
    <w:p w14:paraId="16ABA308" w14:textId="77777777" w:rsidR="008E0CD1" w:rsidRPr="00CC4271" w:rsidRDefault="008E0CD1" w:rsidP="008E0CD1">
      <w:pPr>
        <w:pStyle w:val="Balk2"/>
      </w:pPr>
      <w:bookmarkStart w:id="125" w:name="_Toc158469747"/>
      <w:bookmarkStart w:id="126" w:name="_Toc190387244"/>
      <w:r w:rsidRPr="00CC4271">
        <w:t>C.3. Araştırma Performansı</w:t>
      </w:r>
      <w:bookmarkEnd w:id="125"/>
      <w:bookmarkEnd w:id="126"/>
    </w:p>
    <w:p w14:paraId="519A3A14" w14:textId="77777777" w:rsidR="008E0CD1" w:rsidRPr="00CC4271" w:rsidRDefault="008E0CD1" w:rsidP="008E0CD1">
      <w:pPr>
        <w:pStyle w:val="Balk3"/>
      </w:pPr>
      <w:bookmarkStart w:id="127" w:name="_Toc158469748"/>
      <w:bookmarkStart w:id="128" w:name="_Toc190387245"/>
      <w:r w:rsidRPr="00CC4271">
        <w:t>C.3.1. Araştırma Performansının İzlenmesi ve Değerlendirilmesi</w:t>
      </w:r>
      <w:bookmarkEnd w:id="127"/>
      <w:bookmarkEnd w:id="128"/>
    </w:p>
    <w:p w14:paraId="24B2F8BE" w14:textId="77777777" w:rsidR="008E0CD1" w:rsidRDefault="008E0CD1" w:rsidP="008E0CD1">
      <w:pPr>
        <w:pStyle w:val="GvdeMetni"/>
        <w:rPr>
          <w:b/>
          <w:bCs/>
          <w:color w:val="FF0000"/>
        </w:rPr>
      </w:pPr>
    </w:p>
    <w:p w14:paraId="00FD64F3" w14:textId="526BA73B" w:rsidR="008E0CD1" w:rsidRDefault="008E0CD1" w:rsidP="008E0CD1">
      <w:pPr>
        <w:widowControl/>
        <w:tabs>
          <w:tab w:val="left" w:pos="142"/>
        </w:tabs>
        <w:jc w:val="both"/>
        <w:rPr>
          <w:rFonts w:ascii="Times New Roman" w:hAnsi="Times New Roman" w:cs="Times New Roman"/>
          <w:b/>
          <w:sz w:val="24"/>
          <w:szCs w:val="24"/>
        </w:rPr>
      </w:pPr>
      <w:r w:rsidRPr="00CC4271">
        <w:rPr>
          <w:rFonts w:ascii="Times New Roman" w:hAnsi="Times New Roman" w:cs="Times New Roman"/>
          <w:sz w:val="24"/>
          <w:szCs w:val="24"/>
        </w:rPr>
        <w:t>Araştırma performansını izlemek üzere geçerli olan tanımlı süreçler</w:t>
      </w:r>
      <w:r>
        <w:rPr>
          <w:rFonts w:ascii="Times New Roman" w:hAnsi="Times New Roman" w:cs="Times New Roman"/>
          <w:sz w:val="24"/>
          <w:szCs w:val="24"/>
        </w:rPr>
        <w:t xml:space="preserve"> </w:t>
      </w:r>
      <w:r w:rsidRPr="00DD6F02">
        <w:rPr>
          <w:rFonts w:ascii="Times New Roman" w:hAnsi="Times New Roman" w:cs="Times New Roman"/>
          <w:bCs/>
          <w:sz w:val="24"/>
          <w:szCs w:val="24"/>
        </w:rPr>
        <w:t>(C.3.1.1)</w:t>
      </w:r>
      <w:r w:rsidR="00DD6F02" w:rsidRPr="00DD6F02">
        <w:rPr>
          <w:rFonts w:ascii="Times New Roman" w:hAnsi="Times New Roman" w:cs="Times New Roman"/>
          <w:bCs/>
          <w:sz w:val="24"/>
          <w:szCs w:val="24"/>
        </w:rPr>
        <w:t>.</w:t>
      </w:r>
    </w:p>
    <w:p w14:paraId="0F0F20D8" w14:textId="77777777" w:rsidR="00DD6F02" w:rsidRPr="00CC4271" w:rsidRDefault="00DD6F02" w:rsidP="008E0CD1">
      <w:pPr>
        <w:widowControl/>
        <w:tabs>
          <w:tab w:val="left" w:pos="142"/>
        </w:tabs>
        <w:jc w:val="both"/>
        <w:rPr>
          <w:rFonts w:ascii="Times New Roman" w:hAnsi="Times New Roman" w:cs="Times New Roman"/>
          <w:bCs/>
          <w:color w:val="000000" w:themeColor="text1"/>
          <w:sz w:val="24"/>
          <w:szCs w:val="24"/>
          <w:u w:val="single"/>
        </w:rPr>
      </w:pPr>
    </w:p>
    <w:p w14:paraId="14165C2D" w14:textId="351CEA4B" w:rsidR="008E0CD1" w:rsidRDefault="008E0CD1" w:rsidP="008E0CD1">
      <w:pPr>
        <w:tabs>
          <w:tab w:val="left" w:pos="142"/>
        </w:tabs>
        <w:jc w:val="both"/>
        <w:rPr>
          <w:rFonts w:ascii="Times New Roman" w:eastAsia="CamberW04-Regular" w:hAnsi="Times New Roman" w:cs="Times New Roman"/>
          <w:b/>
          <w:bCs/>
          <w:sz w:val="24"/>
          <w:szCs w:val="24"/>
        </w:rPr>
      </w:pPr>
      <w:r w:rsidRPr="0009641B">
        <w:rPr>
          <w:rFonts w:ascii="Times New Roman" w:eastAsia="CamberW04-Regular" w:hAnsi="Times New Roman" w:cs="Times New Roman"/>
          <w:b/>
          <w:bCs/>
          <w:sz w:val="24"/>
          <w:szCs w:val="24"/>
        </w:rPr>
        <w:t>Olgunluk Düzeyi</w:t>
      </w:r>
      <w:r w:rsidR="00DD6F02">
        <w:rPr>
          <w:rFonts w:ascii="Times New Roman" w:eastAsia="CamberW04-Regular" w:hAnsi="Times New Roman" w:cs="Times New Roman"/>
          <w:b/>
          <w:bCs/>
          <w:sz w:val="24"/>
          <w:szCs w:val="24"/>
        </w:rPr>
        <w:t>: 2</w:t>
      </w:r>
    </w:p>
    <w:p w14:paraId="38DAF008" w14:textId="5F4CACC8" w:rsidR="008E0CD1" w:rsidRPr="00135759" w:rsidRDefault="008E0CD1" w:rsidP="008E0CD1">
      <w:pPr>
        <w:widowControl/>
        <w:tabs>
          <w:tab w:val="left" w:pos="142"/>
        </w:tabs>
        <w:jc w:val="both"/>
        <w:rPr>
          <w:rFonts w:ascii="Times New Roman" w:eastAsia="Times New Roman" w:hAnsi="Times New Roman"/>
          <w:sz w:val="24"/>
        </w:rPr>
      </w:pPr>
    </w:p>
    <w:p w14:paraId="42374566" w14:textId="77777777" w:rsidR="008E0CD1" w:rsidRDefault="008E0CD1" w:rsidP="008E0CD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5D6E3E28" w14:textId="591D0D9A" w:rsidR="008E0CD1" w:rsidRPr="00322070" w:rsidRDefault="008E0CD1" w:rsidP="008E0CD1">
      <w:pPr>
        <w:tabs>
          <w:tab w:val="left" w:pos="142"/>
        </w:tabs>
        <w:jc w:val="both"/>
        <w:rPr>
          <w:rFonts w:ascii="Times New Roman" w:hAnsi="Times New Roman" w:cs="Times New Roman"/>
          <w:b/>
          <w:sz w:val="24"/>
          <w:szCs w:val="24"/>
        </w:rPr>
      </w:pPr>
      <w:r w:rsidRPr="00DD6F02">
        <w:rPr>
          <w:rFonts w:ascii="Times New Roman" w:hAnsi="Times New Roman" w:cs="Times New Roman"/>
          <w:bCs/>
          <w:sz w:val="24"/>
          <w:szCs w:val="24"/>
        </w:rPr>
        <w:t>(2) C.3.1.1</w:t>
      </w:r>
      <w:r w:rsidR="00DD6F02" w:rsidRPr="00DD6F02">
        <w:rPr>
          <w:rFonts w:ascii="Times New Roman" w:hAnsi="Times New Roman" w:cs="Times New Roman"/>
          <w:bCs/>
          <w:sz w:val="24"/>
          <w:szCs w:val="24"/>
        </w:rPr>
        <w:t>.</w:t>
      </w:r>
      <w:r w:rsidR="00DD6F02" w:rsidRPr="00135759">
        <w:t xml:space="preserve"> </w:t>
      </w:r>
      <w:r w:rsidR="00DD6F02">
        <w:rPr>
          <w:rFonts w:ascii="Times New Roman" w:hAnsi="Times New Roman" w:cs="Times New Roman"/>
          <w:b/>
          <w:sz w:val="24"/>
          <w:szCs w:val="24"/>
        </w:rPr>
        <w:t xml:space="preserve"> </w:t>
      </w:r>
      <w:hyperlink r:id="rId310" w:history="1">
        <w:r w:rsidR="00DD6F02" w:rsidRPr="00322070">
          <w:rPr>
            <w:rStyle w:val="Kpr"/>
            <w:rFonts w:ascii="Times New Roman" w:hAnsi="Times New Roman" w:cs="Times New Roman"/>
            <w:b/>
            <w:sz w:val="24"/>
            <w:szCs w:val="24"/>
          </w:rPr>
          <w:t>Proje Koordinasyon Ofisi</w:t>
        </w:r>
      </w:hyperlink>
    </w:p>
    <w:p w14:paraId="69537825" w14:textId="77777777" w:rsidR="008E0CD1" w:rsidRDefault="008E0CD1" w:rsidP="008E0CD1">
      <w:pPr>
        <w:tabs>
          <w:tab w:val="left" w:pos="142"/>
        </w:tabs>
        <w:jc w:val="both"/>
        <w:rPr>
          <w:rFonts w:ascii="Times New Roman" w:hAnsi="Times New Roman" w:cs="Times New Roman"/>
          <w:b/>
          <w:sz w:val="24"/>
          <w:szCs w:val="24"/>
        </w:rPr>
      </w:pPr>
    </w:p>
    <w:p w14:paraId="423507B2" w14:textId="77777777" w:rsidR="008E0CD1" w:rsidRPr="00322070" w:rsidRDefault="008E0CD1" w:rsidP="008E0CD1">
      <w:pPr>
        <w:tabs>
          <w:tab w:val="left" w:pos="142"/>
        </w:tabs>
        <w:jc w:val="both"/>
        <w:rPr>
          <w:rFonts w:ascii="Times New Roman" w:hAnsi="Times New Roman" w:cs="Times New Roman"/>
          <w:b/>
          <w:sz w:val="24"/>
          <w:szCs w:val="24"/>
        </w:rPr>
      </w:pPr>
    </w:p>
    <w:p w14:paraId="077512DB" w14:textId="77777777" w:rsidR="008E0CD1" w:rsidRDefault="008E0CD1" w:rsidP="008E0CD1">
      <w:pPr>
        <w:tabs>
          <w:tab w:val="left" w:pos="142"/>
        </w:tabs>
        <w:jc w:val="both"/>
        <w:rPr>
          <w:rFonts w:ascii="Times New Roman" w:hAnsi="Times New Roman" w:cs="Times New Roman"/>
          <w:sz w:val="24"/>
          <w:szCs w:val="24"/>
        </w:rPr>
      </w:pPr>
    </w:p>
    <w:p w14:paraId="31611135" w14:textId="77777777" w:rsidR="008E0CD1" w:rsidRDefault="008E0CD1" w:rsidP="008E0CD1">
      <w:pPr>
        <w:tabs>
          <w:tab w:val="left" w:pos="142"/>
        </w:tabs>
        <w:jc w:val="both"/>
        <w:rPr>
          <w:rFonts w:ascii="Times New Roman" w:hAnsi="Times New Roman" w:cs="Times New Roman"/>
          <w:sz w:val="24"/>
          <w:szCs w:val="24"/>
        </w:rPr>
      </w:pPr>
      <w:r>
        <w:rPr>
          <w:noProof/>
          <w:lang w:eastAsia="tr-TR"/>
        </w:rPr>
        <w:lastRenderedPageBreak/>
        <w:drawing>
          <wp:inline distT="0" distB="0" distL="0" distR="0" wp14:anchorId="21EE3952" wp14:editId="7D428346">
            <wp:extent cx="5759450" cy="8146257"/>
            <wp:effectExtent l="0" t="0" r="0" b="7620"/>
            <wp:docPr id="1" name="Resim 1" descr="https://www.balikesir.edu.tr/upload/202212131527/images/komisyon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likesir.edu.tr/upload/202212131527/images/komisyonlar.jpg"/>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5759450" cy="8146257"/>
                    </a:xfrm>
                    <a:prstGeom prst="rect">
                      <a:avLst/>
                    </a:prstGeom>
                    <a:noFill/>
                    <a:ln>
                      <a:noFill/>
                    </a:ln>
                  </pic:spPr>
                </pic:pic>
              </a:graphicData>
            </a:graphic>
          </wp:inline>
        </w:drawing>
      </w:r>
    </w:p>
    <w:p w14:paraId="73DDFA30" w14:textId="77777777" w:rsidR="008E0CD1" w:rsidRDefault="008E0CD1" w:rsidP="008E0CD1">
      <w:pPr>
        <w:tabs>
          <w:tab w:val="left" w:pos="142"/>
        </w:tabs>
        <w:jc w:val="both"/>
        <w:rPr>
          <w:rFonts w:ascii="Times New Roman" w:hAnsi="Times New Roman" w:cs="Times New Roman"/>
          <w:sz w:val="24"/>
          <w:szCs w:val="24"/>
        </w:rPr>
      </w:pPr>
    </w:p>
    <w:p w14:paraId="25D3FEC5" w14:textId="77777777" w:rsidR="008E0CD1" w:rsidRDefault="008E0CD1" w:rsidP="008E0CD1">
      <w:pPr>
        <w:tabs>
          <w:tab w:val="left" w:pos="142"/>
        </w:tabs>
        <w:jc w:val="both"/>
        <w:rPr>
          <w:rFonts w:ascii="Times New Roman" w:hAnsi="Times New Roman" w:cs="Times New Roman"/>
          <w:sz w:val="24"/>
          <w:szCs w:val="24"/>
        </w:rPr>
      </w:pPr>
    </w:p>
    <w:p w14:paraId="50E1A4CE" w14:textId="77777777" w:rsidR="008E0CD1" w:rsidRDefault="008E0CD1" w:rsidP="008E0CD1">
      <w:pPr>
        <w:tabs>
          <w:tab w:val="left" w:pos="142"/>
        </w:tabs>
        <w:jc w:val="both"/>
        <w:rPr>
          <w:rFonts w:ascii="Times New Roman" w:hAnsi="Times New Roman" w:cs="Times New Roman"/>
          <w:sz w:val="24"/>
          <w:szCs w:val="24"/>
        </w:rPr>
      </w:pPr>
    </w:p>
    <w:p w14:paraId="4E243515" w14:textId="77777777" w:rsidR="008E0CD1" w:rsidRPr="00CC4271" w:rsidRDefault="008E0CD1" w:rsidP="008E0CD1">
      <w:pPr>
        <w:pStyle w:val="Balk3"/>
      </w:pPr>
      <w:bookmarkStart w:id="129" w:name="_Toc158469749"/>
      <w:bookmarkStart w:id="130" w:name="_Toc190387246"/>
      <w:r w:rsidRPr="00CC4271">
        <w:lastRenderedPageBreak/>
        <w:t>C.3.2. Öğretim Elemanı/Araştırmacı Performansının Değerlendirilmesi</w:t>
      </w:r>
      <w:r>
        <w:t>*</w:t>
      </w:r>
      <w:bookmarkEnd w:id="129"/>
      <w:bookmarkEnd w:id="130"/>
    </w:p>
    <w:p w14:paraId="5E155599" w14:textId="77777777" w:rsidR="008E0CD1" w:rsidRDefault="008E0CD1" w:rsidP="008E0CD1">
      <w:pPr>
        <w:widowControl/>
        <w:tabs>
          <w:tab w:val="left" w:pos="142"/>
        </w:tabs>
        <w:contextualSpacing/>
        <w:jc w:val="both"/>
        <w:rPr>
          <w:rFonts w:ascii="Times New Roman" w:hAnsi="Times New Roman" w:cs="Times New Roman"/>
          <w:color w:val="000000" w:themeColor="text1"/>
          <w:sz w:val="24"/>
          <w:szCs w:val="24"/>
        </w:rPr>
      </w:pPr>
    </w:p>
    <w:p w14:paraId="7381A8CB" w14:textId="77777777" w:rsidR="008E0CD1" w:rsidRPr="00284D49" w:rsidRDefault="008E0CD1" w:rsidP="008E0CD1">
      <w:pPr>
        <w:widowControl/>
        <w:tabs>
          <w:tab w:val="left" w:pos="142"/>
        </w:tabs>
        <w:contextualSpacing/>
        <w:jc w:val="both"/>
        <w:rPr>
          <w:rFonts w:ascii="Times New Roman" w:hAnsi="Times New Roman" w:cs="Times New Roman"/>
          <w:color w:val="000000" w:themeColor="text1"/>
          <w:sz w:val="24"/>
          <w:szCs w:val="24"/>
        </w:rPr>
      </w:pPr>
      <w:r w:rsidRPr="00284D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 madde </w:t>
      </w:r>
      <w:r w:rsidRPr="00284D49">
        <w:rPr>
          <w:rFonts w:ascii="Times New Roman" w:hAnsi="Times New Roman" w:cs="Times New Roman"/>
          <w:color w:val="000000" w:themeColor="text1"/>
          <w:sz w:val="24"/>
          <w:szCs w:val="24"/>
        </w:rPr>
        <w:t>Enstitüler tarafından doldurulmayacaktır.</w:t>
      </w:r>
    </w:p>
    <w:p w14:paraId="50356842" w14:textId="77777777" w:rsidR="008E0CD1" w:rsidRPr="00CC4271" w:rsidRDefault="008E0CD1" w:rsidP="008E0CD1">
      <w:pPr>
        <w:widowControl/>
        <w:tabs>
          <w:tab w:val="left" w:pos="142"/>
        </w:tabs>
        <w:contextualSpacing/>
        <w:jc w:val="both"/>
        <w:rPr>
          <w:rFonts w:ascii="Times New Roman" w:hAnsi="Times New Roman" w:cs="Times New Roman"/>
          <w:color w:val="000000" w:themeColor="text1"/>
          <w:sz w:val="24"/>
          <w:szCs w:val="24"/>
        </w:rPr>
      </w:pPr>
    </w:p>
    <w:p w14:paraId="2BED9733" w14:textId="77777777" w:rsidR="008E0CD1" w:rsidRPr="00CC4271" w:rsidRDefault="008E0CD1" w:rsidP="008E0CD1">
      <w:pPr>
        <w:widowControl/>
        <w:tabs>
          <w:tab w:val="left" w:pos="142"/>
        </w:tabs>
        <w:contextualSpacing/>
        <w:jc w:val="both"/>
        <w:rPr>
          <w:rFonts w:ascii="Times New Roman" w:hAnsi="Times New Roman" w:cs="Times New Roman"/>
          <w:color w:val="000000" w:themeColor="text1"/>
          <w:sz w:val="24"/>
          <w:szCs w:val="24"/>
        </w:rPr>
      </w:pPr>
      <w:bookmarkStart w:id="131" w:name="_Hlk159364024"/>
    </w:p>
    <w:p w14:paraId="54CE5698" w14:textId="03D59E42" w:rsidR="008E0CD1" w:rsidRPr="00CC4271" w:rsidRDefault="008E0CD1" w:rsidP="008E0CD1">
      <w:pPr>
        <w:widowControl/>
        <w:tabs>
          <w:tab w:val="left" w:pos="142"/>
        </w:tabs>
        <w:jc w:val="both"/>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Tablo</w:t>
      </w:r>
      <w:r w:rsidR="00DD6F02">
        <w:rPr>
          <w:rFonts w:ascii="Times New Roman" w:hAnsi="Times New Roman" w:cs="Times New Roman"/>
          <w:color w:val="000000" w:themeColor="text1"/>
          <w:sz w:val="24"/>
          <w:szCs w:val="24"/>
        </w:rPr>
        <w:t xml:space="preserve"> 7.</w:t>
      </w:r>
      <w:r w:rsidRPr="00CC4271">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4</w:t>
      </w:r>
      <w:r w:rsidRPr="00CC4271">
        <w:rPr>
          <w:rFonts w:ascii="Times New Roman" w:hAnsi="Times New Roman" w:cs="Times New Roman"/>
          <w:color w:val="000000" w:themeColor="text1"/>
          <w:sz w:val="24"/>
          <w:szCs w:val="24"/>
        </w:rPr>
        <w:t xml:space="preserve"> Yılında Düzenlenen Bilimsel Etkinlikler</w:t>
      </w:r>
      <w:r>
        <w:rPr>
          <w:rFonts w:ascii="Times New Roman" w:hAnsi="Times New Roman" w:cs="Times New Roman"/>
          <w:color w:val="000000" w:themeColor="text1"/>
          <w:sz w:val="24"/>
          <w:szCs w:val="24"/>
        </w:rPr>
        <w:t>d</w:t>
      </w:r>
      <w:r w:rsidRPr="00CC4271">
        <w:rPr>
          <w:rFonts w:ascii="Times New Roman" w:hAnsi="Times New Roman" w:cs="Times New Roman"/>
          <w:color w:val="000000" w:themeColor="text1"/>
          <w:sz w:val="24"/>
          <w:szCs w:val="24"/>
        </w:rPr>
        <w:t xml:space="preserve">e </w:t>
      </w:r>
      <w:r>
        <w:rPr>
          <w:rFonts w:ascii="Times New Roman" w:hAnsi="Times New Roman" w:cs="Times New Roman"/>
          <w:color w:val="000000" w:themeColor="text1"/>
          <w:sz w:val="24"/>
          <w:szCs w:val="24"/>
        </w:rPr>
        <w:t xml:space="preserve">Sunulan </w:t>
      </w:r>
      <w:r w:rsidRPr="001F0F48">
        <w:rPr>
          <w:rFonts w:ascii="Times New Roman" w:hAnsi="Times New Roman" w:cs="Times New Roman"/>
          <w:color w:val="000000" w:themeColor="text1"/>
          <w:sz w:val="24"/>
          <w:szCs w:val="24"/>
        </w:rPr>
        <w:t>Bildiri</w:t>
      </w:r>
      <w:r>
        <w:rPr>
          <w:rFonts w:ascii="Times New Roman" w:hAnsi="Times New Roman" w:cs="Times New Roman"/>
          <w:color w:val="000000" w:themeColor="text1"/>
          <w:sz w:val="24"/>
          <w:szCs w:val="24"/>
        </w:rPr>
        <w:t xml:space="preserve"> Sayısı</w:t>
      </w:r>
    </w:p>
    <w:tbl>
      <w:tblPr>
        <w:tblW w:w="5000" w:type="pct"/>
        <w:jc w:val="center"/>
        <w:tblCellMar>
          <w:left w:w="70" w:type="dxa"/>
          <w:right w:w="70" w:type="dxa"/>
        </w:tblCellMar>
        <w:tblLook w:val="0000" w:firstRow="0" w:lastRow="0" w:firstColumn="0" w:lastColumn="0" w:noHBand="0" w:noVBand="0"/>
      </w:tblPr>
      <w:tblGrid>
        <w:gridCol w:w="4194"/>
        <w:gridCol w:w="607"/>
        <w:gridCol w:w="607"/>
        <w:gridCol w:w="606"/>
        <w:gridCol w:w="606"/>
        <w:gridCol w:w="606"/>
        <w:gridCol w:w="606"/>
        <w:gridCol w:w="606"/>
        <w:gridCol w:w="602"/>
      </w:tblGrid>
      <w:tr w:rsidR="008E0CD1" w:rsidRPr="00CC4271" w14:paraId="286C5CB6" w14:textId="77777777" w:rsidTr="0081545A">
        <w:trPr>
          <w:trHeight w:val="1500"/>
          <w:jc w:val="center"/>
        </w:trPr>
        <w:tc>
          <w:tcPr>
            <w:tcW w:w="2320" w:type="pct"/>
            <w:vMerge w:val="restart"/>
            <w:tcBorders>
              <w:top w:val="single" w:sz="12" w:space="0" w:color="auto"/>
              <w:left w:val="single" w:sz="12" w:space="0" w:color="auto"/>
              <w:bottom w:val="single" w:sz="4" w:space="0" w:color="auto"/>
              <w:right w:val="single" w:sz="12" w:space="0" w:color="auto"/>
            </w:tcBorders>
            <w:shd w:val="clear" w:color="auto" w:fill="8EAADB" w:themeFill="accent1" w:themeFillTint="99"/>
            <w:noWrap/>
            <w:vAlign w:val="center"/>
          </w:tcPr>
          <w:p w14:paraId="0ADCE19C"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BÖLÜM</w:t>
            </w:r>
            <w:r>
              <w:rPr>
                <w:rFonts w:ascii="Times New Roman" w:hAnsi="Times New Roman" w:cs="Times New Roman"/>
                <w:b/>
                <w:color w:val="000000" w:themeColor="text1"/>
                <w:sz w:val="24"/>
                <w:szCs w:val="24"/>
              </w:rPr>
              <w:t>/PROGRAM</w:t>
            </w:r>
            <w:r w:rsidRPr="00CC4271">
              <w:rPr>
                <w:rFonts w:ascii="Times New Roman" w:hAnsi="Times New Roman" w:cs="Times New Roman"/>
                <w:b/>
                <w:color w:val="000000" w:themeColor="text1"/>
                <w:sz w:val="24"/>
                <w:szCs w:val="24"/>
              </w:rPr>
              <w:t xml:space="preserve"> ADI</w:t>
            </w:r>
          </w:p>
        </w:tc>
        <w:tc>
          <w:tcPr>
            <w:tcW w:w="671"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56C7CFB9"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Sempozyum</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4A78D2EF"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Kongre</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1840F5CA"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Konferans</w:t>
            </w:r>
          </w:p>
        </w:tc>
        <w:tc>
          <w:tcPr>
            <w:tcW w:w="668"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0F220D7E"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Diğer**</w:t>
            </w:r>
          </w:p>
        </w:tc>
      </w:tr>
      <w:tr w:rsidR="008E0CD1" w:rsidRPr="00CC4271" w14:paraId="030C3D47" w14:textId="77777777" w:rsidTr="0081545A">
        <w:trPr>
          <w:trHeight w:val="388"/>
          <w:jc w:val="center"/>
        </w:trPr>
        <w:tc>
          <w:tcPr>
            <w:tcW w:w="2320" w:type="pct"/>
            <w:vMerge/>
            <w:tcBorders>
              <w:top w:val="single" w:sz="8" w:space="0" w:color="auto"/>
              <w:left w:val="single" w:sz="12" w:space="0" w:color="auto"/>
              <w:bottom w:val="single" w:sz="4" w:space="0" w:color="auto"/>
              <w:right w:val="single" w:sz="12" w:space="0" w:color="auto"/>
            </w:tcBorders>
            <w:vAlign w:val="center"/>
          </w:tcPr>
          <w:p w14:paraId="602D85F6" w14:textId="77777777" w:rsidR="008E0CD1" w:rsidRPr="00CC4271" w:rsidRDefault="008E0CD1" w:rsidP="0081545A">
            <w:pPr>
              <w:tabs>
                <w:tab w:val="left" w:pos="142"/>
              </w:tabs>
              <w:jc w:val="both"/>
              <w:rPr>
                <w:rFonts w:ascii="Times New Roman" w:hAnsi="Times New Roman" w:cs="Times New Roman"/>
                <w:b/>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4D791205"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6" w:type="pct"/>
            <w:tcBorders>
              <w:top w:val="nil"/>
              <w:left w:val="nil"/>
              <w:bottom w:val="single" w:sz="4" w:space="0" w:color="auto"/>
              <w:right w:val="single" w:sz="12" w:space="0" w:color="auto"/>
            </w:tcBorders>
            <w:shd w:val="clear" w:color="auto" w:fill="auto"/>
            <w:noWrap/>
            <w:vAlign w:val="center"/>
          </w:tcPr>
          <w:p w14:paraId="38B539FC"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B7E4F2B"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5" w:type="pct"/>
            <w:tcBorders>
              <w:top w:val="nil"/>
              <w:left w:val="nil"/>
              <w:bottom w:val="single" w:sz="4" w:space="0" w:color="auto"/>
              <w:right w:val="single" w:sz="12" w:space="0" w:color="auto"/>
            </w:tcBorders>
            <w:shd w:val="clear" w:color="auto" w:fill="auto"/>
            <w:noWrap/>
            <w:vAlign w:val="center"/>
          </w:tcPr>
          <w:p w14:paraId="57AFD732"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0FDF8A4F"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5" w:type="pct"/>
            <w:tcBorders>
              <w:top w:val="nil"/>
              <w:left w:val="nil"/>
              <w:bottom w:val="single" w:sz="4" w:space="0" w:color="auto"/>
              <w:right w:val="single" w:sz="12" w:space="0" w:color="auto"/>
            </w:tcBorders>
            <w:shd w:val="clear" w:color="auto" w:fill="auto"/>
            <w:noWrap/>
            <w:vAlign w:val="center"/>
          </w:tcPr>
          <w:p w14:paraId="0DC9B6D1"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0E7739A9"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3" w:type="pct"/>
            <w:tcBorders>
              <w:top w:val="nil"/>
              <w:left w:val="nil"/>
              <w:bottom w:val="single" w:sz="4" w:space="0" w:color="auto"/>
              <w:right w:val="single" w:sz="12" w:space="0" w:color="auto"/>
            </w:tcBorders>
            <w:shd w:val="clear" w:color="auto" w:fill="auto"/>
            <w:noWrap/>
            <w:vAlign w:val="center"/>
          </w:tcPr>
          <w:p w14:paraId="0EEBB1AF" w14:textId="77777777" w:rsidR="008E0CD1" w:rsidRPr="00CC4271" w:rsidRDefault="008E0CD1" w:rsidP="0081545A">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r>
      <w:tr w:rsidR="008E0CD1" w:rsidRPr="00CC4271" w14:paraId="74C2490E" w14:textId="77777777" w:rsidTr="0081545A">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079770D6" w14:textId="77777777" w:rsidR="008E0CD1" w:rsidRPr="00CC4271" w:rsidRDefault="008E0CD1" w:rsidP="0081545A">
            <w:pPr>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Finans ve Bankacılık Bölümü</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57D08361"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754D1590"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29413777"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p>
        </w:tc>
        <w:tc>
          <w:tcPr>
            <w:tcW w:w="335" w:type="pct"/>
            <w:tcBorders>
              <w:top w:val="nil"/>
              <w:left w:val="nil"/>
              <w:bottom w:val="single" w:sz="4" w:space="0" w:color="auto"/>
              <w:right w:val="single" w:sz="12" w:space="0" w:color="auto"/>
            </w:tcBorders>
            <w:shd w:val="clear" w:color="auto" w:fill="auto"/>
            <w:noWrap/>
            <w:vAlign w:val="center"/>
          </w:tcPr>
          <w:p w14:paraId="45F99756"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32FA68C"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2614F658"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0D3B4B43"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36C31325"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r>
      <w:tr w:rsidR="008E0CD1" w:rsidRPr="00CC4271" w14:paraId="7439DEE6" w14:textId="77777777" w:rsidTr="0081545A">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5C799D63" w14:textId="77777777" w:rsidR="008E0CD1" w:rsidRPr="00CC4271" w:rsidRDefault="008E0CD1" w:rsidP="0081545A">
            <w:pPr>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Gastronomi ve Mutfak Sanatları Bölümü</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4097D02F"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1B1A6029"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5DE7CA80"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335" w:type="pct"/>
            <w:tcBorders>
              <w:top w:val="nil"/>
              <w:left w:val="nil"/>
              <w:bottom w:val="single" w:sz="4" w:space="0" w:color="auto"/>
              <w:right w:val="single" w:sz="12" w:space="0" w:color="auto"/>
            </w:tcBorders>
            <w:shd w:val="clear" w:color="auto" w:fill="auto"/>
            <w:noWrap/>
            <w:vAlign w:val="center"/>
          </w:tcPr>
          <w:p w14:paraId="205086E4"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C538C01"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3C2EDE87"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6D1BA48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5884A850"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r>
      <w:tr w:rsidR="008E0CD1" w:rsidRPr="00CC4271" w14:paraId="5B2CDEFE" w14:textId="77777777" w:rsidTr="0081545A">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6B291596" w14:textId="77777777" w:rsidR="008E0CD1" w:rsidRPr="00CC4271" w:rsidRDefault="008E0CD1" w:rsidP="0081545A">
            <w:pPr>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Turizm İşletmeciliği Bölümü</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222E1B66"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5DDDCDE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2131EDF1"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c>
          <w:tcPr>
            <w:tcW w:w="335" w:type="pct"/>
            <w:tcBorders>
              <w:top w:val="nil"/>
              <w:left w:val="nil"/>
              <w:bottom w:val="single" w:sz="4" w:space="0" w:color="auto"/>
              <w:right w:val="single" w:sz="12" w:space="0" w:color="auto"/>
            </w:tcBorders>
            <w:shd w:val="clear" w:color="auto" w:fill="auto"/>
            <w:noWrap/>
            <w:vAlign w:val="center"/>
          </w:tcPr>
          <w:p w14:paraId="1381FF29"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D267BBE"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48661C89"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0619EFF"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0C1D4D58"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r>
      <w:tr w:rsidR="008E0CD1" w:rsidRPr="00CC4271" w14:paraId="6DCBBDCD" w14:textId="77777777" w:rsidTr="0081545A">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63738EB0" w14:textId="77777777" w:rsidR="008E0CD1" w:rsidRPr="00CC4271" w:rsidRDefault="008E0CD1" w:rsidP="0081545A">
            <w:pPr>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Uluslararası Ticaret Bölümü</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6335DCAA"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245F40B9"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542C050"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p>
        </w:tc>
        <w:tc>
          <w:tcPr>
            <w:tcW w:w="335" w:type="pct"/>
            <w:tcBorders>
              <w:top w:val="nil"/>
              <w:left w:val="nil"/>
              <w:bottom w:val="single" w:sz="4" w:space="0" w:color="auto"/>
              <w:right w:val="single" w:sz="12" w:space="0" w:color="auto"/>
            </w:tcBorders>
            <w:shd w:val="clear" w:color="auto" w:fill="auto"/>
            <w:noWrap/>
            <w:vAlign w:val="center"/>
          </w:tcPr>
          <w:p w14:paraId="1CD8A55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3E4CB4A1"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1FBA6825"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D3A1D3F"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4980D081"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r>
      <w:tr w:rsidR="008E0CD1" w:rsidRPr="00CC4271" w14:paraId="0C6DDE10" w14:textId="77777777" w:rsidTr="0081545A">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3C3D529D" w14:textId="77777777" w:rsidR="008E0CD1" w:rsidRPr="00CC4271" w:rsidRDefault="008E0CD1" w:rsidP="0081545A">
            <w:pPr>
              <w:tabs>
                <w:tab w:val="left" w:pos="142"/>
              </w:tabs>
              <w:jc w:val="both"/>
              <w:rPr>
                <w:rFonts w:ascii="Times New Roman" w:hAnsi="Times New Roman" w:cs="Times New Roman"/>
                <w:bCs/>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179735AB"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1EF2926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5AE82701"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172D2F2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3B7794B5"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590C8E7"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E784E5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786316C8"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r>
      <w:tr w:rsidR="008E0CD1" w:rsidRPr="00CC4271" w14:paraId="0A8F3B4A" w14:textId="77777777" w:rsidTr="0081545A">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6DECB266" w14:textId="77777777" w:rsidR="008E0CD1" w:rsidRPr="00CC4271" w:rsidRDefault="008E0CD1" w:rsidP="0081545A">
            <w:pPr>
              <w:tabs>
                <w:tab w:val="left" w:pos="142"/>
              </w:tabs>
              <w:jc w:val="both"/>
              <w:rPr>
                <w:rFonts w:ascii="Times New Roman" w:hAnsi="Times New Roman" w:cs="Times New Roman"/>
                <w:bCs/>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2C84E1CD"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00D73AEF"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5BFCA4E9"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064F606E"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2E331C7A"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9D836DA"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6BD54C9"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586A8C25" w14:textId="77777777" w:rsidR="008E0CD1" w:rsidRPr="00CC4271" w:rsidRDefault="008E0CD1" w:rsidP="0081545A">
            <w:pPr>
              <w:tabs>
                <w:tab w:val="left" w:pos="142"/>
              </w:tabs>
              <w:jc w:val="center"/>
              <w:rPr>
                <w:rFonts w:ascii="Times New Roman" w:hAnsi="Times New Roman" w:cs="Times New Roman"/>
                <w:bCs/>
                <w:color w:val="000000" w:themeColor="text1"/>
                <w:sz w:val="24"/>
                <w:szCs w:val="24"/>
              </w:rPr>
            </w:pPr>
          </w:p>
        </w:tc>
      </w:tr>
      <w:tr w:rsidR="008E0CD1" w:rsidRPr="00CC4271" w14:paraId="1C78B1CA" w14:textId="77777777" w:rsidTr="0081545A">
        <w:trPr>
          <w:trHeight w:val="616"/>
          <w:jc w:val="center"/>
        </w:trPr>
        <w:tc>
          <w:tcPr>
            <w:tcW w:w="5000" w:type="pct"/>
            <w:gridSpan w:val="9"/>
            <w:tcBorders>
              <w:top w:val="single" w:sz="4" w:space="0" w:color="auto"/>
              <w:left w:val="single" w:sz="12" w:space="0" w:color="auto"/>
              <w:bottom w:val="single" w:sz="12" w:space="0" w:color="auto"/>
              <w:right w:val="single" w:sz="12" w:space="0" w:color="auto"/>
            </w:tcBorders>
            <w:shd w:val="clear" w:color="auto" w:fill="auto"/>
            <w:noWrap/>
            <w:vAlign w:val="center"/>
          </w:tcPr>
          <w:p w14:paraId="33E2432D" w14:textId="77777777" w:rsidR="008E0CD1" w:rsidRPr="00E5542F" w:rsidRDefault="008E0CD1" w:rsidP="0081545A">
            <w:pPr>
              <w:widowControl/>
              <w:tabs>
                <w:tab w:val="left" w:pos="142"/>
              </w:tabs>
              <w:rPr>
                <w:rFonts w:ascii="Times New Roman" w:hAnsi="Times New Roman" w:cs="Times New Roman"/>
                <w:color w:val="000000" w:themeColor="text1"/>
                <w:sz w:val="20"/>
                <w:szCs w:val="20"/>
              </w:rPr>
            </w:pPr>
            <w:r w:rsidRPr="00E5542F">
              <w:rPr>
                <w:rFonts w:ascii="Times New Roman" w:hAnsi="Times New Roman" w:cs="Times New Roman"/>
                <w:color w:val="000000" w:themeColor="text1"/>
                <w:sz w:val="20"/>
                <w:szCs w:val="20"/>
              </w:rPr>
              <w:t xml:space="preserve">A: Ulusal </w:t>
            </w:r>
            <w:r w:rsidRPr="00E5542F">
              <w:rPr>
                <w:rFonts w:ascii="Times New Roman" w:hAnsi="Times New Roman" w:cs="Times New Roman"/>
                <w:color w:val="000000" w:themeColor="text1"/>
                <w:sz w:val="20"/>
                <w:szCs w:val="20"/>
              </w:rPr>
              <w:tab/>
            </w:r>
            <w:r w:rsidRPr="00E5542F">
              <w:rPr>
                <w:rFonts w:ascii="Times New Roman" w:hAnsi="Times New Roman" w:cs="Times New Roman"/>
                <w:color w:val="000000" w:themeColor="text1"/>
                <w:sz w:val="20"/>
                <w:szCs w:val="20"/>
              </w:rPr>
              <w:tab/>
              <w:t>B: Uluslararası</w:t>
            </w:r>
          </w:p>
          <w:p w14:paraId="0A37DF28" w14:textId="77777777" w:rsidR="008E0CD1" w:rsidRPr="00E5542F" w:rsidRDefault="008E0CD1" w:rsidP="0081545A">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E5542F">
              <w:rPr>
                <w:rFonts w:ascii="Times New Roman" w:hAnsi="Times New Roman" w:cs="Times New Roman"/>
                <w:color w:val="000000" w:themeColor="text1"/>
                <w:sz w:val="20"/>
                <w:szCs w:val="20"/>
              </w:rPr>
              <w:t xml:space="preserve">Belirtilen kategoriler dışında bir etkinliğiniz varsa tabloya ilave ediniz. </w:t>
            </w:r>
          </w:p>
        </w:tc>
      </w:tr>
    </w:tbl>
    <w:p w14:paraId="5D4944F5"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5EE75C25"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6CC6DBEB" w14:textId="76204CF0" w:rsidR="008E0CD1" w:rsidRDefault="008E0CD1" w:rsidP="008E0CD1">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Tablo</w:t>
      </w:r>
      <w:r w:rsidR="00DD6F02">
        <w:rPr>
          <w:rFonts w:ascii="Times New Roman" w:hAnsi="Times New Roman" w:cs="Times New Roman"/>
          <w:color w:val="000000" w:themeColor="text1"/>
          <w:sz w:val="24"/>
          <w:szCs w:val="24"/>
        </w:rPr>
        <w:t xml:space="preserve"> 8</w:t>
      </w:r>
      <w:r>
        <w:rPr>
          <w:rFonts w:ascii="Times New Roman" w:hAnsi="Times New Roman" w:cs="Times New Roman"/>
          <w:color w:val="000000" w:themeColor="text1"/>
          <w:sz w:val="24"/>
          <w:szCs w:val="24"/>
        </w:rPr>
        <w:t>. 2024</w:t>
      </w:r>
      <w:r w:rsidRPr="00CC4271">
        <w:rPr>
          <w:rFonts w:ascii="Times New Roman" w:hAnsi="Times New Roman" w:cs="Times New Roman"/>
          <w:color w:val="000000" w:themeColor="text1"/>
          <w:sz w:val="24"/>
          <w:szCs w:val="24"/>
        </w:rPr>
        <w:t xml:space="preserve"> Yılı</w:t>
      </w:r>
      <w:r>
        <w:rPr>
          <w:rFonts w:ascii="Times New Roman" w:hAnsi="Times New Roman" w:cs="Times New Roman"/>
          <w:color w:val="000000" w:themeColor="text1"/>
          <w:sz w:val="24"/>
          <w:szCs w:val="24"/>
        </w:rPr>
        <w:t>nda Yayımlanan Makale Sayıları</w:t>
      </w:r>
    </w:p>
    <w:tbl>
      <w:tblPr>
        <w:tblStyle w:val="TabloKlavuzu"/>
        <w:tblW w:w="9209" w:type="dxa"/>
        <w:tblLook w:val="04A0" w:firstRow="1" w:lastRow="0" w:firstColumn="1" w:lastColumn="0" w:noHBand="0" w:noVBand="1"/>
      </w:tblPr>
      <w:tblGrid>
        <w:gridCol w:w="2972"/>
        <w:gridCol w:w="779"/>
        <w:gridCol w:w="780"/>
        <w:gridCol w:w="779"/>
        <w:gridCol w:w="780"/>
        <w:gridCol w:w="780"/>
        <w:gridCol w:w="779"/>
        <w:gridCol w:w="780"/>
        <w:gridCol w:w="780"/>
      </w:tblGrid>
      <w:tr w:rsidR="008E0CD1" w14:paraId="74781B25" w14:textId="77777777" w:rsidTr="0081545A">
        <w:trPr>
          <w:trHeight w:val="617"/>
        </w:trPr>
        <w:tc>
          <w:tcPr>
            <w:tcW w:w="2972" w:type="dxa"/>
            <w:shd w:val="clear" w:color="auto" w:fill="B4C6E7" w:themeFill="accent1" w:themeFillTint="66"/>
            <w:vAlign w:val="center"/>
          </w:tcPr>
          <w:p w14:paraId="23EFB677" w14:textId="77777777" w:rsidR="008E0CD1" w:rsidRDefault="008E0CD1" w:rsidP="0081545A">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b/>
                <w:color w:val="000000" w:themeColor="text1"/>
                <w:sz w:val="24"/>
                <w:szCs w:val="24"/>
              </w:rPr>
              <w:t>BÖLÜM/PROGRAM ADI</w:t>
            </w:r>
          </w:p>
        </w:tc>
        <w:tc>
          <w:tcPr>
            <w:tcW w:w="779" w:type="dxa"/>
            <w:shd w:val="clear" w:color="auto" w:fill="B4C6E7" w:themeFill="accent1" w:themeFillTint="66"/>
            <w:vAlign w:val="center"/>
          </w:tcPr>
          <w:p w14:paraId="3E37C2E1"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1</w:t>
            </w:r>
          </w:p>
        </w:tc>
        <w:tc>
          <w:tcPr>
            <w:tcW w:w="780" w:type="dxa"/>
            <w:shd w:val="clear" w:color="auto" w:fill="B4C6E7" w:themeFill="accent1" w:themeFillTint="66"/>
            <w:vAlign w:val="center"/>
          </w:tcPr>
          <w:p w14:paraId="7C3C0ECC"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2</w:t>
            </w:r>
          </w:p>
        </w:tc>
        <w:tc>
          <w:tcPr>
            <w:tcW w:w="779" w:type="dxa"/>
            <w:shd w:val="clear" w:color="auto" w:fill="B4C6E7" w:themeFill="accent1" w:themeFillTint="66"/>
            <w:vAlign w:val="center"/>
          </w:tcPr>
          <w:p w14:paraId="271098E1"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3</w:t>
            </w:r>
          </w:p>
        </w:tc>
        <w:tc>
          <w:tcPr>
            <w:tcW w:w="780" w:type="dxa"/>
            <w:shd w:val="clear" w:color="auto" w:fill="B4C6E7" w:themeFill="accent1" w:themeFillTint="66"/>
            <w:vAlign w:val="center"/>
          </w:tcPr>
          <w:p w14:paraId="42C5B173"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4</w:t>
            </w:r>
          </w:p>
        </w:tc>
        <w:tc>
          <w:tcPr>
            <w:tcW w:w="780" w:type="dxa"/>
            <w:shd w:val="clear" w:color="auto" w:fill="B4C6E7" w:themeFill="accent1" w:themeFillTint="66"/>
            <w:vAlign w:val="center"/>
          </w:tcPr>
          <w:p w14:paraId="35356E15"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5</w:t>
            </w:r>
          </w:p>
        </w:tc>
        <w:tc>
          <w:tcPr>
            <w:tcW w:w="779" w:type="dxa"/>
            <w:shd w:val="clear" w:color="auto" w:fill="B4C6E7" w:themeFill="accent1" w:themeFillTint="66"/>
            <w:vAlign w:val="center"/>
          </w:tcPr>
          <w:p w14:paraId="5DCCE548"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6</w:t>
            </w:r>
          </w:p>
        </w:tc>
        <w:tc>
          <w:tcPr>
            <w:tcW w:w="780" w:type="dxa"/>
            <w:shd w:val="clear" w:color="auto" w:fill="B4C6E7" w:themeFill="accent1" w:themeFillTint="66"/>
            <w:vAlign w:val="center"/>
          </w:tcPr>
          <w:p w14:paraId="1884EA34"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7</w:t>
            </w:r>
          </w:p>
        </w:tc>
        <w:tc>
          <w:tcPr>
            <w:tcW w:w="780" w:type="dxa"/>
            <w:shd w:val="clear" w:color="auto" w:fill="B4C6E7" w:themeFill="accent1" w:themeFillTint="66"/>
            <w:vAlign w:val="center"/>
          </w:tcPr>
          <w:p w14:paraId="3E1987B6"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8</w:t>
            </w:r>
          </w:p>
        </w:tc>
      </w:tr>
      <w:tr w:rsidR="008E0CD1" w14:paraId="165F8223" w14:textId="77777777" w:rsidTr="0081545A">
        <w:trPr>
          <w:trHeight w:val="397"/>
        </w:trPr>
        <w:tc>
          <w:tcPr>
            <w:tcW w:w="2972" w:type="dxa"/>
            <w:vAlign w:val="bottom"/>
          </w:tcPr>
          <w:p w14:paraId="3EB645F7"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Finans ve Bankacılık Bölümü</w:t>
            </w:r>
          </w:p>
        </w:tc>
        <w:tc>
          <w:tcPr>
            <w:tcW w:w="779" w:type="dxa"/>
            <w:vAlign w:val="center"/>
          </w:tcPr>
          <w:p w14:paraId="71A6E161"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2A213F79"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9" w:type="dxa"/>
            <w:vAlign w:val="center"/>
          </w:tcPr>
          <w:p w14:paraId="588CDAE6"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780" w:type="dxa"/>
            <w:vAlign w:val="center"/>
          </w:tcPr>
          <w:p w14:paraId="2EB69082"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2CD294BC"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25A0AB0B"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1FCE880F"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514670BA"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r>
      <w:tr w:rsidR="008E0CD1" w14:paraId="24E9C1B7" w14:textId="77777777" w:rsidTr="0081545A">
        <w:trPr>
          <w:trHeight w:val="397"/>
        </w:trPr>
        <w:tc>
          <w:tcPr>
            <w:tcW w:w="2972" w:type="dxa"/>
            <w:vAlign w:val="bottom"/>
          </w:tcPr>
          <w:p w14:paraId="69104823"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Gastronomi ve Mutfak Sanatları Bölümü</w:t>
            </w:r>
          </w:p>
        </w:tc>
        <w:tc>
          <w:tcPr>
            <w:tcW w:w="779" w:type="dxa"/>
            <w:vAlign w:val="center"/>
          </w:tcPr>
          <w:p w14:paraId="30AC553C"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5E4EB590"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779" w:type="dxa"/>
            <w:vAlign w:val="center"/>
          </w:tcPr>
          <w:p w14:paraId="0C983C31"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780" w:type="dxa"/>
            <w:vAlign w:val="center"/>
          </w:tcPr>
          <w:p w14:paraId="4749E656"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79165678"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690022A4"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453DE0E5"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71E97992"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r>
      <w:tr w:rsidR="008E0CD1" w14:paraId="1182CFBC" w14:textId="77777777" w:rsidTr="0081545A">
        <w:trPr>
          <w:trHeight w:val="397"/>
        </w:trPr>
        <w:tc>
          <w:tcPr>
            <w:tcW w:w="2972" w:type="dxa"/>
            <w:vAlign w:val="bottom"/>
          </w:tcPr>
          <w:p w14:paraId="36B93DB5"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Turizm İşletmeciliği Bölümü</w:t>
            </w:r>
          </w:p>
        </w:tc>
        <w:tc>
          <w:tcPr>
            <w:tcW w:w="779" w:type="dxa"/>
            <w:vAlign w:val="center"/>
          </w:tcPr>
          <w:p w14:paraId="7B811361"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21D16D25"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79" w:type="dxa"/>
            <w:vAlign w:val="center"/>
          </w:tcPr>
          <w:p w14:paraId="7A54F67C"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780" w:type="dxa"/>
            <w:vAlign w:val="center"/>
          </w:tcPr>
          <w:p w14:paraId="2880EF48"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756856EC"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79" w:type="dxa"/>
            <w:vAlign w:val="center"/>
          </w:tcPr>
          <w:p w14:paraId="3EDB9DA9"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0A3C350A"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42CB6F8A"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r>
      <w:tr w:rsidR="008E0CD1" w14:paraId="4BEB4F0B" w14:textId="77777777" w:rsidTr="0081545A">
        <w:trPr>
          <w:trHeight w:val="397"/>
        </w:trPr>
        <w:tc>
          <w:tcPr>
            <w:tcW w:w="2972" w:type="dxa"/>
            <w:vAlign w:val="bottom"/>
          </w:tcPr>
          <w:p w14:paraId="62682787"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Uluslararası Ticaret Bölümü</w:t>
            </w:r>
          </w:p>
        </w:tc>
        <w:tc>
          <w:tcPr>
            <w:tcW w:w="779" w:type="dxa"/>
            <w:vAlign w:val="center"/>
          </w:tcPr>
          <w:p w14:paraId="50C143C7"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21520C0D"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63A511A2"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80" w:type="dxa"/>
            <w:vAlign w:val="center"/>
          </w:tcPr>
          <w:p w14:paraId="4EA2558F"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44B92365"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0D8FA85F"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80" w:type="dxa"/>
            <w:vAlign w:val="center"/>
          </w:tcPr>
          <w:p w14:paraId="5B3AED59"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780" w:type="dxa"/>
            <w:vAlign w:val="center"/>
          </w:tcPr>
          <w:p w14:paraId="7EB048F1"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8E0CD1" w14:paraId="0DD5C073" w14:textId="77777777" w:rsidTr="0081545A">
        <w:tc>
          <w:tcPr>
            <w:tcW w:w="9209" w:type="dxa"/>
            <w:gridSpan w:val="9"/>
          </w:tcPr>
          <w:p w14:paraId="1D443ED3"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shd w:val="clear" w:color="auto" w:fill="FFFFFF"/>
              </w:rPr>
            </w:pPr>
            <w:r w:rsidRPr="00E5542F">
              <w:rPr>
                <w:rStyle w:val="bold-font"/>
                <w:rFonts w:ascii="Times New Roman" w:hAnsi="Times New Roman" w:cs="Times New Roman"/>
              </w:rPr>
              <w:t>SCI, SCI-</w:t>
            </w:r>
            <w:proofErr w:type="spellStart"/>
            <w:r w:rsidRPr="00E5542F">
              <w:rPr>
                <w:rStyle w:val="bold-font"/>
                <w:rFonts w:ascii="Times New Roman" w:hAnsi="Times New Roman" w:cs="Times New Roman"/>
              </w:rPr>
              <w:t>Expanded</w:t>
            </w:r>
            <w:proofErr w:type="spellEnd"/>
            <w:r w:rsidRPr="00E5542F">
              <w:rPr>
                <w:rStyle w:val="bold-font"/>
                <w:rFonts w:ascii="Times New Roman" w:hAnsi="Times New Roman" w:cs="Times New Roman"/>
              </w:rPr>
              <w:t xml:space="preserve">, SSCI ve AHCI kapsamındaki indekslerde </w:t>
            </w:r>
          </w:p>
          <w:p w14:paraId="5E2AF8B8"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shd w:val="clear" w:color="auto" w:fill="FFFFFF"/>
              </w:rPr>
            </w:pPr>
            <w:r w:rsidRPr="00E5542F">
              <w:rPr>
                <w:rStyle w:val="bold-font"/>
                <w:rFonts w:ascii="Times New Roman" w:hAnsi="Times New Roman" w:cs="Times New Roman"/>
              </w:rPr>
              <w:t>SCI, SCI-</w:t>
            </w:r>
            <w:proofErr w:type="spellStart"/>
            <w:r w:rsidRPr="00E5542F">
              <w:rPr>
                <w:rStyle w:val="bold-font"/>
                <w:rFonts w:ascii="Times New Roman" w:hAnsi="Times New Roman" w:cs="Times New Roman"/>
              </w:rPr>
              <w:t>Expanded</w:t>
            </w:r>
            <w:proofErr w:type="spellEnd"/>
            <w:r w:rsidRPr="00E5542F">
              <w:rPr>
                <w:rStyle w:val="bold-font"/>
                <w:rFonts w:ascii="Times New Roman" w:hAnsi="Times New Roman" w:cs="Times New Roman"/>
              </w:rPr>
              <w:t xml:space="preserve">, SSCI ve AHCI kapsamı dışındaki uluslararası indekslerde </w:t>
            </w:r>
            <w:r w:rsidRPr="00E5542F">
              <w:rPr>
                <w:rStyle w:val="bold-font"/>
                <w:rFonts w:ascii="Times New Roman" w:hAnsi="Times New Roman" w:cs="Times New Roman"/>
                <w:shd w:val="clear" w:color="auto" w:fill="FFFFFF"/>
              </w:rPr>
              <w:t>(Alan indeksi vb.)</w:t>
            </w:r>
            <w:r w:rsidRPr="00E5542F">
              <w:rPr>
                <w:rStyle w:val="bold-font"/>
                <w:rFonts w:ascii="Times New Roman" w:hAnsi="Times New Roman" w:cs="Times New Roman"/>
              </w:rPr>
              <w:t xml:space="preserve"> </w:t>
            </w:r>
          </w:p>
          <w:p w14:paraId="3194A368"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rPr>
            </w:pPr>
            <w:proofErr w:type="spellStart"/>
            <w:r w:rsidRPr="00E5542F">
              <w:rPr>
                <w:rStyle w:val="bold-font"/>
                <w:rFonts w:ascii="Times New Roman" w:hAnsi="Times New Roman" w:cs="Times New Roman"/>
                <w:shd w:val="clear" w:color="auto" w:fill="FFFFFF"/>
              </w:rPr>
              <w:t>Ulakbim</w:t>
            </w:r>
            <w:proofErr w:type="spellEnd"/>
            <w:r w:rsidRPr="00E5542F">
              <w:rPr>
                <w:rStyle w:val="bold-font"/>
                <w:rFonts w:ascii="Times New Roman" w:hAnsi="Times New Roman" w:cs="Times New Roman"/>
                <w:shd w:val="clear" w:color="auto" w:fill="FFFFFF"/>
              </w:rPr>
              <w:t xml:space="preserve"> TR dizin </w:t>
            </w:r>
          </w:p>
          <w:p w14:paraId="2E4D8A39"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Ulusal kitap yazarlığı </w:t>
            </w:r>
          </w:p>
          <w:p w14:paraId="6FBC8472"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Ulusal kitap editörlüğü ve / veya bölüm yazarlığı </w:t>
            </w:r>
          </w:p>
          <w:p w14:paraId="2E31FE27"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Uluslararası kitap yazarlığı </w:t>
            </w:r>
          </w:p>
          <w:p w14:paraId="4EEFF802" w14:textId="77777777" w:rsidR="008E0CD1" w:rsidRPr="00E5542F" w:rsidRDefault="008E0CD1" w:rsidP="0081545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Uluslararası kitap editörlüğü ve / veya bölüm yazarlığı </w:t>
            </w:r>
          </w:p>
          <w:p w14:paraId="670A3665" w14:textId="77777777" w:rsidR="008E0CD1" w:rsidRPr="00E5542F" w:rsidRDefault="008E0CD1" w:rsidP="0081545A">
            <w:pPr>
              <w:pStyle w:val="ListeParagraf"/>
              <w:widowControl/>
              <w:numPr>
                <w:ilvl w:val="0"/>
                <w:numId w:val="18"/>
              </w:numPr>
              <w:spacing w:after="200"/>
              <w:ind w:left="34" w:firstLine="0"/>
              <w:contextualSpacing/>
              <w:jc w:val="both"/>
              <w:rPr>
                <w:rFonts w:ascii="Times New Roman" w:hAnsi="Times New Roman" w:cs="Times New Roman"/>
                <w:b/>
              </w:rPr>
            </w:pPr>
            <w:r w:rsidRPr="00E5542F">
              <w:rPr>
                <w:rStyle w:val="bold-font"/>
                <w:rFonts w:ascii="Times New Roman" w:hAnsi="Times New Roman" w:cs="Times New Roman"/>
              </w:rPr>
              <w:t>Uzmanlık alanında uluslararası kitap / bölüm çevirileri</w:t>
            </w:r>
          </w:p>
        </w:tc>
      </w:tr>
    </w:tbl>
    <w:p w14:paraId="5C44A3A3"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50469654"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3F0206DB"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4BCDE071"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34282392" w14:textId="77777777" w:rsidR="008E0CD1" w:rsidRDefault="008E0CD1" w:rsidP="008E0CD1">
      <w:pPr>
        <w:widowControl/>
        <w:tabs>
          <w:tab w:val="left" w:pos="142"/>
        </w:tabs>
        <w:jc w:val="both"/>
        <w:rPr>
          <w:rFonts w:ascii="Times New Roman" w:hAnsi="Times New Roman" w:cs="Times New Roman"/>
          <w:color w:val="000000" w:themeColor="text1"/>
          <w:sz w:val="24"/>
          <w:szCs w:val="24"/>
        </w:rPr>
      </w:pPr>
    </w:p>
    <w:p w14:paraId="02E96DB0" w14:textId="532A0DBC" w:rsidR="008E0CD1" w:rsidRDefault="008E0CD1" w:rsidP="008E0CD1">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Tablo</w:t>
      </w:r>
      <w:r w:rsidR="00DD6F02">
        <w:rPr>
          <w:rFonts w:ascii="Times New Roman" w:hAnsi="Times New Roman" w:cs="Times New Roman"/>
          <w:color w:val="000000" w:themeColor="text1"/>
          <w:sz w:val="24"/>
          <w:szCs w:val="24"/>
        </w:rPr>
        <w:t xml:space="preserve"> 9</w:t>
      </w:r>
      <w:r>
        <w:rPr>
          <w:rFonts w:ascii="Times New Roman" w:hAnsi="Times New Roman" w:cs="Times New Roman"/>
          <w:color w:val="000000" w:themeColor="text1"/>
          <w:sz w:val="24"/>
          <w:szCs w:val="24"/>
        </w:rPr>
        <w:t>. Öğretim Elemanlarının diğer araştırma alanları</w:t>
      </w:r>
    </w:p>
    <w:tbl>
      <w:tblPr>
        <w:tblStyle w:val="TabloKlavuzu"/>
        <w:tblW w:w="5000" w:type="pct"/>
        <w:tblLook w:val="04A0" w:firstRow="1" w:lastRow="0" w:firstColumn="1" w:lastColumn="0" w:noHBand="0" w:noVBand="1"/>
      </w:tblPr>
      <w:tblGrid>
        <w:gridCol w:w="2574"/>
        <w:gridCol w:w="1080"/>
        <w:gridCol w:w="1080"/>
        <w:gridCol w:w="1082"/>
        <w:gridCol w:w="1080"/>
        <w:gridCol w:w="1080"/>
        <w:gridCol w:w="1084"/>
      </w:tblGrid>
      <w:tr w:rsidR="008E0CD1" w14:paraId="161892AD" w14:textId="77777777" w:rsidTr="0081545A">
        <w:trPr>
          <w:trHeight w:val="617"/>
        </w:trPr>
        <w:tc>
          <w:tcPr>
            <w:tcW w:w="1421" w:type="pct"/>
            <w:shd w:val="clear" w:color="auto" w:fill="B4C6E7" w:themeFill="accent1" w:themeFillTint="66"/>
            <w:vAlign w:val="center"/>
          </w:tcPr>
          <w:p w14:paraId="50219DA7" w14:textId="77777777" w:rsidR="008E0CD1" w:rsidRDefault="008E0CD1" w:rsidP="0081545A">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b/>
                <w:color w:val="000000" w:themeColor="text1"/>
                <w:sz w:val="24"/>
                <w:szCs w:val="24"/>
              </w:rPr>
              <w:t>BÖLÜM/PROGRAM ADI</w:t>
            </w:r>
          </w:p>
        </w:tc>
        <w:tc>
          <w:tcPr>
            <w:tcW w:w="596" w:type="pct"/>
            <w:shd w:val="clear" w:color="auto" w:fill="B4C6E7" w:themeFill="accent1" w:themeFillTint="66"/>
            <w:vAlign w:val="center"/>
          </w:tcPr>
          <w:p w14:paraId="34A9E9A9"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596" w:type="pct"/>
            <w:shd w:val="clear" w:color="auto" w:fill="B4C6E7" w:themeFill="accent1" w:themeFillTint="66"/>
            <w:vAlign w:val="center"/>
          </w:tcPr>
          <w:p w14:paraId="7575C8A4"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597" w:type="pct"/>
            <w:shd w:val="clear" w:color="auto" w:fill="B4C6E7" w:themeFill="accent1" w:themeFillTint="66"/>
            <w:vAlign w:val="center"/>
          </w:tcPr>
          <w:p w14:paraId="429F2A06"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596" w:type="pct"/>
            <w:shd w:val="clear" w:color="auto" w:fill="B4C6E7" w:themeFill="accent1" w:themeFillTint="66"/>
            <w:vAlign w:val="center"/>
          </w:tcPr>
          <w:p w14:paraId="6F1BF820" w14:textId="77777777" w:rsidR="008E0CD1" w:rsidRDefault="008E0CD1" w:rsidP="0081545A">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596" w:type="pct"/>
            <w:shd w:val="clear" w:color="auto" w:fill="B4C6E7" w:themeFill="accent1" w:themeFillTint="66"/>
            <w:vAlign w:val="center"/>
          </w:tcPr>
          <w:p w14:paraId="1F0ADC90"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p>
        </w:tc>
        <w:tc>
          <w:tcPr>
            <w:tcW w:w="598" w:type="pct"/>
            <w:shd w:val="clear" w:color="auto" w:fill="B4C6E7" w:themeFill="accent1" w:themeFillTint="66"/>
            <w:vAlign w:val="center"/>
          </w:tcPr>
          <w:p w14:paraId="7EBC3A61" w14:textId="77777777" w:rsidR="008E0CD1" w:rsidRPr="008D3DF0" w:rsidRDefault="008E0CD1" w:rsidP="0081545A">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p>
        </w:tc>
      </w:tr>
      <w:tr w:rsidR="008E0CD1" w14:paraId="439F3211" w14:textId="77777777" w:rsidTr="0081545A">
        <w:trPr>
          <w:trHeight w:val="397"/>
        </w:trPr>
        <w:tc>
          <w:tcPr>
            <w:tcW w:w="1421" w:type="pct"/>
            <w:vAlign w:val="bottom"/>
          </w:tcPr>
          <w:p w14:paraId="47BFBF01"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Finans ve Bankacılık Bölümü</w:t>
            </w:r>
          </w:p>
        </w:tc>
        <w:tc>
          <w:tcPr>
            <w:tcW w:w="596" w:type="pct"/>
            <w:shd w:val="clear" w:color="auto" w:fill="auto"/>
            <w:vAlign w:val="center"/>
          </w:tcPr>
          <w:p w14:paraId="220F6022"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42E7B8DD"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97" w:type="pct"/>
            <w:shd w:val="clear" w:color="auto" w:fill="auto"/>
            <w:vAlign w:val="center"/>
          </w:tcPr>
          <w:p w14:paraId="4EABDF2F"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tcPr>
          <w:p w14:paraId="329DF34E"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708BBA05"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98" w:type="pct"/>
            <w:shd w:val="clear" w:color="auto" w:fill="auto"/>
            <w:vAlign w:val="center"/>
          </w:tcPr>
          <w:p w14:paraId="3B6C44FB"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r>
      <w:tr w:rsidR="008E0CD1" w14:paraId="65F09478" w14:textId="77777777" w:rsidTr="0081545A">
        <w:trPr>
          <w:trHeight w:val="397"/>
        </w:trPr>
        <w:tc>
          <w:tcPr>
            <w:tcW w:w="1421" w:type="pct"/>
            <w:vAlign w:val="bottom"/>
          </w:tcPr>
          <w:p w14:paraId="4D508AB2"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Gastronomi ve Mutfak Sanatları Bölümü</w:t>
            </w:r>
          </w:p>
        </w:tc>
        <w:tc>
          <w:tcPr>
            <w:tcW w:w="596" w:type="pct"/>
            <w:shd w:val="clear" w:color="auto" w:fill="auto"/>
            <w:vAlign w:val="center"/>
          </w:tcPr>
          <w:p w14:paraId="25E5A44F"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75DD35C6"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4264ED48"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tcPr>
          <w:p w14:paraId="34EFC2D7"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6D128A38"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8" w:type="pct"/>
            <w:shd w:val="clear" w:color="auto" w:fill="auto"/>
            <w:vAlign w:val="center"/>
          </w:tcPr>
          <w:p w14:paraId="7B4D778F"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r>
      <w:tr w:rsidR="008E0CD1" w14:paraId="15DB6491" w14:textId="77777777" w:rsidTr="0081545A">
        <w:trPr>
          <w:trHeight w:val="397"/>
        </w:trPr>
        <w:tc>
          <w:tcPr>
            <w:tcW w:w="1421" w:type="pct"/>
            <w:vAlign w:val="bottom"/>
          </w:tcPr>
          <w:p w14:paraId="597CB29C"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Turizm İşletmeciliği Bölümü</w:t>
            </w:r>
          </w:p>
        </w:tc>
        <w:tc>
          <w:tcPr>
            <w:tcW w:w="596" w:type="pct"/>
            <w:shd w:val="clear" w:color="auto" w:fill="auto"/>
            <w:vAlign w:val="center"/>
          </w:tcPr>
          <w:p w14:paraId="1FDCDD8B"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772BF349"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6C2136E5"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tcPr>
          <w:p w14:paraId="5143E74D"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350D5568"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98" w:type="pct"/>
            <w:shd w:val="clear" w:color="auto" w:fill="auto"/>
            <w:vAlign w:val="center"/>
          </w:tcPr>
          <w:p w14:paraId="5B9247DA"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E0CD1" w14:paraId="360EA6D7" w14:textId="77777777" w:rsidTr="0081545A">
        <w:trPr>
          <w:trHeight w:val="397"/>
        </w:trPr>
        <w:tc>
          <w:tcPr>
            <w:tcW w:w="1421" w:type="pct"/>
            <w:vAlign w:val="bottom"/>
          </w:tcPr>
          <w:p w14:paraId="1CADD782" w14:textId="77777777" w:rsidR="008E0CD1" w:rsidRDefault="008E0CD1" w:rsidP="0081545A">
            <w:pPr>
              <w:widowControl/>
              <w:tabs>
                <w:tab w:val="left" w:pos="142"/>
              </w:tabs>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Uluslararası Ticaret Bölümü</w:t>
            </w:r>
          </w:p>
        </w:tc>
        <w:tc>
          <w:tcPr>
            <w:tcW w:w="596" w:type="pct"/>
            <w:shd w:val="clear" w:color="auto" w:fill="auto"/>
            <w:vAlign w:val="center"/>
          </w:tcPr>
          <w:p w14:paraId="54315EFB"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0515AB56"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2B5AC827"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tcPr>
          <w:p w14:paraId="54BD45B3"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7C27D371"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c>
          <w:tcPr>
            <w:tcW w:w="598" w:type="pct"/>
            <w:shd w:val="clear" w:color="auto" w:fill="auto"/>
            <w:vAlign w:val="center"/>
          </w:tcPr>
          <w:p w14:paraId="1EE79A14" w14:textId="77777777" w:rsidR="008E0CD1" w:rsidRDefault="008E0CD1" w:rsidP="0081545A">
            <w:pPr>
              <w:widowControl/>
              <w:tabs>
                <w:tab w:val="left" w:pos="142"/>
              </w:tabs>
              <w:jc w:val="center"/>
              <w:rPr>
                <w:rFonts w:ascii="Times New Roman" w:hAnsi="Times New Roman" w:cs="Times New Roman"/>
                <w:color w:val="000000" w:themeColor="text1"/>
                <w:sz w:val="24"/>
                <w:szCs w:val="24"/>
              </w:rPr>
            </w:pPr>
          </w:p>
        </w:tc>
      </w:tr>
      <w:tr w:rsidR="008E0CD1" w14:paraId="57521435" w14:textId="77777777" w:rsidTr="0081545A">
        <w:trPr>
          <w:trHeight w:val="397"/>
        </w:trPr>
        <w:tc>
          <w:tcPr>
            <w:tcW w:w="5000" w:type="pct"/>
            <w:gridSpan w:val="7"/>
          </w:tcPr>
          <w:p w14:paraId="6B235B12" w14:textId="77777777" w:rsidR="008E0CD1" w:rsidRPr="00B35189" w:rsidRDefault="008E0CD1" w:rsidP="0081545A">
            <w:pPr>
              <w:pStyle w:val="ListeParagraf"/>
              <w:widowControl/>
              <w:numPr>
                <w:ilvl w:val="0"/>
                <w:numId w:val="22"/>
              </w:numPr>
              <w:spacing w:after="200"/>
              <w:ind w:left="357" w:hanging="357"/>
              <w:contextualSpacing/>
              <w:jc w:val="both"/>
              <w:rPr>
                <w:rStyle w:val="bold-font"/>
                <w:rFonts w:ascii="Times New Roman" w:hAnsi="Times New Roman" w:cs="Times New Roman"/>
              </w:rPr>
            </w:pPr>
            <w:r>
              <w:rPr>
                <w:rStyle w:val="bold-font"/>
                <w:rFonts w:ascii="Times New Roman" w:hAnsi="Times New Roman" w:cs="Times New Roman"/>
              </w:rPr>
              <w:t xml:space="preserve"> </w:t>
            </w:r>
            <w:r w:rsidRPr="00B35189">
              <w:rPr>
                <w:rStyle w:val="bold-font"/>
                <w:rFonts w:ascii="Times New Roman" w:hAnsi="Times New Roman" w:cs="Times New Roman"/>
              </w:rPr>
              <w:t>Patent sayısı</w:t>
            </w:r>
          </w:p>
          <w:p w14:paraId="4669C0FE" w14:textId="77777777" w:rsidR="008E0CD1" w:rsidRPr="00B35189" w:rsidRDefault="008E0CD1" w:rsidP="0081545A">
            <w:pPr>
              <w:pStyle w:val="ListeParagraf"/>
              <w:widowControl/>
              <w:numPr>
                <w:ilvl w:val="0"/>
                <w:numId w:val="22"/>
              </w:numPr>
              <w:spacing w:after="200"/>
              <w:ind w:left="34" w:firstLine="0"/>
              <w:contextualSpacing/>
              <w:jc w:val="both"/>
              <w:rPr>
                <w:rStyle w:val="bold-font"/>
                <w:rFonts w:ascii="Times New Roman" w:hAnsi="Times New Roman" w:cs="Times New Roman"/>
              </w:rPr>
            </w:pPr>
            <w:r w:rsidRPr="00B35189">
              <w:rPr>
                <w:rStyle w:val="bold-font"/>
                <w:rFonts w:ascii="Times New Roman" w:hAnsi="Times New Roman" w:cs="Times New Roman"/>
              </w:rPr>
              <w:t>Teknokent / Teknokent dışındaki şirketlerde görev alan öğretim üyesi sayılar.</w:t>
            </w:r>
          </w:p>
          <w:p w14:paraId="621DA910" w14:textId="77777777" w:rsidR="008E0CD1" w:rsidRPr="00B35189" w:rsidRDefault="008E0CD1" w:rsidP="0081545A">
            <w:pPr>
              <w:pStyle w:val="ListeParagraf"/>
              <w:widowControl/>
              <w:numPr>
                <w:ilvl w:val="0"/>
                <w:numId w:val="22"/>
              </w:numPr>
              <w:spacing w:after="200"/>
              <w:ind w:left="34" w:firstLine="0"/>
              <w:contextualSpacing/>
              <w:jc w:val="both"/>
              <w:rPr>
                <w:rStyle w:val="bold-font"/>
                <w:rFonts w:ascii="Times New Roman" w:hAnsi="Times New Roman" w:cs="Times New Roman"/>
              </w:rPr>
            </w:pPr>
            <w:r>
              <w:rPr>
                <w:rStyle w:val="bold-font"/>
                <w:rFonts w:ascii="Times New Roman" w:hAnsi="Times New Roman" w:cs="Times New Roman"/>
              </w:rPr>
              <w:t xml:space="preserve"> F</w:t>
            </w:r>
            <w:r w:rsidRPr="00B35189">
              <w:rPr>
                <w:rStyle w:val="bold-font"/>
                <w:rFonts w:ascii="Times New Roman" w:hAnsi="Times New Roman" w:cs="Times New Roman"/>
              </w:rPr>
              <w:t xml:space="preserve">aydalı model, tasarım, yazılım </w:t>
            </w:r>
            <w:r>
              <w:rPr>
                <w:rStyle w:val="bold-font"/>
                <w:rFonts w:ascii="Times New Roman" w:hAnsi="Times New Roman" w:cs="Times New Roman"/>
              </w:rPr>
              <w:t>bilgileri</w:t>
            </w:r>
          </w:p>
          <w:p w14:paraId="26EBAE05" w14:textId="77777777" w:rsidR="008E0CD1" w:rsidRPr="00B35189" w:rsidRDefault="008E0CD1" w:rsidP="0081545A">
            <w:pPr>
              <w:pStyle w:val="ListeParagraf"/>
              <w:widowControl/>
              <w:numPr>
                <w:ilvl w:val="0"/>
                <w:numId w:val="22"/>
              </w:numPr>
              <w:spacing w:after="200"/>
              <w:ind w:left="34" w:firstLine="0"/>
              <w:contextualSpacing/>
              <w:jc w:val="both"/>
              <w:rPr>
                <w:rStyle w:val="bold-font"/>
                <w:rFonts w:ascii="Times New Roman" w:hAnsi="Times New Roman" w:cs="Times New Roman"/>
              </w:rPr>
            </w:pPr>
            <w:r>
              <w:rPr>
                <w:rStyle w:val="bold-font"/>
              </w:rPr>
              <w:t xml:space="preserve"> </w:t>
            </w:r>
            <w:r w:rsidRPr="00B35189">
              <w:rPr>
                <w:rStyle w:val="bold-font"/>
                <w:rFonts w:ascii="Times New Roman" w:hAnsi="Times New Roman" w:cs="Times New Roman"/>
              </w:rPr>
              <w:t xml:space="preserve">Devam eden protokol bilgileri (belediye, askeriye, milli eğitim, il sağlık müdürlüğü, özel sektör vb.) </w:t>
            </w:r>
          </w:p>
          <w:p w14:paraId="3A7FBC2D" w14:textId="77777777" w:rsidR="008E0CD1" w:rsidRDefault="008E0CD1" w:rsidP="0081545A">
            <w:pPr>
              <w:pStyle w:val="ListeParagraf"/>
              <w:widowControl/>
              <w:numPr>
                <w:ilvl w:val="0"/>
                <w:numId w:val="22"/>
              </w:numPr>
              <w:spacing w:after="200"/>
              <w:ind w:left="34" w:firstLine="0"/>
              <w:contextualSpacing/>
              <w:jc w:val="both"/>
              <w:rPr>
                <w:rStyle w:val="bold-font"/>
                <w:rFonts w:ascii="Times New Roman" w:hAnsi="Times New Roman" w:cs="Times New Roman"/>
              </w:rPr>
            </w:pPr>
            <w:r>
              <w:rPr>
                <w:rStyle w:val="bold-font"/>
                <w:rFonts w:ascii="Times New Roman" w:hAnsi="Times New Roman" w:cs="Times New Roman"/>
              </w:rPr>
              <w:t xml:space="preserve"> D</w:t>
            </w:r>
            <w:r w:rsidRPr="00B35189">
              <w:rPr>
                <w:rStyle w:val="bold-font"/>
                <w:rFonts w:ascii="Times New Roman" w:hAnsi="Times New Roman" w:cs="Times New Roman"/>
              </w:rPr>
              <w:t>evam eden danışmanlık bilgileri (kamu / özel sektör vb. danışmanlıkları).</w:t>
            </w:r>
          </w:p>
          <w:p w14:paraId="5162D354" w14:textId="77777777" w:rsidR="008E0CD1" w:rsidRPr="00A07EB7" w:rsidRDefault="008E0CD1" w:rsidP="0081545A">
            <w:pPr>
              <w:pStyle w:val="ListeParagraf"/>
              <w:widowControl/>
              <w:numPr>
                <w:ilvl w:val="0"/>
                <w:numId w:val="22"/>
              </w:numPr>
              <w:spacing w:after="200"/>
              <w:ind w:left="34" w:firstLine="0"/>
              <w:contextualSpacing/>
              <w:jc w:val="both"/>
              <w:rPr>
                <w:rFonts w:ascii="Times New Roman" w:hAnsi="Times New Roman" w:cs="Times New Roman"/>
              </w:rPr>
            </w:pPr>
            <w:r>
              <w:rPr>
                <w:rFonts w:ascii="Times New Roman" w:hAnsi="Times New Roman" w:cs="Times New Roman"/>
              </w:rPr>
              <w:t xml:space="preserve"> Sergi/Sanatsal Faaliyetler</w:t>
            </w:r>
          </w:p>
        </w:tc>
      </w:tr>
      <w:bookmarkEnd w:id="131"/>
    </w:tbl>
    <w:p w14:paraId="02DE152B" w14:textId="77777777" w:rsidR="008E0CD1" w:rsidRDefault="008E0CD1" w:rsidP="008E0CD1">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1CDEB2EB" w14:textId="77777777" w:rsidR="008E0CD1" w:rsidRDefault="008E0CD1" w:rsidP="008E0CD1">
      <w:pPr>
        <w:widowControl/>
        <w:tabs>
          <w:tab w:val="left" w:pos="142"/>
        </w:tabs>
        <w:autoSpaceDE w:val="0"/>
        <w:autoSpaceDN w:val="0"/>
        <w:adjustRightInd w:val="0"/>
        <w:jc w:val="both"/>
        <w:rPr>
          <w:rFonts w:ascii="Times New Roman" w:hAnsi="Times New Roman" w:cs="Times New Roman"/>
          <w:sz w:val="24"/>
          <w:szCs w:val="24"/>
        </w:rPr>
      </w:pPr>
      <w:r w:rsidRPr="00CC4271">
        <w:rPr>
          <w:rFonts w:ascii="Times New Roman" w:hAnsi="Times New Roman" w:cs="Times New Roman"/>
          <w:sz w:val="24"/>
          <w:szCs w:val="24"/>
        </w:rPr>
        <w:t>Akademik personelin araştırma-geliştirme performansını izlemek üzere geçerli olan tanımlı süreçler (Yönetmelik, yönerge, süreç tanımı, ölçme araçları, rehber, kılavuz, takdir-tanıma sistemi, teşvik mekanizmaları vb.)</w:t>
      </w:r>
      <w:r>
        <w:rPr>
          <w:rFonts w:ascii="Times New Roman" w:hAnsi="Times New Roman" w:cs="Times New Roman"/>
          <w:sz w:val="24"/>
          <w:szCs w:val="24"/>
        </w:rPr>
        <w:t xml:space="preserve"> </w:t>
      </w:r>
      <w:r w:rsidRPr="00DD6F02">
        <w:rPr>
          <w:rFonts w:ascii="Times New Roman" w:hAnsi="Times New Roman" w:cs="Times New Roman"/>
          <w:sz w:val="24"/>
          <w:szCs w:val="24"/>
        </w:rPr>
        <w:t>(C.3.2.1).</w:t>
      </w:r>
      <w:r>
        <w:rPr>
          <w:rFonts w:ascii="Times New Roman" w:hAnsi="Times New Roman" w:cs="Times New Roman"/>
          <w:sz w:val="24"/>
          <w:szCs w:val="24"/>
        </w:rPr>
        <w:t xml:space="preserve"> </w:t>
      </w:r>
    </w:p>
    <w:p w14:paraId="19EAB9DB" w14:textId="77777777" w:rsidR="00DD6F02" w:rsidRDefault="00DD6F02" w:rsidP="008E0CD1">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26829FDE" w14:textId="7E689AF0" w:rsidR="008E0CD1" w:rsidRDefault="008E0CD1" w:rsidP="008E0CD1">
      <w:pPr>
        <w:tabs>
          <w:tab w:val="left" w:pos="142"/>
        </w:tabs>
        <w:jc w:val="both"/>
        <w:rPr>
          <w:rFonts w:ascii="Times New Roman" w:eastAsia="CamberW04-Regular" w:hAnsi="Times New Roman" w:cs="Times New Roman"/>
          <w:b/>
          <w:bCs/>
          <w:sz w:val="24"/>
          <w:szCs w:val="24"/>
        </w:rPr>
      </w:pPr>
      <w:r w:rsidRPr="0009641B">
        <w:rPr>
          <w:rFonts w:ascii="Times New Roman" w:eastAsia="CamberW04-Regular" w:hAnsi="Times New Roman" w:cs="Times New Roman"/>
          <w:b/>
          <w:bCs/>
          <w:sz w:val="24"/>
          <w:szCs w:val="24"/>
        </w:rPr>
        <w:t>Olgunluk Düzeyi</w:t>
      </w:r>
      <w:r w:rsidR="00DD6F02">
        <w:rPr>
          <w:rFonts w:ascii="Times New Roman" w:eastAsia="CamberW04-Regular" w:hAnsi="Times New Roman" w:cs="Times New Roman"/>
          <w:b/>
          <w:bCs/>
          <w:sz w:val="24"/>
          <w:szCs w:val="24"/>
        </w:rPr>
        <w:t>: 2</w:t>
      </w:r>
    </w:p>
    <w:p w14:paraId="1F4B9FB2" w14:textId="77777777" w:rsidR="00DD6F02" w:rsidRDefault="00DD6F02" w:rsidP="008E0CD1">
      <w:pPr>
        <w:tabs>
          <w:tab w:val="left" w:pos="142"/>
        </w:tabs>
        <w:jc w:val="both"/>
        <w:rPr>
          <w:rFonts w:ascii="Times New Roman" w:hAnsi="Times New Roman" w:cs="Times New Roman"/>
          <w:b/>
          <w:color w:val="000000" w:themeColor="text1"/>
          <w:sz w:val="24"/>
          <w:szCs w:val="24"/>
          <w:u w:val="single"/>
        </w:rPr>
      </w:pPr>
    </w:p>
    <w:p w14:paraId="1B07E67B" w14:textId="0E0CE220" w:rsidR="008E0CD1" w:rsidRDefault="008E0CD1" w:rsidP="008E0CD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1921B628" w14:textId="5CD25AAA" w:rsidR="008E0CD1" w:rsidRPr="00322070" w:rsidRDefault="008E0CD1" w:rsidP="008E0CD1">
      <w:pPr>
        <w:tabs>
          <w:tab w:val="left" w:pos="142"/>
        </w:tabs>
        <w:jc w:val="both"/>
        <w:rPr>
          <w:rFonts w:ascii="Times New Roman" w:hAnsi="Times New Roman" w:cs="Times New Roman"/>
          <w:b/>
          <w:bCs/>
          <w:sz w:val="24"/>
          <w:szCs w:val="24"/>
        </w:rPr>
      </w:pPr>
      <w:r w:rsidRPr="00DD6F02">
        <w:rPr>
          <w:rFonts w:ascii="Times New Roman" w:hAnsi="Times New Roman" w:cs="Times New Roman"/>
          <w:sz w:val="24"/>
          <w:szCs w:val="24"/>
        </w:rPr>
        <w:t>(2) C.3.2.1.</w:t>
      </w:r>
      <w:r w:rsidRPr="007D0449">
        <w:t xml:space="preserve"> </w:t>
      </w:r>
      <w:hyperlink r:id="rId312" w:history="1">
        <w:r w:rsidR="00DD6F02" w:rsidRPr="00322070">
          <w:rPr>
            <w:rStyle w:val="Kpr"/>
            <w:rFonts w:ascii="Times New Roman" w:hAnsi="Times New Roman" w:cs="Times New Roman"/>
            <w:b/>
            <w:bCs/>
            <w:sz w:val="24"/>
            <w:szCs w:val="24"/>
          </w:rPr>
          <w:t>Genel Sekreterlik</w:t>
        </w:r>
      </w:hyperlink>
    </w:p>
    <w:p w14:paraId="3D55DC39" w14:textId="77777777" w:rsidR="008E0CD1" w:rsidRDefault="008E0CD1" w:rsidP="008E0CD1">
      <w:pPr>
        <w:tabs>
          <w:tab w:val="left" w:pos="142"/>
        </w:tabs>
        <w:jc w:val="both"/>
        <w:rPr>
          <w:rFonts w:ascii="Times New Roman" w:hAnsi="Times New Roman" w:cs="Times New Roman"/>
          <w:b/>
          <w:bCs/>
          <w:sz w:val="24"/>
          <w:szCs w:val="24"/>
        </w:rPr>
      </w:pPr>
    </w:p>
    <w:p w14:paraId="7F2FCB64" w14:textId="77777777" w:rsidR="00DD6F02" w:rsidRPr="00322070" w:rsidRDefault="00DD6F02" w:rsidP="008E0CD1">
      <w:pPr>
        <w:tabs>
          <w:tab w:val="left" w:pos="142"/>
        </w:tabs>
        <w:jc w:val="both"/>
        <w:rPr>
          <w:rFonts w:ascii="Times New Roman" w:hAnsi="Times New Roman" w:cs="Times New Roman"/>
          <w:b/>
          <w:bCs/>
          <w:sz w:val="24"/>
          <w:szCs w:val="24"/>
        </w:rPr>
      </w:pPr>
    </w:p>
    <w:bookmarkEnd w:id="110"/>
    <w:p w14:paraId="4C76590A" w14:textId="77777777" w:rsidR="00CA44E6" w:rsidRPr="00CA44E6" w:rsidRDefault="00CA44E6" w:rsidP="00CA44E6">
      <w:pPr>
        <w:rPr>
          <w:rFonts w:ascii="Times New Roman" w:hAnsi="Times New Roman" w:cs="Times New Roman"/>
          <w:b/>
          <w:bCs/>
          <w:sz w:val="24"/>
          <w:szCs w:val="24"/>
        </w:rPr>
      </w:pPr>
      <w:r w:rsidRPr="00CA44E6">
        <w:rPr>
          <w:rFonts w:ascii="Times New Roman" w:hAnsi="Times New Roman" w:cs="Times New Roman"/>
          <w:b/>
          <w:bCs/>
          <w:sz w:val="24"/>
          <w:szCs w:val="24"/>
        </w:rPr>
        <w:t xml:space="preserve">D. TOPLUMSAL KATKI </w:t>
      </w:r>
    </w:p>
    <w:p w14:paraId="7342B882" w14:textId="77777777" w:rsidR="00CA44E6" w:rsidRPr="00CA44E6" w:rsidRDefault="00CA44E6" w:rsidP="00CA44E6">
      <w:pPr>
        <w:rPr>
          <w:rFonts w:ascii="Times New Roman" w:hAnsi="Times New Roman" w:cs="Times New Roman"/>
          <w:b/>
          <w:bCs/>
          <w:sz w:val="24"/>
          <w:szCs w:val="24"/>
        </w:rPr>
      </w:pPr>
      <w:bookmarkStart w:id="132" w:name="_Toc159517100"/>
      <w:r w:rsidRPr="00CA44E6">
        <w:rPr>
          <w:rFonts w:ascii="Times New Roman" w:hAnsi="Times New Roman" w:cs="Times New Roman"/>
          <w:b/>
          <w:bCs/>
          <w:sz w:val="24"/>
          <w:szCs w:val="24"/>
        </w:rPr>
        <w:t>D.1. Toplumsal Katkı Süreçlerinin Yönetimi ve Toplumsal Katkı Kaynakları</w:t>
      </w:r>
      <w:bookmarkEnd w:id="132"/>
    </w:p>
    <w:p w14:paraId="61AD584C" w14:textId="77777777" w:rsidR="00CA44E6" w:rsidRPr="00CA44E6" w:rsidRDefault="00CA44E6" w:rsidP="00CA44E6">
      <w:pPr>
        <w:rPr>
          <w:rFonts w:ascii="Times New Roman" w:hAnsi="Times New Roman" w:cs="Times New Roman"/>
          <w:b/>
          <w:sz w:val="24"/>
          <w:szCs w:val="24"/>
        </w:rPr>
      </w:pPr>
      <w:bookmarkStart w:id="133" w:name="_Toc159517101"/>
      <w:r w:rsidRPr="00CA44E6">
        <w:rPr>
          <w:rFonts w:ascii="Times New Roman" w:hAnsi="Times New Roman" w:cs="Times New Roman"/>
          <w:b/>
          <w:sz w:val="24"/>
          <w:szCs w:val="24"/>
        </w:rPr>
        <w:t>D.1.1. Toplumsal Katkı Süreçlerinin Yönetimi</w:t>
      </w:r>
      <w:bookmarkEnd w:id="133"/>
    </w:p>
    <w:p w14:paraId="52214C3A" w14:textId="77777777" w:rsidR="00CA44E6" w:rsidRPr="00CA44E6" w:rsidRDefault="00CA44E6" w:rsidP="00CA44E6">
      <w:pPr>
        <w:rPr>
          <w:rFonts w:ascii="Times New Roman" w:hAnsi="Times New Roman" w:cs="Times New Roman"/>
          <w:sz w:val="24"/>
          <w:szCs w:val="24"/>
        </w:rPr>
      </w:pPr>
    </w:p>
    <w:p w14:paraId="62762722" w14:textId="481A9FC5"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Birim </w:t>
      </w:r>
      <w:proofErr w:type="spellStart"/>
      <w:r w:rsidR="00571B6F">
        <w:rPr>
          <w:rFonts w:ascii="Times New Roman" w:hAnsi="Times New Roman" w:cs="Times New Roman"/>
          <w:sz w:val="24"/>
          <w:szCs w:val="24"/>
        </w:rPr>
        <w:t>BAUN’un</w:t>
      </w:r>
      <w:proofErr w:type="spellEnd"/>
      <w:r w:rsidRPr="00CA44E6">
        <w:rPr>
          <w:rFonts w:ascii="Times New Roman" w:hAnsi="Times New Roman" w:cs="Times New Roman"/>
          <w:sz w:val="24"/>
          <w:szCs w:val="24"/>
        </w:rPr>
        <w:t xml:space="preserve"> 2020-24 Stratejik planı içerisinde toplumsal katkı ve sosyal sorumluluk çerçevesinde stratejik amaç ve hedeflerini belirlemiştir. </w:t>
      </w:r>
    </w:p>
    <w:p w14:paraId="69C829ED"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Kurumun genelinde toplumsal katkı süreçlerinin yönetimi ve organizasyonel yapısı kurumsal tercihler yönünde uygulanmaktadır. </w:t>
      </w:r>
    </w:p>
    <w:p w14:paraId="3EFD5C7D" w14:textId="49EEFA23" w:rsidR="00CA44E6" w:rsidRPr="00CA44E6" w:rsidRDefault="00571B6F" w:rsidP="00CA44E6">
      <w:pPr>
        <w:jc w:val="both"/>
        <w:rPr>
          <w:rFonts w:ascii="Times New Roman" w:hAnsi="Times New Roman" w:cs="Times New Roman"/>
          <w:sz w:val="24"/>
          <w:szCs w:val="24"/>
        </w:rPr>
      </w:pPr>
      <w:proofErr w:type="spellStart"/>
      <w:r>
        <w:rPr>
          <w:rFonts w:ascii="Times New Roman" w:hAnsi="Times New Roman" w:cs="Times New Roman"/>
          <w:sz w:val="24"/>
          <w:szCs w:val="24"/>
        </w:rPr>
        <w:t>BAUN’un</w:t>
      </w:r>
      <w:proofErr w:type="spellEnd"/>
      <w:r w:rsidR="00CA44E6" w:rsidRPr="00CA44E6">
        <w:rPr>
          <w:rFonts w:ascii="Times New Roman" w:hAnsi="Times New Roman" w:cs="Times New Roman"/>
          <w:sz w:val="24"/>
          <w:szCs w:val="24"/>
        </w:rPr>
        <w:t xml:space="preserve"> misyon, vizyon, temel değerler ve hedeflerine bağlı kalmak kaydıyla;</w:t>
      </w:r>
    </w:p>
    <w:p w14:paraId="18D1F6C3"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-Yaşam boyu eğitim, topluma yönelik bilgilendirme ve bilinçlendirme, ulusal ve uluslararası ölçekli sorunların çözümüne yönelik projeler ve etkinliklerin artırılmasını teşvik etmek; </w:t>
      </w:r>
    </w:p>
    <w:p w14:paraId="49F45807" w14:textId="3C4D46ED"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w:t>
      </w:r>
      <w:proofErr w:type="spellStart"/>
      <w:r w:rsidR="00AF2768">
        <w:rPr>
          <w:rFonts w:ascii="Times New Roman" w:hAnsi="Times New Roman" w:cs="Times New Roman"/>
          <w:sz w:val="24"/>
          <w:szCs w:val="24"/>
        </w:rPr>
        <w:t>BUBFA’daki</w:t>
      </w:r>
      <w:proofErr w:type="spellEnd"/>
      <w:r w:rsidRPr="00CA44E6">
        <w:rPr>
          <w:rFonts w:ascii="Times New Roman" w:hAnsi="Times New Roman" w:cs="Times New Roman"/>
          <w:sz w:val="24"/>
          <w:szCs w:val="24"/>
        </w:rPr>
        <w:t xml:space="preserve"> </w:t>
      </w:r>
      <w:proofErr w:type="spellStart"/>
      <w:r w:rsidRPr="00CA44E6">
        <w:rPr>
          <w:rFonts w:ascii="Times New Roman" w:hAnsi="Times New Roman" w:cs="Times New Roman"/>
          <w:sz w:val="24"/>
          <w:szCs w:val="24"/>
        </w:rPr>
        <w:t>sosyo</w:t>
      </w:r>
      <w:proofErr w:type="spellEnd"/>
      <w:r w:rsidRPr="00CA44E6">
        <w:rPr>
          <w:rFonts w:ascii="Times New Roman" w:hAnsi="Times New Roman" w:cs="Times New Roman"/>
          <w:sz w:val="24"/>
          <w:szCs w:val="24"/>
        </w:rPr>
        <w:t xml:space="preserve"> kültürel ve spor faaliyetleri gibi etkinlikleri yaygınlaştırmak;</w:t>
      </w:r>
    </w:p>
    <w:p w14:paraId="3DE1DF6E"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-Toplumumuzdaki dezavantajlı kesimlere yönelik sosyal sorumluluk proje ve alanlarına öğrencilerimizin ve personellerimizin katılımını artırmak;</w:t>
      </w:r>
    </w:p>
    <w:p w14:paraId="1D456577"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-Üniversite- kamu- sivil toplum kuruluşu- sanayi iş birliği ile araştırma ve akademik faaliyetleri gerçekleştirmek yönünde hedeflerimiz bulunmaktadır.</w:t>
      </w:r>
    </w:p>
    <w:p w14:paraId="0A524C4B" w14:textId="77777777" w:rsidR="00CA44E6" w:rsidRPr="00CA44E6" w:rsidRDefault="00CA44E6" w:rsidP="00CA44E6">
      <w:pPr>
        <w:jc w:val="both"/>
        <w:rPr>
          <w:rFonts w:ascii="Times New Roman" w:hAnsi="Times New Roman" w:cs="Times New Roman"/>
          <w:sz w:val="24"/>
          <w:szCs w:val="24"/>
        </w:rPr>
      </w:pPr>
    </w:p>
    <w:p w14:paraId="1245865B" w14:textId="7F60018A"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Bu hedefler doğrultusunda; sektör- üniversite iş birliğine yönelik konferans, seminer gibi etkinlikler gerçekleştirilmekte, kütüphane hizmeti verilmekte, öğrenci ve öğretim elemanı ortaklığında oluşturulan sanat, spor ve kültürel ile ilgili kulüp ve topluluklar desteklenmekte, </w:t>
      </w:r>
      <w:r w:rsidRPr="00CA44E6">
        <w:rPr>
          <w:rFonts w:ascii="Times New Roman" w:hAnsi="Times New Roman" w:cs="Times New Roman"/>
          <w:sz w:val="24"/>
          <w:szCs w:val="24"/>
        </w:rPr>
        <w:lastRenderedPageBreak/>
        <w:t>idari ve akademik personellerimize yönelik hizmet içi eğitim programları yürütülmektedir.</w:t>
      </w:r>
    </w:p>
    <w:p w14:paraId="104011E0" w14:textId="77777777" w:rsidR="00CA44E6" w:rsidRPr="00CA44E6" w:rsidRDefault="00CA44E6" w:rsidP="00CA44E6">
      <w:pPr>
        <w:jc w:val="both"/>
        <w:rPr>
          <w:rFonts w:ascii="Times New Roman" w:hAnsi="Times New Roman" w:cs="Times New Roman"/>
          <w:sz w:val="24"/>
          <w:szCs w:val="24"/>
        </w:rPr>
      </w:pPr>
    </w:p>
    <w:p w14:paraId="04FA766D" w14:textId="79B0F028"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Bu kapsamda birimimizde toplumsal katkı süreçlerinin yönetimi ve organizasyonel yapısına (toplumsal katkı komisyonu, toplumsal katkı planı, yönetim kurulu kararı vb.) ilişkin planlamalar Prof. Dr. M. Oğuzhan İLBAN yürütücülüğündeki Takım Çalışması dersi kapsamında ve Prof. Dr. Sabriye Çelik UĞUZ danışmanlığındaki BUBFA Gezi Topluluğu ve Dr. Öğr. Üyesi Oğuzhan DÜLGAROĞLU koordinatörlüğündeki Mezun İstihdam Ofisi tarafından yapılmaktadır.</w:t>
      </w:r>
    </w:p>
    <w:p w14:paraId="179DE1FB" w14:textId="58029B4F"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Birimimizin toplumsal katkı faaliyetleri Mezun İstihdam Ofisi Sektör-Öğrenci Buluşması, Öğrenci Kulüpleri, BUBFA Gezi Topluluğu ve Takım Çalışması dersinde oluşturulan gruplar tarafından gerçekleştirilmektedir.</w:t>
      </w:r>
      <w:hyperlink r:id="rId313" w:history="1">
        <w:r w:rsidRPr="00CA44E6">
          <w:rPr>
            <w:rStyle w:val="Kpr"/>
            <w:rFonts w:ascii="Times New Roman" w:hAnsi="Times New Roman" w:cs="Times New Roman"/>
            <w:color w:val="000000" w:themeColor="text1"/>
            <w:sz w:val="24"/>
            <w:szCs w:val="24"/>
            <w:u w:val="none"/>
          </w:rPr>
          <w:t>(</w:t>
        </w:r>
        <w:r>
          <w:rPr>
            <w:rStyle w:val="Kpr"/>
            <w:rFonts w:ascii="Times New Roman" w:hAnsi="Times New Roman" w:cs="Times New Roman"/>
            <w:color w:val="000000" w:themeColor="text1"/>
            <w:sz w:val="24"/>
            <w:szCs w:val="24"/>
            <w:u w:val="none"/>
          </w:rPr>
          <w:t xml:space="preserve">(3) </w:t>
        </w:r>
        <w:r w:rsidRPr="00CA44E6">
          <w:rPr>
            <w:rStyle w:val="Kpr"/>
            <w:rFonts w:ascii="Times New Roman" w:hAnsi="Times New Roman" w:cs="Times New Roman"/>
            <w:color w:val="000000" w:themeColor="text1"/>
            <w:sz w:val="24"/>
            <w:szCs w:val="24"/>
            <w:u w:val="none"/>
          </w:rPr>
          <w:t>D.1.1.1.)</w:t>
        </w:r>
      </w:hyperlink>
    </w:p>
    <w:p w14:paraId="1EF31E5F" w14:textId="77777777" w:rsidR="00CA44E6" w:rsidRPr="00CA44E6" w:rsidRDefault="00CA44E6" w:rsidP="00CA44E6">
      <w:pPr>
        <w:jc w:val="both"/>
        <w:rPr>
          <w:rFonts w:ascii="Times New Roman" w:hAnsi="Times New Roman" w:cs="Times New Roman"/>
          <w:sz w:val="24"/>
          <w:szCs w:val="24"/>
        </w:rPr>
      </w:pPr>
    </w:p>
    <w:p w14:paraId="6FE0E139" w14:textId="6BC1BFF1" w:rsidR="00CA44E6" w:rsidRPr="00CA44E6" w:rsidRDefault="00CA44E6" w:rsidP="00CA44E6">
      <w:pPr>
        <w:jc w:val="both"/>
        <w:rPr>
          <w:rFonts w:ascii="Times New Roman" w:hAnsi="Times New Roman" w:cs="Times New Roman"/>
          <w:b/>
          <w:bCs/>
          <w:sz w:val="24"/>
          <w:szCs w:val="24"/>
        </w:rPr>
      </w:pPr>
      <w:r w:rsidRPr="00CA44E6">
        <w:rPr>
          <w:rFonts w:ascii="Times New Roman" w:hAnsi="Times New Roman" w:cs="Times New Roman"/>
          <w:b/>
          <w:bCs/>
          <w:sz w:val="24"/>
          <w:szCs w:val="24"/>
        </w:rPr>
        <w:t>Olgunluk Düzeyi</w:t>
      </w:r>
      <w:r>
        <w:rPr>
          <w:rFonts w:ascii="Times New Roman" w:hAnsi="Times New Roman" w:cs="Times New Roman"/>
          <w:b/>
          <w:bCs/>
          <w:sz w:val="24"/>
          <w:szCs w:val="24"/>
        </w:rPr>
        <w:t>: 3</w:t>
      </w:r>
    </w:p>
    <w:p w14:paraId="68DF26FC" w14:textId="77777777" w:rsidR="00CA44E6" w:rsidRDefault="00CA44E6" w:rsidP="00CA44E6">
      <w:pPr>
        <w:jc w:val="both"/>
        <w:rPr>
          <w:rFonts w:ascii="Times New Roman" w:hAnsi="Times New Roman" w:cs="Times New Roman"/>
          <w:b/>
          <w:sz w:val="24"/>
          <w:szCs w:val="24"/>
          <w:u w:val="single"/>
        </w:rPr>
      </w:pPr>
    </w:p>
    <w:p w14:paraId="615D651E" w14:textId="02ED68EE" w:rsidR="00CA44E6" w:rsidRPr="00CA44E6" w:rsidRDefault="00CA44E6" w:rsidP="00CA44E6">
      <w:pPr>
        <w:jc w:val="both"/>
        <w:rPr>
          <w:rFonts w:ascii="Times New Roman" w:hAnsi="Times New Roman" w:cs="Times New Roman"/>
          <w:b/>
          <w:sz w:val="24"/>
          <w:szCs w:val="24"/>
          <w:u w:val="single"/>
        </w:rPr>
      </w:pPr>
      <w:r w:rsidRPr="00CA44E6">
        <w:rPr>
          <w:rFonts w:ascii="Times New Roman" w:hAnsi="Times New Roman" w:cs="Times New Roman"/>
          <w:b/>
          <w:sz w:val="24"/>
          <w:szCs w:val="24"/>
          <w:u w:val="single"/>
        </w:rPr>
        <w:t xml:space="preserve">Kanıtlar: </w:t>
      </w:r>
    </w:p>
    <w:p w14:paraId="56FD0FF5"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(3) D.1.1.1. </w:t>
      </w:r>
      <w:hyperlink r:id="rId314" w:history="1">
        <w:r w:rsidRPr="00CA44E6">
          <w:rPr>
            <w:rStyle w:val="Kpr"/>
            <w:rFonts w:ascii="Times New Roman" w:hAnsi="Times New Roman" w:cs="Times New Roman"/>
            <w:sz w:val="24"/>
            <w:szCs w:val="24"/>
          </w:rPr>
          <w:t>mezun_istihdam_ofisi.pdf</w:t>
        </w:r>
      </w:hyperlink>
    </w:p>
    <w:p w14:paraId="4559FE99" w14:textId="77777777" w:rsidR="00CA44E6" w:rsidRPr="00CA44E6" w:rsidRDefault="00CA44E6" w:rsidP="00CA44E6">
      <w:pPr>
        <w:rPr>
          <w:rFonts w:ascii="Times New Roman" w:hAnsi="Times New Roman" w:cs="Times New Roman"/>
          <w:sz w:val="24"/>
          <w:szCs w:val="24"/>
        </w:rPr>
      </w:pPr>
    </w:p>
    <w:p w14:paraId="28891032" w14:textId="77777777" w:rsidR="00CA44E6" w:rsidRPr="00CA44E6" w:rsidRDefault="00CA44E6" w:rsidP="00CA44E6">
      <w:pPr>
        <w:rPr>
          <w:rFonts w:ascii="Times New Roman" w:hAnsi="Times New Roman" w:cs="Times New Roman"/>
          <w:b/>
          <w:sz w:val="24"/>
          <w:szCs w:val="24"/>
        </w:rPr>
      </w:pPr>
      <w:bookmarkStart w:id="134" w:name="_Toc159517102"/>
      <w:r w:rsidRPr="00CA44E6">
        <w:rPr>
          <w:rFonts w:ascii="Times New Roman" w:hAnsi="Times New Roman" w:cs="Times New Roman"/>
          <w:b/>
          <w:sz w:val="24"/>
          <w:szCs w:val="24"/>
        </w:rPr>
        <w:t>D.1.2. Kaynaklar</w:t>
      </w:r>
      <w:bookmarkEnd w:id="134"/>
    </w:p>
    <w:p w14:paraId="2D3F151F" w14:textId="63B84885" w:rsidR="00CA44E6" w:rsidRPr="00CA44E6" w:rsidRDefault="00CA44E6" w:rsidP="00CA44E6">
      <w:pPr>
        <w:jc w:val="both"/>
        <w:rPr>
          <w:rFonts w:ascii="Times New Roman" w:hAnsi="Times New Roman" w:cs="Times New Roman"/>
          <w:color w:val="000000" w:themeColor="text1"/>
          <w:sz w:val="24"/>
          <w:szCs w:val="24"/>
        </w:rPr>
      </w:pPr>
      <w:r w:rsidRPr="00CA44E6">
        <w:rPr>
          <w:rFonts w:ascii="Times New Roman" w:hAnsi="Times New Roman" w:cs="Times New Roman"/>
          <w:sz w:val="24"/>
          <w:szCs w:val="24"/>
        </w:rPr>
        <w:t xml:space="preserve">Birim bütçesi katma bütçe ve döner sermaye gelirlerinden oluşmaktadır. Katma bütçe Maliye Bakanlığı tarafından üniversitelere tahsis edilmekte olup, Rektörlük tarafından Fakültelere dağıtılarak kullandırılmaktadır. </w:t>
      </w:r>
      <w:hyperlink r:id="rId315" w:history="1">
        <w:r w:rsidRPr="00CA44E6">
          <w:rPr>
            <w:rStyle w:val="Kpr"/>
            <w:rFonts w:ascii="Times New Roman" w:hAnsi="Times New Roman" w:cs="Times New Roman"/>
            <w:color w:val="000000" w:themeColor="text1"/>
            <w:sz w:val="24"/>
            <w:szCs w:val="24"/>
            <w:u w:val="none"/>
          </w:rPr>
          <w:t>(</w:t>
        </w:r>
        <w:r>
          <w:rPr>
            <w:rStyle w:val="Kpr"/>
            <w:rFonts w:ascii="Times New Roman" w:hAnsi="Times New Roman" w:cs="Times New Roman"/>
            <w:color w:val="000000" w:themeColor="text1"/>
            <w:sz w:val="24"/>
            <w:szCs w:val="24"/>
            <w:u w:val="none"/>
          </w:rPr>
          <w:t xml:space="preserve">(3) </w:t>
        </w:r>
        <w:r w:rsidRPr="00CA44E6">
          <w:rPr>
            <w:rStyle w:val="Kpr"/>
            <w:rFonts w:ascii="Times New Roman" w:hAnsi="Times New Roman" w:cs="Times New Roman"/>
            <w:color w:val="000000" w:themeColor="text1"/>
            <w:sz w:val="24"/>
            <w:szCs w:val="24"/>
            <w:u w:val="none"/>
          </w:rPr>
          <w:t>D.1.2.1.)</w:t>
        </w:r>
      </w:hyperlink>
    </w:p>
    <w:p w14:paraId="681A20A0"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Fakülte bütçesinin akademik ve idari birimleri arasındaki dağılımı Dekanlık tarafından yapılmaktadır. Girişimcilik açısından katkı sağlamak amacıyla </w:t>
      </w:r>
      <w:proofErr w:type="gramStart"/>
      <w:r w:rsidRPr="00CA44E6">
        <w:rPr>
          <w:rFonts w:ascii="Times New Roman" w:hAnsi="Times New Roman" w:cs="Times New Roman"/>
          <w:sz w:val="24"/>
          <w:szCs w:val="24"/>
        </w:rPr>
        <w:t>işbirliği</w:t>
      </w:r>
      <w:proofErr w:type="gramEnd"/>
      <w:r w:rsidRPr="00CA44E6">
        <w:rPr>
          <w:rFonts w:ascii="Times New Roman" w:hAnsi="Times New Roman" w:cs="Times New Roman"/>
          <w:sz w:val="24"/>
          <w:szCs w:val="24"/>
        </w:rPr>
        <w:t xml:space="preserve"> yapılacak diğer Kurum içi paydaşlar Teknopark A.Ş. Teknoloji Transfer Ofisi, Bilimsel Araştırmalar Birimi’dir. Sosyal Sorumluluk açısından </w:t>
      </w:r>
      <w:proofErr w:type="gramStart"/>
      <w:r w:rsidRPr="00CA44E6">
        <w:rPr>
          <w:rFonts w:ascii="Times New Roman" w:hAnsi="Times New Roman" w:cs="Times New Roman"/>
          <w:sz w:val="24"/>
          <w:szCs w:val="24"/>
        </w:rPr>
        <w:t>işbirliği</w:t>
      </w:r>
      <w:proofErr w:type="gramEnd"/>
      <w:r w:rsidRPr="00CA44E6">
        <w:rPr>
          <w:rFonts w:ascii="Times New Roman" w:hAnsi="Times New Roman" w:cs="Times New Roman"/>
          <w:sz w:val="24"/>
          <w:szCs w:val="24"/>
        </w:rPr>
        <w:t xml:space="preserve"> yapılacak iç paydaşlar ise Basın ve Halkla İlişkiler Müdürlüğü ve Sağlık, Kültür ve Spor Daire Başkanlığı’dır.</w:t>
      </w:r>
    </w:p>
    <w:p w14:paraId="4D627636" w14:textId="77777777" w:rsid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Toplumsal Katkı ve sosyal sorumluluklar açısından değerli bir başka kaynak da mesleki ve sosyal öğrenci kulüp ve topluluklarıdır. Kurum ve Birim akademik danışmanlığı çerçevesinde öğrenci topluluklarının faaliyetleri desteklenmektedir. Bu faaliyetlerde mali kaynak çoğunlukla topluluk ve ilgili Birim elemanlarının gayretiyle sponsorlardan temin edilmektedir. </w:t>
      </w:r>
    </w:p>
    <w:p w14:paraId="675E1F5A" w14:textId="77777777" w:rsidR="00CA44E6" w:rsidRPr="00CA44E6" w:rsidRDefault="00CA44E6" w:rsidP="00CA44E6">
      <w:pPr>
        <w:jc w:val="both"/>
        <w:rPr>
          <w:rFonts w:ascii="Times New Roman" w:hAnsi="Times New Roman" w:cs="Times New Roman"/>
          <w:sz w:val="24"/>
          <w:szCs w:val="24"/>
        </w:rPr>
      </w:pPr>
    </w:p>
    <w:p w14:paraId="555DD886" w14:textId="7C5BA361" w:rsidR="00CA44E6" w:rsidRPr="00CA44E6" w:rsidRDefault="00CA44E6" w:rsidP="00CA44E6">
      <w:pPr>
        <w:jc w:val="both"/>
        <w:rPr>
          <w:rFonts w:ascii="Times New Roman" w:hAnsi="Times New Roman" w:cs="Times New Roman"/>
          <w:b/>
          <w:bCs/>
          <w:sz w:val="24"/>
          <w:szCs w:val="24"/>
        </w:rPr>
      </w:pPr>
      <w:r w:rsidRPr="00CA44E6">
        <w:rPr>
          <w:rFonts w:ascii="Times New Roman" w:hAnsi="Times New Roman" w:cs="Times New Roman"/>
          <w:b/>
          <w:bCs/>
          <w:sz w:val="24"/>
          <w:szCs w:val="24"/>
        </w:rPr>
        <w:t>Olgunluk Düzeyi</w:t>
      </w:r>
      <w:r>
        <w:rPr>
          <w:rFonts w:ascii="Times New Roman" w:hAnsi="Times New Roman" w:cs="Times New Roman"/>
          <w:b/>
          <w:bCs/>
          <w:sz w:val="24"/>
          <w:szCs w:val="24"/>
        </w:rPr>
        <w:t>: 3</w:t>
      </w:r>
    </w:p>
    <w:p w14:paraId="4F38DD82" w14:textId="77777777" w:rsidR="00CA44E6" w:rsidRPr="00CA44E6" w:rsidRDefault="00CA44E6" w:rsidP="00CA44E6">
      <w:pPr>
        <w:jc w:val="both"/>
        <w:rPr>
          <w:rFonts w:ascii="Times New Roman" w:hAnsi="Times New Roman" w:cs="Times New Roman"/>
          <w:sz w:val="24"/>
          <w:szCs w:val="24"/>
        </w:rPr>
      </w:pPr>
    </w:p>
    <w:p w14:paraId="5396996B" w14:textId="77777777" w:rsidR="00CA44E6" w:rsidRPr="00CA44E6" w:rsidRDefault="00CA44E6" w:rsidP="00CA44E6">
      <w:pPr>
        <w:rPr>
          <w:rFonts w:ascii="Times New Roman" w:hAnsi="Times New Roman" w:cs="Times New Roman"/>
          <w:b/>
          <w:sz w:val="24"/>
          <w:szCs w:val="24"/>
          <w:u w:val="single"/>
        </w:rPr>
      </w:pPr>
      <w:r w:rsidRPr="00CA44E6">
        <w:rPr>
          <w:rFonts w:ascii="Times New Roman" w:hAnsi="Times New Roman" w:cs="Times New Roman"/>
          <w:b/>
          <w:sz w:val="24"/>
          <w:szCs w:val="24"/>
          <w:u w:val="single"/>
        </w:rPr>
        <w:t>Kanıtlar:</w:t>
      </w:r>
    </w:p>
    <w:p w14:paraId="53888BDD"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sz w:val="24"/>
          <w:szCs w:val="24"/>
        </w:rPr>
        <w:t>(3)</w:t>
      </w:r>
      <w:r w:rsidRPr="00CA44E6">
        <w:rPr>
          <w:rFonts w:ascii="Times New Roman" w:hAnsi="Times New Roman" w:cs="Times New Roman"/>
          <w:b/>
          <w:bCs/>
          <w:sz w:val="24"/>
          <w:szCs w:val="24"/>
        </w:rPr>
        <w:t xml:space="preserve"> </w:t>
      </w:r>
      <w:r w:rsidRPr="00CA44E6">
        <w:rPr>
          <w:rFonts w:ascii="Times New Roman" w:hAnsi="Times New Roman" w:cs="Times New Roman"/>
          <w:sz w:val="24"/>
          <w:szCs w:val="24"/>
        </w:rPr>
        <w:t xml:space="preserve">D.1.2.1. </w:t>
      </w:r>
      <w:hyperlink r:id="rId316" w:history="1">
        <w:r w:rsidRPr="00CA44E6">
          <w:rPr>
            <w:rStyle w:val="Kpr"/>
            <w:rFonts w:ascii="Times New Roman" w:hAnsi="Times New Roman" w:cs="Times New Roman"/>
            <w:sz w:val="24"/>
            <w:szCs w:val="24"/>
          </w:rPr>
          <w:t>bütçe</w:t>
        </w:r>
        <w:r w:rsidRPr="00CA44E6">
          <w:rPr>
            <w:rStyle w:val="Kpr"/>
            <w:rFonts w:ascii="Times New Roman" w:hAnsi="Times New Roman" w:cs="Times New Roman"/>
            <w:sz w:val="24"/>
            <w:szCs w:val="24"/>
          </w:rPr>
          <w:t>_</w:t>
        </w:r>
        <w:r w:rsidRPr="00CA44E6">
          <w:rPr>
            <w:rStyle w:val="Kpr"/>
            <w:rFonts w:ascii="Times New Roman" w:hAnsi="Times New Roman" w:cs="Times New Roman"/>
            <w:sz w:val="24"/>
            <w:szCs w:val="24"/>
          </w:rPr>
          <w:t>2024.pdf</w:t>
        </w:r>
      </w:hyperlink>
    </w:p>
    <w:p w14:paraId="386A9000" w14:textId="77777777" w:rsidR="00CA44E6" w:rsidRPr="00CA44E6" w:rsidRDefault="00CA44E6" w:rsidP="00CA44E6">
      <w:pPr>
        <w:rPr>
          <w:rFonts w:ascii="Times New Roman" w:hAnsi="Times New Roman" w:cs="Times New Roman"/>
          <w:sz w:val="24"/>
          <w:szCs w:val="24"/>
        </w:rPr>
      </w:pPr>
    </w:p>
    <w:p w14:paraId="6B232D5C" w14:textId="77777777" w:rsidR="00CA44E6" w:rsidRPr="00CA44E6" w:rsidRDefault="00CA44E6" w:rsidP="00CA44E6">
      <w:pPr>
        <w:rPr>
          <w:rFonts w:ascii="Times New Roman" w:hAnsi="Times New Roman" w:cs="Times New Roman"/>
          <w:b/>
          <w:bCs/>
          <w:sz w:val="24"/>
          <w:szCs w:val="24"/>
        </w:rPr>
      </w:pPr>
      <w:bookmarkStart w:id="135" w:name="_Toc159517103"/>
      <w:r w:rsidRPr="00CA44E6">
        <w:rPr>
          <w:rFonts w:ascii="Times New Roman" w:hAnsi="Times New Roman" w:cs="Times New Roman"/>
          <w:b/>
          <w:bCs/>
          <w:sz w:val="24"/>
          <w:szCs w:val="24"/>
        </w:rPr>
        <w:t>D.2 Toplumsal Katkı Performansı</w:t>
      </w:r>
      <w:bookmarkEnd w:id="135"/>
    </w:p>
    <w:p w14:paraId="3F9008B3" w14:textId="77777777" w:rsidR="00CA44E6" w:rsidRPr="00CA44E6" w:rsidRDefault="00CA44E6" w:rsidP="00CA44E6">
      <w:pPr>
        <w:rPr>
          <w:rFonts w:ascii="Times New Roman" w:hAnsi="Times New Roman" w:cs="Times New Roman"/>
          <w:b/>
          <w:sz w:val="24"/>
          <w:szCs w:val="24"/>
        </w:rPr>
      </w:pPr>
      <w:bookmarkStart w:id="136" w:name="_Toc159517104"/>
      <w:r w:rsidRPr="00CA44E6">
        <w:rPr>
          <w:rFonts w:ascii="Times New Roman" w:hAnsi="Times New Roman" w:cs="Times New Roman"/>
          <w:b/>
          <w:sz w:val="24"/>
          <w:szCs w:val="24"/>
        </w:rPr>
        <w:t>D.2.1.Toplumsal Katkı Performansının İzlenmesi ve Değerlendirilmesi</w:t>
      </w:r>
      <w:bookmarkEnd w:id="136"/>
    </w:p>
    <w:p w14:paraId="13AA929F" w14:textId="77777777" w:rsidR="00CA44E6" w:rsidRPr="00CA44E6" w:rsidRDefault="00CA44E6" w:rsidP="00CA44E6">
      <w:pPr>
        <w:rPr>
          <w:rFonts w:ascii="Times New Roman" w:hAnsi="Times New Roman" w:cs="Times New Roman"/>
          <w:sz w:val="24"/>
          <w:szCs w:val="24"/>
        </w:rPr>
      </w:pPr>
    </w:p>
    <w:p w14:paraId="11C79E34"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 xml:space="preserve">Toplumsal katkı performansı Bölümler ve Dekanlık tarafından izlenmekte ve değerlendirilmektedir.   </w:t>
      </w:r>
    </w:p>
    <w:p w14:paraId="320CEC76" w14:textId="77777777" w:rsidR="00CA44E6" w:rsidRPr="00CA44E6" w:rsidRDefault="00CA44E6" w:rsidP="00CA44E6">
      <w:pPr>
        <w:jc w:val="both"/>
        <w:rPr>
          <w:rFonts w:ascii="Times New Roman" w:hAnsi="Times New Roman" w:cs="Times New Roman"/>
          <w:sz w:val="24"/>
          <w:szCs w:val="24"/>
        </w:rPr>
      </w:pPr>
      <w:r w:rsidRPr="00CA44E6">
        <w:rPr>
          <w:rFonts w:ascii="Times New Roman" w:hAnsi="Times New Roman" w:cs="Times New Roman"/>
          <w:sz w:val="24"/>
          <w:szCs w:val="24"/>
        </w:rPr>
        <w:t>Toplumsal katkı faaliyetleri Bölümler ve/veya Fakülte tarafından düzenlenmektedir. 2024 yılında düzenlenen bu tür faaliyetler aşağıda verilmiştir.</w:t>
      </w:r>
    </w:p>
    <w:p w14:paraId="34D82DDB" w14:textId="77777777" w:rsidR="00CA44E6" w:rsidRPr="00CA44E6" w:rsidRDefault="00CA44E6" w:rsidP="00CA44E6">
      <w:pPr>
        <w:widowControl/>
        <w:numPr>
          <w:ilvl w:val="0"/>
          <w:numId w:val="29"/>
        </w:numPr>
        <w:spacing w:after="160" w:line="259" w:lineRule="auto"/>
        <w:rPr>
          <w:rFonts w:ascii="Times New Roman" w:hAnsi="Times New Roman" w:cs="Times New Roman"/>
          <w:sz w:val="24"/>
          <w:szCs w:val="24"/>
        </w:rPr>
      </w:pPr>
      <w:r w:rsidRPr="00CA44E6">
        <w:rPr>
          <w:rFonts w:ascii="Times New Roman" w:hAnsi="Times New Roman" w:cs="Times New Roman"/>
          <w:sz w:val="24"/>
          <w:szCs w:val="24"/>
        </w:rPr>
        <w:t xml:space="preserve">Bursa Ticaret ve Sanayi odası Dış Ticaret Konseyi Başkanı ile “Genç Ticaret Elçileri” isimli söyleşi gerçekleştirildi. </w:t>
      </w:r>
      <w:hyperlink r:id="rId317" w:history="1">
        <w:r w:rsidRPr="00CA44E6">
          <w:rPr>
            <w:rStyle w:val="Kpr"/>
            <w:rFonts w:ascii="Times New Roman" w:hAnsi="Times New Roman" w:cs="Times New Roman"/>
            <w:color w:val="000000" w:themeColor="text1"/>
            <w:sz w:val="24"/>
            <w:szCs w:val="24"/>
            <w:u w:val="none"/>
          </w:rPr>
          <w:t>(D.2.1.1.)</w:t>
        </w:r>
      </w:hyperlink>
      <w:r w:rsidRPr="00CA44E6">
        <w:rPr>
          <w:rFonts w:ascii="Times New Roman" w:hAnsi="Times New Roman" w:cs="Times New Roman"/>
          <w:color w:val="000000" w:themeColor="text1"/>
          <w:sz w:val="24"/>
          <w:szCs w:val="24"/>
        </w:rPr>
        <w:t xml:space="preserve"> </w:t>
      </w:r>
    </w:p>
    <w:p w14:paraId="6463ECDE" w14:textId="77777777" w:rsidR="00CA44E6" w:rsidRPr="00CA44E6" w:rsidRDefault="00CA44E6" w:rsidP="00CA44E6">
      <w:pPr>
        <w:widowControl/>
        <w:numPr>
          <w:ilvl w:val="0"/>
          <w:numId w:val="29"/>
        </w:numPr>
        <w:spacing w:after="160" w:line="259" w:lineRule="auto"/>
        <w:rPr>
          <w:rFonts w:ascii="Times New Roman" w:hAnsi="Times New Roman" w:cs="Times New Roman"/>
          <w:color w:val="000000" w:themeColor="text1"/>
          <w:sz w:val="24"/>
          <w:szCs w:val="24"/>
        </w:rPr>
      </w:pPr>
      <w:r w:rsidRPr="00CA44E6">
        <w:rPr>
          <w:rFonts w:ascii="Times New Roman" w:hAnsi="Times New Roman" w:cs="Times New Roman"/>
          <w:sz w:val="24"/>
          <w:szCs w:val="24"/>
        </w:rPr>
        <w:t>Burhaniye Uygulamalı Bilimler Fakültesi (BUBFA) Uluslararası Ticaret Kulübü “BUBFA Mezuna Sor” etkinliği gerçekleştirildi.</w:t>
      </w:r>
      <w:hyperlink r:id="rId318" w:history="1">
        <w:r w:rsidRPr="00CA44E6">
          <w:rPr>
            <w:rStyle w:val="Kpr"/>
            <w:rFonts w:ascii="Times New Roman" w:hAnsi="Times New Roman" w:cs="Times New Roman"/>
            <w:color w:val="000000" w:themeColor="text1"/>
            <w:sz w:val="24"/>
            <w:szCs w:val="24"/>
            <w:u w:val="none"/>
          </w:rPr>
          <w:t>(D.2.1.2.)</w:t>
        </w:r>
      </w:hyperlink>
    </w:p>
    <w:p w14:paraId="6882F755" w14:textId="77777777" w:rsidR="00CA44E6" w:rsidRPr="00CA44E6" w:rsidRDefault="00CA44E6" w:rsidP="00CA44E6">
      <w:pPr>
        <w:widowControl/>
        <w:numPr>
          <w:ilvl w:val="0"/>
          <w:numId w:val="29"/>
        </w:numPr>
        <w:spacing w:after="160" w:line="259" w:lineRule="auto"/>
        <w:jc w:val="both"/>
        <w:rPr>
          <w:rFonts w:ascii="Times New Roman" w:hAnsi="Times New Roman" w:cs="Times New Roman"/>
          <w:color w:val="000000" w:themeColor="text1"/>
          <w:sz w:val="24"/>
          <w:szCs w:val="24"/>
        </w:rPr>
      </w:pPr>
      <w:r w:rsidRPr="00CA44E6">
        <w:rPr>
          <w:rFonts w:ascii="Times New Roman" w:hAnsi="Times New Roman" w:cs="Times New Roman"/>
          <w:sz w:val="24"/>
          <w:szCs w:val="24"/>
        </w:rPr>
        <w:lastRenderedPageBreak/>
        <w:t>Burhaniye Uygulamalı Bilimler Fakültesi Mezun İstihdam Ofisi Doğuş Grubu D-</w:t>
      </w:r>
      <w:proofErr w:type="spellStart"/>
      <w:r w:rsidRPr="00CA44E6">
        <w:rPr>
          <w:rFonts w:ascii="Times New Roman" w:hAnsi="Times New Roman" w:cs="Times New Roman"/>
          <w:sz w:val="24"/>
          <w:szCs w:val="24"/>
        </w:rPr>
        <w:t>Resort</w:t>
      </w:r>
      <w:proofErr w:type="spellEnd"/>
      <w:r w:rsidRPr="00CA44E6">
        <w:rPr>
          <w:rFonts w:ascii="Times New Roman" w:hAnsi="Times New Roman" w:cs="Times New Roman"/>
          <w:sz w:val="24"/>
          <w:szCs w:val="24"/>
        </w:rPr>
        <w:t xml:space="preserve"> Ayvalık ekibi ile öğrencileri buluşturdu.</w:t>
      </w:r>
      <w:hyperlink r:id="rId319" w:history="1">
        <w:r w:rsidRPr="00CA44E6">
          <w:rPr>
            <w:rStyle w:val="Kpr"/>
            <w:rFonts w:ascii="Times New Roman" w:hAnsi="Times New Roman" w:cs="Times New Roman"/>
            <w:color w:val="000000" w:themeColor="text1"/>
            <w:sz w:val="24"/>
            <w:szCs w:val="24"/>
            <w:u w:val="none"/>
          </w:rPr>
          <w:t>(D.2.1.3.)</w:t>
        </w:r>
      </w:hyperlink>
    </w:p>
    <w:p w14:paraId="03576D4C" w14:textId="77777777" w:rsidR="00CA44E6" w:rsidRPr="00CA44E6" w:rsidRDefault="00CA44E6" w:rsidP="00CA44E6">
      <w:pPr>
        <w:widowControl/>
        <w:numPr>
          <w:ilvl w:val="0"/>
          <w:numId w:val="29"/>
        </w:numPr>
        <w:spacing w:after="160" w:line="259" w:lineRule="auto"/>
        <w:jc w:val="both"/>
        <w:rPr>
          <w:rFonts w:ascii="Times New Roman" w:hAnsi="Times New Roman" w:cs="Times New Roman"/>
          <w:color w:val="000000" w:themeColor="text1"/>
          <w:sz w:val="24"/>
          <w:szCs w:val="24"/>
        </w:rPr>
      </w:pPr>
      <w:r w:rsidRPr="00CA44E6">
        <w:rPr>
          <w:rFonts w:ascii="Times New Roman" w:hAnsi="Times New Roman" w:cs="Times New Roman"/>
          <w:sz w:val="24"/>
          <w:szCs w:val="24"/>
        </w:rPr>
        <w:t xml:space="preserve">Burhaniye Uygulamalı Bilimler Fakültesi Mezun İstihdam Ofisi Kariyer günleri kapsamında </w:t>
      </w:r>
      <w:proofErr w:type="spellStart"/>
      <w:r w:rsidRPr="00CA44E6">
        <w:rPr>
          <w:rFonts w:ascii="Times New Roman" w:hAnsi="Times New Roman" w:cs="Times New Roman"/>
          <w:sz w:val="24"/>
          <w:szCs w:val="24"/>
        </w:rPr>
        <w:t>Merit</w:t>
      </w:r>
      <w:proofErr w:type="spellEnd"/>
      <w:r w:rsidRPr="00CA44E6">
        <w:rPr>
          <w:rFonts w:ascii="Times New Roman" w:hAnsi="Times New Roman" w:cs="Times New Roman"/>
          <w:sz w:val="24"/>
          <w:szCs w:val="24"/>
        </w:rPr>
        <w:t xml:space="preserve"> </w:t>
      </w:r>
      <w:proofErr w:type="spellStart"/>
      <w:r w:rsidRPr="00CA44E6">
        <w:rPr>
          <w:rFonts w:ascii="Times New Roman" w:hAnsi="Times New Roman" w:cs="Times New Roman"/>
          <w:sz w:val="24"/>
          <w:szCs w:val="24"/>
        </w:rPr>
        <w:t>Royal</w:t>
      </w:r>
      <w:proofErr w:type="spellEnd"/>
      <w:r w:rsidRPr="00CA44E6">
        <w:rPr>
          <w:rFonts w:ascii="Times New Roman" w:hAnsi="Times New Roman" w:cs="Times New Roman"/>
          <w:sz w:val="24"/>
          <w:szCs w:val="24"/>
        </w:rPr>
        <w:t xml:space="preserve"> Premium Hotel Spa &amp; Casino yetkilileriyle öğrencileri buluşturdu.</w:t>
      </w:r>
      <w:hyperlink r:id="rId320" w:history="1">
        <w:r w:rsidRPr="00CA44E6">
          <w:rPr>
            <w:rStyle w:val="Kpr"/>
            <w:rFonts w:ascii="Times New Roman" w:hAnsi="Times New Roman" w:cs="Times New Roman"/>
            <w:color w:val="000000" w:themeColor="text1"/>
            <w:sz w:val="24"/>
            <w:szCs w:val="24"/>
            <w:u w:val="none"/>
          </w:rPr>
          <w:t>(D.2.1.4.)</w:t>
        </w:r>
      </w:hyperlink>
    </w:p>
    <w:p w14:paraId="4C08A1EC"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 xml:space="preserve">Burhaniye Uygulamalı Bilimler Fakültesi Mezun İstihdam Ofisi Kariyer günleri kapsamında </w:t>
      </w:r>
      <w:proofErr w:type="spellStart"/>
      <w:r w:rsidRPr="00CA44E6">
        <w:rPr>
          <w:rFonts w:ascii="Times New Roman" w:hAnsi="Times New Roman" w:cs="Times New Roman"/>
          <w:sz w:val="24"/>
          <w:szCs w:val="24"/>
        </w:rPr>
        <w:t>Allium</w:t>
      </w:r>
      <w:proofErr w:type="spellEnd"/>
      <w:r w:rsidRPr="00CA44E6">
        <w:rPr>
          <w:rFonts w:ascii="Times New Roman" w:hAnsi="Times New Roman" w:cs="Times New Roman"/>
          <w:sz w:val="24"/>
          <w:szCs w:val="24"/>
        </w:rPr>
        <w:t xml:space="preserve"> Bodrum </w:t>
      </w:r>
      <w:proofErr w:type="spellStart"/>
      <w:r w:rsidRPr="00CA44E6">
        <w:rPr>
          <w:rFonts w:ascii="Times New Roman" w:hAnsi="Times New Roman" w:cs="Times New Roman"/>
          <w:sz w:val="24"/>
          <w:szCs w:val="24"/>
        </w:rPr>
        <w:t>Resort</w:t>
      </w:r>
      <w:proofErr w:type="spellEnd"/>
      <w:r w:rsidRPr="00CA44E6">
        <w:rPr>
          <w:rFonts w:ascii="Times New Roman" w:hAnsi="Times New Roman" w:cs="Times New Roman"/>
          <w:sz w:val="24"/>
          <w:szCs w:val="24"/>
        </w:rPr>
        <w:t xml:space="preserve"> &amp; Spa yetkilileriyle öğrencileri buluşturdu. </w:t>
      </w:r>
      <w:r w:rsidRPr="00CA44E6">
        <w:rPr>
          <w:rFonts w:ascii="Times New Roman" w:hAnsi="Times New Roman" w:cs="Times New Roman"/>
          <w:color w:val="000000" w:themeColor="text1"/>
          <w:sz w:val="24"/>
          <w:szCs w:val="24"/>
        </w:rPr>
        <w:t>(</w:t>
      </w:r>
      <w:hyperlink r:id="rId321" w:history="1">
        <w:r w:rsidRPr="00CA44E6">
          <w:rPr>
            <w:rStyle w:val="Kpr"/>
            <w:rFonts w:ascii="Times New Roman" w:hAnsi="Times New Roman" w:cs="Times New Roman"/>
            <w:color w:val="000000" w:themeColor="text1"/>
            <w:sz w:val="24"/>
            <w:szCs w:val="24"/>
            <w:u w:val="none"/>
          </w:rPr>
          <w:t>D.2.1.5.)</w:t>
        </w:r>
      </w:hyperlink>
    </w:p>
    <w:p w14:paraId="0238C61C"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 xml:space="preserve">Balıkesir Üniversitesi Burhaniye Uygulamalı Bilimler Fakültesi (BUBFA) Finans Kulübü kapsamında Körfez Finans Sektörü Öğrenci Buluşmaları gerçekleştirildi. </w:t>
      </w:r>
      <w:r w:rsidRPr="00CA44E6">
        <w:rPr>
          <w:rFonts w:ascii="Times New Roman" w:hAnsi="Times New Roman" w:cs="Times New Roman"/>
          <w:color w:val="000000" w:themeColor="text1"/>
          <w:sz w:val="24"/>
          <w:szCs w:val="24"/>
        </w:rPr>
        <w:t>(</w:t>
      </w:r>
      <w:hyperlink r:id="rId322" w:history="1">
        <w:r w:rsidRPr="00CA44E6">
          <w:rPr>
            <w:rStyle w:val="Kpr"/>
            <w:rFonts w:ascii="Times New Roman" w:hAnsi="Times New Roman" w:cs="Times New Roman"/>
            <w:color w:val="000000" w:themeColor="text1"/>
            <w:sz w:val="24"/>
            <w:szCs w:val="24"/>
            <w:u w:val="none"/>
          </w:rPr>
          <w:t>D.2.1.6.</w:t>
        </w:r>
      </w:hyperlink>
      <w:r w:rsidRPr="00CA44E6">
        <w:rPr>
          <w:rFonts w:ascii="Times New Roman" w:hAnsi="Times New Roman" w:cs="Times New Roman"/>
          <w:color w:val="000000" w:themeColor="text1"/>
          <w:sz w:val="24"/>
          <w:szCs w:val="24"/>
        </w:rPr>
        <w:t>)</w:t>
      </w:r>
    </w:p>
    <w:p w14:paraId="5714DED0"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Balıkesir Üniversitesi Burhaniye Uygulamalı Bilimler Fakültesi (BUBFA) Uluslararası Ticaret Kulübü kapsamında Türkiye’de Teknoloji Geliştirme Bölgeleri ve Genç Girişimciler temalı bir etkinlik gerçekleştirildi</w:t>
      </w:r>
      <w:r w:rsidRPr="00CA44E6">
        <w:rPr>
          <w:rFonts w:ascii="Times New Roman" w:hAnsi="Times New Roman" w:cs="Times New Roman"/>
          <w:color w:val="000000" w:themeColor="text1"/>
          <w:sz w:val="24"/>
          <w:szCs w:val="24"/>
        </w:rPr>
        <w:t>. (</w:t>
      </w:r>
      <w:hyperlink r:id="rId323" w:history="1">
        <w:r w:rsidRPr="00CA44E6">
          <w:rPr>
            <w:rStyle w:val="Kpr"/>
            <w:rFonts w:ascii="Times New Roman" w:hAnsi="Times New Roman" w:cs="Times New Roman"/>
            <w:color w:val="000000" w:themeColor="text1"/>
            <w:sz w:val="24"/>
            <w:szCs w:val="24"/>
            <w:u w:val="none"/>
          </w:rPr>
          <w:t>D.2.1.7.)</w:t>
        </w:r>
      </w:hyperlink>
    </w:p>
    <w:p w14:paraId="56B4A5B5"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 xml:space="preserve">Balıkesir Üniversitesi Burhaniye Uygulamalı Bilimler Fakültesi (BUBFA) Finans ve Bankacılık bölümü öğrencilerine yönelik Türkiye ve Dünya ekonomisinde Son Durum ve Beklentiler temalı etkinlik ile. </w:t>
      </w:r>
      <w:r w:rsidRPr="00CA44E6">
        <w:rPr>
          <w:rFonts w:ascii="Times New Roman" w:hAnsi="Times New Roman" w:cs="Times New Roman"/>
          <w:color w:val="000000" w:themeColor="text1"/>
          <w:sz w:val="24"/>
          <w:szCs w:val="24"/>
        </w:rPr>
        <w:t>(</w:t>
      </w:r>
      <w:hyperlink r:id="rId324" w:history="1">
        <w:r w:rsidRPr="00CA44E6">
          <w:rPr>
            <w:rStyle w:val="Kpr"/>
            <w:rFonts w:ascii="Times New Roman" w:hAnsi="Times New Roman" w:cs="Times New Roman"/>
            <w:color w:val="000000" w:themeColor="text1"/>
            <w:sz w:val="24"/>
            <w:szCs w:val="24"/>
            <w:u w:val="none"/>
          </w:rPr>
          <w:t>D.2.1.8</w:t>
        </w:r>
      </w:hyperlink>
      <w:r w:rsidRPr="00CA44E6">
        <w:rPr>
          <w:rFonts w:ascii="Times New Roman" w:hAnsi="Times New Roman" w:cs="Times New Roman"/>
          <w:color w:val="000000" w:themeColor="text1"/>
          <w:sz w:val="24"/>
          <w:szCs w:val="24"/>
        </w:rPr>
        <w:t>.)</w:t>
      </w:r>
    </w:p>
    <w:p w14:paraId="6B4600EB"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Balıkesir Üniversitesi Burhaniye Uygulamalı Bilimler Fakültesi (BUBFA) Öğrenci Kulüpleri tanıtım Günlerinin ikincisi gerçekleştirilmiştir.</w:t>
      </w:r>
      <w:r w:rsidRPr="00CA44E6">
        <w:rPr>
          <w:rFonts w:ascii="Times New Roman" w:hAnsi="Times New Roman" w:cs="Times New Roman"/>
          <w:color w:val="000000" w:themeColor="text1"/>
          <w:sz w:val="24"/>
          <w:szCs w:val="24"/>
        </w:rPr>
        <w:t xml:space="preserve"> (</w:t>
      </w:r>
      <w:hyperlink r:id="rId325" w:history="1">
        <w:r w:rsidRPr="00CA44E6">
          <w:rPr>
            <w:rStyle w:val="Kpr"/>
            <w:rFonts w:ascii="Times New Roman" w:hAnsi="Times New Roman" w:cs="Times New Roman"/>
            <w:color w:val="000000" w:themeColor="text1"/>
            <w:sz w:val="24"/>
            <w:szCs w:val="24"/>
            <w:u w:val="none"/>
          </w:rPr>
          <w:t>D.2.1.9.)</w:t>
        </w:r>
      </w:hyperlink>
    </w:p>
    <w:p w14:paraId="779E3459"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 xml:space="preserve">Burhaniye Uygulamalı Bilimler Fakültesi (BUBFA) Takım çalışması bünyesinde ‘BUBFA ile Bir Pedal da Sen at’, ‘BUBFA ile Kış Kütüphanesi’, ‘BUBFA Yardım Portalı’, BUBFA QR kod ile Keşfet’, ‘BUBFA  ile Dijitalleşen Körfez’, ‘BUBFA ile Bilgiyi Yenile Geleceği Şekillendir ‘, ‘BUBFA ile Suyunu koru Geleceğine Sahip Çık ‘, ‘BUBFA ile Bilgiyi Yenile Geleceği Şekillendir ‘, ‘Liseliler ile BUBFA Yolculuğu‘, ‘BUBFA ile Mini Sera ‘, ‘BUBFA ile Lavanta Kapısı ‘, ‘BUBFA ile Yemek İhtiyacı Giderme, Her Sofra Bir umut ‘, ‘BUBFA ile Körfez Mutfağı ‘, ‘BUBFA Atatürk köşesi‘, ‘BUBFA ile Gök Bilimi ‘, ‘BUBFA Temiz Su Temiz Gelecek‘, ‘BUBFA ile Şerbet Yolculuğu ‘, ‘Görme Engelliler için Kitap‘,  ‘BUBFA ile Engelsiz Hayat ‘, ‘BUBFA ile Ata Tohumu ‘, ‘BUBFA ile Burhaniye’de Unutulmaya Yüz Tutmuş Yemekler’, ‘BUBFA ile Paletlerden Yuvaya’, ‘BUBFA ile Mutfağın Dili Türkçe’, ‘BUBFA ile Geleceğe Enfes Nefes ‘, ‘BUBFA ile Anı Köşesi ‘, ‘BUBFA ile Adım Adım Doğa’, ‘BUBFA Çocuklar için Doğa ile Yemek </w:t>
      </w:r>
      <w:proofErr w:type="spellStart"/>
      <w:r w:rsidRPr="00CA44E6">
        <w:rPr>
          <w:rFonts w:ascii="Times New Roman" w:hAnsi="Times New Roman" w:cs="Times New Roman"/>
          <w:sz w:val="24"/>
          <w:szCs w:val="24"/>
        </w:rPr>
        <w:t>Atolyesi</w:t>
      </w:r>
      <w:proofErr w:type="spellEnd"/>
      <w:r w:rsidRPr="00CA44E6">
        <w:rPr>
          <w:rFonts w:ascii="Times New Roman" w:hAnsi="Times New Roman" w:cs="Times New Roman"/>
          <w:sz w:val="24"/>
          <w:szCs w:val="24"/>
        </w:rPr>
        <w:t>’ , ‘BUBFA ile Epilepsi‘ isimli 27 adet öğrenci projesi gerçekleştirilmiştir</w:t>
      </w:r>
      <w:r w:rsidRPr="00CA44E6">
        <w:rPr>
          <w:rFonts w:ascii="Times New Roman" w:hAnsi="Times New Roman" w:cs="Times New Roman"/>
          <w:color w:val="000000" w:themeColor="text1"/>
          <w:sz w:val="24"/>
          <w:szCs w:val="24"/>
        </w:rPr>
        <w:t>. (</w:t>
      </w:r>
      <w:hyperlink r:id="rId326" w:history="1">
        <w:r w:rsidRPr="00CA44E6">
          <w:rPr>
            <w:rStyle w:val="Kpr"/>
            <w:rFonts w:ascii="Times New Roman" w:hAnsi="Times New Roman" w:cs="Times New Roman"/>
            <w:color w:val="000000" w:themeColor="text1"/>
            <w:sz w:val="24"/>
            <w:szCs w:val="24"/>
            <w:u w:val="none"/>
          </w:rPr>
          <w:t>D.2.1.10</w:t>
        </w:r>
      </w:hyperlink>
      <w:r w:rsidRPr="00CA44E6">
        <w:rPr>
          <w:rFonts w:ascii="Times New Roman" w:hAnsi="Times New Roman" w:cs="Times New Roman"/>
          <w:color w:val="000000" w:themeColor="text1"/>
          <w:sz w:val="24"/>
          <w:szCs w:val="24"/>
        </w:rPr>
        <w:t>)</w:t>
      </w:r>
    </w:p>
    <w:p w14:paraId="0B4B39A4" w14:textId="77777777" w:rsidR="00CA44E6" w:rsidRPr="00CA44E6" w:rsidRDefault="00CA44E6" w:rsidP="00CA44E6">
      <w:pPr>
        <w:widowControl/>
        <w:numPr>
          <w:ilvl w:val="0"/>
          <w:numId w:val="29"/>
        </w:numPr>
        <w:spacing w:after="160" w:line="259" w:lineRule="auto"/>
        <w:jc w:val="both"/>
        <w:rPr>
          <w:rFonts w:ascii="Times New Roman" w:hAnsi="Times New Roman" w:cs="Times New Roman"/>
          <w:sz w:val="24"/>
          <w:szCs w:val="24"/>
        </w:rPr>
      </w:pPr>
      <w:r w:rsidRPr="00CA44E6">
        <w:rPr>
          <w:rFonts w:ascii="Times New Roman" w:hAnsi="Times New Roman" w:cs="Times New Roman"/>
          <w:sz w:val="24"/>
          <w:szCs w:val="24"/>
        </w:rPr>
        <w:t xml:space="preserve">Burhaniye Uygulamalı Bilimler Fakültesi (BUBFA) öğretim elemanlarından Prof. Dr. Dr. Sabriye Uğuz Çelik’in düzenleme kurulu başkanlığında gerçekleşen ve ülkenin tanınmış sanatçıları, konservatuvar eğitmenlerinin ile genç yeteneklerinin ikinci defa buluştuğu ADRA’FEST ile bölgenin kültürel zenginliğini ve turistik değerlerini ön plana çıkarılmıştır. </w:t>
      </w:r>
      <w:r w:rsidRPr="00CA44E6">
        <w:rPr>
          <w:rFonts w:ascii="Times New Roman" w:hAnsi="Times New Roman" w:cs="Times New Roman"/>
          <w:color w:val="000000" w:themeColor="text1"/>
          <w:sz w:val="24"/>
          <w:szCs w:val="24"/>
        </w:rPr>
        <w:t>(</w:t>
      </w:r>
      <w:hyperlink r:id="rId327" w:history="1">
        <w:r w:rsidRPr="00CA44E6">
          <w:rPr>
            <w:rStyle w:val="Kpr"/>
            <w:rFonts w:ascii="Times New Roman" w:hAnsi="Times New Roman" w:cs="Times New Roman"/>
            <w:color w:val="000000" w:themeColor="text1"/>
            <w:sz w:val="24"/>
            <w:szCs w:val="24"/>
            <w:u w:val="none"/>
          </w:rPr>
          <w:t>D.2.1.11</w:t>
        </w:r>
      </w:hyperlink>
      <w:r w:rsidRPr="00CA44E6">
        <w:rPr>
          <w:rFonts w:ascii="Times New Roman" w:hAnsi="Times New Roman" w:cs="Times New Roman"/>
          <w:color w:val="000000" w:themeColor="text1"/>
          <w:sz w:val="24"/>
          <w:szCs w:val="24"/>
        </w:rPr>
        <w:t>)</w:t>
      </w:r>
    </w:p>
    <w:p w14:paraId="5FEEED11" w14:textId="77777777" w:rsidR="00CA44E6" w:rsidRPr="00CA44E6" w:rsidRDefault="00CA44E6" w:rsidP="00CA44E6">
      <w:pPr>
        <w:rPr>
          <w:rFonts w:ascii="Times New Roman" w:hAnsi="Times New Roman" w:cs="Times New Roman"/>
          <w:sz w:val="24"/>
          <w:szCs w:val="24"/>
        </w:rPr>
      </w:pPr>
    </w:p>
    <w:p w14:paraId="6C09909F" w14:textId="119885FA" w:rsidR="00CA44E6" w:rsidRDefault="00CA44E6" w:rsidP="00CA44E6">
      <w:pPr>
        <w:rPr>
          <w:rFonts w:ascii="Times New Roman" w:hAnsi="Times New Roman" w:cs="Times New Roman"/>
          <w:b/>
          <w:bCs/>
          <w:sz w:val="24"/>
          <w:szCs w:val="24"/>
        </w:rPr>
      </w:pPr>
      <w:r w:rsidRPr="00CA44E6">
        <w:rPr>
          <w:rFonts w:ascii="Times New Roman" w:hAnsi="Times New Roman" w:cs="Times New Roman"/>
          <w:b/>
          <w:bCs/>
          <w:sz w:val="24"/>
          <w:szCs w:val="24"/>
        </w:rPr>
        <w:t>Olgunluk Düzeyi</w:t>
      </w:r>
      <w:r>
        <w:rPr>
          <w:rFonts w:ascii="Times New Roman" w:hAnsi="Times New Roman" w:cs="Times New Roman"/>
          <w:b/>
          <w:bCs/>
          <w:sz w:val="24"/>
          <w:szCs w:val="24"/>
        </w:rPr>
        <w:t>: 3</w:t>
      </w:r>
    </w:p>
    <w:p w14:paraId="139EAE5F" w14:textId="77777777" w:rsidR="00CA44E6" w:rsidRPr="00CA44E6" w:rsidRDefault="00CA44E6" w:rsidP="00CA44E6">
      <w:pPr>
        <w:rPr>
          <w:rFonts w:ascii="Times New Roman" w:hAnsi="Times New Roman" w:cs="Times New Roman"/>
          <w:b/>
          <w:bCs/>
          <w:sz w:val="24"/>
          <w:szCs w:val="24"/>
        </w:rPr>
      </w:pPr>
    </w:p>
    <w:p w14:paraId="44F45633" w14:textId="77777777" w:rsidR="00CA44E6" w:rsidRPr="00CA44E6" w:rsidRDefault="00CA44E6" w:rsidP="00CA44E6">
      <w:pPr>
        <w:rPr>
          <w:rFonts w:ascii="Times New Roman" w:hAnsi="Times New Roman" w:cs="Times New Roman"/>
          <w:b/>
          <w:sz w:val="24"/>
          <w:szCs w:val="24"/>
          <w:u w:val="single"/>
        </w:rPr>
      </w:pPr>
      <w:r w:rsidRPr="00CA44E6">
        <w:rPr>
          <w:rFonts w:ascii="Times New Roman" w:hAnsi="Times New Roman" w:cs="Times New Roman"/>
          <w:b/>
          <w:sz w:val="24"/>
          <w:szCs w:val="24"/>
          <w:u w:val="single"/>
        </w:rPr>
        <w:t>Kanıtlar:</w:t>
      </w:r>
    </w:p>
    <w:p w14:paraId="6C9BBA91"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lastRenderedPageBreak/>
        <w:t>(3)</w:t>
      </w:r>
      <w:r w:rsidRPr="00CA44E6">
        <w:rPr>
          <w:rFonts w:ascii="Times New Roman" w:hAnsi="Times New Roman" w:cs="Times New Roman"/>
          <w:sz w:val="24"/>
          <w:szCs w:val="24"/>
        </w:rPr>
        <w:t xml:space="preserve"> D.2.1.1. </w:t>
      </w:r>
      <w:hyperlink r:id="rId328" w:history="1">
        <w:r w:rsidRPr="00CA44E6">
          <w:rPr>
            <w:rStyle w:val="Kpr"/>
            <w:rFonts w:ascii="Times New Roman" w:hAnsi="Times New Roman" w:cs="Times New Roman"/>
            <w:sz w:val="24"/>
            <w:szCs w:val="24"/>
          </w:rPr>
          <w:t>Genç_Ticaret_elçileri.pdf</w:t>
        </w:r>
      </w:hyperlink>
    </w:p>
    <w:p w14:paraId="2D5136ED"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D.2.1.2. </w:t>
      </w:r>
      <w:hyperlink r:id="rId329" w:history="1">
        <w:r w:rsidRPr="00CA44E6">
          <w:rPr>
            <w:rStyle w:val="Kpr"/>
            <w:rFonts w:ascii="Times New Roman" w:hAnsi="Times New Roman" w:cs="Times New Roman"/>
            <w:sz w:val="24"/>
            <w:szCs w:val="24"/>
          </w:rPr>
          <w:t>mezuna_sor.pdf</w:t>
        </w:r>
      </w:hyperlink>
    </w:p>
    <w:p w14:paraId="1FB4EB74"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D.2.1.3. </w:t>
      </w:r>
      <w:hyperlink r:id="rId330" w:history="1">
        <w:proofErr w:type="spellStart"/>
        <w:r w:rsidRPr="00CA44E6">
          <w:rPr>
            <w:rStyle w:val="Kpr"/>
            <w:rFonts w:ascii="Times New Roman" w:hAnsi="Times New Roman" w:cs="Times New Roman"/>
            <w:sz w:val="24"/>
            <w:szCs w:val="24"/>
          </w:rPr>
          <w:t>D_Resort_istihdam</w:t>
        </w:r>
        <w:proofErr w:type="spellEnd"/>
        <w:r w:rsidRPr="00CA44E6">
          <w:rPr>
            <w:rStyle w:val="Kpr"/>
            <w:rFonts w:ascii="Times New Roman" w:hAnsi="Times New Roman" w:cs="Times New Roman"/>
            <w:sz w:val="24"/>
            <w:szCs w:val="24"/>
          </w:rPr>
          <w:t xml:space="preserve"> _ofisi.pdf</w:t>
        </w:r>
      </w:hyperlink>
    </w:p>
    <w:p w14:paraId="7AB9944F" w14:textId="77777777" w:rsidR="00CA44E6" w:rsidRPr="00CA44E6" w:rsidRDefault="00CA44E6" w:rsidP="00CA44E6">
      <w:pPr>
        <w:rPr>
          <w:rFonts w:ascii="Times New Roman" w:hAnsi="Times New Roman" w:cs="Times New Roman"/>
          <w:b/>
          <w:bCs/>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D.2.1.4. </w:t>
      </w:r>
      <w:hyperlink r:id="rId331" w:history="1">
        <w:r w:rsidRPr="00CA44E6">
          <w:rPr>
            <w:rStyle w:val="Kpr"/>
            <w:rFonts w:ascii="Times New Roman" w:hAnsi="Times New Roman" w:cs="Times New Roman"/>
            <w:sz w:val="24"/>
            <w:szCs w:val="24"/>
          </w:rPr>
          <w:t>Merit_Royal_istihdam.pdf</w:t>
        </w:r>
      </w:hyperlink>
      <w:r w:rsidRPr="00CA44E6">
        <w:rPr>
          <w:rFonts w:ascii="Times New Roman" w:hAnsi="Times New Roman" w:cs="Times New Roman"/>
          <w:b/>
          <w:bCs/>
          <w:sz w:val="24"/>
          <w:szCs w:val="24"/>
        </w:rPr>
        <w:t xml:space="preserve"> </w:t>
      </w:r>
    </w:p>
    <w:p w14:paraId="3C7B8C5E"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D.2.1.5. </w:t>
      </w:r>
      <w:hyperlink r:id="rId332" w:history="1">
        <w:r w:rsidRPr="00CA44E6">
          <w:rPr>
            <w:rStyle w:val="Kpr"/>
            <w:rFonts w:ascii="Times New Roman" w:hAnsi="Times New Roman" w:cs="Times New Roman"/>
            <w:sz w:val="24"/>
            <w:szCs w:val="24"/>
          </w:rPr>
          <w:t>Allium_Bodrum_Resort_istihdam.pdf</w:t>
        </w:r>
      </w:hyperlink>
    </w:p>
    <w:p w14:paraId="6AC4BAC0"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D.2.1.6. </w:t>
      </w:r>
      <w:hyperlink r:id="rId333" w:history="1">
        <w:r w:rsidRPr="00CA44E6">
          <w:rPr>
            <w:rStyle w:val="Kpr"/>
            <w:rFonts w:ascii="Times New Roman" w:hAnsi="Times New Roman" w:cs="Times New Roman"/>
            <w:sz w:val="24"/>
            <w:szCs w:val="24"/>
          </w:rPr>
          <w:t>Körfez_Finans_Sektörü_Öğrenci_buluşması.pdf</w:t>
        </w:r>
      </w:hyperlink>
      <w:r w:rsidRPr="00CA44E6">
        <w:rPr>
          <w:rFonts w:ascii="Times New Roman" w:hAnsi="Times New Roman" w:cs="Times New Roman"/>
          <w:sz w:val="24"/>
          <w:szCs w:val="24"/>
        </w:rPr>
        <w:t xml:space="preserve"> </w:t>
      </w:r>
    </w:p>
    <w:p w14:paraId="183D5854"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D.2.1.7. </w:t>
      </w:r>
      <w:hyperlink r:id="rId334" w:history="1">
        <w:r w:rsidRPr="00CA44E6">
          <w:rPr>
            <w:rStyle w:val="Kpr"/>
            <w:rFonts w:ascii="Times New Roman" w:hAnsi="Times New Roman" w:cs="Times New Roman"/>
            <w:sz w:val="24"/>
            <w:szCs w:val="24"/>
          </w:rPr>
          <w:t>Teknoloji_Geliştirme_Bölgeleri_ve_Genç_Girişimciler_öğrenci_buluşması.pdf</w:t>
        </w:r>
      </w:hyperlink>
    </w:p>
    <w:p w14:paraId="04725CAB"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D.2.1.8. </w:t>
      </w:r>
      <w:hyperlink r:id="rId335" w:history="1">
        <w:r w:rsidRPr="00CA44E6">
          <w:rPr>
            <w:rStyle w:val="Kpr"/>
            <w:rFonts w:ascii="Times New Roman" w:hAnsi="Times New Roman" w:cs="Times New Roman"/>
            <w:sz w:val="24"/>
            <w:szCs w:val="24"/>
          </w:rPr>
          <w:t>Türkiye_ve_Dünya_ekonomisi_etkinliği.pdf</w:t>
        </w:r>
      </w:hyperlink>
    </w:p>
    <w:p w14:paraId="3259D0E8"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D.2.1.9. </w:t>
      </w:r>
      <w:hyperlink r:id="rId336" w:history="1">
        <w:r w:rsidRPr="00CA44E6">
          <w:rPr>
            <w:rStyle w:val="Kpr"/>
            <w:rFonts w:ascii="Times New Roman" w:hAnsi="Times New Roman" w:cs="Times New Roman"/>
            <w:sz w:val="24"/>
            <w:szCs w:val="24"/>
          </w:rPr>
          <w:t>Öğrenci_kulüpleri_tanıtım_günleri.pdf</w:t>
        </w:r>
      </w:hyperlink>
    </w:p>
    <w:p w14:paraId="3AB02461"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D.2.1.10 </w:t>
      </w:r>
      <w:hyperlink r:id="rId337" w:history="1">
        <w:r w:rsidRPr="00CA44E6">
          <w:rPr>
            <w:rStyle w:val="Kpr"/>
            <w:rFonts w:ascii="Times New Roman" w:hAnsi="Times New Roman" w:cs="Times New Roman"/>
            <w:sz w:val="24"/>
            <w:szCs w:val="24"/>
          </w:rPr>
          <w:t>BUBFA_öğrenci_projeleri_takım_çalışması.pdf</w:t>
        </w:r>
      </w:hyperlink>
    </w:p>
    <w:p w14:paraId="12707DC0" w14:textId="77777777" w:rsidR="00CA44E6" w:rsidRPr="00CA44E6" w:rsidRDefault="00CA44E6" w:rsidP="00CA44E6">
      <w:pPr>
        <w:rPr>
          <w:rFonts w:ascii="Times New Roman" w:hAnsi="Times New Roman" w:cs="Times New Roman"/>
          <w:sz w:val="24"/>
          <w:szCs w:val="24"/>
        </w:rPr>
      </w:pPr>
      <w:r w:rsidRPr="00CA44E6">
        <w:rPr>
          <w:rFonts w:ascii="Times New Roman" w:hAnsi="Times New Roman" w:cs="Times New Roman"/>
          <w:b/>
          <w:bCs/>
          <w:sz w:val="24"/>
          <w:szCs w:val="24"/>
        </w:rPr>
        <w:t>(3)</w:t>
      </w:r>
      <w:r w:rsidRPr="00CA44E6">
        <w:rPr>
          <w:rFonts w:ascii="Times New Roman" w:hAnsi="Times New Roman" w:cs="Times New Roman"/>
          <w:sz w:val="24"/>
          <w:szCs w:val="24"/>
        </w:rPr>
        <w:t xml:space="preserve"> D.2.1.11 </w:t>
      </w:r>
      <w:hyperlink r:id="rId338" w:history="1">
        <w:r w:rsidRPr="00CA44E6">
          <w:rPr>
            <w:rStyle w:val="Kpr"/>
            <w:rFonts w:ascii="Times New Roman" w:hAnsi="Times New Roman" w:cs="Times New Roman"/>
            <w:sz w:val="24"/>
            <w:szCs w:val="24"/>
          </w:rPr>
          <w:t>adrafest_II.pdf</w:t>
        </w:r>
      </w:hyperlink>
    </w:p>
    <w:p w14:paraId="05B5F9CE" w14:textId="77777777" w:rsidR="0065254E" w:rsidRDefault="0065254E" w:rsidP="00F117C2">
      <w:pPr>
        <w:pStyle w:val="GvdeMetni"/>
      </w:pPr>
    </w:p>
    <w:p w14:paraId="0C2926EE" w14:textId="77777777" w:rsidR="0065254E" w:rsidRDefault="0065254E" w:rsidP="00F117C2">
      <w:pPr>
        <w:pStyle w:val="GvdeMetni"/>
      </w:pPr>
    </w:p>
    <w:p w14:paraId="709CEB7A" w14:textId="77777777" w:rsidR="0065254E" w:rsidRDefault="0065254E" w:rsidP="00F117C2">
      <w:pPr>
        <w:pStyle w:val="GvdeMetni"/>
      </w:pPr>
    </w:p>
    <w:p w14:paraId="11892CBC" w14:textId="2EBCF41D" w:rsidR="00710027" w:rsidRPr="00A36807" w:rsidRDefault="00710027" w:rsidP="002837F9">
      <w:pPr>
        <w:pStyle w:val="Balk1"/>
      </w:pPr>
      <w:bookmarkStart w:id="137" w:name="_Toc190387247"/>
      <w:r w:rsidRPr="00A36807">
        <w:t>SONUÇ VE DEĞERLENDİRME</w:t>
      </w:r>
      <w:bookmarkEnd w:id="137"/>
    </w:p>
    <w:p w14:paraId="1A0CB9B8" w14:textId="77777777" w:rsidR="0037400D" w:rsidRPr="00CC4271" w:rsidRDefault="0037400D" w:rsidP="00F117C2">
      <w:pPr>
        <w:pStyle w:val="GvdeMetni"/>
      </w:pPr>
    </w:p>
    <w:p w14:paraId="5725F71E" w14:textId="77777777" w:rsidR="0037400D" w:rsidRDefault="0037400D" w:rsidP="00F117C2">
      <w:pPr>
        <w:pStyle w:val="GvdeMetni"/>
      </w:pPr>
    </w:p>
    <w:p w14:paraId="339894E3" w14:textId="3A0C0322" w:rsidR="00D77F4D" w:rsidRDefault="00D77F4D" w:rsidP="00D77F4D">
      <w:pPr>
        <w:pStyle w:val="GvdeMetni"/>
        <w:jc w:val="both"/>
      </w:pPr>
      <w:r w:rsidRPr="00D77F4D">
        <w:t>Fakültemiz, liyakat ve başarıyı ön planda tutarak güvenilir, kaliteli ve şeffaf bir hizmet anlayışıyla hareket etmekte; akademik ve idari kadrosuyla çağdaş, yenilikçi, katılımcı ve etik değerlere bağlı bir yönetim yaklaşımı benimsemektedir. İnsan haklarına saygılı, dışa dönük, iletişim kanallarını etkin kullanan ve gelişime açık bir yönetim anlayışıyla faaliyetlerini sürdürmektedir.</w:t>
      </w:r>
      <w:r>
        <w:t xml:space="preserve"> </w:t>
      </w:r>
      <w:r w:rsidRPr="00D77F4D">
        <w:t>Mevcut mali kaynaklarımız</w:t>
      </w:r>
      <w:r>
        <w:t xml:space="preserve"> ve </w:t>
      </w:r>
      <w:r w:rsidRPr="00D77F4D">
        <w:t>kısıtlı bütçe</w:t>
      </w:r>
      <w:r>
        <w:t>mize</w:t>
      </w:r>
      <w:r w:rsidRPr="00D77F4D">
        <w:t xml:space="preserve"> rağmen</w:t>
      </w:r>
      <w:r>
        <w:t>, mevcut kaynaklar</w:t>
      </w:r>
      <w:r w:rsidRPr="00D77F4D">
        <w:t xml:space="preserve"> en verimli şekilde kullanılmaya çalışılmaktadır. Ancak fakülte stratejik hedeflerine ulaşmak için mali desteğin artırılması elzemdir. Bu kapsamda, bina dış cephesinin izolasyon ve boyama işlemleri ile su ve ısınma ihtiyaçlarının öncelikli olarak planlanıp bütçelendirilmesi gerekmektedir.</w:t>
      </w:r>
      <w:r>
        <w:t xml:space="preserve"> </w:t>
      </w:r>
      <w:r w:rsidRPr="00D77F4D">
        <w:t xml:space="preserve">Eğitim ve Uygulama Tesisimizde bulunan mutfağın, Gastronomi ve Mutfak Sanatları bölümü öğrencilerinin teorik bilgilerini pratiğe dönüştürebileceği bir eğitim mutfağına </w:t>
      </w:r>
      <w:r>
        <w:t>dönüştürülmüştür. Bununla birlikte</w:t>
      </w:r>
      <w:r w:rsidRPr="00D77F4D">
        <w:t xml:space="preserve"> Eğitim ve Uygulama Tesisimizde sunulan hizmet kalitesini artırmak ve öğrencilerin uygulamalı eğitimlerini daha etkin hale getirmek adına personel sayısının yetersiz olduğu birimlere yeni personel istihdamı sağlanması </w:t>
      </w:r>
      <w:r>
        <w:t>gerekmektedir</w:t>
      </w:r>
      <w:r w:rsidRPr="00D77F4D">
        <w:t>.</w:t>
      </w:r>
    </w:p>
    <w:p w14:paraId="48EE1130" w14:textId="77777777" w:rsidR="00D77F4D" w:rsidRDefault="00D77F4D" w:rsidP="00D77F4D">
      <w:pPr>
        <w:pStyle w:val="GvdeMetni"/>
        <w:jc w:val="both"/>
      </w:pPr>
    </w:p>
    <w:p w14:paraId="581B3019" w14:textId="6A8F494F" w:rsidR="00D77F4D" w:rsidRPr="00D77F4D" w:rsidRDefault="00571B6F" w:rsidP="00D77F4D">
      <w:pPr>
        <w:pStyle w:val="GvdeMetni"/>
        <w:jc w:val="both"/>
      </w:pPr>
      <w:proofErr w:type="spellStart"/>
      <w:r>
        <w:t>BAUN’un</w:t>
      </w:r>
      <w:proofErr w:type="spellEnd"/>
      <w:r w:rsidR="00D77F4D" w:rsidRPr="00D77F4D">
        <w:t xml:space="preserve"> genel amaç ve hedeflerine ulaşılması doğrultusunda, Burhaniye Uygulamalı Bilimler Fakültesi olarak gerekli çalışmalara kararlılıkla devam edilecektir.</w:t>
      </w:r>
    </w:p>
    <w:p w14:paraId="7C950A67" w14:textId="77777777" w:rsidR="00D77F4D" w:rsidRPr="00D77F4D" w:rsidRDefault="00D77F4D" w:rsidP="00D77F4D">
      <w:pPr>
        <w:pStyle w:val="GvdeMetni"/>
      </w:pPr>
    </w:p>
    <w:p w14:paraId="58B12A4B" w14:textId="77777777" w:rsidR="00A36807" w:rsidRDefault="00A36807" w:rsidP="00F117C2">
      <w:pPr>
        <w:pStyle w:val="GvdeMetni"/>
      </w:pPr>
    </w:p>
    <w:p w14:paraId="42A9F492" w14:textId="77777777" w:rsidR="0037400D" w:rsidRPr="00CC4271" w:rsidRDefault="0037400D" w:rsidP="00F117C2">
      <w:pPr>
        <w:pStyle w:val="GvdeMetni"/>
      </w:pPr>
    </w:p>
    <w:p w14:paraId="3AF3093D" w14:textId="378102AE" w:rsidR="002C7541" w:rsidRPr="00CC4271" w:rsidRDefault="002C7541" w:rsidP="00CC4271">
      <w:pPr>
        <w:pStyle w:val="GvdeMetni"/>
        <w:tabs>
          <w:tab w:val="left" w:pos="142"/>
        </w:tabs>
        <w:jc w:val="both"/>
        <w:rPr>
          <w:rFonts w:cs="Times New Roman"/>
          <w:b/>
          <w:color w:val="000000" w:themeColor="text1"/>
        </w:rPr>
      </w:pPr>
      <w:r w:rsidRPr="00CC4271">
        <w:rPr>
          <w:rFonts w:cs="Times New Roman"/>
          <w:b/>
          <w:color w:val="000000" w:themeColor="text1"/>
        </w:rPr>
        <w:t>GÜÇLÜ YÖNLER</w:t>
      </w:r>
    </w:p>
    <w:p w14:paraId="641B8C1A" w14:textId="67F6D7BC" w:rsidR="002C7541" w:rsidRPr="00CC4271" w:rsidRDefault="002C7541" w:rsidP="00CC4271">
      <w:pPr>
        <w:pStyle w:val="GvdeMetni"/>
        <w:tabs>
          <w:tab w:val="left" w:pos="142"/>
        </w:tabs>
        <w:jc w:val="both"/>
        <w:rPr>
          <w:rFonts w:cs="Times New Roman"/>
          <w:color w:val="000000" w:themeColor="text1"/>
        </w:rPr>
      </w:pPr>
    </w:p>
    <w:p w14:paraId="7B7569FA" w14:textId="77777777" w:rsidR="0037400D" w:rsidRDefault="0037400D" w:rsidP="00CC4271">
      <w:pPr>
        <w:pStyle w:val="GvdeMetni"/>
        <w:tabs>
          <w:tab w:val="left" w:pos="142"/>
        </w:tabs>
        <w:jc w:val="both"/>
        <w:rPr>
          <w:rFonts w:cs="Times New Roman"/>
          <w:color w:val="000000" w:themeColor="text1"/>
        </w:rPr>
      </w:pPr>
    </w:p>
    <w:p w14:paraId="56408552" w14:textId="12A32020"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Eğitim ve uygulama fırsatları sunan özel bir Eğitim ve Uygulama Tesisi bulunması.</w:t>
      </w:r>
    </w:p>
    <w:p w14:paraId="04478F88" w14:textId="1714209B"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Turizm sektöründe tanınırlığı yüksek bir kurum olarak mezunlarının iş gücü piyasasında tercih edilirliği.</w:t>
      </w:r>
    </w:p>
    <w:p w14:paraId="485A07BB" w14:textId="7A338E88"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 xml:space="preserve">Erasmus, Farabi, </w:t>
      </w:r>
      <w:proofErr w:type="gramStart"/>
      <w:r w:rsidRPr="000310B2">
        <w:rPr>
          <w:rFonts w:cs="Times New Roman"/>
          <w:color w:val="000000" w:themeColor="text1"/>
        </w:rPr>
        <w:t>Mevlana</w:t>
      </w:r>
      <w:proofErr w:type="gramEnd"/>
      <w:r w:rsidRPr="000310B2">
        <w:rPr>
          <w:rFonts w:cs="Times New Roman"/>
          <w:color w:val="000000" w:themeColor="text1"/>
        </w:rPr>
        <w:t xml:space="preserve"> gibi öğrenci değişim programlarına aktif katılım sağlanması.</w:t>
      </w:r>
    </w:p>
    <w:p w14:paraId="40E77B08" w14:textId="26EFE866"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Disiplinler arası bölümlere ve geniş uygulama alanlarına sahip bir fakülte olması.</w:t>
      </w:r>
    </w:p>
    <w:p w14:paraId="0B67C38B" w14:textId="5CB36798"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Gastronomi açısından zengin bir bölge olması ve geniş ürün yelpazesiyle uygulama imkânı sunması.</w:t>
      </w:r>
    </w:p>
    <w:p w14:paraId="26C5529C" w14:textId="699A2A8D"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Teknolojik yenilikleri yakından takip eden, derslerinde aktif kullanan, araştırmaya ve gelişime açık, genç ve dinamik bir akademik kadroya sahip olması.</w:t>
      </w:r>
    </w:p>
    <w:p w14:paraId="7AFEFD77" w14:textId="5A5F587C"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lastRenderedPageBreak/>
        <w:t>Öğrencilerle güçlü iletişim kurularak onların ihtiyaçlarını dinleyen ve sorunlarına çözüm üreten bir yapı olması.</w:t>
      </w:r>
    </w:p>
    <w:p w14:paraId="234EB36C" w14:textId="16D27127"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Uygulamalı eğitim için gerekli laboratuvarlara (yiyecek-içecek, mutfak, kat hizmetleri) sahip olması.</w:t>
      </w:r>
    </w:p>
    <w:p w14:paraId="1D45ED02" w14:textId="224BB26C"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Yöneticilerinin vizyoner, gelişimi teşvik eden ve yapıcı bir yaklaşım sergilemesi.</w:t>
      </w:r>
    </w:p>
    <w:p w14:paraId="1EA2371A" w14:textId="4D089720"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Çalışanlar arasında yüksek düzeyde iş birliği ve dayanışma kültürünün bulunması.</w:t>
      </w:r>
    </w:p>
    <w:p w14:paraId="50289DF6" w14:textId="5D9A81D0"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Yerleşmiş ve oturmuş bir kurum kültürüne sahip olunması.</w:t>
      </w:r>
    </w:p>
    <w:p w14:paraId="4140C514" w14:textId="0B72E494"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Turizm, Gastronomi, Uluslararası Ticaret ve Finans gibi alanlarda faaliyet gösteren işletmelerle güçlü iş birliği içinde olması.</w:t>
      </w:r>
    </w:p>
    <w:p w14:paraId="6CD55A84" w14:textId="51B7B757"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Edremit Körfezi gibi stratejik bir bölgede yer alması ve ulusal/uluslararası düzeyde bilimsel etkinliklere ev sahipliği yapması.</w:t>
      </w:r>
    </w:p>
    <w:p w14:paraId="4FFE7A61" w14:textId="10015994"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Artan nüfusuyla birlikte finans ve bankacılık alanında büyüme potansiyeli taşıyan bir bölgede bulunması.</w:t>
      </w:r>
    </w:p>
    <w:p w14:paraId="70A9C1F6" w14:textId="1ED6357F"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Bölgenin lojistik açıdan yoğun kullanılması sayesinde uluslararası ticaret firmalarının varlığı.</w:t>
      </w:r>
    </w:p>
    <w:p w14:paraId="3B82FBB2" w14:textId="1ACEFB7E"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Eğitim dışında kültürel, sportif ve sosyal faaliyetlerde de aktif katılım fırsatları sunulması.</w:t>
      </w:r>
    </w:p>
    <w:p w14:paraId="2AFEA2EC" w14:textId="1192C6A6" w:rsidR="000310B2" w:rsidRPr="000310B2"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Mezunlarla güçlü bağlar kurarak öğrencilere burs, staj ve iş olanakları sağlanması.</w:t>
      </w:r>
    </w:p>
    <w:p w14:paraId="08226098" w14:textId="46DB98C9" w:rsidR="00D77F4D" w:rsidRPr="00D77F4D" w:rsidRDefault="000310B2" w:rsidP="000310B2">
      <w:pPr>
        <w:pStyle w:val="GvdeMetni"/>
        <w:numPr>
          <w:ilvl w:val="0"/>
          <w:numId w:val="31"/>
        </w:numPr>
        <w:tabs>
          <w:tab w:val="left" w:pos="142"/>
        </w:tabs>
        <w:jc w:val="both"/>
        <w:rPr>
          <w:rFonts w:cs="Times New Roman"/>
          <w:color w:val="000000" w:themeColor="text1"/>
        </w:rPr>
      </w:pPr>
      <w:r w:rsidRPr="000310B2">
        <w:rPr>
          <w:rFonts w:cs="Times New Roman"/>
          <w:color w:val="000000" w:themeColor="text1"/>
        </w:rPr>
        <w:t>Kamu kurumları, sivil toplum kuruluşları ve özel sektörle ortak projeler geliştirilmesi ve etkili iletişim kurulması.</w:t>
      </w:r>
    </w:p>
    <w:p w14:paraId="6BBF0695" w14:textId="77777777" w:rsidR="0037400D" w:rsidRDefault="0037400D" w:rsidP="00CC4271">
      <w:pPr>
        <w:pStyle w:val="GvdeMetni"/>
        <w:tabs>
          <w:tab w:val="left" w:pos="142"/>
        </w:tabs>
        <w:jc w:val="both"/>
        <w:rPr>
          <w:rFonts w:cs="Times New Roman"/>
          <w:color w:val="000000" w:themeColor="text1"/>
        </w:rPr>
      </w:pPr>
    </w:p>
    <w:p w14:paraId="3AED60BA" w14:textId="77777777" w:rsidR="000310B2" w:rsidRPr="00CC4271" w:rsidRDefault="000310B2" w:rsidP="00CC4271">
      <w:pPr>
        <w:pStyle w:val="GvdeMetni"/>
        <w:tabs>
          <w:tab w:val="left" w:pos="142"/>
        </w:tabs>
        <w:jc w:val="both"/>
        <w:rPr>
          <w:rFonts w:cs="Times New Roman"/>
          <w:color w:val="000000" w:themeColor="text1"/>
        </w:rPr>
      </w:pPr>
    </w:p>
    <w:p w14:paraId="6B8B9DB7" w14:textId="0896DD72" w:rsidR="00962BA5" w:rsidRPr="00CC4271" w:rsidRDefault="002C7541" w:rsidP="00CC4271">
      <w:pPr>
        <w:pStyle w:val="GvdeMetni"/>
        <w:tabs>
          <w:tab w:val="left" w:pos="142"/>
        </w:tabs>
        <w:jc w:val="both"/>
        <w:rPr>
          <w:rFonts w:cs="Times New Roman"/>
          <w:b/>
          <w:color w:val="000000" w:themeColor="text1"/>
        </w:rPr>
      </w:pPr>
      <w:r w:rsidRPr="00CC4271">
        <w:rPr>
          <w:rFonts w:cs="Times New Roman"/>
          <w:b/>
          <w:color w:val="000000" w:themeColor="text1"/>
        </w:rPr>
        <w:t>İYİLEŞTİRMEYE AÇIK YÖNLER</w:t>
      </w:r>
    </w:p>
    <w:p w14:paraId="111934A2" w14:textId="344F8E3A" w:rsidR="00962BA5" w:rsidRDefault="00962BA5" w:rsidP="00CC4271">
      <w:pPr>
        <w:pStyle w:val="GvdeMetni"/>
        <w:tabs>
          <w:tab w:val="left" w:pos="142"/>
        </w:tabs>
        <w:jc w:val="both"/>
        <w:rPr>
          <w:rFonts w:cs="Times New Roman"/>
          <w:color w:val="000000" w:themeColor="text1"/>
        </w:rPr>
      </w:pPr>
    </w:p>
    <w:p w14:paraId="74B3FF80" w14:textId="6D2B5B24"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Fakülte altyapısı ve teknik donanım eksikliği.</w:t>
      </w:r>
    </w:p>
    <w:p w14:paraId="385DDA05" w14:textId="33545FC0"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Uygulamalı eğitimler için gerekli ekipman ve malzeme eksikliği.</w:t>
      </w:r>
    </w:p>
    <w:p w14:paraId="2529C0CF" w14:textId="1F5A8B3D"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Binanın dış cephe izolasyonu ve boyama ihtiyacı.</w:t>
      </w:r>
    </w:p>
    <w:p w14:paraId="4DD68E67" w14:textId="5AE319AE" w:rsidR="000310B2" w:rsidRPr="000310B2" w:rsidRDefault="000310B2" w:rsidP="000310B2">
      <w:pPr>
        <w:pStyle w:val="GvdeMetni"/>
        <w:numPr>
          <w:ilvl w:val="0"/>
          <w:numId w:val="36"/>
        </w:numPr>
        <w:tabs>
          <w:tab w:val="left" w:pos="142"/>
        </w:tabs>
        <w:jc w:val="both"/>
        <w:rPr>
          <w:rFonts w:cs="Times New Roman"/>
          <w:color w:val="000000" w:themeColor="text1"/>
        </w:rPr>
      </w:pPr>
      <w:r>
        <w:rPr>
          <w:rFonts w:cs="Times New Roman"/>
          <w:color w:val="000000" w:themeColor="text1"/>
        </w:rPr>
        <w:t>İ</w:t>
      </w:r>
      <w:r w:rsidRPr="000310B2">
        <w:rPr>
          <w:rFonts w:cs="Times New Roman"/>
          <w:color w:val="000000" w:themeColor="text1"/>
        </w:rPr>
        <w:t xml:space="preserve">ç </w:t>
      </w:r>
      <w:proofErr w:type="gramStart"/>
      <w:r w:rsidRPr="000310B2">
        <w:rPr>
          <w:rFonts w:cs="Times New Roman"/>
          <w:color w:val="000000" w:themeColor="text1"/>
        </w:rPr>
        <w:t>mekan</w:t>
      </w:r>
      <w:proofErr w:type="gramEnd"/>
      <w:r w:rsidRPr="000310B2">
        <w:rPr>
          <w:rFonts w:cs="Times New Roman"/>
          <w:color w:val="000000" w:themeColor="text1"/>
        </w:rPr>
        <w:t xml:space="preserve"> ısıtmasının klima ile sağlanmasından kaynaklanan konfor eksikliği ve yüksek maliyetler.</w:t>
      </w:r>
    </w:p>
    <w:p w14:paraId="3B21F104" w14:textId="5B360293"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Fakülte bütçesinin ihtiyaçları karşılamada yetersiz kalması.</w:t>
      </w:r>
    </w:p>
    <w:p w14:paraId="2027FA00" w14:textId="420DB6D1"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Öğretim elemanı sayısının yetersizliği.</w:t>
      </w:r>
    </w:p>
    <w:p w14:paraId="38AE99C8" w14:textId="232B3B9B"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Bazı birimlerde personel yetersizliği.</w:t>
      </w:r>
    </w:p>
    <w:p w14:paraId="1D4E67F3" w14:textId="4C9A6E51"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Akreditasyon süreçlerinde eksiklikler.</w:t>
      </w:r>
    </w:p>
    <w:p w14:paraId="63F68408" w14:textId="5B86FE6E"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Disiplinler arası çalışmalar ve araştırmaların yetersizliği.</w:t>
      </w:r>
    </w:p>
    <w:p w14:paraId="03340DF0" w14:textId="64DB961A"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TÜBİTAK, AB destekli projeler gibi ulusal ve uluslararası proje sayısının azlığı.</w:t>
      </w:r>
    </w:p>
    <w:p w14:paraId="7F075A4B" w14:textId="571A62F9" w:rsidR="000310B2" w:rsidRPr="000310B2" w:rsidRDefault="000310B2" w:rsidP="000310B2">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Akademik personelin yurtiçi ve yurtdışı bilimsel etkinliklere katılımı için yeterli destek sağlanamaması.</w:t>
      </w:r>
    </w:p>
    <w:p w14:paraId="5FD9C50E" w14:textId="56499DEA" w:rsidR="00E808D8" w:rsidRPr="000310B2" w:rsidRDefault="000310B2" w:rsidP="00F30DC1">
      <w:pPr>
        <w:pStyle w:val="GvdeMetni"/>
        <w:numPr>
          <w:ilvl w:val="0"/>
          <w:numId w:val="36"/>
        </w:numPr>
        <w:tabs>
          <w:tab w:val="left" w:pos="142"/>
        </w:tabs>
        <w:jc w:val="both"/>
        <w:rPr>
          <w:rFonts w:cs="Times New Roman"/>
          <w:color w:val="000000" w:themeColor="text1"/>
        </w:rPr>
      </w:pPr>
      <w:r w:rsidRPr="000310B2">
        <w:rPr>
          <w:rFonts w:cs="Times New Roman"/>
          <w:color w:val="000000" w:themeColor="text1"/>
        </w:rPr>
        <w:t>Bazı bölümlerdeki düşük giriş puanları.</w:t>
      </w:r>
    </w:p>
    <w:p w14:paraId="565AFD4D" w14:textId="77777777" w:rsidR="00E808D8" w:rsidRDefault="00E808D8" w:rsidP="00F30DC1">
      <w:pPr>
        <w:pStyle w:val="GvdeMetni"/>
      </w:pPr>
    </w:p>
    <w:p w14:paraId="51AB39F0" w14:textId="77777777" w:rsidR="00E808D8" w:rsidRDefault="00E808D8" w:rsidP="00F30DC1">
      <w:pPr>
        <w:pStyle w:val="GvdeMetni"/>
      </w:pPr>
    </w:p>
    <w:p w14:paraId="4A490CBB" w14:textId="77777777" w:rsidR="00E808D8" w:rsidRDefault="00E808D8" w:rsidP="00F30DC1">
      <w:pPr>
        <w:pStyle w:val="GvdeMetni"/>
      </w:pPr>
    </w:p>
    <w:p w14:paraId="41BB10ED" w14:textId="77777777" w:rsidR="00E808D8" w:rsidRDefault="00E808D8" w:rsidP="00F30DC1">
      <w:pPr>
        <w:pStyle w:val="GvdeMetni"/>
      </w:pPr>
    </w:p>
    <w:p w14:paraId="504021DC" w14:textId="77777777" w:rsidR="00E808D8" w:rsidRDefault="00E808D8" w:rsidP="00F30DC1">
      <w:pPr>
        <w:pStyle w:val="GvdeMetni"/>
      </w:pPr>
    </w:p>
    <w:p w14:paraId="417AA14A" w14:textId="77777777" w:rsidR="00E808D8" w:rsidRDefault="00E808D8" w:rsidP="00F30DC1">
      <w:pPr>
        <w:pStyle w:val="GvdeMetni"/>
      </w:pPr>
    </w:p>
    <w:p w14:paraId="260A0218" w14:textId="77777777" w:rsidR="00E808D8" w:rsidRDefault="00E808D8" w:rsidP="00F30DC1">
      <w:pPr>
        <w:pStyle w:val="GvdeMetni"/>
      </w:pPr>
    </w:p>
    <w:p w14:paraId="1FBC42DE" w14:textId="77777777" w:rsidR="00E808D8" w:rsidRDefault="00E808D8" w:rsidP="00F30DC1">
      <w:pPr>
        <w:pStyle w:val="GvdeMetni"/>
      </w:pPr>
    </w:p>
    <w:p w14:paraId="73244709" w14:textId="77777777" w:rsidR="00E808D8" w:rsidRDefault="00E808D8" w:rsidP="00F30DC1">
      <w:pPr>
        <w:pStyle w:val="GvdeMetni"/>
      </w:pPr>
    </w:p>
    <w:p w14:paraId="382496B5" w14:textId="77777777" w:rsidR="00E808D8" w:rsidRDefault="00E808D8" w:rsidP="00F30DC1">
      <w:pPr>
        <w:pStyle w:val="GvdeMetni"/>
      </w:pPr>
    </w:p>
    <w:p w14:paraId="66F78C55" w14:textId="77777777" w:rsidR="00E808D8" w:rsidRDefault="00E808D8" w:rsidP="00F30DC1">
      <w:pPr>
        <w:pStyle w:val="GvdeMetni"/>
      </w:pPr>
    </w:p>
    <w:p w14:paraId="501FFB1E" w14:textId="77777777" w:rsidR="00E808D8" w:rsidRDefault="00E808D8" w:rsidP="00F30DC1">
      <w:pPr>
        <w:pStyle w:val="GvdeMetni"/>
      </w:pPr>
    </w:p>
    <w:p w14:paraId="4D39379C" w14:textId="77777777" w:rsidR="00E808D8" w:rsidRDefault="00E808D8" w:rsidP="00F30DC1">
      <w:pPr>
        <w:pStyle w:val="GvdeMetni"/>
      </w:pPr>
    </w:p>
    <w:p w14:paraId="3FA93D0E" w14:textId="77777777" w:rsidR="00E808D8" w:rsidRDefault="00E808D8" w:rsidP="00F30DC1">
      <w:pPr>
        <w:pStyle w:val="GvdeMetni"/>
      </w:pPr>
    </w:p>
    <w:p w14:paraId="597B8695" w14:textId="77777777" w:rsidR="00945851" w:rsidRDefault="00945851" w:rsidP="00F30DC1">
      <w:pPr>
        <w:pStyle w:val="GvdeMetni"/>
      </w:pPr>
    </w:p>
    <w:p w14:paraId="72E6F72A" w14:textId="77777777" w:rsidR="00945851" w:rsidRDefault="00945851" w:rsidP="00945851">
      <w:pPr>
        <w:ind w:firstLine="220"/>
        <w:rPr>
          <w:rFonts w:ascii="CamberW04-Regular" w:eastAsia="CamberW04-Regular" w:hAnsi="CamberW04-Regular" w:cs="CamberW04-Regular"/>
          <w:b/>
          <w:noProof/>
          <w:color w:val="FFFFFF"/>
          <w:lang w:eastAsia="tr-TR"/>
        </w:rPr>
        <w:sectPr w:rsidR="00945851" w:rsidSect="00F70D2C">
          <w:pgSz w:w="11906" w:h="16838"/>
          <w:pgMar w:top="1418" w:right="1418" w:bottom="1418" w:left="1418" w:header="709" w:footer="709" w:gutter="0"/>
          <w:pgNumType w:start="1"/>
          <w:cols w:space="708"/>
          <w:docGrid w:linePitch="360"/>
        </w:sectPr>
      </w:pPr>
    </w:p>
    <w:tbl>
      <w:tblPr>
        <w:tblW w:w="14741" w:type="dxa"/>
        <w:tblInd w:w="-10" w:type="dxa"/>
        <w:tblLayout w:type="fixed"/>
        <w:tblLook w:val="0400" w:firstRow="0" w:lastRow="0" w:firstColumn="0" w:lastColumn="0" w:noHBand="0" w:noVBand="1"/>
      </w:tblPr>
      <w:tblGrid>
        <w:gridCol w:w="5417"/>
        <w:gridCol w:w="2401"/>
        <w:gridCol w:w="6923"/>
      </w:tblGrid>
      <w:tr w:rsidR="004E3BB0" w:rsidRPr="004E3BB0" w14:paraId="76805BD1" w14:textId="77777777" w:rsidTr="008C446E">
        <w:trPr>
          <w:trHeight w:val="567"/>
          <w:tblHeader/>
        </w:trPr>
        <w:tc>
          <w:tcPr>
            <w:tcW w:w="14741" w:type="dxa"/>
            <w:gridSpan w:val="3"/>
            <w:tcBorders>
              <w:top w:val="single" w:sz="8" w:space="0" w:color="000000"/>
              <w:left w:val="single" w:sz="8" w:space="0" w:color="000000"/>
              <w:bottom w:val="single" w:sz="4" w:space="0" w:color="000000"/>
              <w:right w:val="single" w:sz="8" w:space="0" w:color="000000"/>
            </w:tcBorders>
            <w:shd w:val="clear" w:color="auto" w:fill="A60E68"/>
            <w:vAlign w:val="center"/>
          </w:tcPr>
          <w:sdt>
            <w:sdtPr>
              <w:rPr>
                <w:rFonts w:ascii="Times New Roman" w:hAnsi="Times New Roman" w:cs="Times New Roman"/>
                <w:b/>
                <w:bCs/>
                <w:color w:val="FFFFFF" w:themeColor="background1"/>
              </w:rPr>
              <w:alias w:val="Birim Adı"/>
              <w:tag w:val="Birim Adı"/>
              <w:id w:val="414678198"/>
              <w:placeholder>
                <w:docPart w:val="CD4B56BC78E5455AB7CE78937D5E4978"/>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512E03AB" w14:textId="4EC3CCAC" w:rsidR="004E3BB0" w:rsidRPr="004E3BB0" w:rsidRDefault="00693B7F" w:rsidP="004E3BB0">
                <w:pPr>
                  <w:pStyle w:val="stBilgi"/>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BURHANİYE UYGULAMALI BİLİMLER FAKÜLTESİ</w:t>
                </w:r>
              </w:p>
            </w:sdtContent>
          </w:sdt>
          <w:p w14:paraId="695ED78E" w14:textId="5497229F" w:rsidR="004E3BB0" w:rsidRPr="004E3BB0" w:rsidRDefault="004E3BB0" w:rsidP="00E558C2">
            <w:pPr>
              <w:pStyle w:val="Balk1"/>
              <w:jc w:val="center"/>
              <w:rPr>
                <w:rFonts w:eastAsia="CamberW04-Regular"/>
                <w:noProof/>
              </w:rPr>
            </w:pPr>
            <w:bookmarkStart w:id="138" w:name="_Toc190387248"/>
            <w:r w:rsidRPr="00D4470F">
              <w:rPr>
                <w:rFonts w:eastAsia="CamberW04-Regular"/>
                <w:noProof/>
                <w:color w:val="FFFFFF" w:themeColor="background1"/>
                <w:sz w:val="24"/>
                <w:szCs w:val="28"/>
              </w:rPr>
              <w:t>PERFORMANS GÖSTERGELERİ</w:t>
            </w:r>
            <w:bookmarkEnd w:id="138"/>
          </w:p>
        </w:tc>
      </w:tr>
      <w:tr w:rsidR="00945851" w:rsidRPr="00945851" w14:paraId="4EE1D4EB" w14:textId="77777777" w:rsidTr="008C446E">
        <w:trPr>
          <w:trHeight w:val="567"/>
          <w:tblHeader/>
        </w:trPr>
        <w:tc>
          <w:tcPr>
            <w:tcW w:w="5417" w:type="dxa"/>
            <w:tcBorders>
              <w:top w:val="single" w:sz="8" w:space="0" w:color="000000"/>
              <w:left w:val="single" w:sz="8" w:space="0" w:color="000000"/>
              <w:bottom w:val="single" w:sz="4" w:space="0" w:color="000000"/>
              <w:right w:val="single" w:sz="4" w:space="0" w:color="000000"/>
            </w:tcBorders>
            <w:shd w:val="clear" w:color="auto" w:fill="A60E68"/>
            <w:vAlign w:val="center"/>
          </w:tcPr>
          <w:p w14:paraId="00203F16" w14:textId="77777777" w:rsidR="00945851" w:rsidRPr="00945851" w:rsidRDefault="00945851" w:rsidP="005932B0">
            <w:pPr>
              <w:ind w:firstLine="220"/>
              <w:jc w:val="center"/>
              <w:rPr>
                <w:rFonts w:ascii="Times New Roman" w:eastAsia="CamberW04-Regular" w:hAnsi="Times New Roman" w:cs="Times New Roman"/>
                <w:b/>
                <w:noProof/>
                <w:color w:val="FFFFFF"/>
                <w:lang w:eastAsia="tr-TR"/>
              </w:rPr>
            </w:pPr>
            <w:r w:rsidRPr="00945851">
              <w:rPr>
                <w:rFonts w:ascii="Times New Roman" w:eastAsia="CamberW04-Regular" w:hAnsi="Times New Roman" w:cs="Times New Roman"/>
                <w:b/>
                <w:noProof/>
                <w:color w:val="FFFFFF"/>
                <w:lang w:eastAsia="tr-TR"/>
              </w:rPr>
              <w:t>YÖKAK Performans Göstergeleri</w:t>
            </w:r>
          </w:p>
        </w:tc>
        <w:tc>
          <w:tcPr>
            <w:tcW w:w="2401" w:type="dxa"/>
            <w:tcBorders>
              <w:top w:val="single" w:sz="8" w:space="0" w:color="000000"/>
              <w:left w:val="nil"/>
              <w:bottom w:val="single" w:sz="4" w:space="0" w:color="000000"/>
              <w:right w:val="single" w:sz="8" w:space="0" w:color="000000"/>
            </w:tcBorders>
            <w:shd w:val="clear" w:color="auto" w:fill="A60E68"/>
            <w:vAlign w:val="center"/>
          </w:tcPr>
          <w:p w14:paraId="7020E6F6" w14:textId="6D5DC833" w:rsidR="00945851" w:rsidRPr="00945851" w:rsidRDefault="00945851" w:rsidP="005932B0">
            <w:pPr>
              <w:jc w:val="center"/>
              <w:rPr>
                <w:rFonts w:ascii="Times New Roman" w:eastAsia="CamberW04-Regular" w:hAnsi="Times New Roman" w:cs="Times New Roman"/>
                <w:b/>
                <w:noProof/>
                <w:color w:val="FFFFFF"/>
                <w:lang w:eastAsia="tr-TR"/>
              </w:rPr>
            </w:pPr>
            <w:r w:rsidRPr="004E3BB0">
              <w:rPr>
                <w:rFonts w:ascii="Times New Roman" w:eastAsia="CamberW04-Regular" w:hAnsi="Times New Roman" w:cs="Times New Roman"/>
                <w:b/>
                <w:noProof/>
                <w:color w:val="FFFFFF"/>
                <w:lang w:eastAsia="tr-TR"/>
              </w:rPr>
              <w:t>İlgili Birimler</w:t>
            </w:r>
          </w:p>
        </w:tc>
        <w:tc>
          <w:tcPr>
            <w:tcW w:w="6923" w:type="dxa"/>
            <w:tcBorders>
              <w:top w:val="single" w:sz="8" w:space="0" w:color="000000"/>
              <w:left w:val="nil"/>
              <w:bottom w:val="single" w:sz="4" w:space="0" w:color="000000"/>
              <w:right w:val="single" w:sz="8" w:space="0" w:color="000000"/>
            </w:tcBorders>
            <w:shd w:val="clear" w:color="auto" w:fill="A60E68"/>
            <w:vAlign w:val="center"/>
          </w:tcPr>
          <w:p w14:paraId="39495F82" w14:textId="77777777" w:rsidR="00945851" w:rsidRPr="00945851" w:rsidRDefault="00945851" w:rsidP="005932B0">
            <w:pPr>
              <w:jc w:val="center"/>
              <w:rPr>
                <w:rFonts w:ascii="Times New Roman" w:eastAsia="CamberW04-Regular" w:hAnsi="Times New Roman" w:cs="Times New Roman"/>
                <w:b/>
                <w:noProof/>
                <w:color w:val="FFFFFF"/>
                <w:lang w:eastAsia="tr-TR"/>
              </w:rPr>
            </w:pPr>
            <w:r w:rsidRPr="00945851">
              <w:rPr>
                <w:rFonts w:ascii="Times New Roman" w:eastAsia="CamberW04-Regular" w:hAnsi="Times New Roman" w:cs="Times New Roman"/>
                <w:b/>
                <w:noProof/>
                <w:color w:val="FFFFFF"/>
                <w:lang w:eastAsia="tr-TR"/>
              </w:rPr>
              <w:t>Açıklama</w:t>
            </w:r>
          </w:p>
        </w:tc>
      </w:tr>
      <w:tr w:rsidR="00945851" w:rsidRPr="00945851" w14:paraId="70E1363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EB1594"/>
            <w:vAlign w:val="center"/>
          </w:tcPr>
          <w:p w14:paraId="48B21B47" w14:textId="77777777" w:rsidR="00945851" w:rsidRPr="00945851" w:rsidRDefault="00945851" w:rsidP="005932B0">
            <w:pPr>
              <w:rPr>
                <w:rFonts w:ascii="Times New Roman" w:eastAsia="CamberW04-Regular" w:hAnsi="Times New Roman" w:cs="Times New Roman"/>
                <w:b/>
                <w:noProof/>
                <w:color w:val="000000"/>
                <w:lang w:eastAsia="tr-TR"/>
              </w:rPr>
            </w:pPr>
            <w:r w:rsidRPr="00945851">
              <w:rPr>
                <w:rFonts w:ascii="Times New Roman" w:eastAsia="CamberW04-Regular" w:hAnsi="Times New Roman" w:cs="Times New Roman"/>
                <w:b/>
                <w:noProof/>
                <w:color w:val="000000"/>
                <w:lang w:eastAsia="tr-TR"/>
              </w:rPr>
              <w:t>1. Kuruma Ait Bilgiler</w:t>
            </w:r>
          </w:p>
        </w:tc>
        <w:tc>
          <w:tcPr>
            <w:tcW w:w="2401" w:type="dxa"/>
            <w:tcBorders>
              <w:top w:val="nil"/>
              <w:left w:val="nil"/>
              <w:bottom w:val="single" w:sz="4" w:space="0" w:color="000000"/>
              <w:right w:val="single" w:sz="8" w:space="0" w:color="000000"/>
            </w:tcBorders>
            <w:shd w:val="clear" w:color="auto" w:fill="EB1594"/>
            <w:vAlign w:val="center"/>
          </w:tcPr>
          <w:p w14:paraId="73CD5FD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w:t>
            </w:r>
          </w:p>
        </w:tc>
        <w:tc>
          <w:tcPr>
            <w:tcW w:w="6923" w:type="dxa"/>
            <w:tcBorders>
              <w:top w:val="nil"/>
              <w:left w:val="nil"/>
              <w:bottom w:val="single" w:sz="4" w:space="0" w:color="000000"/>
              <w:right w:val="single" w:sz="8" w:space="0" w:color="000000"/>
            </w:tcBorders>
            <w:shd w:val="clear" w:color="auto" w:fill="EB1594"/>
            <w:vAlign w:val="center"/>
          </w:tcPr>
          <w:p w14:paraId="28E1936B" w14:textId="77777777" w:rsidR="00945851" w:rsidRPr="00945851" w:rsidRDefault="00945851" w:rsidP="005932B0">
            <w:pPr>
              <w:rPr>
                <w:rFonts w:ascii="Times New Roman" w:eastAsia="CamberW04-Regular" w:hAnsi="Times New Roman" w:cs="Times New Roman"/>
                <w:noProof/>
                <w:color w:val="000000"/>
                <w:lang w:eastAsia="tr-TR"/>
              </w:rPr>
            </w:pPr>
          </w:p>
        </w:tc>
      </w:tr>
      <w:tr w:rsidR="00945851" w:rsidRPr="00945851" w14:paraId="2FDBCE21"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AEA3E6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6- Ön Lisans Program Sayısı</w:t>
            </w:r>
          </w:p>
        </w:tc>
        <w:tc>
          <w:tcPr>
            <w:tcW w:w="2401" w:type="dxa"/>
            <w:tcBorders>
              <w:top w:val="nil"/>
              <w:left w:val="nil"/>
              <w:bottom w:val="single" w:sz="4" w:space="0" w:color="000000"/>
              <w:right w:val="single" w:sz="8" w:space="0" w:color="000000"/>
            </w:tcBorders>
            <w:shd w:val="clear" w:color="auto" w:fill="F2F2F2"/>
            <w:vAlign w:val="center"/>
          </w:tcPr>
          <w:p w14:paraId="57693F5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Meslek Yüksekokulları</w:t>
            </w:r>
          </w:p>
        </w:tc>
        <w:tc>
          <w:tcPr>
            <w:tcW w:w="6923" w:type="dxa"/>
            <w:tcBorders>
              <w:top w:val="nil"/>
              <w:left w:val="nil"/>
              <w:bottom w:val="single" w:sz="4" w:space="0" w:color="000000"/>
              <w:right w:val="single" w:sz="8" w:space="0" w:color="000000"/>
            </w:tcBorders>
            <w:shd w:val="clear" w:color="auto" w:fill="F2F2F2"/>
            <w:vAlign w:val="center"/>
          </w:tcPr>
          <w:p w14:paraId="7BB0272C" w14:textId="0F426B6D"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74E1CF6"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1E7F874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7- Lisans Program Sayısı</w:t>
            </w:r>
          </w:p>
        </w:tc>
        <w:tc>
          <w:tcPr>
            <w:tcW w:w="2401" w:type="dxa"/>
            <w:tcBorders>
              <w:top w:val="nil"/>
              <w:left w:val="nil"/>
              <w:bottom w:val="single" w:sz="4" w:space="0" w:color="000000"/>
              <w:right w:val="single" w:sz="8" w:space="0" w:color="000000"/>
            </w:tcBorders>
            <w:shd w:val="clear" w:color="auto" w:fill="auto"/>
            <w:vAlign w:val="center"/>
          </w:tcPr>
          <w:p w14:paraId="1D768179" w14:textId="7AE89E9E"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Fakülteler, Yüksekokullar</w:t>
            </w:r>
          </w:p>
        </w:tc>
        <w:tc>
          <w:tcPr>
            <w:tcW w:w="6923" w:type="dxa"/>
            <w:tcBorders>
              <w:top w:val="nil"/>
              <w:left w:val="nil"/>
              <w:bottom w:val="single" w:sz="4" w:space="0" w:color="000000"/>
              <w:right w:val="single" w:sz="8" w:space="0" w:color="000000"/>
            </w:tcBorders>
            <w:vAlign w:val="center"/>
          </w:tcPr>
          <w:p w14:paraId="6651B308" w14:textId="021FE41B"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4</w:t>
            </w:r>
          </w:p>
        </w:tc>
      </w:tr>
      <w:tr w:rsidR="00945851" w:rsidRPr="00945851" w14:paraId="4FABC104"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3AB9E82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8- Yüksek Lisans Program Sayısı</w:t>
            </w:r>
          </w:p>
        </w:tc>
        <w:tc>
          <w:tcPr>
            <w:tcW w:w="2401" w:type="dxa"/>
            <w:tcBorders>
              <w:top w:val="nil"/>
              <w:left w:val="nil"/>
              <w:bottom w:val="single" w:sz="4" w:space="0" w:color="000000"/>
              <w:right w:val="single" w:sz="8" w:space="0" w:color="000000"/>
            </w:tcBorders>
            <w:shd w:val="clear" w:color="auto" w:fill="F2F2F2"/>
            <w:vAlign w:val="center"/>
          </w:tcPr>
          <w:p w14:paraId="090BF16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shd w:val="clear" w:color="auto" w:fill="F2F2F2"/>
            <w:vAlign w:val="center"/>
          </w:tcPr>
          <w:p w14:paraId="2A385F46" w14:textId="1C7E996E"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2</w:t>
            </w:r>
          </w:p>
        </w:tc>
      </w:tr>
      <w:tr w:rsidR="00945851" w:rsidRPr="00945851" w14:paraId="79D7C0AD"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B18A653"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9- Doktora Program Sayısı</w:t>
            </w:r>
          </w:p>
        </w:tc>
        <w:tc>
          <w:tcPr>
            <w:tcW w:w="2401" w:type="dxa"/>
            <w:tcBorders>
              <w:top w:val="nil"/>
              <w:left w:val="nil"/>
              <w:bottom w:val="single" w:sz="4" w:space="0" w:color="000000"/>
              <w:right w:val="single" w:sz="8" w:space="0" w:color="000000"/>
            </w:tcBorders>
            <w:shd w:val="clear" w:color="auto" w:fill="auto"/>
            <w:vAlign w:val="center"/>
          </w:tcPr>
          <w:p w14:paraId="4BB178E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vAlign w:val="center"/>
          </w:tcPr>
          <w:p w14:paraId="7277D29D" w14:textId="3FD0DE97"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28DACA66"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65079F90"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10- Sanatta Yeterlilik Program Sayısı</w:t>
            </w:r>
          </w:p>
        </w:tc>
        <w:tc>
          <w:tcPr>
            <w:tcW w:w="2401" w:type="dxa"/>
            <w:tcBorders>
              <w:top w:val="nil"/>
              <w:left w:val="nil"/>
              <w:bottom w:val="single" w:sz="4" w:space="0" w:color="000000"/>
              <w:right w:val="single" w:sz="8" w:space="0" w:color="000000"/>
            </w:tcBorders>
            <w:shd w:val="clear" w:color="auto" w:fill="F2F2F2"/>
            <w:vAlign w:val="center"/>
          </w:tcPr>
          <w:p w14:paraId="708134BF"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shd w:val="clear" w:color="auto" w:fill="F2F2F2"/>
            <w:vAlign w:val="center"/>
          </w:tcPr>
          <w:p w14:paraId="27D170A2" w14:textId="4AF8183A"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0CD20F27"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573A7A7D"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12- Ön Lisans Programlarındaki Öğrenci Sayısı</w:t>
            </w:r>
          </w:p>
        </w:tc>
        <w:tc>
          <w:tcPr>
            <w:tcW w:w="2401" w:type="dxa"/>
            <w:tcBorders>
              <w:top w:val="nil"/>
              <w:left w:val="nil"/>
              <w:bottom w:val="single" w:sz="4" w:space="0" w:color="000000"/>
              <w:right w:val="single" w:sz="8" w:space="0" w:color="000000"/>
            </w:tcBorders>
            <w:shd w:val="clear" w:color="auto" w:fill="F2F2F2"/>
            <w:vAlign w:val="center"/>
          </w:tcPr>
          <w:p w14:paraId="7979E6A6"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Meslek Yüksekokulları</w:t>
            </w:r>
          </w:p>
        </w:tc>
        <w:tc>
          <w:tcPr>
            <w:tcW w:w="6923" w:type="dxa"/>
            <w:tcBorders>
              <w:top w:val="nil"/>
              <w:left w:val="nil"/>
              <w:bottom w:val="single" w:sz="4" w:space="0" w:color="000000"/>
              <w:right w:val="single" w:sz="8" w:space="0" w:color="000000"/>
            </w:tcBorders>
            <w:shd w:val="clear" w:color="auto" w:fill="F2F2F2"/>
            <w:vAlign w:val="center"/>
          </w:tcPr>
          <w:p w14:paraId="549254F5" w14:textId="2AC64CF4"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D7D2ADE" w14:textId="77777777" w:rsidTr="008C446E">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719BFDF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13- Lisans Programlarındaki Öğrenci Sayısı</w:t>
            </w:r>
          </w:p>
        </w:tc>
        <w:tc>
          <w:tcPr>
            <w:tcW w:w="2401" w:type="dxa"/>
            <w:tcBorders>
              <w:top w:val="nil"/>
              <w:left w:val="nil"/>
              <w:bottom w:val="single" w:sz="4" w:space="0" w:color="auto"/>
              <w:right w:val="single" w:sz="8" w:space="0" w:color="000000"/>
            </w:tcBorders>
            <w:shd w:val="clear" w:color="auto" w:fill="auto"/>
            <w:vAlign w:val="center"/>
          </w:tcPr>
          <w:p w14:paraId="086AF2C8" w14:textId="491A0F68"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Fakülteler, Yüksekokullar</w:t>
            </w:r>
          </w:p>
        </w:tc>
        <w:tc>
          <w:tcPr>
            <w:tcW w:w="6923" w:type="dxa"/>
            <w:tcBorders>
              <w:top w:val="nil"/>
              <w:left w:val="nil"/>
              <w:bottom w:val="single" w:sz="4" w:space="0" w:color="auto"/>
              <w:right w:val="single" w:sz="8" w:space="0" w:color="000000"/>
            </w:tcBorders>
            <w:vAlign w:val="center"/>
          </w:tcPr>
          <w:p w14:paraId="09F0947D" w14:textId="72ED6983"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1048</w:t>
            </w:r>
          </w:p>
        </w:tc>
      </w:tr>
      <w:tr w:rsidR="00945851" w:rsidRPr="00945851" w14:paraId="21F3744E"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75E26DF9"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*16- Yabancı Uyruklu Öğrenci Sayısı</w:t>
            </w:r>
          </w:p>
        </w:tc>
        <w:tc>
          <w:tcPr>
            <w:tcW w:w="2401" w:type="dxa"/>
            <w:tcBorders>
              <w:top w:val="nil"/>
              <w:left w:val="nil"/>
              <w:bottom w:val="single" w:sz="4" w:space="0" w:color="000000"/>
              <w:right w:val="single" w:sz="8" w:space="0" w:color="000000"/>
            </w:tcBorders>
            <w:shd w:val="clear" w:color="auto" w:fill="F2F2F2"/>
            <w:vAlign w:val="center"/>
          </w:tcPr>
          <w:p w14:paraId="0AA1D5E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000000"/>
              <w:right w:val="single" w:sz="8" w:space="0" w:color="000000"/>
            </w:tcBorders>
            <w:shd w:val="clear" w:color="auto" w:fill="F2F2F2"/>
            <w:vAlign w:val="center"/>
          </w:tcPr>
          <w:p w14:paraId="7D96EC48" w14:textId="280349A1"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71</w:t>
            </w:r>
          </w:p>
        </w:tc>
      </w:tr>
      <w:tr w:rsidR="00945851" w:rsidRPr="00945851" w14:paraId="35E1E44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13C1886A"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17- Tezli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029B0734"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vAlign w:val="center"/>
          </w:tcPr>
          <w:p w14:paraId="10700E51" w14:textId="419F3C63"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32</w:t>
            </w:r>
          </w:p>
        </w:tc>
      </w:tr>
      <w:tr w:rsidR="00945851" w:rsidRPr="00945851" w14:paraId="36BB171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35FFB17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18- Tezsiz Yüksek Lisans Öğrenci Sayısı</w:t>
            </w:r>
          </w:p>
        </w:tc>
        <w:tc>
          <w:tcPr>
            <w:tcW w:w="2401" w:type="dxa"/>
            <w:tcBorders>
              <w:top w:val="nil"/>
              <w:left w:val="nil"/>
              <w:bottom w:val="single" w:sz="4" w:space="0" w:color="000000"/>
              <w:right w:val="single" w:sz="8" w:space="0" w:color="000000"/>
            </w:tcBorders>
            <w:shd w:val="clear" w:color="auto" w:fill="F2F2F2"/>
            <w:vAlign w:val="center"/>
          </w:tcPr>
          <w:p w14:paraId="2D48001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shd w:val="clear" w:color="auto" w:fill="F2F2F2"/>
            <w:vAlign w:val="center"/>
          </w:tcPr>
          <w:p w14:paraId="3E39493A" w14:textId="14DC865F"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07EFE2BC"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27222E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*19- Toplam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2FB1C55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p w14:paraId="51EBA69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(1.17+1.18)</w:t>
            </w:r>
          </w:p>
        </w:tc>
        <w:tc>
          <w:tcPr>
            <w:tcW w:w="6923" w:type="dxa"/>
            <w:tcBorders>
              <w:top w:val="nil"/>
              <w:left w:val="nil"/>
              <w:bottom w:val="single" w:sz="4" w:space="0" w:color="000000"/>
              <w:right w:val="single" w:sz="8" w:space="0" w:color="000000"/>
            </w:tcBorders>
            <w:vAlign w:val="center"/>
          </w:tcPr>
          <w:p w14:paraId="5863CE58" w14:textId="6B1BAD45"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A171F28"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18D9F4D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*20- Doktora Öğrenci Sayısı</w:t>
            </w:r>
          </w:p>
        </w:tc>
        <w:tc>
          <w:tcPr>
            <w:tcW w:w="2401" w:type="dxa"/>
            <w:tcBorders>
              <w:top w:val="nil"/>
              <w:left w:val="nil"/>
              <w:bottom w:val="single" w:sz="4" w:space="0" w:color="000000"/>
              <w:right w:val="single" w:sz="8" w:space="0" w:color="000000"/>
            </w:tcBorders>
            <w:shd w:val="clear" w:color="auto" w:fill="F2F2F2"/>
            <w:vAlign w:val="center"/>
          </w:tcPr>
          <w:p w14:paraId="7C923B2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shd w:val="clear" w:color="auto" w:fill="F2F2F2"/>
            <w:vAlign w:val="center"/>
          </w:tcPr>
          <w:p w14:paraId="10F38A8E" w14:textId="1FD32A34"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D7C0717"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14133CD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22- Ön Lisans Mezun Sayısı</w:t>
            </w:r>
          </w:p>
        </w:tc>
        <w:tc>
          <w:tcPr>
            <w:tcW w:w="2401" w:type="dxa"/>
            <w:tcBorders>
              <w:top w:val="nil"/>
              <w:left w:val="nil"/>
              <w:bottom w:val="single" w:sz="4" w:space="0" w:color="000000"/>
              <w:right w:val="single" w:sz="8" w:space="0" w:color="000000"/>
            </w:tcBorders>
            <w:shd w:val="clear" w:color="auto" w:fill="F2F2F2"/>
            <w:vAlign w:val="center"/>
          </w:tcPr>
          <w:p w14:paraId="4112C36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Meslek Yüksekokulları</w:t>
            </w:r>
          </w:p>
        </w:tc>
        <w:tc>
          <w:tcPr>
            <w:tcW w:w="6923" w:type="dxa"/>
            <w:tcBorders>
              <w:top w:val="nil"/>
              <w:left w:val="nil"/>
              <w:bottom w:val="single" w:sz="4" w:space="0" w:color="000000"/>
              <w:right w:val="single" w:sz="8" w:space="0" w:color="000000"/>
            </w:tcBorders>
            <w:shd w:val="clear" w:color="auto" w:fill="F2F2F2"/>
            <w:vAlign w:val="center"/>
          </w:tcPr>
          <w:p w14:paraId="07DE1298" w14:textId="0306C35E"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385F819C"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A28EE32"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23- Lisans Mezun Sayısı</w:t>
            </w:r>
          </w:p>
        </w:tc>
        <w:tc>
          <w:tcPr>
            <w:tcW w:w="2401" w:type="dxa"/>
            <w:tcBorders>
              <w:top w:val="nil"/>
              <w:left w:val="nil"/>
              <w:bottom w:val="single" w:sz="4" w:space="0" w:color="000000"/>
              <w:right w:val="single" w:sz="8" w:space="0" w:color="000000"/>
            </w:tcBorders>
            <w:shd w:val="clear" w:color="auto" w:fill="auto"/>
            <w:vAlign w:val="center"/>
          </w:tcPr>
          <w:p w14:paraId="1F46E34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Fakülteler , Yüksekokullar</w:t>
            </w:r>
          </w:p>
        </w:tc>
        <w:tc>
          <w:tcPr>
            <w:tcW w:w="6923" w:type="dxa"/>
            <w:tcBorders>
              <w:top w:val="nil"/>
              <w:left w:val="nil"/>
              <w:bottom w:val="single" w:sz="4" w:space="0" w:color="000000"/>
              <w:right w:val="single" w:sz="8" w:space="0" w:color="000000"/>
            </w:tcBorders>
            <w:vAlign w:val="center"/>
          </w:tcPr>
          <w:p w14:paraId="7D8A294E" w14:textId="24FF0C8D"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162</w:t>
            </w:r>
          </w:p>
        </w:tc>
      </w:tr>
      <w:tr w:rsidR="00945851" w:rsidRPr="00945851" w14:paraId="21F4726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42FC034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26- Yüksek Lisans Mezun Sayısı</w:t>
            </w:r>
          </w:p>
        </w:tc>
        <w:tc>
          <w:tcPr>
            <w:tcW w:w="2401" w:type="dxa"/>
            <w:tcBorders>
              <w:top w:val="nil"/>
              <w:left w:val="nil"/>
              <w:bottom w:val="single" w:sz="4" w:space="0" w:color="000000"/>
              <w:right w:val="single" w:sz="8" w:space="0" w:color="000000"/>
            </w:tcBorders>
            <w:shd w:val="clear" w:color="auto" w:fill="F2F2F2"/>
            <w:vAlign w:val="center"/>
          </w:tcPr>
          <w:p w14:paraId="5916B12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shd w:val="clear" w:color="auto" w:fill="F2F2F2"/>
            <w:vAlign w:val="center"/>
          </w:tcPr>
          <w:p w14:paraId="56980B40" w14:textId="4C3084B8"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65</w:t>
            </w:r>
          </w:p>
        </w:tc>
      </w:tr>
      <w:tr w:rsidR="00945851" w:rsidRPr="00945851" w14:paraId="35D726E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39D61005"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27- Doktora Mezun Sayısı</w:t>
            </w:r>
          </w:p>
        </w:tc>
        <w:tc>
          <w:tcPr>
            <w:tcW w:w="2401" w:type="dxa"/>
            <w:tcBorders>
              <w:top w:val="nil"/>
              <w:left w:val="nil"/>
              <w:bottom w:val="single" w:sz="4" w:space="0" w:color="000000"/>
              <w:right w:val="single" w:sz="8" w:space="0" w:color="000000"/>
            </w:tcBorders>
            <w:shd w:val="clear" w:color="auto" w:fill="auto"/>
            <w:vAlign w:val="center"/>
          </w:tcPr>
          <w:p w14:paraId="64315C8B"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vAlign w:val="center"/>
          </w:tcPr>
          <w:p w14:paraId="54B81A56" w14:textId="7C6065D9"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3B977E9F" w14:textId="77777777" w:rsidTr="008C446E">
        <w:trPr>
          <w:trHeight w:val="567"/>
        </w:trPr>
        <w:tc>
          <w:tcPr>
            <w:tcW w:w="5417" w:type="dxa"/>
            <w:tcBorders>
              <w:top w:val="nil"/>
              <w:left w:val="single" w:sz="8" w:space="0" w:color="000000"/>
              <w:bottom w:val="single" w:sz="4" w:space="0" w:color="auto"/>
              <w:right w:val="single" w:sz="4" w:space="0" w:color="000000"/>
            </w:tcBorders>
            <w:shd w:val="clear" w:color="auto" w:fill="auto"/>
            <w:vAlign w:val="center"/>
          </w:tcPr>
          <w:p w14:paraId="19FCB866"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*29- Üniversiteden Ayrılan Öğrenci Sayısı (Mezunlar Hariç)</w:t>
            </w:r>
          </w:p>
        </w:tc>
        <w:tc>
          <w:tcPr>
            <w:tcW w:w="2401" w:type="dxa"/>
            <w:tcBorders>
              <w:top w:val="nil"/>
              <w:left w:val="nil"/>
              <w:bottom w:val="single" w:sz="4" w:space="0" w:color="auto"/>
              <w:right w:val="single" w:sz="8" w:space="0" w:color="000000"/>
            </w:tcBorders>
            <w:shd w:val="clear" w:color="auto" w:fill="auto"/>
            <w:vAlign w:val="center"/>
          </w:tcPr>
          <w:p w14:paraId="0F3AEF48"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auto"/>
              <w:right w:val="single" w:sz="8" w:space="0" w:color="000000"/>
            </w:tcBorders>
            <w:vAlign w:val="center"/>
          </w:tcPr>
          <w:p w14:paraId="62FA68E8" w14:textId="576954E1"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259</w:t>
            </w:r>
          </w:p>
        </w:tc>
      </w:tr>
      <w:tr w:rsidR="00945851" w:rsidRPr="00945851" w14:paraId="63D840AB" w14:textId="77777777" w:rsidTr="008C446E">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3DE17AA5"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30- Yabancı Uyruklu Öğretim Elemanı Sayısı</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0E2AE077"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1DF1E483" w14:textId="7EEA1D11"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06DCADE4" w14:textId="77777777" w:rsidTr="008C446E">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7A35BA1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Öğretim Üyesi Sayısı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7A31A3C7" w14:textId="71318DB3" w:rsidR="00945851" w:rsidRPr="00945851" w:rsidRDefault="007B60AB" w:rsidP="005932B0">
            <w:pPr>
              <w:rPr>
                <w:rFonts w:ascii="Times New Roman" w:eastAsia="CamberW04-Regular" w:hAnsi="Times New Roman" w:cs="Times New Roman"/>
                <w:noProof/>
                <w:color w:val="000000"/>
                <w:lang w:eastAsia="tr-TR"/>
              </w:rPr>
            </w:pPr>
            <w:r w:rsidRPr="007B60AB">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nil"/>
              <w:bottom w:val="single" w:sz="4" w:space="0" w:color="000000"/>
              <w:right w:val="single" w:sz="8" w:space="0" w:color="000000"/>
            </w:tcBorders>
            <w:vAlign w:val="center"/>
          </w:tcPr>
          <w:p w14:paraId="5D6500CD" w14:textId="5E7B1F4B"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16</w:t>
            </w:r>
          </w:p>
        </w:tc>
      </w:tr>
      <w:tr w:rsidR="00945851" w:rsidRPr="00945851" w14:paraId="727B89CC"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5B07A92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*32- Öğretim Elemanı Sayısı</w:t>
            </w:r>
          </w:p>
        </w:tc>
        <w:tc>
          <w:tcPr>
            <w:tcW w:w="2401" w:type="dxa"/>
            <w:tcBorders>
              <w:top w:val="nil"/>
              <w:left w:val="nil"/>
              <w:bottom w:val="single" w:sz="4" w:space="0" w:color="000000"/>
              <w:right w:val="single" w:sz="8" w:space="0" w:color="000000"/>
            </w:tcBorders>
            <w:shd w:val="clear" w:color="auto" w:fill="F2F2F2"/>
            <w:vAlign w:val="center"/>
          </w:tcPr>
          <w:p w14:paraId="4FF0B573" w14:textId="581DD54C" w:rsidR="00945851" w:rsidRPr="00945851" w:rsidRDefault="007B60AB" w:rsidP="005932B0">
            <w:pPr>
              <w:rPr>
                <w:rFonts w:ascii="Times New Roman" w:eastAsia="CamberW04-Regular" w:hAnsi="Times New Roman" w:cs="Times New Roman"/>
                <w:noProof/>
                <w:color w:val="000000"/>
                <w:lang w:eastAsia="tr-TR"/>
              </w:rPr>
            </w:pPr>
            <w:r w:rsidRPr="007B60AB">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shd w:val="clear" w:color="auto" w:fill="F2F2F2"/>
            <w:vAlign w:val="center"/>
          </w:tcPr>
          <w:p w14:paraId="606DE1C7" w14:textId="346C5B96"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3</w:t>
            </w:r>
          </w:p>
        </w:tc>
      </w:tr>
      <w:tr w:rsidR="00945851" w:rsidRPr="00945851" w14:paraId="4A1D721E"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086256A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33- İdari Personel Sayısı</w:t>
            </w:r>
          </w:p>
        </w:tc>
        <w:tc>
          <w:tcPr>
            <w:tcW w:w="2401" w:type="dxa"/>
            <w:tcBorders>
              <w:top w:val="nil"/>
              <w:left w:val="nil"/>
              <w:bottom w:val="single" w:sz="4" w:space="0" w:color="000000"/>
              <w:right w:val="single" w:sz="8" w:space="0" w:color="000000"/>
            </w:tcBorders>
            <w:shd w:val="clear" w:color="auto" w:fill="auto"/>
            <w:vAlign w:val="center"/>
          </w:tcPr>
          <w:p w14:paraId="3FA28B0C"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000000"/>
              <w:right w:val="single" w:sz="8" w:space="0" w:color="000000"/>
            </w:tcBorders>
            <w:vAlign w:val="center"/>
          </w:tcPr>
          <w:p w14:paraId="59BD3169" w14:textId="67598809"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18</w:t>
            </w:r>
          </w:p>
        </w:tc>
      </w:tr>
      <w:tr w:rsidR="00945851" w:rsidRPr="00945851" w14:paraId="05EFBBD3"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C57590"/>
            <w:vAlign w:val="center"/>
          </w:tcPr>
          <w:p w14:paraId="27DC8A5B" w14:textId="77777777" w:rsidR="00945851" w:rsidRPr="00945851" w:rsidRDefault="00945851" w:rsidP="005932B0">
            <w:pPr>
              <w:rPr>
                <w:rFonts w:ascii="Times New Roman" w:eastAsia="CamberW04-Regular" w:hAnsi="Times New Roman" w:cs="Times New Roman"/>
                <w:b/>
                <w:noProof/>
                <w:color w:val="000000"/>
                <w:lang w:eastAsia="tr-TR"/>
              </w:rPr>
            </w:pPr>
            <w:r w:rsidRPr="00945851">
              <w:rPr>
                <w:rFonts w:ascii="Times New Roman" w:eastAsia="CamberW04-Regular" w:hAnsi="Times New Roman" w:cs="Times New Roman"/>
                <w:b/>
                <w:noProof/>
                <w:color w:val="FFFFFF"/>
                <w:lang w:eastAsia="tr-TR"/>
              </w:rPr>
              <w:t>2. Kalite Güvence Sistemi</w:t>
            </w:r>
          </w:p>
        </w:tc>
        <w:tc>
          <w:tcPr>
            <w:tcW w:w="2401" w:type="dxa"/>
            <w:tcBorders>
              <w:top w:val="nil"/>
              <w:left w:val="nil"/>
              <w:bottom w:val="single" w:sz="4" w:space="0" w:color="000000"/>
              <w:right w:val="single" w:sz="8" w:space="0" w:color="000000"/>
            </w:tcBorders>
            <w:shd w:val="clear" w:color="auto" w:fill="C57590"/>
            <w:vAlign w:val="center"/>
          </w:tcPr>
          <w:p w14:paraId="52B47F21"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w:t>
            </w:r>
          </w:p>
        </w:tc>
        <w:tc>
          <w:tcPr>
            <w:tcW w:w="6923" w:type="dxa"/>
            <w:tcBorders>
              <w:top w:val="nil"/>
              <w:left w:val="nil"/>
              <w:bottom w:val="single" w:sz="4" w:space="0" w:color="000000"/>
              <w:right w:val="single" w:sz="8" w:space="0" w:color="000000"/>
            </w:tcBorders>
            <w:shd w:val="clear" w:color="auto" w:fill="C57590"/>
            <w:vAlign w:val="center"/>
          </w:tcPr>
          <w:p w14:paraId="717DE60F" w14:textId="77777777" w:rsidR="00945851" w:rsidRPr="00945851" w:rsidRDefault="00945851" w:rsidP="005932B0">
            <w:pPr>
              <w:rPr>
                <w:rFonts w:ascii="Times New Roman" w:eastAsia="CamberW04-Regular" w:hAnsi="Times New Roman" w:cs="Times New Roman"/>
                <w:noProof/>
                <w:color w:val="000000"/>
                <w:lang w:eastAsia="tr-TR"/>
              </w:rPr>
            </w:pPr>
          </w:p>
        </w:tc>
      </w:tr>
      <w:tr w:rsidR="00945851" w:rsidRPr="00945851" w14:paraId="4980DD1C" w14:textId="77777777" w:rsidTr="008C446E">
        <w:trPr>
          <w:trHeight w:val="1410"/>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7A035036" w14:textId="54343CFC"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16- Kalite Kültürünü Yaygınlaştırma Amacıyla </w:t>
            </w:r>
            <w:r w:rsidR="007B60AB">
              <w:rPr>
                <w:rFonts w:ascii="Times New Roman" w:eastAsia="CamberW04-Regular" w:hAnsi="Times New Roman" w:cs="Times New Roman"/>
                <w:noProof/>
                <w:color w:val="000000"/>
                <w:lang w:eastAsia="tr-TR"/>
              </w:rPr>
              <w:t>Biriminizce</w:t>
            </w:r>
            <w:r w:rsidRPr="00945851">
              <w:rPr>
                <w:rFonts w:ascii="Times New Roman" w:eastAsia="CamberW04-Regular" w:hAnsi="Times New Roman" w:cs="Times New Roman"/>
                <w:noProof/>
                <w:color w:val="000000"/>
                <w:lang w:eastAsia="tr-TR"/>
              </w:rPr>
              <w:t xml:space="preserve"> Düzenlenen Faaliyet (Toplantı, Çalıştay</w:t>
            </w:r>
            <w:r w:rsidR="007B60AB">
              <w:rPr>
                <w:rFonts w:ascii="Times New Roman" w:eastAsia="CamberW04-Regular" w:hAnsi="Times New Roman" w:cs="Times New Roman"/>
                <w:noProof/>
                <w:color w:val="000000"/>
                <w:lang w:eastAsia="tr-TR"/>
              </w:rPr>
              <w:t>, Sergi</w:t>
            </w:r>
            <w:r w:rsidRPr="00945851">
              <w:rPr>
                <w:rFonts w:ascii="Times New Roman" w:eastAsia="CamberW04-Regular" w:hAnsi="Times New Roman" w:cs="Times New Roman"/>
                <w:noProof/>
                <w:color w:val="000000"/>
                <w:lang w:eastAsia="tr-TR"/>
              </w:rPr>
              <w:t xml:space="preserve"> vb.) Sayısı</w:t>
            </w:r>
          </w:p>
        </w:tc>
        <w:tc>
          <w:tcPr>
            <w:tcW w:w="2401" w:type="dxa"/>
            <w:tcBorders>
              <w:top w:val="nil"/>
              <w:left w:val="nil"/>
              <w:bottom w:val="single" w:sz="4" w:space="0" w:color="000000"/>
              <w:right w:val="single" w:sz="4" w:space="0" w:color="auto"/>
            </w:tcBorders>
            <w:shd w:val="clear" w:color="auto" w:fill="F2F2F2"/>
            <w:vAlign w:val="center"/>
          </w:tcPr>
          <w:p w14:paraId="6C2932C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000000"/>
              <w:left w:val="single" w:sz="4" w:space="0" w:color="auto"/>
              <w:bottom w:val="single" w:sz="4" w:space="0" w:color="000000"/>
              <w:right w:val="single" w:sz="4" w:space="0" w:color="auto"/>
            </w:tcBorders>
            <w:shd w:val="clear" w:color="auto" w:fill="F2F2F2"/>
            <w:vAlign w:val="center"/>
          </w:tcPr>
          <w:p w14:paraId="13FC1A12" w14:textId="46A6B77C"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90</w:t>
            </w:r>
          </w:p>
        </w:tc>
      </w:tr>
      <w:tr w:rsidR="00945851" w:rsidRPr="00945851" w14:paraId="1EAA5AEE" w14:textId="77777777" w:rsidTr="008C446E">
        <w:trPr>
          <w:trHeight w:val="19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6FAF5A54" w14:textId="3E5EA01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 xml:space="preserve">*17- </w:t>
            </w:r>
            <w:r w:rsidR="00C925EF">
              <w:rPr>
                <w:rFonts w:ascii="Times New Roman" w:eastAsia="CamberW04-Regular" w:hAnsi="Times New Roman" w:cs="Times New Roman"/>
                <w:noProof/>
                <w:color w:val="000000"/>
                <w:lang w:eastAsia="tr-TR"/>
              </w:rPr>
              <w:t>Birimin</w:t>
            </w:r>
            <w:r w:rsidRPr="00945851">
              <w:rPr>
                <w:rFonts w:ascii="Times New Roman" w:eastAsia="CamberW04-Regular" w:hAnsi="Times New Roman" w:cs="Times New Roman"/>
                <w:noProof/>
                <w:color w:val="000000"/>
                <w:lang w:eastAsia="tr-TR"/>
              </w:rPr>
              <w:t xml:space="preserve"> İç Paydaşları İle Kalite Süreçleri Kapsamında Gerçekleştirdiği Geribildirim Ve Değerlendirme Toplantılarının Sayısı</w:t>
            </w:r>
          </w:p>
        </w:tc>
        <w:tc>
          <w:tcPr>
            <w:tcW w:w="2401" w:type="dxa"/>
            <w:tcBorders>
              <w:top w:val="nil"/>
              <w:left w:val="nil"/>
              <w:bottom w:val="single" w:sz="4" w:space="0" w:color="000000"/>
              <w:right w:val="single" w:sz="4" w:space="0" w:color="auto"/>
            </w:tcBorders>
            <w:shd w:val="clear" w:color="auto" w:fill="auto"/>
            <w:vAlign w:val="center"/>
          </w:tcPr>
          <w:p w14:paraId="35293C9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000000"/>
              <w:left w:val="single" w:sz="4" w:space="0" w:color="auto"/>
              <w:bottom w:val="single" w:sz="4" w:space="0" w:color="000000"/>
              <w:right w:val="single" w:sz="4" w:space="0" w:color="auto"/>
            </w:tcBorders>
            <w:shd w:val="clear" w:color="auto" w:fill="F2F2F2"/>
            <w:vAlign w:val="center"/>
          </w:tcPr>
          <w:p w14:paraId="0A05E18C" w14:textId="351CD017" w:rsidR="00945851" w:rsidRPr="00945851" w:rsidRDefault="0099771F" w:rsidP="005932B0">
            <w:pPr>
              <w:pBdr>
                <w:top w:val="nil"/>
                <w:left w:val="nil"/>
                <w:bottom w:val="nil"/>
                <w:right w:val="nil"/>
                <w:between w:val="nil"/>
              </w:pBdr>
              <w:spacing w:line="276" w:lineRule="auto"/>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70</w:t>
            </w:r>
          </w:p>
        </w:tc>
      </w:tr>
      <w:tr w:rsidR="00945851" w:rsidRPr="00945851" w14:paraId="229B01D2" w14:textId="77777777" w:rsidTr="008C446E">
        <w:trPr>
          <w:trHeight w:val="2523"/>
        </w:trPr>
        <w:tc>
          <w:tcPr>
            <w:tcW w:w="5417" w:type="dxa"/>
            <w:tcBorders>
              <w:top w:val="nil"/>
              <w:left w:val="single" w:sz="8" w:space="0" w:color="000000"/>
              <w:right w:val="single" w:sz="4" w:space="0" w:color="000000"/>
            </w:tcBorders>
            <w:shd w:val="clear" w:color="auto" w:fill="F2F2F2"/>
            <w:vAlign w:val="center"/>
          </w:tcPr>
          <w:p w14:paraId="27CEBB58" w14:textId="5B9ADFE9" w:rsidR="00945851" w:rsidRPr="00945851" w:rsidRDefault="00945851" w:rsidP="004031F6">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*18- </w:t>
            </w:r>
            <w:r w:rsidR="0078777C">
              <w:rPr>
                <w:rFonts w:ascii="Times New Roman" w:eastAsia="CamberW04-Regular" w:hAnsi="Times New Roman" w:cs="Times New Roman"/>
                <w:noProof/>
                <w:color w:val="000000"/>
                <w:lang w:eastAsia="tr-TR"/>
              </w:rPr>
              <w:t>Birimin</w:t>
            </w:r>
            <w:r w:rsidRPr="00945851">
              <w:rPr>
                <w:rFonts w:ascii="Times New Roman" w:eastAsia="CamberW04-Regular" w:hAnsi="Times New Roman" w:cs="Times New Roman"/>
                <w:noProof/>
                <w:color w:val="000000"/>
                <w:lang w:eastAsia="tr-TR"/>
              </w:rPr>
              <w:t xml:space="preserve"> Dış Paydaşları İle Kalite Süreçleri Kapsamında Gerçekleştirdiği Geribildirim Ve Değerlendirme Toplantılarının Sayısı</w:t>
            </w:r>
          </w:p>
        </w:tc>
        <w:tc>
          <w:tcPr>
            <w:tcW w:w="2401" w:type="dxa"/>
            <w:tcBorders>
              <w:top w:val="nil"/>
              <w:left w:val="nil"/>
              <w:right w:val="single" w:sz="4" w:space="0" w:color="auto"/>
            </w:tcBorders>
            <w:shd w:val="clear" w:color="auto" w:fill="F2F2F2"/>
            <w:vAlign w:val="center"/>
          </w:tcPr>
          <w:p w14:paraId="40F5E7E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p w14:paraId="34CD4C1A" w14:textId="77777777" w:rsidR="00945851" w:rsidRPr="00945851" w:rsidRDefault="00945851" w:rsidP="005932B0">
            <w:pPr>
              <w:rPr>
                <w:rFonts w:ascii="Times New Roman" w:eastAsia="CamberW04-Regular" w:hAnsi="Times New Roman" w:cs="Times New Roman"/>
                <w:noProof/>
                <w:color w:val="000000"/>
                <w:lang w:eastAsia="tr-TR"/>
              </w:rPr>
            </w:pPr>
          </w:p>
        </w:tc>
        <w:tc>
          <w:tcPr>
            <w:tcW w:w="6923" w:type="dxa"/>
            <w:tcBorders>
              <w:top w:val="single" w:sz="4" w:space="0" w:color="000000"/>
              <w:left w:val="single" w:sz="4" w:space="0" w:color="auto"/>
              <w:bottom w:val="single" w:sz="4" w:space="0" w:color="auto"/>
              <w:right w:val="single" w:sz="4" w:space="0" w:color="auto"/>
            </w:tcBorders>
            <w:shd w:val="clear" w:color="auto" w:fill="F2F2F2"/>
            <w:vAlign w:val="center"/>
          </w:tcPr>
          <w:p w14:paraId="42ED3F1D" w14:textId="00F66431" w:rsidR="00945851" w:rsidRPr="00945851" w:rsidRDefault="0099771F" w:rsidP="005932B0">
            <w:pPr>
              <w:pBdr>
                <w:top w:val="nil"/>
                <w:left w:val="nil"/>
                <w:bottom w:val="nil"/>
                <w:right w:val="nil"/>
                <w:between w:val="nil"/>
              </w:pBdr>
              <w:spacing w:line="276" w:lineRule="auto"/>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20</w:t>
            </w:r>
          </w:p>
        </w:tc>
      </w:tr>
      <w:tr w:rsidR="00945851" w:rsidRPr="00945851" w14:paraId="608ECEC3"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0070C0"/>
            <w:vAlign w:val="center"/>
          </w:tcPr>
          <w:p w14:paraId="2FA1974D" w14:textId="77777777" w:rsidR="00945851" w:rsidRPr="00945851" w:rsidRDefault="00945851" w:rsidP="005932B0">
            <w:pPr>
              <w:rPr>
                <w:rFonts w:ascii="Times New Roman" w:eastAsia="CamberW04-Regular" w:hAnsi="Times New Roman" w:cs="Times New Roman"/>
                <w:b/>
                <w:noProof/>
                <w:color w:val="FFFFFF"/>
                <w:lang w:eastAsia="tr-TR"/>
              </w:rPr>
            </w:pPr>
            <w:r w:rsidRPr="00945851">
              <w:rPr>
                <w:rFonts w:ascii="Times New Roman" w:eastAsia="CamberW04-Regular" w:hAnsi="Times New Roman" w:cs="Times New Roman"/>
                <w:b/>
                <w:noProof/>
                <w:color w:val="FFFFFF"/>
                <w:lang w:eastAsia="tr-TR"/>
              </w:rPr>
              <w:t>3. Eğitim Ve Öğretim</w:t>
            </w:r>
          </w:p>
        </w:tc>
        <w:tc>
          <w:tcPr>
            <w:tcW w:w="2401" w:type="dxa"/>
            <w:tcBorders>
              <w:top w:val="nil"/>
              <w:left w:val="nil"/>
              <w:bottom w:val="single" w:sz="4" w:space="0" w:color="000000"/>
              <w:right w:val="single" w:sz="8" w:space="0" w:color="000000"/>
            </w:tcBorders>
            <w:shd w:val="clear" w:color="auto" w:fill="0070C0"/>
            <w:vAlign w:val="center"/>
          </w:tcPr>
          <w:p w14:paraId="65363FC9" w14:textId="77777777" w:rsidR="00945851" w:rsidRPr="00945851" w:rsidRDefault="00945851" w:rsidP="005932B0">
            <w:pPr>
              <w:rPr>
                <w:rFonts w:ascii="Times New Roman" w:eastAsia="CamberW04-Regular" w:hAnsi="Times New Roman" w:cs="Times New Roman"/>
                <w:noProof/>
                <w:color w:val="FFFFFF"/>
                <w:lang w:eastAsia="tr-TR"/>
              </w:rPr>
            </w:pPr>
            <w:r w:rsidRPr="00945851">
              <w:rPr>
                <w:rFonts w:ascii="Times New Roman" w:eastAsia="CamberW04-Regular" w:hAnsi="Times New Roman" w:cs="Times New Roman"/>
                <w:noProof/>
                <w:color w:val="FFFFFF"/>
                <w:lang w:eastAsia="tr-TR"/>
              </w:rPr>
              <w:t> </w:t>
            </w:r>
          </w:p>
        </w:tc>
        <w:tc>
          <w:tcPr>
            <w:tcW w:w="6923" w:type="dxa"/>
            <w:tcBorders>
              <w:top w:val="nil"/>
              <w:left w:val="nil"/>
              <w:bottom w:val="single" w:sz="4" w:space="0" w:color="000000"/>
              <w:right w:val="single" w:sz="8" w:space="0" w:color="000000"/>
            </w:tcBorders>
            <w:shd w:val="clear" w:color="auto" w:fill="0070C0"/>
            <w:vAlign w:val="center"/>
          </w:tcPr>
          <w:p w14:paraId="6D39E18D" w14:textId="77777777" w:rsidR="00945851" w:rsidRPr="00945851" w:rsidRDefault="00945851" w:rsidP="005932B0">
            <w:pPr>
              <w:rPr>
                <w:rFonts w:ascii="Times New Roman" w:eastAsia="CamberW04-Regular" w:hAnsi="Times New Roman" w:cs="Times New Roman"/>
                <w:noProof/>
                <w:color w:val="FFFFFF"/>
                <w:lang w:eastAsia="tr-TR"/>
              </w:rPr>
            </w:pPr>
          </w:p>
        </w:tc>
      </w:tr>
      <w:tr w:rsidR="00945851" w:rsidRPr="00945851" w14:paraId="79D2FB34" w14:textId="77777777" w:rsidTr="008C446E">
        <w:trPr>
          <w:trHeight w:val="2828"/>
        </w:trPr>
        <w:tc>
          <w:tcPr>
            <w:tcW w:w="5417" w:type="dxa"/>
            <w:tcBorders>
              <w:top w:val="nil"/>
              <w:left w:val="single" w:sz="8" w:space="0" w:color="000000"/>
              <w:bottom w:val="single" w:sz="4" w:space="0" w:color="auto"/>
              <w:right w:val="single" w:sz="4" w:space="0" w:color="000000"/>
            </w:tcBorders>
            <w:shd w:val="clear" w:color="auto" w:fill="auto"/>
            <w:vAlign w:val="center"/>
          </w:tcPr>
          <w:p w14:paraId="619F0872" w14:textId="4F07A256"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 xml:space="preserve">*1- </w:t>
            </w:r>
            <w:r w:rsidR="004031F6">
              <w:rPr>
                <w:rFonts w:ascii="Times New Roman" w:eastAsia="CamberW04-Regular" w:hAnsi="Times New Roman" w:cs="Times New Roman"/>
                <w:noProof/>
                <w:color w:val="000000"/>
                <w:lang w:eastAsia="tr-TR"/>
              </w:rPr>
              <w:t>Birimin</w:t>
            </w:r>
            <w:r w:rsidRPr="00945851">
              <w:rPr>
                <w:rFonts w:ascii="Times New Roman" w:eastAsia="CamberW04-Regular" w:hAnsi="Times New Roman" w:cs="Times New Roman"/>
                <w:noProof/>
                <w:color w:val="000000"/>
                <w:lang w:eastAsia="tr-TR"/>
              </w:rPr>
              <w:t xml:space="preserve"> Web Sayfasından İzlenebilen, Program Bilgi Paketi Tamamlanmış Program Sayısının Toplam Program Sayısı'na Oranı</w:t>
            </w:r>
          </w:p>
        </w:tc>
        <w:tc>
          <w:tcPr>
            <w:tcW w:w="2401" w:type="dxa"/>
            <w:tcBorders>
              <w:top w:val="nil"/>
              <w:left w:val="nil"/>
              <w:bottom w:val="single" w:sz="4" w:space="0" w:color="auto"/>
              <w:right w:val="single" w:sz="8" w:space="0" w:color="000000"/>
            </w:tcBorders>
            <w:shd w:val="clear" w:color="auto" w:fill="auto"/>
            <w:vAlign w:val="center"/>
          </w:tcPr>
          <w:p w14:paraId="2D13F60D"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auto"/>
              <w:right w:val="single" w:sz="8" w:space="0" w:color="000000"/>
            </w:tcBorders>
            <w:vAlign w:val="center"/>
          </w:tcPr>
          <w:p w14:paraId="49DE8CF9" w14:textId="36F0C1E5"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0,5</w:t>
            </w:r>
          </w:p>
        </w:tc>
      </w:tr>
      <w:tr w:rsidR="00945851" w:rsidRPr="00945851" w14:paraId="41D782A4" w14:textId="77777777" w:rsidTr="008C446E">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vAlign w:val="center"/>
          </w:tcPr>
          <w:p w14:paraId="2DFBF66C" w14:textId="23DFFBC1" w:rsidR="00D21601" w:rsidRPr="00945851" w:rsidRDefault="00945851" w:rsidP="00D21601">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 Öğrencilerin Kayıtlı Oldukları Programdan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F2F2F2"/>
            <w:vAlign w:val="center"/>
          </w:tcPr>
          <w:p w14:paraId="362962E1"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auto"/>
              <w:left w:val="single" w:sz="4" w:space="0" w:color="auto"/>
              <w:bottom w:val="single" w:sz="4" w:space="0" w:color="auto"/>
              <w:right w:val="single" w:sz="4" w:space="0" w:color="auto"/>
            </w:tcBorders>
            <w:shd w:val="clear" w:color="auto" w:fill="F2F2F2"/>
            <w:vAlign w:val="center"/>
          </w:tcPr>
          <w:p w14:paraId="613ED0A7" w14:textId="4D4B38A2" w:rsidR="00D2160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54C70E20" w14:textId="77777777" w:rsidTr="008C446E">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auto"/>
            <w:vAlign w:val="center"/>
          </w:tcPr>
          <w:p w14:paraId="03BB9D9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 Çift Ana Dal Yapan Lisans Öğrenci Sayısı</w:t>
            </w:r>
          </w:p>
        </w:tc>
        <w:tc>
          <w:tcPr>
            <w:tcW w:w="2401" w:type="dxa"/>
            <w:tcBorders>
              <w:top w:val="single" w:sz="4" w:space="0" w:color="auto"/>
              <w:left w:val="nil"/>
              <w:bottom w:val="single" w:sz="4" w:space="0" w:color="000000"/>
              <w:right w:val="single" w:sz="8" w:space="0" w:color="000000"/>
            </w:tcBorders>
            <w:shd w:val="clear" w:color="auto" w:fill="auto"/>
            <w:vAlign w:val="center"/>
          </w:tcPr>
          <w:p w14:paraId="4F99F67C" w14:textId="7F1D0FFA" w:rsidR="00945851" w:rsidRPr="00945851" w:rsidRDefault="004256EF" w:rsidP="005932B0">
            <w:pPr>
              <w:rPr>
                <w:rFonts w:ascii="Times New Roman" w:eastAsia="CamberW04-Regular" w:hAnsi="Times New Roman" w:cs="Times New Roman"/>
                <w:noProof/>
                <w:color w:val="000000"/>
                <w:lang w:eastAsia="tr-TR"/>
              </w:rPr>
            </w:pPr>
            <w:r w:rsidRPr="004256EF">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nil"/>
              <w:bottom w:val="single" w:sz="4" w:space="0" w:color="000000"/>
              <w:right w:val="single" w:sz="8" w:space="0" w:color="000000"/>
            </w:tcBorders>
            <w:vAlign w:val="center"/>
          </w:tcPr>
          <w:p w14:paraId="6091CF35" w14:textId="59C8771E"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0BB2F960"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3C41291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*5- Çift Anadal Yapan Lisans Öğrenci Oranı</w:t>
            </w:r>
          </w:p>
        </w:tc>
        <w:tc>
          <w:tcPr>
            <w:tcW w:w="2401" w:type="dxa"/>
            <w:tcBorders>
              <w:top w:val="nil"/>
              <w:left w:val="nil"/>
              <w:bottom w:val="single" w:sz="4" w:space="0" w:color="000000"/>
              <w:right w:val="single" w:sz="8" w:space="0" w:color="000000"/>
            </w:tcBorders>
            <w:shd w:val="clear" w:color="auto" w:fill="auto"/>
            <w:vAlign w:val="center"/>
          </w:tcPr>
          <w:p w14:paraId="2AD249D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(3.3/1.13)</w:t>
            </w:r>
          </w:p>
        </w:tc>
        <w:tc>
          <w:tcPr>
            <w:tcW w:w="6923" w:type="dxa"/>
            <w:tcBorders>
              <w:top w:val="nil"/>
              <w:left w:val="nil"/>
              <w:bottom w:val="single" w:sz="4" w:space="0" w:color="000000"/>
              <w:right w:val="single" w:sz="8" w:space="0" w:color="000000"/>
            </w:tcBorders>
            <w:vAlign w:val="center"/>
          </w:tcPr>
          <w:p w14:paraId="6067DDC0" w14:textId="7A8E92AF"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419EE610"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A2F21B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*7- Disiplinlerarası Tezli Yüksek Lisans Program Sayısı</w:t>
            </w:r>
          </w:p>
        </w:tc>
        <w:tc>
          <w:tcPr>
            <w:tcW w:w="2401" w:type="dxa"/>
            <w:tcBorders>
              <w:top w:val="nil"/>
              <w:left w:val="nil"/>
              <w:bottom w:val="single" w:sz="4" w:space="0" w:color="000000"/>
              <w:right w:val="single" w:sz="8" w:space="0" w:color="000000"/>
            </w:tcBorders>
            <w:shd w:val="clear" w:color="auto" w:fill="auto"/>
            <w:vAlign w:val="center"/>
          </w:tcPr>
          <w:p w14:paraId="0D2DED6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vAlign w:val="center"/>
          </w:tcPr>
          <w:p w14:paraId="35F98CE4" w14:textId="4A9E4D24"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F8B19DE"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07ECC87C"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*8- Disiplinlerarası Tezsiz Yüksek Lisans Program Sayısı</w:t>
            </w:r>
          </w:p>
        </w:tc>
        <w:tc>
          <w:tcPr>
            <w:tcW w:w="2401" w:type="dxa"/>
            <w:tcBorders>
              <w:top w:val="nil"/>
              <w:left w:val="nil"/>
              <w:bottom w:val="single" w:sz="4" w:space="0" w:color="000000"/>
              <w:right w:val="single" w:sz="8" w:space="0" w:color="000000"/>
            </w:tcBorders>
            <w:shd w:val="clear" w:color="auto" w:fill="F2F2F2"/>
            <w:vAlign w:val="center"/>
          </w:tcPr>
          <w:p w14:paraId="21D3FA44"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shd w:val="clear" w:color="auto" w:fill="F2F2F2"/>
            <w:vAlign w:val="center"/>
          </w:tcPr>
          <w:p w14:paraId="5C34C58A" w14:textId="36024ACD"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47A6CD31"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66C589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*9- Disiplinlerarası Doktora Program Sayısı</w:t>
            </w:r>
          </w:p>
        </w:tc>
        <w:tc>
          <w:tcPr>
            <w:tcW w:w="2401" w:type="dxa"/>
            <w:tcBorders>
              <w:top w:val="nil"/>
              <w:left w:val="nil"/>
              <w:bottom w:val="single" w:sz="4" w:space="0" w:color="000000"/>
              <w:right w:val="single" w:sz="8" w:space="0" w:color="000000"/>
            </w:tcBorders>
            <w:shd w:val="clear" w:color="auto" w:fill="auto"/>
            <w:vAlign w:val="center"/>
          </w:tcPr>
          <w:p w14:paraId="458EF437"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right w:val="single" w:sz="8" w:space="0" w:color="000000"/>
            </w:tcBorders>
            <w:vAlign w:val="center"/>
          </w:tcPr>
          <w:p w14:paraId="183BC2A4" w14:textId="3D802FD5"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7F5EDBA2" w14:textId="77777777" w:rsidTr="008C446E">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651AB2C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*10- Eğiticilerin Eğitimi Programı Kapsamında Eğitim Alan Öğretim Elemanı Sayısı</w:t>
            </w:r>
          </w:p>
        </w:tc>
        <w:tc>
          <w:tcPr>
            <w:tcW w:w="2401" w:type="dxa"/>
            <w:tcBorders>
              <w:top w:val="nil"/>
              <w:left w:val="nil"/>
              <w:bottom w:val="single" w:sz="4" w:space="0" w:color="auto"/>
              <w:right w:val="single" w:sz="8" w:space="0" w:color="000000"/>
            </w:tcBorders>
            <w:shd w:val="clear" w:color="auto" w:fill="F2F2F2"/>
            <w:vAlign w:val="center"/>
          </w:tcPr>
          <w:p w14:paraId="4C4A7927" w14:textId="1582C143" w:rsidR="00945851" w:rsidRPr="00945851" w:rsidRDefault="00B93CF6"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Enstitüler hariç</w:t>
            </w:r>
            <w:r w:rsidRPr="00945851">
              <w:rPr>
                <w:rFonts w:ascii="Times New Roman" w:eastAsia="CamberW04-Regular" w:hAnsi="Times New Roman" w:cs="Times New Roman"/>
                <w:noProof/>
                <w:color w:val="000000"/>
                <w:lang w:eastAsia="tr-TR"/>
              </w:rPr>
              <w:t xml:space="preserve"> Akademik Birimler</w:t>
            </w:r>
          </w:p>
        </w:tc>
        <w:tc>
          <w:tcPr>
            <w:tcW w:w="6923" w:type="dxa"/>
            <w:tcBorders>
              <w:top w:val="nil"/>
              <w:left w:val="nil"/>
              <w:bottom w:val="single" w:sz="4" w:space="0" w:color="auto"/>
              <w:right w:val="single" w:sz="8" w:space="0" w:color="000000"/>
            </w:tcBorders>
            <w:shd w:val="clear" w:color="auto" w:fill="F2F2F2"/>
            <w:vAlign w:val="center"/>
          </w:tcPr>
          <w:p w14:paraId="3EBD4DCF" w14:textId="10FC6375"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7388B177" w14:textId="77777777" w:rsidTr="008C446E">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751CC31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*11- Ders Veren Kadrolu Öğretim Elemanlarının Haftalık Ders Saati Sayısının İki Dönemlik Ortalaması</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6B7569A0" w14:textId="29B6FF6E" w:rsidR="00945851" w:rsidRPr="00945851" w:rsidRDefault="00F254E7"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Enstitüler hariç</w:t>
            </w:r>
            <w:r w:rsidR="00945851" w:rsidRPr="00945851">
              <w:rPr>
                <w:rFonts w:ascii="Times New Roman" w:eastAsia="CamberW04-Regular" w:hAnsi="Times New Roman" w:cs="Times New Roman"/>
                <w:noProof/>
                <w:color w:val="000000"/>
                <w:lang w:eastAsia="tr-TR"/>
              </w:rPr>
              <w:t xml:space="preserve"> Akademik Birimler</w:t>
            </w:r>
          </w:p>
        </w:tc>
        <w:tc>
          <w:tcPr>
            <w:tcW w:w="6923" w:type="dxa"/>
            <w:tcBorders>
              <w:top w:val="single" w:sz="4" w:space="0" w:color="auto"/>
              <w:left w:val="single" w:sz="4" w:space="0" w:color="auto"/>
              <w:bottom w:val="single" w:sz="4" w:space="0" w:color="auto"/>
              <w:right w:val="single" w:sz="4" w:space="0" w:color="auto"/>
            </w:tcBorders>
            <w:vAlign w:val="center"/>
          </w:tcPr>
          <w:p w14:paraId="57ABC3F0" w14:textId="026314EF" w:rsidR="00945851" w:rsidRPr="00FD2030" w:rsidRDefault="00FD2030" w:rsidP="005932B0">
            <w:pPr>
              <w:rPr>
                <w:rFonts w:ascii="Times New Roman" w:eastAsia="CamberW04-Regular" w:hAnsi="Times New Roman" w:cs="Times New Roman"/>
                <w:noProof/>
                <w:color w:val="0D0D0D" w:themeColor="text1" w:themeTint="F2"/>
                <w:lang w:eastAsia="tr-TR"/>
              </w:rPr>
            </w:pPr>
            <w:r w:rsidRPr="00FD2030">
              <w:rPr>
                <w:rFonts w:ascii="Times New Roman" w:eastAsia="CamberW04-Regular" w:hAnsi="Times New Roman" w:cs="Times New Roman"/>
                <w:noProof/>
                <w:color w:val="0D0D0D" w:themeColor="text1" w:themeTint="F2"/>
                <w:lang w:eastAsia="tr-TR"/>
              </w:rPr>
              <w:t>32,01</w:t>
            </w:r>
          </w:p>
        </w:tc>
      </w:tr>
      <w:tr w:rsidR="00945851" w:rsidRPr="00945851" w14:paraId="5E0A4DE8"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5E0D15E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*14- YKS Yükseköğretim Programları Ve Kontenjanları Kılavuzunda Akredite Olduğu Belirtilen Lisans Programı Sayısı</w:t>
            </w:r>
          </w:p>
        </w:tc>
        <w:tc>
          <w:tcPr>
            <w:tcW w:w="2401" w:type="dxa"/>
            <w:tcBorders>
              <w:top w:val="nil"/>
              <w:left w:val="nil"/>
              <w:bottom w:val="single" w:sz="4" w:space="0" w:color="000000"/>
              <w:right w:val="single" w:sz="8" w:space="0" w:color="000000"/>
            </w:tcBorders>
            <w:shd w:val="clear" w:color="auto" w:fill="F2F2F2"/>
            <w:vAlign w:val="center"/>
          </w:tcPr>
          <w:p w14:paraId="370EC398" w14:textId="78A043C6" w:rsidR="00945851" w:rsidRPr="00945851" w:rsidRDefault="00C41A8D" w:rsidP="005932B0">
            <w:pPr>
              <w:rPr>
                <w:rFonts w:ascii="Times New Roman" w:eastAsia="CamberW04-Regular" w:hAnsi="Times New Roman" w:cs="Times New Roman"/>
                <w:noProof/>
                <w:color w:val="000000"/>
                <w:lang w:eastAsia="tr-TR"/>
              </w:rPr>
            </w:pPr>
            <w:r w:rsidRPr="00C41A8D">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shd w:val="clear" w:color="auto" w:fill="F2F2F2"/>
            <w:vAlign w:val="center"/>
          </w:tcPr>
          <w:p w14:paraId="4C727549" w14:textId="79B7DE49"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531DEEF" w14:textId="77777777" w:rsidTr="008C446E">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61FFDA16"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*17- İş Dünyasının, Mezunların Yeterlilikleri İle İlgili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2F5E7248"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auto"/>
              <w:left w:val="single" w:sz="4" w:space="0" w:color="auto"/>
              <w:bottom w:val="single" w:sz="4" w:space="0" w:color="auto"/>
              <w:right w:val="single" w:sz="4" w:space="0" w:color="auto"/>
            </w:tcBorders>
            <w:vAlign w:val="center"/>
          </w:tcPr>
          <w:p w14:paraId="76F30C75" w14:textId="1DD7838B"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311D27D8"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45426F89"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*21- İşe Yerleşmiş Mezun Sayısı</w:t>
            </w:r>
          </w:p>
        </w:tc>
        <w:tc>
          <w:tcPr>
            <w:tcW w:w="2401" w:type="dxa"/>
            <w:tcBorders>
              <w:top w:val="nil"/>
              <w:left w:val="nil"/>
              <w:bottom w:val="single" w:sz="4" w:space="0" w:color="000000"/>
              <w:right w:val="single" w:sz="8" w:space="0" w:color="000000"/>
            </w:tcBorders>
            <w:shd w:val="clear" w:color="auto" w:fill="auto"/>
            <w:vAlign w:val="center"/>
          </w:tcPr>
          <w:p w14:paraId="20BDA626" w14:textId="5D924952" w:rsidR="00945851" w:rsidRPr="00945851" w:rsidRDefault="008910C7" w:rsidP="005932B0">
            <w:pPr>
              <w:rPr>
                <w:rFonts w:ascii="Times New Roman" w:eastAsia="CamberW04-Regular" w:hAnsi="Times New Roman" w:cs="Times New Roman"/>
                <w:noProof/>
                <w:color w:val="000000"/>
                <w:lang w:eastAsia="tr-TR"/>
              </w:rPr>
            </w:pPr>
            <w:r w:rsidRPr="008910C7">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vAlign w:val="center"/>
          </w:tcPr>
          <w:p w14:paraId="5F072B83" w14:textId="6FDE2A0F"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5EFBB8D"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FC000"/>
            <w:vAlign w:val="center"/>
          </w:tcPr>
          <w:p w14:paraId="468E487C" w14:textId="53398B7A" w:rsidR="00945851" w:rsidRPr="00945851" w:rsidRDefault="00945851" w:rsidP="005932B0">
            <w:pPr>
              <w:rPr>
                <w:rFonts w:ascii="Times New Roman" w:eastAsia="CamberW04-Regular" w:hAnsi="Times New Roman" w:cs="Times New Roman"/>
                <w:b/>
                <w:noProof/>
                <w:color w:val="806000"/>
                <w:lang w:eastAsia="tr-TR"/>
              </w:rPr>
            </w:pPr>
            <w:r w:rsidRPr="00945851">
              <w:rPr>
                <w:rFonts w:ascii="Times New Roman" w:eastAsia="CamberW04-Regular" w:hAnsi="Times New Roman" w:cs="Times New Roman"/>
                <w:b/>
                <w:noProof/>
                <w:color w:val="806000"/>
                <w:lang w:eastAsia="tr-TR"/>
              </w:rPr>
              <w:t xml:space="preserve">4- Araştırma </w:t>
            </w:r>
            <w:r w:rsidRPr="004E3BB0">
              <w:rPr>
                <w:rFonts w:ascii="Times New Roman" w:eastAsia="CamberW04-Regular" w:hAnsi="Times New Roman" w:cs="Times New Roman"/>
                <w:b/>
                <w:noProof/>
                <w:color w:val="806000"/>
                <w:lang w:eastAsia="tr-TR"/>
              </w:rPr>
              <w:t>v</w:t>
            </w:r>
            <w:r w:rsidRPr="00945851">
              <w:rPr>
                <w:rFonts w:ascii="Times New Roman" w:eastAsia="CamberW04-Regular" w:hAnsi="Times New Roman" w:cs="Times New Roman"/>
                <w:b/>
                <w:noProof/>
                <w:color w:val="806000"/>
                <w:lang w:eastAsia="tr-TR"/>
              </w:rPr>
              <w:t>e Geliştirme</w:t>
            </w:r>
          </w:p>
        </w:tc>
        <w:tc>
          <w:tcPr>
            <w:tcW w:w="2401" w:type="dxa"/>
            <w:tcBorders>
              <w:top w:val="nil"/>
              <w:left w:val="nil"/>
              <w:bottom w:val="single" w:sz="4" w:space="0" w:color="000000"/>
              <w:right w:val="single" w:sz="8" w:space="0" w:color="000000"/>
            </w:tcBorders>
            <w:shd w:val="clear" w:color="auto" w:fill="FFC000"/>
            <w:vAlign w:val="center"/>
          </w:tcPr>
          <w:p w14:paraId="5B7F8DAB" w14:textId="77777777" w:rsidR="00945851" w:rsidRPr="00945851" w:rsidRDefault="00945851" w:rsidP="005932B0">
            <w:pPr>
              <w:rPr>
                <w:rFonts w:ascii="Times New Roman" w:eastAsia="CamberW04-Regular" w:hAnsi="Times New Roman" w:cs="Times New Roman"/>
                <w:noProof/>
                <w:color w:val="806000"/>
                <w:lang w:eastAsia="tr-TR"/>
              </w:rPr>
            </w:pPr>
            <w:r w:rsidRPr="00945851">
              <w:rPr>
                <w:rFonts w:ascii="Times New Roman" w:eastAsia="CamberW04-Regular" w:hAnsi="Times New Roman" w:cs="Times New Roman"/>
                <w:noProof/>
                <w:color w:val="806000"/>
                <w:lang w:eastAsia="tr-TR"/>
              </w:rPr>
              <w:t> </w:t>
            </w:r>
          </w:p>
        </w:tc>
        <w:tc>
          <w:tcPr>
            <w:tcW w:w="6923" w:type="dxa"/>
            <w:tcBorders>
              <w:top w:val="nil"/>
              <w:left w:val="nil"/>
              <w:bottom w:val="single" w:sz="4" w:space="0" w:color="000000"/>
              <w:right w:val="single" w:sz="8" w:space="0" w:color="000000"/>
            </w:tcBorders>
            <w:shd w:val="clear" w:color="auto" w:fill="FFC000"/>
            <w:vAlign w:val="center"/>
          </w:tcPr>
          <w:p w14:paraId="476AC40B" w14:textId="77777777" w:rsidR="00945851" w:rsidRPr="00945851" w:rsidRDefault="00945851" w:rsidP="005932B0">
            <w:pPr>
              <w:rPr>
                <w:rFonts w:ascii="Times New Roman" w:eastAsia="CamberW04-Regular" w:hAnsi="Times New Roman" w:cs="Times New Roman"/>
                <w:noProof/>
                <w:color w:val="806000"/>
                <w:lang w:eastAsia="tr-TR"/>
              </w:rPr>
            </w:pPr>
          </w:p>
        </w:tc>
      </w:tr>
      <w:tr w:rsidR="00945851" w:rsidRPr="00945851" w14:paraId="6AD7E16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38FAFD1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 SCI, SSCI VE A&amp;HCI Endeksli Dergilerdeki Yıllık Yayın Sayısı (WOS)</w:t>
            </w:r>
          </w:p>
        </w:tc>
        <w:tc>
          <w:tcPr>
            <w:tcW w:w="2401" w:type="dxa"/>
            <w:tcBorders>
              <w:top w:val="nil"/>
              <w:left w:val="nil"/>
              <w:bottom w:val="single" w:sz="4" w:space="0" w:color="000000"/>
              <w:right w:val="single" w:sz="8" w:space="0" w:color="000000"/>
            </w:tcBorders>
            <w:shd w:val="clear" w:color="auto" w:fill="auto"/>
            <w:vAlign w:val="center"/>
          </w:tcPr>
          <w:p w14:paraId="0FCC58A4" w14:textId="3AC40A8C" w:rsidR="00945851" w:rsidRPr="00945851" w:rsidRDefault="002E2E54" w:rsidP="005932B0">
            <w:pPr>
              <w:rPr>
                <w:rFonts w:ascii="Times New Roman" w:eastAsia="CamberW04-Regular" w:hAnsi="Times New Roman" w:cs="Times New Roman"/>
                <w:noProof/>
                <w:color w:val="000000"/>
                <w:lang w:eastAsia="tr-TR"/>
              </w:rPr>
            </w:pPr>
            <w:r w:rsidRPr="002E2E54">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vAlign w:val="center"/>
          </w:tcPr>
          <w:p w14:paraId="2D7133AB" w14:textId="390074FD"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6A4333A" w14:textId="77777777" w:rsidTr="008C446E">
        <w:trPr>
          <w:trHeight w:val="862"/>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76EF857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*2- Öğretim Üyesi Başına SCI, SSCI VE A&amp;HCI Endeksli Dergilerdeki Yıllık Yayın Sayısı </w:t>
            </w:r>
          </w:p>
        </w:tc>
        <w:tc>
          <w:tcPr>
            <w:tcW w:w="2401" w:type="dxa"/>
            <w:tcBorders>
              <w:top w:val="nil"/>
              <w:left w:val="nil"/>
              <w:bottom w:val="single" w:sz="4" w:space="0" w:color="000000"/>
              <w:right w:val="single" w:sz="8" w:space="0" w:color="000000"/>
            </w:tcBorders>
            <w:shd w:val="clear" w:color="auto" w:fill="F2F2F2"/>
            <w:vAlign w:val="center"/>
          </w:tcPr>
          <w:p w14:paraId="3B576778" w14:textId="77777777" w:rsidR="002E2E54" w:rsidRDefault="002E2E54" w:rsidP="005932B0">
            <w:pPr>
              <w:rPr>
                <w:rFonts w:ascii="Times New Roman" w:eastAsia="CamberW04-Regular" w:hAnsi="Times New Roman" w:cs="Times New Roman"/>
                <w:noProof/>
                <w:color w:val="000000"/>
                <w:lang w:eastAsia="tr-TR"/>
              </w:rPr>
            </w:pPr>
            <w:r w:rsidRPr="002E2E54">
              <w:rPr>
                <w:rFonts w:ascii="Times New Roman" w:eastAsia="CamberW04-Regular" w:hAnsi="Times New Roman" w:cs="Times New Roman"/>
                <w:noProof/>
                <w:color w:val="000000"/>
                <w:lang w:eastAsia="tr-TR"/>
              </w:rPr>
              <w:t>Enstitüler Hariç Akademik Birimler</w:t>
            </w:r>
          </w:p>
          <w:p w14:paraId="136A6AFD" w14:textId="18882DF2"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(4.1 / 1.29)</w:t>
            </w:r>
          </w:p>
        </w:tc>
        <w:tc>
          <w:tcPr>
            <w:tcW w:w="6923" w:type="dxa"/>
            <w:tcBorders>
              <w:top w:val="nil"/>
              <w:left w:val="nil"/>
              <w:bottom w:val="single" w:sz="4" w:space="0" w:color="000000"/>
              <w:right w:val="single" w:sz="8" w:space="0" w:color="000000"/>
            </w:tcBorders>
            <w:shd w:val="clear" w:color="auto" w:fill="F2F2F2"/>
            <w:vAlign w:val="center"/>
          </w:tcPr>
          <w:p w14:paraId="74972CF2" w14:textId="6194EB58"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743455EC" w14:textId="77777777" w:rsidTr="008C446E">
        <w:trPr>
          <w:trHeight w:val="2155"/>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444E26E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*18- Tamamlanan Dış Destekli Proje Sayısı</w:t>
            </w:r>
          </w:p>
        </w:tc>
        <w:tc>
          <w:tcPr>
            <w:tcW w:w="2401" w:type="dxa"/>
            <w:tcBorders>
              <w:top w:val="nil"/>
              <w:left w:val="nil"/>
              <w:bottom w:val="single" w:sz="4" w:space="0" w:color="000000"/>
              <w:right w:val="single" w:sz="8" w:space="0" w:color="000000"/>
            </w:tcBorders>
            <w:shd w:val="clear" w:color="auto" w:fill="F2F2F2"/>
            <w:vAlign w:val="center"/>
          </w:tcPr>
          <w:p w14:paraId="0536C51C" w14:textId="4EB0A7BF"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shd w:val="clear" w:color="auto" w:fill="F2F2F2"/>
            <w:vAlign w:val="center"/>
          </w:tcPr>
          <w:p w14:paraId="21347334" w14:textId="29157C37"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5C2F074B"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16D13C3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*19- Öğretim Üyesi Başına Tamamlanan Dış Destekli Proje Sayısı</w:t>
            </w:r>
          </w:p>
        </w:tc>
        <w:tc>
          <w:tcPr>
            <w:tcW w:w="2401" w:type="dxa"/>
            <w:tcBorders>
              <w:top w:val="nil"/>
              <w:left w:val="nil"/>
              <w:bottom w:val="single" w:sz="4" w:space="0" w:color="000000"/>
              <w:right w:val="single" w:sz="8" w:space="0" w:color="000000"/>
            </w:tcBorders>
            <w:shd w:val="clear" w:color="auto" w:fill="auto"/>
            <w:vAlign w:val="center"/>
          </w:tcPr>
          <w:p w14:paraId="5FD8919C" w14:textId="77777777" w:rsidR="00184114"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p w14:paraId="5EC2231E" w14:textId="64C47565"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(4.18 / 1.29)</w:t>
            </w:r>
          </w:p>
        </w:tc>
        <w:tc>
          <w:tcPr>
            <w:tcW w:w="6923" w:type="dxa"/>
            <w:tcBorders>
              <w:top w:val="nil"/>
              <w:left w:val="nil"/>
              <w:bottom w:val="single" w:sz="4" w:space="0" w:color="000000"/>
              <w:right w:val="single" w:sz="8" w:space="0" w:color="000000"/>
            </w:tcBorders>
            <w:vAlign w:val="center"/>
          </w:tcPr>
          <w:p w14:paraId="58CA1907" w14:textId="384B1D60"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34F9BB60" w14:textId="77777777" w:rsidTr="008C446E">
        <w:trPr>
          <w:trHeight w:val="567"/>
        </w:trPr>
        <w:tc>
          <w:tcPr>
            <w:tcW w:w="5417" w:type="dxa"/>
            <w:tcBorders>
              <w:top w:val="nil"/>
              <w:left w:val="single" w:sz="8" w:space="0" w:color="000000"/>
              <w:bottom w:val="single" w:sz="4" w:space="0" w:color="auto"/>
              <w:right w:val="single" w:sz="4" w:space="0" w:color="000000"/>
            </w:tcBorders>
            <w:shd w:val="clear" w:color="auto" w:fill="F2F2F2"/>
            <w:vAlign w:val="center"/>
          </w:tcPr>
          <w:p w14:paraId="1337BBB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*20- Tamamlanan Dış Destekli Projelerin Toplam Bütçesi</w:t>
            </w:r>
          </w:p>
        </w:tc>
        <w:tc>
          <w:tcPr>
            <w:tcW w:w="2401" w:type="dxa"/>
            <w:tcBorders>
              <w:top w:val="nil"/>
              <w:left w:val="nil"/>
              <w:bottom w:val="single" w:sz="4" w:space="0" w:color="auto"/>
              <w:right w:val="single" w:sz="8" w:space="0" w:color="000000"/>
            </w:tcBorders>
            <w:shd w:val="clear" w:color="auto" w:fill="F2F2F2"/>
            <w:vAlign w:val="center"/>
          </w:tcPr>
          <w:p w14:paraId="5C290B6F" w14:textId="1FF5F99F"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auto"/>
              <w:right w:val="single" w:sz="8" w:space="0" w:color="000000"/>
            </w:tcBorders>
            <w:shd w:val="clear" w:color="auto" w:fill="F2F2F2"/>
            <w:vAlign w:val="center"/>
          </w:tcPr>
          <w:p w14:paraId="2DA884C1" w14:textId="34B2CC15"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5BE3FDD8" w14:textId="77777777" w:rsidTr="008C446E">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6B9634DA" w14:textId="77777777" w:rsidR="00945851" w:rsidRPr="00945851" w:rsidRDefault="00945851" w:rsidP="005932B0">
            <w:pPr>
              <w:ind w:firstLine="220"/>
              <w:rPr>
                <w:rFonts w:ascii="Times New Roman" w:eastAsia="CamberW04-Regular" w:hAnsi="Times New Roman" w:cs="Times New Roman"/>
                <w:noProof/>
                <w:color w:val="000000"/>
                <w:lang w:eastAsia="tr-TR"/>
              </w:rPr>
            </w:pPr>
            <w:bookmarkStart w:id="139" w:name="_Hlk158467214"/>
            <w:r w:rsidRPr="00945851">
              <w:rPr>
                <w:rFonts w:ascii="Times New Roman" w:eastAsia="CamberW04-Regular" w:hAnsi="Times New Roman" w:cs="Times New Roman"/>
                <w:noProof/>
                <w:color w:val="000000"/>
                <w:lang w:eastAsia="tr-TR"/>
              </w:rPr>
              <w:t>*21- Sonuçlanan Patent, Faydalı Model Veya Tasarım Sayısı</w:t>
            </w:r>
            <w:bookmarkEnd w:id="139"/>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7C768D5F" w14:textId="7CA508C5"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single" w:sz="4" w:space="0" w:color="auto"/>
              <w:bottom w:val="single" w:sz="4" w:space="0" w:color="auto"/>
              <w:right w:val="single" w:sz="4" w:space="0" w:color="auto"/>
            </w:tcBorders>
            <w:vAlign w:val="center"/>
          </w:tcPr>
          <w:p w14:paraId="048E2311" w14:textId="4A4C2429"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3E08DD62" w14:textId="77777777" w:rsidTr="008C446E">
        <w:trPr>
          <w:trHeight w:val="567"/>
        </w:trPr>
        <w:tc>
          <w:tcPr>
            <w:tcW w:w="5417" w:type="dxa"/>
            <w:tcBorders>
              <w:top w:val="single" w:sz="4" w:space="0" w:color="auto"/>
              <w:left w:val="single" w:sz="8" w:space="0" w:color="000000"/>
              <w:bottom w:val="single" w:sz="4" w:space="0" w:color="000000"/>
              <w:right w:val="single" w:sz="4" w:space="0" w:color="000000"/>
            </w:tcBorders>
            <w:shd w:val="clear" w:color="auto" w:fill="F2F2F2"/>
            <w:vAlign w:val="center"/>
          </w:tcPr>
          <w:p w14:paraId="548E29EC"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*22- Faal Olan Öğretim Üyesi Teknoloji Şirketi Sayısı</w:t>
            </w:r>
          </w:p>
        </w:tc>
        <w:tc>
          <w:tcPr>
            <w:tcW w:w="2401" w:type="dxa"/>
            <w:tcBorders>
              <w:top w:val="single" w:sz="4" w:space="0" w:color="auto"/>
              <w:left w:val="nil"/>
              <w:bottom w:val="single" w:sz="4" w:space="0" w:color="000000"/>
              <w:right w:val="single" w:sz="8" w:space="0" w:color="000000"/>
            </w:tcBorders>
            <w:shd w:val="clear" w:color="auto" w:fill="F2F2F2"/>
            <w:vAlign w:val="center"/>
          </w:tcPr>
          <w:p w14:paraId="6CEB367F" w14:textId="7749C24D"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nil"/>
              <w:bottom w:val="single" w:sz="4" w:space="0" w:color="000000"/>
              <w:right w:val="single" w:sz="8" w:space="0" w:color="000000"/>
            </w:tcBorders>
            <w:shd w:val="clear" w:color="auto" w:fill="F2F2F2"/>
            <w:vAlign w:val="center"/>
          </w:tcPr>
          <w:p w14:paraId="0B6508A2" w14:textId="66140D43"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77B03ACA"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7521CAB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*23- TÜBA Ve TÜBİTAK Ödüllü Öğretim Üyesi Sayısı (TÜBA Çeviri Ödülü Hariç)</w:t>
            </w:r>
          </w:p>
        </w:tc>
        <w:tc>
          <w:tcPr>
            <w:tcW w:w="2401" w:type="dxa"/>
            <w:tcBorders>
              <w:top w:val="nil"/>
              <w:left w:val="nil"/>
              <w:bottom w:val="single" w:sz="4" w:space="0" w:color="000000"/>
              <w:right w:val="single" w:sz="8" w:space="0" w:color="000000"/>
            </w:tcBorders>
            <w:shd w:val="clear" w:color="auto" w:fill="auto"/>
            <w:vAlign w:val="center"/>
          </w:tcPr>
          <w:p w14:paraId="2C6AF80B" w14:textId="281EC5D3" w:rsidR="00945851" w:rsidRPr="00945851" w:rsidRDefault="000B05F1" w:rsidP="005932B0">
            <w:pPr>
              <w:rPr>
                <w:rFonts w:ascii="Times New Roman" w:eastAsia="CamberW04-Regular" w:hAnsi="Times New Roman" w:cs="Times New Roman"/>
                <w:noProof/>
                <w:color w:val="000000"/>
                <w:lang w:eastAsia="tr-TR"/>
              </w:rPr>
            </w:pPr>
            <w:r w:rsidRPr="000B05F1">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vAlign w:val="center"/>
          </w:tcPr>
          <w:p w14:paraId="1EBA99EF" w14:textId="2A4DB169"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3A856965"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3ECC56D6"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*24- Uluslararası Ödüller</w:t>
            </w:r>
          </w:p>
        </w:tc>
        <w:tc>
          <w:tcPr>
            <w:tcW w:w="2401" w:type="dxa"/>
            <w:tcBorders>
              <w:top w:val="nil"/>
              <w:left w:val="nil"/>
              <w:bottom w:val="single" w:sz="4" w:space="0" w:color="000000"/>
              <w:right w:val="single" w:sz="8" w:space="0" w:color="000000"/>
            </w:tcBorders>
            <w:shd w:val="clear" w:color="auto" w:fill="F2F2F2"/>
            <w:vAlign w:val="center"/>
          </w:tcPr>
          <w:p w14:paraId="402C2888" w14:textId="4B86B16B" w:rsidR="00945851" w:rsidRPr="00945851" w:rsidRDefault="000B05F1" w:rsidP="005932B0">
            <w:pPr>
              <w:rPr>
                <w:rFonts w:ascii="Times New Roman" w:eastAsia="CamberW04-Regular" w:hAnsi="Times New Roman" w:cs="Times New Roman"/>
                <w:noProof/>
                <w:color w:val="000000"/>
                <w:lang w:eastAsia="tr-TR"/>
              </w:rPr>
            </w:pPr>
            <w:r w:rsidRPr="000B05F1">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right w:val="single" w:sz="8" w:space="0" w:color="000000"/>
            </w:tcBorders>
            <w:shd w:val="clear" w:color="auto" w:fill="F2F2F2"/>
            <w:vAlign w:val="center"/>
          </w:tcPr>
          <w:p w14:paraId="791BCC9C" w14:textId="019BDC78"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707EF5D6"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auto"/>
            <w:vAlign w:val="center"/>
          </w:tcPr>
          <w:p w14:paraId="2B2910C0"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*25- Öğretim Üyesi Başına Tezli Yüksek Lisans Öğrenci Sayısı</w:t>
            </w:r>
          </w:p>
        </w:tc>
        <w:tc>
          <w:tcPr>
            <w:tcW w:w="2401" w:type="dxa"/>
            <w:tcBorders>
              <w:top w:val="nil"/>
              <w:left w:val="nil"/>
              <w:bottom w:val="single" w:sz="4" w:space="0" w:color="000000"/>
              <w:right w:val="single" w:sz="8" w:space="0" w:color="000000"/>
            </w:tcBorders>
            <w:shd w:val="clear" w:color="auto" w:fill="auto"/>
            <w:vAlign w:val="center"/>
          </w:tcPr>
          <w:p w14:paraId="61744D0C"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(1.17 / 1.29)</w:t>
            </w:r>
          </w:p>
        </w:tc>
        <w:tc>
          <w:tcPr>
            <w:tcW w:w="6923" w:type="dxa"/>
            <w:tcBorders>
              <w:top w:val="nil"/>
              <w:left w:val="nil"/>
              <w:bottom w:val="single" w:sz="4" w:space="0" w:color="000000"/>
              <w:right w:val="single" w:sz="8" w:space="0" w:color="000000"/>
            </w:tcBorders>
            <w:shd w:val="clear" w:color="auto" w:fill="auto"/>
            <w:vAlign w:val="center"/>
          </w:tcPr>
          <w:p w14:paraId="45BCA126" w14:textId="53659A78"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623800AD"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F2F2F2"/>
            <w:vAlign w:val="center"/>
          </w:tcPr>
          <w:p w14:paraId="51A9F413"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*26- Öğretim Üyesi Başına Doktora Öğrenci Sayısı</w:t>
            </w:r>
          </w:p>
        </w:tc>
        <w:tc>
          <w:tcPr>
            <w:tcW w:w="2401" w:type="dxa"/>
            <w:tcBorders>
              <w:top w:val="nil"/>
              <w:left w:val="nil"/>
              <w:bottom w:val="single" w:sz="4" w:space="0" w:color="000000"/>
              <w:right w:val="single" w:sz="8" w:space="0" w:color="000000"/>
            </w:tcBorders>
            <w:shd w:val="clear" w:color="auto" w:fill="F2F2F2"/>
            <w:vAlign w:val="center"/>
          </w:tcPr>
          <w:p w14:paraId="000554F3"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(1.20 / 1.29)</w:t>
            </w:r>
          </w:p>
        </w:tc>
        <w:tc>
          <w:tcPr>
            <w:tcW w:w="6923" w:type="dxa"/>
            <w:tcBorders>
              <w:top w:val="nil"/>
              <w:left w:val="nil"/>
              <w:bottom w:val="single" w:sz="4" w:space="0" w:color="000000"/>
              <w:right w:val="single" w:sz="8" w:space="0" w:color="000000"/>
            </w:tcBorders>
            <w:shd w:val="clear" w:color="auto" w:fill="F2F2F2"/>
            <w:vAlign w:val="center"/>
          </w:tcPr>
          <w:p w14:paraId="67988BCC" w14:textId="7BE3D43E" w:rsidR="00945851" w:rsidRPr="00945851" w:rsidRDefault="0099771F"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w:t>
            </w:r>
          </w:p>
        </w:tc>
      </w:tr>
      <w:tr w:rsidR="00945851" w:rsidRPr="00945851" w14:paraId="53BCD29B" w14:textId="77777777" w:rsidTr="008C446E">
        <w:trPr>
          <w:trHeight w:val="567"/>
        </w:trPr>
        <w:tc>
          <w:tcPr>
            <w:tcW w:w="5417" w:type="dxa"/>
            <w:tcBorders>
              <w:top w:val="nil"/>
              <w:left w:val="single" w:sz="8" w:space="0" w:color="000000"/>
              <w:bottom w:val="single" w:sz="4" w:space="0" w:color="000000"/>
              <w:right w:val="single" w:sz="4" w:space="0" w:color="000000"/>
            </w:tcBorders>
            <w:shd w:val="clear" w:color="auto" w:fill="E98F5D"/>
            <w:vAlign w:val="center"/>
          </w:tcPr>
          <w:p w14:paraId="197EE64F" w14:textId="77777777" w:rsidR="00945851" w:rsidRPr="00945851" w:rsidRDefault="00945851" w:rsidP="005932B0">
            <w:pPr>
              <w:rPr>
                <w:rFonts w:ascii="Times New Roman" w:eastAsia="CamberW04-Regular" w:hAnsi="Times New Roman" w:cs="Times New Roman"/>
                <w:b/>
                <w:noProof/>
                <w:color w:val="904014"/>
                <w:lang w:eastAsia="tr-TR"/>
              </w:rPr>
            </w:pPr>
            <w:r w:rsidRPr="00945851">
              <w:rPr>
                <w:rFonts w:ascii="Times New Roman" w:eastAsia="CamberW04-Regular" w:hAnsi="Times New Roman" w:cs="Times New Roman"/>
                <w:b/>
                <w:noProof/>
                <w:color w:val="904014"/>
                <w:lang w:eastAsia="tr-TR"/>
              </w:rPr>
              <w:t>5- Toplumsal Katkı</w:t>
            </w:r>
          </w:p>
        </w:tc>
        <w:tc>
          <w:tcPr>
            <w:tcW w:w="2401" w:type="dxa"/>
            <w:tcBorders>
              <w:top w:val="nil"/>
              <w:left w:val="nil"/>
              <w:bottom w:val="single" w:sz="4" w:space="0" w:color="000000"/>
              <w:right w:val="single" w:sz="8" w:space="0" w:color="000000"/>
            </w:tcBorders>
            <w:shd w:val="clear" w:color="auto" w:fill="E98F5D"/>
            <w:vAlign w:val="center"/>
          </w:tcPr>
          <w:p w14:paraId="34562909" w14:textId="77777777" w:rsidR="00945851" w:rsidRPr="00945851" w:rsidRDefault="00945851" w:rsidP="005932B0">
            <w:pPr>
              <w:rPr>
                <w:rFonts w:ascii="Times New Roman" w:eastAsia="CamberW04-Regular" w:hAnsi="Times New Roman" w:cs="Times New Roman"/>
                <w:noProof/>
                <w:lang w:eastAsia="tr-TR"/>
              </w:rPr>
            </w:pPr>
            <w:r w:rsidRPr="00945851">
              <w:rPr>
                <w:rFonts w:ascii="Times New Roman" w:eastAsia="CamberW04-Regular" w:hAnsi="Times New Roman" w:cs="Times New Roman"/>
                <w:noProof/>
                <w:lang w:eastAsia="tr-TR"/>
              </w:rPr>
              <w:t> </w:t>
            </w:r>
          </w:p>
        </w:tc>
        <w:tc>
          <w:tcPr>
            <w:tcW w:w="6923" w:type="dxa"/>
            <w:tcBorders>
              <w:top w:val="nil"/>
              <w:left w:val="nil"/>
              <w:bottom w:val="single" w:sz="4" w:space="0" w:color="000000"/>
              <w:right w:val="single" w:sz="8" w:space="0" w:color="000000"/>
            </w:tcBorders>
            <w:shd w:val="clear" w:color="auto" w:fill="E98F5D"/>
            <w:vAlign w:val="center"/>
          </w:tcPr>
          <w:p w14:paraId="68710AEB" w14:textId="77777777" w:rsidR="00945851" w:rsidRPr="00945851" w:rsidRDefault="00945851" w:rsidP="005932B0">
            <w:pPr>
              <w:rPr>
                <w:rFonts w:ascii="Times New Roman" w:eastAsia="CamberW04-Regular" w:hAnsi="Times New Roman" w:cs="Times New Roman"/>
                <w:noProof/>
                <w:lang w:eastAsia="tr-TR"/>
              </w:rPr>
            </w:pPr>
          </w:p>
        </w:tc>
      </w:tr>
    </w:tbl>
    <w:p w14:paraId="21A4FBD3" w14:textId="77777777" w:rsidR="008C446E" w:rsidRDefault="008C446E" w:rsidP="00F30DC1">
      <w:pPr>
        <w:pStyle w:val="GvdeMetni"/>
        <w:sectPr w:rsidR="008C446E" w:rsidSect="00F70D2C">
          <w:pgSz w:w="16838" w:h="11906" w:orient="landscape"/>
          <w:pgMar w:top="1418" w:right="1418" w:bottom="1418" w:left="1418" w:header="709" w:footer="709" w:gutter="0"/>
          <w:cols w:space="708"/>
          <w:docGrid w:linePitch="360"/>
        </w:sectPr>
      </w:pPr>
    </w:p>
    <w:p w14:paraId="1A235160" w14:textId="42EB1510" w:rsidR="00E808D8" w:rsidRPr="00C76695" w:rsidRDefault="008C4830" w:rsidP="00C76695">
      <w:pPr>
        <w:pStyle w:val="Balk1"/>
        <w:rPr>
          <w:sz w:val="24"/>
          <w:szCs w:val="28"/>
        </w:rPr>
      </w:pPr>
      <w:bookmarkStart w:id="140" w:name="_Toc190387249"/>
      <w:r w:rsidRPr="00C76695">
        <w:rPr>
          <w:sz w:val="24"/>
          <w:szCs w:val="28"/>
        </w:rPr>
        <w:lastRenderedPageBreak/>
        <w:t>YÖKAK PERFORMANS GÖSTERGELERİNE AİT EK BİLGİLER</w:t>
      </w:r>
      <w:bookmarkEnd w:id="140"/>
    </w:p>
    <w:p w14:paraId="0004EDA6" w14:textId="77777777" w:rsidR="00E808D8" w:rsidRDefault="00E808D8" w:rsidP="00F30DC1">
      <w:pPr>
        <w:pStyle w:val="GvdeMetni"/>
      </w:pPr>
    </w:p>
    <w:p w14:paraId="3B719B45" w14:textId="77777777" w:rsidR="00945851" w:rsidRDefault="00945851" w:rsidP="00F30DC1">
      <w:pPr>
        <w:pStyle w:val="GvdeMetni"/>
      </w:pPr>
    </w:p>
    <w:p w14:paraId="10E580EB" w14:textId="77777777" w:rsidR="00945851" w:rsidRDefault="00945851" w:rsidP="00F30DC1">
      <w:pPr>
        <w:pStyle w:val="GvdeMetni"/>
      </w:pPr>
    </w:p>
    <w:p w14:paraId="4D0E2C7A" w14:textId="77777777" w:rsidR="00945851" w:rsidRDefault="00945851" w:rsidP="00F30DC1">
      <w:pPr>
        <w:pStyle w:val="GvdeMetni"/>
      </w:pPr>
    </w:p>
    <w:p w14:paraId="5F07FCB2" w14:textId="77777777" w:rsidR="00945851" w:rsidRDefault="00945851" w:rsidP="00F30DC1">
      <w:pPr>
        <w:pStyle w:val="GvdeMetni"/>
      </w:pPr>
    </w:p>
    <w:p w14:paraId="5D3D8A32" w14:textId="77777777" w:rsidR="00945851" w:rsidRDefault="00945851" w:rsidP="00F30DC1">
      <w:pPr>
        <w:pStyle w:val="GvdeMetni"/>
      </w:pPr>
    </w:p>
    <w:p w14:paraId="14DEBA0F" w14:textId="77777777" w:rsidR="00945851" w:rsidRDefault="00945851" w:rsidP="00F30DC1">
      <w:pPr>
        <w:pStyle w:val="GvdeMetni"/>
      </w:pPr>
    </w:p>
    <w:p w14:paraId="4082A0D9" w14:textId="77777777" w:rsidR="00945851" w:rsidRDefault="00945851" w:rsidP="00F30DC1">
      <w:pPr>
        <w:pStyle w:val="GvdeMetni"/>
      </w:pPr>
    </w:p>
    <w:p w14:paraId="2AD59A39" w14:textId="77777777" w:rsidR="00945851" w:rsidRDefault="00945851" w:rsidP="00F30DC1">
      <w:pPr>
        <w:pStyle w:val="GvdeMetni"/>
      </w:pPr>
    </w:p>
    <w:p w14:paraId="5521F8D4" w14:textId="77777777" w:rsidR="00945851" w:rsidRDefault="00945851" w:rsidP="00F30DC1">
      <w:pPr>
        <w:pStyle w:val="GvdeMetni"/>
      </w:pPr>
    </w:p>
    <w:p w14:paraId="102A23BF" w14:textId="77777777" w:rsidR="00945851" w:rsidRDefault="00945851" w:rsidP="00F30DC1">
      <w:pPr>
        <w:pStyle w:val="GvdeMetni"/>
      </w:pPr>
    </w:p>
    <w:p w14:paraId="0823541D" w14:textId="77777777" w:rsidR="00945851" w:rsidRDefault="00945851" w:rsidP="00F30DC1">
      <w:pPr>
        <w:pStyle w:val="GvdeMetni"/>
      </w:pPr>
    </w:p>
    <w:p w14:paraId="1B12A86C" w14:textId="77777777" w:rsidR="00945851" w:rsidRDefault="00945851" w:rsidP="00F30DC1">
      <w:pPr>
        <w:pStyle w:val="GvdeMetni"/>
      </w:pPr>
    </w:p>
    <w:p w14:paraId="1FB1C4D7" w14:textId="77777777" w:rsidR="00945851" w:rsidRDefault="00945851" w:rsidP="00F30DC1">
      <w:pPr>
        <w:pStyle w:val="GvdeMetni"/>
      </w:pPr>
    </w:p>
    <w:p w14:paraId="04FBC202" w14:textId="77777777" w:rsidR="00945851" w:rsidRDefault="00945851" w:rsidP="00F30DC1">
      <w:pPr>
        <w:pStyle w:val="GvdeMetni"/>
      </w:pPr>
    </w:p>
    <w:p w14:paraId="61545555" w14:textId="77777777" w:rsidR="00945851" w:rsidRDefault="00945851" w:rsidP="00F30DC1">
      <w:pPr>
        <w:pStyle w:val="GvdeMetni"/>
      </w:pPr>
    </w:p>
    <w:p w14:paraId="5B53211F" w14:textId="77777777" w:rsidR="00945851" w:rsidRDefault="00945851" w:rsidP="00F30DC1">
      <w:pPr>
        <w:pStyle w:val="GvdeMetni"/>
      </w:pPr>
    </w:p>
    <w:p w14:paraId="4031D1B7" w14:textId="77777777" w:rsidR="00945851" w:rsidRDefault="00945851" w:rsidP="00F30DC1">
      <w:pPr>
        <w:pStyle w:val="GvdeMetni"/>
      </w:pPr>
    </w:p>
    <w:p w14:paraId="1043A591" w14:textId="77777777" w:rsidR="00945851" w:rsidRDefault="00945851" w:rsidP="00F30DC1">
      <w:pPr>
        <w:pStyle w:val="GvdeMetni"/>
      </w:pPr>
    </w:p>
    <w:p w14:paraId="6717C755" w14:textId="77777777" w:rsidR="00945851" w:rsidRDefault="00945851" w:rsidP="00F30DC1">
      <w:pPr>
        <w:pStyle w:val="GvdeMetni"/>
      </w:pPr>
    </w:p>
    <w:p w14:paraId="3D1C6A2A" w14:textId="77777777" w:rsidR="00945851" w:rsidRDefault="00945851" w:rsidP="00F30DC1">
      <w:pPr>
        <w:pStyle w:val="GvdeMetni"/>
      </w:pPr>
    </w:p>
    <w:p w14:paraId="54257AFA" w14:textId="77777777" w:rsidR="00945851" w:rsidRDefault="00945851" w:rsidP="00F30DC1">
      <w:pPr>
        <w:pStyle w:val="GvdeMetni"/>
      </w:pPr>
    </w:p>
    <w:p w14:paraId="38C5E84E" w14:textId="77777777" w:rsidR="00945851" w:rsidRDefault="00945851" w:rsidP="00F30DC1">
      <w:pPr>
        <w:pStyle w:val="GvdeMetni"/>
      </w:pPr>
    </w:p>
    <w:p w14:paraId="5F9D9496" w14:textId="77777777" w:rsidR="00945851" w:rsidRDefault="00945851" w:rsidP="00F30DC1">
      <w:pPr>
        <w:pStyle w:val="GvdeMetni"/>
      </w:pPr>
    </w:p>
    <w:p w14:paraId="0D21A700" w14:textId="77777777" w:rsidR="00945851" w:rsidRDefault="00945851" w:rsidP="00F30DC1">
      <w:pPr>
        <w:pStyle w:val="GvdeMetni"/>
      </w:pPr>
    </w:p>
    <w:p w14:paraId="10BD8EBD" w14:textId="77777777" w:rsidR="00945851" w:rsidRDefault="00945851" w:rsidP="00F30DC1">
      <w:pPr>
        <w:pStyle w:val="GvdeMetni"/>
      </w:pPr>
    </w:p>
    <w:p w14:paraId="19E0ACDF" w14:textId="77777777" w:rsidR="00945851" w:rsidRDefault="00945851" w:rsidP="00F30DC1">
      <w:pPr>
        <w:pStyle w:val="GvdeMetni"/>
      </w:pPr>
    </w:p>
    <w:p w14:paraId="5847389D" w14:textId="77777777" w:rsidR="00945851" w:rsidRDefault="00945851" w:rsidP="00F30DC1">
      <w:pPr>
        <w:pStyle w:val="GvdeMetni"/>
      </w:pPr>
    </w:p>
    <w:p w14:paraId="0D74922F" w14:textId="77777777" w:rsidR="00945851" w:rsidRDefault="00945851" w:rsidP="00F30DC1">
      <w:pPr>
        <w:pStyle w:val="GvdeMetni"/>
      </w:pPr>
    </w:p>
    <w:p w14:paraId="6E11D80C" w14:textId="77777777" w:rsidR="00945851" w:rsidRDefault="00945851" w:rsidP="00F30DC1">
      <w:pPr>
        <w:pStyle w:val="GvdeMetni"/>
      </w:pPr>
    </w:p>
    <w:p w14:paraId="601D32E3" w14:textId="77777777" w:rsidR="00945851" w:rsidRDefault="00945851" w:rsidP="00F30DC1">
      <w:pPr>
        <w:pStyle w:val="GvdeMetni"/>
      </w:pPr>
    </w:p>
    <w:p w14:paraId="477B555F" w14:textId="77777777" w:rsidR="00945851" w:rsidRDefault="00945851" w:rsidP="00F30DC1">
      <w:pPr>
        <w:pStyle w:val="GvdeMetni"/>
      </w:pPr>
    </w:p>
    <w:p w14:paraId="1355D7A7" w14:textId="77777777" w:rsidR="00945851" w:rsidRDefault="00945851" w:rsidP="00F30DC1">
      <w:pPr>
        <w:pStyle w:val="GvdeMetni"/>
      </w:pPr>
    </w:p>
    <w:p w14:paraId="0A134C24" w14:textId="77777777" w:rsidR="00945851" w:rsidRDefault="00945851" w:rsidP="00F30DC1">
      <w:pPr>
        <w:pStyle w:val="GvdeMetni"/>
      </w:pPr>
    </w:p>
    <w:p w14:paraId="7CDAD981" w14:textId="77777777" w:rsidR="00945851" w:rsidRDefault="00945851" w:rsidP="00F30DC1">
      <w:pPr>
        <w:pStyle w:val="GvdeMetni"/>
      </w:pPr>
    </w:p>
    <w:p w14:paraId="42BAC867" w14:textId="77777777" w:rsidR="00945851" w:rsidRDefault="00945851" w:rsidP="00F30DC1">
      <w:pPr>
        <w:pStyle w:val="GvdeMetni"/>
      </w:pPr>
    </w:p>
    <w:p w14:paraId="2B70AC68" w14:textId="77777777" w:rsidR="00945851" w:rsidRDefault="00945851" w:rsidP="00F30DC1">
      <w:pPr>
        <w:pStyle w:val="GvdeMetni"/>
      </w:pPr>
    </w:p>
    <w:p w14:paraId="489764C4" w14:textId="77777777" w:rsidR="00945851" w:rsidRDefault="00945851" w:rsidP="00F30DC1">
      <w:pPr>
        <w:pStyle w:val="GvdeMetni"/>
      </w:pPr>
    </w:p>
    <w:p w14:paraId="1CA6BB04" w14:textId="77777777" w:rsidR="00945851" w:rsidRDefault="00945851" w:rsidP="00F30DC1">
      <w:pPr>
        <w:pStyle w:val="GvdeMetni"/>
      </w:pPr>
    </w:p>
    <w:p w14:paraId="07A34457" w14:textId="77777777" w:rsidR="00945851" w:rsidRDefault="00945851" w:rsidP="00F30DC1">
      <w:pPr>
        <w:pStyle w:val="GvdeMetni"/>
      </w:pPr>
    </w:p>
    <w:p w14:paraId="087D5415" w14:textId="77777777" w:rsidR="00945851" w:rsidRDefault="00945851" w:rsidP="00F30DC1">
      <w:pPr>
        <w:pStyle w:val="GvdeMetni"/>
      </w:pPr>
    </w:p>
    <w:p w14:paraId="27FDA046" w14:textId="77777777" w:rsidR="00945851" w:rsidRDefault="00945851" w:rsidP="00F30DC1">
      <w:pPr>
        <w:pStyle w:val="GvdeMetni"/>
      </w:pPr>
    </w:p>
    <w:p w14:paraId="6DC72EDC" w14:textId="77777777" w:rsidR="00945851" w:rsidRDefault="00945851" w:rsidP="00F30DC1">
      <w:pPr>
        <w:pStyle w:val="GvdeMetni"/>
      </w:pPr>
    </w:p>
    <w:bookmarkEnd w:id="1"/>
    <w:p w14:paraId="09D7743A" w14:textId="77777777" w:rsidR="00E808D8" w:rsidRPr="00CC4271" w:rsidRDefault="00E808D8" w:rsidP="00F30DC1">
      <w:pPr>
        <w:pStyle w:val="GvdeMetni"/>
      </w:pPr>
    </w:p>
    <w:sectPr w:rsidR="00E808D8" w:rsidRPr="00CC4271" w:rsidSect="00F70D2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AD81" w14:textId="77777777" w:rsidR="00C207BB" w:rsidRDefault="00C207BB" w:rsidP="00CF1E6C">
      <w:r>
        <w:separator/>
      </w:r>
    </w:p>
  </w:endnote>
  <w:endnote w:type="continuationSeparator" w:id="0">
    <w:p w14:paraId="470C3F30" w14:textId="77777777" w:rsidR="00C207BB" w:rsidRDefault="00C207BB"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erW04-Regular">
    <w:altName w:val="Calibri"/>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9207" w14:textId="0B08DB9B" w:rsidR="009B453C" w:rsidRPr="00E2010D" w:rsidRDefault="00000000" w:rsidP="00026C24">
    <w:pPr>
      <w:pStyle w:val="AltBilgi"/>
      <w:jc w:val="right"/>
      <w:rPr>
        <w:rFonts w:ascii="Times New Roman" w:hAnsi="Times New Roman" w:cs="Times New Roman"/>
        <w:sz w:val="20"/>
        <w:szCs w:val="20"/>
      </w:rPr>
    </w:pPr>
    <w:sdt>
      <w:sdtPr>
        <w:id w:val="-1211262405"/>
        <w:docPartObj>
          <w:docPartGallery w:val="Page Numbers (Bottom of Page)"/>
          <w:docPartUnique/>
        </w:docPartObj>
      </w:sdtPr>
      <w:sdtEndPr>
        <w:rPr>
          <w:rFonts w:ascii="Times New Roman" w:hAnsi="Times New Roman" w:cs="Times New Roman"/>
          <w:sz w:val="20"/>
          <w:szCs w:val="20"/>
        </w:rPr>
      </w:sdtEndPr>
      <w:sdtContent>
        <w:r w:rsidR="009B453C" w:rsidRPr="00E2010D">
          <w:rPr>
            <w:rFonts w:ascii="Times New Roman" w:hAnsi="Times New Roman" w:cs="Times New Roman"/>
            <w:sz w:val="20"/>
            <w:szCs w:val="20"/>
          </w:rPr>
          <w:fldChar w:fldCharType="begin"/>
        </w:r>
        <w:r w:rsidR="009B453C" w:rsidRPr="00E2010D">
          <w:rPr>
            <w:rFonts w:ascii="Times New Roman" w:hAnsi="Times New Roman" w:cs="Times New Roman"/>
            <w:sz w:val="20"/>
            <w:szCs w:val="20"/>
          </w:rPr>
          <w:instrText>PAGE   \* MERGEFORMAT</w:instrText>
        </w:r>
        <w:r w:rsidR="009B453C" w:rsidRPr="00E2010D">
          <w:rPr>
            <w:rFonts w:ascii="Times New Roman" w:hAnsi="Times New Roman" w:cs="Times New Roman"/>
            <w:sz w:val="20"/>
            <w:szCs w:val="20"/>
          </w:rPr>
          <w:fldChar w:fldCharType="separate"/>
        </w:r>
        <w:r w:rsidR="003B50E3" w:rsidRPr="00E2010D">
          <w:rPr>
            <w:rFonts w:ascii="Times New Roman" w:hAnsi="Times New Roman" w:cs="Times New Roman"/>
            <w:noProof/>
            <w:sz w:val="20"/>
            <w:szCs w:val="20"/>
          </w:rPr>
          <w:t>4</w:t>
        </w:r>
        <w:r w:rsidR="009B453C" w:rsidRPr="00E2010D">
          <w:rPr>
            <w:rFonts w:ascii="Times New Roman" w:hAnsi="Times New Roman" w:cs="Times New Roman"/>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F063" w14:textId="7AEC6AFC" w:rsidR="009B453C" w:rsidRDefault="009B453C" w:rsidP="00436F03">
    <w:pPr>
      <w:spacing w:before="59"/>
      <w:ind w:right="63"/>
      <w:rPr>
        <w:rFonts w:ascii="Times New Roman" w:hAnsi="Times New Roman" w:cs="Times New Roman"/>
        <w:i/>
        <w:spacing w:val="-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350" w14:textId="77777777" w:rsidR="009B453C" w:rsidRDefault="009B453C" w:rsidP="00436F03">
    <w:pPr>
      <w:spacing w:before="59"/>
      <w:ind w:right="63"/>
      <w:rPr>
        <w:rFonts w:ascii="Times New Roman" w:hAnsi="Times New Roman" w:cs="Times New Roman"/>
        <w:i/>
        <w:spacing w:val="-1"/>
        <w:sz w:val="20"/>
        <w:szCs w:val="20"/>
      </w:rPr>
    </w:pPr>
  </w:p>
  <w:p w14:paraId="34CBD086" w14:textId="77777777" w:rsidR="009B453C" w:rsidRDefault="009B453C" w:rsidP="00436F03">
    <w:pPr>
      <w:spacing w:before="59"/>
      <w:ind w:right="63"/>
      <w:rPr>
        <w:rFonts w:ascii="Times New Roman" w:hAnsi="Times New Roman" w:cs="Times New Roman"/>
        <w:i/>
        <w:spacing w:val="-1"/>
        <w:sz w:val="20"/>
        <w:szCs w:val="20"/>
      </w:rPr>
    </w:pPr>
  </w:p>
  <w:p w14:paraId="0A0B8411" w14:textId="77777777" w:rsidR="009B453C" w:rsidRDefault="009B453C" w:rsidP="00436F03">
    <w:pPr>
      <w:spacing w:before="59"/>
      <w:ind w:right="63"/>
      <w:rPr>
        <w:rFonts w:ascii="Times New Roman" w:hAnsi="Times New Roman" w:cs="Times New Roman"/>
        <w:i/>
        <w:spacing w:val="-1"/>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67149"/>
      <w:docPartObj>
        <w:docPartGallery w:val="Page Numbers (Bottom of Page)"/>
        <w:docPartUnique/>
      </w:docPartObj>
    </w:sdtPr>
    <w:sdtEndPr>
      <w:rPr>
        <w:rFonts w:ascii="Times New Roman" w:hAnsi="Times New Roman" w:cs="Times New Roman"/>
        <w:sz w:val="20"/>
        <w:szCs w:val="20"/>
      </w:rPr>
    </w:sdtEndPr>
    <w:sdtContent>
      <w:p w14:paraId="740DCF99" w14:textId="0062A2E1" w:rsidR="009B453C" w:rsidRPr="00E2010D" w:rsidRDefault="009B453C">
        <w:pPr>
          <w:pStyle w:val="AltBilgi"/>
          <w:jc w:val="right"/>
          <w:rPr>
            <w:rFonts w:ascii="Times New Roman" w:hAnsi="Times New Roman" w:cs="Times New Roman"/>
            <w:sz w:val="20"/>
            <w:szCs w:val="20"/>
          </w:rPr>
        </w:pPr>
        <w:r w:rsidRPr="00E2010D">
          <w:rPr>
            <w:rFonts w:ascii="Times New Roman" w:hAnsi="Times New Roman" w:cs="Times New Roman"/>
            <w:sz w:val="20"/>
            <w:szCs w:val="20"/>
          </w:rPr>
          <w:fldChar w:fldCharType="begin"/>
        </w:r>
        <w:r w:rsidRPr="00E2010D">
          <w:rPr>
            <w:rFonts w:ascii="Times New Roman" w:hAnsi="Times New Roman" w:cs="Times New Roman"/>
            <w:sz w:val="20"/>
            <w:szCs w:val="20"/>
          </w:rPr>
          <w:instrText>PAGE   \* MERGEFORMAT</w:instrText>
        </w:r>
        <w:r w:rsidRPr="00E2010D">
          <w:rPr>
            <w:rFonts w:ascii="Times New Roman" w:hAnsi="Times New Roman" w:cs="Times New Roman"/>
            <w:sz w:val="20"/>
            <w:szCs w:val="20"/>
          </w:rPr>
          <w:fldChar w:fldCharType="separate"/>
        </w:r>
        <w:r w:rsidR="003B50E3" w:rsidRPr="00E2010D">
          <w:rPr>
            <w:rFonts w:ascii="Times New Roman" w:hAnsi="Times New Roman" w:cs="Times New Roman"/>
            <w:noProof/>
            <w:sz w:val="20"/>
            <w:szCs w:val="20"/>
          </w:rPr>
          <w:t>21</w:t>
        </w:r>
        <w:r w:rsidRPr="00E2010D">
          <w:rPr>
            <w:rFonts w:ascii="Times New Roman" w:hAnsi="Times New Roman" w:cs="Times New Roman"/>
            <w:sz w:val="20"/>
            <w:szCs w:val="20"/>
          </w:rPr>
          <w:fldChar w:fldCharType="end"/>
        </w:r>
      </w:p>
    </w:sdtContent>
  </w:sdt>
  <w:p w14:paraId="09890AB4" w14:textId="74F4F2A6" w:rsidR="009B453C" w:rsidRPr="00CF579F" w:rsidRDefault="009B453C" w:rsidP="00CF579F">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6960" w14:textId="77777777" w:rsidR="00C207BB" w:rsidRDefault="00C207BB" w:rsidP="00CF1E6C">
      <w:r>
        <w:separator/>
      </w:r>
    </w:p>
  </w:footnote>
  <w:footnote w:type="continuationSeparator" w:id="0">
    <w:p w14:paraId="09C7C5D1" w14:textId="77777777" w:rsidR="00C207BB" w:rsidRDefault="00C207BB"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8F9B" w14:textId="2D364991" w:rsidR="009B453C" w:rsidRDefault="009B453C">
    <w:pPr>
      <w:pStyle w:val="stBilgi"/>
    </w:pPr>
  </w:p>
  <w:p w14:paraId="06CD9F84" w14:textId="77777777" w:rsidR="00631F22" w:rsidRDefault="00631F22" w:rsidP="00631F22">
    <w:pPr>
      <w:jc w:val="center"/>
      <w:rPr>
        <w:rFonts w:ascii="Times New Roman" w:hAnsi="Times New Roman" w:cs="Times New Roman"/>
        <w:b/>
        <w:color w:val="000000" w:themeColor="text1"/>
      </w:rPr>
    </w:pPr>
  </w:p>
  <w:p w14:paraId="108AA1EB" w14:textId="77777777" w:rsidR="00631F22" w:rsidRDefault="00631F22" w:rsidP="00631F22">
    <w:pPr>
      <w:jc w:val="center"/>
      <w:rPr>
        <w:rFonts w:ascii="Times New Roman" w:hAnsi="Times New Roman" w:cs="Times New Roman"/>
        <w:b/>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552788"/>
      <w:docPartObj>
        <w:docPartGallery w:val="Page Numbers (Top of Page)"/>
        <w:docPartUnique/>
      </w:docPartObj>
    </w:sdtPr>
    <w:sdtContent>
      <w:p w14:paraId="6F8805A6" w14:textId="0E938058" w:rsidR="009B453C" w:rsidRDefault="009B453C" w:rsidP="00741737">
        <w:pPr>
          <w:pStyle w:val="stBilgi"/>
        </w:pPr>
      </w:p>
      <w:p w14:paraId="504D9B41" w14:textId="77777777" w:rsidR="009B453C" w:rsidRDefault="009B453C">
        <w:pPr>
          <w:pStyle w:val="stBilgi"/>
          <w:jc w:val="right"/>
        </w:pPr>
      </w:p>
      <w:p w14:paraId="4C49E075" w14:textId="456D365F" w:rsidR="009B453C" w:rsidRDefault="00000000" w:rsidP="0031452D">
        <w:pPr>
          <w:pStyle w:val="stBilgi"/>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5A1"/>
    <w:multiLevelType w:val="multilevel"/>
    <w:tmpl w:val="3C9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26674"/>
    <w:multiLevelType w:val="hybridMultilevel"/>
    <w:tmpl w:val="988CD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B82D07"/>
    <w:multiLevelType w:val="hybridMultilevel"/>
    <w:tmpl w:val="5A5045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C62BBA"/>
    <w:multiLevelType w:val="multilevel"/>
    <w:tmpl w:val="6D3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2752C"/>
    <w:multiLevelType w:val="hybridMultilevel"/>
    <w:tmpl w:val="F14A5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A4640"/>
    <w:multiLevelType w:val="hybridMultilevel"/>
    <w:tmpl w:val="A1441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75127F"/>
    <w:multiLevelType w:val="hybridMultilevel"/>
    <w:tmpl w:val="7E726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AC5B4B"/>
    <w:multiLevelType w:val="hybridMultilevel"/>
    <w:tmpl w:val="55E0D1D8"/>
    <w:lvl w:ilvl="0" w:tplc="20584FF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3333A1"/>
    <w:multiLevelType w:val="hybridMultilevel"/>
    <w:tmpl w:val="DC402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490092"/>
    <w:multiLevelType w:val="multilevel"/>
    <w:tmpl w:val="0EB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471C9"/>
    <w:multiLevelType w:val="hybridMultilevel"/>
    <w:tmpl w:val="A94E89B4"/>
    <w:lvl w:ilvl="0" w:tplc="7DA49ECA">
      <w:start w:val="1"/>
      <w:numFmt w:val="decimal"/>
      <w:suff w:val="nothing"/>
      <w:lvlText w:val="%1."/>
      <w:lvlJc w:val="left"/>
      <w:pPr>
        <w:ind w:left="1211"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1" w15:restartNumberingAfterBreak="0">
    <w:nsid w:val="35CA46A1"/>
    <w:multiLevelType w:val="hybridMultilevel"/>
    <w:tmpl w:val="53D2F2C8"/>
    <w:lvl w:ilvl="0" w:tplc="6F8231BE">
      <w:start w:val="1"/>
      <w:numFmt w:val="decimal"/>
      <w:suff w:val="nothing"/>
      <w:lvlText w:val="%1."/>
      <w:lvlJc w:val="left"/>
      <w:pPr>
        <w:ind w:left="1211"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E52C56"/>
    <w:multiLevelType w:val="hybridMultilevel"/>
    <w:tmpl w:val="527CB51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694CD7"/>
    <w:multiLevelType w:val="hybridMultilevel"/>
    <w:tmpl w:val="1CF67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4017DD"/>
    <w:multiLevelType w:val="hybridMultilevel"/>
    <w:tmpl w:val="3D844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E00010"/>
    <w:multiLevelType w:val="hybridMultilevel"/>
    <w:tmpl w:val="39D2B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701A2C"/>
    <w:multiLevelType w:val="hybridMultilevel"/>
    <w:tmpl w:val="60E25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0B4E0B"/>
    <w:multiLevelType w:val="hybridMultilevel"/>
    <w:tmpl w:val="8806F9B4"/>
    <w:lvl w:ilvl="0" w:tplc="14A6812A">
      <w:start w:val="2"/>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D01727D"/>
    <w:multiLevelType w:val="hybridMultilevel"/>
    <w:tmpl w:val="B70CB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020EA1"/>
    <w:multiLevelType w:val="hybridMultilevel"/>
    <w:tmpl w:val="F8268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42387B"/>
    <w:multiLevelType w:val="hybridMultilevel"/>
    <w:tmpl w:val="F20C8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EB6428"/>
    <w:multiLevelType w:val="hybridMultilevel"/>
    <w:tmpl w:val="53D2F2C8"/>
    <w:lvl w:ilvl="0" w:tplc="FFFFFFFF">
      <w:start w:val="1"/>
      <w:numFmt w:val="decimal"/>
      <w:suff w:val="nothing"/>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322410"/>
    <w:multiLevelType w:val="multilevel"/>
    <w:tmpl w:val="6964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00E1F"/>
    <w:multiLevelType w:val="hybridMultilevel"/>
    <w:tmpl w:val="E9E0C5A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5DD15ED2"/>
    <w:multiLevelType w:val="hybridMultilevel"/>
    <w:tmpl w:val="4260BC36"/>
    <w:lvl w:ilvl="0" w:tplc="0EC2A5AA">
      <w:start w:val="1"/>
      <w:numFmt w:val="bullet"/>
      <w:lvlText w:val=""/>
      <w:lvlJc w:val="left"/>
      <w:pPr>
        <w:ind w:left="720" w:hanging="360"/>
      </w:pPr>
      <w:rPr>
        <w:rFonts w:ascii="Wingdings" w:hAnsi="Wingdings" w:hint="default"/>
        <w:color w:val="4472C4"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C93A45"/>
    <w:multiLevelType w:val="hybridMultilevel"/>
    <w:tmpl w:val="7708DCD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7230C2"/>
    <w:multiLevelType w:val="hybridMultilevel"/>
    <w:tmpl w:val="9C0C14D8"/>
    <w:lvl w:ilvl="0" w:tplc="20584FF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674E735A"/>
    <w:multiLevelType w:val="hybridMultilevel"/>
    <w:tmpl w:val="2908A138"/>
    <w:lvl w:ilvl="0" w:tplc="20584FFE">
      <w:numFmt w:val="bullet"/>
      <w:lvlText w:val="•"/>
      <w:lvlJc w:val="left"/>
      <w:pPr>
        <w:ind w:left="1440" w:hanging="360"/>
      </w:pPr>
      <w:rPr>
        <w:rFonts w:ascii="Times New Roman" w:eastAsiaTheme="minorHAnsi"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95114F6"/>
    <w:multiLevelType w:val="hybridMultilevel"/>
    <w:tmpl w:val="B48257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B32B68"/>
    <w:multiLevelType w:val="hybridMultilevel"/>
    <w:tmpl w:val="E7147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72130C"/>
    <w:multiLevelType w:val="hybridMultilevel"/>
    <w:tmpl w:val="7E6C568E"/>
    <w:lvl w:ilvl="0" w:tplc="FEF23E1C">
      <w:start w:val="1"/>
      <w:numFmt w:val="decimal"/>
      <w:pStyle w:val="StilBalk4BFR"/>
      <w:lvlText w:val="3.%1."/>
      <w:lvlJc w:val="left"/>
      <w:pPr>
        <w:ind w:left="720" w:hanging="360"/>
      </w:pPr>
      <w:rPr>
        <w:rFonts w:ascii="Times New Roman" w:hAnsi="Times New Roman" w:hint="default"/>
        <w:b/>
        <w:bCs/>
        <w:i/>
        <w:iCs/>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vertAlign w:val="baseline"/>
        <w:em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79F61D7"/>
    <w:multiLevelType w:val="multilevel"/>
    <w:tmpl w:val="795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430F1"/>
    <w:multiLevelType w:val="multilevel"/>
    <w:tmpl w:val="7BEA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BF649B"/>
    <w:multiLevelType w:val="hybridMultilevel"/>
    <w:tmpl w:val="C23C16A0"/>
    <w:lvl w:ilvl="0" w:tplc="F446E50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BF52CAF"/>
    <w:multiLevelType w:val="hybridMultilevel"/>
    <w:tmpl w:val="A94E89B4"/>
    <w:lvl w:ilvl="0" w:tplc="FFFFFFFF">
      <w:start w:val="1"/>
      <w:numFmt w:val="decimal"/>
      <w:suff w:val="nothing"/>
      <w:lvlText w:val="%1."/>
      <w:lvlJc w:val="left"/>
      <w:pPr>
        <w:ind w:left="1211"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CC015D6"/>
    <w:multiLevelType w:val="multilevel"/>
    <w:tmpl w:val="2402DBDE"/>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78562605">
    <w:abstractNumId w:val="32"/>
  </w:num>
  <w:num w:numId="2" w16cid:durableId="1982071629">
    <w:abstractNumId w:val="15"/>
  </w:num>
  <w:num w:numId="3" w16cid:durableId="282537861">
    <w:abstractNumId w:val="19"/>
  </w:num>
  <w:num w:numId="4" w16cid:durableId="2102336688">
    <w:abstractNumId w:val="21"/>
  </w:num>
  <w:num w:numId="5" w16cid:durableId="1959070587">
    <w:abstractNumId w:val="8"/>
  </w:num>
  <w:num w:numId="6" w16cid:durableId="98335819">
    <w:abstractNumId w:val="4"/>
  </w:num>
  <w:num w:numId="7" w16cid:durableId="801388752">
    <w:abstractNumId w:val="16"/>
  </w:num>
  <w:num w:numId="8" w16cid:durableId="1249847362">
    <w:abstractNumId w:val="6"/>
  </w:num>
  <w:num w:numId="9" w16cid:durableId="1911227767">
    <w:abstractNumId w:val="13"/>
  </w:num>
  <w:num w:numId="10" w16cid:durableId="312102215">
    <w:abstractNumId w:val="31"/>
  </w:num>
  <w:num w:numId="11" w16cid:durableId="1407336422">
    <w:abstractNumId w:val="33"/>
  </w:num>
  <w:num w:numId="12" w16cid:durableId="274941499">
    <w:abstractNumId w:val="1"/>
  </w:num>
  <w:num w:numId="13" w16cid:durableId="1334727256">
    <w:abstractNumId w:val="20"/>
  </w:num>
  <w:num w:numId="14" w16cid:durableId="1626616407">
    <w:abstractNumId w:val="37"/>
  </w:num>
  <w:num w:numId="15" w16cid:durableId="218516819">
    <w:abstractNumId w:val="12"/>
  </w:num>
  <w:num w:numId="16" w16cid:durableId="526213790">
    <w:abstractNumId w:val="2"/>
  </w:num>
  <w:num w:numId="17" w16cid:durableId="1061444432">
    <w:abstractNumId w:val="26"/>
  </w:num>
  <w:num w:numId="18" w16cid:durableId="26836517">
    <w:abstractNumId w:val="10"/>
  </w:num>
  <w:num w:numId="19" w16cid:durableId="64038707">
    <w:abstractNumId w:val="36"/>
  </w:num>
  <w:num w:numId="20" w16cid:durableId="842625390">
    <w:abstractNumId w:val="30"/>
  </w:num>
  <w:num w:numId="21" w16cid:durableId="1166047227">
    <w:abstractNumId w:val="11"/>
  </w:num>
  <w:num w:numId="22" w16cid:durableId="493617493">
    <w:abstractNumId w:val="22"/>
  </w:num>
  <w:num w:numId="23" w16cid:durableId="963341015">
    <w:abstractNumId w:val="28"/>
  </w:num>
  <w:num w:numId="24" w16cid:durableId="1785611181">
    <w:abstractNumId w:val="0"/>
  </w:num>
  <w:num w:numId="25" w16cid:durableId="1765490880">
    <w:abstractNumId w:val="3"/>
  </w:num>
  <w:num w:numId="26" w16cid:durableId="546601806">
    <w:abstractNumId w:val="23"/>
  </w:num>
  <w:num w:numId="27" w16cid:durableId="622153271">
    <w:abstractNumId w:val="17"/>
  </w:num>
  <w:num w:numId="28" w16cid:durableId="192497215">
    <w:abstractNumId w:val="25"/>
  </w:num>
  <w:num w:numId="29" w16cid:durableId="250552578">
    <w:abstractNumId w:val="35"/>
  </w:num>
  <w:num w:numId="30" w16cid:durableId="764422483">
    <w:abstractNumId w:val="18"/>
  </w:num>
  <w:num w:numId="31" w16cid:durableId="1621767470">
    <w:abstractNumId w:val="24"/>
  </w:num>
  <w:num w:numId="32" w16cid:durableId="1871264041">
    <w:abstractNumId w:val="5"/>
  </w:num>
  <w:num w:numId="33" w16cid:durableId="1044333942">
    <w:abstractNumId w:val="7"/>
  </w:num>
  <w:num w:numId="34" w16cid:durableId="1516920099">
    <w:abstractNumId w:val="27"/>
  </w:num>
  <w:num w:numId="35" w16cid:durableId="1123426306">
    <w:abstractNumId w:val="34"/>
  </w:num>
  <w:num w:numId="36" w16cid:durableId="421217418">
    <w:abstractNumId w:val="9"/>
  </w:num>
  <w:num w:numId="37" w16cid:durableId="872423618">
    <w:abstractNumId w:val="29"/>
  </w:num>
  <w:num w:numId="38" w16cid:durableId="5832207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043C"/>
    <w:rsid w:val="00001ED9"/>
    <w:rsid w:val="0000234F"/>
    <w:rsid w:val="00002366"/>
    <w:rsid w:val="00002858"/>
    <w:rsid w:val="00002CD1"/>
    <w:rsid w:val="00004A33"/>
    <w:rsid w:val="000052A7"/>
    <w:rsid w:val="00005A4B"/>
    <w:rsid w:val="000067C2"/>
    <w:rsid w:val="00010599"/>
    <w:rsid w:val="00015366"/>
    <w:rsid w:val="00015AB2"/>
    <w:rsid w:val="00016F8A"/>
    <w:rsid w:val="00017F2D"/>
    <w:rsid w:val="0002353B"/>
    <w:rsid w:val="0002396D"/>
    <w:rsid w:val="000260AA"/>
    <w:rsid w:val="00026C24"/>
    <w:rsid w:val="000310B2"/>
    <w:rsid w:val="00031258"/>
    <w:rsid w:val="00033F38"/>
    <w:rsid w:val="00034805"/>
    <w:rsid w:val="00034A8D"/>
    <w:rsid w:val="00036465"/>
    <w:rsid w:val="000377A7"/>
    <w:rsid w:val="00037EBB"/>
    <w:rsid w:val="00040AE6"/>
    <w:rsid w:val="00040F8F"/>
    <w:rsid w:val="00041474"/>
    <w:rsid w:val="00041D8E"/>
    <w:rsid w:val="00042F1C"/>
    <w:rsid w:val="00044848"/>
    <w:rsid w:val="00044924"/>
    <w:rsid w:val="00045A2A"/>
    <w:rsid w:val="00046AE7"/>
    <w:rsid w:val="0005112E"/>
    <w:rsid w:val="00051660"/>
    <w:rsid w:val="000533FE"/>
    <w:rsid w:val="00054BC8"/>
    <w:rsid w:val="000554C4"/>
    <w:rsid w:val="000562E9"/>
    <w:rsid w:val="00057905"/>
    <w:rsid w:val="00060D77"/>
    <w:rsid w:val="00061A4F"/>
    <w:rsid w:val="000655A3"/>
    <w:rsid w:val="000702BA"/>
    <w:rsid w:val="00070AA7"/>
    <w:rsid w:val="000715E9"/>
    <w:rsid w:val="00071A16"/>
    <w:rsid w:val="000733CD"/>
    <w:rsid w:val="00074B64"/>
    <w:rsid w:val="00075A50"/>
    <w:rsid w:val="0007606C"/>
    <w:rsid w:val="0007770B"/>
    <w:rsid w:val="00081DAE"/>
    <w:rsid w:val="00082E2A"/>
    <w:rsid w:val="00083553"/>
    <w:rsid w:val="000904CC"/>
    <w:rsid w:val="00092FDD"/>
    <w:rsid w:val="00093041"/>
    <w:rsid w:val="00093506"/>
    <w:rsid w:val="0009374D"/>
    <w:rsid w:val="0009467A"/>
    <w:rsid w:val="0009499C"/>
    <w:rsid w:val="00095B5A"/>
    <w:rsid w:val="00097F30"/>
    <w:rsid w:val="000A239B"/>
    <w:rsid w:val="000A319D"/>
    <w:rsid w:val="000A431B"/>
    <w:rsid w:val="000A64C6"/>
    <w:rsid w:val="000A65DC"/>
    <w:rsid w:val="000A692A"/>
    <w:rsid w:val="000B05F1"/>
    <w:rsid w:val="000B6945"/>
    <w:rsid w:val="000B6B8A"/>
    <w:rsid w:val="000C213E"/>
    <w:rsid w:val="000C2611"/>
    <w:rsid w:val="000C31FF"/>
    <w:rsid w:val="000C3457"/>
    <w:rsid w:val="000C4D58"/>
    <w:rsid w:val="000C6C1A"/>
    <w:rsid w:val="000C6C8C"/>
    <w:rsid w:val="000C798F"/>
    <w:rsid w:val="000C7D9B"/>
    <w:rsid w:val="000D064B"/>
    <w:rsid w:val="000D0D47"/>
    <w:rsid w:val="000D0EED"/>
    <w:rsid w:val="000D1DC6"/>
    <w:rsid w:val="000D2CC9"/>
    <w:rsid w:val="000D306B"/>
    <w:rsid w:val="000D36F9"/>
    <w:rsid w:val="000D40C7"/>
    <w:rsid w:val="000D68FA"/>
    <w:rsid w:val="000E19AF"/>
    <w:rsid w:val="000E5536"/>
    <w:rsid w:val="000E624E"/>
    <w:rsid w:val="000E67A7"/>
    <w:rsid w:val="000F158B"/>
    <w:rsid w:val="000F2998"/>
    <w:rsid w:val="000F2B25"/>
    <w:rsid w:val="000F5E3F"/>
    <w:rsid w:val="000F7EB0"/>
    <w:rsid w:val="001015C3"/>
    <w:rsid w:val="00101CCC"/>
    <w:rsid w:val="00102ED3"/>
    <w:rsid w:val="00103D3A"/>
    <w:rsid w:val="001065FE"/>
    <w:rsid w:val="00107B9B"/>
    <w:rsid w:val="00110A1D"/>
    <w:rsid w:val="0011214E"/>
    <w:rsid w:val="00112363"/>
    <w:rsid w:val="001144AC"/>
    <w:rsid w:val="00114CC0"/>
    <w:rsid w:val="00116923"/>
    <w:rsid w:val="0012135F"/>
    <w:rsid w:val="00122384"/>
    <w:rsid w:val="00122DAA"/>
    <w:rsid w:val="00123537"/>
    <w:rsid w:val="001256EB"/>
    <w:rsid w:val="001324C8"/>
    <w:rsid w:val="0013311B"/>
    <w:rsid w:val="001341CD"/>
    <w:rsid w:val="00136422"/>
    <w:rsid w:val="0013761A"/>
    <w:rsid w:val="00137FAB"/>
    <w:rsid w:val="00140A21"/>
    <w:rsid w:val="00140FE8"/>
    <w:rsid w:val="00142691"/>
    <w:rsid w:val="001439DC"/>
    <w:rsid w:val="00143B2C"/>
    <w:rsid w:val="00145C9D"/>
    <w:rsid w:val="0014646A"/>
    <w:rsid w:val="00146C63"/>
    <w:rsid w:val="001513EA"/>
    <w:rsid w:val="00151613"/>
    <w:rsid w:val="00151BA3"/>
    <w:rsid w:val="00160347"/>
    <w:rsid w:val="001639D2"/>
    <w:rsid w:val="00164E5E"/>
    <w:rsid w:val="001653FF"/>
    <w:rsid w:val="00165BF0"/>
    <w:rsid w:val="00166AC6"/>
    <w:rsid w:val="00166B9F"/>
    <w:rsid w:val="00166BDD"/>
    <w:rsid w:val="00167122"/>
    <w:rsid w:val="00167B24"/>
    <w:rsid w:val="00172DB7"/>
    <w:rsid w:val="00173FEB"/>
    <w:rsid w:val="001763FB"/>
    <w:rsid w:val="00176634"/>
    <w:rsid w:val="00176E6D"/>
    <w:rsid w:val="001805FD"/>
    <w:rsid w:val="001813D7"/>
    <w:rsid w:val="00182C7C"/>
    <w:rsid w:val="00183991"/>
    <w:rsid w:val="00183C72"/>
    <w:rsid w:val="00184114"/>
    <w:rsid w:val="001860B4"/>
    <w:rsid w:val="001927BE"/>
    <w:rsid w:val="001947C4"/>
    <w:rsid w:val="00194D50"/>
    <w:rsid w:val="00196FFA"/>
    <w:rsid w:val="001A074E"/>
    <w:rsid w:val="001A31EA"/>
    <w:rsid w:val="001A3A64"/>
    <w:rsid w:val="001A4D71"/>
    <w:rsid w:val="001A5126"/>
    <w:rsid w:val="001B22A6"/>
    <w:rsid w:val="001B5A40"/>
    <w:rsid w:val="001B64E0"/>
    <w:rsid w:val="001C2D32"/>
    <w:rsid w:val="001C33AC"/>
    <w:rsid w:val="001C3460"/>
    <w:rsid w:val="001C3BDF"/>
    <w:rsid w:val="001C5115"/>
    <w:rsid w:val="001C5327"/>
    <w:rsid w:val="001C5785"/>
    <w:rsid w:val="001C62F6"/>
    <w:rsid w:val="001C660B"/>
    <w:rsid w:val="001C6C50"/>
    <w:rsid w:val="001C7751"/>
    <w:rsid w:val="001D0816"/>
    <w:rsid w:val="001D0BBE"/>
    <w:rsid w:val="001D4D21"/>
    <w:rsid w:val="001D5CAE"/>
    <w:rsid w:val="001D5F4A"/>
    <w:rsid w:val="001D7A46"/>
    <w:rsid w:val="001D7F46"/>
    <w:rsid w:val="001E139D"/>
    <w:rsid w:val="001E2703"/>
    <w:rsid w:val="001E4949"/>
    <w:rsid w:val="001E6FD9"/>
    <w:rsid w:val="001E7D75"/>
    <w:rsid w:val="001F0E18"/>
    <w:rsid w:val="001F0F48"/>
    <w:rsid w:val="001F2AF1"/>
    <w:rsid w:val="001F2DCB"/>
    <w:rsid w:val="001F3D87"/>
    <w:rsid w:val="001F3D94"/>
    <w:rsid w:val="001F46DD"/>
    <w:rsid w:val="001F61B2"/>
    <w:rsid w:val="001F6765"/>
    <w:rsid w:val="002007FB"/>
    <w:rsid w:val="00202458"/>
    <w:rsid w:val="00205591"/>
    <w:rsid w:val="0020720C"/>
    <w:rsid w:val="0021056C"/>
    <w:rsid w:val="00211549"/>
    <w:rsid w:val="00213894"/>
    <w:rsid w:val="00214A09"/>
    <w:rsid w:val="00217C5D"/>
    <w:rsid w:val="0022026D"/>
    <w:rsid w:val="002239AF"/>
    <w:rsid w:val="00224832"/>
    <w:rsid w:val="00226ED6"/>
    <w:rsid w:val="00227A46"/>
    <w:rsid w:val="00232CF0"/>
    <w:rsid w:val="0023341E"/>
    <w:rsid w:val="00234D40"/>
    <w:rsid w:val="002357D9"/>
    <w:rsid w:val="0023616A"/>
    <w:rsid w:val="0023675B"/>
    <w:rsid w:val="00237265"/>
    <w:rsid w:val="00237ACF"/>
    <w:rsid w:val="00237D19"/>
    <w:rsid w:val="00241330"/>
    <w:rsid w:val="0024186A"/>
    <w:rsid w:val="00242B1A"/>
    <w:rsid w:val="00243302"/>
    <w:rsid w:val="0024441A"/>
    <w:rsid w:val="002446AB"/>
    <w:rsid w:val="0024656D"/>
    <w:rsid w:val="00246809"/>
    <w:rsid w:val="00246EDD"/>
    <w:rsid w:val="00250165"/>
    <w:rsid w:val="00250F51"/>
    <w:rsid w:val="0025422C"/>
    <w:rsid w:val="00254D5C"/>
    <w:rsid w:val="002573EE"/>
    <w:rsid w:val="0026024A"/>
    <w:rsid w:val="00260751"/>
    <w:rsid w:val="00262A39"/>
    <w:rsid w:val="00264D02"/>
    <w:rsid w:val="00265578"/>
    <w:rsid w:val="00270B4F"/>
    <w:rsid w:val="00270BF8"/>
    <w:rsid w:val="00273F43"/>
    <w:rsid w:val="0027458D"/>
    <w:rsid w:val="002750E7"/>
    <w:rsid w:val="00275360"/>
    <w:rsid w:val="00276692"/>
    <w:rsid w:val="00276DAE"/>
    <w:rsid w:val="0027779E"/>
    <w:rsid w:val="00280CE1"/>
    <w:rsid w:val="002837F9"/>
    <w:rsid w:val="00284209"/>
    <w:rsid w:val="002845A1"/>
    <w:rsid w:val="00284D49"/>
    <w:rsid w:val="002852B1"/>
    <w:rsid w:val="002906F0"/>
    <w:rsid w:val="00295DED"/>
    <w:rsid w:val="002970A0"/>
    <w:rsid w:val="002972EF"/>
    <w:rsid w:val="002A06BA"/>
    <w:rsid w:val="002A3B78"/>
    <w:rsid w:val="002A46CA"/>
    <w:rsid w:val="002A54B9"/>
    <w:rsid w:val="002A648F"/>
    <w:rsid w:val="002A65A2"/>
    <w:rsid w:val="002B3C54"/>
    <w:rsid w:val="002B4685"/>
    <w:rsid w:val="002B5B49"/>
    <w:rsid w:val="002B62FA"/>
    <w:rsid w:val="002B72B7"/>
    <w:rsid w:val="002C2590"/>
    <w:rsid w:val="002C29A0"/>
    <w:rsid w:val="002C55A8"/>
    <w:rsid w:val="002C6149"/>
    <w:rsid w:val="002C676B"/>
    <w:rsid w:val="002C7541"/>
    <w:rsid w:val="002C7976"/>
    <w:rsid w:val="002C7FA1"/>
    <w:rsid w:val="002D0599"/>
    <w:rsid w:val="002D1526"/>
    <w:rsid w:val="002D154E"/>
    <w:rsid w:val="002D1800"/>
    <w:rsid w:val="002D1AF9"/>
    <w:rsid w:val="002D2B09"/>
    <w:rsid w:val="002D30F3"/>
    <w:rsid w:val="002D38F6"/>
    <w:rsid w:val="002D3B42"/>
    <w:rsid w:val="002D3BFC"/>
    <w:rsid w:val="002D4A1B"/>
    <w:rsid w:val="002D4E86"/>
    <w:rsid w:val="002D5FEB"/>
    <w:rsid w:val="002D68C2"/>
    <w:rsid w:val="002E0174"/>
    <w:rsid w:val="002E2E54"/>
    <w:rsid w:val="002E419F"/>
    <w:rsid w:val="002E4C9C"/>
    <w:rsid w:val="002E5902"/>
    <w:rsid w:val="002E73F4"/>
    <w:rsid w:val="002F0E05"/>
    <w:rsid w:val="002F2451"/>
    <w:rsid w:val="002F2FCE"/>
    <w:rsid w:val="002F535D"/>
    <w:rsid w:val="002F5C2A"/>
    <w:rsid w:val="002F6397"/>
    <w:rsid w:val="002F7971"/>
    <w:rsid w:val="00300C74"/>
    <w:rsid w:val="00301BBA"/>
    <w:rsid w:val="00303CF2"/>
    <w:rsid w:val="00306864"/>
    <w:rsid w:val="00307014"/>
    <w:rsid w:val="00310B01"/>
    <w:rsid w:val="00310F78"/>
    <w:rsid w:val="00311002"/>
    <w:rsid w:val="0031169B"/>
    <w:rsid w:val="003141DD"/>
    <w:rsid w:val="0031452D"/>
    <w:rsid w:val="0031635E"/>
    <w:rsid w:val="003164A5"/>
    <w:rsid w:val="00316C00"/>
    <w:rsid w:val="00316ECD"/>
    <w:rsid w:val="003204F2"/>
    <w:rsid w:val="0032228D"/>
    <w:rsid w:val="0032333C"/>
    <w:rsid w:val="00323D5A"/>
    <w:rsid w:val="0032505C"/>
    <w:rsid w:val="00327ED8"/>
    <w:rsid w:val="00330213"/>
    <w:rsid w:val="00330F26"/>
    <w:rsid w:val="00332DA5"/>
    <w:rsid w:val="00334BB9"/>
    <w:rsid w:val="003404DC"/>
    <w:rsid w:val="003427E7"/>
    <w:rsid w:val="00342FFB"/>
    <w:rsid w:val="00344E8A"/>
    <w:rsid w:val="00345C69"/>
    <w:rsid w:val="00347461"/>
    <w:rsid w:val="003475C6"/>
    <w:rsid w:val="00353EF1"/>
    <w:rsid w:val="00357232"/>
    <w:rsid w:val="00357642"/>
    <w:rsid w:val="003577FA"/>
    <w:rsid w:val="003604D5"/>
    <w:rsid w:val="00365334"/>
    <w:rsid w:val="00366D8F"/>
    <w:rsid w:val="0037130A"/>
    <w:rsid w:val="0037170C"/>
    <w:rsid w:val="00373E84"/>
    <w:rsid w:val="0037400D"/>
    <w:rsid w:val="003745A8"/>
    <w:rsid w:val="003745E1"/>
    <w:rsid w:val="00377221"/>
    <w:rsid w:val="003821D7"/>
    <w:rsid w:val="00383316"/>
    <w:rsid w:val="003867B7"/>
    <w:rsid w:val="003867D7"/>
    <w:rsid w:val="00387B26"/>
    <w:rsid w:val="00390F67"/>
    <w:rsid w:val="0039207D"/>
    <w:rsid w:val="00393B94"/>
    <w:rsid w:val="003948C4"/>
    <w:rsid w:val="00394C1B"/>
    <w:rsid w:val="00397B2E"/>
    <w:rsid w:val="003A0E49"/>
    <w:rsid w:val="003A2584"/>
    <w:rsid w:val="003A3249"/>
    <w:rsid w:val="003A390E"/>
    <w:rsid w:val="003B087E"/>
    <w:rsid w:val="003B26CE"/>
    <w:rsid w:val="003B35D0"/>
    <w:rsid w:val="003B50E3"/>
    <w:rsid w:val="003B670F"/>
    <w:rsid w:val="003B7933"/>
    <w:rsid w:val="003B7E7C"/>
    <w:rsid w:val="003C08DA"/>
    <w:rsid w:val="003C2925"/>
    <w:rsid w:val="003C3591"/>
    <w:rsid w:val="003C6DAD"/>
    <w:rsid w:val="003D0BFF"/>
    <w:rsid w:val="003D13C9"/>
    <w:rsid w:val="003D44CE"/>
    <w:rsid w:val="003D5563"/>
    <w:rsid w:val="003D7114"/>
    <w:rsid w:val="003D78D5"/>
    <w:rsid w:val="003E1801"/>
    <w:rsid w:val="003E1AB1"/>
    <w:rsid w:val="003E1BA7"/>
    <w:rsid w:val="003E6098"/>
    <w:rsid w:val="003E671B"/>
    <w:rsid w:val="003E6C80"/>
    <w:rsid w:val="003F30D8"/>
    <w:rsid w:val="00400573"/>
    <w:rsid w:val="004031F6"/>
    <w:rsid w:val="004033DA"/>
    <w:rsid w:val="004039D0"/>
    <w:rsid w:val="00404891"/>
    <w:rsid w:val="004048D9"/>
    <w:rsid w:val="00411E87"/>
    <w:rsid w:val="004128B0"/>
    <w:rsid w:val="0041315D"/>
    <w:rsid w:val="00414617"/>
    <w:rsid w:val="0041674F"/>
    <w:rsid w:val="0041693D"/>
    <w:rsid w:val="00416D15"/>
    <w:rsid w:val="004175A8"/>
    <w:rsid w:val="0042403A"/>
    <w:rsid w:val="00424435"/>
    <w:rsid w:val="00424F2C"/>
    <w:rsid w:val="0042529F"/>
    <w:rsid w:val="004256EF"/>
    <w:rsid w:val="00427354"/>
    <w:rsid w:val="004307F8"/>
    <w:rsid w:val="00431FA4"/>
    <w:rsid w:val="00432426"/>
    <w:rsid w:val="00435F77"/>
    <w:rsid w:val="00436E11"/>
    <w:rsid w:val="00436F03"/>
    <w:rsid w:val="00437B6E"/>
    <w:rsid w:val="0044155D"/>
    <w:rsid w:val="0044172A"/>
    <w:rsid w:val="00445257"/>
    <w:rsid w:val="00445F4B"/>
    <w:rsid w:val="00447808"/>
    <w:rsid w:val="00451348"/>
    <w:rsid w:val="0045296F"/>
    <w:rsid w:val="00452F4C"/>
    <w:rsid w:val="004539A7"/>
    <w:rsid w:val="004546E5"/>
    <w:rsid w:val="004557A5"/>
    <w:rsid w:val="00455CB2"/>
    <w:rsid w:val="00456994"/>
    <w:rsid w:val="004570F8"/>
    <w:rsid w:val="0045738B"/>
    <w:rsid w:val="00457C2C"/>
    <w:rsid w:val="00457C72"/>
    <w:rsid w:val="00460E61"/>
    <w:rsid w:val="00461A17"/>
    <w:rsid w:val="004624E1"/>
    <w:rsid w:val="0046309A"/>
    <w:rsid w:val="00463EC8"/>
    <w:rsid w:val="00465127"/>
    <w:rsid w:val="00465457"/>
    <w:rsid w:val="00465E4F"/>
    <w:rsid w:val="00466C06"/>
    <w:rsid w:val="0046729B"/>
    <w:rsid w:val="0047080D"/>
    <w:rsid w:val="00470A14"/>
    <w:rsid w:val="00470E94"/>
    <w:rsid w:val="00470ECA"/>
    <w:rsid w:val="00471086"/>
    <w:rsid w:val="00472DAE"/>
    <w:rsid w:val="00473162"/>
    <w:rsid w:val="00473958"/>
    <w:rsid w:val="00473D55"/>
    <w:rsid w:val="004751C0"/>
    <w:rsid w:val="0047571D"/>
    <w:rsid w:val="00477509"/>
    <w:rsid w:val="00481A0A"/>
    <w:rsid w:val="00481A36"/>
    <w:rsid w:val="00483F8F"/>
    <w:rsid w:val="00485ACE"/>
    <w:rsid w:val="00486DC2"/>
    <w:rsid w:val="00487D68"/>
    <w:rsid w:val="0049222B"/>
    <w:rsid w:val="00493A4C"/>
    <w:rsid w:val="00494509"/>
    <w:rsid w:val="00495B69"/>
    <w:rsid w:val="00496B1C"/>
    <w:rsid w:val="004A16EE"/>
    <w:rsid w:val="004A6563"/>
    <w:rsid w:val="004A7282"/>
    <w:rsid w:val="004A75E0"/>
    <w:rsid w:val="004B1B44"/>
    <w:rsid w:val="004B1C48"/>
    <w:rsid w:val="004B320F"/>
    <w:rsid w:val="004B56AB"/>
    <w:rsid w:val="004B5E15"/>
    <w:rsid w:val="004B6A7E"/>
    <w:rsid w:val="004B7347"/>
    <w:rsid w:val="004C27C9"/>
    <w:rsid w:val="004C339F"/>
    <w:rsid w:val="004C4878"/>
    <w:rsid w:val="004C4ED9"/>
    <w:rsid w:val="004C52F1"/>
    <w:rsid w:val="004C5926"/>
    <w:rsid w:val="004C6184"/>
    <w:rsid w:val="004D048C"/>
    <w:rsid w:val="004D0EBD"/>
    <w:rsid w:val="004D22C0"/>
    <w:rsid w:val="004D76AF"/>
    <w:rsid w:val="004D773D"/>
    <w:rsid w:val="004E0424"/>
    <w:rsid w:val="004E0724"/>
    <w:rsid w:val="004E1247"/>
    <w:rsid w:val="004E2BB5"/>
    <w:rsid w:val="004E3BB0"/>
    <w:rsid w:val="004E3F0F"/>
    <w:rsid w:val="004E3F1D"/>
    <w:rsid w:val="004E45DB"/>
    <w:rsid w:val="004E45E6"/>
    <w:rsid w:val="004E60EC"/>
    <w:rsid w:val="004E6367"/>
    <w:rsid w:val="004F3AF2"/>
    <w:rsid w:val="004F424E"/>
    <w:rsid w:val="004F68DB"/>
    <w:rsid w:val="004F7A5A"/>
    <w:rsid w:val="00500185"/>
    <w:rsid w:val="005040FA"/>
    <w:rsid w:val="00511BBB"/>
    <w:rsid w:val="0051201F"/>
    <w:rsid w:val="00513BF7"/>
    <w:rsid w:val="00517112"/>
    <w:rsid w:val="00521AB5"/>
    <w:rsid w:val="00522097"/>
    <w:rsid w:val="00526A8F"/>
    <w:rsid w:val="0052757C"/>
    <w:rsid w:val="00527C47"/>
    <w:rsid w:val="005300C1"/>
    <w:rsid w:val="005302BC"/>
    <w:rsid w:val="00530721"/>
    <w:rsid w:val="00531210"/>
    <w:rsid w:val="00532F4B"/>
    <w:rsid w:val="00536512"/>
    <w:rsid w:val="00537D26"/>
    <w:rsid w:val="0054109A"/>
    <w:rsid w:val="00541CC4"/>
    <w:rsid w:val="005456F6"/>
    <w:rsid w:val="00545B35"/>
    <w:rsid w:val="00550ABF"/>
    <w:rsid w:val="005531EE"/>
    <w:rsid w:val="00554A5F"/>
    <w:rsid w:val="00556071"/>
    <w:rsid w:val="005561E2"/>
    <w:rsid w:val="00556CC6"/>
    <w:rsid w:val="005571BD"/>
    <w:rsid w:val="00557C01"/>
    <w:rsid w:val="0056095C"/>
    <w:rsid w:val="0056152D"/>
    <w:rsid w:val="00561883"/>
    <w:rsid w:val="00562EA4"/>
    <w:rsid w:val="00563BC2"/>
    <w:rsid w:val="00564465"/>
    <w:rsid w:val="00565D86"/>
    <w:rsid w:val="00565FF0"/>
    <w:rsid w:val="005672D7"/>
    <w:rsid w:val="005673CE"/>
    <w:rsid w:val="0057010F"/>
    <w:rsid w:val="005715A5"/>
    <w:rsid w:val="005715F6"/>
    <w:rsid w:val="00571B6F"/>
    <w:rsid w:val="00574472"/>
    <w:rsid w:val="0057616B"/>
    <w:rsid w:val="005837F2"/>
    <w:rsid w:val="0058431E"/>
    <w:rsid w:val="0059033D"/>
    <w:rsid w:val="00591668"/>
    <w:rsid w:val="00592D56"/>
    <w:rsid w:val="005932B0"/>
    <w:rsid w:val="00593754"/>
    <w:rsid w:val="00595D99"/>
    <w:rsid w:val="00596AE0"/>
    <w:rsid w:val="005A0A08"/>
    <w:rsid w:val="005A0B5A"/>
    <w:rsid w:val="005A1195"/>
    <w:rsid w:val="005A457D"/>
    <w:rsid w:val="005A5092"/>
    <w:rsid w:val="005B0592"/>
    <w:rsid w:val="005B05E5"/>
    <w:rsid w:val="005B0724"/>
    <w:rsid w:val="005B083B"/>
    <w:rsid w:val="005B0BD0"/>
    <w:rsid w:val="005B22DD"/>
    <w:rsid w:val="005B2396"/>
    <w:rsid w:val="005B2CFA"/>
    <w:rsid w:val="005B3AB9"/>
    <w:rsid w:val="005B3AD9"/>
    <w:rsid w:val="005B3B41"/>
    <w:rsid w:val="005B5386"/>
    <w:rsid w:val="005B5BFF"/>
    <w:rsid w:val="005B5DAD"/>
    <w:rsid w:val="005B6999"/>
    <w:rsid w:val="005B74C0"/>
    <w:rsid w:val="005C03B7"/>
    <w:rsid w:val="005C1800"/>
    <w:rsid w:val="005C29BD"/>
    <w:rsid w:val="005C6CAB"/>
    <w:rsid w:val="005C75BB"/>
    <w:rsid w:val="005D087D"/>
    <w:rsid w:val="005D117E"/>
    <w:rsid w:val="005D5E26"/>
    <w:rsid w:val="005D6499"/>
    <w:rsid w:val="005D6FAD"/>
    <w:rsid w:val="005E117F"/>
    <w:rsid w:val="005E1418"/>
    <w:rsid w:val="005E2853"/>
    <w:rsid w:val="005E4C5B"/>
    <w:rsid w:val="005E4CF5"/>
    <w:rsid w:val="005E7697"/>
    <w:rsid w:val="005E7F62"/>
    <w:rsid w:val="005F2A73"/>
    <w:rsid w:val="005F37E1"/>
    <w:rsid w:val="005F3C44"/>
    <w:rsid w:val="005F53DD"/>
    <w:rsid w:val="005F70AD"/>
    <w:rsid w:val="00602ADD"/>
    <w:rsid w:val="00603F61"/>
    <w:rsid w:val="00604B86"/>
    <w:rsid w:val="00604EA7"/>
    <w:rsid w:val="00606BCE"/>
    <w:rsid w:val="00610A71"/>
    <w:rsid w:val="00611F86"/>
    <w:rsid w:val="00612E91"/>
    <w:rsid w:val="00613AFB"/>
    <w:rsid w:val="00613D68"/>
    <w:rsid w:val="006142DA"/>
    <w:rsid w:val="006171D0"/>
    <w:rsid w:val="00617C06"/>
    <w:rsid w:val="00620076"/>
    <w:rsid w:val="00622FD4"/>
    <w:rsid w:val="00623F78"/>
    <w:rsid w:val="00627D0A"/>
    <w:rsid w:val="00631F22"/>
    <w:rsid w:val="00633545"/>
    <w:rsid w:val="006364DD"/>
    <w:rsid w:val="00636954"/>
    <w:rsid w:val="006409EB"/>
    <w:rsid w:val="006425C1"/>
    <w:rsid w:val="00642FAA"/>
    <w:rsid w:val="00643CB0"/>
    <w:rsid w:val="00643E7F"/>
    <w:rsid w:val="00647783"/>
    <w:rsid w:val="0065254E"/>
    <w:rsid w:val="00652DF1"/>
    <w:rsid w:val="00653022"/>
    <w:rsid w:val="00660BCB"/>
    <w:rsid w:val="0066246B"/>
    <w:rsid w:val="0066472D"/>
    <w:rsid w:val="00674FE8"/>
    <w:rsid w:val="006816B1"/>
    <w:rsid w:val="006833CB"/>
    <w:rsid w:val="00683504"/>
    <w:rsid w:val="00685AE3"/>
    <w:rsid w:val="00687E62"/>
    <w:rsid w:val="00692BC2"/>
    <w:rsid w:val="00693B7F"/>
    <w:rsid w:val="006949BB"/>
    <w:rsid w:val="00695B65"/>
    <w:rsid w:val="00696ACC"/>
    <w:rsid w:val="0069763E"/>
    <w:rsid w:val="00697A5A"/>
    <w:rsid w:val="006A0AD5"/>
    <w:rsid w:val="006A1E44"/>
    <w:rsid w:val="006A2ACE"/>
    <w:rsid w:val="006A3ED2"/>
    <w:rsid w:val="006A55FC"/>
    <w:rsid w:val="006A5B98"/>
    <w:rsid w:val="006A6BA2"/>
    <w:rsid w:val="006B03E9"/>
    <w:rsid w:val="006B4519"/>
    <w:rsid w:val="006C1A7D"/>
    <w:rsid w:val="006C1DEA"/>
    <w:rsid w:val="006C26EE"/>
    <w:rsid w:val="006C28CA"/>
    <w:rsid w:val="006C3C12"/>
    <w:rsid w:val="006C3D53"/>
    <w:rsid w:val="006C3F90"/>
    <w:rsid w:val="006C72B8"/>
    <w:rsid w:val="006D3F9B"/>
    <w:rsid w:val="006D56E3"/>
    <w:rsid w:val="006D7B05"/>
    <w:rsid w:val="006E035D"/>
    <w:rsid w:val="006E3D90"/>
    <w:rsid w:val="006E4463"/>
    <w:rsid w:val="006E4BE5"/>
    <w:rsid w:val="006E526D"/>
    <w:rsid w:val="006E5F01"/>
    <w:rsid w:val="006E623B"/>
    <w:rsid w:val="006F0840"/>
    <w:rsid w:val="006F2FE9"/>
    <w:rsid w:val="006F3214"/>
    <w:rsid w:val="006F3606"/>
    <w:rsid w:val="006F363B"/>
    <w:rsid w:val="006F3F9A"/>
    <w:rsid w:val="006F5AA6"/>
    <w:rsid w:val="006F5AE2"/>
    <w:rsid w:val="006F6070"/>
    <w:rsid w:val="006F67CE"/>
    <w:rsid w:val="00700741"/>
    <w:rsid w:val="00703E33"/>
    <w:rsid w:val="00705E4C"/>
    <w:rsid w:val="00706803"/>
    <w:rsid w:val="00710027"/>
    <w:rsid w:val="00710372"/>
    <w:rsid w:val="00710B40"/>
    <w:rsid w:val="007120F3"/>
    <w:rsid w:val="007143FB"/>
    <w:rsid w:val="00714BA1"/>
    <w:rsid w:val="00716CA1"/>
    <w:rsid w:val="007201C9"/>
    <w:rsid w:val="00720394"/>
    <w:rsid w:val="007230F9"/>
    <w:rsid w:val="00725EFB"/>
    <w:rsid w:val="0072683C"/>
    <w:rsid w:val="007326FD"/>
    <w:rsid w:val="007331C3"/>
    <w:rsid w:val="00733F69"/>
    <w:rsid w:val="00734AF5"/>
    <w:rsid w:val="007352B8"/>
    <w:rsid w:val="00735524"/>
    <w:rsid w:val="007368F0"/>
    <w:rsid w:val="007377B4"/>
    <w:rsid w:val="00740AF5"/>
    <w:rsid w:val="00741737"/>
    <w:rsid w:val="00741D4A"/>
    <w:rsid w:val="00741FFC"/>
    <w:rsid w:val="00743665"/>
    <w:rsid w:val="00744B42"/>
    <w:rsid w:val="00745743"/>
    <w:rsid w:val="00747E02"/>
    <w:rsid w:val="00751E3E"/>
    <w:rsid w:val="007536C6"/>
    <w:rsid w:val="007560B1"/>
    <w:rsid w:val="00756FA2"/>
    <w:rsid w:val="00760449"/>
    <w:rsid w:val="00761018"/>
    <w:rsid w:val="00761B33"/>
    <w:rsid w:val="0076343E"/>
    <w:rsid w:val="00763CC7"/>
    <w:rsid w:val="00767142"/>
    <w:rsid w:val="00767849"/>
    <w:rsid w:val="007704D5"/>
    <w:rsid w:val="00775C3D"/>
    <w:rsid w:val="007776E8"/>
    <w:rsid w:val="00780912"/>
    <w:rsid w:val="007816D4"/>
    <w:rsid w:val="00782901"/>
    <w:rsid w:val="00783A95"/>
    <w:rsid w:val="00784028"/>
    <w:rsid w:val="007847EE"/>
    <w:rsid w:val="00785024"/>
    <w:rsid w:val="00786F13"/>
    <w:rsid w:val="007874AF"/>
    <w:rsid w:val="0078777C"/>
    <w:rsid w:val="00790277"/>
    <w:rsid w:val="00794091"/>
    <w:rsid w:val="007952CA"/>
    <w:rsid w:val="00795831"/>
    <w:rsid w:val="00796A07"/>
    <w:rsid w:val="007A11A0"/>
    <w:rsid w:val="007A24DE"/>
    <w:rsid w:val="007A310C"/>
    <w:rsid w:val="007A486D"/>
    <w:rsid w:val="007B16C9"/>
    <w:rsid w:val="007B3A1A"/>
    <w:rsid w:val="007B3B0B"/>
    <w:rsid w:val="007B5336"/>
    <w:rsid w:val="007B60AB"/>
    <w:rsid w:val="007B7284"/>
    <w:rsid w:val="007B76CB"/>
    <w:rsid w:val="007C2F2E"/>
    <w:rsid w:val="007C400C"/>
    <w:rsid w:val="007C5E5E"/>
    <w:rsid w:val="007C6834"/>
    <w:rsid w:val="007C7C43"/>
    <w:rsid w:val="007D1D06"/>
    <w:rsid w:val="007D21BB"/>
    <w:rsid w:val="007D2B09"/>
    <w:rsid w:val="007D3545"/>
    <w:rsid w:val="007D47FA"/>
    <w:rsid w:val="007D771F"/>
    <w:rsid w:val="007E081C"/>
    <w:rsid w:val="007E0923"/>
    <w:rsid w:val="007E0D71"/>
    <w:rsid w:val="007E2FDA"/>
    <w:rsid w:val="007E4AA6"/>
    <w:rsid w:val="007E522B"/>
    <w:rsid w:val="007E748A"/>
    <w:rsid w:val="007E794A"/>
    <w:rsid w:val="007F2AB7"/>
    <w:rsid w:val="007F356E"/>
    <w:rsid w:val="007F50D9"/>
    <w:rsid w:val="007F6225"/>
    <w:rsid w:val="007F6C7A"/>
    <w:rsid w:val="007F6CCD"/>
    <w:rsid w:val="007F700B"/>
    <w:rsid w:val="007F779A"/>
    <w:rsid w:val="00800A00"/>
    <w:rsid w:val="00805DF8"/>
    <w:rsid w:val="00806216"/>
    <w:rsid w:val="0080622F"/>
    <w:rsid w:val="0080649D"/>
    <w:rsid w:val="00806DD7"/>
    <w:rsid w:val="0081133C"/>
    <w:rsid w:val="0081136E"/>
    <w:rsid w:val="00811A66"/>
    <w:rsid w:val="00814282"/>
    <w:rsid w:val="0081437C"/>
    <w:rsid w:val="0081439B"/>
    <w:rsid w:val="0081560B"/>
    <w:rsid w:val="008175FF"/>
    <w:rsid w:val="0082110D"/>
    <w:rsid w:val="00822C88"/>
    <w:rsid w:val="008236DC"/>
    <w:rsid w:val="008240D0"/>
    <w:rsid w:val="00824E50"/>
    <w:rsid w:val="0082531B"/>
    <w:rsid w:val="00830D53"/>
    <w:rsid w:val="008316FD"/>
    <w:rsid w:val="0083188F"/>
    <w:rsid w:val="0083392A"/>
    <w:rsid w:val="00833AE2"/>
    <w:rsid w:val="0084115A"/>
    <w:rsid w:val="00841B98"/>
    <w:rsid w:val="00841E55"/>
    <w:rsid w:val="008449D0"/>
    <w:rsid w:val="00845047"/>
    <w:rsid w:val="008453F9"/>
    <w:rsid w:val="00845B90"/>
    <w:rsid w:val="00845BBA"/>
    <w:rsid w:val="008509EA"/>
    <w:rsid w:val="00853D0C"/>
    <w:rsid w:val="00856BDD"/>
    <w:rsid w:val="00862FD6"/>
    <w:rsid w:val="00863493"/>
    <w:rsid w:val="008645CB"/>
    <w:rsid w:val="0086627E"/>
    <w:rsid w:val="00866D67"/>
    <w:rsid w:val="00867881"/>
    <w:rsid w:val="00874D95"/>
    <w:rsid w:val="00881284"/>
    <w:rsid w:val="0088210A"/>
    <w:rsid w:val="00884259"/>
    <w:rsid w:val="00884AB4"/>
    <w:rsid w:val="00887A75"/>
    <w:rsid w:val="008910C7"/>
    <w:rsid w:val="008920A5"/>
    <w:rsid w:val="008926C9"/>
    <w:rsid w:val="00892756"/>
    <w:rsid w:val="00893B95"/>
    <w:rsid w:val="00894009"/>
    <w:rsid w:val="00895173"/>
    <w:rsid w:val="00897F3E"/>
    <w:rsid w:val="008A0113"/>
    <w:rsid w:val="008A2D39"/>
    <w:rsid w:val="008A498B"/>
    <w:rsid w:val="008A6427"/>
    <w:rsid w:val="008A6D6B"/>
    <w:rsid w:val="008A7003"/>
    <w:rsid w:val="008A70D9"/>
    <w:rsid w:val="008B0A74"/>
    <w:rsid w:val="008B153E"/>
    <w:rsid w:val="008B2AA4"/>
    <w:rsid w:val="008B4A10"/>
    <w:rsid w:val="008C04E2"/>
    <w:rsid w:val="008C1277"/>
    <w:rsid w:val="008C2444"/>
    <w:rsid w:val="008C446E"/>
    <w:rsid w:val="008C4830"/>
    <w:rsid w:val="008D0DC5"/>
    <w:rsid w:val="008D2631"/>
    <w:rsid w:val="008D29AE"/>
    <w:rsid w:val="008D2B44"/>
    <w:rsid w:val="008D2F97"/>
    <w:rsid w:val="008D3DF0"/>
    <w:rsid w:val="008D4E6E"/>
    <w:rsid w:val="008D7D7B"/>
    <w:rsid w:val="008E0CD1"/>
    <w:rsid w:val="008E2F0E"/>
    <w:rsid w:val="008E31AD"/>
    <w:rsid w:val="008E7150"/>
    <w:rsid w:val="008E7151"/>
    <w:rsid w:val="008E7301"/>
    <w:rsid w:val="008E75CD"/>
    <w:rsid w:val="008F0474"/>
    <w:rsid w:val="008F1471"/>
    <w:rsid w:val="008F22D8"/>
    <w:rsid w:val="008F3D67"/>
    <w:rsid w:val="008F5F8B"/>
    <w:rsid w:val="008F6FE5"/>
    <w:rsid w:val="008F7193"/>
    <w:rsid w:val="008F7D1D"/>
    <w:rsid w:val="008F7D72"/>
    <w:rsid w:val="00904B35"/>
    <w:rsid w:val="00905912"/>
    <w:rsid w:val="0090646F"/>
    <w:rsid w:val="009103C8"/>
    <w:rsid w:val="00911882"/>
    <w:rsid w:val="009144BC"/>
    <w:rsid w:val="00914BFB"/>
    <w:rsid w:val="009153EC"/>
    <w:rsid w:val="00916FC2"/>
    <w:rsid w:val="00922B2F"/>
    <w:rsid w:val="00923635"/>
    <w:rsid w:val="00923E72"/>
    <w:rsid w:val="0092469B"/>
    <w:rsid w:val="00927BB5"/>
    <w:rsid w:val="0093056F"/>
    <w:rsid w:val="00930635"/>
    <w:rsid w:val="0093523F"/>
    <w:rsid w:val="009355F0"/>
    <w:rsid w:val="00937EDC"/>
    <w:rsid w:val="00940A1B"/>
    <w:rsid w:val="00940A73"/>
    <w:rsid w:val="00940D40"/>
    <w:rsid w:val="00941F52"/>
    <w:rsid w:val="00943269"/>
    <w:rsid w:val="00943506"/>
    <w:rsid w:val="00943892"/>
    <w:rsid w:val="00945851"/>
    <w:rsid w:val="00945C5A"/>
    <w:rsid w:val="00945E07"/>
    <w:rsid w:val="00947B79"/>
    <w:rsid w:val="0095000A"/>
    <w:rsid w:val="00950526"/>
    <w:rsid w:val="0095068D"/>
    <w:rsid w:val="00951664"/>
    <w:rsid w:val="009521A1"/>
    <w:rsid w:val="00952305"/>
    <w:rsid w:val="009525BE"/>
    <w:rsid w:val="00952605"/>
    <w:rsid w:val="009531F1"/>
    <w:rsid w:val="00955497"/>
    <w:rsid w:val="00956AB9"/>
    <w:rsid w:val="00960CDC"/>
    <w:rsid w:val="009616B3"/>
    <w:rsid w:val="00962BA5"/>
    <w:rsid w:val="00965AF6"/>
    <w:rsid w:val="00966C48"/>
    <w:rsid w:val="009673C0"/>
    <w:rsid w:val="00967950"/>
    <w:rsid w:val="00974C36"/>
    <w:rsid w:val="00974FC5"/>
    <w:rsid w:val="00980FBE"/>
    <w:rsid w:val="00983659"/>
    <w:rsid w:val="00983D4C"/>
    <w:rsid w:val="00984BCA"/>
    <w:rsid w:val="009860B6"/>
    <w:rsid w:val="009900D0"/>
    <w:rsid w:val="00990CE2"/>
    <w:rsid w:val="00992580"/>
    <w:rsid w:val="009931E2"/>
    <w:rsid w:val="009932C5"/>
    <w:rsid w:val="00993802"/>
    <w:rsid w:val="00994963"/>
    <w:rsid w:val="00996945"/>
    <w:rsid w:val="0099771F"/>
    <w:rsid w:val="009A063E"/>
    <w:rsid w:val="009A3AD9"/>
    <w:rsid w:val="009B4395"/>
    <w:rsid w:val="009B453C"/>
    <w:rsid w:val="009B600F"/>
    <w:rsid w:val="009C05C6"/>
    <w:rsid w:val="009C3D64"/>
    <w:rsid w:val="009C451B"/>
    <w:rsid w:val="009D30A1"/>
    <w:rsid w:val="009D52AF"/>
    <w:rsid w:val="009D5B37"/>
    <w:rsid w:val="009D7D71"/>
    <w:rsid w:val="009E0B24"/>
    <w:rsid w:val="009E3E5B"/>
    <w:rsid w:val="009E4C0B"/>
    <w:rsid w:val="009E4F5F"/>
    <w:rsid w:val="009E525E"/>
    <w:rsid w:val="009E5896"/>
    <w:rsid w:val="009E58ED"/>
    <w:rsid w:val="009E621C"/>
    <w:rsid w:val="009E6CC8"/>
    <w:rsid w:val="009F202D"/>
    <w:rsid w:val="009F2858"/>
    <w:rsid w:val="009F4C4C"/>
    <w:rsid w:val="009F573D"/>
    <w:rsid w:val="00A00A1E"/>
    <w:rsid w:val="00A00D79"/>
    <w:rsid w:val="00A02813"/>
    <w:rsid w:val="00A02D4B"/>
    <w:rsid w:val="00A02E4D"/>
    <w:rsid w:val="00A03865"/>
    <w:rsid w:val="00A060B0"/>
    <w:rsid w:val="00A07EB7"/>
    <w:rsid w:val="00A10E44"/>
    <w:rsid w:val="00A11330"/>
    <w:rsid w:val="00A11FA7"/>
    <w:rsid w:val="00A13690"/>
    <w:rsid w:val="00A15063"/>
    <w:rsid w:val="00A15EBA"/>
    <w:rsid w:val="00A16203"/>
    <w:rsid w:val="00A1649A"/>
    <w:rsid w:val="00A1667B"/>
    <w:rsid w:val="00A16CE8"/>
    <w:rsid w:val="00A2270B"/>
    <w:rsid w:val="00A23384"/>
    <w:rsid w:val="00A24710"/>
    <w:rsid w:val="00A24C2D"/>
    <w:rsid w:val="00A265A4"/>
    <w:rsid w:val="00A26EA4"/>
    <w:rsid w:val="00A2775A"/>
    <w:rsid w:val="00A277E6"/>
    <w:rsid w:val="00A27FBF"/>
    <w:rsid w:val="00A31D73"/>
    <w:rsid w:val="00A32AD7"/>
    <w:rsid w:val="00A3480F"/>
    <w:rsid w:val="00A361A9"/>
    <w:rsid w:val="00A36807"/>
    <w:rsid w:val="00A3692F"/>
    <w:rsid w:val="00A36EE9"/>
    <w:rsid w:val="00A37443"/>
    <w:rsid w:val="00A4359C"/>
    <w:rsid w:val="00A44A33"/>
    <w:rsid w:val="00A45058"/>
    <w:rsid w:val="00A453BA"/>
    <w:rsid w:val="00A46A91"/>
    <w:rsid w:val="00A4771B"/>
    <w:rsid w:val="00A4775B"/>
    <w:rsid w:val="00A51734"/>
    <w:rsid w:val="00A51802"/>
    <w:rsid w:val="00A52740"/>
    <w:rsid w:val="00A54BCA"/>
    <w:rsid w:val="00A552FD"/>
    <w:rsid w:val="00A558B9"/>
    <w:rsid w:val="00A56752"/>
    <w:rsid w:val="00A6014B"/>
    <w:rsid w:val="00A60373"/>
    <w:rsid w:val="00A625BC"/>
    <w:rsid w:val="00A62DA9"/>
    <w:rsid w:val="00A638A7"/>
    <w:rsid w:val="00A65262"/>
    <w:rsid w:val="00A71090"/>
    <w:rsid w:val="00A73112"/>
    <w:rsid w:val="00A73A84"/>
    <w:rsid w:val="00A76BC8"/>
    <w:rsid w:val="00A77013"/>
    <w:rsid w:val="00A770DE"/>
    <w:rsid w:val="00A77CCE"/>
    <w:rsid w:val="00A77D10"/>
    <w:rsid w:val="00A82156"/>
    <w:rsid w:val="00A84FB7"/>
    <w:rsid w:val="00A85336"/>
    <w:rsid w:val="00A870C3"/>
    <w:rsid w:val="00A90208"/>
    <w:rsid w:val="00A906F0"/>
    <w:rsid w:val="00A9137B"/>
    <w:rsid w:val="00A93134"/>
    <w:rsid w:val="00A934C4"/>
    <w:rsid w:val="00A93553"/>
    <w:rsid w:val="00A962B6"/>
    <w:rsid w:val="00A96726"/>
    <w:rsid w:val="00A976FC"/>
    <w:rsid w:val="00A97E27"/>
    <w:rsid w:val="00AA0755"/>
    <w:rsid w:val="00AA0C9F"/>
    <w:rsid w:val="00AA1337"/>
    <w:rsid w:val="00AA2063"/>
    <w:rsid w:val="00AA2B10"/>
    <w:rsid w:val="00AA3457"/>
    <w:rsid w:val="00AA49DF"/>
    <w:rsid w:val="00AA6AC8"/>
    <w:rsid w:val="00AA6E0B"/>
    <w:rsid w:val="00AB0C54"/>
    <w:rsid w:val="00AB224C"/>
    <w:rsid w:val="00AB4502"/>
    <w:rsid w:val="00AB5515"/>
    <w:rsid w:val="00AB56E9"/>
    <w:rsid w:val="00AB65C3"/>
    <w:rsid w:val="00AC3FAA"/>
    <w:rsid w:val="00AD0821"/>
    <w:rsid w:val="00AD2986"/>
    <w:rsid w:val="00AD2FA5"/>
    <w:rsid w:val="00AD3583"/>
    <w:rsid w:val="00AD4690"/>
    <w:rsid w:val="00AD5160"/>
    <w:rsid w:val="00AD5305"/>
    <w:rsid w:val="00AD5A19"/>
    <w:rsid w:val="00AD5FE2"/>
    <w:rsid w:val="00AE0AD1"/>
    <w:rsid w:val="00AE1CCE"/>
    <w:rsid w:val="00AE2D85"/>
    <w:rsid w:val="00AE3DF2"/>
    <w:rsid w:val="00AE3F53"/>
    <w:rsid w:val="00AE4226"/>
    <w:rsid w:val="00AF1873"/>
    <w:rsid w:val="00AF1888"/>
    <w:rsid w:val="00AF2768"/>
    <w:rsid w:val="00AF3B1F"/>
    <w:rsid w:val="00AF6B8D"/>
    <w:rsid w:val="00B008CC"/>
    <w:rsid w:val="00B0118C"/>
    <w:rsid w:val="00B062E0"/>
    <w:rsid w:val="00B06924"/>
    <w:rsid w:val="00B07E61"/>
    <w:rsid w:val="00B11EFE"/>
    <w:rsid w:val="00B12B4C"/>
    <w:rsid w:val="00B136EE"/>
    <w:rsid w:val="00B14AB4"/>
    <w:rsid w:val="00B1649D"/>
    <w:rsid w:val="00B1756D"/>
    <w:rsid w:val="00B21F9A"/>
    <w:rsid w:val="00B2337F"/>
    <w:rsid w:val="00B246CA"/>
    <w:rsid w:val="00B2543C"/>
    <w:rsid w:val="00B25546"/>
    <w:rsid w:val="00B261EB"/>
    <w:rsid w:val="00B325E1"/>
    <w:rsid w:val="00B333A0"/>
    <w:rsid w:val="00B34BB1"/>
    <w:rsid w:val="00B35189"/>
    <w:rsid w:val="00B41BB8"/>
    <w:rsid w:val="00B422EF"/>
    <w:rsid w:val="00B431DC"/>
    <w:rsid w:val="00B44937"/>
    <w:rsid w:val="00B459E4"/>
    <w:rsid w:val="00B46A09"/>
    <w:rsid w:val="00B5341A"/>
    <w:rsid w:val="00B55175"/>
    <w:rsid w:val="00B6046F"/>
    <w:rsid w:val="00B604D1"/>
    <w:rsid w:val="00B6337E"/>
    <w:rsid w:val="00B63632"/>
    <w:rsid w:val="00B67CDC"/>
    <w:rsid w:val="00B72284"/>
    <w:rsid w:val="00B737B9"/>
    <w:rsid w:val="00B741AC"/>
    <w:rsid w:val="00B74627"/>
    <w:rsid w:val="00B74C64"/>
    <w:rsid w:val="00B76D5D"/>
    <w:rsid w:val="00B77A69"/>
    <w:rsid w:val="00B8149F"/>
    <w:rsid w:val="00B83F5F"/>
    <w:rsid w:val="00B8468D"/>
    <w:rsid w:val="00B86C96"/>
    <w:rsid w:val="00B8741C"/>
    <w:rsid w:val="00B8771A"/>
    <w:rsid w:val="00B92657"/>
    <w:rsid w:val="00B936EF"/>
    <w:rsid w:val="00B93CF6"/>
    <w:rsid w:val="00B93DBD"/>
    <w:rsid w:val="00B944A8"/>
    <w:rsid w:val="00B95A5F"/>
    <w:rsid w:val="00B96445"/>
    <w:rsid w:val="00BA20C9"/>
    <w:rsid w:val="00BA5534"/>
    <w:rsid w:val="00BA774E"/>
    <w:rsid w:val="00BA7B7D"/>
    <w:rsid w:val="00BA7C62"/>
    <w:rsid w:val="00BB08DE"/>
    <w:rsid w:val="00BB0B1F"/>
    <w:rsid w:val="00BB551C"/>
    <w:rsid w:val="00BB6743"/>
    <w:rsid w:val="00BC2862"/>
    <w:rsid w:val="00BC4370"/>
    <w:rsid w:val="00BC4858"/>
    <w:rsid w:val="00BD09AA"/>
    <w:rsid w:val="00BD122C"/>
    <w:rsid w:val="00BD130B"/>
    <w:rsid w:val="00BD4E4D"/>
    <w:rsid w:val="00BD7CE0"/>
    <w:rsid w:val="00BE043E"/>
    <w:rsid w:val="00BE0850"/>
    <w:rsid w:val="00BE0940"/>
    <w:rsid w:val="00BE2F76"/>
    <w:rsid w:val="00BE3DC9"/>
    <w:rsid w:val="00BE4C38"/>
    <w:rsid w:val="00BE52B0"/>
    <w:rsid w:val="00BE7693"/>
    <w:rsid w:val="00BE7C45"/>
    <w:rsid w:val="00BF0166"/>
    <w:rsid w:val="00BF1FBC"/>
    <w:rsid w:val="00BF24E0"/>
    <w:rsid w:val="00BF2C9A"/>
    <w:rsid w:val="00BF3D6A"/>
    <w:rsid w:val="00BF48EC"/>
    <w:rsid w:val="00BF4DCC"/>
    <w:rsid w:val="00BF59A5"/>
    <w:rsid w:val="00BF63CD"/>
    <w:rsid w:val="00BF74B0"/>
    <w:rsid w:val="00BF7B3B"/>
    <w:rsid w:val="00BF7B83"/>
    <w:rsid w:val="00C00210"/>
    <w:rsid w:val="00C00E92"/>
    <w:rsid w:val="00C03026"/>
    <w:rsid w:val="00C033FD"/>
    <w:rsid w:val="00C0398D"/>
    <w:rsid w:val="00C04435"/>
    <w:rsid w:val="00C05603"/>
    <w:rsid w:val="00C05C41"/>
    <w:rsid w:val="00C07113"/>
    <w:rsid w:val="00C074D9"/>
    <w:rsid w:val="00C075EC"/>
    <w:rsid w:val="00C10EFF"/>
    <w:rsid w:val="00C10F49"/>
    <w:rsid w:val="00C1639A"/>
    <w:rsid w:val="00C16958"/>
    <w:rsid w:val="00C17C75"/>
    <w:rsid w:val="00C207BB"/>
    <w:rsid w:val="00C21004"/>
    <w:rsid w:val="00C2193D"/>
    <w:rsid w:val="00C24670"/>
    <w:rsid w:val="00C27D80"/>
    <w:rsid w:val="00C30475"/>
    <w:rsid w:val="00C30688"/>
    <w:rsid w:val="00C30925"/>
    <w:rsid w:val="00C31AB1"/>
    <w:rsid w:val="00C33D52"/>
    <w:rsid w:val="00C34E89"/>
    <w:rsid w:val="00C35B25"/>
    <w:rsid w:val="00C41989"/>
    <w:rsid w:val="00C41A8D"/>
    <w:rsid w:val="00C42EB4"/>
    <w:rsid w:val="00C43D68"/>
    <w:rsid w:val="00C447BA"/>
    <w:rsid w:val="00C44914"/>
    <w:rsid w:val="00C45116"/>
    <w:rsid w:val="00C45852"/>
    <w:rsid w:val="00C46B7D"/>
    <w:rsid w:val="00C47998"/>
    <w:rsid w:val="00C51EF9"/>
    <w:rsid w:val="00C52472"/>
    <w:rsid w:val="00C551EC"/>
    <w:rsid w:val="00C55CFD"/>
    <w:rsid w:val="00C55DC6"/>
    <w:rsid w:val="00C5757D"/>
    <w:rsid w:val="00C57F83"/>
    <w:rsid w:val="00C61621"/>
    <w:rsid w:val="00C618FF"/>
    <w:rsid w:val="00C61B45"/>
    <w:rsid w:val="00C61FF0"/>
    <w:rsid w:val="00C656D2"/>
    <w:rsid w:val="00C65F5C"/>
    <w:rsid w:val="00C667A1"/>
    <w:rsid w:val="00C6699A"/>
    <w:rsid w:val="00C67A7E"/>
    <w:rsid w:val="00C67C70"/>
    <w:rsid w:val="00C71B0C"/>
    <w:rsid w:val="00C74343"/>
    <w:rsid w:val="00C74FF7"/>
    <w:rsid w:val="00C7536F"/>
    <w:rsid w:val="00C75404"/>
    <w:rsid w:val="00C755E7"/>
    <w:rsid w:val="00C75E7B"/>
    <w:rsid w:val="00C76695"/>
    <w:rsid w:val="00C77107"/>
    <w:rsid w:val="00C80D25"/>
    <w:rsid w:val="00C8147D"/>
    <w:rsid w:val="00C83503"/>
    <w:rsid w:val="00C849CD"/>
    <w:rsid w:val="00C84AB3"/>
    <w:rsid w:val="00C84BFC"/>
    <w:rsid w:val="00C84FDC"/>
    <w:rsid w:val="00C85C7B"/>
    <w:rsid w:val="00C864D0"/>
    <w:rsid w:val="00C865FC"/>
    <w:rsid w:val="00C87411"/>
    <w:rsid w:val="00C8750B"/>
    <w:rsid w:val="00C925EF"/>
    <w:rsid w:val="00C92C38"/>
    <w:rsid w:val="00C93078"/>
    <w:rsid w:val="00C94C6F"/>
    <w:rsid w:val="00CA1CAD"/>
    <w:rsid w:val="00CA1CDF"/>
    <w:rsid w:val="00CA44E6"/>
    <w:rsid w:val="00CA4A1A"/>
    <w:rsid w:val="00CA4F30"/>
    <w:rsid w:val="00CA7C4F"/>
    <w:rsid w:val="00CB0305"/>
    <w:rsid w:val="00CB06A9"/>
    <w:rsid w:val="00CB0C2D"/>
    <w:rsid w:val="00CB3BB5"/>
    <w:rsid w:val="00CB3DBA"/>
    <w:rsid w:val="00CB4D0D"/>
    <w:rsid w:val="00CB640B"/>
    <w:rsid w:val="00CB67ED"/>
    <w:rsid w:val="00CB7558"/>
    <w:rsid w:val="00CB75FA"/>
    <w:rsid w:val="00CC11A5"/>
    <w:rsid w:val="00CC169A"/>
    <w:rsid w:val="00CC293F"/>
    <w:rsid w:val="00CC32DD"/>
    <w:rsid w:val="00CC4271"/>
    <w:rsid w:val="00CC6254"/>
    <w:rsid w:val="00CC6A38"/>
    <w:rsid w:val="00CD1A21"/>
    <w:rsid w:val="00CD2DCF"/>
    <w:rsid w:val="00CD49D1"/>
    <w:rsid w:val="00CD52AE"/>
    <w:rsid w:val="00CD5B59"/>
    <w:rsid w:val="00CD662E"/>
    <w:rsid w:val="00CD6BF6"/>
    <w:rsid w:val="00CD7BEB"/>
    <w:rsid w:val="00CD7ED3"/>
    <w:rsid w:val="00CE1641"/>
    <w:rsid w:val="00CE1DAC"/>
    <w:rsid w:val="00CE3E56"/>
    <w:rsid w:val="00CE7BBE"/>
    <w:rsid w:val="00CF047B"/>
    <w:rsid w:val="00CF1E6C"/>
    <w:rsid w:val="00CF24E1"/>
    <w:rsid w:val="00CF2EE1"/>
    <w:rsid w:val="00CF398E"/>
    <w:rsid w:val="00CF4950"/>
    <w:rsid w:val="00CF579F"/>
    <w:rsid w:val="00CF7532"/>
    <w:rsid w:val="00CF7FAB"/>
    <w:rsid w:val="00D0024B"/>
    <w:rsid w:val="00D00FA5"/>
    <w:rsid w:val="00D01434"/>
    <w:rsid w:val="00D014D7"/>
    <w:rsid w:val="00D01C70"/>
    <w:rsid w:val="00D06724"/>
    <w:rsid w:val="00D07A8E"/>
    <w:rsid w:val="00D07F3B"/>
    <w:rsid w:val="00D116CD"/>
    <w:rsid w:val="00D13760"/>
    <w:rsid w:val="00D201D9"/>
    <w:rsid w:val="00D20C14"/>
    <w:rsid w:val="00D21601"/>
    <w:rsid w:val="00D21AEC"/>
    <w:rsid w:val="00D22055"/>
    <w:rsid w:val="00D224CA"/>
    <w:rsid w:val="00D273C7"/>
    <w:rsid w:val="00D30C75"/>
    <w:rsid w:val="00D313D1"/>
    <w:rsid w:val="00D32357"/>
    <w:rsid w:val="00D341B0"/>
    <w:rsid w:val="00D343AA"/>
    <w:rsid w:val="00D37BF2"/>
    <w:rsid w:val="00D402C6"/>
    <w:rsid w:val="00D430DC"/>
    <w:rsid w:val="00D4470F"/>
    <w:rsid w:val="00D451F6"/>
    <w:rsid w:val="00D4579E"/>
    <w:rsid w:val="00D501FF"/>
    <w:rsid w:val="00D51E87"/>
    <w:rsid w:val="00D52CBC"/>
    <w:rsid w:val="00D52F34"/>
    <w:rsid w:val="00D54CA2"/>
    <w:rsid w:val="00D57808"/>
    <w:rsid w:val="00D57D23"/>
    <w:rsid w:val="00D57F28"/>
    <w:rsid w:val="00D6168D"/>
    <w:rsid w:val="00D61DFE"/>
    <w:rsid w:val="00D6362F"/>
    <w:rsid w:val="00D64692"/>
    <w:rsid w:val="00D64902"/>
    <w:rsid w:val="00D659DE"/>
    <w:rsid w:val="00D65C8B"/>
    <w:rsid w:val="00D66BB1"/>
    <w:rsid w:val="00D67DB0"/>
    <w:rsid w:val="00D7176D"/>
    <w:rsid w:val="00D73B47"/>
    <w:rsid w:val="00D73C0F"/>
    <w:rsid w:val="00D7455A"/>
    <w:rsid w:val="00D745A5"/>
    <w:rsid w:val="00D7487D"/>
    <w:rsid w:val="00D74A58"/>
    <w:rsid w:val="00D7585E"/>
    <w:rsid w:val="00D77F4D"/>
    <w:rsid w:val="00D80F3B"/>
    <w:rsid w:val="00D82FCD"/>
    <w:rsid w:val="00D83056"/>
    <w:rsid w:val="00D83727"/>
    <w:rsid w:val="00D8391F"/>
    <w:rsid w:val="00D855AA"/>
    <w:rsid w:val="00D85933"/>
    <w:rsid w:val="00D87A03"/>
    <w:rsid w:val="00D87B56"/>
    <w:rsid w:val="00D87CE3"/>
    <w:rsid w:val="00D90C98"/>
    <w:rsid w:val="00D90EFA"/>
    <w:rsid w:val="00D94040"/>
    <w:rsid w:val="00D94FAA"/>
    <w:rsid w:val="00D9746D"/>
    <w:rsid w:val="00DA0648"/>
    <w:rsid w:val="00DA1D12"/>
    <w:rsid w:val="00DA1ED0"/>
    <w:rsid w:val="00DA30E1"/>
    <w:rsid w:val="00DA5C59"/>
    <w:rsid w:val="00DA69A8"/>
    <w:rsid w:val="00DA6AF1"/>
    <w:rsid w:val="00DA7B62"/>
    <w:rsid w:val="00DB2D93"/>
    <w:rsid w:val="00DB6D01"/>
    <w:rsid w:val="00DC2C6D"/>
    <w:rsid w:val="00DC392C"/>
    <w:rsid w:val="00DC3ED1"/>
    <w:rsid w:val="00DC4215"/>
    <w:rsid w:val="00DC65BE"/>
    <w:rsid w:val="00DD11C7"/>
    <w:rsid w:val="00DD3EA9"/>
    <w:rsid w:val="00DD4B6C"/>
    <w:rsid w:val="00DD6ED9"/>
    <w:rsid w:val="00DD6F02"/>
    <w:rsid w:val="00DD6F6A"/>
    <w:rsid w:val="00DD6FEC"/>
    <w:rsid w:val="00DE46A5"/>
    <w:rsid w:val="00DF02E0"/>
    <w:rsid w:val="00DF2EA9"/>
    <w:rsid w:val="00DF4318"/>
    <w:rsid w:val="00DF4F7F"/>
    <w:rsid w:val="00DF50E4"/>
    <w:rsid w:val="00DF7814"/>
    <w:rsid w:val="00E02BAE"/>
    <w:rsid w:val="00E02F04"/>
    <w:rsid w:val="00E042AE"/>
    <w:rsid w:val="00E051C9"/>
    <w:rsid w:val="00E05E8D"/>
    <w:rsid w:val="00E079BB"/>
    <w:rsid w:val="00E07D46"/>
    <w:rsid w:val="00E10CA8"/>
    <w:rsid w:val="00E1223A"/>
    <w:rsid w:val="00E13629"/>
    <w:rsid w:val="00E1473D"/>
    <w:rsid w:val="00E14FDA"/>
    <w:rsid w:val="00E15CF9"/>
    <w:rsid w:val="00E16652"/>
    <w:rsid w:val="00E16E72"/>
    <w:rsid w:val="00E2010D"/>
    <w:rsid w:val="00E201F5"/>
    <w:rsid w:val="00E21339"/>
    <w:rsid w:val="00E21451"/>
    <w:rsid w:val="00E22C4E"/>
    <w:rsid w:val="00E272C5"/>
    <w:rsid w:val="00E31254"/>
    <w:rsid w:val="00E3469A"/>
    <w:rsid w:val="00E35440"/>
    <w:rsid w:val="00E361A5"/>
    <w:rsid w:val="00E3681B"/>
    <w:rsid w:val="00E37295"/>
    <w:rsid w:val="00E408D5"/>
    <w:rsid w:val="00E40C70"/>
    <w:rsid w:val="00E40E0D"/>
    <w:rsid w:val="00E41E8F"/>
    <w:rsid w:val="00E42B5F"/>
    <w:rsid w:val="00E43E12"/>
    <w:rsid w:val="00E44B03"/>
    <w:rsid w:val="00E45EC3"/>
    <w:rsid w:val="00E4666F"/>
    <w:rsid w:val="00E471BA"/>
    <w:rsid w:val="00E51F12"/>
    <w:rsid w:val="00E5260D"/>
    <w:rsid w:val="00E53ACB"/>
    <w:rsid w:val="00E5542F"/>
    <w:rsid w:val="00E558C2"/>
    <w:rsid w:val="00E56244"/>
    <w:rsid w:val="00E56A70"/>
    <w:rsid w:val="00E57078"/>
    <w:rsid w:val="00E5708F"/>
    <w:rsid w:val="00E67108"/>
    <w:rsid w:val="00E679A6"/>
    <w:rsid w:val="00E7137F"/>
    <w:rsid w:val="00E71648"/>
    <w:rsid w:val="00E73B11"/>
    <w:rsid w:val="00E73B19"/>
    <w:rsid w:val="00E74BBE"/>
    <w:rsid w:val="00E74F7C"/>
    <w:rsid w:val="00E755D3"/>
    <w:rsid w:val="00E80264"/>
    <w:rsid w:val="00E808D8"/>
    <w:rsid w:val="00E820A6"/>
    <w:rsid w:val="00E82DE4"/>
    <w:rsid w:val="00E83736"/>
    <w:rsid w:val="00E839BC"/>
    <w:rsid w:val="00E8455D"/>
    <w:rsid w:val="00E84F7A"/>
    <w:rsid w:val="00E85CE0"/>
    <w:rsid w:val="00E861FE"/>
    <w:rsid w:val="00E86B61"/>
    <w:rsid w:val="00E86EA1"/>
    <w:rsid w:val="00E9074E"/>
    <w:rsid w:val="00E952AB"/>
    <w:rsid w:val="00E97735"/>
    <w:rsid w:val="00EA10C3"/>
    <w:rsid w:val="00EA21BE"/>
    <w:rsid w:val="00EA28E1"/>
    <w:rsid w:val="00EA2B71"/>
    <w:rsid w:val="00EA3138"/>
    <w:rsid w:val="00EA4FFE"/>
    <w:rsid w:val="00EA5F20"/>
    <w:rsid w:val="00EA61F6"/>
    <w:rsid w:val="00EA714E"/>
    <w:rsid w:val="00EA77CB"/>
    <w:rsid w:val="00EB05F3"/>
    <w:rsid w:val="00EB28A2"/>
    <w:rsid w:val="00EB2A74"/>
    <w:rsid w:val="00EB3DD5"/>
    <w:rsid w:val="00EB42F0"/>
    <w:rsid w:val="00EB4327"/>
    <w:rsid w:val="00EB4B37"/>
    <w:rsid w:val="00EB4D63"/>
    <w:rsid w:val="00EB5995"/>
    <w:rsid w:val="00EB5A66"/>
    <w:rsid w:val="00EB64A0"/>
    <w:rsid w:val="00EB708D"/>
    <w:rsid w:val="00EB767F"/>
    <w:rsid w:val="00EC0587"/>
    <w:rsid w:val="00EC0B8F"/>
    <w:rsid w:val="00EC0CD6"/>
    <w:rsid w:val="00EC1FC7"/>
    <w:rsid w:val="00EC4EB3"/>
    <w:rsid w:val="00EC642E"/>
    <w:rsid w:val="00EC6E1C"/>
    <w:rsid w:val="00EC7EFC"/>
    <w:rsid w:val="00ED38DD"/>
    <w:rsid w:val="00ED5449"/>
    <w:rsid w:val="00ED6AF6"/>
    <w:rsid w:val="00ED6FB0"/>
    <w:rsid w:val="00ED7589"/>
    <w:rsid w:val="00EE24F4"/>
    <w:rsid w:val="00EE26E2"/>
    <w:rsid w:val="00EE312A"/>
    <w:rsid w:val="00EE34A5"/>
    <w:rsid w:val="00EE354E"/>
    <w:rsid w:val="00EE5598"/>
    <w:rsid w:val="00EE5870"/>
    <w:rsid w:val="00EF1997"/>
    <w:rsid w:val="00EF1CB7"/>
    <w:rsid w:val="00EF5040"/>
    <w:rsid w:val="00EF61FA"/>
    <w:rsid w:val="00EF7556"/>
    <w:rsid w:val="00EF7D53"/>
    <w:rsid w:val="00F00A88"/>
    <w:rsid w:val="00F016A9"/>
    <w:rsid w:val="00F01AA7"/>
    <w:rsid w:val="00F03CF9"/>
    <w:rsid w:val="00F117C2"/>
    <w:rsid w:val="00F132A5"/>
    <w:rsid w:val="00F13A5A"/>
    <w:rsid w:val="00F14CAA"/>
    <w:rsid w:val="00F1550D"/>
    <w:rsid w:val="00F15700"/>
    <w:rsid w:val="00F1682A"/>
    <w:rsid w:val="00F177C2"/>
    <w:rsid w:val="00F17AAD"/>
    <w:rsid w:val="00F20309"/>
    <w:rsid w:val="00F20F24"/>
    <w:rsid w:val="00F224E2"/>
    <w:rsid w:val="00F22B8C"/>
    <w:rsid w:val="00F232F8"/>
    <w:rsid w:val="00F254E7"/>
    <w:rsid w:val="00F25FCD"/>
    <w:rsid w:val="00F26A35"/>
    <w:rsid w:val="00F26D7E"/>
    <w:rsid w:val="00F27B22"/>
    <w:rsid w:val="00F30176"/>
    <w:rsid w:val="00F30DC1"/>
    <w:rsid w:val="00F31539"/>
    <w:rsid w:val="00F31632"/>
    <w:rsid w:val="00F31D26"/>
    <w:rsid w:val="00F32EDC"/>
    <w:rsid w:val="00F3413A"/>
    <w:rsid w:val="00F34420"/>
    <w:rsid w:val="00F35DB4"/>
    <w:rsid w:val="00F3615C"/>
    <w:rsid w:val="00F36C7F"/>
    <w:rsid w:val="00F41F5A"/>
    <w:rsid w:val="00F4278D"/>
    <w:rsid w:val="00F42EED"/>
    <w:rsid w:val="00F461F3"/>
    <w:rsid w:val="00F474E5"/>
    <w:rsid w:val="00F47818"/>
    <w:rsid w:val="00F47BE7"/>
    <w:rsid w:val="00F47E77"/>
    <w:rsid w:val="00F50EED"/>
    <w:rsid w:val="00F51230"/>
    <w:rsid w:val="00F527EB"/>
    <w:rsid w:val="00F534BC"/>
    <w:rsid w:val="00F554B0"/>
    <w:rsid w:val="00F559BE"/>
    <w:rsid w:val="00F5606C"/>
    <w:rsid w:val="00F56C02"/>
    <w:rsid w:val="00F5717E"/>
    <w:rsid w:val="00F6184F"/>
    <w:rsid w:val="00F63C0D"/>
    <w:rsid w:val="00F654C2"/>
    <w:rsid w:val="00F65C17"/>
    <w:rsid w:val="00F7002F"/>
    <w:rsid w:val="00F7040A"/>
    <w:rsid w:val="00F70491"/>
    <w:rsid w:val="00F70D2C"/>
    <w:rsid w:val="00F713E7"/>
    <w:rsid w:val="00F72B1E"/>
    <w:rsid w:val="00F74B61"/>
    <w:rsid w:val="00F74BE7"/>
    <w:rsid w:val="00F74BED"/>
    <w:rsid w:val="00F75E69"/>
    <w:rsid w:val="00F7734E"/>
    <w:rsid w:val="00F7786E"/>
    <w:rsid w:val="00F80415"/>
    <w:rsid w:val="00F80E37"/>
    <w:rsid w:val="00F80EEB"/>
    <w:rsid w:val="00F80F1A"/>
    <w:rsid w:val="00F81FF4"/>
    <w:rsid w:val="00F82F02"/>
    <w:rsid w:val="00F8339D"/>
    <w:rsid w:val="00F852CA"/>
    <w:rsid w:val="00F85C2A"/>
    <w:rsid w:val="00F86D11"/>
    <w:rsid w:val="00F87DFB"/>
    <w:rsid w:val="00F93241"/>
    <w:rsid w:val="00F93544"/>
    <w:rsid w:val="00F95CE9"/>
    <w:rsid w:val="00F97269"/>
    <w:rsid w:val="00F9788D"/>
    <w:rsid w:val="00F97A37"/>
    <w:rsid w:val="00FA0D9E"/>
    <w:rsid w:val="00FA15FD"/>
    <w:rsid w:val="00FA45D3"/>
    <w:rsid w:val="00FA6F35"/>
    <w:rsid w:val="00FA7402"/>
    <w:rsid w:val="00FA74CA"/>
    <w:rsid w:val="00FB0A6B"/>
    <w:rsid w:val="00FB1982"/>
    <w:rsid w:val="00FB3C5F"/>
    <w:rsid w:val="00FB4B97"/>
    <w:rsid w:val="00FB6B8D"/>
    <w:rsid w:val="00FB7160"/>
    <w:rsid w:val="00FC00E1"/>
    <w:rsid w:val="00FC15A0"/>
    <w:rsid w:val="00FC1EFC"/>
    <w:rsid w:val="00FC27E4"/>
    <w:rsid w:val="00FC34AD"/>
    <w:rsid w:val="00FC3687"/>
    <w:rsid w:val="00FC38C2"/>
    <w:rsid w:val="00FC51C4"/>
    <w:rsid w:val="00FC7485"/>
    <w:rsid w:val="00FC7D75"/>
    <w:rsid w:val="00FD0ECF"/>
    <w:rsid w:val="00FD2030"/>
    <w:rsid w:val="00FD55BB"/>
    <w:rsid w:val="00FD6781"/>
    <w:rsid w:val="00FE146E"/>
    <w:rsid w:val="00FE2A67"/>
    <w:rsid w:val="00FE39B9"/>
    <w:rsid w:val="00FE4AF0"/>
    <w:rsid w:val="00FE4D9A"/>
    <w:rsid w:val="00FE4FEC"/>
    <w:rsid w:val="00FE5539"/>
    <w:rsid w:val="00FF14F3"/>
    <w:rsid w:val="00FF3340"/>
    <w:rsid w:val="00FF3894"/>
    <w:rsid w:val="00FF5524"/>
    <w:rsid w:val="00FF56BC"/>
    <w:rsid w:val="00FF5ECE"/>
    <w:rsid w:val="00FF6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73C90"/>
  <w15:chartTrackingRefBased/>
  <w15:docId w15:val="{8A2049C8-DF65-4662-9E61-BBE45029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4E89"/>
    <w:pPr>
      <w:widowControl w:val="0"/>
      <w:spacing w:after="0" w:line="240" w:lineRule="auto"/>
    </w:pPr>
  </w:style>
  <w:style w:type="paragraph" w:styleId="Balk1">
    <w:name w:val="heading 1"/>
    <w:basedOn w:val="Normal"/>
    <w:link w:val="Balk1Char"/>
    <w:uiPriority w:val="1"/>
    <w:qFormat/>
    <w:rsid w:val="0065254E"/>
    <w:pPr>
      <w:outlineLvl w:val="0"/>
    </w:pPr>
    <w:rPr>
      <w:rFonts w:ascii="Times New Roman" w:eastAsia="Times New Roman" w:hAnsi="Times New Roman"/>
      <w:b/>
      <w:bCs/>
      <w:sz w:val="28"/>
      <w:szCs w:val="32"/>
    </w:rPr>
  </w:style>
  <w:style w:type="paragraph" w:styleId="Balk2">
    <w:name w:val="heading 2"/>
    <w:basedOn w:val="Normal"/>
    <w:link w:val="Balk2Char"/>
    <w:autoRedefine/>
    <w:uiPriority w:val="1"/>
    <w:qFormat/>
    <w:rsid w:val="0065254E"/>
    <w:pPr>
      <w:tabs>
        <w:tab w:val="left" w:pos="142"/>
      </w:tabs>
      <w:jc w:val="both"/>
      <w:outlineLvl w:val="1"/>
    </w:pPr>
    <w:rPr>
      <w:rFonts w:ascii="Times New Roman" w:hAnsi="Times New Roman" w:cs="Times New Roman"/>
      <w:b/>
      <w:bCs/>
      <w:noProof/>
      <w:sz w:val="24"/>
      <w:szCs w:val="24"/>
      <w:lang w:eastAsia="tr-TR"/>
    </w:rPr>
  </w:style>
  <w:style w:type="paragraph" w:styleId="Balk3">
    <w:name w:val="heading 3"/>
    <w:basedOn w:val="Normal"/>
    <w:next w:val="Normal"/>
    <w:link w:val="Balk3Char"/>
    <w:uiPriority w:val="1"/>
    <w:unhideWhenUsed/>
    <w:qFormat/>
    <w:rsid w:val="0065254E"/>
    <w:pPr>
      <w:keepNext/>
      <w:keepLines/>
      <w:widowControl/>
      <w:outlineLvl w:val="2"/>
    </w:pPr>
    <w:rPr>
      <w:rFonts w:ascii="Times New Roman" w:eastAsiaTheme="majorEastAsia" w:hAnsi="Times New Roman" w:cstheme="majorBidi"/>
      <w:b/>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5254E"/>
    <w:rPr>
      <w:rFonts w:ascii="Times New Roman" w:eastAsia="Times New Roman" w:hAnsi="Times New Roman"/>
      <w:b/>
      <w:bCs/>
      <w:sz w:val="28"/>
      <w:szCs w:val="32"/>
    </w:rPr>
  </w:style>
  <w:style w:type="character" w:customStyle="1" w:styleId="Balk2Char">
    <w:name w:val="Başlık 2 Char"/>
    <w:basedOn w:val="VarsaylanParagrafYazTipi"/>
    <w:link w:val="Balk2"/>
    <w:uiPriority w:val="1"/>
    <w:rsid w:val="0065254E"/>
    <w:rPr>
      <w:rFonts w:ascii="Times New Roman" w:hAnsi="Times New Roman" w:cs="Times New Roman"/>
      <w:b/>
      <w:bCs/>
      <w:noProof/>
      <w:sz w:val="24"/>
      <w:szCs w:val="24"/>
      <w:lang w:eastAsia="tr-TR"/>
    </w:rPr>
  </w:style>
  <w:style w:type="character" w:customStyle="1" w:styleId="Balk3Char">
    <w:name w:val="Başlık 3 Char"/>
    <w:basedOn w:val="VarsaylanParagrafYazTipi"/>
    <w:link w:val="Balk3"/>
    <w:uiPriority w:val="1"/>
    <w:rsid w:val="0065254E"/>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5F53DD"/>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5F53DD"/>
    <w:rPr>
      <w:rFonts w:ascii="Times New Roman" w:eastAsia="Times New Roman" w:hAnsi="Times New Roman"/>
      <w:sz w:val="24"/>
      <w:szCs w:val="24"/>
    </w:rPr>
  </w:style>
  <w:style w:type="paragraph" w:styleId="ListeParagraf">
    <w:name w:val="List Paragraph"/>
    <w:aliases w:val="içindekiler vb,LİSTE PARAF,KODLAMA,ALT BAŞLIK,Liste Paragraf 1,Liste Paragraf1,List Paragraph"/>
    <w:basedOn w:val="Normal"/>
    <w:link w:val="ListeParagrafChar"/>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5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rPr>
  </w:style>
  <w:style w:type="paragraph" w:styleId="T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color w:val="2F5496" w:themeColor="accent1" w:themeShade="BF"/>
    </w:rPr>
  </w:style>
  <w:style w:type="character" w:styleId="YerTutucuMetni">
    <w:name w:val="Placeholder Text"/>
    <w:basedOn w:val="VarsaylanParagrafYazTipi"/>
    <w:uiPriority w:val="99"/>
    <w:semiHidden/>
    <w:rsid w:val="001C7751"/>
    <w:rPr>
      <w:color w:val="808080"/>
    </w:rPr>
  </w:style>
  <w:style w:type="paragraph" w:styleId="DipnotMetni">
    <w:name w:val="footnote text"/>
    <w:basedOn w:val="Normal"/>
    <w:link w:val="DipnotMetniChar"/>
    <w:uiPriority w:val="99"/>
    <w:semiHidden/>
    <w:unhideWhenUsed/>
    <w:rsid w:val="00473958"/>
    <w:rPr>
      <w:sz w:val="20"/>
      <w:szCs w:val="20"/>
    </w:rPr>
  </w:style>
  <w:style w:type="character" w:customStyle="1" w:styleId="DipnotMetniChar">
    <w:name w:val="Dipnot Metni Char"/>
    <w:basedOn w:val="VarsaylanParagrafYazTipi"/>
    <w:link w:val="DipnotMetni"/>
    <w:uiPriority w:val="99"/>
    <w:semiHidden/>
    <w:rsid w:val="00473958"/>
    <w:rPr>
      <w:sz w:val="20"/>
      <w:szCs w:val="20"/>
    </w:rPr>
  </w:style>
  <w:style w:type="character" w:styleId="DipnotBavurusu">
    <w:name w:val="footnote reference"/>
    <w:basedOn w:val="VarsaylanParagrafYazTipi"/>
    <w:uiPriority w:val="99"/>
    <w:semiHidden/>
    <w:unhideWhenUsed/>
    <w:rsid w:val="00473958"/>
    <w:rPr>
      <w:vertAlign w:val="superscript"/>
    </w:rPr>
  </w:style>
  <w:style w:type="table" w:customStyle="1" w:styleId="TableNormal">
    <w:name w:val="Table Normal"/>
    <w:uiPriority w:val="2"/>
    <w:semiHidden/>
    <w:unhideWhenUsed/>
    <w:qFormat/>
    <w:rsid w:val="00CC32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onNotMetniChar">
    <w:name w:val="Son Not Metni Char"/>
    <w:basedOn w:val="VarsaylanParagrafYazTipi"/>
    <w:link w:val="SonNotMetni"/>
    <w:uiPriority w:val="99"/>
    <w:semiHidden/>
    <w:rsid w:val="00031258"/>
    <w:rPr>
      <w:sz w:val="20"/>
      <w:szCs w:val="20"/>
    </w:rPr>
  </w:style>
  <w:style w:type="paragraph" w:styleId="SonNotMetni">
    <w:name w:val="endnote text"/>
    <w:basedOn w:val="Normal"/>
    <w:link w:val="SonNotMetniChar"/>
    <w:uiPriority w:val="99"/>
    <w:semiHidden/>
    <w:unhideWhenUsed/>
    <w:rsid w:val="00031258"/>
    <w:rPr>
      <w:sz w:val="20"/>
      <w:szCs w:val="20"/>
    </w:rPr>
  </w:style>
  <w:style w:type="character" w:customStyle="1" w:styleId="SonnotMetniChar1">
    <w:name w:val="Sonnot Metni Char1"/>
    <w:basedOn w:val="VarsaylanParagrafYazTipi"/>
    <w:uiPriority w:val="99"/>
    <w:semiHidden/>
    <w:rsid w:val="00031258"/>
    <w:rPr>
      <w:noProof/>
      <w:sz w:val="20"/>
      <w:szCs w:val="20"/>
    </w:rPr>
  </w:style>
  <w:style w:type="table" w:customStyle="1" w:styleId="TableNormal14">
    <w:name w:val="Table Normal14"/>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3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4D0D"/>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StilBalk4BFR">
    <w:name w:val="Stil Başlık 4 BFR"/>
    <w:basedOn w:val="Balk4"/>
    <w:rsid w:val="0051201F"/>
    <w:pPr>
      <w:keepNext/>
      <w:widowControl/>
      <w:numPr>
        <w:numId w:val="1"/>
      </w:numPr>
      <w:tabs>
        <w:tab w:val="num" w:pos="360"/>
      </w:tabs>
      <w:spacing w:before="240" w:after="60"/>
      <w:ind w:left="0" w:firstLine="0"/>
    </w:pPr>
    <w:rPr>
      <w:rFonts w:cs="Arial Narrow"/>
      <w:bCs w:val="0"/>
      <w:szCs w:val="20"/>
      <w:lang w:val="en-GB" w:eastAsia="ko-KR"/>
    </w:rPr>
  </w:style>
  <w:style w:type="table" w:customStyle="1" w:styleId="TabloKlavuzu21">
    <w:name w:val="Tablo Kılavuzu21"/>
    <w:basedOn w:val="NormalTablo"/>
    <w:next w:val="TabloKlavuzu"/>
    <w:uiPriority w:val="39"/>
    <w:rsid w:val="0041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B7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Balk3BFR">
    <w:name w:val="Stil Başlık 3 BFR"/>
    <w:basedOn w:val="Balk3"/>
    <w:rsid w:val="002357D9"/>
    <w:pPr>
      <w:keepLines w:val="0"/>
      <w:spacing w:before="240" w:after="60"/>
    </w:pPr>
    <w:rPr>
      <w:rFonts w:eastAsia="Times New Roman" w:cs="Arial"/>
      <w:b w:val="0"/>
      <w:bCs/>
      <w:i/>
      <w:szCs w:val="20"/>
      <w:u w:val="single"/>
      <w:lang w:eastAsia="ko-KR"/>
    </w:rPr>
  </w:style>
  <w:style w:type="table" w:customStyle="1" w:styleId="TableGrid3">
    <w:name w:val="TableGrid3"/>
    <w:rsid w:val="002357D9"/>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character" w:styleId="Gl">
    <w:name w:val="Strong"/>
    <w:basedOn w:val="VarsaylanParagrafYazTipi"/>
    <w:uiPriority w:val="22"/>
    <w:qFormat/>
    <w:rsid w:val="002357D9"/>
    <w:rPr>
      <w:b/>
      <w:bCs/>
    </w:rPr>
  </w:style>
  <w:style w:type="character" w:customStyle="1" w:styleId="ListeParagrafChar">
    <w:name w:val="Liste Paragraf Char"/>
    <w:aliases w:val="içindekiler vb Char,LİSTE PARAF Char,KODLAMA Char,ALT BAŞLIK Char,Liste Paragraf 1 Char,Liste Paragraf1 Char,List Paragraph Char"/>
    <w:link w:val="ListeParagraf"/>
    <w:uiPriority w:val="34"/>
    <w:locked/>
    <w:rsid w:val="00947B79"/>
  </w:style>
  <w:style w:type="paragraph" w:styleId="T6">
    <w:name w:val="toc 6"/>
    <w:basedOn w:val="Normal"/>
    <w:next w:val="Normal"/>
    <w:autoRedefine/>
    <w:uiPriority w:val="39"/>
    <w:semiHidden/>
    <w:unhideWhenUsed/>
    <w:rsid w:val="00962BA5"/>
    <w:pPr>
      <w:spacing w:after="100"/>
      <w:ind w:left="1100"/>
    </w:pPr>
  </w:style>
  <w:style w:type="character" w:styleId="zmlenmeyenBahsetme">
    <w:name w:val="Unresolved Mention"/>
    <w:basedOn w:val="VarsaylanParagrafYazTipi"/>
    <w:uiPriority w:val="99"/>
    <w:semiHidden/>
    <w:unhideWhenUsed/>
    <w:rsid w:val="00E808D8"/>
    <w:rPr>
      <w:color w:val="605E5C"/>
      <w:shd w:val="clear" w:color="auto" w:fill="E1DFDD"/>
    </w:rPr>
  </w:style>
  <w:style w:type="character" w:customStyle="1" w:styleId="bold-font">
    <w:name w:val="bold-font"/>
    <w:basedOn w:val="VarsaylanParagrafYazTipi"/>
    <w:rsid w:val="000F2B25"/>
  </w:style>
  <w:style w:type="paragraph" w:styleId="T3">
    <w:name w:val="toc 3"/>
    <w:basedOn w:val="Normal"/>
    <w:next w:val="Normal"/>
    <w:autoRedefine/>
    <w:uiPriority w:val="39"/>
    <w:unhideWhenUsed/>
    <w:rsid w:val="008F1471"/>
    <w:pPr>
      <w:spacing w:before="138"/>
      <w:ind w:left="777" w:hanging="221"/>
    </w:pPr>
    <w:rPr>
      <w:rFonts w:ascii="Times New Roman" w:hAnsi="Times New Roman"/>
      <w:b/>
    </w:rPr>
  </w:style>
  <w:style w:type="character" w:styleId="SatrNumaras">
    <w:name w:val="line number"/>
    <w:basedOn w:val="VarsaylanParagrafYazTipi"/>
    <w:uiPriority w:val="99"/>
    <w:semiHidden/>
    <w:unhideWhenUsed/>
    <w:rsid w:val="00A060B0"/>
  </w:style>
  <w:style w:type="table" w:customStyle="1" w:styleId="NormalTable0">
    <w:name w:val="Normal Table0"/>
    <w:uiPriority w:val="2"/>
    <w:semiHidden/>
    <w:unhideWhenUsed/>
    <w:qFormat/>
    <w:rsid w:val="006B4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0">
    <w:name w:val="Table Grid0"/>
    <w:rsid w:val="006B4519"/>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SonNotMetniChar10">
    <w:name w:val="Son Not Metni Char1"/>
    <w:basedOn w:val="VarsaylanParagrafYazTipi"/>
    <w:uiPriority w:val="99"/>
    <w:semiHidden/>
    <w:rsid w:val="006B45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9819">
      <w:bodyDiv w:val="1"/>
      <w:marLeft w:val="0"/>
      <w:marRight w:val="0"/>
      <w:marTop w:val="0"/>
      <w:marBottom w:val="0"/>
      <w:divBdr>
        <w:top w:val="none" w:sz="0" w:space="0" w:color="auto"/>
        <w:left w:val="none" w:sz="0" w:space="0" w:color="auto"/>
        <w:bottom w:val="none" w:sz="0" w:space="0" w:color="auto"/>
        <w:right w:val="none" w:sz="0" w:space="0" w:color="auto"/>
      </w:divBdr>
    </w:div>
    <w:div w:id="187716612">
      <w:bodyDiv w:val="1"/>
      <w:marLeft w:val="0"/>
      <w:marRight w:val="0"/>
      <w:marTop w:val="0"/>
      <w:marBottom w:val="0"/>
      <w:divBdr>
        <w:top w:val="none" w:sz="0" w:space="0" w:color="auto"/>
        <w:left w:val="none" w:sz="0" w:space="0" w:color="auto"/>
        <w:bottom w:val="none" w:sz="0" w:space="0" w:color="auto"/>
        <w:right w:val="none" w:sz="0" w:space="0" w:color="auto"/>
      </w:divBdr>
      <w:divsChild>
        <w:div w:id="1362585914">
          <w:marLeft w:val="0"/>
          <w:marRight w:val="0"/>
          <w:marTop w:val="0"/>
          <w:marBottom w:val="0"/>
          <w:divBdr>
            <w:top w:val="none" w:sz="0" w:space="0" w:color="auto"/>
            <w:left w:val="none" w:sz="0" w:space="0" w:color="auto"/>
            <w:bottom w:val="none" w:sz="0" w:space="0" w:color="auto"/>
            <w:right w:val="none" w:sz="0" w:space="0" w:color="auto"/>
          </w:divBdr>
          <w:divsChild>
            <w:div w:id="1954507796">
              <w:marLeft w:val="0"/>
              <w:marRight w:val="0"/>
              <w:marTop w:val="0"/>
              <w:marBottom w:val="0"/>
              <w:divBdr>
                <w:top w:val="none" w:sz="0" w:space="0" w:color="auto"/>
                <w:left w:val="none" w:sz="0" w:space="0" w:color="auto"/>
                <w:bottom w:val="none" w:sz="0" w:space="0" w:color="auto"/>
                <w:right w:val="none" w:sz="0" w:space="0" w:color="auto"/>
              </w:divBdr>
              <w:divsChild>
                <w:div w:id="1818910503">
                  <w:marLeft w:val="0"/>
                  <w:marRight w:val="0"/>
                  <w:marTop w:val="0"/>
                  <w:marBottom w:val="0"/>
                  <w:divBdr>
                    <w:top w:val="none" w:sz="0" w:space="0" w:color="auto"/>
                    <w:left w:val="none" w:sz="0" w:space="0" w:color="auto"/>
                    <w:bottom w:val="none" w:sz="0" w:space="0" w:color="auto"/>
                    <w:right w:val="none" w:sz="0" w:space="0" w:color="auto"/>
                  </w:divBdr>
                  <w:divsChild>
                    <w:div w:id="1636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3418">
      <w:bodyDiv w:val="1"/>
      <w:marLeft w:val="0"/>
      <w:marRight w:val="0"/>
      <w:marTop w:val="0"/>
      <w:marBottom w:val="0"/>
      <w:divBdr>
        <w:top w:val="none" w:sz="0" w:space="0" w:color="auto"/>
        <w:left w:val="none" w:sz="0" w:space="0" w:color="auto"/>
        <w:bottom w:val="none" w:sz="0" w:space="0" w:color="auto"/>
        <w:right w:val="none" w:sz="0" w:space="0" w:color="auto"/>
      </w:divBdr>
    </w:div>
    <w:div w:id="409886450">
      <w:bodyDiv w:val="1"/>
      <w:marLeft w:val="0"/>
      <w:marRight w:val="0"/>
      <w:marTop w:val="0"/>
      <w:marBottom w:val="0"/>
      <w:divBdr>
        <w:top w:val="none" w:sz="0" w:space="0" w:color="auto"/>
        <w:left w:val="none" w:sz="0" w:space="0" w:color="auto"/>
        <w:bottom w:val="none" w:sz="0" w:space="0" w:color="auto"/>
        <w:right w:val="none" w:sz="0" w:space="0" w:color="auto"/>
      </w:divBdr>
    </w:div>
    <w:div w:id="489518758">
      <w:bodyDiv w:val="1"/>
      <w:marLeft w:val="0"/>
      <w:marRight w:val="0"/>
      <w:marTop w:val="0"/>
      <w:marBottom w:val="0"/>
      <w:divBdr>
        <w:top w:val="none" w:sz="0" w:space="0" w:color="auto"/>
        <w:left w:val="none" w:sz="0" w:space="0" w:color="auto"/>
        <w:bottom w:val="none" w:sz="0" w:space="0" w:color="auto"/>
        <w:right w:val="none" w:sz="0" w:space="0" w:color="auto"/>
      </w:divBdr>
    </w:div>
    <w:div w:id="558325584">
      <w:bodyDiv w:val="1"/>
      <w:marLeft w:val="0"/>
      <w:marRight w:val="0"/>
      <w:marTop w:val="0"/>
      <w:marBottom w:val="0"/>
      <w:divBdr>
        <w:top w:val="none" w:sz="0" w:space="0" w:color="auto"/>
        <w:left w:val="none" w:sz="0" w:space="0" w:color="auto"/>
        <w:bottom w:val="none" w:sz="0" w:space="0" w:color="auto"/>
        <w:right w:val="none" w:sz="0" w:space="0" w:color="auto"/>
      </w:divBdr>
      <w:divsChild>
        <w:div w:id="1430469637">
          <w:marLeft w:val="0"/>
          <w:marRight w:val="0"/>
          <w:marTop w:val="0"/>
          <w:marBottom w:val="0"/>
          <w:divBdr>
            <w:top w:val="none" w:sz="0" w:space="0" w:color="auto"/>
            <w:left w:val="none" w:sz="0" w:space="0" w:color="auto"/>
            <w:bottom w:val="none" w:sz="0" w:space="0" w:color="auto"/>
            <w:right w:val="none" w:sz="0" w:space="0" w:color="auto"/>
          </w:divBdr>
          <w:divsChild>
            <w:div w:id="1649284513">
              <w:marLeft w:val="0"/>
              <w:marRight w:val="0"/>
              <w:marTop w:val="0"/>
              <w:marBottom w:val="0"/>
              <w:divBdr>
                <w:top w:val="none" w:sz="0" w:space="0" w:color="auto"/>
                <w:left w:val="none" w:sz="0" w:space="0" w:color="auto"/>
                <w:bottom w:val="none" w:sz="0" w:space="0" w:color="auto"/>
                <w:right w:val="none" w:sz="0" w:space="0" w:color="auto"/>
              </w:divBdr>
              <w:divsChild>
                <w:div w:id="99840404">
                  <w:marLeft w:val="0"/>
                  <w:marRight w:val="0"/>
                  <w:marTop w:val="0"/>
                  <w:marBottom w:val="0"/>
                  <w:divBdr>
                    <w:top w:val="none" w:sz="0" w:space="0" w:color="auto"/>
                    <w:left w:val="none" w:sz="0" w:space="0" w:color="auto"/>
                    <w:bottom w:val="none" w:sz="0" w:space="0" w:color="auto"/>
                    <w:right w:val="none" w:sz="0" w:space="0" w:color="auto"/>
                  </w:divBdr>
                  <w:divsChild>
                    <w:div w:id="828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02173">
      <w:bodyDiv w:val="1"/>
      <w:marLeft w:val="0"/>
      <w:marRight w:val="0"/>
      <w:marTop w:val="0"/>
      <w:marBottom w:val="0"/>
      <w:divBdr>
        <w:top w:val="none" w:sz="0" w:space="0" w:color="auto"/>
        <w:left w:val="none" w:sz="0" w:space="0" w:color="auto"/>
        <w:bottom w:val="none" w:sz="0" w:space="0" w:color="auto"/>
        <w:right w:val="none" w:sz="0" w:space="0" w:color="auto"/>
      </w:divBdr>
    </w:div>
    <w:div w:id="788205746">
      <w:bodyDiv w:val="1"/>
      <w:marLeft w:val="0"/>
      <w:marRight w:val="0"/>
      <w:marTop w:val="0"/>
      <w:marBottom w:val="0"/>
      <w:divBdr>
        <w:top w:val="none" w:sz="0" w:space="0" w:color="auto"/>
        <w:left w:val="none" w:sz="0" w:space="0" w:color="auto"/>
        <w:bottom w:val="none" w:sz="0" w:space="0" w:color="auto"/>
        <w:right w:val="none" w:sz="0" w:space="0" w:color="auto"/>
      </w:divBdr>
    </w:div>
    <w:div w:id="797996523">
      <w:bodyDiv w:val="1"/>
      <w:marLeft w:val="0"/>
      <w:marRight w:val="0"/>
      <w:marTop w:val="0"/>
      <w:marBottom w:val="0"/>
      <w:divBdr>
        <w:top w:val="none" w:sz="0" w:space="0" w:color="auto"/>
        <w:left w:val="none" w:sz="0" w:space="0" w:color="auto"/>
        <w:bottom w:val="none" w:sz="0" w:space="0" w:color="auto"/>
        <w:right w:val="none" w:sz="0" w:space="0" w:color="auto"/>
      </w:divBdr>
    </w:div>
    <w:div w:id="819076907">
      <w:bodyDiv w:val="1"/>
      <w:marLeft w:val="0"/>
      <w:marRight w:val="0"/>
      <w:marTop w:val="0"/>
      <w:marBottom w:val="0"/>
      <w:divBdr>
        <w:top w:val="none" w:sz="0" w:space="0" w:color="auto"/>
        <w:left w:val="none" w:sz="0" w:space="0" w:color="auto"/>
        <w:bottom w:val="none" w:sz="0" w:space="0" w:color="auto"/>
        <w:right w:val="none" w:sz="0" w:space="0" w:color="auto"/>
      </w:divBdr>
    </w:div>
    <w:div w:id="1123882599">
      <w:bodyDiv w:val="1"/>
      <w:marLeft w:val="0"/>
      <w:marRight w:val="0"/>
      <w:marTop w:val="0"/>
      <w:marBottom w:val="0"/>
      <w:divBdr>
        <w:top w:val="none" w:sz="0" w:space="0" w:color="auto"/>
        <w:left w:val="none" w:sz="0" w:space="0" w:color="auto"/>
        <w:bottom w:val="none" w:sz="0" w:space="0" w:color="auto"/>
        <w:right w:val="none" w:sz="0" w:space="0" w:color="auto"/>
      </w:divBdr>
    </w:div>
    <w:div w:id="1239249744">
      <w:bodyDiv w:val="1"/>
      <w:marLeft w:val="0"/>
      <w:marRight w:val="0"/>
      <w:marTop w:val="0"/>
      <w:marBottom w:val="0"/>
      <w:divBdr>
        <w:top w:val="none" w:sz="0" w:space="0" w:color="auto"/>
        <w:left w:val="none" w:sz="0" w:space="0" w:color="auto"/>
        <w:bottom w:val="none" w:sz="0" w:space="0" w:color="auto"/>
        <w:right w:val="none" w:sz="0" w:space="0" w:color="auto"/>
      </w:divBdr>
    </w:div>
    <w:div w:id="1288855469">
      <w:bodyDiv w:val="1"/>
      <w:marLeft w:val="0"/>
      <w:marRight w:val="0"/>
      <w:marTop w:val="0"/>
      <w:marBottom w:val="0"/>
      <w:divBdr>
        <w:top w:val="none" w:sz="0" w:space="0" w:color="auto"/>
        <w:left w:val="none" w:sz="0" w:space="0" w:color="auto"/>
        <w:bottom w:val="none" w:sz="0" w:space="0" w:color="auto"/>
        <w:right w:val="none" w:sz="0" w:space="0" w:color="auto"/>
      </w:divBdr>
      <w:divsChild>
        <w:div w:id="1479036785">
          <w:marLeft w:val="533"/>
          <w:marRight w:val="0"/>
          <w:marTop w:val="149"/>
          <w:marBottom w:val="0"/>
          <w:divBdr>
            <w:top w:val="none" w:sz="0" w:space="0" w:color="auto"/>
            <w:left w:val="none" w:sz="0" w:space="0" w:color="auto"/>
            <w:bottom w:val="none" w:sz="0" w:space="0" w:color="auto"/>
            <w:right w:val="none" w:sz="0" w:space="0" w:color="auto"/>
          </w:divBdr>
        </w:div>
        <w:div w:id="1929267820">
          <w:marLeft w:val="1138"/>
          <w:marRight w:val="0"/>
          <w:marTop w:val="132"/>
          <w:marBottom w:val="0"/>
          <w:divBdr>
            <w:top w:val="none" w:sz="0" w:space="0" w:color="auto"/>
            <w:left w:val="none" w:sz="0" w:space="0" w:color="auto"/>
            <w:bottom w:val="none" w:sz="0" w:space="0" w:color="auto"/>
            <w:right w:val="none" w:sz="0" w:space="0" w:color="auto"/>
          </w:divBdr>
        </w:div>
        <w:div w:id="1662342806">
          <w:marLeft w:val="1138"/>
          <w:marRight w:val="0"/>
          <w:marTop w:val="132"/>
          <w:marBottom w:val="0"/>
          <w:divBdr>
            <w:top w:val="none" w:sz="0" w:space="0" w:color="auto"/>
            <w:left w:val="none" w:sz="0" w:space="0" w:color="auto"/>
            <w:bottom w:val="none" w:sz="0" w:space="0" w:color="auto"/>
            <w:right w:val="none" w:sz="0" w:space="0" w:color="auto"/>
          </w:divBdr>
        </w:div>
      </w:divsChild>
    </w:div>
    <w:div w:id="1394811544">
      <w:bodyDiv w:val="1"/>
      <w:marLeft w:val="0"/>
      <w:marRight w:val="0"/>
      <w:marTop w:val="0"/>
      <w:marBottom w:val="0"/>
      <w:divBdr>
        <w:top w:val="none" w:sz="0" w:space="0" w:color="auto"/>
        <w:left w:val="none" w:sz="0" w:space="0" w:color="auto"/>
        <w:bottom w:val="none" w:sz="0" w:space="0" w:color="auto"/>
        <w:right w:val="none" w:sz="0" w:space="0" w:color="auto"/>
      </w:divBdr>
    </w:div>
    <w:div w:id="1399866794">
      <w:bodyDiv w:val="1"/>
      <w:marLeft w:val="0"/>
      <w:marRight w:val="0"/>
      <w:marTop w:val="0"/>
      <w:marBottom w:val="0"/>
      <w:divBdr>
        <w:top w:val="none" w:sz="0" w:space="0" w:color="auto"/>
        <w:left w:val="none" w:sz="0" w:space="0" w:color="auto"/>
        <w:bottom w:val="none" w:sz="0" w:space="0" w:color="auto"/>
        <w:right w:val="none" w:sz="0" w:space="0" w:color="auto"/>
      </w:divBdr>
    </w:div>
    <w:div w:id="1541239219">
      <w:bodyDiv w:val="1"/>
      <w:marLeft w:val="0"/>
      <w:marRight w:val="0"/>
      <w:marTop w:val="0"/>
      <w:marBottom w:val="0"/>
      <w:divBdr>
        <w:top w:val="none" w:sz="0" w:space="0" w:color="auto"/>
        <w:left w:val="none" w:sz="0" w:space="0" w:color="auto"/>
        <w:bottom w:val="none" w:sz="0" w:space="0" w:color="auto"/>
        <w:right w:val="none" w:sz="0" w:space="0" w:color="auto"/>
      </w:divBdr>
    </w:div>
    <w:div w:id="20509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B.1.1.5-%20Yeni%20Kay&#305;t%20&#214;&#287;renci%20Anketi.pdf" TargetMode="External"/><Relationship Id="rId299" Type="http://schemas.openxmlformats.org/officeDocument/2006/relationships/hyperlink" Target="B.4.3.2-%20Akademik%20Te&#351;vik%20Komisyon%20Raporu.pdf" TargetMode="External"/><Relationship Id="rId21" Type="http://schemas.openxmlformats.org/officeDocument/2006/relationships/hyperlink" Target="A.%20L&#304;DERL&#304;K,%20Y&#214;NET&#304;&#350;&#304;M,%20KAL&#304;TE%20-%20KANITLAR/A.1.1.%20KANITLAR/(2)%20A.1.1.4..pdf" TargetMode="External"/><Relationship Id="rId63" Type="http://schemas.openxmlformats.org/officeDocument/2006/relationships/hyperlink" Target="A.%20L&#304;DERL&#304;K,%20Y&#214;NET&#304;&#350;&#304;M,%20KAL&#304;TE%20-%20KANITLAR/A.3.2.%20KANITLAR/(3)%20A.3.2.5..pdf" TargetMode="External"/><Relationship Id="rId159" Type="http://schemas.openxmlformats.org/officeDocument/2006/relationships/hyperlink" Target="B.1.6.3-%20E&#287;itim-&#214;&#287;retim%20Komisyonlar&#305;.pdf" TargetMode="External"/><Relationship Id="rId324" Type="http://schemas.openxmlformats.org/officeDocument/2006/relationships/hyperlink" Target="../OneDrive/Masa&#252;st&#252;/toplumsal%20katk&#305;_kan&#305;tlar/T&#252;rkiye_ve_D&#252;nya_ekonomisi_etkinli&#287;i.pdf" TargetMode="External"/><Relationship Id="rId170" Type="http://schemas.openxmlformats.org/officeDocument/2006/relationships/hyperlink" Target="B.2.1.5.-Gastronomi%20ve%20Mutfak%20Sanatlar&#305;%20B&#246;l&#252;m&#252;%20Haftal&#305;k%20Ders%20Program&#305;.pdf" TargetMode="External"/><Relationship Id="rId226" Type="http://schemas.openxmlformats.org/officeDocument/2006/relationships/hyperlink" Target="B.3.2.3-%20Bal&#305;kesir%20&#220;niversitesi%20Vakf&#305;%20Burs%20Y&#246;nergesi.pdf" TargetMode="External"/><Relationship Id="rId268" Type="http://schemas.openxmlformats.org/officeDocument/2006/relationships/hyperlink" Target="B.3.5.3.-&#214;&#287;renci%20Sosyal%20Sorumluluk%20Projeleri.pdf" TargetMode="External"/><Relationship Id="rId32" Type="http://schemas.openxmlformats.org/officeDocument/2006/relationships/hyperlink" Target="A.%20L&#304;DERL&#304;K,%20Y&#214;NET&#304;&#350;&#304;M,%20KAL&#304;TE%20-%20KANITLAR/A.1.2.%20KANITLAR/(3)%20A.1.2.5..pdf" TargetMode="External"/><Relationship Id="rId74" Type="http://schemas.openxmlformats.org/officeDocument/2006/relationships/hyperlink" Target="A.%20L&#304;DERL&#304;K,%20Y&#214;NET&#304;&#350;&#304;M,%20KAL&#304;TE%20-%20KANITLAR/A.3.4.%20KANITLAR/(2)%20A.3.4.8..pdf" TargetMode="External"/><Relationship Id="rId128" Type="http://schemas.openxmlformats.org/officeDocument/2006/relationships/hyperlink" Target="B.1.2.8.%20Gastronomi%20ve%20Mutfak%20Sanatlar&#305;%20B&#246;l&#252;m&#252;%20Ders%20Plan&#305;.pdf" TargetMode="External"/><Relationship Id="rId335" Type="http://schemas.openxmlformats.org/officeDocument/2006/relationships/hyperlink" Target="https://drive.google.com/drive/u/0/folders/15HXuNqLiGtczKoI0xqr6yD9UMG9CAhFy" TargetMode="External"/><Relationship Id="rId5" Type="http://schemas.openxmlformats.org/officeDocument/2006/relationships/numbering" Target="numbering.xml"/><Relationship Id="rId181" Type="http://schemas.openxmlformats.org/officeDocument/2006/relationships/hyperlink" Target="Burhaniye_uygulamali_bilimler_fakultesi_kanitlar/B.%20E&#286;&#304;T&#304;M%20VE%20&#214;&#286;RET&#304;M-%20KANILAR/B.2.2.3.-S&#305;navlar,%20De&#287;erlendirme,%20Mazeret%20S&#305;navlar&#305;.pdf" TargetMode="External"/><Relationship Id="rId237" Type="http://schemas.openxmlformats.org/officeDocument/2006/relationships/hyperlink" Target="B.3.2.3-%20Bal&#305;kesir%20&#220;niversitesi%20Vakf&#305;%20Burs%20Y&#246;nergesi.pdf" TargetMode="External"/><Relationship Id="rId279" Type="http://schemas.openxmlformats.org/officeDocument/2006/relationships/hyperlink" Target="B.4.1.4.-Ders%20G&#246;revlendirme%20Yaz&#305;s&#305;.pdf" TargetMode="External"/><Relationship Id="rId43" Type="http://schemas.openxmlformats.org/officeDocument/2006/relationships/hyperlink" Target="A.%20L&#304;DERL&#304;K,%20Y&#214;NET&#304;&#350;&#304;M,%20KAL&#304;TE%20-%20KANITLAR/A.1.5.%20KANITLAR/(3)%20A.1.5.3..pdf" TargetMode="External"/><Relationship Id="rId139" Type="http://schemas.openxmlformats.org/officeDocument/2006/relationships/hyperlink" Target="B.1.3.4.-Ders%20De&#287;erlendirme%20Anketi.pdf" TargetMode="External"/><Relationship Id="rId290" Type="http://schemas.openxmlformats.org/officeDocument/2006/relationships/hyperlink" Target="https://www.balikesir.edu.tr/site/duyuru/16642" TargetMode="External"/><Relationship Id="rId304" Type="http://schemas.openxmlformats.org/officeDocument/2006/relationships/hyperlink" Target="(3)%20%20C.1.1.1.%20Ara&#351;t&#305;rma_ve_Uygulama_Merkezleri.pdf" TargetMode="External"/><Relationship Id="rId85" Type="http://schemas.openxmlformats.org/officeDocument/2006/relationships/hyperlink" Target="A.%20L&#304;DERL&#304;K,%20Y&#214;NET&#304;&#350;&#304;M,%20KAL&#304;TE%20-%20KANITLAR/A.4.2.%20KANITLAR/(3)%20A.4.2.4..pdf" TargetMode="External"/><Relationship Id="rId150" Type="http://schemas.openxmlformats.org/officeDocument/2006/relationships/hyperlink" Target="B.1.4.4-%20Turizm%20&#304;&#351;letmecili&#287;i%20B&#246;l&#252;m&#252;%20Derslr%20ve%20AKTS%20Formlar&#305;.pdf" TargetMode="External"/><Relationship Id="rId192" Type="http://schemas.openxmlformats.org/officeDocument/2006/relationships/hyperlink" Target="B.2.3.2-%20Y&#214;K%20Kurumlararas&#305;%20Ge&#231;i&#351;%20Y&#246;netmeli&#287;i.pdf" TargetMode="External"/><Relationship Id="rId206" Type="http://schemas.openxmlformats.org/officeDocument/2006/relationships/hyperlink" Target="B.2.3.3-%20&#214;nlisans%20Mezunlar&#305;n&#305;n%20Lisans%20&#214;&#287;renimine%20Devamlar&#305;%20Hakk&#305;nda%20Y&#246;netmelik.pdf" TargetMode="External"/><Relationship Id="rId248" Type="http://schemas.openxmlformats.org/officeDocument/2006/relationships/hyperlink" Target="B.3.2.9-%20Fak&#252;lte%20E&#287;itim%20Ve%20Uygulama%20Tesisinde%20Staj.pdf" TargetMode="External"/><Relationship Id="rId12" Type="http://schemas.openxmlformats.org/officeDocument/2006/relationships/footer" Target="footer1.xml"/><Relationship Id="rId108" Type="http://schemas.openxmlformats.org/officeDocument/2006/relationships/hyperlink" Target="B.1.1.2-%20Uluslararas&#305;%20Ticaret%20B&#246;l&#252;m&#252;%20Program%20Yeterlikleri.pdf" TargetMode="External"/><Relationship Id="rId315" Type="http://schemas.openxmlformats.org/officeDocument/2006/relationships/hyperlink" Target="../OneDrive/Masa&#252;st&#252;/toplumsal%20katk&#305;_kan&#305;tlar/b&#252;t&#231;e_2024.pdf" TargetMode="External"/><Relationship Id="rId54" Type="http://schemas.openxmlformats.org/officeDocument/2006/relationships/hyperlink" Target="A.%20L&#304;DERL&#304;K,%20Y&#214;NET&#304;&#350;&#304;M,%20KAL&#304;TE%20-%20KANITLAR/A.3.1.%20KANITLAR/(2)%20A.3.1.1..pdf" TargetMode="External"/><Relationship Id="rId96" Type="http://schemas.openxmlformats.org/officeDocument/2006/relationships/hyperlink" Target="A.%20L&#304;DERL&#304;K,%20Y&#214;NET&#304;&#350;&#304;M,%20KAL&#304;TE%20-%20KANITLAR/A.5.1.%20KANITLAR/(3)%20A.5.1.2..pdf" TargetMode="External"/><Relationship Id="rId161" Type="http://schemas.openxmlformats.org/officeDocument/2006/relationships/hyperlink" Target="B.1.6.5.-Ders%20Programlar&#305;%20ve%20S&#305;nav%20Programlar&#305;n&#305;n%20Haz&#305;rlanmas&#305;%20&#304;&#351;%20Ak&#305;&#351;%20&#350;emas&#305;.pdf" TargetMode="External"/><Relationship Id="rId217" Type="http://schemas.openxmlformats.org/officeDocument/2006/relationships/hyperlink" Target="B.3.1.3-%20Mezun%20&#214;&#287;renci%20Anketi.pdf" TargetMode="External"/><Relationship Id="rId259" Type="http://schemas.openxmlformats.org/officeDocument/2006/relationships/hyperlink" Target="B.3.4.5.-Engelli%20&#214;&#287;rencilere%20Y&#246;nelik%20Fiziki%20&#304;mkanlar.pdf" TargetMode="External"/><Relationship Id="rId23" Type="http://schemas.openxmlformats.org/officeDocument/2006/relationships/hyperlink" Target="A.%20L&#304;DERL&#304;K,%20Y&#214;NET&#304;&#350;&#304;M,%20KAL&#304;TE%20-%20KANITLAR/A.1.1.%20KANITLAR/(2)%20A.1.1.6..pdf" TargetMode="External"/><Relationship Id="rId119" Type="http://schemas.openxmlformats.org/officeDocument/2006/relationships/hyperlink" Target="Burhaniye_uygulamali_bilimler_fakultesi_kanitlar/B.%20E&#286;&#304;T&#304;M%20VE%20&#214;&#286;RET&#304;M-%20KANILAR/B.1.1.7.-%20Turizm%20&#304;&#351;letmecili&#287;i%20B&#246;l&#252;m&#252;%20TYY&#199;%20Program%20Yeterlilikleri%20Matrisi.pdf" TargetMode="External"/><Relationship Id="rId270" Type="http://schemas.openxmlformats.org/officeDocument/2006/relationships/hyperlink" Target="B.3.5.1-%20&#214;&#287;renci%20Topluluklar&#305;.pdf" TargetMode="External"/><Relationship Id="rId326" Type="http://schemas.openxmlformats.org/officeDocument/2006/relationships/hyperlink" Target="../OneDrive/Masa&#252;st&#252;/toplumsal%20katk&#305;_kan&#305;tlar/BUBFA_&#246;&#287;renci_projeleri_tak&#305;m_&#231;al&#305;&#351;mas&#305;.pdf" TargetMode="External"/><Relationship Id="rId65" Type="http://schemas.openxmlformats.org/officeDocument/2006/relationships/hyperlink" Target="A.%20L&#304;DERL&#304;K,%20Y&#214;NET&#304;&#350;&#304;M,%20KAL&#304;TE%20-%20KANITLAR/A.3.2.%20KANITLAR/(3)%20A.3.2.7..pdf" TargetMode="External"/><Relationship Id="rId130" Type="http://schemas.openxmlformats.org/officeDocument/2006/relationships/hyperlink" Target="B.1.2.1-%20Gastronomi%20ve%20Mutfak%20Sanatlar&#305;%20B&#246;l&#252;m&#252;%20Ders%20Tan&#305;mlama%20Formlar&#305;.pdf" TargetMode="External"/><Relationship Id="rId172" Type="http://schemas.openxmlformats.org/officeDocument/2006/relationships/hyperlink" Target="B.2.1.2-%20Seminer.pdf" TargetMode="External"/><Relationship Id="rId228" Type="http://schemas.openxmlformats.org/officeDocument/2006/relationships/hyperlink" Target="B.3.2.5-%20Erasmus+%20&#214;&#287;renci%20Staj%20Hareketlili&#287;i.pdf" TargetMode="External"/><Relationship Id="rId281" Type="http://schemas.openxmlformats.org/officeDocument/2006/relationships/hyperlink" Target="B.4.1.1-%20Bal&#305;kesir%20&#220;niversitesi%20&#214;&#287;retim%20&#220;yesi%20Kadrolar&#305;na%20Ba&#351;vuru%20ve%20Atanma%20Yeniden%20Atanma%20Kriterleri%20Y&#246;nergesi.pdf" TargetMode="External"/><Relationship Id="rId337" Type="http://schemas.openxmlformats.org/officeDocument/2006/relationships/hyperlink" Target="https://drive.google.com/drive/u/0/folders/15HXuNqLiGtczKoI0xqr6yD9UMG9CAhFy" TargetMode="External"/><Relationship Id="rId34" Type="http://schemas.openxmlformats.org/officeDocument/2006/relationships/hyperlink" Target="A.%20L&#304;DERL&#304;K,%20Y&#214;NET&#304;&#350;&#304;M,%20KAL&#304;TE%20-%20KANITLAR/A.1.3.%20KANITLAR/(3)%20A.1.3.1..pdf" TargetMode="External"/><Relationship Id="rId76" Type="http://schemas.openxmlformats.org/officeDocument/2006/relationships/hyperlink" Target="A.%20L&#304;DERL&#304;K,%20Y&#214;NET&#304;&#350;&#304;M,%20KAL&#304;TE%20-%20KANITLAR/A.3.4.%20KANITLAR/(3)%20A.3.4.10..pdf" TargetMode="External"/><Relationship Id="rId141" Type="http://schemas.openxmlformats.org/officeDocument/2006/relationships/hyperlink" Target="B.1.3.3.%20Turizm%20&#304;&#351;letmecili&#287;i%20B&#246;l&#252;m&#252;%20Ders%20Tan&#305;t&#305;m%20Formu.pdf" TargetMode="External"/><Relationship Id="rId7" Type="http://schemas.openxmlformats.org/officeDocument/2006/relationships/settings" Target="settings.xml"/><Relationship Id="rId183" Type="http://schemas.openxmlformats.org/officeDocument/2006/relationships/hyperlink" Target="B.2.3.2-%20Y&#214;K%20Kurumlararas&#305;%20Ge&#231;i&#351;%20Y&#246;netmeli&#287;i.pdf" TargetMode="External"/><Relationship Id="rId239" Type="http://schemas.openxmlformats.org/officeDocument/2006/relationships/hyperlink" Target="B.3.2.4-%20K&#305;smi%20Zamanl&#305;%20&#214;&#287;renci%20Ba&#351;vuru%20Duyurusu.pdf" TargetMode="External"/><Relationship Id="rId250" Type="http://schemas.openxmlformats.org/officeDocument/2006/relationships/hyperlink" Target="Burhaniye_uygulamali_bilimler_fakultesi_kanitlar/B.%20E&#286;&#304;T&#304;M%20VE%20&#214;&#286;RET&#304;M-%20KANILAR/B.3.4.1-%20Engelsiz%20&#220;niversite%20&#214;d&#252;lleri.pdf" TargetMode="External"/><Relationship Id="rId292" Type="http://schemas.openxmlformats.org/officeDocument/2006/relationships/hyperlink" Target="B.4.2.2-%20Akademik%20Personel%20Memnuniyet%20Anketi.pdf" TargetMode="External"/><Relationship Id="rId306" Type="http://schemas.openxmlformats.org/officeDocument/2006/relationships/hyperlink" Target="(3)%20C.1.1.3.%20Proje_Koordinasyon_Ofisi_Y&#246;nergesi.pdf" TargetMode="External"/><Relationship Id="rId45" Type="http://schemas.openxmlformats.org/officeDocument/2006/relationships/hyperlink" Target="A.%20L&#304;DERL&#304;K,%20Y&#214;NET&#304;&#350;&#304;M,%20KAL&#304;TE%20-%20KANITLAR/A.2.1.%20KANITLAR/(2)%20A.2.1.1..pdf" TargetMode="External"/><Relationship Id="rId87" Type="http://schemas.openxmlformats.org/officeDocument/2006/relationships/hyperlink" Target="A.%20L&#304;DERL&#304;K,%20Y&#214;NET&#304;&#350;&#304;M,%20KAL&#304;TE%20-%20KANITLAR/A.4.2.%20KANITLAR/(3)%20A.4.2.6..pdf" TargetMode="External"/><Relationship Id="rId110" Type="http://schemas.openxmlformats.org/officeDocument/2006/relationships/hyperlink" Target="B.1.1.4-%20Mezun%20&#214;&#287;renci%20Anketi.pdf" TargetMode="External"/><Relationship Id="rId152" Type="http://schemas.openxmlformats.org/officeDocument/2006/relationships/hyperlink" Target="B.1.5.2-%20Yeni%20Kay&#305;t%20&#214;&#287;renci%20Anketi.pdf" TargetMode="External"/><Relationship Id="rId194" Type="http://schemas.openxmlformats.org/officeDocument/2006/relationships/hyperlink" Target="B.2.3.4-%20Dan&#305;&#351;man%20Listesi.pdf" TargetMode="External"/><Relationship Id="rId208" Type="http://schemas.openxmlformats.org/officeDocument/2006/relationships/hyperlink" Target="B.2.3.5-%20Muafiyet%20Komisyon%20Karar&#305;.pdf" TargetMode="External"/><Relationship Id="rId240" Type="http://schemas.openxmlformats.org/officeDocument/2006/relationships/hyperlink" Target="B.3.2.4-%20K&#305;smi%20Zamanl&#305;%20&#214;&#287;renci%20Ba&#351;vuru%20Duyurusu.pdf" TargetMode="External"/><Relationship Id="rId261" Type="http://schemas.openxmlformats.org/officeDocument/2006/relationships/hyperlink" Target="B.3.4.2-%20Engelli%20&#214;&#287;renci%20Birimi%20Y&#246;nergesi.pdf" TargetMode="External"/><Relationship Id="rId14" Type="http://schemas.openxmlformats.org/officeDocument/2006/relationships/footer" Target="footer2.xml"/><Relationship Id="rId35" Type="http://schemas.openxmlformats.org/officeDocument/2006/relationships/hyperlink" Target="A.%20L&#304;DERL&#304;K,%20Y&#214;NET&#304;&#350;&#304;M,%20KAL&#304;TE%20-%20KANITLAR/A.1.3.%20KANITLAR/(2)%20A.1.3.2..pdf" TargetMode="External"/><Relationship Id="rId56" Type="http://schemas.openxmlformats.org/officeDocument/2006/relationships/hyperlink" Target="A.%20L&#304;DERL&#304;K,%20Y&#214;NET&#304;&#350;&#304;M,%20KAL&#304;TE%20-%20KANITLAR/A.3.1.%20KANITLAR/(2)%20A.3.1.3..pdf" TargetMode="External"/><Relationship Id="rId77" Type="http://schemas.openxmlformats.org/officeDocument/2006/relationships/hyperlink" Target="A.%20L&#304;DERL&#304;K,%20Y&#214;NET&#304;&#350;&#304;M,%20KAL&#304;TE%20-%20KANITLAR/A.3.4.%20KANITLAR/(3)%20A.3.4.11..pdf" TargetMode="External"/><Relationship Id="rId100" Type="http://schemas.openxmlformats.org/officeDocument/2006/relationships/hyperlink" Target="A.%20L&#304;DERL&#304;K,%20Y&#214;NET&#304;&#350;&#304;M,%20KAL&#304;TE%20-%20KANITLAR/A.5.2.%20KANITLAR/(2)%20A.5.2.2..pdf" TargetMode="External"/><Relationship Id="rId282" Type="http://schemas.openxmlformats.org/officeDocument/2006/relationships/hyperlink" Target="B.4.1.1-%20Bal&#305;kesir%20&#220;niversitesi%20&#214;&#287;retim%20&#220;yesi%20Kadrolar&#305;na%20Ba&#351;vuru%20ve%20Atanma%20Yeniden%20Atanma%20Kriterleri%20Y&#246;nergesi.pdf" TargetMode="External"/><Relationship Id="rId317" Type="http://schemas.openxmlformats.org/officeDocument/2006/relationships/hyperlink" Target="../OneDrive/Masa&#252;st&#252;/toplumsal%20katk&#305;_kan&#305;tlar/Gen&#231;_Ticaret_el&#231;ileri.pdf" TargetMode="External"/><Relationship Id="rId338" Type="http://schemas.openxmlformats.org/officeDocument/2006/relationships/hyperlink" Target="https://drive.google.com/drive/u/0/folders/15HXuNqLiGtczKoI0xqr6yD9UMG9CAhFy" TargetMode="External"/><Relationship Id="rId8" Type="http://schemas.openxmlformats.org/officeDocument/2006/relationships/webSettings" Target="webSettings.xml"/><Relationship Id="rId98" Type="http://schemas.openxmlformats.org/officeDocument/2006/relationships/hyperlink" Target="A.%20L&#304;DERL&#304;K,%20Y&#214;NET&#304;&#350;&#304;M,%20KAL&#304;TE%20-%20KANITLAR/A.5.1.%20KANITLAR/(3)%20A.5.1.4..pdf" TargetMode="External"/><Relationship Id="rId121" Type="http://schemas.openxmlformats.org/officeDocument/2006/relationships/hyperlink" Target="B.1.2.1-%20Gastronomi%20ve%20Mutfak%20Sanatlar&#305;%20B&#246;l&#252;m&#252;%20Ders%20Tan&#305;mlama%20Formlar&#305;.pdf" TargetMode="External"/><Relationship Id="rId142" Type="http://schemas.openxmlformats.org/officeDocument/2006/relationships/hyperlink" Target="B.1.3.4.-Ders%20De&#287;erlendirme%20Anketi.pdf" TargetMode="External"/><Relationship Id="rId163" Type="http://schemas.openxmlformats.org/officeDocument/2006/relationships/hyperlink" Target="B.1.6.2%20Akademik%20Takvim.pdf" TargetMode="External"/><Relationship Id="rId184" Type="http://schemas.openxmlformats.org/officeDocument/2006/relationships/hyperlink" Target="B.2.3.3-%20&#214;nlisans%20Mezunlar&#305;n&#305;n%20Lisans%20&#214;&#287;renimine%20Devamlar&#305;%20Hakk&#305;nda%20Y&#246;netmelik.pdf" TargetMode="External"/><Relationship Id="rId219" Type="http://schemas.openxmlformats.org/officeDocument/2006/relationships/hyperlink" Target="B.3.1.1-%20&#214;&#287;renme%20Ortam&#305;.pdf" TargetMode="External"/><Relationship Id="rId230" Type="http://schemas.openxmlformats.org/officeDocument/2006/relationships/hyperlink" Target="B.3.2.7-%20Turizmde%20Kariyer%20Planlama%20ve%20Y&#246;netimi%20Ders%20&#304;&#231;eri&#287;i.pdf" TargetMode="External"/><Relationship Id="rId251" Type="http://schemas.openxmlformats.org/officeDocument/2006/relationships/hyperlink" Target="B.3.3.1-%20Bal&#305;kesir%20&#220;niversitesi%20Uzaktan%20E&#287;itim%20Uygulama%20ve%20Ara&#351;t&#305;rma%20Merkezi.pdf" TargetMode="External"/><Relationship Id="rId25" Type="http://schemas.openxmlformats.org/officeDocument/2006/relationships/hyperlink" Target="A.%20L&#304;DERL&#304;K,%20Y&#214;NET&#304;&#350;&#304;M,%20KAL&#304;TE%20-%20KANITLAR/A.1.1.%20KANITLAR/(2)%20A.1.1.8..pdf" TargetMode="External"/><Relationship Id="rId46" Type="http://schemas.openxmlformats.org/officeDocument/2006/relationships/hyperlink" Target="A.%20L&#304;DERL&#304;K,%20Y&#214;NET&#304;&#350;&#304;M,%20KAL&#304;TE%20-%20KANITLAR/A.2.1.%20KANITLAR/(2)%20A.2.1.2..pdf" TargetMode="External"/><Relationship Id="rId67" Type="http://schemas.openxmlformats.org/officeDocument/2006/relationships/hyperlink" Target="A.%20L&#304;DERL&#304;K,%20Y&#214;NET&#304;&#350;&#304;M,%20KAL&#304;TE%20-%20KANITLAR/A.3.4.%20KANITLAR/(2)%20A.3.4.1..pdf" TargetMode="External"/><Relationship Id="rId272" Type="http://schemas.openxmlformats.org/officeDocument/2006/relationships/hyperlink" Target="B.3.5.2-%20Sosyal,%20K&#252;lt&#252;rel,%20Sanatsal%20ve%20Sportif%20Faaliyetler.pdf" TargetMode="External"/><Relationship Id="rId293" Type="http://schemas.openxmlformats.org/officeDocument/2006/relationships/hyperlink" Target="B.4.2.2-%20Akademik%20Personel%20Memnuniyet%20Anketi.pdf" TargetMode="External"/><Relationship Id="rId307" Type="http://schemas.openxmlformats.org/officeDocument/2006/relationships/hyperlink" Target="C.1.2.1.%20&#304;&#231;_Kaynaklar.pdf" TargetMode="External"/><Relationship Id="rId328" Type="http://schemas.openxmlformats.org/officeDocument/2006/relationships/hyperlink" Target="https://drive.google.com/drive/u/0/folders/15HXuNqLiGtczKoI0xqr6yD9UMG9CAhFy" TargetMode="External"/><Relationship Id="rId88" Type="http://schemas.openxmlformats.org/officeDocument/2006/relationships/hyperlink" Target="A.%20L&#304;DERL&#304;K,%20Y&#214;NET&#304;&#350;&#304;M,%20KAL&#304;TE%20-%20KANITLAR/A.4.3.%20KANITLAR/(3)%20A.4.3.1..pdf" TargetMode="External"/><Relationship Id="rId111" Type="http://schemas.openxmlformats.org/officeDocument/2006/relationships/hyperlink" Target="B.1.1.5-%20Yeni%20Kay&#305;t%20&#214;&#287;renci%20Anketi.pdf" TargetMode="External"/><Relationship Id="rId132" Type="http://schemas.openxmlformats.org/officeDocument/2006/relationships/hyperlink" Target="B.1.2.4-%20Turizm%20&#304;&#351;letmecili&#287;i%20B&#246;l&#252;m&#252;%20Ders%20Tan&#305;mlama%20Formlar&#305;.pdf" TargetMode="External"/><Relationship Id="rId153" Type="http://schemas.openxmlformats.org/officeDocument/2006/relationships/hyperlink" Target="B.1.5.3-%20B&#246;l&#252;m%20De&#287;erlendirme%20Anketi.pdf" TargetMode="External"/><Relationship Id="rId174" Type="http://schemas.openxmlformats.org/officeDocument/2006/relationships/hyperlink" Target="B.2.1.5.-Gastronomi%20ve%20Mutfak%20Sanatlar&#305;%20B&#246;l&#252;m&#252;%20Haftal&#305;k%20Ders%20Program&#305;.pdf" TargetMode="External"/><Relationship Id="rId195" Type="http://schemas.openxmlformats.org/officeDocument/2006/relationships/hyperlink" Target="B.2.3.4-%20Dan&#305;&#351;man%20Listesi.pdf" TargetMode="External"/><Relationship Id="rId209" Type="http://schemas.openxmlformats.org/officeDocument/2006/relationships/hyperlink" Target="B.2.4.3.-Mezuniyet%20Komisyon%20Karar&#305;.pdf" TargetMode="External"/><Relationship Id="rId220" Type="http://schemas.openxmlformats.org/officeDocument/2006/relationships/hyperlink" Target="B.3.1.1-%20&#214;&#287;renme%20Ortam&#305;.pdf" TargetMode="External"/><Relationship Id="rId241" Type="http://schemas.openxmlformats.org/officeDocument/2006/relationships/hyperlink" Target="B.3.2.5-%20Erasmus+%20&#214;&#287;renci%20Staj%20Hareketlili&#287;i.pdf" TargetMode="External"/><Relationship Id="rId15" Type="http://schemas.openxmlformats.org/officeDocument/2006/relationships/footer" Target="footer3.xml"/><Relationship Id="rId36" Type="http://schemas.openxmlformats.org/officeDocument/2006/relationships/hyperlink" Target="A.%20L&#304;DERL&#304;K,%20Y&#214;NET&#304;&#350;&#304;M,%20KAL&#304;TE%20-%20KANITLAR/A.1.3.%20KANITLAR/(3)%20A.1.3.3..pdf" TargetMode="External"/><Relationship Id="rId57" Type="http://schemas.openxmlformats.org/officeDocument/2006/relationships/hyperlink" Target="A.%20L&#304;DERL&#304;K,%20Y&#214;NET&#304;&#350;&#304;M,%20KAL&#304;TE%20-%20KANITLAR/A.3.1.%20KANITLAR/(3)%20A.3.1.4..pdf" TargetMode="External"/><Relationship Id="rId262" Type="http://schemas.openxmlformats.org/officeDocument/2006/relationships/hyperlink" Target="B.3.4.2-%20Engelli%20&#214;&#287;renci%20Birimi%20Y&#246;nergesi.pdf" TargetMode="External"/><Relationship Id="rId283" Type="http://schemas.openxmlformats.org/officeDocument/2006/relationships/hyperlink" Target="B.4.1.2-%20Bal&#305;kesir%20&#220;niversitesi%20Akademik%20Etkinlik%20De&#287;erlendirme%20Formu%20(Fen%20Bilimleri%20ve%20Sosyal%20Bilimler)%20EK-2.pdf" TargetMode="External"/><Relationship Id="rId318" Type="http://schemas.openxmlformats.org/officeDocument/2006/relationships/hyperlink" Target="../OneDrive/Masa&#252;st&#252;/toplumsal%20katk&#305;_kan&#305;tlar/mezuna_sor.pdf" TargetMode="External"/><Relationship Id="rId339" Type="http://schemas.openxmlformats.org/officeDocument/2006/relationships/fontTable" Target="fontTable.xml"/><Relationship Id="rId78" Type="http://schemas.openxmlformats.org/officeDocument/2006/relationships/hyperlink" Target="A.%20L&#304;DERL&#304;K,%20Y&#214;NET&#304;&#350;&#304;M,%20KAL&#304;TE%20-%20KANITLAR/A.3.4.%20KANITLAR/(3)%20A.3.4.12..pdf" TargetMode="External"/><Relationship Id="rId99" Type="http://schemas.openxmlformats.org/officeDocument/2006/relationships/hyperlink" Target="A.%20L&#304;DERL&#304;K,%20Y&#214;NET&#304;&#350;&#304;M,%20KAL&#304;TE%20-%20KANITLAR/A.5.2.%20KANITLAR/(2)%20A.5.2.1..pdf" TargetMode="External"/><Relationship Id="rId101" Type="http://schemas.openxmlformats.org/officeDocument/2006/relationships/hyperlink" Target="A.%20L&#304;DERL&#304;K,%20Y&#214;NET&#304;&#350;&#304;M,%20KAL&#304;TE%20-%20KANITLAR/A.5.2.%20KANITLAR/(2)%20A.5.2.3..pdf" TargetMode="External"/><Relationship Id="rId122" Type="http://schemas.openxmlformats.org/officeDocument/2006/relationships/hyperlink" Target="B.1.2.2-%20Uluslararas&#305;%20Ticaret%20B&#246;l&#252;m&#252;%20Ders%20Tan&#305;mlama%20Formlar&#305;.pdf" TargetMode="External"/><Relationship Id="rId143" Type="http://schemas.openxmlformats.org/officeDocument/2006/relationships/hyperlink" Target="B.1.4.1-%20Gastronomi%20ve%20Mutfak%20Sanatlar&#305;%20B&#246;l&#252;m&#252;%20Dersler%20ve%20AKTS%20Formlar&#305;.pdf" TargetMode="External"/><Relationship Id="rId164" Type="http://schemas.openxmlformats.org/officeDocument/2006/relationships/hyperlink" Target="B.1.6.3-%20E&#287;itim-&#214;&#287;retim%20Komisyonlar&#305;.pdf" TargetMode="External"/><Relationship Id="rId185" Type="http://schemas.openxmlformats.org/officeDocument/2006/relationships/hyperlink" Target="B.2.3.4-%20Dan&#305;&#351;man%20Listesi.pdf" TargetMode="External"/><Relationship Id="rId9" Type="http://schemas.openxmlformats.org/officeDocument/2006/relationships/footnotes" Target="footnotes.xml"/><Relationship Id="rId210" Type="http://schemas.openxmlformats.org/officeDocument/2006/relationships/hyperlink" Target="B.2.4.1-%20Mezuniyet%20&#304;&#351;lemleri.pdf" TargetMode="External"/><Relationship Id="rId26" Type="http://schemas.openxmlformats.org/officeDocument/2006/relationships/hyperlink" Target="A.%20L&#304;DERL&#304;K,%20Y&#214;NET&#304;&#350;&#304;M,%20KAL&#304;TE%20-%20KANITLAR/A.1.1.%20KANITLAR/(3)%20A.1.1.9..pdf" TargetMode="External"/><Relationship Id="rId231" Type="http://schemas.openxmlformats.org/officeDocument/2006/relationships/hyperlink" Target="B.3.2.8-%20Erasmus%20&#214;&#287;renci%20&#214;&#287;renim%20Hareketlili&#287;i.pdf" TargetMode="External"/><Relationship Id="rId252" Type="http://schemas.openxmlformats.org/officeDocument/2006/relationships/hyperlink" Target="B.3.1.4.-Birim%20Faaliyet%20Raporu.pdf" TargetMode="External"/><Relationship Id="rId273" Type="http://schemas.openxmlformats.org/officeDocument/2006/relationships/hyperlink" Target="B.3.5.2-%20Sosyal,%20K&#252;lt&#252;rel,%20Sanatsal%20ve%20Sportif%20Faaliyetler.pdf" TargetMode="External"/><Relationship Id="rId294" Type="http://schemas.openxmlformats.org/officeDocument/2006/relationships/hyperlink" Target="B.4.3.1-%20Akademik%20Te&#351;vik%20Komisyon%20Raporu.pdf" TargetMode="External"/><Relationship Id="rId308" Type="http://schemas.openxmlformats.org/officeDocument/2006/relationships/hyperlink" Target="(3)%20C.1.2.2.%20D&#305;&#351;_Kaynaklar.pdf" TargetMode="External"/><Relationship Id="rId329" Type="http://schemas.openxmlformats.org/officeDocument/2006/relationships/hyperlink" Target="https://drive.google.com/drive/u/0/folders/15HXuNqLiGtczKoI0xqr6yD9UMG9CAhFy" TargetMode="External"/><Relationship Id="rId47" Type="http://schemas.openxmlformats.org/officeDocument/2006/relationships/hyperlink" Target="A.%20L&#304;DERL&#304;K,%20Y&#214;NET&#304;&#350;&#304;M,%20KAL&#304;TE%20-%20KANITLAR/A.2.2.%20KANITLAR/(2)%20A.2.2.1..pdf" TargetMode="External"/><Relationship Id="rId68" Type="http://schemas.openxmlformats.org/officeDocument/2006/relationships/hyperlink" Target="A.%20L&#304;DERL&#304;K,%20Y&#214;NET&#304;&#350;&#304;M,%20KAL&#304;TE%20-%20KANITLAR/A.3.4.%20KANITLAR/(2)%20A.3.4.2..pdf" TargetMode="External"/><Relationship Id="rId89" Type="http://schemas.openxmlformats.org/officeDocument/2006/relationships/hyperlink" Target="A.%20L&#304;DERL&#304;K,%20Y&#214;NET&#304;&#350;&#304;M,%20KAL&#304;TE%20-%20KANITLAR/A.4.3.%20KANITLAR/(3)%20A.4.3.2..pdf" TargetMode="External"/><Relationship Id="rId112" Type="http://schemas.openxmlformats.org/officeDocument/2006/relationships/hyperlink" Target="B.1.1.6-%20B&#246;l&#252;m%20De&#287;erlendirme%20Anketi.pdf" TargetMode="External"/><Relationship Id="rId133" Type="http://schemas.openxmlformats.org/officeDocument/2006/relationships/hyperlink" Target="B.1.2.5%20Ders%20Bilgi%20Paketi%20Ekran%20G&#246;r&#252;nt&#252;s&#252;.pdf" TargetMode="External"/><Relationship Id="rId154" Type="http://schemas.openxmlformats.org/officeDocument/2006/relationships/hyperlink" Target="B.1.1.4-%20Mezun%20&#214;&#287;renci%20Anketi.pdf" TargetMode="External"/><Relationship Id="rId175" Type="http://schemas.openxmlformats.org/officeDocument/2006/relationships/hyperlink" Target="B.2.2.1-%20E&#287;itim-&#214;&#287;retim%20ve%20S&#305;nav%20Y&#246;netmeli&#287;i.pdf" TargetMode="External"/><Relationship Id="rId340" Type="http://schemas.openxmlformats.org/officeDocument/2006/relationships/glossaryDocument" Target="glossary/document.xml"/><Relationship Id="rId196" Type="http://schemas.openxmlformats.org/officeDocument/2006/relationships/hyperlink" Target="B.2.3.5-%20Muafiyet%20Komisyon%20Karar&#305;.pdf" TargetMode="External"/><Relationship Id="rId200" Type="http://schemas.openxmlformats.org/officeDocument/2006/relationships/hyperlink" Target="B.2.3.7-%20Yatay%20Ge&#231;i&#351;%20&#214;&#287;renci%20Kabul&#252;.pdf" TargetMode="External"/><Relationship Id="rId16" Type="http://schemas.openxmlformats.org/officeDocument/2006/relationships/header" Target="header2.xml"/><Relationship Id="rId221" Type="http://schemas.openxmlformats.org/officeDocument/2006/relationships/hyperlink" Target="B.3.1.2-%20Bal&#305;kesir%20&#220;niversitesi%20Merkez%20K&#252;t&#252;phanesi.pdf" TargetMode="External"/><Relationship Id="rId242" Type="http://schemas.openxmlformats.org/officeDocument/2006/relationships/hyperlink" Target="B.3.2.5-%20Erasmus+%20&#214;&#287;renci%20Staj%20Hareketlili&#287;i.pdf" TargetMode="External"/><Relationship Id="rId263" Type="http://schemas.openxmlformats.org/officeDocument/2006/relationships/hyperlink" Target="B.3.4.3.-Yemek%20Bursu.pdf" TargetMode="External"/><Relationship Id="rId284" Type="http://schemas.openxmlformats.org/officeDocument/2006/relationships/hyperlink" Target="B.4.1.2-%20Bal&#305;kesir%20&#220;niversitesi%20Akademik%20Etkinlik%20De&#287;erlendirme%20Formu%20(Fen%20Bilimleri%20ve%20Sosyal%20Bilimler)%20EK-2.pdf" TargetMode="External"/><Relationship Id="rId319" Type="http://schemas.openxmlformats.org/officeDocument/2006/relationships/hyperlink" Target="../OneDrive/Masa&#252;st&#252;/toplumsal%20katk&#305;_kan&#305;tlar/D_Resort_istihdam%20_ofisi.pdf" TargetMode="External"/><Relationship Id="rId37" Type="http://schemas.openxmlformats.org/officeDocument/2006/relationships/hyperlink" Target="A.%20L&#304;DERL&#304;K,%20Y&#214;NET&#304;&#350;&#304;M,%20KAL&#304;TE%20-%20KANITLAR/A.1.3.%20KANITLAR/(2)%20A.1.3.4..pdf" TargetMode="External"/><Relationship Id="rId58" Type="http://schemas.openxmlformats.org/officeDocument/2006/relationships/hyperlink" Target="A.%20L&#304;DERL&#304;K,%20Y&#214;NET&#304;&#350;&#304;M,%20KAL&#304;TE%20-%20KANITLAR/A.3.1.%20KANITLAR/(3)%20A.3.1.5..pdf" TargetMode="External"/><Relationship Id="rId79" Type="http://schemas.openxmlformats.org/officeDocument/2006/relationships/hyperlink" Target="A.%20L&#304;DERL&#304;K,%20Y&#214;NET&#304;&#350;&#304;M,%20KAL&#304;TE%20-%20KANITLAR/A.4.1.%20KANITLAR/(3)%20A.4.1.1..pdf" TargetMode="External"/><Relationship Id="rId102" Type="http://schemas.openxmlformats.org/officeDocument/2006/relationships/hyperlink" Target="A.%20L&#304;DERL&#304;K,%20Y&#214;NET&#304;&#350;&#304;M,%20KAL&#304;TE%20-%20KANITLAR/A.5.2.%20KANITLAR/(3)%20A.5.2.4..pdf" TargetMode="External"/><Relationship Id="rId123" Type="http://schemas.openxmlformats.org/officeDocument/2006/relationships/hyperlink" Target="B.1.2.3-%20Finans%20ve%20Bankac&#305;l&#305;k%20B&#246;l&#252;m&#252;%20Ders%20Tan&#305;mlama%20Formlar&#305;.pdf" TargetMode="External"/><Relationship Id="rId144" Type="http://schemas.openxmlformats.org/officeDocument/2006/relationships/hyperlink" Target="B.1.4.2-%20Uluslararas&#305;%20Ticaret%20B&#246;l&#252;m&#252;%20Dersler%20ve%20AKTS%20Formlar&#305;.pdf" TargetMode="External"/><Relationship Id="rId330" Type="http://schemas.openxmlformats.org/officeDocument/2006/relationships/hyperlink" Target="https://drive.google.com/drive/u/0/folders/15HXuNqLiGtczKoI0xqr6yD9UMG9CAhFy" TargetMode="External"/><Relationship Id="rId90" Type="http://schemas.openxmlformats.org/officeDocument/2006/relationships/hyperlink" Target="A.%20L&#304;DERL&#304;K,%20Y&#214;NET&#304;&#350;&#304;M,%20KAL&#304;TE%20-%20KANITLAR/A.4.3.%20KANITLAR/(3)%20A.4.3.3..pdf" TargetMode="External"/><Relationship Id="rId165" Type="http://schemas.openxmlformats.org/officeDocument/2006/relationships/hyperlink" Target="B.1.6.4.-Ders%20Y&#252;k&#252;%20Bildirimi%20&#304;&#351;%20Ak&#305;&#351;%20&#350;emas&#305;.pdf" TargetMode="External"/><Relationship Id="rId186" Type="http://schemas.openxmlformats.org/officeDocument/2006/relationships/hyperlink" Target="B.2.3.5-%20Muafiyet%20Komisyon%20Karar&#305;.pdf" TargetMode="External"/><Relationship Id="rId211" Type="http://schemas.openxmlformats.org/officeDocument/2006/relationships/hyperlink" Target="B.2.4.1-%20Mezuniyet%20&#304;&#351;lemleri.pdf" TargetMode="External"/><Relationship Id="rId232" Type="http://schemas.openxmlformats.org/officeDocument/2006/relationships/hyperlink" Target="B.3.2.9-%20Fak&#252;lte%20E&#287;itim%20Ve%20Uygulama%20Tesisinde%20Staj.pdf" TargetMode="External"/><Relationship Id="rId253" Type="http://schemas.openxmlformats.org/officeDocument/2006/relationships/hyperlink" Target="Burhaniye_uygulamali_bilimler_fakultesi_kanitlar/B.%20E&#286;&#304;T&#304;M%20VE%20&#214;&#286;RET&#304;M-%20KANILAR/B.3.3.1.-BUBYO%20Otel.pdf" TargetMode="External"/><Relationship Id="rId274" Type="http://schemas.openxmlformats.org/officeDocument/2006/relationships/hyperlink" Target="B.3.5.3.-&#214;&#287;renci%20Sosyal%20Sorumluluk%20Projeleri.pdf" TargetMode="External"/><Relationship Id="rId295" Type="http://schemas.openxmlformats.org/officeDocument/2006/relationships/hyperlink" Target="B.4.3.2-%20Akademik%20Personel%20&#214;d&#252;l%20Y&#246;nergesi.pdf" TargetMode="External"/><Relationship Id="rId309" Type="http://schemas.openxmlformats.org/officeDocument/2006/relationships/hyperlink" Target="(3)%20C.2.2.1.%20Ulusal%20ve%20Uluslararas&#305;%20Ortak%20Programlar%20ve%20Ortak%20Ara&#351;t&#305;rma%20Birimleri.pdf" TargetMode="External"/><Relationship Id="rId27" Type="http://schemas.openxmlformats.org/officeDocument/2006/relationships/hyperlink" Target="A.%20L&#304;DERL&#304;K,%20Y&#214;NET&#304;&#350;&#304;M,%20KAL&#304;TE%20-%20KANITLAR/A.1.1.%20KANITLAR/(3)%20A.1.1.10..pdf" TargetMode="External"/><Relationship Id="rId48" Type="http://schemas.openxmlformats.org/officeDocument/2006/relationships/hyperlink" Target="A.%20L&#304;DERL&#304;K,%20Y&#214;NET&#304;&#350;&#304;M,%20KAL&#304;TE%20-%20KANITLAR/A.2.2.%20KANITLAR/(2)%20A.2.2.2..pdf" TargetMode="External"/><Relationship Id="rId69" Type="http://schemas.openxmlformats.org/officeDocument/2006/relationships/hyperlink" Target="A.%20L&#304;DERL&#304;K,%20Y&#214;NET&#304;&#350;&#304;M,%20KAL&#304;TE%20-%20KANITLAR/A.3.4.%20KANITLAR/(2)%20A.3.4.3..pdf" TargetMode="External"/><Relationship Id="rId113" Type="http://schemas.openxmlformats.org/officeDocument/2006/relationships/hyperlink" Target="https://obs.balikesir.edu.tr/oibs/bologna/progTYYCMatrix.aspx?lang=tr&amp;curSunit=14696" TargetMode="External"/><Relationship Id="rId134" Type="http://schemas.openxmlformats.org/officeDocument/2006/relationships/hyperlink" Target="B.1.2.7.%20Gastronomi%20ve%20Mutfak%20Sanatlar&#305;%20B&#246;l&#252;m&#252;%20Ders%20Tan&#305;t&#305;m%20Formu.pdf" TargetMode="External"/><Relationship Id="rId320" Type="http://schemas.openxmlformats.org/officeDocument/2006/relationships/hyperlink" Target="../OneDrive/Masa&#252;st&#252;/toplumsal%20katk&#305;_kan&#305;tlar/Merit_Royal_istihdam.pdf" TargetMode="External"/><Relationship Id="rId80" Type="http://schemas.openxmlformats.org/officeDocument/2006/relationships/hyperlink" Target="A.%20L&#304;DERL&#304;K,%20Y&#214;NET&#304;&#350;&#304;M,%20KAL&#304;TE%20-%20KANITLAR/A.4.1.%20KANITLAR/(3)%20A.4.1.2..pdf" TargetMode="External"/><Relationship Id="rId155" Type="http://schemas.openxmlformats.org/officeDocument/2006/relationships/hyperlink" Target="B.1.1.5-%20Yeni%20Kay&#305;t%20&#214;&#287;renci%20Anketi.pdf" TargetMode="External"/><Relationship Id="rId176" Type="http://schemas.openxmlformats.org/officeDocument/2006/relationships/hyperlink" Target="https://www.balikesir.edu.tr/site/birim-duyuru/burhaniye-uygulamali-bilimler-fakultesi-19221" TargetMode="External"/><Relationship Id="rId197" Type="http://schemas.openxmlformats.org/officeDocument/2006/relationships/hyperlink" Target="B.2.3.5-%20Muafiyet%20Komisyon%20Karar&#305;.pdf" TargetMode="External"/><Relationship Id="rId341" Type="http://schemas.openxmlformats.org/officeDocument/2006/relationships/theme" Target="theme/theme1.xml"/><Relationship Id="rId201" Type="http://schemas.openxmlformats.org/officeDocument/2006/relationships/hyperlink" Target="B.2.3.7-%20Yatay%20Ge&#231;i&#351;%20&#214;&#287;renci%20Kabul&#252;.pdf" TargetMode="External"/><Relationship Id="rId222" Type="http://schemas.openxmlformats.org/officeDocument/2006/relationships/hyperlink" Target="B.3.1.3-%20Mezun%20&#214;&#287;renci%20Anketi.pdf" TargetMode="External"/><Relationship Id="rId243" Type="http://schemas.openxmlformats.org/officeDocument/2006/relationships/hyperlink" Target="B.3.2.6-%20Kariyer%20Planlama%20Etkinlikleri.pdf" TargetMode="External"/><Relationship Id="rId264" Type="http://schemas.openxmlformats.org/officeDocument/2006/relationships/hyperlink" Target="B.3.4.4.-K&#305;smi%20Zamanl&#305;%20&#214;&#287;renci%20&#199;al&#305;&#351;ma%20Program&#305;.pdf" TargetMode="External"/><Relationship Id="rId285" Type="http://schemas.openxmlformats.org/officeDocument/2006/relationships/hyperlink" Target="B.4.1.3-%20&#214;&#287;retim%20Elemanlar&#305;n&#305;n%20Verecekleri%20Derslerin%20Belirlenmesi.pdf" TargetMode="External"/><Relationship Id="rId17" Type="http://schemas.openxmlformats.org/officeDocument/2006/relationships/footer" Target="footer4.xml"/><Relationship Id="rId38" Type="http://schemas.openxmlformats.org/officeDocument/2006/relationships/hyperlink" Target="A.%20L&#304;DERL&#304;K,%20Y&#214;NET&#304;&#350;&#304;M,%20KAL&#304;TE%20-%20KANITLAR/A.1.3.%20KANITLAR/(3)%20A.1.3.5..pdf" TargetMode="External"/><Relationship Id="rId59" Type="http://schemas.openxmlformats.org/officeDocument/2006/relationships/hyperlink" Target="A.%20L&#304;DERL&#304;K,%20Y&#214;NET&#304;&#350;&#304;M,%20KAL&#304;TE%20-%20KANITLAR/A.3.2.%20KANITLAR/(2)%20A.3.2.1..pdf" TargetMode="External"/><Relationship Id="rId103" Type="http://schemas.openxmlformats.org/officeDocument/2006/relationships/hyperlink" Target="A.%20L&#304;DERL&#304;K,%20Y&#214;NET&#304;&#350;&#304;M,%20KAL&#304;TE%20-%20KANITLAR/A.5.3.%20KANITLAR/(2)%20A.5.3.1..pdf" TargetMode="External"/><Relationship Id="rId124" Type="http://schemas.openxmlformats.org/officeDocument/2006/relationships/hyperlink" Target="B.1.2.4-%20Turizm%20&#304;&#351;letmecili&#287;i%20B&#246;l&#252;m&#252;%20Ders%20Tan&#305;mlama%20Formlar&#305;.pdf" TargetMode="External"/><Relationship Id="rId310" Type="http://schemas.openxmlformats.org/officeDocument/2006/relationships/hyperlink" Target="(3)%20C.3.1.1.%20%20PROJE%20KOORD&#304;NASYON%20OF&#304;S&#304;.pdf" TargetMode="External"/><Relationship Id="rId70" Type="http://schemas.openxmlformats.org/officeDocument/2006/relationships/hyperlink" Target="A.%20L&#304;DERL&#304;K,%20Y&#214;NET&#304;&#350;&#304;M,%20KAL&#304;TE%20-%20KANITLAR/A.3.4.%20KANITLAR/(2)%20A.3.4.4..pdf" TargetMode="External"/><Relationship Id="rId91" Type="http://schemas.openxmlformats.org/officeDocument/2006/relationships/hyperlink" Target="A.%20L&#304;DERL&#304;K,%20Y&#214;NET&#304;&#350;&#304;M,%20KAL&#304;TE%20-%20KANITLAR/A.4.3.%20KANITLAR/(3)%20A.4.3.4..pdf" TargetMode="External"/><Relationship Id="rId145" Type="http://schemas.openxmlformats.org/officeDocument/2006/relationships/hyperlink" Target="B.1.4.3-%20Finans%20ve%20Bankac&#305;l&#305;k%20B&#246;l&#252;m&#252;%20Dersler%20ve%20AKTS%20Formlar&#305;.pdf" TargetMode="External"/><Relationship Id="rId166" Type="http://schemas.openxmlformats.org/officeDocument/2006/relationships/hyperlink" Target="B.2.1.1-%20Uygulama%20Dersleri.pdf" TargetMode="External"/><Relationship Id="rId187" Type="http://schemas.openxmlformats.org/officeDocument/2006/relationships/hyperlink" Target="B.2.3.6-%20Yabanc&#305;%20Uyruklu%20&#214;&#287;renci%20Kontenjan&#305;.pdf" TargetMode="External"/><Relationship Id="rId331" Type="http://schemas.openxmlformats.org/officeDocument/2006/relationships/hyperlink" Target="https://drive.google.com/drive/u/0/folders/15HXuNqLiGtczKoI0xqr6yD9UMG9CAhFy" TargetMode="External"/><Relationship Id="rId1" Type="http://schemas.openxmlformats.org/officeDocument/2006/relationships/customXml" Target="../customXml/item1.xml"/><Relationship Id="rId212" Type="http://schemas.openxmlformats.org/officeDocument/2006/relationships/hyperlink" Target="B.2.4.2-%20Diploma%20Sorgulama%20&#304;&#351;lemleri.pdf" TargetMode="External"/><Relationship Id="rId233" Type="http://schemas.openxmlformats.org/officeDocument/2006/relationships/hyperlink" Target="B.3.2.1-%20Oryantasyon%20E&#287;itimi.pdf" TargetMode="External"/><Relationship Id="rId254" Type="http://schemas.openxmlformats.org/officeDocument/2006/relationships/hyperlink" Target="B.3.3.1-%20Bal&#305;kesir%20&#220;niversitesi%20Uzaktan%20E&#287;itim%20Uygulama%20ve%20Ara&#351;t&#305;rma%20Merkezi.pdf" TargetMode="External"/><Relationship Id="rId28" Type="http://schemas.openxmlformats.org/officeDocument/2006/relationships/hyperlink" Target="A.%20L&#304;DERL&#304;K,%20Y&#214;NET&#304;&#350;&#304;M,%20KAL&#304;TE%20-%20KANITLAR/A.1.2.%20KANITLAR/(2)%20A.1.2.1..pdf" TargetMode="External"/><Relationship Id="rId49" Type="http://schemas.openxmlformats.org/officeDocument/2006/relationships/hyperlink" Target="A.%20L&#304;DERL&#304;K,%20Y&#214;NET&#304;&#350;&#304;M,%20KAL&#304;TE%20-%20KANITLAR/A.2.3.%20KANITLAR/(3)%20A.2.3.1..pdf" TargetMode="External"/><Relationship Id="rId114" Type="http://schemas.openxmlformats.org/officeDocument/2006/relationships/hyperlink" Target="https://obs.balikesir.edu.tr/oibs/bologna/progCourses.aspx?lang=tr&amp;curSunit=14694" TargetMode="External"/><Relationship Id="rId275" Type="http://schemas.openxmlformats.org/officeDocument/2006/relationships/hyperlink" Target="B.3.5.4.-&#214;&#287;renci%20Kul&#252;pleri%20&#350;enli&#287;i.pdf" TargetMode="External"/><Relationship Id="rId296" Type="http://schemas.openxmlformats.org/officeDocument/2006/relationships/hyperlink" Target="Burhaniye_uygulamali_bilimler_fakultesi_kanitlar/B.%20E&#286;&#304;T&#304;M%20VE%20&#214;&#286;RET&#304;M-%20KANILAR/B.4.3.3.-Akademik%20&#214;d&#252;l%20ve%20Akademik%20Te&#351;vik%20&#214;d&#252;l%20T&#246;reni.pdf" TargetMode="External"/><Relationship Id="rId300" Type="http://schemas.openxmlformats.org/officeDocument/2006/relationships/hyperlink" Target="B.4.3.1-%20Akademik%20Te&#351;vik%20Komisyon%20Raporu.pdf" TargetMode="External"/><Relationship Id="rId60" Type="http://schemas.openxmlformats.org/officeDocument/2006/relationships/hyperlink" Target="A.%20L&#304;DERL&#304;K,%20Y&#214;NET&#304;&#350;&#304;M,%20KAL&#304;TE%20-%20KANITLAR/A.3.2.%20KANITLAR/(2)%20A.3.2.2..pdf" TargetMode="External"/><Relationship Id="rId81" Type="http://schemas.openxmlformats.org/officeDocument/2006/relationships/hyperlink" Target="A.%20L&#304;DERL&#304;K,%20Y&#214;NET&#304;&#350;&#304;M,%20KAL&#304;TE%20-%20KANITLAR/A.4.1.%20KANITLAR/(3)%20A.4.1.3..pdf" TargetMode="External"/><Relationship Id="rId135" Type="http://schemas.openxmlformats.org/officeDocument/2006/relationships/hyperlink" Target="file:///C:\Users\BUBFA\Desktop\2024_BUBFA%20-%20AKADEM&#304;K%20B&#304;R&#304;M%20&#304;&#199;%20DE&#286;ERLEND&#304;RME%20RAPORU_egitim_ogretim\B.1.2.9.%20Gastronomi%20ve%20Mutfak%20Sanatlar&#305;%20B&#246;l&#252;m&#252;%20Ders%20Plan&#305;%20Web.pdf" TargetMode="External"/><Relationship Id="rId156" Type="http://schemas.openxmlformats.org/officeDocument/2006/relationships/hyperlink" Target="B.1.1.6-%20B&#246;l&#252;m%20De&#287;erlendirme%20Anketi.pdf" TargetMode="External"/><Relationship Id="rId177" Type="http://schemas.openxmlformats.org/officeDocument/2006/relationships/hyperlink" Target="Burhaniye_uygulamali_bilimler_fakultesi_kanitlar/B.%20E&#286;&#304;T&#304;M%20VE%20&#214;&#286;RET&#304;M-%20KANILAR/B.2.2.3.-S&#305;navlar,%20De&#287;erlendirme,%20Mazeret%20S&#305;navlar&#305;.pdf" TargetMode="External"/><Relationship Id="rId198" Type="http://schemas.openxmlformats.org/officeDocument/2006/relationships/hyperlink" Target="B.2.3.6-%20Yabanc&#305;%20Uyruklu%20&#214;&#287;renci%20Kontenjan&#305;.pdf" TargetMode="External"/><Relationship Id="rId321" Type="http://schemas.openxmlformats.org/officeDocument/2006/relationships/hyperlink" Target="../OneDrive/Masa&#252;st&#252;/toplumsal%20katk&#305;_kan&#305;tlar/Allium_Bodrum_Resort_istihdam.pdf" TargetMode="External"/><Relationship Id="rId202" Type="http://schemas.openxmlformats.org/officeDocument/2006/relationships/hyperlink" Target="B.2.3.8-%20Dikey%20Ge&#231;i&#351;%20&#214;&#287;renci%20Kabul&#252;.pdf" TargetMode="External"/><Relationship Id="rId223" Type="http://schemas.openxmlformats.org/officeDocument/2006/relationships/hyperlink" Target="B.2.3.4-%20Dan&#305;&#351;man%20Listesi.pdf" TargetMode="External"/><Relationship Id="rId244" Type="http://schemas.openxmlformats.org/officeDocument/2006/relationships/hyperlink" Target="B.3.2.6-%20Kariyer%20Planlama%20Etkinlikleri.pdf" TargetMode="External"/><Relationship Id="rId18" Type="http://schemas.openxmlformats.org/officeDocument/2006/relationships/hyperlink" Target="A.%20L&#304;DERL&#304;K,%20Y&#214;NET&#304;&#350;&#304;M,%20KAL&#304;TE%20-%20KANITLAR/A.1.1.%20KANITLAR/(2)%20A.1.1.1..pdf" TargetMode="External"/><Relationship Id="rId39" Type="http://schemas.openxmlformats.org/officeDocument/2006/relationships/hyperlink" Target="A.%20L&#304;DERL&#304;K,%20Y&#214;NET&#304;&#350;&#304;M,%20KAL&#304;TE%20-%20KANITLAR/A.1.4.%20KANITLAR/(2)%20A.1.4.1..pdf" TargetMode="External"/><Relationship Id="rId265" Type="http://schemas.openxmlformats.org/officeDocument/2006/relationships/hyperlink" Target="B.3.4.5.-Engelli%20&#214;&#287;rencilere%20Y&#246;nelik%20Fiziki%20&#304;mkanlar.pdf" TargetMode="External"/><Relationship Id="rId286" Type="http://schemas.openxmlformats.org/officeDocument/2006/relationships/hyperlink" Target="B.4.1.4.-Ders%20G&#246;revlendirme%20Yaz&#305;s&#305;.pdf" TargetMode="External"/><Relationship Id="rId50" Type="http://schemas.openxmlformats.org/officeDocument/2006/relationships/hyperlink" Target="A.%20L&#304;DERL&#304;K,%20Y&#214;NET&#304;&#350;&#304;M,%20KAL&#304;TE%20-%20KANITLAR/A.2.3.%20KANITLAR/(3)%20A.2.3.2..pdf" TargetMode="External"/><Relationship Id="rId104" Type="http://schemas.openxmlformats.org/officeDocument/2006/relationships/hyperlink" Target="A.%20L&#304;DERL&#304;K,%20Y&#214;NET&#304;&#350;&#304;M,%20KAL&#304;TE%20-%20KANITLAR/A.5.3.%20KANITLAR/(2)%20A.5.3.2..pdf" TargetMode="External"/><Relationship Id="rId125" Type="http://schemas.openxmlformats.org/officeDocument/2006/relationships/hyperlink" Target="B.1.2.5%20Ders%20Bilgi%20Paketi%20Ekran%20G&#246;r&#252;nt&#252;s&#252;.pdf" TargetMode="External"/><Relationship Id="rId146" Type="http://schemas.openxmlformats.org/officeDocument/2006/relationships/hyperlink" Target="B.1.4.4-%20Turizm%20&#304;&#351;letmecili&#287;i%20B&#246;l&#252;m&#252;%20Derslr%20ve%20AKTS%20Formlar&#305;.pdf" TargetMode="External"/><Relationship Id="rId167" Type="http://schemas.openxmlformats.org/officeDocument/2006/relationships/hyperlink" Target="B.2.1.2-%20Seminer.pdf" TargetMode="External"/><Relationship Id="rId188" Type="http://schemas.openxmlformats.org/officeDocument/2006/relationships/hyperlink" Target="B.2.3.7-%20Yatay%20Ge&#231;i&#351;%20&#214;&#287;renci%20Kabul&#252;.pdf" TargetMode="External"/><Relationship Id="rId311" Type="http://schemas.openxmlformats.org/officeDocument/2006/relationships/image" Target="media/image2.jpeg"/><Relationship Id="rId332" Type="http://schemas.openxmlformats.org/officeDocument/2006/relationships/hyperlink" Target="file:///C:\Users\gulsa\OneDrive\Masa&#252;st&#252;\BUBFA%20GENEL\OneDrive\Masa&#252;st&#252;\toplumsal%20katk&#305;_kan&#305;tlar\Allium_Bodrum_Resort_istihdam.pdf" TargetMode="External"/><Relationship Id="rId71" Type="http://schemas.openxmlformats.org/officeDocument/2006/relationships/hyperlink" Target="A.%20L&#304;DERL&#304;K,%20Y&#214;NET&#304;&#350;&#304;M,%20KAL&#304;TE%20-%20KANITLAR/A.3.4.%20KANITLAR/(2)%20A.3.4.5..pdf" TargetMode="External"/><Relationship Id="rId92" Type="http://schemas.openxmlformats.org/officeDocument/2006/relationships/hyperlink" Target="A.%20L&#304;DERL&#304;K,%20Y&#214;NET&#304;&#350;&#304;M,%20KAL&#304;TE%20-%20KANITLAR/A.4.3.%20KANITLAR/(3)%20A.4.3.5..pdf" TargetMode="External"/><Relationship Id="rId213" Type="http://schemas.openxmlformats.org/officeDocument/2006/relationships/hyperlink" Target="B.2.4.2-%20Diploma%20Sorgulama%20&#304;&#351;lemleri.pdf" TargetMode="External"/><Relationship Id="rId234" Type="http://schemas.openxmlformats.org/officeDocument/2006/relationships/hyperlink" Target="B.3.2.1-%20Oryantasyon%20E&#287;itimi.pdf" TargetMode="External"/><Relationship Id="rId2" Type="http://schemas.openxmlformats.org/officeDocument/2006/relationships/customXml" Target="../customXml/item2.xml"/><Relationship Id="rId29" Type="http://schemas.openxmlformats.org/officeDocument/2006/relationships/hyperlink" Target="A.%20L&#304;DERL&#304;K,%20Y&#214;NET&#304;&#350;&#304;M,%20KAL&#304;TE%20-%20KANITLAR/A.1.2.%20KANITLAR/(3)%20A.1.2.2..pdf" TargetMode="External"/><Relationship Id="rId255" Type="http://schemas.openxmlformats.org/officeDocument/2006/relationships/hyperlink" Target="B.3.4.1-%20Engelsiz%20&#220;niversite%20&#214;d&#252;lleri.pdf" TargetMode="External"/><Relationship Id="rId276" Type="http://schemas.openxmlformats.org/officeDocument/2006/relationships/hyperlink" Target="B.4.1.1-%20Bal&#305;kesir%20&#220;niversitesi%20&#214;&#287;retim%20&#220;yesi%20Kadrolar&#305;na%20Ba&#351;vuru%20ve%20Atanma%20Yeniden%20Atanma%20Kriterleri%20Y&#246;nergesi.pdf" TargetMode="External"/><Relationship Id="rId297" Type="http://schemas.openxmlformats.org/officeDocument/2006/relationships/hyperlink" Target="Burhaniye_uygulamali_bilimler_fakultesi_kanitlar/B.%20E&#286;&#304;T&#304;M%20VE%20&#214;&#286;RET&#304;M-%20KANILAR/B.4.3.4-%20&#214;&#287;retim%20&#220;yelerimizle%20&#304;lgili%20Haberler.pdf" TargetMode="External"/><Relationship Id="rId40" Type="http://schemas.openxmlformats.org/officeDocument/2006/relationships/hyperlink" Target="A.%20L&#304;DERL&#304;K,%20Y&#214;NET&#304;&#350;&#304;M,%20KAL&#304;TE%20-%20KANITLAR/A.1.4.%20KANITLAR/(3)%20A.1.4.2..pdf" TargetMode="External"/><Relationship Id="rId115" Type="http://schemas.openxmlformats.org/officeDocument/2006/relationships/hyperlink" Target="B.1.1.3-%20Gastronomi%20ve%20Mutfak%20Sanatlar&#305;%20B&#246;l&#252;m&#252;%20&#304;ngilizce%20Program%20Yeterlikleri.pdf" TargetMode="External"/><Relationship Id="rId136" Type="http://schemas.openxmlformats.org/officeDocument/2006/relationships/hyperlink" Target="B.1.3.1-%20Gastronomi%20Ve%20Mutfak%20Sanatlari%20B&#246;l&#252;m&#252;%20Program%20&#199;&#305;kt&#305;s&#305;%20Ders%20&#199;&#305;kt&#305;s&#305;%20Matrisi.pdf" TargetMode="External"/><Relationship Id="rId157" Type="http://schemas.openxmlformats.org/officeDocument/2006/relationships/hyperlink" Target="B.1.6.1-%20E&#287;itim%20&#214;&#287;retim%20Komisyonu%20Usul%20ve%20Esaslar&#305;.pdf" TargetMode="External"/><Relationship Id="rId178" Type="http://schemas.openxmlformats.org/officeDocument/2006/relationships/hyperlink" Target="B.2.2.1-%20E&#287;itim-&#214;&#287;retim%20ve%20S&#305;nav%20Y&#246;netmeli&#287;i.pdf" TargetMode="External"/><Relationship Id="rId301" Type="http://schemas.openxmlformats.org/officeDocument/2006/relationships/hyperlink" Target="Burhaniye_uygulamali_bilimler_fakultesi_kanitlar/B.%20E&#286;&#304;T&#304;M%20VE%20&#214;&#286;RET&#304;M-%20KANILAR/B.4.3.3.-Akademik%20&#214;d&#252;l%20ve%20Akademik%20Te&#351;vik%20&#214;d&#252;l%20T&#246;reni.pdf" TargetMode="External"/><Relationship Id="rId322" Type="http://schemas.openxmlformats.org/officeDocument/2006/relationships/hyperlink" Target="../OneDrive/Masa&#252;st&#252;/toplumsal%20katk&#305;_kan&#305;tlar/K&#246;rfez_Finans_Sekt&#246;r&#252;_&#214;&#287;renci_bulu&#351;mas&#305;.pdf" TargetMode="External"/><Relationship Id="rId61" Type="http://schemas.openxmlformats.org/officeDocument/2006/relationships/hyperlink" Target="A.%20L&#304;DERL&#304;K,%20Y&#214;NET&#304;&#350;&#304;M,%20KAL&#304;TE%20-%20KANITLAR/A.3.2.%20KANITLAR/(3)%20A.3.2.3..pdf" TargetMode="External"/><Relationship Id="rId82" Type="http://schemas.openxmlformats.org/officeDocument/2006/relationships/hyperlink" Target="A.%20L&#304;DERL&#304;K,%20Y&#214;NET&#304;&#350;&#304;M,%20KAL&#304;TE%20-%20KANITLAR/A.4.2.%20KANITLAR/(2)%20A.4.2.1..pdf" TargetMode="External"/><Relationship Id="rId199" Type="http://schemas.openxmlformats.org/officeDocument/2006/relationships/hyperlink" Target="B.2.3.6-%20Yabanc&#305;%20Uyruklu%20&#214;&#287;renci%20Kontenjan&#305;.pdf" TargetMode="External"/><Relationship Id="rId203" Type="http://schemas.openxmlformats.org/officeDocument/2006/relationships/hyperlink" Target="B.2.4.1-%20Mezuniyet%20&#304;&#351;lemleri.pdf" TargetMode="External"/><Relationship Id="rId19" Type="http://schemas.openxmlformats.org/officeDocument/2006/relationships/hyperlink" Target="A.%20L&#304;DERL&#304;K,%20Y&#214;NET&#304;&#350;&#304;M,%20KAL&#304;TE%20-%20KANITLAR/A.1.1.%20KANITLAR/(2)%20A.1.1.2..pdf" TargetMode="External"/><Relationship Id="rId224" Type="http://schemas.openxmlformats.org/officeDocument/2006/relationships/hyperlink" Target="B.3.2.1-%20Oryantasyon%20E&#287;itimi.pdf" TargetMode="External"/><Relationship Id="rId245" Type="http://schemas.openxmlformats.org/officeDocument/2006/relationships/hyperlink" Target="B.3.2.7-%20Turizmde%20Kariyer%20Planlama%20ve%20Y&#246;netimi%20Ders%20&#304;&#231;eri&#287;i.pdf" TargetMode="External"/><Relationship Id="rId266" Type="http://schemas.openxmlformats.org/officeDocument/2006/relationships/hyperlink" Target="B.3.5.1-%20&#214;&#287;renci%20Topluluklar&#305;.pdf" TargetMode="External"/><Relationship Id="rId287" Type="http://schemas.openxmlformats.org/officeDocument/2006/relationships/hyperlink" Target="B.4.1.5.-Ders%20Y&#252;k&#252;%20Bildirim%20Formu%20&#214;rne&#287;i.pdf" TargetMode="External"/><Relationship Id="rId30" Type="http://schemas.openxmlformats.org/officeDocument/2006/relationships/hyperlink" Target="A.%20L&#304;DERL&#304;K,%20Y&#214;NET&#304;&#350;&#304;M,%20KAL&#304;TE%20-%20KANITLAR/A.1.2.%20KANITLAR/(3)%20A.1.2.3..pdf" TargetMode="External"/><Relationship Id="rId105" Type="http://schemas.openxmlformats.org/officeDocument/2006/relationships/hyperlink" Target="A.%20L&#304;DERL&#304;K,%20Y&#214;NET&#304;&#350;&#304;M,%20KAL&#304;TE%20-%20KANITLAR/A.5.3.%20KANITLAR/(3)%20A.5.3.3..pdf" TargetMode="External"/><Relationship Id="rId126" Type="http://schemas.openxmlformats.org/officeDocument/2006/relationships/hyperlink" Target="B.1.2.6%20Ortak%20Se&#231;meli%20Ders.pdf" TargetMode="External"/><Relationship Id="rId147" Type="http://schemas.openxmlformats.org/officeDocument/2006/relationships/hyperlink" Target="B.1.4.1-%20Gastronomi%20ve%20Mutfak%20Sanatlar&#305;%20B&#246;l&#252;m&#252;%20Dersler%20ve%20AKTS%20Formlar&#305;.pdf" TargetMode="External"/><Relationship Id="rId168" Type="http://schemas.openxmlformats.org/officeDocument/2006/relationships/hyperlink" Target="B.2.1.3-%20Tak&#305;m%20&#199;al&#305;&#351;mas&#305;%20Ders%20Plan&#305;.pdf" TargetMode="External"/><Relationship Id="rId312" Type="http://schemas.openxmlformats.org/officeDocument/2006/relationships/hyperlink" Target="(3)%20C.3.2.1.%20GENEL%20SEKRETERL&#304;K.pdf" TargetMode="External"/><Relationship Id="rId333" Type="http://schemas.openxmlformats.org/officeDocument/2006/relationships/hyperlink" Target="https://drive.google.com/drive/u/0/folders/15HXuNqLiGtczKoI0xqr6yD9UMG9CAhFy" TargetMode="External"/><Relationship Id="rId51" Type="http://schemas.openxmlformats.org/officeDocument/2006/relationships/hyperlink" Target="A.%20L&#304;DERL&#304;K,%20Y&#214;NET&#304;&#350;&#304;M,%20KAL&#304;TE%20-%20KANITLAR/A.2.3.%20KANITLAR/(2)%20A.2.3.3..pdf" TargetMode="External"/><Relationship Id="rId72" Type="http://schemas.openxmlformats.org/officeDocument/2006/relationships/hyperlink" Target="A.%20L&#304;DERL&#304;K,%20Y&#214;NET&#304;&#350;&#304;M,%20KAL&#304;TE%20-%20KANITLAR/A.3.4.%20KANITLAR/(2)%20A.3.4.6..pdf" TargetMode="External"/><Relationship Id="rId93" Type="http://schemas.openxmlformats.org/officeDocument/2006/relationships/hyperlink" Target="A.%20L&#304;DERL&#304;K,%20Y&#214;NET&#304;&#350;&#304;M,%20KAL&#304;TE%20-%20KANITLAR/A.4.3.%20KANITLAR/(3)%20A.4.3.6..pdf" TargetMode="External"/><Relationship Id="rId189" Type="http://schemas.openxmlformats.org/officeDocument/2006/relationships/hyperlink" Target="B.2.3.8-%20Dikey%20Ge&#231;i&#351;%20&#214;&#287;renci%20Kabul&#252;.pdf" TargetMode="External"/><Relationship Id="rId3" Type="http://schemas.openxmlformats.org/officeDocument/2006/relationships/customXml" Target="../customXml/item3.xml"/><Relationship Id="rId214" Type="http://schemas.openxmlformats.org/officeDocument/2006/relationships/hyperlink" Target="B.2.4.3.-Mezuniyet%20Komisyon%20Karar&#305;.pdf" TargetMode="External"/><Relationship Id="rId235" Type="http://schemas.openxmlformats.org/officeDocument/2006/relationships/hyperlink" Target="B.3.2.2-%20Kariyer%20Geli&#351;tirme%20Uygulama%20ve%20Ara&#351;t&#305;rma%20Merkezi.pdf" TargetMode="External"/><Relationship Id="rId256" Type="http://schemas.openxmlformats.org/officeDocument/2006/relationships/hyperlink" Target="B.3.4.2-%20Engelli%20&#214;&#287;renci%20Birimi%20Y&#246;nergesi.pdf" TargetMode="External"/><Relationship Id="rId277" Type="http://schemas.openxmlformats.org/officeDocument/2006/relationships/hyperlink" Target="B.4.1.2-%20Bal&#305;kesir%20&#220;niversitesi%20Akademik%20Etkinlik%20De&#287;erlendirme%20Formu%20(Fen%20Bilimleri%20ve%20Sosyal%20Bilimler)%20EK-2.pdf" TargetMode="External"/><Relationship Id="rId298" Type="http://schemas.openxmlformats.org/officeDocument/2006/relationships/hyperlink" Target="Burhaniye_uygulamali_bilimler_fakultesi_kanitlar/B.%20E&#286;&#304;T&#304;M%20VE%20&#214;&#286;RET&#304;M-%20KANILAR/B.4.3.5-%20BAP%20Projeleri%20Birimi.pdf" TargetMode="External"/><Relationship Id="rId116" Type="http://schemas.openxmlformats.org/officeDocument/2006/relationships/hyperlink" Target="B.1.1.4-%20Mezun%20&#214;&#287;renci%20Anketi.pdf" TargetMode="External"/><Relationship Id="rId137" Type="http://schemas.openxmlformats.org/officeDocument/2006/relationships/hyperlink" Target="B.1.3.2-%20Uluslararas&#305;%20Ticaret%20B&#246;l&#252;m&#252;%20Program%20&#199;&#305;kt&#305;s&#305;%20Ders%20&#199;&#305;kt&#305;s&#305;%20Matrisi.pdf" TargetMode="External"/><Relationship Id="rId158" Type="http://schemas.openxmlformats.org/officeDocument/2006/relationships/hyperlink" Target="B.1.6.2%20Akademik%20Takvim.pdf" TargetMode="External"/><Relationship Id="rId302" Type="http://schemas.openxmlformats.org/officeDocument/2006/relationships/hyperlink" Target="B.4.3.3-%20&#214;&#287;retim%20&#220;yelerimizle%20&#304;lgili%20Haberler.pdf" TargetMode="External"/><Relationship Id="rId323" Type="http://schemas.openxmlformats.org/officeDocument/2006/relationships/hyperlink" Target="../OneDrive/Masa&#252;st&#252;/toplumsal%20katk&#305;_kan&#305;tlar/Teknoloji_Geli&#351;tirme_B&#246;lgeleri_ve_Gen&#231;_Giri&#351;imciler_&#246;&#287;renci_bulu&#351;mas&#305;.pdf" TargetMode="External"/><Relationship Id="rId20" Type="http://schemas.openxmlformats.org/officeDocument/2006/relationships/hyperlink" Target="A.%20L&#304;DERL&#304;K,%20Y&#214;NET&#304;&#350;&#304;M,%20KAL&#304;TE%20-%20KANITLAR/A.1.1.%20KANITLAR/(2)%20A.1.1.3..pdf" TargetMode="External"/><Relationship Id="rId41" Type="http://schemas.openxmlformats.org/officeDocument/2006/relationships/hyperlink" Target="A.%20L&#304;DERL&#304;K,%20Y&#214;NET&#304;&#350;&#304;M,%20KAL&#304;TE%20-%20KANITLAR/A.1.5.%20KANITLAR/(2)%20A.1.5.1..pdf" TargetMode="External"/><Relationship Id="rId62" Type="http://schemas.openxmlformats.org/officeDocument/2006/relationships/hyperlink" Target="A.%20L&#304;DERL&#304;K,%20Y&#214;NET&#304;&#350;&#304;M,%20KAL&#304;TE%20-%20KANITLAR/A.3.2.%20KANITLAR/(3)%20A.3.2.4..pdf" TargetMode="External"/><Relationship Id="rId83" Type="http://schemas.openxmlformats.org/officeDocument/2006/relationships/hyperlink" Target="A.%20L&#304;DERL&#304;K,%20Y&#214;NET&#304;&#350;&#304;M,%20KAL&#304;TE%20-%20KANITLAR/A.4.2.%20KANITLAR/(2)%20A.4.2.2..pdf" TargetMode="External"/><Relationship Id="rId179" Type="http://schemas.openxmlformats.org/officeDocument/2006/relationships/hyperlink" Target="BUBFA%20-%20AKADEM&#304;K%20B&#304;R&#304;M%20&#304;&#199;%20DE&#286;ERLEND&#304;RME%20RAPORU_egitim_ogretim/B.2.2.1-%20E&#287;itim-&#214;&#287;retim%20ve%20S&#305;nav%20Y&#246;netmeli&#287;i.pdf" TargetMode="External"/><Relationship Id="rId190" Type="http://schemas.openxmlformats.org/officeDocument/2006/relationships/hyperlink" Target="B.2.3.1-Liselilere%20B&#246;l&#252;m%20Tan&#305;t&#305;m&#305;.pdf" TargetMode="External"/><Relationship Id="rId204" Type="http://schemas.openxmlformats.org/officeDocument/2006/relationships/hyperlink" Target="B.2.4.2-%20Diploma%20Sorgulama%20&#304;&#351;lemleri.pdf" TargetMode="External"/><Relationship Id="rId225" Type="http://schemas.openxmlformats.org/officeDocument/2006/relationships/hyperlink" Target="B.3.2.2-%20Kariyer%20Geli&#351;tirme%20Uygulama%20ve%20Ara&#351;t&#305;rma%20Merkezi.pdf" TargetMode="External"/><Relationship Id="rId246" Type="http://schemas.openxmlformats.org/officeDocument/2006/relationships/hyperlink" Target="B.3.2.8-%20Erasmus%20&#214;&#287;renci%20&#214;&#287;renim%20Hareketlili&#287;i.pdf" TargetMode="External"/><Relationship Id="rId267" Type="http://schemas.openxmlformats.org/officeDocument/2006/relationships/hyperlink" Target="B.3.5.2-%20Sosyal,%20K&#252;lt&#252;rel,%20Sanatsal%20ve%20Sportif%20Faaliyetler.pdf" TargetMode="External"/><Relationship Id="rId288" Type="http://schemas.openxmlformats.org/officeDocument/2006/relationships/hyperlink" Target="B.4.2.1-%20Hizmet%20&#304;&#231;i%20E&#287;itim.pdf" TargetMode="External"/><Relationship Id="rId106" Type="http://schemas.openxmlformats.org/officeDocument/2006/relationships/hyperlink" Target="https://portal.yokak.gov.tr/kategori/egitim-ogretim-surecleri/" TargetMode="External"/><Relationship Id="rId127" Type="http://schemas.openxmlformats.org/officeDocument/2006/relationships/hyperlink" Target="B.1.2.7.%20Gastronomi%20ve%20Mutfak%20Sanatlar&#305;%20B&#246;l&#252;m&#252;%20Ders%20Tan&#305;t&#305;m%20Formu.pdf" TargetMode="External"/><Relationship Id="rId313" Type="http://schemas.openxmlformats.org/officeDocument/2006/relationships/hyperlink" Target="../OneDrive/Masa&#252;st&#252;/toplumsal%20katk&#305;_kan&#305;tlar/mezun_istihdam_ofisi.pdf" TargetMode="External"/><Relationship Id="rId10" Type="http://schemas.openxmlformats.org/officeDocument/2006/relationships/endnotes" Target="endnotes.xml"/><Relationship Id="rId31" Type="http://schemas.openxmlformats.org/officeDocument/2006/relationships/hyperlink" Target="A.%20L&#304;DERL&#304;K,%20Y&#214;NET&#304;&#350;&#304;M,%20KAL&#304;TE%20-%20KANITLAR/A.1.2.%20KANITLAR/(3)%20A.1.2.4..pdf" TargetMode="External"/><Relationship Id="rId52" Type="http://schemas.openxmlformats.org/officeDocument/2006/relationships/hyperlink" Target="A.%20L&#304;DERL&#304;K,%20Y&#214;NET&#304;&#350;&#304;M,%20KAL&#304;TE%20-%20KANITLAR/A.2.3.%20KANITLAR/(3)%20A.2.3.4..pdf" TargetMode="External"/><Relationship Id="rId73" Type="http://schemas.openxmlformats.org/officeDocument/2006/relationships/hyperlink" Target="A.%20L&#304;DERL&#304;K,%20Y&#214;NET&#304;&#350;&#304;M,%20KAL&#304;TE%20-%20KANITLAR/A.3.4.%20KANITLAR/(2)%20A.3.4.7..pdf" TargetMode="External"/><Relationship Id="rId94" Type="http://schemas.openxmlformats.org/officeDocument/2006/relationships/hyperlink" Target="A.%20L&#304;DERL&#304;K,%20Y&#214;NET&#304;&#350;&#304;M,%20KAL&#304;TE%20-%20KANITLAR/A.4.3.%20KANITLAR/(3)%20A.4.3.7..pdf" TargetMode="External"/><Relationship Id="rId148" Type="http://schemas.openxmlformats.org/officeDocument/2006/relationships/hyperlink" Target="B.1.4.2-%20Uluslararas&#305;%20Ticaret%20B&#246;l&#252;m&#252;%20Dersler%20ve%20AKTS%20Formlar&#305;.pdf" TargetMode="External"/><Relationship Id="rId169" Type="http://schemas.openxmlformats.org/officeDocument/2006/relationships/hyperlink" Target="B.2.1.4-%20Tak&#305;m%20&#199;al&#305;&#351;mas&#305;%20Etkinlikleri.pdf" TargetMode="External"/><Relationship Id="rId334" Type="http://schemas.openxmlformats.org/officeDocument/2006/relationships/hyperlink" Target="https://drive.google.com/drive/u/0/folders/15HXuNqLiGtczKoI0xqr6yD9UMG9CAhFy" TargetMode="External"/><Relationship Id="rId4" Type="http://schemas.openxmlformats.org/officeDocument/2006/relationships/customXml" Target="../customXml/item4.xml"/><Relationship Id="rId180" Type="http://schemas.openxmlformats.org/officeDocument/2006/relationships/hyperlink" Target="https://www.balikesir.edu.tr/site/birim-duyuru/burhaniye-uygulamali-bilimler-fakultesi-19221" TargetMode="External"/><Relationship Id="rId215" Type="http://schemas.openxmlformats.org/officeDocument/2006/relationships/hyperlink" Target="B.3.1.1-%20&#214;&#287;renme%20Ortam&#305;.pdf" TargetMode="External"/><Relationship Id="rId236" Type="http://schemas.openxmlformats.org/officeDocument/2006/relationships/hyperlink" Target="B.3.2.2-%20Kariyer%20Geli&#351;tirme%20Uygulama%20ve%20Ara&#351;t&#305;rma%20Merkezi.pdf" TargetMode="External"/><Relationship Id="rId257" Type="http://schemas.openxmlformats.org/officeDocument/2006/relationships/hyperlink" Target="B.3.4.3.-Yemek%20Bursu.pdf" TargetMode="External"/><Relationship Id="rId278" Type="http://schemas.openxmlformats.org/officeDocument/2006/relationships/hyperlink" Target="B.4.1.3-%20&#214;&#287;retim%20Elemanlar&#305;n&#305;n%20Verecekleri%20Derslerin%20Belirlenmesi.pdf" TargetMode="External"/><Relationship Id="rId303" Type="http://schemas.openxmlformats.org/officeDocument/2006/relationships/hyperlink" Target="B.4.3.4-%20BAP%20Projeleri%20Birimi.pdf" TargetMode="External"/><Relationship Id="rId42" Type="http://schemas.openxmlformats.org/officeDocument/2006/relationships/hyperlink" Target="A.%20L&#304;DERL&#304;K,%20Y&#214;NET&#304;&#350;&#304;M,%20KAL&#304;TE%20-%20KANITLAR/A.1.5.%20KANITLAR/(3)%20A.1.5.2..pdf" TargetMode="External"/><Relationship Id="rId84" Type="http://schemas.openxmlformats.org/officeDocument/2006/relationships/hyperlink" Target="A.%20L&#304;DERL&#304;K,%20Y&#214;NET&#304;&#350;&#304;M,%20KAL&#304;TE%20-%20KANITLAR/A.4.2.%20KANITLAR/(3)%20A.4.2.3..pdf" TargetMode="External"/><Relationship Id="rId138" Type="http://schemas.openxmlformats.org/officeDocument/2006/relationships/hyperlink" Target="B.1.3.3.%20Turizm%20&#304;&#351;letmecili&#287;i%20B&#246;l&#252;m&#252;%20Ders%20Tan&#305;t&#305;m%20Formu.pdf" TargetMode="External"/><Relationship Id="rId191" Type="http://schemas.openxmlformats.org/officeDocument/2006/relationships/hyperlink" Target="B.2.3.2-%20Y&#214;K%20Kurumlararas&#305;%20Ge&#231;i&#351;%20Y&#246;netmeli&#287;i.pdf" TargetMode="External"/><Relationship Id="rId205" Type="http://schemas.openxmlformats.org/officeDocument/2006/relationships/hyperlink" Target="B.2.3.2-%20Y&#214;K%20Kurumlararas&#305;%20Ge&#231;i&#351;%20Y&#246;netmeli&#287;i.pdf" TargetMode="External"/><Relationship Id="rId247" Type="http://schemas.openxmlformats.org/officeDocument/2006/relationships/hyperlink" Target="B.3.2.8-%20Erasmus%20&#214;&#287;renci%20&#214;&#287;renim%20Hareketlili&#287;i.pdf" TargetMode="External"/><Relationship Id="rId107" Type="http://schemas.openxmlformats.org/officeDocument/2006/relationships/hyperlink" Target="B.1.1.1-%20Gastronomi%20ve%20Mutfak%20Sanatlar&#305;%20B&#246;l&#252;m&#252;%20Program%20Yeterlikleri.pdf" TargetMode="External"/><Relationship Id="rId289" Type="http://schemas.openxmlformats.org/officeDocument/2006/relationships/hyperlink" Target="B.4.2.2-%20Akademik%20Personel%20Memnuniyet%20Anketi.pdf" TargetMode="External"/><Relationship Id="rId11" Type="http://schemas.openxmlformats.org/officeDocument/2006/relationships/image" Target="media/image1.png"/><Relationship Id="rId53" Type="http://schemas.openxmlformats.org/officeDocument/2006/relationships/hyperlink" Target="A.%20L&#304;DERL&#304;K,%20Y&#214;NET&#304;&#350;&#304;M,%20KAL&#304;TE%20-%20KANITLAR/A.2.3.%20KANITLAR/(4)%20A.2.3.5..pdf" TargetMode="External"/><Relationship Id="rId149" Type="http://schemas.openxmlformats.org/officeDocument/2006/relationships/hyperlink" Target="B.1.4.3-%20Finans%20ve%20Bankac&#305;l&#305;k%20B&#246;l&#252;m&#252;%20Dersler%20ve%20AKTS%20Formlar&#305;.pdf" TargetMode="External"/><Relationship Id="rId314" Type="http://schemas.openxmlformats.org/officeDocument/2006/relationships/hyperlink" Target="https://drive.google.com/drive/u/0/folders/15HXuNqLiGtczKoI0xqr6yD9UMG9CAhFy" TargetMode="External"/><Relationship Id="rId95" Type="http://schemas.openxmlformats.org/officeDocument/2006/relationships/hyperlink" Target="A.%20L&#304;DERL&#304;K,%20Y&#214;NET&#304;&#350;&#304;M,%20KAL&#304;TE%20-%20KANITLAR/A.5.1.%20KANITLAR/(2)%20A.5.1.1..pdf" TargetMode="External"/><Relationship Id="rId160" Type="http://schemas.openxmlformats.org/officeDocument/2006/relationships/hyperlink" Target="B.1.6.4.-Ders%20Y&#252;k&#252;%20Bildirimi%20&#304;&#351;%20Ak&#305;&#351;%20&#350;emas&#305;.pdf" TargetMode="External"/><Relationship Id="rId216" Type="http://schemas.openxmlformats.org/officeDocument/2006/relationships/hyperlink" Target="B.3.1.2-%20Bal&#305;kesir%20&#220;niversitesi%20Merkez%20K&#252;t&#252;phanesi.pdf" TargetMode="External"/><Relationship Id="rId258" Type="http://schemas.openxmlformats.org/officeDocument/2006/relationships/hyperlink" Target="B.3.4.4.-K&#305;smi%20Zamanl&#305;%20&#214;&#287;renci%20&#199;al&#305;&#351;ma%20Program&#305;.pdf" TargetMode="External"/><Relationship Id="rId22" Type="http://schemas.openxmlformats.org/officeDocument/2006/relationships/hyperlink" Target="A.%20L&#304;DERL&#304;K,%20Y&#214;NET&#304;&#350;&#304;M,%20KAL&#304;TE%20-%20KANITLAR/A.1.1.%20KANITLAR/(2)%20A.1.1.5..pdf" TargetMode="External"/><Relationship Id="rId64" Type="http://schemas.openxmlformats.org/officeDocument/2006/relationships/hyperlink" Target="A.%20L&#304;DERL&#304;K,%20Y&#214;NET&#304;&#350;&#304;M,%20KAL&#304;TE%20-%20KANITLAR/A.3.2.%20KANITLAR/(3)%20A.3.2.6..pdf" TargetMode="External"/><Relationship Id="rId118" Type="http://schemas.openxmlformats.org/officeDocument/2006/relationships/hyperlink" Target="B.1.1.6-%20B&#246;l&#252;m%20De&#287;erlendirme%20Anketi.pdf" TargetMode="External"/><Relationship Id="rId325" Type="http://schemas.openxmlformats.org/officeDocument/2006/relationships/hyperlink" Target="../OneDrive/Masa&#252;st&#252;/toplumsal%20katk&#305;_kan&#305;tlar/&#214;&#287;renci_kul&#252;pleri_tan&#305;t&#305;m_g&#252;nleri.pdf" TargetMode="External"/><Relationship Id="rId171" Type="http://schemas.openxmlformats.org/officeDocument/2006/relationships/hyperlink" Target="B.2.1.1-%20Uygulama%20Dersleri.pdf" TargetMode="External"/><Relationship Id="rId227" Type="http://schemas.openxmlformats.org/officeDocument/2006/relationships/hyperlink" Target="B.3.2.4-%20K&#305;smi%20Zamanl&#305;%20&#214;&#287;renci%20Ba&#351;vuru%20Duyurusu.pdf" TargetMode="External"/><Relationship Id="rId269" Type="http://schemas.openxmlformats.org/officeDocument/2006/relationships/hyperlink" Target="B.3.5.4.-&#214;&#287;renci%20Kul&#252;pleri%20&#350;enli&#287;i.pdf" TargetMode="External"/><Relationship Id="rId33" Type="http://schemas.openxmlformats.org/officeDocument/2006/relationships/hyperlink" Target="A.%20L&#304;DERL&#304;K,%20Y&#214;NET&#304;&#350;&#304;M,%20KAL&#304;TE%20-%20KANITLAR/A.1.2.%20KANITLAR/(3)%20A.1.2.6..PDF" TargetMode="External"/><Relationship Id="rId129" Type="http://schemas.openxmlformats.org/officeDocument/2006/relationships/hyperlink" Target="B.1.2.9.%20Gastronomi%20ve%20Mutfak%20Sanatlar&#305;%20B&#246;l&#252;m&#252;%20Ders%20Plan&#305;%20Web.pdf" TargetMode="External"/><Relationship Id="rId280" Type="http://schemas.openxmlformats.org/officeDocument/2006/relationships/hyperlink" Target="B.4.1.5.-Ders%20Y&#252;k&#252;%20Bildirim%20Formu%20&#214;rne&#287;i.pdf" TargetMode="External"/><Relationship Id="rId336" Type="http://schemas.openxmlformats.org/officeDocument/2006/relationships/hyperlink" Target="https://drive.google.com/drive/u/0/folders/15HXuNqLiGtczKoI0xqr6yD9UMG9CAhFy" TargetMode="External"/><Relationship Id="rId75" Type="http://schemas.openxmlformats.org/officeDocument/2006/relationships/hyperlink" Target="A.%20L&#304;DERL&#304;K,%20Y&#214;NET&#304;&#350;&#304;M,%20KAL&#304;TE%20-%20KANITLAR/A.3.4.%20KANITLAR/(3)%20A.3.4.9..pdf" TargetMode="External"/><Relationship Id="rId140" Type="http://schemas.openxmlformats.org/officeDocument/2006/relationships/hyperlink" Target="B.1.3.1-%20Gastronomi%20Ve%20Mutfak%20Sanatlari%20B&#246;l&#252;m&#252;%20Program%20&#199;&#305;kt&#305;s&#305;%20Ders%20&#199;&#305;kt&#305;s&#305;%20Matrisi.pdf" TargetMode="External"/><Relationship Id="rId182" Type="http://schemas.openxmlformats.org/officeDocument/2006/relationships/hyperlink" Target="B.2.3.1-Liselilere%20B&#246;l&#252;m%20Tan&#305;t&#305;m&#305;.pdf" TargetMode="External"/><Relationship Id="rId6" Type="http://schemas.openxmlformats.org/officeDocument/2006/relationships/styles" Target="styles.xml"/><Relationship Id="rId238" Type="http://schemas.openxmlformats.org/officeDocument/2006/relationships/hyperlink" Target="B.3.2.3-%20Bal&#305;kesir%20&#220;niversitesi%20Vakf&#305;%20Burs%20Y&#246;nergesi.pdf" TargetMode="External"/><Relationship Id="rId291" Type="http://schemas.openxmlformats.org/officeDocument/2006/relationships/hyperlink" Target="B.4.2.1-%20Hizmet%20&#304;&#231;i%20E&#287;itim.pdf" TargetMode="External"/><Relationship Id="rId305" Type="http://schemas.openxmlformats.org/officeDocument/2006/relationships/hyperlink" Target="(3)%20C.1.1.2.%20BAUN_BAP_Uygulama_Y&#246;nergesi.pdf" TargetMode="External"/><Relationship Id="rId44" Type="http://schemas.openxmlformats.org/officeDocument/2006/relationships/hyperlink" Target="A.%20L&#304;DERL&#304;K,%20Y&#214;NET&#304;&#350;&#304;M,%20KAL&#304;TE%20-%20KANITLAR/A.1.5.%20KANITLAR/(3)%20A.1.5.4..pdf" TargetMode="External"/><Relationship Id="rId86" Type="http://schemas.openxmlformats.org/officeDocument/2006/relationships/hyperlink" Target="A.%20L&#304;DERL&#304;K,%20Y&#214;NET&#304;&#350;&#304;M,%20KAL&#304;TE%20-%20KANITLAR/A.4.2.%20KANITLAR/(3)%20A.4.2.5..pdf" TargetMode="External"/><Relationship Id="rId151" Type="http://schemas.openxmlformats.org/officeDocument/2006/relationships/hyperlink" Target="B.1.5.1-%20Mezun%20&#214;&#287;renci%20Anketi.pdf" TargetMode="External"/><Relationship Id="rId193" Type="http://schemas.openxmlformats.org/officeDocument/2006/relationships/hyperlink" Target="B.2.3.3-%20&#214;nlisans%20Mezunlar&#305;n&#305;n%20Lisans%20&#214;&#287;renimine%20Devamlar&#305;%20Hakk&#305;nda%20Y&#246;netmelik.pdf" TargetMode="External"/><Relationship Id="rId207" Type="http://schemas.openxmlformats.org/officeDocument/2006/relationships/hyperlink" Target="B.2.3.6-%20Yabanc&#305;%20Uyruklu%20&#214;&#287;renci%20Kontenjan&#305;.pdf" TargetMode="External"/><Relationship Id="rId249" Type="http://schemas.openxmlformats.org/officeDocument/2006/relationships/hyperlink" Target="B.3.2.9-%20Fak&#252;lte%20E&#287;itim%20Ve%20Uygulama%20Tesisinde%20Staj.pdf" TargetMode="External"/><Relationship Id="rId13" Type="http://schemas.openxmlformats.org/officeDocument/2006/relationships/header" Target="header1.xml"/><Relationship Id="rId109" Type="http://schemas.openxmlformats.org/officeDocument/2006/relationships/hyperlink" Target="B.1.1.3-%20Gastronomi%20ve%20Mutfak%20Sanatlar&#305;%20B&#246;l&#252;m&#252;%20&#304;ngilizce%20Program%20Yeterlikleri.pdf" TargetMode="External"/><Relationship Id="rId260" Type="http://schemas.openxmlformats.org/officeDocument/2006/relationships/hyperlink" Target="B.3.4.1-%20Engelsiz%20&#220;niversite%20&#214;d&#252;lleri.pdf" TargetMode="External"/><Relationship Id="rId316" Type="http://schemas.openxmlformats.org/officeDocument/2006/relationships/hyperlink" Target="https://drive.google.com/drive/u/0/folders/15HXuNqLiGtczKoI0xqr6yD9UMG9CAhFy" TargetMode="External"/><Relationship Id="rId55" Type="http://schemas.openxmlformats.org/officeDocument/2006/relationships/hyperlink" Target="A.%20L&#304;DERL&#304;K,%20Y&#214;NET&#304;&#350;&#304;M,%20KAL&#304;TE%20-%20KANITLAR/A.3.1.%20KANITLAR/(2)%20A.3.1.2..pdf" TargetMode="External"/><Relationship Id="rId97" Type="http://schemas.openxmlformats.org/officeDocument/2006/relationships/hyperlink" Target="A.%20L&#304;DERL&#304;K,%20Y&#214;NET&#304;&#350;&#304;M,%20KAL&#304;TE%20-%20KANITLAR/A.5.1.%20KANITLAR/(3)%20A.5.1.3..pdf" TargetMode="External"/><Relationship Id="rId120" Type="http://schemas.openxmlformats.org/officeDocument/2006/relationships/hyperlink" Target="Burhaniye_uygulamali_bilimler_fakultesi_kanitlar/B.%20E&#286;&#304;T&#304;M%20VE%20&#214;&#286;RET&#304;M-%20KANILAR/B.1.1.8.-%20Gastronomi%20ve%20Mutfak%20Sanatlar&#305;%20Ders%20Plan&#305;.pdf" TargetMode="External"/><Relationship Id="rId162" Type="http://schemas.openxmlformats.org/officeDocument/2006/relationships/hyperlink" Target="B.1.6.1-%20E&#287;itim%20&#214;&#287;retim%20Komisyonu%20Usul%20ve%20Esaslar&#305;.pdf" TargetMode="External"/><Relationship Id="rId218" Type="http://schemas.openxmlformats.org/officeDocument/2006/relationships/hyperlink" Target="B.1.3.4.-Ders%20De&#287;erlendirme%20Anketi.pdf" TargetMode="External"/><Relationship Id="rId271" Type="http://schemas.openxmlformats.org/officeDocument/2006/relationships/hyperlink" Target="B.3.5.1-%20&#214;&#287;renci%20Topluluklar&#305;.pdf" TargetMode="External"/><Relationship Id="rId24" Type="http://schemas.openxmlformats.org/officeDocument/2006/relationships/hyperlink" Target="A.%20L&#304;DERL&#304;K,%20Y&#214;NET&#304;&#350;&#304;M,%20KAL&#304;TE%20-%20KANITLAR/A.1.1.%20KANITLAR/(2)%20A.1.1.7..pdf" TargetMode="External"/><Relationship Id="rId66" Type="http://schemas.openxmlformats.org/officeDocument/2006/relationships/hyperlink" Target="A.%20L&#304;DERL&#304;K,%20Y&#214;NET&#304;&#350;&#304;M,%20KAL&#304;TE%20-%20KANITLAR/A.3.3.%20KANITLAR/(2)%20A.3.3.1..pdf" TargetMode="External"/><Relationship Id="rId131" Type="http://schemas.openxmlformats.org/officeDocument/2006/relationships/hyperlink" Target="B.1.2.2-%20Uluslararas&#305;%20Ticaret%20B&#246;l&#252;m&#252;%20Ders%20Tan&#305;mlama%20Formlar&#305;.pdf" TargetMode="External"/><Relationship Id="rId327" Type="http://schemas.openxmlformats.org/officeDocument/2006/relationships/hyperlink" Target="../OneDrive/Masa&#252;st&#252;/toplumsal%20katk&#305;_kan&#305;tlar/adrafest_II.pdf" TargetMode="External"/><Relationship Id="rId173" Type="http://schemas.openxmlformats.org/officeDocument/2006/relationships/hyperlink" Target="B.2.1.3-%20Tak&#305;m%20&#199;al&#305;&#351;mas&#305;%20Ders%20Plan&#305;.pdf" TargetMode="External"/><Relationship Id="rId229" Type="http://schemas.openxmlformats.org/officeDocument/2006/relationships/hyperlink" Target="B.3.2.6-%20Kariyer%20Planlama%20Etkinlikler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F046274374BEC847B3BEAF72EA530"/>
        <w:category>
          <w:name w:val="Genel"/>
          <w:gallery w:val="placeholder"/>
        </w:category>
        <w:types>
          <w:type w:val="bbPlcHdr"/>
        </w:types>
        <w:behaviors>
          <w:behavior w:val="content"/>
        </w:behaviors>
        <w:guid w:val="{9924C8B2-F1D5-4863-9C96-A09176989621}"/>
      </w:docPartPr>
      <w:docPartBody>
        <w:p w:rsidR="00AB55FC" w:rsidRDefault="00D32FE6" w:rsidP="00D32FE6">
          <w:pPr>
            <w:pStyle w:val="9A1F046274374BEC847B3BEAF72EA5302"/>
          </w:pPr>
          <w:r w:rsidRPr="006142DA">
            <w:rPr>
              <w:rStyle w:val="YerTutucuMetni"/>
              <w:rFonts w:cs="Times New Roman"/>
              <w:sz w:val="32"/>
            </w:rPr>
            <w:t>Bir öğe seçin.</w:t>
          </w:r>
        </w:p>
      </w:docPartBody>
    </w:docPart>
    <w:docPart>
      <w:docPartPr>
        <w:name w:val="8BE847EB5535415E9995B05BA72781CE"/>
        <w:category>
          <w:name w:val="Genel"/>
          <w:gallery w:val="placeholder"/>
        </w:category>
        <w:types>
          <w:type w:val="bbPlcHdr"/>
        </w:types>
        <w:behaviors>
          <w:behavior w:val="content"/>
        </w:behaviors>
        <w:guid w:val="{144D59C1-C9B4-4593-ACD6-4EBE8EFF2070}"/>
      </w:docPartPr>
      <w:docPartBody>
        <w:p w:rsidR="008742FA" w:rsidRDefault="00D32FE6" w:rsidP="00D32FE6">
          <w:pPr>
            <w:pStyle w:val="8BE847EB5535415E9995B05BA72781CE2"/>
          </w:pPr>
          <w:r w:rsidRPr="00C00210">
            <w:rPr>
              <w:rStyle w:val="YerTutucuMetni"/>
              <w:rFonts w:ascii="Times New Roman" w:hAnsi="Times New Roman" w:cs="Times New Roman"/>
              <w:sz w:val="24"/>
              <w:szCs w:val="18"/>
            </w:rPr>
            <w:t>Bir öğe seçin.</w:t>
          </w:r>
        </w:p>
      </w:docPartBody>
    </w:docPart>
    <w:docPart>
      <w:docPartPr>
        <w:name w:val="CD4B56BC78E5455AB7CE78937D5E4978"/>
        <w:category>
          <w:name w:val="Genel"/>
          <w:gallery w:val="placeholder"/>
        </w:category>
        <w:types>
          <w:type w:val="bbPlcHdr"/>
        </w:types>
        <w:behaviors>
          <w:behavior w:val="content"/>
        </w:behaviors>
        <w:guid w:val="{2AC65C92-5845-45CC-92C5-912BD1DC83E3}"/>
      </w:docPartPr>
      <w:docPartBody>
        <w:p w:rsidR="008742FA" w:rsidRDefault="00D32FE6" w:rsidP="00D32FE6">
          <w:pPr>
            <w:pStyle w:val="CD4B56BC78E5455AB7CE78937D5E49782"/>
          </w:pPr>
          <w:r w:rsidRPr="006142DA">
            <w:rPr>
              <w:rStyle w:val="YerTutucuMetni"/>
              <w:rFonts w:cs="Times New Roman"/>
              <w:sz w:val="32"/>
            </w:rPr>
            <w:t>Bir öğe seçin.</w:t>
          </w:r>
        </w:p>
      </w:docPartBody>
    </w:docPart>
    <w:docPart>
      <w:docPartPr>
        <w:name w:val="CBBE1113C0834B5FA8BC8AA9C204B94B"/>
        <w:category>
          <w:name w:val="Genel"/>
          <w:gallery w:val="placeholder"/>
        </w:category>
        <w:types>
          <w:type w:val="bbPlcHdr"/>
        </w:types>
        <w:behaviors>
          <w:behavior w:val="content"/>
        </w:behaviors>
        <w:guid w:val="{3EC697E4-8CDB-464A-86C4-957D2FAF3FB8}"/>
      </w:docPartPr>
      <w:docPartBody>
        <w:p w:rsidR="00F743DB" w:rsidRDefault="00F7237C" w:rsidP="00F7237C">
          <w:pPr>
            <w:pStyle w:val="CBBE1113C0834B5FA8BC8AA9C204B94B"/>
          </w:pPr>
          <w:r w:rsidRPr="00C00210">
            <w:rPr>
              <w:rStyle w:val="YerTutucuMetni"/>
              <w:rFonts w:ascii="Times New Roman" w:hAnsi="Times New Roman" w:cs="Times New Roman"/>
              <w:szCs w:val="18"/>
            </w:rPr>
            <w:t>Bir öğe seçin.</w:t>
          </w:r>
        </w:p>
      </w:docPartBody>
    </w:docPart>
    <w:docPart>
      <w:docPartPr>
        <w:name w:val="EEF7E6B860F546CB97801C01DFE0C66C"/>
        <w:category>
          <w:name w:val="Genel"/>
          <w:gallery w:val="placeholder"/>
        </w:category>
        <w:types>
          <w:type w:val="bbPlcHdr"/>
        </w:types>
        <w:behaviors>
          <w:behavior w:val="content"/>
        </w:behaviors>
        <w:guid w:val="{39393B48-CF18-4F0A-8611-B58DF60EB2B1}"/>
      </w:docPartPr>
      <w:docPartBody>
        <w:p w:rsidR="00F743DB" w:rsidRDefault="00F7237C" w:rsidP="00F7237C">
          <w:pPr>
            <w:pStyle w:val="EEF7E6B860F546CB97801C01DFE0C66C"/>
          </w:pPr>
          <w:r w:rsidRPr="00C00210">
            <w:rPr>
              <w:rStyle w:val="YerTutucuMetni"/>
              <w:rFonts w:ascii="Times New Roman" w:hAnsi="Times New Roman" w:cs="Times New Roman"/>
              <w:szCs w:val="18"/>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erW04-Regular">
    <w:altName w:val="Calibri"/>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76"/>
    <w:rsid w:val="0005435D"/>
    <w:rsid w:val="00143099"/>
    <w:rsid w:val="001D7A46"/>
    <w:rsid w:val="00231EA1"/>
    <w:rsid w:val="00293AE1"/>
    <w:rsid w:val="00424892"/>
    <w:rsid w:val="0045296F"/>
    <w:rsid w:val="0049447D"/>
    <w:rsid w:val="004E6367"/>
    <w:rsid w:val="00506E6F"/>
    <w:rsid w:val="00525D00"/>
    <w:rsid w:val="0053013C"/>
    <w:rsid w:val="0067343B"/>
    <w:rsid w:val="006A2A1E"/>
    <w:rsid w:val="006F4BDB"/>
    <w:rsid w:val="007968D9"/>
    <w:rsid w:val="007A7381"/>
    <w:rsid w:val="00860EBE"/>
    <w:rsid w:val="008742FA"/>
    <w:rsid w:val="00925361"/>
    <w:rsid w:val="00AB55FC"/>
    <w:rsid w:val="00B410A6"/>
    <w:rsid w:val="00B50471"/>
    <w:rsid w:val="00B81A48"/>
    <w:rsid w:val="00C10EFF"/>
    <w:rsid w:val="00C15676"/>
    <w:rsid w:val="00C27D80"/>
    <w:rsid w:val="00C4611C"/>
    <w:rsid w:val="00C81515"/>
    <w:rsid w:val="00D32FE6"/>
    <w:rsid w:val="00D9263F"/>
    <w:rsid w:val="00E50EE0"/>
    <w:rsid w:val="00E5708F"/>
    <w:rsid w:val="00E75D4E"/>
    <w:rsid w:val="00F7237C"/>
    <w:rsid w:val="00F743DB"/>
    <w:rsid w:val="00FB5039"/>
    <w:rsid w:val="00FB771D"/>
    <w:rsid w:val="00FC3E7A"/>
    <w:rsid w:val="00FD0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7237C"/>
    <w:rPr>
      <w:color w:val="808080"/>
    </w:rPr>
  </w:style>
  <w:style w:type="paragraph" w:customStyle="1" w:styleId="9A1F046274374BEC847B3BEAF72EA5302">
    <w:name w:val="9A1F046274374BEC847B3BEAF72EA5302"/>
    <w:rsid w:val="00D32FE6"/>
    <w:pPr>
      <w:widowControl w:val="0"/>
      <w:tabs>
        <w:tab w:val="center" w:pos="4536"/>
        <w:tab w:val="right" w:pos="9072"/>
      </w:tabs>
      <w:spacing w:after="0" w:line="240" w:lineRule="auto"/>
    </w:pPr>
    <w:rPr>
      <w:rFonts w:eastAsiaTheme="minorHAnsi"/>
      <w:kern w:val="0"/>
      <w:lang w:eastAsia="en-US"/>
      <w14:ligatures w14:val="none"/>
    </w:rPr>
  </w:style>
  <w:style w:type="paragraph" w:customStyle="1" w:styleId="8BE847EB5535415E9995B05BA72781CE2">
    <w:name w:val="8BE847EB5535415E9995B05BA72781CE2"/>
    <w:rsid w:val="00D32FE6"/>
    <w:pPr>
      <w:widowControl w:val="0"/>
      <w:tabs>
        <w:tab w:val="center" w:pos="4536"/>
        <w:tab w:val="right" w:pos="9072"/>
      </w:tabs>
      <w:spacing w:after="0" w:line="240" w:lineRule="auto"/>
    </w:pPr>
    <w:rPr>
      <w:rFonts w:eastAsiaTheme="minorHAnsi"/>
      <w:kern w:val="0"/>
      <w:lang w:eastAsia="en-US"/>
      <w14:ligatures w14:val="none"/>
    </w:rPr>
  </w:style>
  <w:style w:type="paragraph" w:customStyle="1" w:styleId="CD4B56BC78E5455AB7CE78937D5E49782">
    <w:name w:val="CD4B56BC78E5455AB7CE78937D5E49782"/>
    <w:rsid w:val="00D32FE6"/>
    <w:pPr>
      <w:widowControl w:val="0"/>
      <w:tabs>
        <w:tab w:val="center" w:pos="4536"/>
        <w:tab w:val="right" w:pos="9072"/>
      </w:tabs>
      <w:spacing w:after="0" w:line="240" w:lineRule="auto"/>
    </w:pPr>
    <w:rPr>
      <w:rFonts w:eastAsiaTheme="minorHAnsi"/>
      <w:kern w:val="0"/>
      <w:lang w:eastAsia="en-US"/>
      <w14:ligatures w14:val="none"/>
    </w:rPr>
  </w:style>
  <w:style w:type="paragraph" w:customStyle="1" w:styleId="CBBE1113C0834B5FA8BC8AA9C204B94B">
    <w:name w:val="CBBE1113C0834B5FA8BC8AA9C204B94B"/>
    <w:rsid w:val="00F7237C"/>
    <w:pPr>
      <w:spacing w:line="278" w:lineRule="auto"/>
    </w:pPr>
    <w:rPr>
      <w:sz w:val="24"/>
      <w:szCs w:val="24"/>
    </w:rPr>
  </w:style>
  <w:style w:type="paragraph" w:customStyle="1" w:styleId="EEF7E6B860F546CB97801C01DFE0C66C">
    <w:name w:val="EEF7E6B860F546CB97801C01DFE0C66C"/>
    <w:rsid w:val="00F7237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2357d25b-32c1-4ca4-ab4c-99bc9a610c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31450CB2C655204A8AB300833F28F456" ma:contentTypeVersion="1" ma:contentTypeDescription="Yeni belge oluşturun." ma:contentTypeScope="" ma:versionID="083e4e04c4a330c34ec662b86e3a6549">
  <xsd:schema xmlns:xsd="http://www.w3.org/2001/XMLSchema" xmlns:xs="http://www.w3.org/2001/XMLSchema" xmlns:p="http://schemas.microsoft.com/office/2006/metadata/properties" xmlns:ns2="2357d25b-32c1-4ca4-ab4c-99bc9a610c78" targetNamespace="http://schemas.microsoft.com/office/2006/metadata/properties" ma:root="true" ma:fieldsID="b2f136ba3caaeddec6512f7947eccd9f" ns2:_="">
    <xsd:import namespace="2357d25b-32c1-4ca4-ab4c-99bc9a610c78"/>
    <xsd:element name="properties">
      <xsd:complexType>
        <xsd:sequence>
          <xsd:element name="documentManagement">
            <xsd:complexType>
              <xsd:all>
                <xsd:element ref="ns2:Referen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7d25b-32c1-4ca4-ab4c-99bc9a610c7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9AC97-F73A-404C-BF63-B6775784019A}">
  <ds:schemaRefs>
    <ds:schemaRef ds:uri="http://schemas.microsoft.com/office/2006/metadata/properties"/>
    <ds:schemaRef ds:uri="http://schemas.microsoft.com/office/infopath/2007/PartnerControls"/>
    <ds:schemaRef ds:uri="2357d25b-32c1-4ca4-ab4c-99bc9a610c78"/>
  </ds:schemaRefs>
</ds:datastoreItem>
</file>

<file path=customXml/itemProps2.xml><?xml version="1.0" encoding="utf-8"?>
<ds:datastoreItem xmlns:ds="http://schemas.openxmlformats.org/officeDocument/2006/customXml" ds:itemID="{39BE19EA-EC82-4AFF-A0B1-32826CF6CD0B}">
  <ds:schemaRefs>
    <ds:schemaRef ds:uri="http://schemas.openxmlformats.org/officeDocument/2006/bibliography"/>
  </ds:schemaRefs>
</ds:datastoreItem>
</file>

<file path=customXml/itemProps3.xml><?xml version="1.0" encoding="utf-8"?>
<ds:datastoreItem xmlns:ds="http://schemas.openxmlformats.org/officeDocument/2006/customXml" ds:itemID="{B93125F7-97D9-4501-AE33-8F903C139364}">
  <ds:schemaRefs>
    <ds:schemaRef ds:uri="http://schemas.microsoft.com/sharepoint/v3/contenttype/forms"/>
  </ds:schemaRefs>
</ds:datastoreItem>
</file>

<file path=customXml/itemProps4.xml><?xml version="1.0" encoding="utf-8"?>
<ds:datastoreItem xmlns:ds="http://schemas.openxmlformats.org/officeDocument/2006/customXml" ds:itemID="{015C4247-303F-48C1-8244-123E7E466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7d25b-32c1-4ca4-ab4c-99bc9a610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17254</Words>
  <Characters>98350</Characters>
  <Application>Microsoft Office Word</Application>
  <DocSecurity>0</DocSecurity>
  <Lines>819</Lines>
  <Paragraphs>230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Ergün</dc:creator>
  <cp:keywords/>
  <dc:description/>
  <cp:lastModifiedBy>Fatih ÇOLAKOĞLU</cp:lastModifiedBy>
  <cp:revision>20</cp:revision>
  <cp:lastPrinted>2024-12-31T12:50:00Z</cp:lastPrinted>
  <dcterms:created xsi:type="dcterms:W3CDTF">2024-12-31T12:01:00Z</dcterms:created>
  <dcterms:modified xsi:type="dcterms:W3CDTF">2025-02-13T22:19:00Z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0x01010031450CB2C655204A8AB300833F28F456</vt:lpwstr>
  </property>
</Properties>
</file>