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47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12160"/>
      </w:tblGrid>
      <w:tr w:rsidR="000F4F65" w:rsidRPr="00B23A9A" w14:paraId="15FCF8B7" w14:textId="77777777" w:rsidTr="00912802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B23A9A" w:rsidRDefault="000F4F65" w:rsidP="00912802">
            <w:pPr>
              <w:jc w:val="center"/>
              <w:rPr>
                <w:sz w:val="16"/>
                <w:szCs w:val="16"/>
              </w:rPr>
            </w:pPr>
            <w:r w:rsidRPr="00B23A9A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563A06DF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B23A9A" w:rsidRDefault="000F4F65" w:rsidP="00912802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B23A9A" w:rsidRDefault="000F4F65" w:rsidP="00912802">
            <w:pPr>
              <w:jc w:val="center"/>
              <w:rPr>
                <w:b/>
              </w:rPr>
            </w:pPr>
            <w:r w:rsidRPr="00B23A9A">
              <w:rPr>
                <w:b/>
              </w:rPr>
              <w:t xml:space="preserve">T.C. </w:t>
            </w:r>
          </w:p>
          <w:p w14:paraId="366801CC" w14:textId="77777777" w:rsidR="000F4F65" w:rsidRPr="00B23A9A" w:rsidRDefault="000F4F65" w:rsidP="00912802">
            <w:pPr>
              <w:jc w:val="center"/>
              <w:rPr>
                <w:b/>
              </w:rPr>
            </w:pPr>
            <w:r w:rsidRPr="00B23A9A">
              <w:rPr>
                <w:b/>
              </w:rPr>
              <w:t>BALIKESİR ÜNİVERSİTESİ</w:t>
            </w:r>
          </w:p>
          <w:p w14:paraId="472B5069" w14:textId="599B851E" w:rsidR="000F4F65" w:rsidRPr="00B23A9A" w:rsidRDefault="009F6BFD" w:rsidP="00912802">
            <w:pPr>
              <w:jc w:val="center"/>
              <w:rPr>
                <w:b/>
              </w:rPr>
            </w:pPr>
            <w:r>
              <w:rPr>
                <w:b/>
              </w:rPr>
              <w:t>TIBBİ DOKÜMANTASYON VE SEKRETERLİK</w:t>
            </w:r>
            <w:r w:rsidR="000F4F65" w:rsidRPr="00B23A9A">
              <w:rPr>
                <w:b/>
              </w:rPr>
              <w:t xml:space="preserve"> PROGRAMI</w:t>
            </w:r>
          </w:p>
          <w:p w14:paraId="29227C44" w14:textId="1432CF84" w:rsidR="000F4F65" w:rsidRPr="00B23A9A" w:rsidRDefault="00A560BA" w:rsidP="00912802">
            <w:pPr>
              <w:jc w:val="center"/>
              <w:rPr>
                <w:b/>
                <w:sz w:val="16"/>
                <w:szCs w:val="16"/>
              </w:rPr>
            </w:pPr>
            <w:r w:rsidRPr="00A560BA">
              <w:rPr>
                <w:b/>
              </w:rPr>
              <w:t>Program Çıktısı-TYYÇ ve Temel Alan Yeterlikleri Matrisi</w:t>
            </w:r>
          </w:p>
        </w:tc>
      </w:tr>
      <w:tr w:rsidR="000F4F65" w:rsidRPr="00B23A9A" w14:paraId="0388025B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393C97B3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79DA3C66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3718AC7" w14:textId="332EDBB1" w:rsidR="00E74CA4" w:rsidRPr="00B23A9A" w:rsidRDefault="00E74CA4" w:rsidP="00912802">
      <w:pPr>
        <w:ind w:right="-880"/>
        <w:rPr>
          <w:sz w:val="16"/>
          <w:szCs w:val="16"/>
        </w:rPr>
      </w:pPr>
    </w:p>
    <w:p w14:paraId="0C4B2F21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14796" w:type="dxa"/>
        <w:tblLook w:val="04A0" w:firstRow="1" w:lastRow="0" w:firstColumn="1" w:lastColumn="0" w:noHBand="0" w:noVBand="1"/>
      </w:tblPr>
      <w:tblGrid>
        <w:gridCol w:w="878"/>
        <w:gridCol w:w="998"/>
        <w:gridCol w:w="1529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572"/>
        <w:gridCol w:w="572"/>
        <w:gridCol w:w="572"/>
        <w:gridCol w:w="572"/>
        <w:gridCol w:w="572"/>
        <w:gridCol w:w="572"/>
        <w:gridCol w:w="1691"/>
        <w:gridCol w:w="1019"/>
        <w:gridCol w:w="821"/>
      </w:tblGrid>
      <w:tr w:rsidR="009F6BFD" w:rsidRPr="00B23A9A" w14:paraId="0566C8B2" w14:textId="77777777" w:rsidTr="009F6BFD">
        <w:tc>
          <w:tcPr>
            <w:tcW w:w="3405" w:type="dxa"/>
            <w:gridSpan w:val="3"/>
            <w:shd w:val="clear" w:color="auto" w:fill="F6C5AC" w:themeFill="accent2" w:themeFillTint="66"/>
          </w:tcPr>
          <w:p w14:paraId="2F1F57CD" w14:textId="64B5638C" w:rsidR="009F6BFD" w:rsidRPr="00B23A9A" w:rsidRDefault="009F6BFD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Temel Alan Yeterlilikleri (Sağlık Akademik Ağırlıklı)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607831BB" w14:textId="60EEEDEC" w:rsidR="009F6BFD" w:rsidRPr="00B23A9A" w:rsidRDefault="009F6BFD" w:rsidP="00B23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PÇ1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7E18C01A" w14:textId="2495C91B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68E983D" w14:textId="35DF8FA7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77731A1F" w14:textId="211A7574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5BE1FC9" w14:textId="3EEF2AB5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39D6138C" w14:textId="37E2197B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64B8BE2B" w14:textId="0BD889FF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E646F6F" w14:textId="6D213572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0E13B9D0" w14:textId="27C31B69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5CC14CA" w14:textId="02FF4A63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1465403" w14:textId="16D57722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211CDA2" w14:textId="16480B8E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00A91D3" w14:textId="64EFF38A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29E57E5" w14:textId="0EADE5BE" w:rsidR="009F6BFD" w:rsidRPr="00E310CC" w:rsidRDefault="009F6BFD" w:rsidP="00B23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PÇ14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50891A8D" w14:textId="2D9B1512" w:rsidR="009F6BFD" w:rsidRPr="00B23A9A" w:rsidRDefault="009F6BFD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531" w:type="dxa"/>
            <w:gridSpan w:val="3"/>
            <w:shd w:val="clear" w:color="auto" w:fill="F6C5AC" w:themeFill="accent2" w:themeFillTint="66"/>
          </w:tcPr>
          <w:p w14:paraId="7B79A974" w14:textId="626EA12A" w:rsidR="009F6BFD" w:rsidRPr="00B23A9A" w:rsidRDefault="009F6BFD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Türkiye Yükseköğretim Yeterlilikler Çerçevesi TYYÇ, 5. Düzey (ÖN LİSANS Eğitimi)</w:t>
            </w:r>
          </w:p>
        </w:tc>
      </w:tr>
      <w:tr w:rsidR="009F6BFD" w:rsidRPr="00B23A9A" w14:paraId="2712035E" w14:textId="77777777" w:rsidTr="009F6BFD">
        <w:tc>
          <w:tcPr>
            <w:tcW w:w="878" w:type="dxa"/>
            <w:vMerge w:val="restart"/>
            <w:shd w:val="clear" w:color="auto" w:fill="F2CEED" w:themeFill="accent5" w:themeFillTint="33"/>
          </w:tcPr>
          <w:p w14:paraId="532E0A63" w14:textId="17DE4099" w:rsidR="009F6BFD" w:rsidRPr="00B23A9A" w:rsidRDefault="009F6BFD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  <w:tc>
          <w:tcPr>
            <w:tcW w:w="998" w:type="dxa"/>
            <w:vMerge w:val="restart"/>
            <w:shd w:val="clear" w:color="auto" w:fill="F2CEED" w:themeFill="accent5" w:themeFillTint="33"/>
          </w:tcPr>
          <w:p w14:paraId="28515ADF" w14:textId="506DF6D0" w:rsidR="009F6BFD" w:rsidRPr="00B23A9A" w:rsidRDefault="009F6BFD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1529" w:type="dxa"/>
            <w:shd w:val="clear" w:color="auto" w:fill="F2CEED" w:themeFill="accent5" w:themeFillTint="33"/>
          </w:tcPr>
          <w:p w14:paraId="5417EDDC" w14:textId="451E8EC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sağlık alanındaki güncel bilgileri içeren ders kitapları, uygulama araç-gereçleri ve diğer kaynaklarla desteklenen temel düzeydeki kuramsal ve uygulamalı bilgilere sahiptir.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350CEA63" w14:textId="74B2069C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B88AD28" w14:textId="0F6B129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567C586" w14:textId="6CB47E2A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09119866" w14:textId="4627C82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0310380E" w14:textId="5580B836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0433101" w14:textId="6358F5E2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CBBA485" w14:textId="66DDDD34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5A352CA" w14:textId="687C08A0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75ABEC5E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5F97BBF2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5B121F09" w14:textId="32EE302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613D7A3A" w14:textId="2EC0BBB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E86FABC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74600948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6B4DB4D8" w14:textId="2F9EA656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1F1FA54D" w14:textId="49B2E29E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</w:tc>
        <w:tc>
          <w:tcPr>
            <w:tcW w:w="1019" w:type="dxa"/>
            <w:vMerge w:val="restart"/>
            <w:shd w:val="clear" w:color="auto" w:fill="F2CEED" w:themeFill="accent5" w:themeFillTint="33"/>
          </w:tcPr>
          <w:p w14:paraId="1C1544EE" w14:textId="5F7AD259" w:rsidR="009F6BFD" w:rsidRPr="00B23A9A" w:rsidRDefault="009F6BFD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821" w:type="dxa"/>
            <w:vMerge w:val="restart"/>
            <w:shd w:val="clear" w:color="auto" w:fill="F2CEED" w:themeFill="accent5" w:themeFillTint="33"/>
          </w:tcPr>
          <w:p w14:paraId="77021CA6" w14:textId="43410295" w:rsidR="009F6BFD" w:rsidRPr="00B23A9A" w:rsidRDefault="009F6BFD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</w:tr>
      <w:tr w:rsidR="009F6BFD" w:rsidRPr="00B23A9A" w14:paraId="1FE304C0" w14:textId="77777777" w:rsidTr="009F6BFD">
        <w:tc>
          <w:tcPr>
            <w:tcW w:w="878" w:type="dxa"/>
            <w:vMerge/>
          </w:tcPr>
          <w:p w14:paraId="7917F8B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27AEC22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765B3B4A" w14:textId="66A9180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alanındaki temel bilimsel bilgiye ulaşma, değerlendirme ve uygulayabilme bilgisine sahiptir.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24FE8005" w14:textId="272A1EBE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281F623" w14:textId="7A5796B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ECC9101" w14:textId="374D2FA8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68E3A99B" w14:textId="78D8ECA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00EE7BC6" w14:textId="5DD4534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80F13F3" w14:textId="29DA5074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57D33E2" w14:textId="12CD020C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3F3C4BE7" w14:textId="3DF2E224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0738BEDA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26FE742F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ABBF164" w14:textId="5BDEF0E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67283349" w14:textId="594F8CF1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C446CF0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747CD422" w14:textId="3155A6F5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3813D881" w14:textId="2350F96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6C6591DF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0F99FD0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218C569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49E52763" w14:textId="77777777" w:rsidTr="009F6BFD">
        <w:tc>
          <w:tcPr>
            <w:tcW w:w="878" w:type="dxa"/>
            <w:vMerge/>
          </w:tcPr>
          <w:p w14:paraId="6339F31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412ED1A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3C2DE4E3" w14:textId="7404A296" w:rsidR="009F6BFD" w:rsidRPr="00B23A9A" w:rsidRDefault="009F6BFD" w:rsidP="007F7DBA">
            <w:pPr>
              <w:tabs>
                <w:tab w:val="left" w:pos="919"/>
              </w:tabs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3-Etik ilkelerin ve etik kurulların birey ve toplum için önemini tanımlar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7B29D8C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A52EFD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4AC78E67" w14:textId="6C039FD0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64AEDEF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3AC392B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119EA22" w14:textId="5047C2A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7A37E713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4DA8C41B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E78118E" w14:textId="34A6044A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3F4654F2" w14:textId="32A846CD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08359206" w14:textId="6293844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A2F95F2" w14:textId="7CB10794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5E982D5E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69CB70EA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F1161CB" w14:textId="73E315E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28E158C7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68178E5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ABC03A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570B2FF2" w14:textId="77777777" w:rsidTr="009F6BFD">
        <w:tc>
          <w:tcPr>
            <w:tcW w:w="878" w:type="dxa"/>
            <w:vMerge w:val="restart"/>
            <w:shd w:val="clear" w:color="auto" w:fill="CAEDFB" w:themeFill="accent4" w:themeFillTint="33"/>
          </w:tcPr>
          <w:p w14:paraId="7724D542" w14:textId="3588EB59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  <w:tc>
          <w:tcPr>
            <w:tcW w:w="998" w:type="dxa"/>
            <w:vMerge w:val="restart"/>
            <w:shd w:val="clear" w:color="auto" w:fill="CAEDFB" w:themeFill="accent4" w:themeFillTint="33"/>
          </w:tcPr>
          <w:p w14:paraId="5B162C14" w14:textId="6898D82C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Bilişsel-Uygulamalı</w:t>
            </w:r>
          </w:p>
        </w:tc>
        <w:tc>
          <w:tcPr>
            <w:tcW w:w="1529" w:type="dxa"/>
            <w:shd w:val="clear" w:color="auto" w:fill="CAEDFB" w:themeFill="accent4" w:themeFillTint="33"/>
          </w:tcPr>
          <w:p w14:paraId="7CA5D2B4" w14:textId="11DA9C71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kullanarak verileri yorumlar ve değerlendirir, sorunları tanımlar, analiz eder ve çözüm için planlanan çalışmalarda yer alır/sorumluluk alır.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09142A0" w14:textId="15EA2948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5FB59192" w14:textId="6878533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39E76A4" w14:textId="533E62DB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13A4667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33AB8235" w14:textId="4FD5A52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5AF0C36" w14:textId="1B635223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37745A9B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05C4CC85" w14:textId="4C52D5BE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69E6C67B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5559576A" w14:textId="2CDA3B9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5F7B6B93" w14:textId="23B333E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1CDAE017" w14:textId="6216E745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13D3853C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6FFD8BFA" w14:textId="20DEA960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34AB0F16" w14:textId="472DC4D8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691" w:type="dxa"/>
            <w:shd w:val="clear" w:color="auto" w:fill="CAEDFB" w:themeFill="accent4" w:themeFillTint="33"/>
          </w:tcPr>
          <w:p w14:paraId="216E92FD" w14:textId="2B9D8F6A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kuramsal ve uygulamalı bilgileri aynı alanda bir ileri eğitim düzeyinde veya aynı düzeydeki bir alanda kullanabilme becerileri kazanma.</w:t>
            </w:r>
          </w:p>
        </w:tc>
        <w:tc>
          <w:tcPr>
            <w:tcW w:w="1019" w:type="dxa"/>
            <w:vMerge w:val="restart"/>
            <w:shd w:val="clear" w:color="auto" w:fill="CAEDFB" w:themeFill="accent4" w:themeFillTint="33"/>
          </w:tcPr>
          <w:p w14:paraId="2A09BF24" w14:textId="5806090F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 Uygulamalı</w:t>
            </w:r>
          </w:p>
        </w:tc>
        <w:tc>
          <w:tcPr>
            <w:tcW w:w="821" w:type="dxa"/>
            <w:vMerge w:val="restart"/>
            <w:shd w:val="clear" w:color="auto" w:fill="CAEDFB" w:themeFill="accent4" w:themeFillTint="33"/>
          </w:tcPr>
          <w:p w14:paraId="52F689A4" w14:textId="7258BB79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</w:tr>
      <w:tr w:rsidR="009F6BFD" w:rsidRPr="00B23A9A" w14:paraId="46CEC40A" w14:textId="77777777" w:rsidTr="009F6BFD">
        <w:tc>
          <w:tcPr>
            <w:tcW w:w="878" w:type="dxa"/>
            <w:vMerge/>
            <w:shd w:val="clear" w:color="auto" w:fill="95DCF7" w:themeFill="accent4" w:themeFillTint="66"/>
          </w:tcPr>
          <w:p w14:paraId="633B28C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95DCF7" w:themeFill="accent4" w:themeFillTint="66"/>
          </w:tcPr>
          <w:p w14:paraId="6F997B7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AEDFB" w:themeFill="accent4" w:themeFillTint="33"/>
          </w:tcPr>
          <w:p w14:paraId="6E2378FF" w14:textId="331EE6CA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2-Sağlık alanı ile ilgili temel bilgisayar programlarını ve </w:t>
            </w:r>
            <w:r w:rsidRPr="00B23A9A">
              <w:rPr>
                <w:sz w:val="16"/>
                <w:szCs w:val="16"/>
              </w:rPr>
              <w:lastRenderedPageBreak/>
              <w:t>ilgili teknolojileri kullanır.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61E5C1F3" w14:textId="19148911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464E7619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4B15695C" w14:textId="43DB05B3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F77C4D1" w14:textId="615AFAD0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0C649F7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2103982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37B139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33AB1AE3" w14:textId="44768A88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4633558C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3A65C8F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6DDB2476" w14:textId="7A54DEBE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0B12AB52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6643243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4B1A68CF" w14:textId="12AD4978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38D0E0AB" w14:textId="1CE82DB4" w:rsidR="009F6BFD" w:rsidRPr="00B23A9A" w:rsidRDefault="0055044D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691" w:type="dxa"/>
            <w:shd w:val="clear" w:color="auto" w:fill="CAEDFB" w:themeFill="accent4" w:themeFillTint="33"/>
          </w:tcPr>
          <w:p w14:paraId="4047CAAD" w14:textId="74C8F5C6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2-Alanında edindiği temel düzeydeki bilgi ve becerileri kullanarak, verileri yorumlayabilme ve </w:t>
            </w:r>
            <w:r w:rsidRPr="00B23A9A">
              <w:rPr>
                <w:sz w:val="16"/>
                <w:szCs w:val="16"/>
              </w:rPr>
              <w:lastRenderedPageBreak/>
              <w:t>değerlendirebilme, sorunları tanımlayabilme, analiz edebilme, kanıtlara dayalı çözüm önerileri geliştirebilme.</w:t>
            </w:r>
          </w:p>
        </w:tc>
        <w:tc>
          <w:tcPr>
            <w:tcW w:w="1019" w:type="dxa"/>
            <w:vMerge/>
            <w:shd w:val="clear" w:color="auto" w:fill="95DCF7" w:themeFill="accent4" w:themeFillTint="66"/>
          </w:tcPr>
          <w:p w14:paraId="1D371E6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95DCF7" w:themeFill="accent4" w:themeFillTint="66"/>
          </w:tcPr>
          <w:p w14:paraId="6696EB5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547A6F2A" w14:textId="77777777" w:rsidTr="009F6BFD">
        <w:tc>
          <w:tcPr>
            <w:tcW w:w="878" w:type="dxa"/>
            <w:vMerge w:val="restart"/>
            <w:shd w:val="clear" w:color="auto" w:fill="C1F0C7" w:themeFill="accent3" w:themeFillTint="33"/>
          </w:tcPr>
          <w:p w14:paraId="05439B43" w14:textId="7DCD8AED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F0C7" w:themeFill="accent3" w:themeFillTint="33"/>
          </w:tcPr>
          <w:p w14:paraId="0DA814D6" w14:textId="0E7416ED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1529" w:type="dxa"/>
            <w:shd w:val="clear" w:color="auto" w:fill="C1F0C7" w:themeFill="accent3" w:themeFillTint="33"/>
          </w:tcPr>
          <w:p w14:paraId="043411C4" w14:textId="19821EE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 ile ilgili sahip olduğu temel bilgi birikimini kullanarak verilen bir görevi bağımsız olarak yürütür.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5C9A2C45" w14:textId="122E1335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21A14961" w14:textId="6ACB04D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4388E0CF" w14:textId="4B71E0D4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7525457B" w14:textId="0CA3904E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31E7692F" w14:textId="290BF990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15BB0053" w14:textId="36EC79DE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4208383C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0622598" w14:textId="177D2476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60492337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70D8DD81" w14:textId="7AC039A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AB6869D" w14:textId="79E3AEB7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57570C53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180BD72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0AC745E1" w14:textId="2EB28D08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02F08A78" w14:textId="4F33A17E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60FCDF14" w14:textId="11163286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 Alanı ile ilgili temel düzeydeki bir çalışmayı bağımsız olarak yürütebilme</w:t>
            </w:r>
          </w:p>
        </w:tc>
        <w:tc>
          <w:tcPr>
            <w:tcW w:w="1019" w:type="dxa"/>
            <w:vMerge w:val="restart"/>
            <w:shd w:val="clear" w:color="auto" w:fill="C1F0C7" w:themeFill="accent3" w:themeFillTint="33"/>
          </w:tcPr>
          <w:p w14:paraId="6006F907" w14:textId="3501051C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821" w:type="dxa"/>
            <w:vMerge w:val="restart"/>
            <w:shd w:val="clear" w:color="auto" w:fill="C1F0C7" w:themeFill="accent3" w:themeFillTint="33"/>
          </w:tcPr>
          <w:p w14:paraId="068C6E91" w14:textId="1D8AD27B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</w:tr>
      <w:tr w:rsidR="009F6BFD" w:rsidRPr="00B23A9A" w14:paraId="52DD776C" w14:textId="77777777" w:rsidTr="009F6BFD">
        <w:tc>
          <w:tcPr>
            <w:tcW w:w="878" w:type="dxa"/>
            <w:vMerge/>
          </w:tcPr>
          <w:p w14:paraId="78078AD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5465C86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5FC6B62B" w14:textId="1A152983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uygulamalarda karşılaşılan ve öngörülemeyen karmaşık sorunları çözmek için ekip üyesi olarak çalışır.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65476EC7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071BC5C" w14:textId="12D92AC6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2653D6C3" w14:textId="54C96A8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7962B94D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B6BA8BC" w14:textId="48E0026A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4C3509CA" w14:textId="3C489DF1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29C56DE4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16157FB3" w14:textId="5D9F1DD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1D0AE86" w14:textId="304AB09E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4DC422DF" w14:textId="6FC46D3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787A96D5" w14:textId="0985DEE3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11F950B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2499F5D0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6DDE1FCA" w14:textId="3C666A33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41780008" w14:textId="19D079D2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33A61A15" w14:textId="6E0F8FA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2-Alanı ile ilgili uygulamalarda karşılaşılan ve öngörülemeyen karmaşık sorunları çözmek için ekip üyesi olarak sorumluluk alabilme.</w:t>
            </w:r>
          </w:p>
        </w:tc>
        <w:tc>
          <w:tcPr>
            <w:tcW w:w="1019" w:type="dxa"/>
            <w:vMerge/>
          </w:tcPr>
          <w:p w14:paraId="0643760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514326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6270E427" w14:textId="77777777" w:rsidTr="009F6BFD">
        <w:tc>
          <w:tcPr>
            <w:tcW w:w="878" w:type="dxa"/>
            <w:vMerge/>
          </w:tcPr>
          <w:p w14:paraId="153B4F5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1F5E8B2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090E1265" w14:textId="3688C64C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yönetir.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7BE46662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438B890" w14:textId="76BDB482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0F0D22A4" w14:textId="15164E89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5F69525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FC45C52" w14:textId="2928962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B169241" w14:textId="1FC6D00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7BF580A1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1454A976" w14:textId="10D3934E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EF5C8D8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0626CA0F" w14:textId="1E53D30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19224EC9" w14:textId="4E07DA70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54352460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15C148ED" w14:textId="777777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4159A43" w14:textId="40050756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33175B9A" w14:textId="1BF73BCC" w:rsidR="009F6BFD" w:rsidRPr="00B23A9A" w:rsidRDefault="00EC1E80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1691" w:type="dxa"/>
            <w:shd w:val="clear" w:color="auto" w:fill="C1F0C7" w:themeFill="accent3" w:themeFillTint="33"/>
          </w:tcPr>
          <w:p w14:paraId="222202EE" w14:textId="4CA1997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yürütebilme.</w:t>
            </w:r>
          </w:p>
        </w:tc>
        <w:tc>
          <w:tcPr>
            <w:tcW w:w="1019" w:type="dxa"/>
            <w:vMerge/>
          </w:tcPr>
          <w:p w14:paraId="0DD73217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13A956B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4766D10F" w14:textId="77777777" w:rsidTr="009F6BFD">
        <w:tc>
          <w:tcPr>
            <w:tcW w:w="878" w:type="dxa"/>
            <w:vMerge w:val="restart"/>
            <w:shd w:val="clear" w:color="auto" w:fill="FAE2D5" w:themeFill="accent2" w:themeFillTint="33"/>
          </w:tcPr>
          <w:p w14:paraId="1FED8A0E" w14:textId="7534B497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FAE2D5" w:themeFill="accent2" w:themeFillTint="33"/>
          </w:tcPr>
          <w:p w14:paraId="76D60569" w14:textId="333A4D40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Öğrenme Yetkinliği</w:t>
            </w:r>
          </w:p>
        </w:tc>
        <w:tc>
          <w:tcPr>
            <w:tcW w:w="1529" w:type="dxa"/>
            <w:shd w:val="clear" w:color="auto" w:fill="FAE2D5" w:themeFill="accent2" w:themeFillTint="33"/>
          </w:tcPr>
          <w:p w14:paraId="0B9A948B" w14:textId="593238D8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eleştirel bir yaklaşımla değerlendirir.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444154AA" w14:textId="00E6A71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1959D22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5DF03B2" w14:textId="66C2D04B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779D96FB" w14:textId="0C1E491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73B61AC9" w14:textId="10C26160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C2E77BF" w14:textId="5ABDAAD5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0DB4B56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8A0E4AC" w14:textId="394F8233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7F717EA9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401513F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3AC3DF5" w14:textId="13CF9FDC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1D1953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055C46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247A44AE" w14:textId="3A42A9AE" w:rsidR="009F6BFD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FAE2D5" w:themeFill="accent2" w:themeFillTint="33"/>
          </w:tcPr>
          <w:p w14:paraId="555BAAEF" w14:textId="07E66EE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38B980AB" w14:textId="2E3677D1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bilgi ve becerileri eleştirel bir yaklaşımla değerlendirebilme, öğrenme gereksinimlerini belirleyebilme ve karşılayabilme.</w:t>
            </w:r>
          </w:p>
        </w:tc>
        <w:tc>
          <w:tcPr>
            <w:tcW w:w="1019" w:type="dxa"/>
            <w:vMerge w:val="restart"/>
            <w:shd w:val="clear" w:color="auto" w:fill="FAE2D5" w:themeFill="accent2" w:themeFillTint="33"/>
          </w:tcPr>
          <w:p w14:paraId="3F8A04E6" w14:textId="502120B0" w:rsidR="009F6BFD" w:rsidRPr="00B23A9A" w:rsidRDefault="009F6BF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Öğrenme Yetkinliği</w:t>
            </w:r>
          </w:p>
        </w:tc>
        <w:tc>
          <w:tcPr>
            <w:tcW w:w="821" w:type="dxa"/>
            <w:vMerge w:val="restart"/>
            <w:shd w:val="clear" w:color="auto" w:fill="FAE2D5" w:themeFill="accent2" w:themeFillTint="33"/>
          </w:tcPr>
          <w:p w14:paraId="2CEAD129" w14:textId="49460E14" w:rsidR="009F6BFD" w:rsidRPr="00B23A9A" w:rsidRDefault="009F6BF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Yetkinlik </w:t>
            </w:r>
          </w:p>
        </w:tc>
      </w:tr>
      <w:tr w:rsidR="009F6BFD" w:rsidRPr="00B23A9A" w14:paraId="6EBE8CD9" w14:textId="77777777" w:rsidTr="009F6BFD">
        <w:tc>
          <w:tcPr>
            <w:tcW w:w="878" w:type="dxa"/>
            <w:vMerge/>
            <w:shd w:val="clear" w:color="auto" w:fill="FAE2D5" w:themeFill="accent2" w:themeFillTint="33"/>
          </w:tcPr>
          <w:p w14:paraId="4E6F0B0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15062E69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292F2E17" w14:textId="51AD5623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2-Öğrenme gereksinimlerini belirleyebilme ve öğrenmesini yönlendirir.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207E7D3" w14:textId="3A8260E1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5455375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439969E" w14:textId="2A74592B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0540F3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03D815A3" w14:textId="34CC5B20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13C2B63B" w14:textId="6B3A4094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FD5A8C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32B80493" w14:textId="2BA4C585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58945D0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4EC1EFB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117453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74C5EAE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7D156B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0D6E0F3" w14:textId="4C8DA21C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FAE2D5" w:themeFill="accent2" w:themeFillTint="33"/>
          </w:tcPr>
          <w:p w14:paraId="64F7A123" w14:textId="01A98EC6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0AED9795" w14:textId="29BE0C6F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2-Öğrenimini aynı alanda bir ileri eğitim düzeyine veya aynı düzeydeki bir mesleğe yönlendirebilme.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57DCD6C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4E27FA6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6CA58CF4" w14:textId="77777777" w:rsidTr="009F6BFD">
        <w:tc>
          <w:tcPr>
            <w:tcW w:w="878" w:type="dxa"/>
            <w:vMerge/>
            <w:shd w:val="clear" w:color="auto" w:fill="FAE2D5" w:themeFill="accent2" w:themeFillTint="33"/>
          </w:tcPr>
          <w:p w14:paraId="1F2E409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4C70BFF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1C804749" w14:textId="1E80B237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bilincine sahiptir.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003B80F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05CFDF4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12B53BDA" w14:textId="0095C11F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4DC5DD9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3AD3CBA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A37BDD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777A156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194E545" w14:textId="11278B66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82C467B" w14:textId="4563650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598C24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5062500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6A5BAE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7F00AC0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194A22D9" w14:textId="7090DDB1" w:rsidR="009F6BFD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FAE2D5" w:themeFill="accent2" w:themeFillTint="33"/>
          </w:tcPr>
          <w:p w14:paraId="57D55107" w14:textId="04212460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2D925F5F" w14:textId="5B769BE1" w:rsidR="009F6BFD" w:rsidRPr="00B23A9A" w:rsidRDefault="009F6BFD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 kazanmış olma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6361939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31678D5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08222141" w14:textId="77777777" w:rsidTr="009F6BFD">
        <w:tc>
          <w:tcPr>
            <w:tcW w:w="878" w:type="dxa"/>
            <w:vMerge w:val="restart"/>
            <w:shd w:val="clear" w:color="auto" w:fill="C1E4F5" w:themeFill="accent1" w:themeFillTint="33"/>
          </w:tcPr>
          <w:p w14:paraId="261D6ABF" w14:textId="1E738EA5" w:rsidR="009F6BFD" w:rsidRPr="00B23A9A" w:rsidRDefault="009F6BFD" w:rsidP="00B23A9A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E4F5" w:themeFill="accent1" w:themeFillTint="33"/>
          </w:tcPr>
          <w:p w14:paraId="5194EFD6" w14:textId="3FF4FF9F" w:rsidR="009F6BFD" w:rsidRPr="00B23A9A" w:rsidRDefault="009F6BFD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İletişim ve Sosyal Yetkinlik</w:t>
            </w:r>
          </w:p>
        </w:tc>
        <w:tc>
          <w:tcPr>
            <w:tcW w:w="1529" w:type="dxa"/>
            <w:shd w:val="clear" w:color="auto" w:fill="C1E4F5" w:themeFill="accent1" w:themeFillTint="33"/>
          </w:tcPr>
          <w:p w14:paraId="59C1C566" w14:textId="6ED10A82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1-Sağlık alanı ile ilgili konularda sahip olduğu temel </w:t>
            </w:r>
            <w:r w:rsidRPr="00B23A9A">
              <w:rPr>
                <w:sz w:val="16"/>
                <w:szCs w:val="16"/>
              </w:rPr>
              <w:lastRenderedPageBreak/>
              <w:t>bilgi ve becerileri kullanarak ilgili kişi ve kurumları bilgilendirir, düşüncelerini ve sorunlara ilişkin çözüm önerilerini yazılı ve sözlü olarak aktarır.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79BEC007" w14:textId="54A2581A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5D9D4EA" w14:textId="0C1E7272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30C9DEF7" w14:textId="58E141B3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4B7B67EC" w14:textId="3848B8AB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84E996E" w14:textId="684BA012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A6102DA" w14:textId="78C9944F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6B742A1" w14:textId="07192B07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4F8407BC" w14:textId="351B70F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7298AB2" w14:textId="6B945F94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2FBA888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2213C5C2" w14:textId="3A4102EC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B9677D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680878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241F1E24" w14:textId="77777777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BDC8C88" w14:textId="4C278B7D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2707F741" w14:textId="7BF27013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1-Alanı ile ilgili konularda sahip olduğu temel bilgi ve </w:t>
            </w:r>
            <w:r w:rsidRPr="00B23A9A">
              <w:rPr>
                <w:sz w:val="16"/>
                <w:szCs w:val="16"/>
              </w:rPr>
              <w:lastRenderedPageBreak/>
              <w:t>beceriler düzeyinde düşüncelerini yazılı ve sözlü iletişim yoluyla aktarabilme.</w:t>
            </w:r>
          </w:p>
        </w:tc>
        <w:tc>
          <w:tcPr>
            <w:tcW w:w="1019" w:type="dxa"/>
            <w:vMerge w:val="restart"/>
            <w:shd w:val="clear" w:color="auto" w:fill="C1E4F5" w:themeFill="accent1" w:themeFillTint="33"/>
          </w:tcPr>
          <w:p w14:paraId="77A534C7" w14:textId="7861B6D2" w:rsidR="009F6BFD" w:rsidRPr="00B23A9A" w:rsidRDefault="009F6BF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İletişim ve Sosyal Yetkinlik</w:t>
            </w:r>
          </w:p>
        </w:tc>
        <w:tc>
          <w:tcPr>
            <w:tcW w:w="821" w:type="dxa"/>
            <w:vMerge w:val="restart"/>
            <w:shd w:val="clear" w:color="auto" w:fill="C1E4F5" w:themeFill="accent1" w:themeFillTint="33"/>
          </w:tcPr>
          <w:p w14:paraId="17E6B107" w14:textId="10047551" w:rsidR="009F6BFD" w:rsidRPr="00B23A9A" w:rsidRDefault="009F6BF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9F6BFD" w:rsidRPr="00B23A9A" w14:paraId="0A45CD52" w14:textId="77777777" w:rsidTr="009F6BFD">
        <w:tc>
          <w:tcPr>
            <w:tcW w:w="878" w:type="dxa"/>
            <w:vMerge/>
            <w:shd w:val="clear" w:color="auto" w:fill="C1E4F5" w:themeFill="accent1" w:themeFillTint="33"/>
          </w:tcPr>
          <w:p w14:paraId="2062679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A2C2547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0A9EFB73" w14:textId="1C42FBCA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konularda düşüncelerini ve sorunlara ilişkin çözüm önerilerini uzman olan ve olmayan kişilerle paylaşır.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0211869" w14:textId="194EED61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0B23F5F" w14:textId="3623A385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31360770" w14:textId="70B98C79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0C82B0F" w14:textId="22E971A5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A2889FC" w14:textId="6AADA6EB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042507B" w14:textId="03ABA38A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B164C0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17043E3" w14:textId="64AE096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AE91D4B" w14:textId="1044F305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7C157C7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F546B2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49FCD19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18C23A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C3D4CB1" w14:textId="77777777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38419DC2" w14:textId="58D41BDA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484DE342" w14:textId="6A3BC9C9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 Alanı ile ilgili konularda düşüncelerini ve sorunlara ilişkin çözüm önerilerini uzman olan ve olmayan kişilerle paylaşabilme.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6F14354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754C46D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0525FC5C" w14:textId="77777777" w:rsidTr="009F6BFD">
        <w:tc>
          <w:tcPr>
            <w:tcW w:w="878" w:type="dxa"/>
            <w:vMerge/>
            <w:shd w:val="clear" w:color="auto" w:fill="C1E4F5" w:themeFill="accent1" w:themeFillTint="33"/>
          </w:tcPr>
          <w:p w14:paraId="32E26CF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37B706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219451D3" w14:textId="237E364F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3-Bir yabancı dili en az Avrupa Dil Portföyü A2 Genel Düzeyinde kullanarak alanındaki bilgileri izler ve meslektaşları ile iletişim kurar.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5213D1C9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D63E67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C8CF98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74EC1BC" w14:textId="767B986D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36B1A86" w14:textId="402BC827" w:rsidR="009F6BFD" w:rsidRPr="00B23A9A" w:rsidRDefault="00EC1E8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5044D">
              <w:rPr>
                <w:sz w:val="16"/>
                <w:szCs w:val="16"/>
              </w:rPr>
              <w:t>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0EE5364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A5F68EE" w14:textId="03F5599D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9493BF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98E53D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433222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78B294E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76072E1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C812AC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31C8A3A8" w14:textId="77777777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2524A0A" w14:textId="36B3FB9E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39EF3B3F" w14:textId="2F701198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3-Bir yabancı dili en az Avrupa Dil Portföyü A2 Genel </w:t>
            </w:r>
            <w:proofErr w:type="spellStart"/>
            <w:r w:rsidRPr="00B23A9A">
              <w:rPr>
                <w:sz w:val="16"/>
                <w:szCs w:val="16"/>
              </w:rPr>
              <w:t>Düzeyi'nde</w:t>
            </w:r>
            <w:proofErr w:type="spellEnd"/>
            <w:r w:rsidRPr="00B23A9A">
              <w:rPr>
                <w:sz w:val="16"/>
                <w:szCs w:val="16"/>
              </w:rPr>
              <w:t xml:space="preserve"> kullanarak alanındaki bilgileri izleyebilme ve meslektaşları ile iletişim kurabilme.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29C0C30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306563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21624D87" w14:textId="77777777" w:rsidTr="009F6BFD">
        <w:tc>
          <w:tcPr>
            <w:tcW w:w="878" w:type="dxa"/>
            <w:vMerge/>
            <w:shd w:val="clear" w:color="auto" w:fill="C1E4F5" w:themeFill="accent1" w:themeFillTint="33"/>
          </w:tcPr>
          <w:p w14:paraId="1D4F056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B8E174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1520E69A" w14:textId="48A9E49D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4-Alanının gerektirdiği en az Avrupa Bilgisayar Kullanma Lisansı temel düzeyinde bilgisayar yazılımı </w:t>
            </w:r>
            <w:proofErr w:type="gramStart"/>
            <w:r w:rsidRPr="00B23A9A">
              <w:rPr>
                <w:sz w:val="16"/>
                <w:szCs w:val="16"/>
              </w:rPr>
              <w:t>ile birlikte</w:t>
            </w:r>
            <w:proofErr w:type="gramEnd"/>
            <w:r w:rsidRPr="00B23A9A">
              <w:rPr>
                <w:sz w:val="16"/>
                <w:szCs w:val="16"/>
              </w:rPr>
              <w:t xml:space="preserve"> bilişim ve iletişim teknolojilerini kullanır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A3B5E9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42A7922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19DD15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E747F73" w14:textId="6AAA68FE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64A22E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5293C9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A05B2A4" w14:textId="18E2D0E0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7A2EBE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704020AE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7329C68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1BA742E3" w14:textId="268AB689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7ABDB0A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A2F5E6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F4316E2" w14:textId="77777777" w:rsidR="009F6BFD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6462807" w14:textId="0B48E601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2C7A89BB" w14:textId="473FF600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4-Alanının gerektirdiği en az Avrupa Bilgisayar Kullanma Lisansı Temel Düzeyinde bilgisayar yazılımı </w:t>
            </w:r>
            <w:proofErr w:type="gramStart"/>
            <w:r w:rsidRPr="00B23A9A">
              <w:rPr>
                <w:sz w:val="16"/>
                <w:szCs w:val="16"/>
              </w:rPr>
              <w:t>ile birlikte</w:t>
            </w:r>
            <w:proofErr w:type="gramEnd"/>
            <w:r w:rsidRPr="00B23A9A">
              <w:rPr>
                <w:sz w:val="16"/>
                <w:szCs w:val="16"/>
              </w:rPr>
              <w:t xml:space="preserve"> bilişim ve iletişim teknolojilerini kullanabilme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7402A81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24F68BE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28FD9168" w14:textId="77777777" w:rsidTr="009F6BFD">
        <w:tc>
          <w:tcPr>
            <w:tcW w:w="878" w:type="dxa"/>
            <w:vMerge/>
            <w:shd w:val="clear" w:color="auto" w:fill="C1E4F5" w:themeFill="accent1" w:themeFillTint="33"/>
          </w:tcPr>
          <w:p w14:paraId="5344EC6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162D829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AF76831" w14:textId="002BE07B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5-Toplumsal sorumluluk bilinci ile yaşadığı sosyal çevre için proje ve etkinliklere katkı verir.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3065066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EB28457" w14:textId="06AC74F5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18BD3E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C4DE82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3D06E8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E2CC74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6E6866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4BFD8F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EF26B1F" w14:textId="210F7E26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25044860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3059429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B5DACFE" w14:textId="6A67328C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03C2874F" w14:textId="140B0E49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38D5DDE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8CD9EEA" w14:textId="7BD1C094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6356603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3B5ABF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B9407D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6F62F772" w14:textId="77777777" w:rsidTr="009F6BFD">
        <w:tc>
          <w:tcPr>
            <w:tcW w:w="878" w:type="dxa"/>
            <w:vMerge/>
            <w:shd w:val="clear" w:color="auto" w:fill="C1E4F5" w:themeFill="accent1" w:themeFillTint="33"/>
          </w:tcPr>
          <w:p w14:paraId="22C01594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E089D97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B9286FD" w14:textId="71A79201" w:rsidR="009F6BFD" w:rsidRPr="00B23A9A" w:rsidRDefault="009F6BFD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6-Sağlık alanında toplumun ve dünyanın gündemindeki olayları izler ve </w:t>
            </w:r>
            <w:r w:rsidRPr="00B23A9A">
              <w:rPr>
                <w:sz w:val="16"/>
                <w:szCs w:val="16"/>
              </w:rPr>
              <w:lastRenderedPageBreak/>
              <w:t>gelişmelere duyarlıdır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6F518FA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70090D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BC0A712" w14:textId="072FCFCE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08D6552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18C829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679DBA1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BEB78FF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38D8962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7DC37A9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6503E0B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F68D1D6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346CE2C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E600FC7" w14:textId="5043B7AD" w:rsidR="009F6BFD" w:rsidRPr="00B23A9A" w:rsidRDefault="0055044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1BAAD7DD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64A1C10" w14:textId="7FAFF083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74236953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D8C9B5A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6308B75" w14:textId="77777777" w:rsidR="009F6BFD" w:rsidRPr="00B23A9A" w:rsidRDefault="009F6BFD" w:rsidP="00632C51">
            <w:pPr>
              <w:rPr>
                <w:sz w:val="16"/>
                <w:szCs w:val="16"/>
              </w:rPr>
            </w:pPr>
          </w:p>
        </w:tc>
      </w:tr>
      <w:tr w:rsidR="009F6BFD" w:rsidRPr="00B23A9A" w14:paraId="010A3217" w14:textId="77777777" w:rsidTr="009F6BFD">
        <w:tc>
          <w:tcPr>
            <w:tcW w:w="878" w:type="dxa"/>
            <w:vMerge w:val="restart"/>
            <w:shd w:val="clear" w:color="auto" w:fill="D1D1D1" w:themeFill="background2" w:themeFillShade="E6"/>
          </w:tcPr>
          <w:p w14:paraId="42BBB87D" w14:textId="5FD6CBC2" w:rsidR="009F6BFD" w:rsidRPr="00B23A9A" w:rsidRDefault="009F6BF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D1D1D1" w:themeFill="background2" w:themeFillShade="E6"/>
          </w:tcPr>
          <w:p w14:paraId="36A178CA" w14:textId="19E3915C" w:rsidR="009F6BFD" w:rsidRPr="00B23A9A" w:rsidRDefault="009F6BF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1529" w:type="dxa"/>
            <w:shd w:val="clear" w:color="auto" w:fill="D1D1D1" w:themeFill="background2" w:themeFillShade="E6"/>
          </w:tcPr>
          <w:p w14:paraId="6BA3AE01" w14:textId="1D4ACA98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1-Sağlık alanı ile ilgili verilerin toplanması, yorumlanması, uygulanması ve sonuçlarının duyurulması aşamalarında toplumsal, bilimsel, kültürel ve etik değerlere uygun hareket eder.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0157474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C569D2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1D7AEA4" w14:textId="11AC3A30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A53CE3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C1BD798" w14:textId="26792C7B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32ACF8A" w14:textId="44665FE2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C68BB9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8F0B31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5137E81" w14:textId="32896C94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67E8EC15" w14:textId="5D173631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6DB5DDEF" w14:textId="324CB91D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51000C6" w14:textId="5E86DA21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01FA9BCD" w14:textId="0EDF9466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D92A568" w14:textId="766B0624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0637C24C" w14:textId="0427FFF2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4258148" w14:textId="3054BC92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 Alanı ile ilgili verilerin toplanması, uygulanması ve sonuçlarının duyurulması aşamalarında toplumsal, bilimsel, kültürel ve etik değerlere sahip olma.</w:t>
            </w:r>
          </w:p>
        </w:tc>
        <w:tc>
          <w:tcPr>
            <w:tcW w:w="1019" w:type="dxa"/>
            <w:vMerge w:val="restart"/>
            <w:shd w:val="clear" w:color="auto" w:fill="D1D1D1" w:themeFill="background2" w:themeFillShade="E6"/>
          </w:tcPr>
          <w:p w14:paraId="4DDD5CF3" w14:textId="7725A84E" w:rsidR="009F6BFD" w:rsidRPr="00B23A9A" w:rsidRDefault="009F6BF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821" w:type="dxa"/>
            <w:vMerge w:val="restart"/>
            <w:shd w:val="clear" w:color="auto" w:fill="D1D1D1" w:themeFill="background2" w:themeFillShade="E6"/>
          </w:tcPr>
          <w:p w14:paraId="4043B882" w14:textId="4E660DE0" w:rsidR="009F6BFD" w:rsidRPr="00B23A9A" w:rsidRDefault="009F6BF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9F6BFD" w:rsidRPr="00B23A9A" w14:paraId="1E763904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7F304E2E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B3432E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C916E0F" w14:textId="278675AC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2-Kalite yönetimi ve süreçlerine uygun davranır ve bu süreçlere katılır.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237FA7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8903F8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0E1326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A563FA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9D5AF8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5BBCC98" w14:textId="1740EC34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0A4DB67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F81E5BF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5579660" w14:textId="55FE6D62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0C308704" w14:textId="2C51B7A1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3CB86963" w14:textId="506AF3CC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9AFD901" w14:textId="5067771F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3A24AD44" w14:textId="22EF4645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30F6675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C17E27F" w14:textId="02D79156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2B58DEFB" w14:textId="0D700FDC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2-Sosyal hakların evrenselliği, sosyal adalet, kalite ve kültürel değerler ile çevre koruma, iş sağlığı ve güvenliği konularında yeterli bilince sahip olma.</w:t>
            </w: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B6F098B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DCDE27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  <w:tr w:rsidR="009F6BFD" w:rsidRPr="00B23A9A" w14:paraId="1227A223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3876080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231DAEA9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44C247E2" w14:textId="743636FE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3-Birey ve halk sağlığı, çevre koruma ve iş güvenliği konularında yeterli bilince sahiptir.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6C4C95A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116C8E4" w14:textId="2E96112D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225B1C2" w14:textId="3F62063C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B21650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B2C7EB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50580BB" w14:textId="30B2332D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F28486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76E28F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825DF7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FFA0B3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68CAE38" w14:textId="2ECB82F0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4E047C93" w14:textId="743E1CF6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1D2BF24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5DFE419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9F9CC88" w14:textId="5491B0F2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3F284F3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8744B6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707D4E09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  <w:tr w:rsidR="009F6BFD" w:rsidRPr="00B23A9A" w14:paraId="60206909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1583DDB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EDDE73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21FBD6C4" w14:textId="765B2E8A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4-Birey olarak görev, hak ve sorumlulukları ile ilgili yasa, yönetmelik, mevzuata ve mesleki etik kurallarına uygun davranır.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556AD01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DBD75EA" w14:textId="6A71E290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8618C5D" w14:textId="4FB50C99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152BD7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E3AD3AB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1D740BC" w14:textId="38C3EF03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9DB23A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6F439E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25D2FA6" w14:textId="15BBC168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5BF9D503" w14:textId="6489CE49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1A6DA889" w14:textId="65C10404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BE75E71" w14:textId="0DE9FC89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761F0A9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F79727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FE702BA" w14:textId="7E26BEFA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7C605D6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17EB3AD7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63D137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  <w:tr w:rsidR="009F6BFD" w:rsidRPr="00B23A9A" w14:paraId="0572BEA4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566A6FEF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C5512B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76BBF016" w14:textId="4ED95F2D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5-Dış görünüm, tavır, tutum ve davranışları ile topluma örnektir.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2F674A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3E508E5" w14:textId="5379CAE4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6493332C" w14:textId="0BE9F703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E1F141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952D94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A6541BE" w14:textId="79389CF2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997F988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64C924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294664B" w14:textId="5EF7620F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1224FD1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00D93B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3E91E8A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145510C" w14:textId="6FB1207F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63C91BD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B432D0D" w14:textId="6128D33C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B24109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219CFB3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1E5D898E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  <w:tr w:rsidR="009F6BFD" w:rsidRPr="00B23A9A" w14:paraId="34230F1D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1E0859F2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16F4D8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65FD880F" w14:textId="715F150E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6-Diğer sağlık disiplinleri ile çalışabilme deneyimine sahiptir.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4A598FC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8EC8C98" w14:textId="026966D2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55DA86DF" w14:textId="447B283E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B75092E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3EE005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C8F6F75" w14:textId="29B5F4C0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5B3A649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7FEFCA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C2EC2F1" w14:textId="209A3F89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28F98D91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8B8AA7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F6FCF27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F6AC8AE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5792CC0C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EA1C048" w14:textId="0CB003E9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4E5A7AC6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024D813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081F1B9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  <w:tr w:rsidR="009F6BFD" w:rsidRPr="00B23A9A" w14:paraId="532C4238" w14:textId="77777777" w:rsidTr="009F6BFD">
        <w:tc>
          <w:tcPr>
            <w:tcW w:w="878" w:type="dxa"/>
            <w:vMerge/>
            <w:shd w:val="clear" w:color="auto" w:fill="D1D1D1" w:themeFill="background2" w:themeFillShade="E6"/>
          </w:tcPr>
          <w:p w14:paraId="4007A9A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0103FE2E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13AD905" w14:textId="0A2483C6" w:rsidR="009F6BFD" w:rsidRPr="002F677F" w:rsidRDefault="009F6BF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 xml:space="preserve">7-Mesleki ve etik değerleri gözeterek </w:t>
            </w:r>
            <w:r w:rsidRPr="002F677F">
              <w:rPr>
                <w:sz w:val="16"/>
                <w:szCs w:val="16"/>
              </w:rPr>
              <w:lastRenderedPageBreak/>
              <w:t>çözüm önerileri geliştirir.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9A45209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FEBF19B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9A0B0B2" w14:textId="56F106F2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4A775AF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75A65F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206485C" w14:textId="14352C4B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612E1E4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D70B3F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7B48676" w14:textId="58843BEB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53972925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91246D5" w14:textId="41C71F5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D3443C6" w14:textId="43C398BB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5919006F" w14:textId="1CF78974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50837C1" w14:textId="63FB8C59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2F3285C1" w14:textId="44441457" w:rsidR="009F6BFD" w:rsidRPr="00B23A9A" w:rsidRDefault="0055044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4042186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42ADFDDB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7F09260" w14:textId="77777777" w:rsidR="009F6BFD" w:rsidRPr="00B23A9A" w:rsidRDefault="009F6BFD" w:rsidP="0001102D">
            <w:pPr>
              <w:rPr>
                <w:sz w:val="16"/>
                <w:szCs w:val="16"/>
              </w:rPr>
            </w:pPr>
          </w:p>
        </w:tc>
      </w:tr>
    </w:tbl>
    <w:p w14:paraId="49DFF1F8" w14:textId="77777777" w:rsidR="00EA2A30" w:rsidRPr="00B23A9A" w:rsidRDefault="00EA2A30" w:rsidP="001158D4">
      <w:pPr>
        <w:rPr>
          <w:sz w:val="16"/>
          <w:szCs w:val="16"/>
        </w:rPr>
      </w:pPr>
    </w:p>
    <w:p w14:paraId="0EF92234" w14:textId="77777777" w:rsidR="00EA2A30" w:rsidRPr="00B23A9A" w:rsidRDefault="00EA2A30" w:rsidP="001158D4">
      <w:pPr>
        <w:rPr>
          <w:sz w:val="16"/>
          <w:szCs w:val="16"/>
        </w:rPr>
      </w:pPr>
    </w:p>
    <w:p w14:paraId="0C9141D2" w14:textId="77777777" w:rsidR="00EA2A30" w:rsidRPr="00B23A9A" w:rsidRDefault="00EA2A30" w:rsidP="001158D4">
      <w:pPr>
        <w:rPr>
          <w:sz w:val="16"/>
          <w:szCs w:val="16"/>
        </w:rPr>
      </w:pPr>
    </w:p>
    <w:p w14:paraId="65EBBB65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23349" w14:paraId="7A58896F" w14:textId="77777777" w:rsidTr="00EA74D8">
        <w:tc>
          <w:tcPr>
            <w:tcW w:w="13994" w:type="dxa"/>
            <w:shd w:val="clear" w:color="auto" w:fill="9FBAFF"/>
          </w:tcPr>
          <w:p w14:paraId="7A391145" w14:textId="4B29FCF7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A: Temel alan yeterliliği ile ilişkilidir.</w:t>
            </w:r>
          </w:p>
        </w:tc>
      </w:tr>
      <w:tr w:rsidR="00823349" w14:paraId="0070E296" w14:textId="77777777" w:rsidTr="00EA74D8">
        <w:tc>
          <w:tcPr>
            <w:tcW w:w="13994" w:type="dxa"/>
            <w:shd w:val="clear" w:color="auto" w:fill="9FBAFF"/>
          </w:tcPr>
          <w:p w14:paraId="319D73D1" w14:textId="11A89E40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T: TYYÇ il ilişkilidir</w:t>
            </w:r>
          </w:p>
        </w:tc>
      </w:tr>
      <w:tr w:rsidR="00823349" w14:paraId="7A908461" w14:textId="77777777" w:rsidTr="00EA74D8">
        <w:tc>
          <w:tcPr>
            <w:tcW w:w="13994" w:type="dxa"/>
            <w:shd w:val="clear" w:color="auto" w:fill="9FBAFF"/>
          </w:tcPr>
          <w:p w14:paraId="05B136D0" w14:textId="306341CE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 xml:space="preserve">AT: Hem </w:t>
            </w:r>
            <w:r w:rsidR="00EA74D8" w:rsidRPr="00EA74D8">
              <w:rPr>
                <w:b/>
                <w:bCs/>
                <w:sz w:val="18"/>
                <w:szCs w:val="18"/>
              </w:rPr>
              <w:t>t</w:t>
            </w:r>
            <w:r w:rsidRPr="00EA74D8">
              <w:rPr>
                <w:b/>
                <w:bCs/>
                <w:sz w:val="18"/>
                <w:szCs w:val="18"/>
              </w:rPr>
              <w:t>em</w:t>
            </w:r>
            <w:r w:rsidR="00EA74D8" w:rsidRPr="00EA74D8">
              <w:rPr>
                <w:b/>
                <w:bCs/>
                <w:sz w:val="18"/>
                <w:szCs w:val="18"/>
              </w:rPr>
              <w:t>el alan hem TY</w:t>
            </w:r>
            <w:r w:rsidR="00672A14">
              <w:rPr>
                <w:b/>
                <w:bCs/>
                <w:sz w:val="18"/>
                <w:szCs w:val="18"/>
              </w:rPr>
              <w:t xml:space="preserve"> </w:t>
            </w:r>
            <w:r w:rsidR="00EA74D8" w:rsidRPr="00EA74D8">
              <w:rPr>
                <w:b/>
                <w:bCs/>
                <w:sz w:val="18"/>
                <w:szCs w:val="18"/>
              </w:rPr>
              <w:t>YÇ ile ilişkilidir</w:t>
            </w:r>
          </w:p>
        </w:tc>
      </w:tr>
      <w:tr w:rsidR="00EA74D8" w14:paraId="72BAE132" w14:textId="77777777" w:rsidTr="00EA74D8">
        <w:tc>
          <w:tcPr>
            <w:tcW w:w="13994" w:type="dxa"/>
            <w:shd w:val="clear" w:color="auto" w:fill="F8A4B9"/>
            <w:vAlign w:val="center"/>
          </w:tcPr>
          <w:p w14:paraId="15337923" w14:textId="4FDCF655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Mesleki bilgi düzeyine katkı sağlar.</w:t>
            </w:r>
          </w:p>
        </w:tc>
      </w:tr>
      <w:tr w:rsidR="00EA74D8" w14:paraId="63D12817" w14:textId="77777777" w:rsidTr="00EA74D8">
        <w:tc>
          <w:tcPr>
            <w:tcW w:w="13994" w:type="dxa"/>
            <w:shd w:val="clear" w:color="auto" w:fill="F8A4B9"/>
            <w:vAlign w:val="center"/>
          </w:tcPr>
          <w:p w14:paraId="065E1ED3" w14:textId="7385440B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Mesleki iletişim (yazılı, sözlü ve beden dili) becerisini geliştirir.</w:t>
            </w:r>
          </w:p>
        </w:tc>
      </w:tr>
      <w:tr w:rsidR="00EA74D8" w14:paraId="024C7730" w14:textId="77777777" w:rsidTr="00EA74D8">
        <w:tc>
          <w:tcPr>
            <w:tcW w:w="13994" w:type="dxa"/>
            <w:shd w:val="clear" w:color="auto" w:fill="F8A4B9"/>
            <w:vAlign w:val="center"/>
          </w:tcPr>
          <w:p w14:paraId="69FBF755" w14:textId="688DC1F9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Programı ile ilgili güncel bilgilere ulaşabilme becerisine sahip olur.</w:t>
            </w:r>
          </w:p>
        </w:tc>
      </w:tr>
      <w:tr w:rsidR="00EA74D8" w14:paraId="6DE45FAD" w14:textId="77777777" w:rsidTr="00EA74D8">
        <w:tc>
          <w:tcPr>
            <w:tcW w:w="13994" w:type="dxa"/>
            <w:shd w:val="clear" w:color="auto" w:fill="F8A4B9"/>
            <w:vAlign w:val="center"/>
          </w:tcPr>
          <w:p w14:paraId="4A8510DA" w14:textId="2D8E5911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 xml:space="preserve">Tıbbi </w:t>
            </w:r>
            <w:proofErr w:type="gramStart"/>
            <w:r w:rsidRPr="003423A2">
              <w:rPr>
                <w:sz w:val="22"/>
                <w:szCs w:val="22"/>
              </w:rPr>
              <w:t>dokümantasyon</w:t>
            </w:r>
            <w:proofErr w:type="gramEnd"/>
            <w:r w:rsidRPr="003423A2">
              <w:rPr>
                <w:sz w:val="22"/>
                <w:szCs w:val="22"/>
              </w:rPr>
              <w:t xml:space="preserve"> ve sekreterlik alanındaki uygulamalar için gerekli olan bilgi ve iletişim teknolojilerini kullanır.</w:t>
            </w:r>
          </w:p>
        </w:tc>
      </w:tr>
      <w:tr w:rsidR="00EA74D8" w14:paraId="7E1B2AC8" w14:textId="77777777" w:rsidTr="00EA74D8">
        <w:tc>
          <w:tcPr>
            <w:tcW w:w="13994" w:type="dxa"/>
            <w:shd w:val="clear" w:color="auto" w:fill="F8A4B9"/>
            <w:vAlign w:val="center"/>
          </w:tcPr>
          <w:p w14:paraId="6D375094" w14:textId="3C8B8DCF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Alanındaki bilgileri takip etmek ve meslektaşlarıyla iletişim kurabilmek adına yabancı dil bilgisine sahip olur.</w:t>
            </w:r>
          </w:p>
        </w:tc>
      </w:tr>
      <w:tr w:rsidR="00EA74D8" w14:paraId="43994887" w14:textId="77777777" w:rsidTr="00EA74D8">
        <w:tc>
          <w:tcPr>
            <w:tcW w:w="13994" w:type="dxa"/>
            <w:shd w:val="clear" w:color="auto" w:fill="F8A4B9"/>
            <w:vAlign w:val="center"/>
          </w:tcPr>
          <w:p w14:paraId="734545F2" w14:textId="4A7B30A0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Sağlık alanı ile ilgili temel bilgi düzeyine sahip olur.</w:t>
            </w:r>
          </w:p>
        </w:tc>
      </w:tr>
      <w:tr w:rsidR="00EA74D8" w14:paraId="563EE9AB" w14:textId="77777777" w:rsidTr="00EA74D8">
        <w:tc>
          <w:tcPr>
            <w:tcW w:w="13994" w:type="dxa"/>
            <w:shd w:val="clear" w:color="auto" w:fill="F8A4B9"/>
            <w:vAlign w:val="center"/>
          </w:tcPr>
          <w:p w14:paraId="6A80475F" w14:textId="6A123685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Tıp alanında kullanılan terimleri doğru yazıp, düzgün telaffuz eder.</w:t>
            </w:r>
          </w:p>
        </w:tc>
      </w:tr>
      <w:tr w:rsidR="00EA74D8" w14:paraId="2E40D867" w14:textId="77777777" w:rsidTr="00EA74D8">
        <w:tc>
          <w:tcPr>
            <w:tcW w:w="13994" w:type="dxa"/>
            <w:shd w:val="clear" w:color="auto" w:fill="F8A4B9"/>
            <w:vAlign w:val="center"/>
          </w:tcPr>
          <w:p w14:paraId="46971D03" w14:textId="43BD293E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İnsan vücudunun temel yapısını ve önemli sistem hastalıklarını tanır.</w:t>
            </w:r>
          </w:p>
        </w:tc>
      </w:tr>
      <w:tr w:rsidR="00EA74D8" w14:paraId="7E52E121" w14:textId="77777777" w:rsidTr="00EA74D8">
        <w:tc>
          <w:tcPr>
            <w:tcW w:w="13994" w:type="dxa"/>
            <w:shd w:val="clear" w:color="auto" w:fill="F8A4B9"/>
            <w:vAlign w:val="center"/>
          </w:tcPr>
          <w:p w14:paraId="08BAB8DE" w14:textId="6C660041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Hasta haklarını ve hasta mahremiyetini korur.</w:t>
            </w:r>
          </w:p>
        </w:tc>
      </w:tr>
      <w:tr w:rsidR="00EA74D8" w14:paraId="58D17B41" w14:textId="77777777" w:rsidTr="00EA74D8">
        <w:tc>
          <w:tcPr>
            <w:tcW w:w="13994" w:type="dxa"/>
            <w:shd w:val="clear" w:color="auto" w:fill="F8A4B9"/>
            <w:vAlign w:val="center"/>
          </w:tcPr>
          <w:p w14:paraId="4C93AFF0" w14:textId="107E788F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Sağlık mevzuatı hakkında bilgi sahibi olur.</w:t>
            </w:r>
          </w:p>
        </w:tc>
      </w:tr>
      <w:tr w:rsidR="00EA74D8" w14:paraId="76927B79" w14:textId="77777777" w:rsidTr="00EA74D8">
        <w:tc>
          <w:tcPr>
            <w:tcW w:w="13994" w:type="dxa"/>
            <w:shd w:val="clear" w:color="auto" w:fill="F8A4B9"/>
            <w:vAlign w:val="center"/>
          </w:tcPr>
          <w:p w14:paraId="77724A1F" w14:textId="592AB3A1" w:rsidR="00EA74D8" w:rsidRPr="003423A2" w:rsidRDefault="009F6BFD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 xml:space="preserve">Bilgi ve belge yönetimi (dosyalama, arşivleme, </w:t>
            </w:r>
            <w:proofErr w:type="spellStart"/>
            <w:r w:rsidRPr="003423A2">
              <w:rPr>
                <w:sz w:val="22"/>
                <w:szCs w:val="22"/>
              </w:rPr>
              <w:t>ebys</w:t>
            </w:r>
            <w:proofErr w:type="spellEnd"/>
            <w:r w:rsidRPr="003423A2">
              <w:rPr>
                <w:sz w:val="22"/>
                <w:szCs w:val="22"/>
              </w:rPr>
              <w:t xml:space="preserve"> vb.) konusunda bilgi sahibi olur.</w:t>
            </w:r>
          </w:p>
        </w:tc>
      </w:tr>
      <w:tr w:rsidR="00EA74D8" w14:paraId="15AD75C0" w14:textId="77777777" w:rsidTr="00EA74D8">
        <w:tc>
          <w:tcPr>
            <w:tcW w:w="13994" w:type="dxa"/>
            <w:shd w:val="clear" w:color="auto" w:fill="F8A4B9"/>
            <w:vAlign w:val="center"/>
          </w:tcPr>
          <w:p w14:paraId="6C97C6AB" w14:textId="12CF0220" w:rsidR="00EA74D8" w:rsidRPr="003423A2" w:rsidRDefault="003423A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İş sağlığı ve güvenliği konusunda gerekli bilgiye sahip olur.</w:t>
            </w:r>
          </w:p>
        </w:tc>
      </w:tr>
      <w:tr w:rsidR="003423A2" w14:paraId="1F521A71" w14:textId="77777777" w:rsidTr="00EA74D8">
        <w:tc>
          <w:tcPr>
            <w:tcW w:w="13994" w:type="dxa"/>
            <w:shd w:val="clear" w:color="auto" w:fill="F8A4B9"/>
            <w:vAlign w:val="center"/>
          </w:tcPr>
          <w:p w14:paraId="1A0079EC" w14:textId="024B9B39" w:rsidR="003423A2" w:rsidRPr="003423A2" w:rsidRDefault="003423A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İnsanlık ve kültür tarihi konusunda bilgi sahibi olur.</w:t>
            </w:r>
          </w:p>
        </w:tc>
      </w:tr>
      <w:tr w:rsidR="003423A2" w14:paraId="54AD077D" w14:textId="77777777" w:rsidTr="00EA74D8">
        <w:tc>
          <w:tcPr>
            <w:tcW w:w="13994" w:type="dxa"/>
            <w:shd w:val="clear" w:color="auto" w:fill="F8A4B9"/>
            <w:vAlign w:val="center"/>
          </w:tcPr>
          <w:p w14:paraId="4676BFE8" w14:textId="06104911" w:rsidR="003423A2" w:rsidRPr="003423A2" w:rsidRDefault="003423A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Bilgi ve becerileri eleştirel bir yaklaşımla değerlendirir.</w:t>
            </w:r>
          </w:p>
        </w:tc>
      </w:tr>
      <w:tr w:rsidR="003423A2" w14:paraId="07DA1DA1" w14:textId="77777777" w:rsidTr="00EA74D8">
        <w:tc>
          <w:tcPr>
            <w:tcW w:w="13994" w:type="dxa"/>
            <w:shd w:val="clear" w:color="auto" w:fill="F8A4B9"/>
            <w:vAlign w:val="center"/>
          </w:tcPr>
          <w:p w14:paraId="1EE9BBE6" w14:textId="7144E683" w:rsidR="003423A2" w:rsidRPr="003423A2" w:rsidRDefault="003423A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423A2">
              <w:rPr>
                <w:sz w:val="22"/>
                <w:szCs w:val="22"/>
              </w:rPr>
              <w:t>Kalite yönetimi ve süreçleri konusunda bilgi sahibi olur.</w:t>
            </w:r>
          </w:p>
        </w:tc>
      </w:tr>
    </w:tbl>
    <w:p w14:paraId="68547F99" w14:textId="63834BE5" w:rsidR="001158D4" w:rsidRPr="00B23A9A" w:rsidRDefault="001158D4">
      <w:pPr>
        <w:rPr>
          <w:sz w:val="16"/>
          <w:szCs w:val="16"/>
        </w:rPr>
      </w:pPr>
    </w:p>
    <w:sectPr w:rsidR="001158D4" w:rsidRPr="00B23A9A" w:rsidSect="00EA2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C0345"/>
    <w:multiLevelType w:val="hybridMultilevel"/>
    <w:tmpl w:val="5A40A8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zsjQ1tzS0NDAwtzBQ0lEKTi0uzszPAykwqgUABMP4aiwAAAA="/>
  </w:docVars>
  <w:rsids>
    <w:rsidRoot w:val="000F4F65"/>
    <w:rsid w:val="0001102D"/>
    <w:rsid w:val="00015274"/>
    <w:rsid w:val="00017D2B"/>
    <w:rsid w:val="00040F0F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2F677F"/>
    <w:rsid w:val="00302794"/>
    <w:rsid w:val="00306AB2"/>
    <w:rsid w:val="00317436"/>
    <w:rsid w:val="003423A2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5044D"/>
    <w:rsid w:val="005748A5"/>
    <w:rsid w:val="005838B7"/>
    <w:rsid w:val="00590E2B"/>
    <w:rsid w:val="005A0047"/>
    <w:rsid w:val="005C708B"/>
    <w:rsid w:val="005D7703"/>
    <w:rsid w:val="00606168"/>
    <w:rsid w:val="00610F1B"/>
    <w:rsid w:val="006136CC"/>
    <w:rsid w:val="00632C51"/>
    <w:rsid w:val="00667974"/>
    <w:rsid w:val="00672A14"/>
    <w:rsid w:val="006813BF"/>
    <w:rsid w:val="006A690E"/>
    <w:rsid w:val="006C1F2F"/>
    <w:rsid w:val="0071156B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7F7DBA"/>
    <w:rsid w:val="00804FEC"/>
    <w:rsid w:val="00823349"/>
    <w:rsid w:val="008307A2"/>
    <w:rsid w:val="00884E9D"/>
    <w:rsid w:val="008D7D1B"/>
    <w:rsid w:val="008F7426"/>
    <w:rsid w:val="00902E9D"/>
    <w:rsid w:val="00912802"/>
    <w:rsid w:val="009364B3"/>
    <w:rsid w:val="00973165"/>
    <w:rsid w:val="009761AF"/>
    <w:rsid w:val="009A360D"/>
    <w:rsid w:val="009B0917"/>
    <w:rsid w:val="009C2059"/>
    <w:rsid w:val="009F6BFD"/>
    <w:rsid w:val="00A10000"/>
    <w:rsid w:val="00A21878"/>
    <w:rsid w:val="00A405CB"/>
    <w:rsid w:val="00A522F5"/>
    <w:rsid w:val="00A560BA"/>
    <w:rsid w:val="00A86405"/>
    <w:rsid w:val="00AD794B"/>
    <w:rsid w:val="00AF2C06"/>
    <w:rsid w:val="00AF307F"/>
    <w:rsid w:val="00B10F44"/>
    <w:rsid w:val="00B20D97"/>
    <w:rsid w:val="00B23A9A"/>
    <w:rsid w:val="00B24055"/>
    <w:rsid w:val="00B35EA7"/>
    <w:rsid w:val="00B368B4"/>
    <w:rsid w:val="00B36FB2"/>
    <w:rsid w:val="00B966A0"/>
    <w:rsid w:val="00BA4560"/>
    <w:rsid w:val="00BB20A0"/>
    <w:rsid w:val="00BC4327"/>
    <w:rsid w:val="00BF307E"/>
    <w:rsid w:val="00C424D4"/>
    <w:rsid w:val="00C51385"/>
    <w:rsid w:val="00C62EED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74CA4"/>
    <w:rsid w:val="00E82DA5"/>
    <w:rsid w:val="00EA2A30"/>
    <w:rsid w:val="00EA6756"/>
    <w:rsid w:val="00EA74D8"/>
    <w:rsid w:val="00EC1E80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5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Mehmet Gülşen</cp:lastModifiedBy>
  <cp:revision>13</cp:revision>
  <dcterms:created xsi:type="dcterms:W3CDTF">2025-01-22T07:55:00Z</dcterms:created>
  <dcterms:modified xsi:type="dcterms:W3CDTF">2025-08-14T12:06:00Z</dcterms:modified>
</cp:coreProperties>
</file>