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957F" w14:textId="215627F1" w:rsidR="00436F03" w:rsidRPr="00CC4271" w:rsidRDefault="00436F03" w:rsidP="00CC4271">
      <w:pPr>
        <w:tabs>
          <w:tab w:val="left" w:pos="142"/>
        </w:tabs>
        <w:jc w:val="both"/>
        <w:rPr>
          <w:rFonts w:ascii="Times New Roman" w:hAnsi="Times New Roman" w:cs="Times New Roman"/>
          <w:color w:val="000000" w:themeColor="text1"/>
          <w:sz w:val="24"/>
          <w:szCs w:val="24"/>
        </w:rPr>
      </w:pPr>
      <w:bookmarkStart w:id="0" w:name="_Toc39742566"/>
      <w:bookmarkStart w:id="1" w:name="_Hlk158363658"/>
    </w:p>
    <w:p w14:paraId="48AFCC37" w14:textId="77777777" w:rsidR="00A15063" w:rsidRPr="00CC4271" w:rsidRDefault="00A15063" w:rsidP="00CC4271">
      <w:pPr>
        <w:tabs>
          <w:tab w:val="left" w:pos="142"/>
        </w:tabs>
        <w:jc w:val="both"/>
        <w:rPr>
          <w:rFonts w:ascii="Times New Roman" w:hAnsi="Times New Roman" w:cs="Times New Roman"/>
          <w:color w:val="000000" w:themeColor="text1"/>
          <w:sz w:val="24"/>
          <w:szCs w:val="24"/>
        </w:rPr>
      </w:pPr>
    </w:p>
    <w:p w14:paraId="0265E7DE" w14:textId="77777777" w:rsidR="00A15063" w:rsidRPr="00CC4271" w:rsidRDefault="00A15063" w:rsidP="00CC4271">
      <w:pPr>
        <w:tabs>
          <w:tab w:val="left" w:pos="142"/>
        </w:tabs>
        <w:jc w:val="both"/>
        <w:rPr>
          <w:rFonts w:ascii="Times New Roman" w:hAnsi="Times New Roman" w:cs="Times New Roman"/>
          <w:color w:val="000000" w:themeColor="text1"/>
          <w:sz w:val="24"/>
          <w:szCs w:val="24"/>
        </w:rPr>
      </w:pPr>
    </w:p>
    <w:p w14:paraId="1A7CE30D" w14:textId="321E8428" w:rsidR="00A15063" w:rsidRPr="00CC4271" w:rsidRDefault="005C03B7"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noProof/>
          <w:color w:val="000000" w:themeColor="text1"/>
          <w:sz w:val="24"/>
          <w:szCs w:val="24"/>
        </w:rPr>
        <w:drawing>
          <wp:inline distT="0" distB="0" distL="0" distR="0" wp14:anchorId="57C0C1CE" wp14:editId="0D63BEF8">
            <wp:extent cx="2844000" cy="2844000"/>
            <wp:effectExtent l="0" t="0" r="0" b="0"/>
            <wp:docPr id="1050699212" name="Resim 1" descr="metin, daire,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99212" name="Resim 1" descr="metin, daire, logo, amblem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inline>
        </w:drawing>
      </w:r>
    </w:p>
    <w:p w14:paraId="441F346E" w14:textId="77777777" w:rsidR="00A15063" w:rsidRPr="00CC4271" w:rsidRDefault="00A15063" w:rsidP="00CC4271">
      <w:pPr>
        <w:tabs>
          <w:tab w:val="left" w:pos="142"/>
        </w:tabs>
        <w:jc w:val="center"/>
        <w:rPr>
          <w:rFonts w:ascii="Times New Roman" w:hAnsi="Times New Roman" w:cs="Times New Roman"/>
          <w:color w:val="000000" w:themeColor="text1"/>
          <w:sz w:val="24"/>
          <w:szCs w:val="24"/>
        </w:rPr>
      </w:pPr>
    </w:p>
    <w:p w14:paraId="64B160A6" w14:textId="77777777" w:rsidR="00E361A5" w:rsidRPr="00CC4271" w:rsidRDefault="00E361A5" w:rsidP="00CC4271">
      <w:pPr>
        <w:tabs>
          <w:tab w:val="left" w:pos="142"/>
        </w:tabs>
        <w:jc w:val="center"/>
        <w:rPr>
          <w:rFonts w:ascii="Times New Roman" w:hAnsi="Times New Roman" w:cs="Times New Roman"/>
          <w:color w:val="000000" w:themeColor="text1"/>
          <w:sz w:val="24"/>
          <w:szCs w:val="24"/>
        </w:rPr>
      </w:pPr>
    </w:p>
    <w:p w14:paraId="0D6BFA51" w14:textId="77777777" w:rsidR="00C5757D" w:rsidRDefault="00C5757D" w:rsidP="00C5757D">
      <w:pPr>
        <w:tabs>
          <w:tab w:val="left" w:pos="142"/>
        </w:tabs>
        <w:jc w:val="center"/>
        <w:rPr>
          <w:rFonts w:ascii="Times New Roman" w:hAnsi="Times New Roman" w:cs="Times New Roman"/>
          <w:b/>
          <w:color w:val="000000" w:themeColor="text1"/>
          <w:sz w:val="40"/>
          <w:szCs w:val="40"/>
        </w:rPr>
      </w:pPr>
      <w:r w:rsidRPr="00C5757D">
        <w:rPr>
          <w:rFonts w:ascii="Times New Roman" w:hAnsi="Times New Roman" w:cs="Times New Roman"/>
          <w:b/>
          <w:color w:val="000000" w:themeColor="text1"/>
          <w:sz w:val="40"/>
          <w:szCs w:val="40"/>
        </w:rPr>
        <w:t>BALIKESİR ÜNİVERSİTESİ</w:t>
      </w:r>
    </w:p>
    <w:p w14:paraId="168A5184" w14:textId="77777777" w:rsidR="00C5757D" w:rsidRPr="00C5757D" w:rsidRDefault="00C5757D" w:rsidP="00C5757D">
      <w:pPr>
        <w:tabs>
          <w:tab w:val="left" w:pos="142"/>
        </w:tabs>
        <w:jc w:val="center"/>
        <w:rPr>
          <w:rFonts w:ascii="Times New Roman" w:hAnsi="Times New Roman" w:cs="Times New Roman"/>
          <w:b/>
          <w:color w:val="000000" w:themeColor="text1"/>
          <w:sz w:val="20"/>
          <w:szCs w:val="20"/>
        </w:rPr>
      </w:pPr>
    </w:p>
    <w:sdt>
      <w:sdtPr>
        <w:rPr>
          <w:rFonts w:ascii="Times New Roman" w:hAnsi="Times New Roman" w:cs="Times New Roman"/>
          <w:b/>
          <w:bCs/>
          <w:sz w:val="40"/>
          <w:szCs w:val="40"/>
        </w:rPr>
        <w:alias w:val="Birim Adı"/>
        <w:tag w:val="Birim Adı"/>
        <w:id w:val="637528524"/>
        <w:placeholder>
          <w:docPart w:val="9A1F046274374BEC847B3BEAF72EA530"/>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p w14:paraId="5952FA24" w14:textId="34A22924" w:rsidR="006142DA" w:rsidRPr="000377A7" w:rsidRDefault="1496788E" w:rsidP="00CC4271">
          <w:pPr>
            <w:pStyle w:val="stBilgi"/>
            <w:jc w:val="center"/>
            <w:rPr>
              <w:rFonts w:ascii="Times New Roman" w:hAnsi="Times New Roman" w:cs="Times New Roman"/>
              <w:b/>
              <w:bCs/>
              <w:sz w:val="40"/>
              <w:szCs w:val="40"/>
            </w:rPr>
          </w:pPr>
          <w:r w:rsidRPr="06AB81D4">
            <w:rPr>
              <w:rFonts w:ascii="Times New Roman" w:hAnsi="Times New Roman" w:cs="Times New Roman"/>
              <w:b/>
              <w:bCs/>
              <w:sz w:val="40"/>
              <w:szCs w:val="40"/>
            </w:rPr>
            <w:t>İVRİNDİ SAĞLIK HİZMETLERİ MESLEK YÜKSEKOKULU</w:t>
          </w:r>
        </w:p>
      </w:sdtContent>
    </w:sdt>
    <w:p w14:paraId="52CFC1E6" w14:textId="77777777" w:rsidR="00E361A5" w:rsidRPr="00CC4271" w:rsidRDefault="00E361A5" w:rsidP="00CC4271">
      <w:pPr>
        <w:tabs>
          <w:tab w:val="left" w:pos="142"/>
        </w:tabs>
        <w:jc w:val="center"/>
        <w:rPr>
          <w:rFonts w:ascii="Times New Roman" w:hAnsi="Times New Roman" w:cs="Times New Roman"/>
          <w:color w:val="000000" w:themeColor="text1"/>
          <w:sz w:val="24"/>
          <w:szCs w:val="24"/>
        </w:rPr>
      </w:pPr>
    </w:p>
    <w:p w14:paraId="2B7BC10A"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132A00D8" w14:textId="4824FDD2" w:rsidR="00D4579E" w:rsidRPr="00F117C2" w:rsidRDefault="00734AF5" w:rsidP="00CC4271">
      <w:pPr>
        <w:tabs>
          <w:tab w:val="left" w:pos="142"/>
        </w:tabs>
        <w:jc w:val="center"/>
        <w:rPr>
          <w:rFonts w:ascii="Times New Roman" w:hAnsi="Times New Roman" w:cs="Times New Roman"/>
          <w:b/>
          <w:color w:val="000000" w:themeColor="text1"/>
          <w:sz w:val="28"/>
          <w:szCs w:val="28"/>
        </w:rPr>
      </w:pPr>
      <w:r w:rsidRPr="00F117C2">
        <w:rPr>
          <w:rFonts w:ascii="Times New Roman" w:hAnsi="Times New Roman" w:cs="Times New Roman"/>
          <w:b/>
          <w:color w:val="000000" w:themeColor="text1"/>
          <w:sz w:val="28"/>
          <w:szCs w:val="28"/>
        </w:rPr>
        <w:t>202</w:t>
      </w:r>
      <w:r w:rsidR="005B5DAD">
        <w:rPr>
          <w:rFonts w:ascii="Times New Roman" w:hAnsi="Times New Roman" w:cs="Times New Roman"/>
          <w:b/>
          <w:color w:val="000000" w:themeColor="text1"/>
          <w:sz w:val="28"/>
          <w:szCs w:val="28"/>
        </w:rPr>
        <w:t>4</w:t>
      </w:r>
      <w:r w:rsidR="00DB2D93" w:rsidRPr="00F117C2">
        <w:rPr>
          <w:rFonts w:ascii="Times New Roman" w:hAnsi="Times New Roman" w:cs="Times New Roman"/>
          <w:b/>
          <w:color w:val="000000" w:themeColor="text1"/>
          <w:sz w:val="28"/>
          <w:szCs w:val="28"/>
        </w:rPr>
        <w:t xml:space="preserve"> YILI </w:t>
      </w:r>
    </w:p>
    <w:p w14:paraId="45A964B7" w14:textId="77A5152B" w:rsidR="00A15063" w:rsidRPr="00CC4271" w:rsidRDefault="00E361A5" w:rsidP="00CC4271">
      <w:pPr>
        <w:tabs>
          <w:tab w:val="left" w:pos="142"/>
        </w:tabs>
        <w:jc w:val="center"/>
        <w:rPr>
          <w:rFonts w:ascii="Times New Roman" w:hAnsi="Times New Roman" w:cs="Times New Roman"/>
          <w:b/>
          <w:color w:val="000000" w:themeColor="text1"/>
          <w:sz w:val="24"/>
          <w:szCs w:val="24"/>
        </w:rPr>
      </w:pPr>
      <w:r w:rsidRPr="00F117C2">
        <w:rPr>
          <w:rFonts w:ascii="Times New Roman" w:hAnsi="Times New Roman" w:cs="Times New Roman"/>
          <w:b/>
          <w:color w:val="000000" w:themeColor="text1"/>
          <w:sz w:val="28"/>
          <w:szCs w:val="28"/>
        </w:rPr>
        <w:t xml:space="preserve">AKADEMİK </w:t>
      </w:r>
      <w:r w:rsidR="00A15063" w:rsidRPr="00F117C2">
        <w:rPr>
          <w:rFonts w:ascii="Times New Roman" w:hAnsi="Times New Roman" w:cs="Times New Roman"/>
          <w:b/>
          <w:color w:val="000000" w:themeColor="text1"/>
          <w:sz w:val="28"/>
          <w:szCs w:val="28"/>
        </w:rPr>
        <w:t>BİRİM İÇ DEĞERLENDİRME RAPORU</w:t>
      </w:r>
      <w:r w:rsidR="000377A7" w:rsidRPr="00F117C2">
        <w:rPr>
          <w:rFonts w:ascii="Times New Roman" w:hAnsi="Times New Roman" w:cs="Times New Roman"/>
          <w:b/>
          <w:color w:val="000000" w:themeColor="text1"/>
          <w:sz w:val="28"/>
          <w:szCs w:val="28"/>
        </w:rPr>
        <w:t xml:space="preserve"> (ABİDR</w:t>
      </w:r>
      <w:r w:rsidR="000377A7">
        <w:rPr>
          <w:rFonts w:ascii="Times New Roman" w:hAnsi="Times New Roman" w:cs="Times New Roman"/>
          <w:b/>
          <w:color w:val="000000" w:themeColor="text1"/>
          <w:sz w:val="24"/>
          <w:szCs w:val="24"/>
        </w:rPr>
        <w:t>)</w:t>
      </w:r>
    </w:p>
    <w:p w14:paraId="0E899048"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5A8EE6BC"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44B56AB0"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422DF77E"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586F4742"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668ADA74"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1EDE3CBC" w14:textId="77777777" w:rsidR="005C03B7" w:rsidRPr="00CC4271" w:rsidRDefault="005C03B7" w:rsidP="00CC4271">
      <w:pPr>
        <w:tabs>
          <w:tab w:val="left" w:pos="142"/>
        </w:tabs>
        <w:jc w:val="center"/>
        <w:rPr>
          <w:rFonts w:ascii="Times New Roman" w:hAnsi="Times New Roman" w:cs="Times New Roman"/>
          <w:b/>
          <w:color w:val="000000" w:themeColor="text1"/>
          <w:sz w:val="24"/>
          <w:szCs w:val="24"/>
        </w:rPr>
      </w:pPr>
    </w:p>
    <w:p w14:paraId="6FB447C1" w14:textId="17C63FEB" w:rsidR="0084115A" w:rsidRPr="00CC4271" w:rsidRDefault="00FF14F3" w:rsidP="00CC4271">
      <w:pPr>
        <w:tabs>
          <w:tab w:val="left" w:pos="142"/>
        </w:tabs>
        <w:jc w:val="center"/>
        <w:rPr>
          <w:rFonts w:ascii="Times New Roman" w:hAnsi="Times New Roman" w:cs="Times New Roman"/>
          <w:sz w:val="24"/>
          <w:szCs w:val="24"/>
        </w:rPr>
      </w:pPr>
      <w:r w:rsidRPr="00FF56BC">
        <w:rPr>
          <w:rFonts w:ascii="Times New Roman" w:hAnsi="Times New Roman" w:cs="Times New Roman"/>
          <w:i/>
          <w:spacing w:val="-1"/>
          <w:sz w:val="24"/>
          <w:szCs w:val="24"/>
        </w:rPr>
        <w:t xml:space="preserve">Bu rapor şablonu Balıkesir Üniversitesi Akademik Birimleri için </w:t>
      </w:r>
      <w:r w:rsidR="0084115A" w:rsidRPr="00FF56BC">
        <w:rPr>
          <w:rFonts w:ascii="Times New Roman" w:hAnsi="Times New Roman" w:cs="Times New Roman"/>
          <w:i/>
          <w:spacing w:val="-1"/>
          <w:sz w:val="24"/>
          <w:szCs w:val="24"/>
        </w:rPr>
        <w:t>Yükseköğretim Kalite Kurulu</w:t>
      </w:r>
      <w:r w:rsidR="0084115A" w:rsidRPr="00FF56BC">
        <w:rPr>
          <w:rFonts w:ascii="Times New Roman" w:eastAsia="Times New Roman" w:hAnsi="Times New Roman" w:cs="Times New Roman"/>
          <w:i/>
          <w:spacing w:val="-7"/>
          <w:sz w:val="24"/>
          <w:szCs w:val="24"/>
        </w:rPr>
        <w:t xml:space="preserve"> </w:t>
      </w:r>
      <w:r w:rsidR="0084115A" w:rsidRPr="00FF56BC">
        <w:rPr>
          <w:rFonts w:ascii="Times New Roman" w:eastAsia="Times New Roman" w:hAnsi="Times New Roman" w:cs="Times New Roman"/>
          <w:i/>
          <w:sz w:val="24"/>
          <w:szCs w:val="24"/>
        </w:rPr>
        <w:t>–</w:t>
      </w:r>
      <w:r w:rsidR="0084115A" w:rsidRPr="00FF56BC">
        <w:rPr>
          <w:rFonts w:ascii="Times New Roman" w:eastAsia="Times New Roman" w:hAnsi="Times New Roman" w:cs="Times New Roman"/>
          <w:i/>
          <w:spacing w:val="-5"/>
          <w:sz w:val="24"/>
          <w:szCs w:val="24"/>
        </w:rPr>
        <w:t xml:space="preserve"> </w:t>
      </w:r>
      <w:r w:rsidR="0084115A" w:rsidRPr="00FF56BC">
        <w:rPr>
          <w:rFonts w:ascii="Times New Roman" w:eastAsia="Times New Roman" w:hAnsi="Times New Roman" w:cs="Times New Roman"/>
          <w:i/>
          <w:spacing w:val="-1"/>
          <w:sz w:val="24"/>
          <w:szCs w:val="24"/>
        </w:rPr>
        <w:t>K</w:t>
      </w:r>
      <w:r w:rsidR="0084115A" w:rsidRPr="00FF56BC">
        <w:rPr>
          <w:rFonts w:ascii="Times New Roman" w:eastAsia="Times New Roman" w:hAnsi="Times New Roman" w:cs="Times New Roman"/>
          <w:i/>
          <w:spacing w:val="1"/>
          <w:sz w:val="24"/>
          <w:szCs w:val="24"/>
        </w:rPr>
        <w:t>u</w:t>
      </w:r>
      <w:r w:rsidR="0084115A" w:rsidRPr="00FF56BC">
        <w:rPr>
          <w:rFonts w:ascii="Times New Roman" w:eastAsia="Times New Roman" w:hAnsi="Times New Roman" w:cs="Times New Roman"/>
          <w:i/>
          <w:spacing w:val="-1"/>
          <w:sz w:val="24"/>
          <w:szCs w:val="24"/>
        </w:rPr>
        <w:t>r</w:t>
      </w:r>
      <w:r w:rsidR="0084115A" w:rsidRPr="00FF56BC">
        <w:rPr>
          <w:rFonts w:ascii="Times New Roman" w:eastAsia="Times New Roman" w:hAnsi="Times New Roman" w:cs="Times New Roman"/>
          <w:i/>
          <w:spacing w:val="1"/>
          <w:sz w:val="24"/>
          <w:szCs w:val="24"/>
        </w:rPr>
        <w:t>u</w:t>
      </w:r>
      <w:r w:rsidR="0084115A" w:rsidRPr="00FF56BC">
        <w:rPr>
          <w:rFonts w:ascii="Times New Roman" w:eastAsia="Times New Roman" w:hAnsi="Times New Roman" w:cs="Times New Roman"/>
          <w:i/>
          <w:sz w:val="24"/>
          <w:szCs w:val="24"/>
        </w:rPr>
        <w:t>m</w:t>
      </w:r>
      <w:r w:rsidR="0084115A" w:rsidRPr="00FF56BC">
        <w:rPr>
          <w:rFonts w:ascii="Times New Roman" w:eastAsia="Times New Roman" w:hAnsi="Times New Roman" w:cs="Times New Roman"/>
          <w:i/>
          <w:spacing w:val="-6"/>
          <w:sz w:val="24"/>
          <w:szCs w:val="24"/>
        </w:rPr>
        <w:t xml:space="preserve"> </w:t>
      </w:r>
      <w:r w:rsidR="0084115A" w:rsidRPr="00FF56BC">
        <w:rPr>
          <w:rFonts w:ascii="Times New Roman" w:eastAsia="Times New Roman" w:hAnsi="Times New Roman" w:cs="Times New Roman"/>
          <w:i/>
          <w:sz w:val="24"/>
          <w:szCs w:val="24"/>
        </w:rPr>
        <w:t>İç</w:t>
      </w:r>
      <w:r w:rsidR="0084115A" w:rsidRPr="00FF56BC">
        <w:rPr>
          <w:rFonts w:ascii="Times New Roman" w:eastAsia="Times New Roman" w:hAnsi="Times New Roman" w:cs="Times New Roman"/>
          <w:i/>
          <w:spacing w:val="-6"/>
          <w:sz w:val="24"/>
          <w:szCs w:val="24"/>
        </w:rPr>
        <w:t xml:space="preserve"> </w:t>
      </w:r>
      <w:r w:rsidR="0084115A" w:rsidRPr="00FF56BC">
        <w:rPr>
          <w:rFonts w:ascii="Times New Roman" w:eastAsia="Times New Roman" w:hAnsi="Times New Roman" w:cs="Times New Roman"/>
          <w:i/>
          <w:sz w:val="24"/>
          <w:szCs w:val="24"/>
        </w:rPr>
        <w:t>De</w:t>
      </w:r>
      <w:r w:rsidR="0084115A" w:rsidRPr="00FF56BC">
        <w:rPr>
          <w:rFonts w:ascii="Times New Roman" w:eastAsia="Times New Roman" w:hAnsi="Times New Roman" w:cs="Times New Roman"/>
          <w:i/>
          <w:spacing w:val="1"/>
          <w:sz w:val="24"/>
          <w:szCs w:val="24"/>
        </w:rPr>
        <w:t>ğ</w:t>
      </w:r>
      <w:r w:rsidR="0084115A" w:rsidRPr="00FF56BC">
        <w:rPr>
          <w:rFonts w:ascii="Times New Roman" w:eastAsia="Times New Roman" w:hAnsi="Times New Roman" w:cs="Times New Roman"/>
          <w:i/>
          <w:sz w:val="24"/>
          <w:szCs w:val="24"/>
        </w:rPr>
        <w:t>erlen</w:t>
      </w:r>
      <w:r w:rsidR="0084115A" w:rsidRPr="00FF56BC">
        <w:rPr>
          <w:rFonts w:ascii="Times New Roman" w:eastAsia="Times New Roman" w:hAnsi="Times New Roman" w:cs="Times New Roman"/>
          <w:i/>
          <w:spacing w:val="1"/>
          <w:sz w:val="24"/>
          <w:szCs w:val="24"/>
        </w:rPr>
        <w:t>d</w:t>
      </w:r>
      <w:r w:rsidR="0084115A" w:rsidRPr="00FF56BC">
        <w:rPr>
          <w:rFonts w:ascii="Times New Roman" w:eastAsia="Times New Roman" w:hAnsi="Times New Roman" w:cs="Times New Roman"/>
          <w:i/>
          <w:sz w:val="24"/>
          <w:szCs w:val="24"/>
        </w:rPr>
        <w:t>i</w:t>
      </w:r>
      <w:r w:rsidR="0084115A" w:rsidRPr="00FF56BC">
        <w:rPr>
          <w:rFonts w:ascii="Times New Roman" w:eastAsia="Times New Roman" w:hAnsi="Times New Roman" w:cs="Times New Roman"/>
          <w:i/>
          <w:spacing w:val="-1"/>
          <w:sz w:val="24"/>
          <w:szCs w:val="24"/>
        </w:rPr>
        <w:t>r</w:t>
      </w:r>
      <w:r w:rsidR="0084115A" w:rsidRPr="00FF56BC">
        <w:rPr>
          <w:rFonts w:ascii="Times New Roman" w:eastAsia="Times New Roman" w:hAnsi="Times New Roman" w:cs="Times New Roman"/>
          <w:i/>
          <w:sz w:val="24"/>
          <w:szCs w:val="24"/>
        </w:rPr>
        <w:t>me</w:t>
      </w:r>
      <w:r w:rsidR="0084115A" w:rsidRPr="00FF56BC">
        <w:rPr>
          <w:rFonts w:ascii="Times New Roman" w:eastAsia="Times New Roman" w:hAnsi="Times New Roman" w:cs="Times New Roman"/>
          <w:i/>
          <w:spacing w:val="-4"/>
          <w:sz w:val="24"/>
          <w:szCs w:val="24"/>
        </w:rPr>
        <w:t xml:space="preserve"> </w:t>
      </w:r>
      <w:r w:rsidR="0084115A" w:rsidRPr="00FF56BC">
        <w:rPr>
          <w:rFonts w:ascii="Times New Roman" w:eastAsia="Times New Roman" w:hAnsi="Times New Roman" w:cs="Times New Roman"/>
          <w:i/>
          <w:sz w:val="24"/>
          <w:szCs w:val="24"/>
        </w:rPr>
        <w:t>R</w:t>
      </w:r>
      <w:r w:rsidR="0084115A" w:rsidRPr="00FF56BC">
        <w:rPr>
          <w:rFonts w:ascii="Times New Roman" w:eastAsia="Times New Roman" w:hAnsi="Times New Roman" w:cs="Times New Roman"/>
          <w:i/>
          <w:spacing w:val="1"/>
          <w:sz w:val="24"/>
          <w:szCs w:val="24"/>
        </w:rPr>
        <w:t>apo</w:t>
      </w:r>
      <w:r w:rsidR="0084115A" w:rsidRPr="00FF56BC">
        <w:rPr>
          <w:rFonts w:ascii="Times New Roman" w:eastAsia="Times New Roman" w:hAnsi="Times New Roman" w:cs="Times New Roman"/>
          <w:i/>
          <w:spacing w:val="-1"/>
          <w:sz w:val="24"/>
          <w:szCs w:val="24"/>
        </w:rPr>
        <w:t>r</w:t>
      </w:r>
      <w:r w:rsidR="0084115A" w:rsidRPr="00FF56BC">
        <w:rPr>
          <w:rFonts w:ascii="Times New Roman" w:eastAsia="Times New Roman" w:hAnsi="Times New Roman" w:cs="Times New Roman"/>
          <w:i/>
          <w:sz w:val="24"/>
          <w:szCs w:val="24"/>
        </w:rPr>
        <w:t>u</w:t>
      </w:r>
      <w:r w:rsidR="0084115A" w:rsidRPr="00FF56BC">
        <w:rPr>
          <w:rFonts w:ascii="Times New Roman" w:eastAsia="Times New Roman" w:hAnsi="Times New Roman" w:cs="Times New Roman"/>
          <w:i/>
          <w:spacing w:val="-5"/>
          <w:sz w:val="24"/>
          <w:szCs w:val="24"/>
        </w:rPr>
        <w:t xml:space="preserve"> Hazırlama Kılavuzu </w:t>
      </w:r>
      <w:r w:rsidR="0084115A" w:rsidRPr="00FF56BC">
        <w:rPr>
          <w:rFonts w:ascii="Times New Roman" w:eastAsia="Times New Roman" w:hAnsi="Times New Roman" w:cs="Times New Roman"/>
          <w:i/>
          <w:spacing w:val="-2"/>
          <w:sz w:val="24"/>
          <w:szCs w:val="24"/>
        </w:rPr>
        <w:t>(</w:t>
      </w:r>
      <w:r w:rsidR="0084115A" w:rsidRPr="00FF56BC">
        <w:rPr>
          <w:rFonts w:ascii="Times New Roman" w:eastAsia="Times New Roman" w:hAnsi="Times New Roman" w:cs="Times New Roman"/>
          <w:i/>
          <w:spacing w:val="1"/>
          <w:sz w:val="24"/>
          <w:szCs w:val="24"/>
        </w:rPr>
        <w:t>Sü</w:t>
      </w:r>
      <w:r w:rsidR="0084115A" w:rsidRPr="00FF56BC">
        <w:rPr>
          <w:rFonts w:ascii="Times New Roman" w:eastAsia="Times New Roman" w:hAnsi="Times New Roman" w:cs="Times New Roman"/>
          <w:i/>
          <w:spacing w:val="-1"/>
          <w:sz w:val="24"/>
          <w:szCs w:val="24"/>
        </w:rPr>
        <w:t>r</w:t>
      </w:r>
      <w:r w:rsidR="0084115A" w:rsidRPr="00FF56BC">
        <w:rPr>
          <w:rFonts w:ascii="Times New Roman" w:eastAsia="Times New Roman" w:hAnsi="Times New Roman" w:cs="Times New Roman"/>
          <w:i/>
          <w:spacing w:val="1"/>
          <w:sz w:val="24"/>
          <w:szCs w:val="24"/>
        </w:rPr>
        <w:t>ü</w:t>
      </w:r>
      <w:r w:rsidR="0084115A" w:rsidRPr="00FF56BC">
        <w:rPr>
          <w:rFonts w:ascii="Times New Roman" w:eastAsia="Times New Roman" w:hAnsi="Times New Roman" w:cs="Times New Roman"/>
          <w:i/>
          <w:sz w:val="24"/>
          <w:szCs w:val="24"/>
        </w:rPr>
        <w:t>m</w:t>
      </w:r>
      <w:r w:rsidR="0084115A" w:rsidRPr="00FF56BC">
        <w:rPr>
          <w:rFonts w:ascii="Times New Roman" w:eastAsia="Times New Roman" w:hAnsi="Times New Roman" w:cs="Times New Roman"/>
          <w:i/>
          <w:spacing w:val="-6"/>
          <w:sz w:val="24"/>
          <w:szCs w:val="24"/>
        </w:rPr>
        <w:t xml:space="preserve"> </w:t>
      </w:r>
      <w:r w:rsidR="0084115A" w:rsidRPr="00FF56BC">
        <w:rPr>
          <w:rFonts w:ascii="Times New Roman" w:eastAsia="Times New Roman" w:hAnsi="Times New Roman" w:cs="Times New Roman"/>
          <w:i/>
          <w:spacing w:val="1"/>
          <w:sz w:val="24"/>
          <w:szCs w:val="24"/>
        </w:rPr>
        <w:t>3.2</w:t>
      </w:r>
      <w:r w:rsidR="0084115A" w:rsidRPr="00FF56BC">
        <w:rPr>
          <w:rFonts w:ascii="Times New Roman" w:eastAsia="Times New Roman" w:hAnsi="Times New Roman" w:cs="Times New Roman"/>
          <w:i/>
          <w:sz w:val="24"/>
          <w:szCs w:val="24"/>
        </w:rPr>
        <w:t>)</w:t>
      </w:r>
      <w:r w:rsidR="00F5606C" w:rsidRPr="00FF56BC">
        <w:rPr>
          <w:rFonts w:ascii="Times New Roman" w:eastAsia="Times New Roman" w:hAnsi="Times New Roman" w:cs="Times New Roman"/>
          <w:i/>
          <w:sz w:val="24"/>
          <w:szCs w:val="24"/>
        </w:rPr>
        <w:t xml:space="preserve"> örnek alınarak</w:t>
      </w:r>
      <w:r w:rsidR="0084115A" w:rsidRPr="00FF56BC">
        <w:rPr>
          <w:rFonts w:ascii="Times New Roman" w:eastAsia="Times New Roman" w:hAnsi="Times New Roman" w:cs="Times New Roman"/>
          <w:i/>
          <w:sz w:val="24"/>
          <w:szCs w:val="24"/>
        </w:rPr>
        <w:t xml:space="preserve"> hazırlanmıştır</w:t>
      </w:r>
      <w:r w:rsidR="00262A39">
        <w:rPr>
          <w:rFonts w:ascii="Times New Roman" w:eastAsia="Times New Roman" w:hAnsi="Times New Roman" w:cs="Times New Roman"/>
          <w:i/>
          <w:sz w:val="24"/>
          <w:szCs w:val="24"/>
        </w:rPr>
        <w:t>.</w:t>
      </w:r>
    </w:p>
    <w:p w14:paraId="214503EC"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4E70DECA"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7BB26D55"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3CDFD2F4" w14:textId="0EF99BE8" w:rsidR="0084115A" w:rsidRDefault="0084115A" w:rsidP="00CC4271">
      <w:pPr>
        <w:tabs>
          <w:tab w:val="left" w:pos="142"/>
        </w:tabs>
        <w:jc w:val="center"/>
        <w:rPr>
          <w:rFonts w:ascii="Times New Roman" w:hAnsi="Times New Roman" w:cs="Times New Roman"/>
          <w:b/>
          <w:color w:val="000000" w:themeColor="text1"/>
          <w:sz w:val="24"/>
          <w:szCs w:val="24"/>
        </w:rPr>
      </w:pPr>
    </w:p>
    <w:p w14:paraId="3387A8A7" w14:textId="77777777" w:rsidR="00F554B0" w:rsidRDefault="00F554B0" w:rsidP="00CC4271">
      <w:pPr>
        <w:tabs>
          <w:tab w:val="left" w:pos="142"/>
        </w:tabs>
        <w:jc w:val="center"/>
        <w:rPr>
          <w:rFonts w:ascii="Times New Roman" w:hAnsi="Times New Roman" w:cs="Times New Roman"/>
          <w:b/>
          <w:color w:val="000000" w:themeColor="text1"/>
          <w:sz w:val="24"/>
          <w:szCs w:val="24"/>
        </w:rPr>
      </w:pPr>
    </w:p>
    <w:p w14:paraId="640450E5"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5780E54C"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4419A521" w14:textId="77777777" w:rsidR="0084115A" w:rsidRPr="00CC4271" w:rsidRDefault="0084115A" w:rsidP="00CC4271">
      <w:pPr>
        <w:tabs>
          <w:tab w:val="left" w:pos="142"/>
        </w:tabs>
        <w:jc w:val="center"/>
        <w:rPr>
          <w:rFonts w:ascii="Times New Roman" w:hAnsi="Times New Roman" w:cs="Times New Roman"/>
          <w:b/>
          <w:color w:val="000000" w:themeColor="text1"/>
          <w:sz w:val="24"/>
          <w:szCs w:val="24"/>
        </w:rPr>
      </w:pPr>
    </w:p>
    <w:p w14:paraId="0E195311" w14:textId="1746350E" w:rsidR="00E361A5" w:rsidRPr="00CC4271" w:rsidRDefault="005B5DAD" w:rsidP="00CC4271">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Aralık</w:t>
      </w:r>
      <w:r w:rsidR="008F1471">
        <w:rPr>
          <w:rFonts w:ascii="Times New Roman" w:hAnsi="Times New Roman" w:cs="Times New Roman"/>
          <w:b/>
          <w:color w:val="000000" w:themeColor="text1"/>
          <w:sz w:val="24"/>
          <w:szCs w:val="24"/>
        </w:rPr>
        <w:t>,</w:t>
      </w:r>
      <w:r w:rsidR="0084115A" w:rsidRPr="00CC4271">
        <w:rPr>
          <w:rFonts w:ascii="Times New Roman" w:hAnsi="Times New Roman" w:cs="Times New Roman"/>
          <w:b/>
          <w:color w:val="000000" w:themeColor="text1"/>
          <w:sz w:val="24"/>
          <w:szCs w:val="24"/>
        </w:rPr>
        <w:t xml:space="preserve"> 2024</w:t>
      </w:r>
    </w:p>
    <w:p w14:paraId="5B1FD3E8" w14:textId="77777777" w:rsidR="00A15063" w:rsidRPr="00CC4271" w:rsidRDefault="00A15063" w:rsidP="00CC4271">
      <w:pPr>
        <w:tabs>
          <w:tab w:val="left" w:pos="142"/>
        </w:tabs>
        <w:jc w:val="center"/>
        <w:rPr>
          <w:rFonts w:ascii="Times New Roman" w:hAnsi="Times New Roman" w:cs="Times New Roman"/>
          <w:b/>
          <w:color w:val="000000" w:themeColor="text1"/>
          <w:sz w:val="24"/>
          <w:szCs w:val="24"/>
        </w:rPr>
      </w:pPr>
    </w:p>
    <w:p w14:paraId="2C199517" w14:textId="6DC7979E" w:rsidR="00B5341A" w:rsidRPr="00CC4271" w:rsidRDefault="00B5341A" w:rsidP="00CC4271">
      <w:pPr>
        <w:tabs>
          <w:tab w:val="left" w:pos="142"/>
          <w:tab w:val="center" w:pos="4684"/>
          <w:tab w:val="left" w:pos="6166"/>
        </w:tabs>
        <w:jc w:val="both"/>
        <w:rPr>
          <w:rFonts w:ascii="Times New Roman" w:hAnsi="Times New Roman" w:cs="Times New Roman"/>
          <w:b/>
          <w:color w:val="000000" w:themeColor="text1"/>
          <w:sz w:val="24"/>
          <w:szCs w:val="24"/>
        </w:rPr>
      </w:pPr>
    </w:p>
    <w:p w14:paraId="1D106E27" w14:textId="77777777" w:rsidR="00B5341A" w:rsidRPr="00CC4271" w:rsidRDefault="00B5341A" w:rsidP="00CC4271">
      <w:pPr>
        <w:tabs>
          <w:tab w:val="left" w:pos="142"/>
          <w:tab w:val="center" w:pos="4684"/>
          <w:tab w:val="left" w:pos="6166"/>
        </w:tabs>
        <w:jc w:val="both"/>
        <w:rPr>
          <w:rFonts w:ascii="Times New Roman" w:hAnsi="Times New Roman" w:cs="Times New Roman"/>
          <w:b/>
          <w:color w:val="000000" w:themeColor="text1"/>
          <w:sz w:val="24"/>
          <w:szCs w:val="24"/>
        </w:rPr>
        <w:sectPr w:rsidR="00B5341A" w:rsidRPr="00CC4271" w:rsidSect="00F70D2C">
          <w:footerReference w:type="default" r:id="rId12"/>
          <w:headerReference w:type="first" r:id="rId13"/>
          <w:footerReference w:type="first" r:id="rId14"/>
          <w:type w:val="continuous"/>
          <w:pgSz w:w="11906" w:h="16838" w:code="9"/>
          <w:pgMar w:top="1418" w:right="1418" w:bottom="1418" w:left="1418" w:header="0" w:footer="998" w:gutter="0"/>
          <w:cols w:space="708"/>
          <w:titlePg/>
          <w:docGrid w:linePitch="299"/>
        </w:sectPr>
      </w:pPr>
    </w:p>
    <w:sdt>
      <w:sdtPr>
        <w:rPr>
          <w:rFonts w:ascii="Times New Roman" w:eastAsiaTheme="minorEastAsia" w:hAnsi="Times New Roman" w:cs="Times New Roman"/>
          <w:color w:val="000000" w:themeColor="text1"/>
          <w:sz w:val="24"/>
          <w:szCs w:val="24"/>
        </w:rPr>
        <w:id w:val="-1438752546"/>
        <w:docPartObj>
          <w:docPartGallery w:val="Table of Contents"/>
          <w:docPartUnique/>
        </w:docPartObj>
      </w:sdtPr>
      <w:sdtEndPr>
        <w:rPr>
          <w:b/>
          <w:bCs/>
        </w:rPr>
      </w:sdtEndPr>
      <w:sdtContent>
        <w:p w14:paraId="0B95AA12" w14:textId="3F915A19" w:rsidR="00390F67" w:rsidRDefault="009A063E" w:rsidP="00F461F3">
          <w:pPr>
            <w:pStyle w:val="TBal"/>
            <w:tabs>
              <w:tab w:val="left" w:pos="142"/>
            </w:tabs>
            <w:spacing w:before="0"/>
            <w:ind w:left="391"/>
            <w:rPr>
              <w:rFonts w:ascii="Times New Roman" w:eastAsiaTheme="minorHAnsi" w:hAnsi="Times New Roman" w:cs="Times New Roman"/>
              <w:b/>
              <w:bCs/>
              <w:color w:val="000000" w:themeColor="text1"/>
              <w:sz w:val="22"/>
              <w:szCs w:val="22"/>
            </w:rPr>
          </w:pPr>
          <w:r w:rsidRPr="00041D8E">
            <w:rPr>
              <w:rFonts w:ascii="Times New Roman" w:eastAsiaTheme="minorHAnsi" w:hAnsi="Times New Roman" w:cs="Times New Roman"/>
              <w:b/>
              <w:bCs/>
              <w:color w:val="000000" w:themeColor="text1"/>
              <w:sz w:val="22"/>
              <w:szCs w:val="22"/>
            </w:rPr>
            <w:t>İÇİNDEKİLER</w:t>
          </w:r>
        </w:p>
        <w:p w14:paraId="40B3A0FC" w14:textId="77777777" w:rsidR="00D57808" w:rsidRPr="00D57808" w:rsidRDefault="00D57808" w:rsidP="00D57808"/>
        <w:p w14:paraId="13C3D2EC" w14:textId="16B9253F" w:rsidR="00CB203C" w:rsidRDefault="008F1471">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r>
            <w:rPr>
              <w:rFonts w:cs="Times New Roman"/>
              <w:b w:val="0"/>
              <w:bCs w:val="0"/>
              <w:color w:val="000000" w:themeColor="text1"/>
            </w:rPr>
            <w:fldChar w:fldCharType="begin"/>
          </w:r>
          <w:r>
            <w:rPr>
              <w:rFonts w:cs="Times New Roman"/>
              <w:b w:val="0"/>
              <w:bCs w:val="0"/>
              <w:color w:val="000000" w:themeColor="text1"/>
            </w:rPr>
            <w:instrText xml:space="preserve"> TOC \o "1-3" \h \z \u </w:instrText>
          </w:r>
          <w:r>
            <w:rPr>
              <w:rFonts w:cs="Times New Roman"/>
              <w:b w:val="0"/>
              <w:bCs w:val="0"/>
              <w:color w:val="000000" w:themeColor="text1"/>
            </w:rPr>
            <w:fldChar w:fldCharType="separate"/>
          </w:r>
          <w:hyperlink w:anchor="_Toc190206123" w:history="1">
            <w:r w:rsidR="00CB203C" w:rsidRPr="00D47AAE">
              <w:rPr>
                <w:rStyle w:val="Kpr"/>
                <w:rFonts w:cs="Times New Roman"/>
                <w:noProof/>
              </w:rPr>
              <w:t>BİRİM HAKKINDA</w:t>
            </w:r>
            <w:r w:rsidR="00CB203C" w:rsidRPr="00D47AAE">
              <w:rPr>
                <w:rStyle w:val="Kpr"/>
                <w:rFonts w:cs="Times New Roman"/>
                <w:noProof/>
                <w:spacing w:val="-14"/>
              </w:rPr>
              <w:t xml:space="preserve"> </w:t>
            </w:r>
            <w:r w:rsidR="00CB203C" w:rsidRPr="00D47AAE">
              <w:rPr>
                <w:rStyle w:val="Kpr"/>
                <w:rFonts w:cs="Times New Roman"/>
                <w:noProof/>
              </w:rPr>
              <w:t>BİLGİLER</w:t>
            </w:r>
            <w:r w:rsidR="00CB203C">
              <w:rPr>
                <w:noProof/>
                <w:webHidden/>
              </w:rPr>
              <w:tab/>
            </w:r>
            <w:r w:rsidR="00CB203C">
              <w:rPr>
                <w:noProof/>
                <w:webHidden/>
              </w:rPr>
              <w:fldChar w:fldCharType="begin"/>
            </w:r>
            <w:r w:rsidR="00CB203C">
              <w:rPr>
                <w:noProof/>
                <w:webHidden/>
              </w:rPr>
              <w:instrText xml:space="preserve"> PAGEREF _Toc190206123 \h </w:instrText>
            </w:r>
            <w:r w:rsidR="00CB203C">
              <w:rPr>
                <w:noProof/>
                <w:webHidden/>
              </w:rPr>
            </w:r>
            <w:r w:rsidR="00CB203C">
              <w:rPr>
                <w:noProof/>
                <w:webHidden/>
              </w:rPr>
              <w:fldChar w:fldCharType="separate"/>
            </w:r>
            <w:r w:rsidR="00CB203C">
              <w:rPr>
                <w:noProof/>
                <w:webHidden/>
              </w:rPr>
              <w:t>1</w:t>
            </w:r>
            <w:r w:rsidR="00CB203C">
              <w:rPr>
                <w:noProof/>
                <w:webHidden/>
              </w:rPr>
              <w:fldChar w:fldCharType="end"/>
            </w:r>
          </w:hyperlink>
        </w:p>
        <w:p w14:paraId="5A7F6759" w14:textId="221A5323"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24" w:history="1">
            <w:r w:rsidRPr="00D47AAE">
              <w:rPr>
                <w:rStyle w:val="Kpr"/>
                <w:noProof/>
              </w:rPr>
              <w:t>1. İl</w:t>
            </w:r>
            <w:r w:rsidRPr="00D47AAE">
              <w:rPr>
                <w:rStyle w:val="Kpr"/>
                <w:noProof/>
                <w:spacing w:val="-3"/>
              </w:rPr>
              <w:t>e</w:t>
            </w:r>
            <w:r w:rsidRPr="00D47AAE">
              <w:rPr>
                <w:rStyle w:val="Kpr"/>
                <w:noProof/>
              </w:rPr>
              <w:t>t</w:t>
            </w:r>
            <w:r w:rsidRPr="00D47AAE">
              <w:rPr>
                <w:rStyle w:val="Kpr"/>
                <w:noProof/>
                <w:spacing w:val="-2"/>
              </w:rPr>
              <w:t>i</w:t>
            </w:r>
            <w:r w:rsidRPr="00D47AAE">
              <w:rPr>
                <w:rStyle w:val="Kpr"/>
                <w:noProof/>
              </w:rPr>
              <w:t>şim</w:t>
            </w:r>
            <w:r w:rsidRPr="00D47AAE">
              <w:rPr>
                <w:rStyle w:val="Kpr"/>
                <w:noProof/>
                <w:spacing w:val="-4"/>
              </w:rPr>
              <w:t xml:space="preserve"> </w:t>
            </w:r>
            <w:r w:rsidRPr="00D47AAE">
              <w:rPr>
                <w:rStyle w:val="Kpr"/>
                <w:noProof/>
              </w:rPr>
              <w:t>Bil</w:t>
            </w:r>
            <w:r w:rsidRPr="00D47AAE">
              <w:rPr>
                <w:rStyle w:val="Kpr"/>
                <w:noProof/>
                <w:spacing w:val="-2"/>
              </w:rPr>
              <w:t>g</w:t>
            </w:r>
            <w:r w:rsidRPr="00D47AAE">
              <w:rPr>
                <w:rStyle w:val="Kpr"/>
                <w:noProof/>
              </w:rPr>
              <w:t>il</w:t>
            </w:r>
            <w:r w:rsidRPr="00D47AAE">
              <w:rPr>
                <w:rStyle w:val="Kpr"/>
                <w:noProof/>
                <w:spacing w:val="-3"/>
              </w:rPr>
              <w:t>e</w:t>
            </w:r>
            <w:r w:rsidRPr="00D47AAE">
              <w:rPr>
                <w:rStyle w:val="Kpr"/>
                <w:noProof/>
              </w:rPr>
              <w:t>ri</w:t>
            </w:r>
            <w:r>
              <w:rPr>
                <w:noProof/>
                <w:webHidden/>
              </w:rPr>
              <w:tab/>
            </w:r>
            <w:r>
              <w:rPr>
                <w:noProof/>
                <w:webHidden/>
              </w:rPr>
              <w:fldChar w:fldCharType="begin"/>
            </w:r>
            <w:r>
              <w:rPr>
                <w:noProof/>
                <w:webHidden/>
              </w:rPr>
              <w:instrText xml:space="preserve"> PAGEREF _Toc190206124 \h </w:instrText>
            </w:r>
            <w:r>
              <w:rPr>
                <w:noProof/>
                <w:webHidden/>
              </w:rPr>
            </w:r>
            <w:r>
              <w:rPr>
                <w:noProof/>
                <w:webHidden/>
              </w:rPr>
              <w:fldChar w:fldCharType="separate"/>
            </w:r>
            <w:r>
              <w:rPr>
                <w:noProof/>
                <w:webHidden/>
              </w:rPr>
              <w:t>1</w:t>
            </w:r>
            <w:r>
              <w:rPr>
                <w:noProof/>
                <w:webHidden/>
              </w:rPr>
              <w:fldChar w:fldCharType="end"/>
            </w:r>
          </w:hyperlink>
        </w:p>
        <w:p w14:paraId="64ACA356" w14:textId="14D7D07A"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25" w:history="1">
            <w:r w:rsidRPr="00D47AAE">
              <w:rPr>
                <w:rStyle w:val="Kpr"/>
                <w:noProof/>
              </w:rPr>
              <w:t>2. Tarihsel Gelişimi</w:t>
            </w:r>
            <w:r>
              <w:rPr>
                <w:noProof/>
                <w:webHidden/>
              </w:rPr>
              <w:tab/>
            </w:r>
            <w:r>
              <w:rPr>
                <w:noProof/>
                <w:webHidden/>
              </w:rPr>
              <w:fldChar w:fldCharType="begin"/>
            </w:r>
            <w:r>
              <w:rPr>
                <w:noProof/>
                <w:webHidden/>
              </w:rPr>
              <w:instrText xml:space="preserve"> PAGEREF _Toc190206125 \h </w:instrText>
            </w:r>
            <w:r>
              <w:rPr>
                <w:noProof/>
                <w:webHidden/>
              </w:rPr>
            </w:r>
            <w:r>
              <w:rPr>
                <w:noProof/>
                <w:webHidden/>
              </w:rPr>
              <w:fldChar w:fldCharType="separate"/>
            </w:r>
            <w:r>
              <w:rPr>
                <w:noProof/>
                <w:webHidden/>
              </w:rPr>
              <w:t>1</w:t>
            </w:r>
            <w:r>
              <w:rPr>
                <w:noProof/>
                <w:webHidden/>
              </w:rPr>
              <w:fldChar w:fldCharType="end"/>
            </w:r>
          </w:hyperlink>
        </w:p>
        <w:p w14:paraId="4E030A8F" w14:textId="43575A9F"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26" w:history="1">
            <w:r w:rsidRPr="00D47AAE">
              <w:rPr>
                <w:rStyle w:val="Kpr"/>
                <w:noProof/>
              </w:rPr>
              <w:t>3. Misyonu, Vizyonu, Değerleri ve Hedefleri</w:t>
            </w:r>
            <w:r>
              <w:rPr>
                <w:noProof/>
                <w:webHidden/>
              </w:rPr>
              <w:tab/>
            </w:r>
            <w:r>
              <w:rPr>
                <w:noProof/>
                <w:webHidden/>
              </w:rPr>
              <w:fldChar w:fldCharType="begin"/>
            </w:r>
            <w:r>
              <w:rPr>
                <w:noProof/>
                <w:webHidden/>
              </w:rPr>
              <w:instrText xml:space="preserve"> PAGEREF _Toc190206126 \h </w:instrText>
            </w:r>
            <w:r>
              <w:rPr>
                <w:noProof/>
                <w:webHidden/>
              </w:rPr>
            </w:r>
            <w:r>
              <w:rPr>
                <w:noProof/>
                <w:webHidden/>
              </w:rPr>
              <w:fldChar w:fldCharType="separate"/>
            </w:r>
            <w:r>
              <w:rPr>
                <w:noProof/>
                <w:webHidden/>
              </w:rPr>
              <w:t>2</w:t>
            </w:r>
            <w:r>
              <w:rPr>
                <w:noProof/>
                <w:webHidden/>
              </w:rPr>
              <w:fldChar w:fldCharType="end"/>
            </w:r>
          </w:hyperlink>
        </w:p>
        <w:p w14:paraId="65B8F480" w14:textId="734CF667" w:rsidR="00CB203C" w:rsidRDefault="00CB203C">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27" w:history="1">
            <w:r w:rsidRPr="00D47AAE">
              <w:rPr>
                <w:rStyle w:val="Kpr"/>
                <w:rFonts w:cs="Times New Roman"/>
                <w:noProof/>
              </w:rPr>
              <w:t>A. LİDERLİK, YÖNETİŞİM ve KALİTE</w:t>
            </w:r>
            <w:r>
              <w:rPr>
                <w:noProof/>
                <w:webHidden/>
              </w:rPr>
              <w:tab/>
            </w:r>
            <w:r>
              <w:rPr>
                <w:noProof/>
                <w:webHidden/>
              </w:rPr>
              <w:fldChar w:fldCharType="begin"/>
            </w:r>
            <w:r>
              <w:rPr>
                <w:noProof/>
                <w:webHidden/>
              </w:rPr>
              <w:instrText xml:space="preserve"> PAGEREF _Toc190206127 \h </w:instrText>
            </w:r>
            <w:r>
              <w:rPr>
                <w:noProof/>
                <w:webHidden/>
              </w:rPr>
            </w:r>
            <w:r>
              <w:rPr>
                <w:noProof/>
                <w:webHidden/>
              </w:rPr>
              <w:fldChar w:fldCharType="separate"/>
            </w:r>
            <w:r>
              <w:rPr>
                <w:noProof/>
                <w:webHidden/>
              </w:rPr>
              <w:t>4</w:t>
            </w:r>
            <w:r>
              <w:rPr>
                <w:noProof/>
                <w:webHidden/>
              </w:rPr>
              <w:fldChar w:fldCharType="end"/>
            </w:r>
          </w:hyperlink>
        </w:p>
        <w:p w14:paraId="0388C991" w14:textId="3ED91AC9"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28" w:history="1">
            <w:r w:rsidRPr="00D47AAE">
              <w:rPr>
                <w:rStyle w:val="Kpr"/>
                <w:noProof/>
              </w:rPr>
              <w:t>A.1. Liderlik ve Kalite</w:t>
            </w:r>
            <w:r>
              <w:rPr>
                <w:noProof/>
                <w:webHidden/>
              </w:rPr>
              <w:tab/>
            </w:r>
            <w:r>
              <w:rPr>
                <w:noProof/>
                <w:webHidden/>
              </w:rPr>
              <w:fldChar w:fldCharType="begin"/>
            </w:r>
            <w:r>
              <w:rPr>
                <w:noProof/>
                <w:webHidden/>
              </w:rPr>
              <w:instrText xml:space="preserve"> PAGEREF _Toc190206128 \h </w:instrText>
            </w:r>
            <w:r>
              <w:rPr>
                <w:noProof/>
                <w:webHidden/>
              </w:rPr>
            </w:r>
            <w:r>
              <w:rPr>
                <w:noProof/>
                <w:webHidden/>
              </w:rPr>
              <w:fldChar w:fldCharType="separate"/>
            </w:r>
            <w:r>
              <w:rPr>
                <w:noProof/>
                <w:webHidden/>
              </w:rPr>
              <w:t>4</w:t>
            </w:r>
            <w:r>
              <w:rPr>
                <w:noProof/>
                <w:webHidden/>
              </w:rPr>
              <w:fldChar w:fldCharType="end"/>
            </w:r>
          </w:hyperlink>
        </w:p>
        <w:p w14:paraId="31A964D7" w14:textId="01D4EFF3"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29" w:history="1">
            <w:r w:rsidRPr="00D47AAE">
              <w:rPr>
                <w:rStyle w:val="Kpr"/>
                <w:noProof/>
              </w:rPr>
              <w:t>A.1.1. Yönetişim modeli ve idari yapı</w:t>
            </w:r>
            <w:r>
              <w:rPr>
                <w:noProof/>
                <w:webHidden/>
              </w:rPr>
              <w:tab/>
            </w:r>
            <w:r>
              <w:rPr>
                <w:noProof/>
                <w:webHidden/>
              </w:rPr>
              <w:fldChar w:fldCharType="begin"/>
            </w:r>
            <w:r>
              <w:rPr>
                <w:noProof/>
                <w:webHidden/>
              </w:rPr>
              <w:instrText xml:space="preserve"> PAGEREF _Toc190206129 \h </w:instrText>
            </w:r>
            <w:r>
              <w:rPr>
                <w:noProof/>
                <w:webHidden/>
              </w:rPr>
            </w:r>
            <w:r>
              <w:rPr>
                <w:noProof/>
                <w:webHidden/>
              </w:rPr>
              <w:fldChar w:fldCharType="separate"/>
            </w:r>
            <w:r>
              <w:rPr>
                <w:noProof/>
                <w:webHidden/>
              </w:rPr>
              <w:t>4</w:t>
            </w:r>
            <w:r>
              <w:rPr>
                <w:noProof/>
                <w:webHidden/>
              </w:rPr>
              <w:fldChar w:fldCharType="end"/>
            </w:r>
          </w:hyperlink>
        </w:p>
        <w:p w14:paraId="4A8E698A" w14:textId="0474ED16"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0" w:history="1">
            <w:r w:rsidRPr="00D47AAE">
              <w:rPr>
                <w:rStyle w:val="Kpr"/>
                <w:rFonts w:eastAsia="Times New Roman"/>
                <w:noProof/>
              </w:rPr>
              <w:t>A.1.2. Liderlik</w:t>
            </w:r>
            <w:r>
              <w:rPr>
                <w:noProof/>
                <w:webHidden/>
              </w:rPr>
              <w:tab/>
            </w:r>
            <w:r>
              <w:rPr>
                <w:noProof/>
                <w:webHidden/>
              </w:rPr>
              <w:fldChar w:fldCharType="begin"/>
            </w:r>
            <w:r>
              <w:rPr>
                <w:noProof/>
                <w:webHidden/>
              </w:rPr>
              <w:instrText xml:space="preserve"> PAGEREF _Toc190206130 \h </w:instrText>
            </w:r>
            <w:r>
              <w:rPr>
                <w:noProof/>
                <w:webHidden/>
              </w:rPr>
            </w:r>
            <w:r>
              <w:rPr>
                <w:noProof/>
                <w:webHidden/>
              </w:rPr>
              <w:fldChar w:fldCharType="separate"/>
            </w:r>
            <w:r>
              <w:rPr>
                <w:noProof/>
                <w:webHidden/>
              </w:rPr>
              <w:t>4</w:t>
            </w:r>
            <w:r>
              <w:rPr>
                <w:noProof/>
                <w:webHidden/>
              </w:rPr>
              <w:fldChar w:fldCharType="end"/>
            </w:r>
          </w:hyperlink>
        </w:p>
        <w:p w14:paraId="5473C061" w14:textId="64FDD0A3"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1" w:history="1">
            <w:r w:rsidRPr="00D47AAE">
              <w:rPr>
                <w:rStyle w:val="Kpr"/>
                <w:rFonts w:eastAsia="Times New Roman"/>
                <w:noProof/>
                <w:lang w:eastAsia="tr-TR"/>
              </w:rPr>
              <w:t>A.1.3. Kurumsal Dönüşüm Kapasitesi</w:t>
            </w:r>
            <w:r>
              <w:rPr>
                <w:noProof/>
                <w:webHidden/>
              </w:rPr>
              <w:tab/>
            </w:r>
            <w:r>
              <w:rPr>
                <w:noProof/>
                <w:webHidden/>
              </w:rPr>
              <w:fldChar w:fldCharType="begin"/>
            </w:r>
            <w:r>
              <w:rPr>
                <w:noProof/>
                <w:webHidden/>
              </w:rPr>
              <w:instrText xml:space="preserve"> PAGEREF _Toc190206131 \h </w:instrText>
            </w:r>
            <w:r>
              <w:rPr>
                <w:noProof/>
                <w:webHidden/>
              </w:rPr>
            </w:r>
            <w:r>
              <w:rPr>
                <w:noProof/>
                <w:webHidden/>
              </w:rPr>
              <w:fldChar w:fldCharType="separate"/>
            </w:r>
            <w:r>
              <w:rPr>
                <w:noProof/>
                <w:webHidden/>
              </w:rPr>
              <w:t>5</w:t>
            </w:r>
            <w:r>
              <w:rPr>
                <w:noProof/>
                <w:webHidden/>
              </w:rPr>
              <w:fldChar w:fldCharType="end"/>
            </w:r>
          </w:hyperlink>
        </w:p>
        <w:p w14:paraId="77A81CA1" w14:textId="53C2B3B4"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2" w:history="1">
            <w:r w:rsidRPr="00D47AAE">
              <w:rPr>
                <w:rStyle w:val="Kpr"/>
                <w:rFonts w:eastAsia="Times New Roman"/>
                <w:noProof/>
                <w:lang w:eastAsia="tr-TR"/>
              </w:rPr>
              <w:t>A.1.4. İç Kalite Güvencesi Mekanizmaları</w:t>
            </w:r>
            <w:r>
              <w:rPr>
                <w:noProof/>
                <w:webHidden/>
              </w:rPr>
              <w:tab/>
            </w:r>
            <w:r>
              <w:rPr>
                <w:noProof/>
                <w:webHidden/>
              </w:rPr>
              <w:fldChar w:fldCharType="begin"/>
            </w:r>
            <w:r>
              <w:rPr>
                <w:noProof/>
                <w:webHidden/>
              </w:rPr>
              <w:instrText xml:space="preserve"> PAGEREF _Toc190206132 \h </w:instrText>
            </w:r>
            <w:r>
              <w:rPr>
                <w:noProof/>
                <w:webHidden/>
              </w:rPr>
            </w:r>
            <w:r>
              <w:rPr>
                <w:noProof/>
                <w:webHidden/>
              </w:rPr>
              <w:fldChar w:fldCharType="separate"/>
            </w:r>
            <w:r>
              <w:rPr>
                <w:noProof/>
                <w:webHidden/>
              </w:rPr>
              <w:t>6</w:t>
            </w:r>
            <w:r>
              <w:rPr>
                <w:noProof/>
                <w:webHidden/>
              </w:rPr>
              <w:fldChar w:fldCharType="end"/>
            </w:r>
          </w:hyperlink>
        </w:p>
        <w:p w14:paraId="075F5310" w14:textId="49BE1853"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3" w:history="1">
            <w:r w:rsidRPr="00D47AAE">
              <w:rPr>
                <w:rStyle w:val="Kpr"/>
                <w:rFonts w:eastAsia="Times New Roman"/>
                <w:noProof/>
                <w:lang w:eastAsia="tr-TR"/>
              </w:rPr>
              <w:t>A.1.5. Kamuoyunu Bilgilendirme ve Hesap Verebilirlik</w:t>
            </w:r>
            <w:r>
              <w:rPr>
                <w:noProof/>
                <w:webHidden/>
              </w:rPr>
              <w:tab/>
            </w:r>
            <w:r>
              <w:rPr>
                <w:noProof/>
                <w:webHidden/>
              </w:rPr>
              <w:fldChar w:fldCharType="begin"/>
            </w:r>
            <w:r>
              <w:rPr>
                <w:noProof/>
                <w:webHidden/>
              </w:rPr>
              <w:instrText xml:space="preserve"> PAGEREF _Toc190206133 \h </w:instrText>
            </w:r>
            <w:r>
              <w:rPr>
                <w:noProof/>
                <w:webHidden/>
              </w:rPr>
            </w:r>
            <w:r>
              <w:rPr>
                <w:noProof/>
                <w:webHidden/>
              </w:rPr>
              <w:fldChar w:fldCharType="separate"/>
            </w:r>
            <w:r>
              <w:rPr>
                <w:noProof/>
                <w:webHidden/>
              </w:rPr>
              <w:t>6</w:t>
            </w:r>
            <w:r>
              <w:rPr>
                <w:noProof/>
                <w:webHidden/>
              </w:rPr>
              <w:fldChar w:fldCharType="end"/>
            </w:r>
          </w:hyperlink>
        </w:p>
        <w:p w14:paraId="6F0248FA" w14:textId="59D3D434"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34" w:history="1">
            <w:r w:rsidRPr="00D47AAE">
              <w:rPr>
                <w:rStyle w:val="Kpr"/>
                <w:noProof/>
              </w:rPr>
              <w:t>A.2 Misyon ve Stratejik Amaçlar</w:t>
            </w:r>
            <w:r>
              <w:rPr>
                <w:noProof/>
                <w:webHidden/>
              </w:rPr>
              <w:tab/>
            </w:r>
            <w:r>
              <w:rPr>
                <w:noProof/>
                <w:webHidden/>
              </w:rPr>
              <w:fldChar w:fldCharType="begin"/>
            </w:r>
            <w:r>
              <w:rPr>
                <w:noProof/>
                <w:webHidden/>
              </w:rPr>
              <w:instrText xml:space="preserve"> PAGEREF _Toc190206134 \h </w:instrText>
            </w:r>
            <w:r>
              <w:rPr>
                <w:noProof/>
                <w:webHidden/>
              </w:rPr>
            </w:r>
            <w:r>
              <w:rPr>
                <w:noProof/>
                <w:webHidden/>
              </w:rPr>
              <w:fldChar w:fldCharType="separate"/>
            </w:r>
            <w:r>
              <w:rPr>
                <w:noProof/>
                <w:webHidden/>
              </w:rPr>
              <w:t>7</w:t>
            </w:r>
            <w:r>
              <w:rPr>
                <w:noProof/>
                <w:webHidden/>
              </w:rPr>
              <w:fldChar w:fldCharType="end"/>
            </w:r>
          </w:hyperlink>
        </w:p>
        <w:p w14:paraId="45B6998E" w14:textId="0EAD7E32"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5" w:history="1">
            <w:r w:rsidRPr="00D47AAE">
              <w:rPr>
                <w:rStyle w:val="Kpr"/>
                <w:rFonts w:eastAsia="Times New Roman"/>
                <w:noProof/>
                <w:lang w:eastAsia="tr-TR"/>
              </w:rPr>
              <w:t>A.2.1. Misyon, Vizyon ve Politikalar</w:t>
            </w:r>
            <w:r>
              <w:rPr>
                <w:noProof/>
                <w:webHidden/>
              </w:rPr>
              <w:tab/>
            </w:r>
            <w:r>
              <w:rPr>
                <w:noProof/>
                <w:webHidden/>
              </w:rPr>
              <w:fldChar w:fldCharType="begin"/>
            </w:r>
            <w:r>
              <w:rPr>
                <w:noProof/>
                <w:webHidden/>
              </w:rPr>
              <w:instrText xml:space="preserve"> PAGEREF _Toc190206135 \h </w:instrText>
            </w:r>
            <w:r>
              <w:rPr>
                <w:noProof/>
                <w:webHidden/>
              </w:rPr>
            </w:r>
            <w:r>
              <w:rPr>
                <w:noProof/>
                <w:webHidden/>
              </w:rPr>
              <w:fldChar w:fldCharType="separate"/>
            </w:r>
            <w:r>
              <w:rPr>
                <w:noProof/>
                <w:webHidden/>
              </w:rPr>
              <w:t>7</w:t>
            </w:r>
            <w:r>
              <w:rPr>
                <w:noProof/>
                <w:webHidden/>
              </w:rPr>
              <w:fldChar w:fldCharType="end"/>
            </w:r>
          </w:hyperlink>
        </w:p>
        <w:p w14:paraId="092DA472" w14:textId="77EE690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6" w:history="1">
            <w:r w:rsidRPr="00D47AAE">
              <w:rPr>
                <w:rStyle w:val="Kpr"/>
                <w:rFonts w:eastAsia="Times New Roman"/>
                <w:noProof/>
                <w:lang w:eastAsia="tr-TR"/>
              </w:rPr>
              <w:t>A.2.2. Stratejik Amaç ve Hedefler</w:t>
            </w:r>
            <w:r>
              <w:rPr>
                <w:noProof/>
                <w:webHidden/>
              </w:rPr>
              <w:tab/>
            </w:r>
            <w:r>
              <w:rPr>
                <w:noProof/>
                <w:webHidden/>
              </w:rPr>
              <w:fldChar w:fldCharType="begin"/>
            </w:r>
            <w:r>
              <w:rPr>
                <w:noProof/>
                <w:webHidden/>
              </w:rPr>
              <w:instrText xml:space="preserve"> PAGEREF _Toc190206136 \h </w:instrText>
            </w:r>
            <w:r>
              <w:rPr>
                <w:noProof/>
                <w:webHidden/>
              </w:rPr>
            </w:r>
            <w:r>
              <w:rPr>
                <w:noProof/>
                <w:webHidden/>
              </w:rPr>
              <w:fldChar w:fldCharType="separate"/>
            </w:r>
            <w:r>
              <w:rPr>
                <w:noProof/>
                <w:webHidden/>
              </w:rPr>
              <w:t>7</w:t>
            </w:r>
            <w:r>
              <w:rPr>
                <w:noProof/>
                <w:webHidden/>
              </w:rPr>
              <w:fldChar w:fldCharType="end"/>
            </w:r>
          </w:hyperlink>
        </w:p>
        <w:p w14:paraId="370A644F" w14:textId="16941BA0"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7" w:history="1">
            <w:r w:rsidRPr="00D47AAE">
              <w:rPr>
                <w:rStyle w:val="Kpr"/>
                <w:rFonts w:eastAsia="Times New Roman"/>
                <w:noProof/>
                <w:lang w:eastAsia="tr-TR"/>
              </w:rPr>
              <w:t>A.2.3. Performans Yönetimi</w:t>
            </w:r>
            <w:r>
              <w:rPr>
                <w:noProof/>
                <w:webHidden/>
              </w:rPr>
              <w:tab/>
            </w:r>
            <w:r>
              <w:rPr>
                <w:noProof/>
                <w:webHidden/>
              </w:rPr>
              <w:fldChar w:fldCharType="begin"/>
            </w:r>
            <w:r>
              <w:rPr>
                <w:noProof/>
                <w:webHidden/>
              </w:rPr>
              <w:instrText xml:space="preserve"> PAGEREF _Toc190206137 \h </w:instrText>
            </w:r>
            <w:r>
              <w:rPr>
                <w:noProof/>
                <w:webHidden/>
              </w:rPr>
            </w:r>
            <w:r>
              <w:rPr>
                <w:noProof/>
                <w:webHidden/>
              </w:rPr>
              <w:fldChar w:fldCharType="separate"/>
            </w:r>
            <w:r>
              <w:rPr>
                <w:noProof/>
                <w:webHidden/>
              </w:rPr>
              <w:t>8</w:t>
            </w:r>
            <w:r>
              <w:rPr>
                <w:noProof/>
                <w:webHidden/>
              </w:rPr>
              <w:fldChar w:fldCharType="end"/>
            </w:r>
          </w:hyperlink>
        </w:p>
        <w:p w14:paraId="24B6FBB3" w14:textId="20199AAE"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38" w:history="1">
            <w:r w:rsidRPr="00D47AAE">
              <w:rPr>
                <w:rStyle w:val="Kpr"/>
                <w:noProof/>
              </w:rPr>
              <w:t>A.3. Yönetim Sistemleri</w:t>
            </w:r>
            <w:r>
              <w:rPr>
                <w:noProof/>
                <w:webHidden/>
              </w:rPr>
              <w:tab/>
            </w:r>
            <w:r>
              <w:rPr>
                <w:noProof/>
                <w:webHidden/>
              </w:rPr>
              <w:fldChar w:fldCharType="begin"/>
            </w:r>
            <w:r>
              <w:rPr>
                <w:noProof/>
                <w:webHidden/>
              </w:rPr>
              <w:instrText xml:space="preserve"> PAGEREF _Toc190206138 \h </w:instrText>
            </w:r>
            <w:r>
              <w:rPr>
                <w:noProof/>
                <w:webHidden/>
              </w:rPr>
            </w:r>
            <w:r>
              <w:rPr>
                <w:noProof/>
                <w:webHidden/>
              </w:rPr>
              <w:fldChar w:fldCharType="separate"/>
            </w:r>
            <w:r>
              <w:rPr>
                <w:noProof/>
                <w:webHidden/>
              </w:rPr>
              <w:t>8</w:t>
            </w:r>
            <w:r>
              <w:rPr>
                <w:noProof/>
                <w:webHidden/>
              </w:rPr>
              <w:fldChar w:fldCharType="end"/>
            </w:r>
          </w:hyperlink>
        </w:p>
        <w:p w14:paraId="1AE2C311" w14:textId="6E12AC6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39" w:history="1">
            <w:r w:rsidRPr="00D47AAE">
              <w:rPr>
                <w:rStyle w:val="Kpr"/>
                <w:rFonts w:eastAsia="Times New Roman"/>
                <w:noProof/>
                <w:lang w:eastAsia="tr-TR"/>
              </w:rPr>
              <w:t>A.3.1. Bilgi Yönetim Sistemi</w:t>
            </w:r>
            <w:r>
              <w:rPr>
                <w:noProof/>
                <w:webHidden/>
              </w:rPr>
              <w:tab/>
            </w:r>
            <w:r>
              <w:rPr>
                <w:noProof/>
                <w:webHidden/>
              </w:rPr>
              <w:fldChar w:fldCharType="begin"/>
            </w:r>
            <w:r>
              <w:rPr>
                <w:noProof/>
                <w:webHidden/>
              </w:rPr>
              <w:instrText xml:space="preserve"> PAGEREF _Toc190206139 \h </w:instrText>
            </w:r>
            <w:r>
              <w:rPr>
                <w:noProof/>
                <w:webHidden/>
              </w:rPr>
            </w:r>
            <w:r>
              <w:rPr>
                <w:noProof/>
                <w:webHidden/>
              </w:rPr>
              <w:fldChar w:fldCharType="separate"/>
            </w:r>
            <w:r>
              <w:rPr>
                <w:noProof/>
                <w:webHidden/>
              </w:rPr>
              <w:t>8</w:t>
            </w:r>
            <w:r>
              <w:rPr>
                <w:noProof/>
                <w:webHidden/>
              </w:rPr>
              <w:fldChar w:fldCharType="end"/>
            </w:r>
          </w:hyperlink>
        </w:p>
        <w:p w14:paraId="08623021" w14:textId="1AED7522"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0" w:history="1">
            <w:r w:rsidRPr="00D47AAE">
              <w:rPr>
                <w:rStyle w:val="Kpr"/>
                <w:rFonts w:eastAsia="Times New Roman"/>
                <w:noProof/>
                <w:lang w:eastAsia="tr-TR"/>
              </w:rPr>
              <w:t>A.3.2. İnsan Kaynakları Yönetimi</w:t>
            </w:r>
            <w:r>
              <w:rPr>
                <w:noProof/>
                <w:webHidden/>
              </w:rPr>
              <w:tab/>
            </w:r>
            <w:r>
              <w:rPr>
                <w:noProof/>
                <w:webHidden/>
              </w:rPr>
              <w:fldChar w:fldCharType="begin"/>
            </w:r>
            <w:r>
              <w:rPr>
                <w:noProof/>
                <w:webHidden/>
              </w:rPr>
              <w:instrText xml:space="preserve"> PAGEREF _Toc190206140 \h </w:instrText>
            </w:r>
            <w:r>
              <w:rPr>
                <w:noProof/>
                <w:webHidden/>
              </w:rPr>
            </w:r>
            <w:r>
              <w:rPr>
                <w:noProof/>
                <w:webHidden/>
              </w:rPr>
              <w:fldChar w:fldCharType="separate"/>
            </w:r>
            <w:r>
              <w:rPr>
                <w:noProof/>
                <w:webHidden/>
              </w:rPr>
              <w:t>9</w:t>
            </w:r>
            <w:r>
              <w:rPr>
                <w:noProof/>
                <w:webHidden/>
              </w:rPr>
              <w:fldChar w:fldCharType="end"/>
            </w:r>
          </w:hyperlink>
        </w:p>
        <w:p w14:paraId="39DD2A5F" w14:textId="1D68EA46"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1" w:history="1">
            <w:r w:rsidRPr="00D47AAE">
              <w:rPr>
                <w:rStyle w:val="Kpr"/>
                <w:rFonts w:eastAsia="Times New Roman"/>
                <w:noProof/>
                <w:lang w:eastAsia="tr-TR"/>
              </w:rPr>
              <w:t>A.3.3. Finansal Yönetim</w:t>
            </w:r>
            <w:r>
              <w:rPr>
                <w:noProof/>
                <w:webHidden/>
              </w:rPr>
              <w:tab/>
            </w:r>
            <w:r>
              <w:rPr>
                <w:noProof/>
                <w:webHidden/>
              </w:rPr>
              <w:fldChar w:fldCharType="begin"/>
            </w:r>
            <w:r>
              <w:rPr>
                <w:noProof/>
                <w:webHidden/>
              </w:rPr>
              <w:instrText xml:space="preserve"> PAGEREF _Toc190206141 \h </w:instrText>
            </w:r>
            <w:r>
              <w:rPr>
                <w:noProof/>
                <w:webHidden/>
              </w:rPr>
            </w:r>
            <w:r>
              <w:rPr>
                <w:noProof/>
                <w:webHidden/>
              </w:rPr>
              <w:fldChar w:fldCharType="separate"/>
            </w:r>
            <w:r>
              <w:rPr>
                <w:noProof/>
                <w:webHidden/>
              </w:rPr>
              <w:t>9</w:t>
            </w:r>
            <w:r>
              <w:rPr>
                <w:noProof/>
                <w:webHidden/>
              </w:rPr>
              <w:fldChar w:fldCharType="end"/>
            </w:r>
          </w:hyperlink>
        </w:p>
        <w:p w14:paraId="74AF43D1" w14:textId="542E8AAD"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2" w:history="1">
            <w:r w:rsidRPr="00D47AAE">
              <w:rPr>
                <w:rStyle w:val="Kpr"/>
                <w:rFonts w:eastAsia="Times New Roman"/>
                <w:noProof/>
                <w:lang w:eastAsia="tr-TR"/>
              </w:rPr>
              <w:t>A.3.4. Süreç Yönetimi</w:t>
            </w:r>
            <w:r>
              <w:rPr>
                <w:noProof/>
                <w:webHidden/>
              </w:rPr>
              <w:tab/>
            </w:r>
            <w:r>
              <w:rPr>
                <w:noProof/>
                <w:webHidden/>
              </w:rPr>
              <w:fldChar w:fldCharType="begin"/>
            </w:r>
            <w:r>
              <w:rPr>
                <w:noProof/>
                <w:webHidden/>
              </w:rPr>
              <w:instrText xml:space="preserve"> PAGEREF _Toc190206142 \h </w:instrText>
            </w:r>
            <w:r>
              <w:rPr>
                <w:noProof/>
                <w:webHidden/>
              </w:rPr>
            </w:r>
            <w:r>
              <w:rPr>
                <w:noProof/>
                <w:webHidden/>
              </w:rPr>
              <w:fldChar w:fldCharType="separate"/>
            </w:r>
            <w:r>
              <w:rPr>
                <w:noProof/>
                <w:webHidden/>
              </w:rPr>
              <w:t>10</w:t>
            </w:r>
            <w:r>
              <w:rPr>
                <w:noProof/>
                <w:webHidden/>
              </w:rPr>
              <w:fldChar w:fldCharType="end"/>
            </w:r>
          </w:hyperlink>
        </w:p>
        <w:p w14:paraId="02C9A9CE" w14:textId="43F0FE37"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43" w:history="1">
            <w:r w:rsidRPr="00D47AAE">
              <w:rPr>
                <w:rStyle w:val="Kpr"/>
                <w:noProof/>
              </w:rPr>
              <w:t>A.4. Paydaş Katılımı</w:t>
            </w:r>
            <w:r>
              <w:rPr>
                <w:noProof/>
                <w:webHidden/>
              </w:rPr>
              <w:tab/>
            </w:r>
            <w:r>
              <w:rPr>
                <w:noProof/>
                <w:webHidden/>
              </w:rPr>
              <w:fldChar w:fldCharType="begin"/>
            </w:r>
            <w:r>
              <w:rPr>
                <w:noProof/>
                <w:webHidden/>
              </w:rPr>
              <w:instrText xml:space="preserve"> PAGEREF _Toc190206143 \h </w:instrText>
            </w:r>
            <w:r>
              <w:rPr>
                <w:noProof/>
                <w:webHidden/>
              </w:rPr>
            </w:r>
            <w:r>
              <w:rPr>
                <w:noProof/>
                <w:webHidden/>
              </w:rPr>
              <w:fldChar w:fldCharType="separate"/>
            </w:r>
            <w:r>
              <w:rPr>
                <w:noProof/>
                <w:webHidden/>
              </w:rPr>
              <w:t>10</w:t>
            </w:r>
            <w:r>
              <w:rPr>
                <w:noProof/>
                <w:webHidden/>
              </w:rPr>
              <w:fldChar w:fldCharType="end"/>
            </w:r>
          </w:hyperlink>
        </w:p>
        <w:p w14:paraId="0D840780" w14:textId="17B7F77D"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4" w:history="1">
            <w:r w:rsidRPr="00D47AAE">
              <w:rPr>
                <w:rStyle w:val="Kpr"/>
                <w:rFonts w:eastAsia="Times New Roman"/>
                <w:noProof/>
                <w:lang w:eastAsia="tr-TR"/>
              </w:rPr>
              <w:t>A.4.1. İç ve Dış Paydaş Katılımı</w:t>
            </w:r>
            <w:r>
              <w:rPr>
                <w:noProof/>
                <w:webHidden/>
              </w:rPr>
              <w:tab/>
            </w:r>
            <w:r>
              <w:rPr>
                <w:noProof/>
                <w:webHidden/>
              </w:rPr>
              <w:fldChar w:fldCharType="begin"/>
            </w:r>
            <w:r>
              <w:rPr>
                <w:noProof/>
                <w:webHidden/>
              </w:rPr>
              <w:instrText xml:space="preserve"> PAGEREF _Toc190206144 \h </w:instrText>
            </w:r>
            <w:r>
              <w:rPr>
                <w:noProof/>
                <w:webHidden/>
              </w:rPr>
            </w:r>
            <w:r>
              <w:rPr>
                <w:noProof/>
                <w:webHidden/>
              </w:rPr>
              <w:fldChar w:fldCharType="separate"/>
            </w:r>
            <w:r>
              <w:rPr>
                <w:noProof/>
                <w:webHidden/>
              </w:rPr>
              <w:t>10</w:t>
            </w:r>
            <w:r>
              <w:rPr>
                <w:noProof/>
                <w:webHidden/>
              </w:rPr>
              <w:fldChar w:fldCharType="end"/>
            </w:r>
          </w:hyperlink>
        </w:p>
        <w:p w14:paraId="1D206DCE" w14:textId="11E80BBD"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5" w:history="1">
            <w:r w:rsidRPr="00D47AAE">
              <w:rPr>
                <w:rStyle w:val="Kpr"/>
                <w:rFonts w:eastAsia="Times New Roman"/>
                <w:noProof/>
                <w:lang w:eastAsia="tr-TR"/>
              </w:rPr>
              <w:t>A.4.2. Öğrenci Geri Bildirimleri</w:t>
            </w:r>
            <w:r>
              <w:rPr>
                <w:noProof/>
                <w:webHidden/>
              </w:rPr>
              <w:tab/>
            </w:r>
            <w:r>
              <w:rPr>
                <w:noProof/>
                <w:webHidden/>
              </w:rPr>
              <w:fldChar w:fldCharType="begin"/>
            </w:r>
            <w:r>
              <w:rPr>
                <w:noProof/>
                <w:webHidden/>
              </w:rPr>
              <w:instrText xml:space="preserve"> PAGEREF _Toc190206145 \h </w:instrText>
            </w:r>
            <w:r>
              <w:rPr>
                <w:noProof/>
                <w:webHidden/>
              </w:rPr>
            </w:r>
            <w:r>
              <w:rPr>
                <w:noProof/>
                <w:webHidden/>
              </w:rPr>
              <w:fldChar w:fldCharType="separate"/>
            </w:r>
            <w:r>
              <w:rPr>
                <w:noProof/>
                <w:webHidden/>
              </w:rPr>
              <w:t>11</w:t>
            </w:r>
            <w:r>
              <w:rPr>
                <w:noProof/>
                <w:webHidden/>
              </w:rPr>
              <w:fldChar w:fldCharType="end"/>
            </w:r>
          </w:hyperlink>
        </w:p>
        <w:p w14:paraId="00213A14" w14:textId="16609E6E"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6" w:history="1">
            <w:r w:rsidRPr="00D47AAE">
              <w:rPr>
                <w:rStyle w:val="Kpr"/>
                <w:rFonts w:eastAsia="Times New Roman"/>
                <w:noProof/>
                <w:lang w:eastAsia="tr-TR"/>
              </w:rPr>
              <w:t>A.4.3. Mezun İlişkileri Yönetimi</w:t>
            </w:r>
            <w:r>
              <w:rPr>
                <w:noProof/>
                <w:webHidden/>
              </w:rPr>
              <w:tab/>
            </w:r>
            <w:r>
              <w:rPr>
                <w:noProof/>
                <w:webHidden/>
              </w:rPr>
              <w:fldChar w:fldCharType="begin"/>
            </w:r>
            <w:r>
              <w:rPr>
                <w:noProof/>
                <w:webHidden/>
              </w:rPr>
              <w:instrText xml:space="preserve"> PAGEREF _Toc190206146 \h </w:instrText>
            </w:r>
            <w:r>
              <w:rPr>
                <w:noProof/>
                <w:webHidden/>
              </w:rPr>
            </w:r>
            <w:r>
              <w:rPr>
                <w:noProof/>
                <w:webHidden/>
              </w:rPr>
              <w:fldChar w:fldCharType="separate"/>
            </w:r>
            <w:r>
              <w:rPr>
                <w:noProof/>
                <w:webHidden/>
              </w:rPr>
              <w:t>11</w:t>
            </w:r>
            <w:r>
              <w:rPr>
                <w:noProof/>
                <w:webHidden/>
              </w:rPr>
              <w:fldChar w:fldCharType="end"/>
            </w:r>
          </w:hyperlink>
        </w:p>
        <w:p w14:paraId="15BDB443" w14:textId="1E82FF2A"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47" w:history="1">
            <w:r w:rsidRPr="00D47AAE">
              <w:rPr>
                <w:rStyle w:val="Kpr"/>
                <w:noProof/>
              </w:rPr>
              <w:t>A.5. Uluslararasılaşma</w:t>
            </w:r>
            <w:r>
              <w:rPr>
                <w:noProof/>
                <w:webHidden/>
              </w:rPr>
              <w:tab/>
            </w:r>
            <w:r>
              <w:rPr>
                <w:noProof/>
                <w:webHidden/>
              </w:rPr>
              <w:fldChar w:fldCharType="begin"/>
            </w:r>
            <w:r>
              <w:rPr>
                <w:noProof/>
                <w:webHidden/>
              </w:rPr>
              <w:instrText xml:space="preserve"> PAGEREF _Toc190206147 \h </w:instrText>
            </w:r>
            <w:r>
              <w:rPr>
                <w:noProof/>
                <w:webHidden/>
              </w:rPr>
            </w:r>
            <w:r>
              <w:rPr>
                <w:noProof/>
                <w:webHidden/>
              </w:rPr>
              <w:fldChar w:fldCharType="separate"/>
            </w:r>
            <w:r>
              <w:rPr>
                <w:noProof/>
                <w:webHidden/>
              </w:rPr>
              <w:t>12</w:t>
            </w:r>
            <w:r>
              <w:rPr>
                <w:noProof/>
                <w:webHidden/>
              </w:rPr>
              <w:fldChar w:fldCharType="end"/>
            </w:r>
          </w:hyperlink>
        </w:p>
        <w:p w14:paraId="29B91B26" w14:textId="3FAD9328"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8" w:history="1">
            <w:r w:rsidRPr="00D47AAE">
              <w:rPr>
                <w:rStyle w:val="Kpr"/>
                <w:rFonts w:eastAsia="Times New Roman"/>
                <w:noProof/>
                <w:lang w:eastAsia="tr-TR"/>
              </w:rPr>
              <w:t>A.5.1. Uluslararasılaşma Süreçlerinin Yönetimi</w:t>
            </w:r>
            <w:r>
              <w:rPr>
                <w:noProof/>
                <w:webHidden/>
              </w:rPr>
              <w:tab/>
            </w:r>
            <w:r>
              <w:rPr>
                <w:noProof/>
                <w:webHidden/>
              </w:rPr>
              <w:fldChar w:fldCharType="begin"/>
            </w:r>
            <w:r>
              <w:rPr>
                <w:noProof/>
                <w:webHidden/>
              </w:rPr>
              <w:instrText xml:space="preserve"> PAGEREF _Toc190206148 \h </w:instrText>
            </w:r>
            <w:r>
              <w:rPr>
                <w:noProof/>
                <w:webHidden/>
              </w:rPr>
            </w:r>
            <w:r>
              <w:rPr>
                <w:noProof/>
                <w:webHidden/>
              </w:rPr>
              <w:fldChar w:fldCharType="separate"/>
            </w:r>
            <w:r>
              <w:rPr>
                <w:noProof/>
                <w:webHidden/>
              </w:rPr>
              <w:t>12</w:t>
            </w:r>
            <w:r>
              <w:rPr>
                <w:noProof/>
                <w:webHidden/>
              </w:rPr>
              <w:fldChar w:fldCharType="end"/>
            </w:r>
          </w:hyperlink>
        </w:p>
        <w:p w14:paraId="3D535A7A" w14:textId="7EF988C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49" w:history="1">
            <w:r w:rsidRPr="00D47AAE">
              <w:rPr>
                <w:rStyle w:val="Kpr"/>
                <w:rFonts w:eastAsia="Times New Roman"/>
                <w:noProof/>
                <w:lang w:eastAsia="tr-TR"/>
              </w:rPr>
              <w:t>A.5.2. Uluslararasılaşma Kaynakları</w:t>
            </w:r>
            <w:r>
              <w:rPr>
                <w:noProof/>
                <w:webHidden/>
              </w:rPr>
              <w:tab/>
            </w:r>
            <w:r>
              <w:rPr>
                <w:noProof/>
                <w:webHidden/>
              </w:rPr>
              <w:fldChar w:fldCharType="begin"/>
            </w:r>
            <w:r>
              <w:rPr>
                <w:noProof/>
                <w:webHidden/>
              </w:rPr>
              <w:instrText xml:space="preserve"> PAGEREF _Toc190206149 \h </w:instrText>
            </w:r>
            <w:r>
              <w:rPr>
                <w:noProof/>
                <w:webHidden/>
              </w:rPr>
            </w:r>
            <w:r>
              <w:rPr>
                <w:noProof/>
                <w:webHidden/>
              </w:rPr>
              <w:fldChar w:fldCharType="separate"/>
            </w:r>
            <w:r>
              <w:rPr>
                <w:noProof/>
                <w:webHidden/>
              </w:rPr>
              <w:t>14</w:t>
            </w:r>
            <w:r>
              <w:rPr>
                <w:noProof/>
                <w:webHidden/>
              </w:rPr>
              <w:fldChar w:fldCharType="end"/>
            </w:r>
          </w:hyperlink>
        </w:p>
        <w:p w14:paraId="41C2C5EC" w14:textId="19F6BB3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50" w:history="1">
            <w:r w:rsidRPr="00D47AAE">
              <w:rPr>
                <w:rStyle w:val="Kpr"/>
                <w:rFonts w:eastAsia="Times New Roman"/>
                <w:noProof/>
                <w:lang w:eastAsia="tr-TR"/>
              </w:rPr>
              <w:t>A.5.3. Uluslararasılaşma Performansı</w:t>
            </w:r>
            <w:r>
              <w:rPr>
                <w:noProof/>
                <w:webHidden/>
              </w:rPr>
              <w:tab/>
            </w:r>
            <w:r>
              <w:rPr>
                <w:noProof/>
                <w:webHidden/>
              </w:rPr>
              <w:fldChar w:fldCharType="begin"/>
            </w:r>
            <w:r>
              <w:rPr>
                <w:noProof/>
                <w:webHidden/>
              </w:rPr>
              <w:instrText xml:space="preserve"> PAGEREF _Toc190206150 \h </w:instrText>
            </w:r>
            <w:r>
              <w:rPr>
                <w:noProof/>
                <w:webHidden/>
              </w:rPr>
            </w:r>
            <w:r>
              <w:rPr>
                <w:noProof/>
                <w:webHidden/>
              </w:rPr>
              <w:fldChar w:fldCharType="separate"/>
            </w:r>
            <w:r>
              <w:rPr>
                <w:noProof/>
                <w:webHidden/>
              </w:rPr>
              <w:t>14</w:t>
            </w:r>
            <w:r>
              <w:rPr>
                <w:noProof/>
                <w:webHidden/>
              </w:rPr>
              <w:fldChar w:fldCharType="end"/>
            </w:r>
          </w:hyperlink>
        </w:p>
        <w:p w14:paraId="682FD323" w14:textId="6758A54C" w:rsidR="00CB203C" w:rsidRDefault="00CB203C">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51" w:history="1">
            <w:r w:rsidRPr="00D47AAE">
              <w:rPr>
                <w:rStyle w:val="Kpr"/>
                <w:rFonts w:cs="Times New Roman"/>
                <w:noProof/>
              </w:rPr>
              <w:t>B. EĞİTİM VE ÖĞRETİM</w:t>
            </w:r>
            <w:r>
              <w:rPr>
                <w:noProof/>
                <w:webHidden/>
              </w:rPr>
              <w:tab/>
            </w:r>
            <w:r>
              <w:rPr>
                <w:noProof/>
                <w:webHidden/>
              </w:rPr>
              <w:fldChar w:fldCharType="begin"/>
            </w:r>
            <w:r>
              <w:rPr>
                <w:noProof/>
                <w:webHidden/>
              </w:rPr>
              <w:instrText xml:space="preserve"> PAGEREF _Toc190206151 \h </w:instrText>
            </w:r>
            <w:r>
              <w:rPr>
                <w:noProof/>
                <w:webHidden/>
              </w:rPr>
            </w:r>
            <w:r>
              <w:rPr>
                <w:noProof/>
                <w:webHidden/>
              </w:rPr>
              <w:fldChar w:fldCharType="separate"/>
            </w:r>
            <w:r>
              <w:rPr>
                <w:noProof/>
                <w:webHidden/>
              </w:rPr>
              <w:t>16</w:t>
            </w:r>
            <w:r>
              <w:rPr>
                <w:noProof/>
                <w:webHidden/>
              </w:rPr>
              <w:fldChar w:fldCharType="end"/>
            </w:r>
          </w:hyperlink>
        </w:p>
        <w:p w14:paraId="0DC3CED8" w14:textId="1E7F4118"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52" w:history="1">
            <w:r w:rsidRPr="00D47AAE">
              <w:rPr>
                <w:rStyle w:val="Kpr"/>
                <w:noProof/>
              </w:rPr>
              <w:t>B.1. Programların Tasarımı, Değerlendirilmesi ve Güncellenmesi</w:t>
            </w:r>
            <w:r>
              <w:rPr>
                <w:noProof/>
                <w:webHidden/>
              </w:rPr>
              <w:tab/>
            </w:r>
            <w:r>
              <w:rPr>
                <w:noProof/>
                <w:webHidden/>
              </w:rPr>
              <w:fldChar w:fldCharType="begin"/>
            </w:r>
            <w:r>
              <w:rPr>
                <w:noProof/>
                <w:webHidden/>
              </w:rPr>
              <w:instrText xml:space="preserve"> PAGEREF _Toc190206152 \h </w:instrText>
            </w:r>
            <w:r>
              <w:rPr>
                <w:noProof/>
                <w:webHidden/>
              </w:rPr>
            </w:r>
            <w:r>
              <w:rPr>
                <w:noProof/>
                <w:webHidden/>
              </w:rPr>
              <w:fldChar w:fldCharType="separate"/>
            </w:r>
            <w:r>
              <w:rPr>
                <w:noProof/>
                <w:webHidden/>
              </w:rPr>
              <w:t>16</w:t>
            </w:r>
            <w:r>
              <w:rPr>
                <w:noProof/>
                <w:webHidden/>
              </w:rPr>
              <w:fldChar w:fldCharType="end"/>
            </w:r>
          </w:hyperlink>
        </w:p>
        <w:p w14:paraId="2BE2E1E0" w14:textId="06F71AB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53" w:history="1">
            <w:r w:rsidRPr="00D47AAE">
              <w:rPr>
                <w:rStyle w:val="Kpr"/>
                <w:rFonts w:eastAsia="Times New Roman"/>
                <w:noProof/>
              </w:rPr>
              <w:t>B.1.1. Programların Tasarımı ve Onayı</w:t>
            </w:r>
            <w:r>
              <w:rPr>
                <w:noProof/>
                <w:webHidden/>
              </w:rPr>
              <w:tab/>
            </w:r>
            <w:r>
              <w:rPr>
                <w:noProof/>
                <w:webHidden/>
              </w:rPr>
              <w:fldChar w:fldCharType="begin"/>
            </w:r>
            <w:r>
              <w:rPr>
                <w:noProof/>
                <w:webHidden/>
              </w:rPr>
              <w:instrText xml:space="preserve"> PAGEREF _Toc190206153 \h </w:instrText>
            </w:r>
            <w:r>
              <w:rPr>
                <w:noProof/>
                <w:webHidden/>
              </w:rPr>
            </w:r>
            <w:r>
              <w:rPr>
                <w:noProof/>
                <w:webHidden/>
              </w:rPr>
              <w:fldChar w:fldCharType="separate"/>
            </w:r>
            <w:r>
              <w:rPr>
                <w:noProof/>
                <w:webHidden/>
              </w:rPr>
              <w:t>16</w:t>
            </w:r>
            <w:r>
              <w:rPr>
                <w:noProof/>
                <w:webHidden/>
              </w:rPr>
              <w:fldChar w:fldCharType="end"/>
            </w:r>
          </w:hyperlink>
        </w:p>
        <w:p w14:paraId="3A002B10" w14:textId="0B7C83F9"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54" w:history="1">
            <w:r w:rsidRPr="00D47AAE">
              <w:rPr>
                <w:rStyle w:val="Kpr"/>
                <w:rFonts w:eastAsia="Times New Roman"/>
                <w:noProof/>
              </w:rPr>
              <w:t>B.1.2. Programın Ders Dağılım Dengesi</w:t>
            </w:r>
            <w:r>
              <w:rPr>
                <w:noProof/>
                <w:webHidden/>
              </w:rPr>
              <w:tab/>
            </w:r>
            <w:r>
              <w:rPr>
                <w:noProof/>
                <w:webHidden/>
              </w:rPr>
              <w:fldChar w:fldCharType="begin"/>
            </w:r>
            <w:r>
              <w:rPr>
                <w:noProof/>
                <w:webHidden/>
              </w:rPr>
              <w:instrText xml:space="preserve"> PAGEREF _Toc190206154 \h </w:instrText>
            </w:r>
            <w:r>
              <w:rPr>
                <w:noProof/>
                <w:webHidden/>
              </w:rPr>
            </w:r>
            <w:r>
              <w:rPr>
                <w:noProof/>
                <w:webHidden/>
              </w:rPr>
              <w:fldChar w:fldCharType="separate"/>
            </w:r>
            <w:r>
              <w:rPr>
                <w:noProof/>
                <w:webHidden/>
              </w:rPr>
              <w:t>16</w:t>
            </w:r>
            <w:r>
              <w:rPr>
                <w:noProof/>
                <w:webHidden/>
              </w:rPr>
              <w:fldChar w:fldCharType="end"/>
            </w:r>
          </w:hyperlink>
        </w:p>
        <w:p w14:paraId="3380D2BD" w14:textId="7B0B004D"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55" w:history="1">
            <w:r w:rsidRPr="00D47AAE">
              <w:rPr>
                <w:rStyle w:val="Kpr"/>
                <w:rFonts w:eastAsia="Times New Roman"/>
                <w:noProof/>
              </w:rPr>
              <w:t>B.1.3. Ders Kazanımlarının Program Çıktıları ile Uyumu</w:t>
            </w:r>
            <w:r>
              <w:rPr>
                <w:noProof/>
                <w:webHidden/>
              </w:rPr>
              <w:tab/>
            </w:r>
            <w:r>
              <w:rPr>
                <w:noProof/>
                <w:webHidden/>
              </w:rPr>
              <w:fldChar w:fldCharType="begin"/>
            </w:r>
            <w:r>
              <w:rPr>
                <w:noProof/>
                <w:webHidden/>
              </w:rPr>
              <w:instrText xml:space="preserve"> PAGEREF _Toc190206155 \h </w:instrText>
            </w:r>
            <w:r>
              <w:rPr>
                <w:noProof/>
                <w:webHidden/>
              </w:rPr>
            </w:r>
            <w:r>
              <w:rPr>
                <w:noProof/>
                <w:webHidden/>
              </w:rPr>
              <w:fldChar w:fldCharType="separate"/>
            </w:r>
            <w:r>
              <w:rPr>
                <w:noProof/>
                <w:webHidden/>
              </w:rPr>
              <w:t>17</w:t>
            </w:r>
            <w:r>
              <w:rPr>
                <w:noProof/>
                <w:webHidden/>
              </w:rPr>
              <w:fldChar w:fldCharType="end"/>
            </w:r>
          </w:hyperlink>
        </w:p>
        <w:p w14:paraId="702172E6" w14:textId="70D973E1"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56" w:history="1">
            <w:r w:rsidRPr="00D47AAE">
              <w:rPr>
                <w:rStyle w:val="Kpr"/>
                <w:rFonts w:eastAsia="Times New Roman"/>
                <w:noProof/>
              </w:rPr>
              <w:t>B.1.4. Öğrenci İş Yüküne Dayalı Ders Tasarımı</w:t>
            </w:r>
            <w:r>
              <w:rPr>
                <w:noProof/>
                <w:webHidden/>
              </w:rPr>
              <w:tab/>
            </w:r>
            <w:r>
              <w:rPr>
                <w:noProof/>
                <w:webHidden/>
              </w:rPr>
              <w:fldChar w:fldCharType="begin"/>
            </w:r>
            <w:r>
              <w:rPr>
                <w:noProof/>
                <w:webHidden/>
              </w:rPr>
              <w:instrText xml:space="preserve"> PAGEREF _Toc190206156 \h </w:instrText>
            </w:r>
            <w:r>
              <w:rPr>
                <w:noProof/>
                <w:webHidden/>
              </w:rPr>
            </w:r>
            <w:r>
              <w:rPr>
                <w:noProof/>
                <w:webHidden/>
              </w:rPr>
              <w:fldChar w:fldCharType="separate"/>
            </w:r>
            <w:r>
              <w:rPr>
                <w:noProof/>
                <w:webHidden/>
              </w:rPr>
              <w:t>17</w:t>
            </w:r>
            <w:r>
              <w:rPr>
                <w:noProof/>
                <w:webHidden/>
              </w:rPr>
              <w:fldChar w:fldCharType="end"/>
            </w:r>
          </w:hyperlink>
        </w:p>
        <w:p w14:paraId="4E41E461" w14:textId="1F8FF3F4"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57" w:history="1">
            <w:r w:rsidRPr="00D47AAE">
              <w:rPr>
                <w:rStyle w:val="Kpr"/>
                <w:rFonts w:eastAsia="Times New Roman"/>
                <w:noProof/>
              </w:rPr>
              <w:t>B.1.5. Programların İzlenmesi ve Güncellenmesi</w:t>
            </w:r>
            <w:r>
              <w:rPr>
                <w:noProof/>
                <w:webHidden/>
              </w:rPr>
              <w:tab/>
            </w:r>
            <w:r>
              <w:rPr>
                <w:noProof/>
                <w:webHidden/>
              </w:rPr>
              <w:fldChar w:fldCharType="begin"/>
            </w:r>
            <w:r>
              <w:rPr>
                <w:noProof/>
                <w:webHidden/>
              </w:rPr>
              <w:instrText xml:space="preserve"> PAGEREF _Toc190206157 \h </w:instrText>
            </w:r>
            <w:r>
              <w:rPr>
                <w:noProof/>
                <w:webHidden/>
              </w:rPr>
            </w:r>
            <w:r>
              <w:rPr>
                <w:noProof/>
                <w:webHidden/>
              </w:rPr>
              <w:fldChar w:fldCharType="separate"/>
            </w:r>
            <w:r>
              <w:rPr>
                <w:noProof/>
                <w:webHidden/>
              </w:rPr>
              <w:t>17</w:t>
            </w:r>
            <w:r>
              <w:rPr>
                <w:noProof/>
                <w:webHidden/>
              </w:rPr>
              <w:fldChar w:fldCharType="end"/>
            </w:r>
          </w:hyperlink>
        </w:p>
        <w:p w14:paraId="50E33CC5" w14:textId="5D979BF6"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58" w:history="1">
            <w:r w:rsidRPr="00D47AAE">
              <w:rPr>
                <w:rStyle w:val="Kpr"/>
                <w:rFonts w:eastAsia="Times New Roman"/>
                <w:noProof/>
              </w:rPr>
              <w:t>B.1.6. Eğitim ve Öğretim Süreçlerinin Yönetimi</w:t>
            </w:r>
            <w:r>
              <w:rPr>
                <w:noProof/>
                <w:webHidden/>
              </w:rPr>
              <w:tab/>
            </w:r>
            <w:r>
              <w:rPr>
                <w:noProof/>
                <w:webHidden/>
              </w:rPr>
              <w:fldChar w:fldCharType="begin"/>
            </w:r>
            <w:r>
              <w:rPr>
                <w:noProof/>
                <w:webHidden/>
              </w:rPr>
              <w:instrText xml:space="preserve"> PAGEREF _Toc190206158 \h </w:instrText>
            </w:r>
            <w:r>
              <w:rPr>
                <w:noProof/>
                <w:webHidden/>
              </w:rPr>
            </w:r>
            <w:r>
              <w:rPr>
                <w:noProof/>
                <w:webHidden/>
              </w:rPr>
              <w:fldChar w:fldCharType="separate"/>
            </w:r>
            <w:r>
              <w:rPr>
                <w:noProof/>
                <w:webHidden/>
              </w:rPr>
              <w:t>18</w:t>
            </w:r>
            <w:r>
              <w:rPr>
                <w:noProof/>
                <w:webHidden/>
              </w:rPr>
              <w:fldChar w:fldCharType="end"/>
            </w:r>
          </w:hyperlink>
        </w:p>
        <w:p w14:paraId="389F421C" w14:textId="0FD9D91A"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59" w:history="1">
            <w:r w:rsidRPr="00D47AAE">
              <w:rPr>
                <w:rStyle w:val="Kpr"/>
                <w:noProof/>
              </w:rPr>
              <w:t>B.2. Programların Yürütülmesi (Öğrenci Merkezli Öğrenme, Öğretme ve Değerlendirme)</w:t>
            </w:r>
            <w:r>
              <w:rPr>
                <w:noProof/>
                <w:webHidden/>
              </w:rPr>
              <w:tab/>
            </w:r>
            <w:r>
              <w:rPr>
                <w:noProof/>
                <w:webHidden/>
              </w:rPr>
              <w:fldChar w:fldCharType="begin"/>
            </w:r>
            <w:r>
              <w:rPr>
                <w:noProof/>
                <w:webHidden/>
              </w:rPr>
              <w:instrText xml:space="preserve"> PAGEREF _Toc190206159 \h </w:instrText>
            </w:r>
            <w:r>
              <w:rPr>
                <w:noProof/>
                <w:webHidden/>
              </w:rPr>
            </w:r>
            <w:r>
              <w:rPr>
                <w:noProof/>
                <w:webHidden/>
              </w:rPr>
              <w:fldChar w:fldCharType="separate"/>
            </w:r>
            <w:r>
              <w:rPr>
                <w:noProof/>
                <w:webHidden/>
              </w:rPr>
              <w:t>18</w:t>
            </w:r>
            <w:r>
              <w:rPr>
                <w:noProof/>
                <w:webHidden/>
              </w:rPr>
              <w:fldChar w:fldCharType="end"/>
            </w:r>
          </w:hyperlink>
        </w:p>
        <w:p w14:paraId="50B7FF44" w14:textId="3EA4742F"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0" w:history="1">
            <w:r w:rsidRPr="00D47AAE">
              <w:rPr>
                <w:rStyle w:val="Kpr"/>
                <w:rFonts w:eastAsia="Times New Roman"/>
                <w:noProof/>
              </w:rPr>
              <w:t>B.2.1. Öğretim Yöntem ve Teknikleri</w:t>
            </w:r>
            <w:r>
              <w:rPr>
                <w:noProof/>
                <w:webHidden/>
              </w:rPr>
              <w:tab/>
            </w:r>
            <w:r>
              <w:rPr>
                <w:noProof/>
                <w:webHidden/>
              </w:rPr>
              <w:fldChar w:fldCharType="begin"/>
            </w:r>
            <w:r>
              <w:rPr>
                <w:noProof/>
                <w:webHidden/>
              </w:rPr>
              <w:instrText xml:space="preserve"> PAGEREF _Toc190206160 \h </w:instrText>
            </w:r>
            <w:r>
              <w:rPr>
                <w:noProof/>
                <w:webHidden/>
              </w:rPr>
            </w:r>
            <w:r>
              <w:rPr>
                <w:noProof/>
                <w:webHidden/>
              </w:rPr>
              <w:fldChar w:fldCharType="separate"/>
            </w:r>
            <w:r>
              <w:rPr>
                <w:noProof/>
                <w:webHidden/>
              </w:rPr>
              <w:t>18</w:t>
            </w:r>
            <w:r>
              <w:rPr>
                <w:noProof/>
                <w:webHidden/>
              </w:rPr>
              <w:fldChar w:fldCharType="end"/>
            </w:r>
          </w:hyperlink>
        </w:p>
        <w:p w14:paraId="3DC8BE67" w14:textId="41D8AA8D"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1" w:history="1">
            <w:r w:rsidRPr="00D47AAE">
              <w:rPr>
                <w:rStyle w:val="Kpr"/>
                <w:rFonts w:eastAsia="Times New Roman"/>
                <w:noProof/>
              </w:rPr>
              <w:t>B.2.2. Ölçme ve Değerlendirme</w:t>
            </w:r>
            <w:r>
              <w:rPr>
                <w:noProof/>
                <w:webHidden/>
              </w:rPr>
              <w:tab/>
            </w:r>
            <w:r>
              <w:rPr>
                <w:noProof/>
                <w:webHidden/>
              </w:rPr>
              <w:fldChar w:fldCharType="begin"/>
            </w:r>
            <w:r>
              <w:rPr>
                <w:noProof/>
                <w:webHidden/>
              </w:rPr>
              <w:instrText xml:space="preserve"> PAGEREF _Toc190206161 \h </w:instrText>
            </w:r>
            <w:r>
              <w:rPr>
                <w:noProof/>
                <w:webHidden/>
              </w:rPr>
            </w:r>
            <w:r>
              <w:rPr>
                <w:noProof/>
                <w:webHidden/>
              </w:rPr>
              <w:fldChar w:fldCharType="separate"/>
            </w:r>
            <w:r>
              <w:rPr>
                <w:noProof/>
                <w:webHidden/>
              </w:rPr>
              <w:t>19</w:t>
            </w:r>
            <w:r>
              <w:rPr>
                <w:noProof/>
                <w:webHidden/>
              </w:rPr>
              <w:fldChar w:fldCharType="end"/>
            </w:r>
          </w:hyperlink>
        </w:p>
        <w:p w14:paraId="593D4212" w14:textId="4FE44527"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2" w:history="1">
            <w:r w:rsidRPr="00D47AAE">
              <w:rPr>
                <w:rStyle w:val="Kpr"/>
                <w:rFonts w:eastAsia="Times New Roman"/>
                <w:noProof/>
              </w:rPr>
              <w:t>B.2.3. Öğrenci Kabulü, Önceki Öğrenmenin Tanınması ve Kredilendirilmesi</w:t>
            </w:r>
            <w:r>
              <w:rPr>
                <w:noProof/>
                <w:webHidden/>
              </w:rPr>
              <w:tab/>
            </w:r>
            <w:r>
              <w:rPr>
                <w:noProof/>
                <w:webHidden/>
              </w:rPr>
              <w:fldChar w:fldCharType="begin"/>
            </w:r>
            <w:r>
              <w:rPr>
                <w:noProof/>
                <w:webHidden/>
              </w:rPr>
              <w:instrText xml:space="preserve"> PAGEREF _Toc190206162 \h </w:instrText>
            </w:r>
            <w:r>
              <w:rPr>
                <w:noProof/>
                <w:webHidden/>
              </w:rPr>
            </w:r>
            <w:r>
              <w:rPr>
                <w:noProof/>
                <w:webHidden/>
              </w:rPr>
              <w:fldChar w:fldCharType="separate"/>
            </w:r>
            <w:r>
              <w:rPr>
                <w:noProof/>
                <w:webHidden/>
              </w:rPr>
              <w:t>20</w:t>
            </w:r>
            <w:r>
              <w:rPr>
                <w:noProof/>
                <w:webHidden/>
              </w:rPr>
              <w:fldChar w:fldCharType="end"/>
            </w:r>
          </w:hyperlink>
        </w:p>
        <w:p w14:paraId="1E1C7F6A" w14:textId="267A89E1"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3" w:history="1">
            <w:r w:rsidRPr="00D47AAE">
              <w:rPr>
                <w:rStyle w:val="Kpr"/>
                <w:rFonts w:eastAsia="Times New Roman"/>
                <w:noProof/>
              </w:rPr>
              <w:t>B.2.4. Yeterliliklerin Sertifikalandırılması ve Diploma</w:t>
            </w:r>
            <w:r>
              <w:rPr>
                <w:noProof/>
                <w:webHidden/>
              </w:rPr>
              <w:tab/>
            </w:r>
            <w:r>
              <w:rPr>
                <w:noProof/>
                <w:webHidden/>
              </w:rPr>
              <w:fldChar w:fldCharType="begin"/>
            </w:r>
            <w:r>
              <w:rPr>
                <w:noProof/>
                <w:webHidden/>
              </w:rPr>
              <w:instrText xml:space="preserve"> PAGEREF _Toc190206163 \h </w:instrText>
            </w:r>
            <w:r>
              <w:rPr>
                <w:noProof/>
                <w:webHidden/>
              </w:rPr>
            </w:r>
            <w:r>
              <w:rPr>
                <w:noProof/>
                <w:webHidden/>
              </w:rPr>
              <w:fldChar w:fldCharType="separate"/>
            </w:r>
            <w:r>
              <w:rPr>
                <w:noProof/>
                <w:webHidden/>
              </w:rPr>
              <w:t>21</w:t>
            </w:r>
            <w:r>
              <w:rPr>
                <w:noProof/>
                <w:webHidden/>
              </w:rPr>
              <w:fldChar w:fldCharType="end"/>
            </w:r>
          </w:hyperlink>
        </w:p>
        <w:p w14:paraId="4650B4F0" w14:textId="2FD172A4"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64" w:history="1">
            <w:r w:rsidRPr="00D47AAE">
              <w:rPr>
                <w:rStyle w:val="Kpr"/>
                <w:noProof/>
              </w:rPr>
              <w:t>B.3. Öğrenme Kaynakları ve Akademik Destek Hizmetleri</w:t>
            </w:r>
            <w:r>
              <w:rPr>
                <w:noProof/>
                <w:webHidden/>
              </w:rPr>
              <w:tab/>
            </w:r>
            <w:r>
              <w:rPr>
                <w:noProof/>
                <w:webHidden/>
              </w:rPr>
              <w:fldChar w:fldCharType="begin"/>
            </w:r>
            <w:r>
              <w:rPr>
                <w:noProof/>
                <w:webHidden/>
              </w:rPr>
              <w:instrText xml:space="preserve"> PAGEREF _Toc190206164 \h </w:instrText>
            </w:r>
            <w:r>
              <w:rPr>
                <w:noProof/>
                <w:webHidden/>
              </w:rPr>
            </w:r>
            <w:r>
              <w:rPr>
                <w:noProof/>
                <w:webHidden/>
              </w:rPr>
              <w:fldChar w:fldCharType="separate"/>
            </w:r>
            <w:r>
              <w:rPr>
                <w:noProof/>
                <w:webHidden/>
              </w:rPr>
              <w:t>22</w:t>
            </w:r>
            <w:r>
              <w:rPr>
                <w:noProof/>
                <w:webHidden/>
              </w:rPr>
              <w:fldChar w:fldCharType="end"/>
            </w:r>
          </w:hyperlink>
        </w:p>
        <w:p w14:paraId="213A3434" w14:textId="60D9D7A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5" w:history="1">
            <w:r w:rsidRPr="00D47AAE">
              <w:rPr>
                <w:rStyle w:val="Kpr"/>
                <w:noProof/>
              </w:rPr>
              <w:t>B.3.1. Öğrenme Ortam ve Kaynakları</w:t>
            </w:r>
            <w:r>
              <w:rPr>
                <w:noProof/>
                <w:webHidden/>
              </w:rPr>
              <w:tab/>
            </w:r>
            <w:r>
              <w:rPr>
                <w:noProof/>
                <w:webHidden/>
              </w:rPr>
              <w:fldChar w:fldCharType="begin"/>
            </w:r>
            <w:r>
              <w:rPr>
                <w:noProof/>
                <w:webHidden/>
              </w:rPr>
              <w:instrText xml:space="preserve"> PAGEREF _Toc190206165 \h </w:instrText>
            </w:r>
            <w:r>
              <w:rPr>
                <w:noProof/>
                <w:webHidden/>
              </w:rPr>
            </w:r>
            <w:r>
              <w:rPr>
                <w:noProof/>
                <w:webHidden/>
              </w:rPr>
              <w:fldChar w:fldCharType="separate"/>
            </w:r>
            <w:r>
              <w:rPr>
                <w:noProof/>
                <w:webHidden/>
              </w:rPr>
              <w:t>22</w:t>
            </w:r>
            <w:r>
              <w:rPr>
                <w:noProof/>
                <w:webHidden/>
              </w:rPr>
              <w:fldChar w:fldCharType="end"/>
            </w:r>
          </w:hyperlink>
        </w:p>
        <w:p w14:paraId="50F180A3" w14:textId="693DAEB1"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6" w:history="1">
            <w:r w:rsidRPr="00D47AAE">
              <w:rPr>
                <w:rStyle w:val="Kpr"/>
                <w:noProof/>
              </w:rPr>
              <w:t>B.3.2. Akademik Destek Hizmetleri</w:t>
            </w:r>
            <w:r>
              <w:rPr>
                <w:noProof/>
                <w:webHidden/>
              </w:rPr>
              <w:tab/>
            </w:r>
            <w:r>
              <w:rPr>
                <w:noProof/>
                <w:webHidden/>
              </w:rPr>
              <w:fldChar w:fldCharType="begin"/>
            </w:r>
            <w:r>
              <w:rPr>
                <w:noProof/>
                <w:webHidden/>
              </w:rPr>
              <w:instrText xml:space="preserve"> PAGEREF _Toc190206166 \h </w:instrText>
            </w:r>
            <w:r>
              <w:rPr>
                <w:noProof/>
                <w:webHidden/>
              </w:rPr>
            </w:r>
            <w:r>
              <w:rPr>
                <w:noProof/>
                <w:webHidden/>
              </w:rPr>
              <w:fldChar w:fldCharType="separate"/>
            </w:r>
            <w:r>
              <w:rPr>
                <w:noProof/>
                <w:webHidden/>
              </w:rPr>
              <w:t>22</w:t>
            </w:r>
            <w:r>
              <w:rPr>
                <w:noProof/>
                <w:webHidden/>
              </w:rPr>
              <w:fldChar w:fldCharType="end"/>
            </w:r>
          </w:hyperlink>
        </w:p>
        <w:p w14:paraId="5BE0CD92" w14:textId="56115816"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7" w:history="1">
            <w:r w:rsidRPr="00D47AAE">
              <w:rPr>
                <w:rStyle w:val="Kpr"/>
                <w:noProof/>
              </w:rPr>
              <w:t>B.3.3 Tesis ve Altyapılar</w:t>
            </w:r>
            <w:r>
              <w:rPr>
                <w:noProof/>
                <w:webHidden/>
              </w:rPr>
              <w:tab/>
            </w:r>
            <w:r>
              <w:rPr>
                <w:noProof/>
                <w:webHidden/>
              </w:rPr>
              <w:fldChar w:fldCharType="begin"/>
            </w:r>
            <w:r>
              <w:rPr>
                <w:noProof/>
                <w:webHidden/>
              </w:rPr>
              <w:instrText xml:space="preserve"> PAGEREF _Toc190206167 \h </w:instrText>
            </w:r>
            <w:r>
              <w:rPr>
                <w:noProof/>
                <w:webHidden/>
              </w:rPr>
            </w:r>
            <w:r>
              <w:rPr>
                <w:noProof/>
                <w:webHidden/>
              </w:rPr>
              <w:fldChar w:fldCharType="separate"/>
            </w:r>
            <w:r>
              <w:rPr>
                <w:noProof/>
                <w:webHidden/>
              </w:rPr>
              <w:t>22</w:t>
            </w:r>
            <w:r>
              <w:rPr>
                <w:noProof/>
                <w:webHidden/>
              </w:rPr>
              <w:fldChar w:fldCharType="end"/>
            </w:r>
          </w:hyperlink>
        </w:p>
        <w:p w14:paraId="5A3B4A81" w14:textId="669DE543"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8" w:history="1">
            <w:r w:rsidRPr="00D47AAE">
              <w:rPr>
                <w:rStyle w:val="Kpr"/>
                <w:noProof/>
              </w:rPr>
              <w:t>B.3.4. Dezavantajlı Gruplar</w:t>
            </w:r>
            <w:r>
              <w:rPr>
                <w:noProof/>
                <w:webHidden/>
              </w:rPr>
              <w:tab/>
            </w:r>
            <w:r>
              <w:rPr>
                <w:noProof/>
                <w:webHidden/>
              </w:rPr>
              <w:fldChar w:fldCharType="begin"/>
            </w:r>
            <w:r>
              <w:rPr>
                <w:noProof/>
                <w:webHidden/>
              </w:rPr>
              <w:instrText xml:space="preserve"> PAGEREF _Toc190206168 \h </w:instrText>
            </w:r>
            <w:r>
              <w:rPr>
                <w:noProof/>
                <w:webHidden/>
              </w:rPr>
            </w:r>
            <w:r>
              <w:rPr>
                <w:noProof/>
                <w:webHidden/>
              </w:rPr>
              <w:fldChar w:fldCharType="separate"/>
            </w:r>
            <w:r>
              <w:rPr>
                <w:noProof/>
                <w:webHidden/>
              </w:rPr>
              <w:t>23</w:t>
            </w:r>
            <w:r>
              <w:rPr>
                <w:noProof/>
                <w:webHidden/>
              </w:rPr>
              <w:fldChar w:fldCharType="end"/>
            </w:r>
          </w:hyperlink>
        </w:p>
        <w:p w14:paraId="2FA6295B" w14:textId="54339E2A"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69" w:history="1">
            <w:r w:rsidRPr="00D47AAE">
              <w:rPr>
                <w:rStyle w:val="Kpr"/>
                <w:noProof/>
              </w:rPr>
              <w:t>B.3.5. Sosyal, Kültürel, Sanatsal, Sportif Faaliyetler</w:t>
            </w:r>
            <w:r>
              <w:rPr>
                <w:noProof/>
                <w:webHidden/>
              </w:rPr>
              <w:tab/>
            </w:r>
            <w:r>
              <w:rPr>
                <w:noProof/>
                <w:webHidden/>
              </w:rPr>
              <w:fldChar w:fldCharType="begin"/>
            </w:r>
            <w:r>
              <w:rPr>
                <w:noProof/>
                <w:webHidden/>
              </w:rPr>
              <w:instrText xml:space="preserve"> PAGEREF _Toc190206169 \h </w:instrText>
            </w:r>
            <w:r>
              <w:rPr>
                <w:noProof/>
                <w:webHidden/>
              </w:rPr>
            </w:r>
            <w:r>
              <w:rPr>
                <w:noProof/>
                <w:webHidden/>
              </w:rPr>
              <w:fldChar w:fldCharType="separate"/>
            </w:r>
            <w:r>
              <w:rPr>
                <w:noProof/>
                <w:webHidden/>
              </w:rPr>
              <w:t>23</w:t>
            </w:r>
            <w:r>
              <w:rPr>
                <w:noProof/>
                <w:webHidden/>
              </w:rPr>
              <w:fldChar w:fldCharType="end"/>
            </w:r>
          </w:hyperlink>
        </w:p>
        <w:p w14:paraId="148D5084" w14:textId="34D97E51"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70" w:history="1">
            <w:r w:rsidRPr="00D47AAE">
              <w:rPr>
                <w:rStyle w:val="Kpr"/>
                <w:noProof/>
              </w:rPr>
              <w:t>B.4. Öğretim Kadrosu</w:t>
            </w:r>
            <w:r>
              <w:rPr>
                <w:noProof/>
                <w:webHidden/>
              </w:rPr>
              <w:tab/>
            </w:r>
            <w:r>
              <w:rPr>
                <w:noProof/>
                <w:webHidden/>
              </w:rPr>
              <w:fldChar w:fldCharType="begin"/>
            </w:r>
            <w:r>
              <w:rPr>
                <w:noProof/>
                <w:webHidden/>
              </w:rPr>
              <w:instrText xml:space="preserve"> PAGEREF _Toc190206170 \h </w:instrText>
            </w:r>
            <w:r>
              <w:rPr>
                <w:noProof/>
                <w:webHidden/>
              </w:rPr>
            </w:r>
            <w:r>
              <w:rPr>
                <w:noProof/>
                <w:webHidden/>
              </w:rPr>
              <w:fldChar w:fldCharType="separate"/>
            </w:r>
            <w:r>
              <w:rPr>
                <w:noProof/>
                <w:webHidden/>
              </w:rPr>
              <w:t>24</w:t>
            </w:r>
            <w:r>
              <w:rPr>
                <w:noProof/>
                <w:webHidden/>
              </w:rPr>
              <w:fldChar w:fldCharType="end"/>
            </w:r>
          </w:hyperlink>
        </w:p>
        <w:p w14:paraId="0C56A43C" w14:textId="74B95146"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71" w:history="1">
            <w:r w:rsidRPr="00D47AAE">
              <w:rPr>
                <w:rStyle w:val="Kpr"/>
                <w:noProof/>
              </w:rPr>
              <w:t>B.4.1 Atama, Yükseltme ve Görevlendirme Kriterleri*</w:t>
            </w:r>
            <w:r>
              <w:rPr>
                <w:noProof/>
                <w:webHidden/>
              </w:rPr>
              <w:tab/>
            </w:r>
            <w:r>
              <w:rPr>
                <w:noProof/>
                <w:webHidden/>
              </w:rPr>
              <w:fldChar w:fldCharType="begin"/>
            </w:r>
            <w:r>
              <w:rPr>
                <w:noProof/>
                <w:webHidden/>
              </w:rPr>
              <w:instrText xml:space="preserve"> PAGEREF _Toc190206171 \h </w:instrText>
            </w:r>
            <w:r>
              <w:rPr>
                <w:noProof/>
                <w:webHidden/>
              </w:rPr>
            </w:r>
            <w:r>
              <w:rPr>
                <w:noProof/>
                <w:webHidden/>
              </w:rPr>
              <w:fldChar w:fldCharType="separate"/>
            </w:r>
            <w:r>
              <w:rPr>
                <w:noProof/>
                <w:webHidden/>
              </w:rPr>
              <w:t>24</w:t>
            </w:r>
            <w:r>
              <w:rPr>
                <w:noProof/>
                <w:webHidden/>
              </w:rPr>
              <w:fldChar w:fldCharType="end"/>
            </w:r>
          </w:hyperlink>
        </w:p>
        <w:p w14:paraId="72E741D3" w14:textId="7D5C2AF9"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72" w:history="1">
            <w:r w:rsidRPr="00D47AAE">
              <w:rPr>
                <w:rStyle w:val="Kpr"/>
                <w:noProof/>
              </w:rPr>
              <w:t>B.4.2 Öğretim Yetkinlikleri ve Gelişimi</w:t>
            </w:r>
            <w:r>
              <w:rPr>
                <w:noProof/>
                <w:webHidden/>
              </w:rPr>
              <w:tab/>
            </w:r>
            <w:r>
              <w:rPr>
                <w:noProof/>
                <w:webHidden/>
              </w:rPr>
              <w:fldChar w:fldCharType="begin"/>
            </w:r>
            <w:r>
              <w:rPr>
                <w:noProof/>
                <w:webHidden/>
              </w:rPr>
              <w:instrText xml:space="preserve"> PAGEREF _Toc190206172 \h </w:instrText>
            </w:r>
            <w:r>
              <w:rPr>
                <w:noProof/>
                <w:webHidden/>
              </w:rPr>
            </w:r>
            <w:r>
              <w:rPr>
                <w:noProof/>
                <w:webHidden/>
              </w:rPr>
              <w:fldChar w:fldCharType="separate"/>
            </w:r>
            <w:r>
              <w:rPr>
                <w:noProof/>
                <w:webHidden/>
              </w:rPr>
              <w:t>24</w:t>
            </w:r>
            <w:r>
              <w:rPr>
                <w:noProof/>
                <w:webHidden/>
              </w:rPr>
              <w:fldChar w:fldCharType="end"/>
            </w:r>
          </w:hyperlink>
        </w:p>
        <w:p w14:paraId="2CD5260D" w14:textId="7CC84A8C"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73" w:history="1">
            <w:r w:rsidRPr="00D47AAE">
              <w:rPr>
                <w:rStyle w:val="Kpr"/>
                <w:noProof/>
              </w:rPr>
              <w:t>B.4.3. Eğitim Faaliyetlerine Yönelik Teşvik ve Ödüllendirme*</w:t>
            </w:r>
            <w:r>
              <w:rPr>
                <w:noProof/>
                <w:webHidden/>
              </w:rPr>
              <w:tab/>
            </w:r>
            <w:r>
              <w:rPr>
                <w:noProof/>
                <w:webHidden/>
              </w:rPr>
              <w:fldChar w:fldCharType="begin"/>
            </w:r>
            <w:r>
              <w:rPr>
                <w:noProof/>
                <w:webHidden/>
              </w:rPr>
              <w:instrText xml:space="preserve"> PAGEREF _Toc190206173 \h </w:instrText>
            </w:r>
            <w:r>
              <w:rPr>
                <w:noProof/>
                <w:webHidden/>
              </w:rPr>
            </w:r>
            <w:r>
              <w:rPr>
                <w:noProof/>
                <w:webHidden/>
              </w:rPr>
              <w:fldChar w:fldCharType="separate"/>
            </w:r>
            <w:r>
              <w:rPr>
                <w:noProof/>
                <w:webHidden/>
              </w:rPr>
              <w:t>24</w:t>
            </w:r>
            <w:r>
              <w:rPr>
                <w:noProof/>
                <w:webHidden/>
              </w:rPr>
              <w:fldChar w:fldCharType="end"/>
            </w:r>
          </w:hyperlink>
        </w:p>
        <w:p w14:paraId="082197DE" w14:textId="762D03E4" w:rsidR="00CB203C" w:rsidRDefault="00CB203C">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74" w:history="1">
            <w:r w:rsidRPr="00D47AAE">
              <w:rPr>
                <w:rStyle w:val="Kpr"/>
                <w:noProof/>
              </w:rPr>
              <w:t>C. ARAŞTIRMA VE GELİŞTİRME</w:t>
            </w:r>
            <w:r>
              <w:rPr>
                <w:noProof/>
                <w:webHidden/>
              </w:rPr>
              <w:tab/>
            </w:r>
            <w:r>
              <w:rPr>
                <w:noProof/>
                <w:webHidden/>
              </w:rPr>
              <w:fldChar w:fldCharType="begin"/>
            </w:r>
            <w:r>
              <w:rPr>
                <w:noProof/>
                <w:webHidden/>
              </w:rPr>
              <w:instrText xml:space="preserve"> PAGEREF _Toc190206174 \h </w:instrText>
            </w:r>
            <w:r>
              <w:rPr>
                <w:noProof/>
                <w:webHidden/>
              </w:rPr>
            </w:r>
            <w:r>
              <w:rPr>
                <w:noProof/>
                <w:webHidden/>
              </w:rPr>
              <w:fldChar w:fldCharType="separate"/>
            </w:r>
            <w:r>
              <w:rPr>
                <w:noProof/>
                <w:webHidden/>
              </w:rPr>
              <w:t>25</w:t>
            </w:r>
            <w:r>
              <w:rPr>
                <w:noProof/>
                <w:webHidden/>
              </w:rPr>
              <w:fldChar w:fldCharType="end"/>
            </w:r>
          </w:hyperlink>
        </w:p>
        <w:p w14:paraId="0BCBDCA5" w14:textId="5BEAEBF3"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75" w:history="1">
            <w:r w:rsidRPr="00D47AAE">
              <w:rPr>
                <w:rStyle w:val="Kpr"/>
                <w:noProof/>
              </w:rPr>
              <w:t>C.1. Araştırma Süreçlerinin Yönetimi ve Araştırma Kaynakları</w:t>
            </w:r>
            <w:r>
              <w:rPr>
                <w:noProof/>
                <w:webHidden/>
              </w:rPr>
              <w:tab/>
            </w:r>
            <w:r>
              <w:rPr>
                <w:noProof/>
                <w:webHidden/>
              </w:rPr>
              <w:fldChar w:fldCharType="begin"/>
            </w:r>
            <w:r>
              <w:rPr>
                <w:noProof/>
                <w:webHidden/>
              </w:rPr>
              <w:instrText xml:space="preserve"> PAGEREF _Toc190206175 \h </w:instrText>
            </w:r>
            <w:r>
              <w:rPr>
                <w:noProof/>
                <w:webHidden/>
              </w:rPr>
            </w:r>
            <w:r>
              <w:rPr>
                <w:noProof/>
                <w:webHidden/>
              </w:rPr>
              <w:fldChar w:fldCharType="separate"/>
            </w:r>
            <w:r>
              <w:rPr>
                <w:noProof/>
                <w:webHidden/>
              </w:rPr>
              <w:t>25</w:t>
            </w:r>
            <w:r>
              <w:rPr>
                <w:noProof/>
                <w:webHidden/>
              </w:rPr>
              <w:fldChar w:fldCharType="end"/>
            </w:r>
          </w:hyperlink>
        </w:p>
        <w:p w14:paraId="26DC53E0" w14:textId="7751C31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76" w:history="1">
            <w:r w:rsidRPr="00D47AAE">
              <w:rPr>
                <w:rStyle w:val="Kpr"/>
                <w:noProof/>
              </w:rPr>
              <w:t>C.1.1. Araştırma Süreçlerinin Yönetimi</w:t>
            </w:r>
            <w:r>
              <w:rPr>
                <w:noProof/>
                <w:webHidden/>
              </w:rPr>
              <w:tab/>
            </w:r>
            <w:r>
              <w:rPr>
                <w:noProof/>
                <w:webHidden/>
              </w:rPr>
              <w:fldChar w:fldCharType="begin"/>
            </w:r>
            <w:r>
              <w:rPr>
                <w:noProof/>
                <w:webHidden/>
              </w:rPr>
              <w:instrText xml:space="preserve"> PAGEREF _Toc190206176 \h </w:instrText>
            </w:r>
            <w:r>
              <w:rPr>
                <w:noProof/>
                <w:webHidden/>
              </w:rPr>
            </w:r>
            <w:r>
              <w:rPr>
                <w:noProof/>
                <w:webHidden/>
              </w:rPr>
              <w:fldChar w:fldCharType="separate"/>
            </w:r>
            <w:r>
              <w:rPr>
                <w:noProof/>
                <w:webHidden/>
              </w:rPr>
              <w:t>25</w:t>
            </w:r>
            <w:r>
              <w:rPr>
                <w:noProof/>
                <w:webHidden/>
              </w:rPr>
              <w:fldChar w:fldCharType="end"/>
            </w:r>
          </w:hyperlink>
        </w:p>
        <w:p w14:paraId="6D8A791C" w14:textId="7973E817"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77" w:history="1">
            <w:r w:rsidRPr="00D47AAE">
              <w:rPr>
                <w:rStyle w:val="Kpr"/>
                <w:noProof/>
              </w:rPr>
              <w:t>C.1.2. İç ve Dış Kaynaklar</w:t>
            </w:r>
            <w:r>
              <w:rPr>
                <w:noProof/>
                <w:webHidden/>
              </w:rPr>
              <w:tab/>
            </w:r>
            <w:r>
              <w:rPr>
                <w:noProof/>
                <w:webHidden/>
              </w:rPr>
              <w:fldChar w:fldCharType="begin"/>
            </w:r>
            <w:r>
              <w:rPr>
                <w:noProof/>
                <w:webHidden/>
              </w:rPr>
              <w:instrText xml:space="preserve"> PAGEREF _Toc190206177 \h </w:instrText>
            </w:r>
            <w:r>
              <w:rPr>
                <w:noProof/>
                <w:webHidden/>
              </w:rPr>
            </w:r>
            <w:r>
              <w:rPr>
                <w:noProof/>
                <w:webHidden/>
              </w:rPr>
              <w:fldChar w:fldCharType="separate"/>
            </w:r>
            <w:r>
              <w:rPr>
                <w:noProof/>
                <w:webHidden/>
              </w:rPr>
              <w:t>25</w:t>
            </w:r>
            <w:r>
              <w:rPr>
                <w:noProof/>
                <w:webHidden/>
              </w:rPr>
              <w:fldChar w:fldCharType="end"/>
            </w:r>
          </w:hyperlink>
        </w:p>
        <w:p w14:paraId="745524F9" w14:textId="327B4940"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78" w:history="1">
            <w:r w:rsidRPr="00D47AAE">
              <w:rPr>
                <w:rStyle w:val="Kpr"/>
                <w:noProof/>
              </w:rPr>
              <w:t>C.1.3. Doktora Programları ve Doktora Sonrası İmkanlar</w:t>
            </w:r>
            <w:r>
              <w:rPr>
                <w:noProof/>
                <w:webHidden/>
              </w:rPr>
              <w:tab/>
            </w:r>
            <w:r>
              <w:rPr>
                <w:noProof/>
                <w:webHidden/>
              </w:rPr>
              <w:fldChar w:fldCharType="begin"/>
            </w:r>
            <w:r>
              <w:rPr>
                <w:noProof/>
                <w:webHidden/>
              </w:rPr>
              <w:instrText xml:space="preserve"> PAGEREF _Toc190206178 \h </w:instrText>
            </w:r>
            <w:r>
              <w:rPr>
                <w:noProof/>
                <w:webHidden/>
              </w:rPr>
            </w:r>
            <w:r>
              <w:rPr>
                <w:noProof/>
                <w:webHidden/>
              </w:rPr>
              <w:fldChar w:fldCharType="separate"/>
            </w:r>
            <w:r>
              <w:rPr>
                <w:noProof/>
                <w:webHidden/>
              </w:rPr>
              <w:t>26</w:t>
            </w:r>
            <w:r>
              <w:rPr>
                <w:noProof/>
                <w:webHidden/>
              </w:rPr>
              <w:fldChar w:fldCharType="end"/>
            </w:r>
          </w:hyperlink>
        </w:p>
        <w:p w14:paraId="017863C4" w14:textId="6DE92E81"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79" w:history="1">
            <w:r w:rsidRPr="00D47AAE">
              <w:rPr>
                <w:rStyle w:val="Kpr"/>
                <w:noProof/>
              </w:rPr>
              <w:t>C.2. Araştırma Yetkinliği, İşbirlikleri ve Destekler</w:t>
            </w:r>
            <w:r>
              <w:rPr>
                <w:noProof/>
                <w:webHidden/>
              </w:rPr>
              <w:tab/>
            </w:r>
            <w:r>
              <w:rPr>
                <w:noProof/>
                <w:webHidden/>
              </w:rPr>
              <w:fldChar w:fldCharType="begin"/>
            </w:r>
            <w:r>
              <w:rPr>
                <w:noProof/>
                <w:webHidden/>
              </w:rPr>
              <w:instrText xml:space="preserve"> PAGEREF _Toc190206179 \h </w:instrText>
            </w:r>
            <w:r>
              <w:rPr>
                <w:noProof/>
                <w:webHidden/>
              </w:rPr>
            </w:r>
            <w:r>
              <w:rPr>
                <w:noProof/>
                <w:webHidden/>
              </w:rPr>
              <w:fldChar w:fldCharType="separate"/>
            </w:r>
            <w:r>
              <w:rPr>
                <w:noProof/>
                <w:webHidden/>
              </w:rPr>
              <w:t>26</w:t>
            </w:r>
            <w:r>
              <w:rPr>
                <w:noProof/>
                <w:webHidden/>
              </w:rPr>
              <w:fldChar w:fldCharType="end"/>
            </w:r>
          </w:hyperlink>
        </w:p>
        <w:p w14:paraId="0297FAB3" w14:textId="213E7DEE"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80" w:history="1">
            <w:r w:rsidRPr="00D47AAE">
              <w:rPr>
                <w:rStyle w:val="Kpr"/>
                <w:noProof/>
              </w:rPr>
              <w:t>C.2.1. Araştırma Yetkinlikleri ve Gelişimi</w:t>
            </w:r>
            <w:r>
              <w:rPr>
                <w:noProof/>
                <w:webHidden/>
              </w:rPr>
              <w:tab/>
            </w:r>
            <w:r>
              <w:rPr>
                <w:noProof/>
                <w:webHidden/>
              </w:rPr>
              <w:fldChar w:fldCharType="begin"/>
            </w:r>
            <w:r>
              <w:rPr>
                <w:noProof/>
                <w:webHidden/>
              </w:rPr>
              <w:instrText xml:space="preserve"> PAGEREF _Toc190206180 \h </w:instrText>
            </w:r>
            <w:r>
              <w:rPr>
                <w:noProof/>
                <w:webHidden/>
              </w:rPr>
            </w:r>
            <w:r>
              <w:rPr>
                <w:noProof/>
                <w:webHidden/>
              </w:rPr>
              <w:fldChar w:fldCharType="separate"/>
            </w:r>
            <w:r>
              <w:rPr>
                <w:noProof/>
                <w:webHidden/>
              </w:rPr>
              <w:t>26</w:t>
            </w:r>
            <w:r>
              <w:rPr>
                <w:noProof/>
                <w:webHidden/>
              </w:rPr>
              <w:fldChar w:fldCharType="end"/>
            </w:r>
          </w:hyperlink>
        </w:p>
        <w:p w14:paraId="1B7943C0" w14:textId="52028DA8"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81" w:history="1">
            <w:r w:rsidRPr="00D47AAE">
              <w:rPr>
                <w:rStyle w:val="Kpr"/>
                <w:rFonts w:eastAsia="Times New Roman"/>
                <w:noProof/>
              </w:rPr>
              <w:t>C.2.2. Ulusal ve Uluslararası Ortak Programlar ve Ortak Araştırma Birimleri</w:t>
            </w:r>
            <w:r>
              <w:rPr>
                <w:noProof/>
                <w:webHidden/>
              </w:rPr>
              <w:tab/>
            </w:r>
            <w:r>
              <w:rPr>
                <w:noProof/>
                <w:webHidden/>
              </w:rPr>
              <w:fldChar w:fldCharType="begin"/>
            </w:r>
            <w:r>
              <w:rPr>
                <w:noProof/>
                <w:webHidden/>
              </w:rPr>
              <w:instrText xml:space="preserve"> PAGEREF _Toc190206181 \h </w:instrText>
            </w:r>
            <w:r>
              <w:rPr>
                <w:noProof/>
                <w:webHidden/>
              </w:rPr>
            </w:r>
            <w:r>
              <w:rPr>
                <w:noProof/>
                <w:webHidden/>
              </w:rPr>
              <w:fldChar w:fldCharType="separate"/>
            </w:r>
            <w:r>
              <w:rPr>
                <w:noProof/>
                <w:webHidden/>
              </w:rPr>
              <w:t>26</w:t>
            </w:r>
            <w:r>
              <w:rPr>
                <w:noProof/>
                <w:webHidden/>
              </w:rPr>
              <w:fldChar w:fldCharType="end"/>
            </w:r>
          </w:hyperlink>
        </w:p>
        <w:p w14:paraId="1628EDDC" w14:textId="11C7AF85"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82" w:history="1">
            <w:r w:rsidRPr="00D47AAE">
              <w:rPr>
                <w:rStyle w:val="Kpr"/>
                <w:noProof/>
              </w:rPr>
              <w:t>C.3. Araştırma Performansı</w:t>
            </w:r>
            <w:r>
              <w:rPr>
                <w:noProof/>
                <w:webHidden/>
              </w:rPr>
              <w:tab/>
            </w:r>
            <w:r>
              <w:rPr>
                <w:noProof/>
                <w:webHidden/>
              </w:rPr>
              <w:fldChar w:fldCharType="begin"/>
            </w:r>
            <w:r>
              <w:rPr>
                <w:noProof/>
                <w:webHidden/>
              </w:rPr>
              <w:instrText xml:space="preserve"> PAGEREF _Toc190206182 \h </w:instrText>
            </w:r>
            <w:r>
              <w:rPr>
                <w:noProof/>
                <w:webHidden/>
              </w:rPr>
            </w:r>
            <w:r>
              <w:rPr>
                <w:noProof/>
                <w:webHidden/>
              </w:rPr>
              <w:fldChar w:fldCharType="separate"/>
            </w:r>
            <w:r>
              <w:rPr>
                <w:noProof/>
                <w:webHidden/>
              </w:rPr>
              <w:t>27</w:t>
            </w:r>
            <w:r>
              <w:rPr>
                <w:noProof/>
                <w:webHidden/>
              </w:rPr>
              <w:fldChar w:fldCharType="end"/>
            </w:r>
          </w:hyperlink>
        </w:p>
        <w:p w14:paraId="3B39D897" w14:textId="6FB0B9F5"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83" w:history="1">
            <w:r w:rsidRPr="00D47AAE">
              <w:rPr>
                <w:rStyle w:val="Kpr"/>
                <w:noProof/>
              </w:rPr>
              <w:t>C.3.1. Araştırma Performansının İzlenmesi ve Değerlendirilmesi</w:t>
            </w:r>
            <w:r>
              <w:rPr>
                <w:noProof/>
                <w:webHidden/>
              </w:rPr>
              <w:tab/>
            </w:r>
            <w:r>
              <w:rPr>
                <w:noProof/>
                <w:webHidden/>
              </w:rPr>
              <w:fldChar w:fldCharType="begin"/>
            </w:r>
            <w:r>
              <w:rPr>
                <w:noProof/>
                <w:webHidden/>
              </w:rPr>
              <w:instrText xml:space="preserve"> PAGEREF _Toc190206183 \h </w:instrText>
            </w:r>
            <w:r>
              <w:rPr>
                <w:noProof/>
                <w:webHidden/>
              </w:rPr>
            </w:r>
            <w:r>
              <w:rPr>
                <w:noProof/>
                <w:webHidden/>
              </w:rPr>
              <w:fldChar w:fldCharType="separate"/>
            </w:r>
            <w:r>
              <w:rPr>
                <w:noProof/>
                <w:webHidden/>
              </w:rPr>
              <w:t>27</w:t>
            </w:r>
            <w:r>
              <w:rPr>
                <w:noProof/>
                <w:webHidden/>
              </w:rPr>
              <w:fldChar w:fldCharType="end"/>
            </w:r>
          </w:hyperlink>
        </w:p>
        <w:p w14:paraId="3536FBE0" w14:textId="251AF3DE"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84" w:history="1">
            <w:r w:rsidRPr="00D47AAE">
              <w:rPr>
                <w:rStyle w:val="Kpr"/>
                <w:noProof/>
              </w:rPr>
              <w:t>C.3.2. Öğretim Elemanı/Araştırmacı Performansının Değerlendirilmesi*</w:t>
            </w:r>
            <w:r>
              <w:rPr>
                <w:noProof/>
                <w:webHidden/>
              </w:rPr>
              <w:tab/>
            </w:r>
            <w:r>
              <w:rPr>
                <w:noProof/>
                <w:webHidden/>
              </w:rPr>
              <w:fldChar w:fldCharType="begin"/>
            </w:r>
            <w:r>
              <w:rPr>
                <w:noProof/>
                <w:webHidden/>
              </w:rPr>
              <w:instrText xml:space="preserve"> PAGEREF _Toc190206184 \h </w:instrText>
            </w:r>
            <w:r>
              <w:rPr>
                <w:noProof/>
                <w:webHidden/>
              </w:rPr>
            </w:r>
            <w:r>
              <w:rPr>
                <w:noProof/>
                <w:webHidden/>
              </w:rPr>
              <w:fldChar w:fldCharType="separate"/>
            </w:r>
            <w:r>
              <w:rPr>
                <w:noProof/>
                <w:webHidden/>
              </w:rPr>
              <w:t>27</w:t>
            </w:r>
            <w:r>
              <w:rPr>
                <w:noProof/>
                <w:webHidden/>
              </w:rPr>
              <w:fldChar w:fldCharType="end"/>
            </w:r>
          </w:hyperlink>
        </w:p>
        <w:p w14:paraId="19698875" w14:textId="5F4FD1E9" w:rsidR="00CB203C" w:rsidRDefault="00CB203C">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85" w:history="1">
            <w:r w:rsidRPr="00D47AAE">
              <w:rPr>
                <w:rStyle w:val="Kpr"/>
                <w:noProof/>
              </w:rPr>
              <w:t>D. TOPLUMSAL KATKI</w:t>
            </w:r>
            <w:r>
              <w:rPr>
                <w:noProof/>
                <w:webHidden/>
              </w:rPr>
              <w:tab/>
            </w:r>
            <w:r>
              <w:rPr>
                <w:noProof/>
                <w:webHidden/>
              </w:rPr>
              <w:fldChar w:fldCharType="begin"/>
            </w:r>
            <w:r>
              <w:rPr>
                <w:noProof/>
                <w:webHidden/>
              </w:rPr>
              <w:instrText xml:space="preserve"> PAGEREF _Toc190206185 \h </w:instrText>
            </w:r>
            <w:r>
              <w:rPr>
                <w:noProof/>
                <w:webHidden/>
              </w:rPr>
            </w:r>
            <w:r>
              <w:rPr>
                <w:noProof/>
                <w:webHidden/>
              </w:rPr>
              <w:fldChar w:fldCharType="separate"/>
            </w:r>
            <w:r>
              <w:rPr>
                <w:noProof/>
                <w:webHidden/>
              </w:rPr>
              <w:t>30</w:t>
            </w:r>
            <w:r>
              <w:rPr>
                <w:noProof/>
                <w:webHidden/>
              </w:rPr>
              <w:fldChar w:fldCharType="end"/>
            </w:r>
          </w:hyperlink>
        </w:p>
        <w:p w14:paraId="00A4C04F" w14:textId="5A13F6B8"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86" w:history="1">
            <w:r w:rsidRPr="00D47AAE">
              <w:rPr>
                <w:rStyle w:val="Kpr"/>
                <w:noProof/>
              </w:rPr>
              <w:t>D.1. Toplumsal Katkı Süreçlerinin Yönetimi ve Toplumsal Katkı Kaynakları</w:t>
            </w:r>
            <w:r>
              <w:rPr>
                <w:noProof/>
                <w:webHidden/>
              </w:rPr>
              <w:tab/>
            </w:r>
            <w:r>
              <w:rPr>
                <w:noProof/>
                <w:webHidden/>
              </w:rPr>
              <w:fldChar w:fldCharType="begin"/>
            </w:r>
            <w:r>
              <w:rPr>
                <w:noProof/>
                <w:webHidden/>
              </w:rPr>
              <w:instrText xml:space="preserve"> PAGEREF _Toc190206186 \h </w:instrText>
            </w:r>
            <w:r>
              <w:rPr>
                <w:noProof/>
                <w:webHidden/>
              </w:rPr>
            </w:r>
            <w:r>
              <w:rPr>
                <w:noProof/>
                <w:webHidden/>
              </w:rPr>
              <w:fldChar w:fldCharType="separate"/>
            </w:r>
            <w:r>
              <w:rPr>
                <w:noProof/>
                <w:webHidden/>
              </w:rPr>
              <w:t>30</w:t>
            </w:r>
            <w:r>
              <w:rPr>
                <w:noProof/>
                <w:webHidden/>
              </w:rPr>
              <w:fldChar w:fldCharType="end"/>
            </w:r>
          </w:hyperlink>
        </w:p>
        <w:p w14:paraId="4B7234F8" w14:textId="63F357A6"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87" w:history="1">
            <w:r w:rsidRPr="00D47AAE">
              <w:rPr>
                <w:rStyle w:val="Kpr"/>
                <w:noProof/>
              </w:rPr>
              <w:t>D.1.1. Toplumsal Katkı Süreçlerinin Yönetimi</w:t>
            </w:r>
            <w:r>
              <w:rPr>
                <w:noProof/>
                <w:webHidden/>
              </w:rPr>
              <w:tab/>
            </w:r>
            <w:r>
              <w:rPr>
                <w:noProof/>
                <w:webHidden/>
              </w:rPr>
              <w:fldChar w:fldCharType="begin"/>
            </w:r>
            <w:r>
              <w:rPr>
                <w:noProof/>
                <w:webHidden/>
              </w:rPr>
              <w:instrText xml:space="preserve"> PAGEREF _Toc190206187 \h </w:instrText>
            </w:r>
            <w:r>
              <w:rPr>
                <w:noProof/>
                <w:webHidden/>
              </w:rPr>
            </w:r>
            <w:r>
              <w:rPr>
                <w:noProof/>
                <w:webHidden/>
              </w:rPr>
              <w:fldChar w:fldCharType="separate"/>
            </w:r>
            <w:r>
              <w:rPr>
                <w:noProof/>
                <w:webHidden/>
              </w:rPr>
              <w:t>30</w:t>
            </w:r>
            <w:r>
              <w:rPr>
                <w:noProof/>
                <w:webHidden/>
              </w:rPr>
              <w:fldChar w:fldCharType="end"/>
            </w:r>
          </w:hyperlink>
        </w:p>
        <w:p w14:paraId="7766F69E" w14:textId="6FAA12A6"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88" w:history="1">
            <w:r w:rsidRPr="00D47AAE">
              <w:rPr>
                <w:rStyle w:val="Kpr"/>
                <w:noProof/>
              </w:rPr>
              <w:t>D.1.2. Kaynaklar</w:t>
            </w:r>
            <w:r>
              <w:rPr>
                <w:noProof/>
                <w:webHidden/>
              </w:rPr>
              <w:tab/>
            </w:r>
            <w:r>
              <w:rPr>
                <w:noProof/>
                <w:webHidden/>
              </w:rPr>
              <w:fldChar w:fldCharType="begin"/>
            </w:r>
            <w:r>
              <w:rPr>
                <w:noProof/>
                <w:webHidden/>
              </w:rPr>
              <w:instrText xml:space="preserve"> PAGEREF _Toc190206188 \h </w:instrText>
            </w:r>
            <w:r>
              <w:rPr>
                <w:noProof/>
                <w:webHidden/>
              </w:rPr>
            </w:r>
            <w:r>
              <w:rPr>
                <w:noProof/>
                <w:webHidden/>
              </w:rPr>
              <w:fldChar w:fldCharType="separate"/>
            </w:r>
            <w:r>
              <w:rPr>
                <w:noProof/>
                <w:webHidden/>
              </w:rPr>
              <w:t>30</w:t>
            </w:r>
            <w:r>
              <w:rPr>
                <w:noProof/>
                <w:webHidden/>
              </w:rPr>
              <w:fldChar w:fldCharType="end"/>
            </w:r>
          </w:hyperlink>
        </w:p>
        <w:p w14:paraId="440FFF9D" w14:textId="79B8FF37" w:rsidR="00CB203C" w:rsidRDefault="00CB203C">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89" w:history="1">
            <w:r w:rsidRPr="00D47AAE">
              <w:rPr>
                <w:rStyle w:val="Kpr"/>
                <w:noProof/>
              </w:rPr>
              <w:t>D.2 Toplumsal Katkı Performansı</w:t>
            </w:r>
            <w:r>
              <w:rPr>
                <w:noProof/>
                <w:webHidden/>
              </w:rPr>
              <w:tab/>
            </w:r>
            <w:r>
              <w:rPr>
                <w:noProof/>
                <w:webHidden/>
              </w:rPr>
              <w:fldChar w:fldCharType="begin"/>
            </w:r>
            <w:r>
              <w:rPr>
                <w:noProof/>
                <w:webHidden/>
              </w:rPr>
              <w:instrText xml:space="preserve"> PAGEREF _Toc190206189 \h </w:instrText>
            </w:r>
            <w:r>
              <w:rPr>
                <w:noProof/>
                <w:webHidden/>
              </w:rPr>
            </w:r>
            <w:r>
              <w:rPr>
                <w:noProof/>
                <w:webHidden/>
              </w:rPr>
              <w:fldChar w:fldCharType="separate"/>
            </w:r>
            <w:r>
              <w:rPr>
                <w:noProof/>
                <w:webHidden/>
              </w:rPr>
              <w:t>31</w:t>
            </w:r>
            <w:r>
              <w:rPr>
                <w:noProof/>
                <w:webHidden/>
              </w:rPr>
              <w:fldChar w:fldCharType="end"/>
            </w:r>
          </w:hyperlink>
        </w:p>
        <w:p w14:paraId="34CDF963" w14:textId="64C4EB5C" w:rsidR="00CB203C" w:rsidRDefault="00CB203C">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90206190" w:history="1">
            <w:r w:rsidRPr="00D47AAE">
              <w:rPr>
                <w:rStyle w:val="Kpr"/>
                <w:noProof/>
              </w:rPr>
              <w:t>D.2.1.Toplumsal Katkı Performansının İzlenmesi ve Değerlendirilmesi</w:t>
            </w:r>
            <w:r>
              <w:rPr>
                <w:noProof/>
                <w:webHidden/>
              </w:rPr>
              <w:tab/>
            </w:r>
            <w:r>
              <w:rPr>
                <w:noProof/>
                <w:webHidden/>
              </w:rPr>
              <w:fldChar w:fldCharType="begin"/>
            </w:r>
            <w:r>
              <w:rPr>
                <w:noProof/>
                <w:webHidden/>
              </w:rPr>
              <w:instrText xml:space="preserve"> PAGEREF _Toc190206190 \h </w:instrText>
            </w:r>
            <w:r>
              <w:rPr>
                <w:noProof/>
                <w:webHidden/>
              </w:rPr>
            </w:r>
            <w:r>
              <w:rPr>
                <w:noProof/>
                <w:webHidden/>
              </w:rPr>
              <w:fldChar w:fldCharType="separate"/>
            </w:r>
            <w:r>
              <w:rPr>
                <w:noProof/>
                <w:webHidden/>
              </w:rPr>
              <w:t>31</w:t>
            </w:r>
            <w:r>
              <w:rPr>
                <w:noProof/>
                <w:webHidden/>
              </w:rPr>
              <w:fldChar w:fldCharType="end"/>
            </w:r>
          </w:hyperlink>
        </w:p>
        <w:p w14:paraId="5CE50C27" w14:textId="1FCE7232" w:rsidR="00CB203C" w:rsidRDefault="00CB203C">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91" w:history="1">
            <w:r w:rsidRPr="00D47AAE">
              <w:rPr>
                <w:rStyle w:val="Kpr"/>
                <w:noProof/>
              </w:rPr>
              <w:t>SONUÇ VE DEĞERLENDİRME</w:t>
            </w:r>
            <w:r>
              <w:rPr>
                <w:noProof/>
                <w:webHidden/>
              </w:rPr>
              <w:tab/>
            </w:r>
            <w:r>
              <w:rPr>
                <w:noProof/>
                <w:webHidden/>
              </w:rPr>
              <w:fldChar w:fldCharType="begin"/>
            </w:r>
            <w:r>
              <w:rPr>
                <w:noProof/>
                <w:webHidden/>
              </w:rPr>
              <w:instrText xml:space="preserve"> PAGEREF _Toc190206191 \h </w:instrText>
            </w:r>
            <w:r>
              <w:rPr>
                <w:noProof/>
                <w:webHidden/>
              </w:rPr>
            </w:r>
            <w:r>
              <w:rPr>
                <w:noProof/>
                <w:webHidden/>
              </w:rPr>
              <w:fldChar w:fldCharType="separate"/>
            </w:r>
            <w:r>
              <w:rPr>
                <w:noProof/>
                <w:webHidden/>
              </w:rPr>
              <w:t>32</w:t>
            </w:r>
            <w:r>
              <w:rPr>
                <w:noProof/>
                <w:webHidden/>
              </w:rPr>
              <w:fldChar w:fldCharType="end"/>
            </w:r>
          </w:hyperlink>
        </w:p>
        <w:p w14:paraId="5A100F0E" w14:textId="14D0ED11" w:rsidR="00CB203C" w:rsidRDefault="00CB203C">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92" w:history="1">
            <w:r w:rsidRPr="00D47AAE">
              <w:rPr>
                <w:rStyle w:val="Kpr"/>
                <w:rFonts w:eastAsia="CamberW04-Regular"/>
                <w:noProof/>
              </w:rPr>
              <w:t>PERFORMANS GÖSTERGELERİ</w:t>
            </w:r>
            <w:r>
              <w:rPr>
                <w:noProof/>
                <w:webHidden/>
              </w:rPr>
              <w:tab/>
            </w:r>
            <w:r>
              <w:rPr>
                <w:noProof/>
                <w:webHidden/>
              </w:rPr>
              <w:fldChar w:fldCharType="begin"/>
            </w:r>
            <w:r>
              <w:rPr>
                <w:noProof/>
                <w:webHidden/>
              </w:rPr>
              <w:instrText xml:space="preserve"> PAGEREF _Toc190206192 \h </w:instrText>
            </w:r>
            <w:r>
              <w:rPr>
                <w:noProof/>
                <w:webHidden/>
              </w:rPr>
            </w:r>
            <w:r>
              <w:rPr>
                <w:noProof/>
                <w:webHidden/>
              </w:rPr>
              <w:fldChar w:fldCharType="separate"/>
            </w:r>
            <w:r>
              <w:rPr>
                <w:noProof/>
                <w:webHidden/>
              </w:rPr>
              <w:t>34</w:t>
            </w:r>
            <w:r>
              <w:rPr>
                <w:noProof/>
                <w:webHidden/>
              </w:rPr>
              <w:fldChar w:fldCharType="end"/>
            </w:r>
          </w:hyperlink>
        </w:p>
        <w:p w14:paraId="351E7297" w14:textId="2322D010" w:rsidR="00CB203C" w:rsidRDefault="00CB203C">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90206193" w:history="1">
            <w:r w:rsidRPr="00D47AAE">
              <w:rPr>
                <w:rStyle w:val="Kpr"/>
                <w:noProof/>
              </w:rPr>
              <w:t>YÖKAK PERFORMANS GÖSTERGELERİNE AİT EK BİLGİLER</w:t>
            </w:r>
            <w:r>
              <w:rPr>
                <w:noProof/>
                <w:webHidden/>
              </w:rPr>
              <w:tab/>
            </w:r>
            <w:r>
              <w:rPr>
                <w:noProof/>
                <w:webHidden/>
              </w:rPr>
              <w:fldChar w:fldCharType="begin"/>
            </w:r>
            <w:r>
              <w:rPr>
                <w:noProof/>
                <w:webHidden/>
              </w:rPr>
              <w:instrText xml:space="preserve"> PAGEREF _Toc190206193 \h </w:instrText>
            </w:r>
            <w:r>
              <w:rPr>
                <w:noProof/>
                <w:webHidden/>
              </w:rPr>
            </w:r>
            <w:r>
              <w:rPr>
                <w:noProof/>
                <w:webHidden/>
              </w:rPr>
              <w:fldChar w:fldCharType="separate"/>
            </w:r>
            <w:r>
              <w:rPr>
                <w:noProof/>
                <w:webHidden/>
              </w:rPr>
              <w:t>41</w:t>
            </w:r>
            <w:r>
              <w:rPr>
                <w:noProof/>
                <w:webHidden/>
              </w:rPr>
              <w:fldChar w:fldCharType="end"/>
            </w:r>
          </w:hyperlink>
        </w:p>
        <w:p w14:paraId="09AD7BCE" w14:textId="6C1ED0E9" w:rsidR="00CF579F" w:rsidRPr="00CC4271" w:rsidRDefault="008F1471" w:rsidP="00F461F3">
          <w:pPr>
            <w:tabs>
              <w:tab w:val="left" w:pos="142"/>
            </w:tabs>
            <w:spacing w:before="60" w:after="60"/>
            <w:ind w:left="391"/>
            <w:rPr>
              <w:rFonts w:ascii="Times New Roman" w:hAnsi="Times New Roman" w:cs="Times New Roman"/>
              <w:b/>
              <w:bCs/>
              <w:color w:val="000000" w:themeColor="text1"/>
              <w:sz w:val="24"/>
              <w:szCs w:val="24"/>
            </w:rPr>
            <w:sectPr w:rsidR="00CF579F" w:rsidRPr="00CC4271" w:rsidSect="00F70D2C">
              <w:footerReference w:type="first" r:id="rId15"/>
              <w:type w:val="continuous"/>
              <w:pgSz w:w="11906" w:h="16838" w:code="9"/>
              <w:pgMar w:top="1418" w:right="1418" w:bottom="1418" w:left="1418" w:header="0" w:footer="998" w:gutter="0"/>
              <w:pgNumType w:fmt="lowerRoman" w:start="1"/>
              <w:cols w:space="708"/>
              <w:docGrid w:linePitch="299"/>
            </w:sectPr>
          </w:pPr>
          <w:r>
            <w:rPr>
              <w:rFonts w:ascii="Times New Roman" w:eastAsia="Times New Roman" w:hAnsi="Times New Roman" w:cs="Times New Roman"/>
              <w:b/>
              <w:bCs/>
              <w:color w:val="000000" w:themeColor="text1"/>
            </w:rPr>
            <w:fldChar w:fldCharType="end"/>
          </w:r>
        </w:p>
      </w:sdtContent>
    </w:sdt>
    <w:bookmarkEnd w:id="0"/>
    <w:p w14:paraId="41502F96" w14:textId="1321CEBF" w:rsidR="00166AC6" w:rsidRPr="00CC4271" w:rsidRDefault="00166AC6" w:rsidP="00387B26">
      <w:pPr>
        <w:pStyle w:val="GvdeMetni"/>
      </w:pPr>
    </w:p>
    <w:p w14:paraId="130531EF" w14:textId="0D29DD92" w:rsidR="00B5341A" w:rsidRPr="00CC4271" w:rsidRDefault="00B5341A" w:rsidP="00387B26">
      <w:pPr>
        <w:pStyle w:val="GvdeMetni"/>
      </w:pPr>
    </w:p>
    <w:p w14:paraId="4DF874D2" w14:textId="77777777" w:rsidR="00262A39" w:rsidRDefault="00262A39" w:rsidP="00CC4271">
      <w:pPr>
        <w:pStyle w:val="Balk1"/>
        <w:tabs>
          <w:tab w:val="left" w:pos="142"/>
        </w:tabs>
        <w:ind w:left="567" w:hanging="567"/>
        <w:jc w:val="both"/>
        <w:rPr>
          <w:rFonts w:cs="Times New Roman"/>
          <w:color w:val="000000" w:themeColor="text1"/>
          <w:szCs w:val="28"/>
        </w:rPr>
        <w:sectPr w:rsidR="00262A39" w:rsidSect="00F70D2C">
          <w:headerReference w:type="default" r:id="rId16"/>
          <w:footerReference w:type="default" r:id="rId17"/>
          <w:type w:val="continuous"/>
          <w:pgSz w:w="11906" w:h="16838"/>
          <w:pgMar w:top="1418" w:right="1418" w:bottom="1418" w:left="1418" w:header="709" w:footer="709" w:gutter="0"/>
          <w:cols w:space="708"/>
          <w:docGrid w:linePitch="360"/>
        </w:sectPr>
      </w:pPr>
      <w:bookmarkStart w:id="2" w:name="_Toc39742572"/>
    </w:p>
    <w:p w14:paraId="073CF67E" w14:textId="77777777" w:rsidR="009E4F5F" w:rsidRPr="001A074E" w:rsidRDefault="00AA0755" w:rsidP="00CC4271">
      <w:pPr>
        <w:pStyle w:val="Balk1"/>
        <w:tabs>
          <w:tab w:val="left" w:pos="142"/>
        </w:tabs>
        <w:ind w:left="567" w:hanging="567"/>
        <w:jc w:val="both"/>
        <w:rPr>
          <w:rFonts w:cs="Times New Roman"/>
          <w:color w:val="000000" w:themeColor="text1"/>
          <w:szCs w:val="28"/>
        </w:rPr>
      </w:pPr>
      <w:bookmarkStart w:id="3" w:name="_Toc190206123"/>
      <w:r w:rsidRPr="001A074E">
        <w:rPr>
          <w:rFonts w:cs="Times New Roman"/>
          <w:color w:val="000000" w:themeColor="text1"/>
          <w:szCs w:val="28"/>
        </w:rPr>
        <w:lastRenderedPageBreak/>
        <w:t>BİRİM</w:t>
      </w:r>
      <w:r w:rsidR="00C34E89" w:rsidRPr="001A074E">
        <w:rPr>
          <w:rFonts w:cs="Times New Roman"/>
          <w:color w:val="000000" w:themeColor="text1"/>
          <w:szCs w:val="28"/>
        </w:rPr>
        <w:t xml:space="preserve"> HAKKINDA</w:t>
      </w:r>
      <w:r w:rsidR="00C34E89" w:rsidRPr="001A074E">
        <w:rPr>
          <w:rFonts w:cs="Times New Roman"/>
          <w:color w:val="000000" w:themeColor="text1"/>
          <w:spacing w:val="-14"/>
          <w:szCs w:val="28"/>
        </w:rPr>
        <w:t xml:space="preserve"> </w:t>
      </w:r>
      <w:r w:rsidR="00C34E89" w:rsidRPr="001A074E">
        <w:rPr>
          <w:rFonts w:cs="Times New Roman"/>
          <w:color w:val="000000" w:themeColor="text1"/>
          <w:szCs w:val="28"/>
        </w:rPr>
        <w:t>BİLGİLER</w:t>
      </w:r>
      <w:bookmarkStart w:id="4" w:name="_Toc39742573"/>
      <w:bookmarkEnd w:id="2"/>
      <w:bookmarkEnd w:id="3"/>
    </w:p>
    <w:p w14:paraId="0ADBEF91" w14:textId="16677931" w:rsidR="00FE146E" w:rsidRDefault="00C34E89" w:rsidP="00791546">
      <w:pPr>
        <w:pStyle w:val="Balk2"/>
      </w:pPr>
      <w:bookmarkStart w:id="5" w:name="_Toc190206124"/>
      <w:r w:rsidRPr="00CC4271">
        <w:t>1. İl</w:t>
      </w:r>
      <w:r w:rsidRPr="00CC4271">
        <w:rPr>
          <w:spacing w:val="-3"/>
        </w:rPr>
        <w:t>e</w:t>
      </w:r>
      <w:r w:rsidRPr="00CC4271">
        <w:t>t</w:t>
      </w:r>
      <w:r w:rsidRPr="00CC4271">
        <w:rPr>
          <w:spacing w:val="-2"/>
        </w:rPr>
        <w:t>i</w:t>
      </w:r>
      <w:r w:rsidRPr="00CC4271">
        <w:t>şim</w:t>
      </w:r>
      <w:r w:rsidRPr="00CC4271">
        <w:rPr>
          <w:spacing w:val="-4"/>
        </w:rPr>
        <w:t xml:space="preserve"> </w:t>
      </w:r>
      <w:r w:rsidRPr="00CC4271">
        <w:t>Bil</w:t>
      </w:r>
      <w:r w:rsidRPr="00CC4271">
        <w:rPr>
          <w:spacing w:val="-2"/>
        </w:rPr>
        <w:t>g</w:t>
      </w:r>
      <w:r w:rsidRPr="00CC4271">
        <w:t>il</w:t>
      </w:r>
      <w:r w:rsidRPr="00CC4271">
        <w:rPr>
          <w:spacing w:val="-3"/>
        </w:rPr>
        <w:t>e</w:t>
      </w:r>
      <w:r w:rsidRPr="00CC4271">
        <w:t>ri</w:t>
      </w:r>
      <w:bookmarkEnd w:id="4"/>
      <w:bookmarkEnd w:id="5"/>
    </w:p>
    <w:tbl>
      <w:tblPr>
        <w:tblW w:w="9247" w:type="dxa"/>
        <w:jc w:val="center"/>
        <w:tblCellMar>
          <w:left w:w="0" w:type="dxa"/>
          <w:right w:w="0" w:type="dxa"/>
        </w:tblCellMar>
        <w:tblLook w:val="0000" w:firstRow="0" w:lastRow="0" w:firstColumn="0" w:lastColumn="0" w:noHBand="0" w:noVBand="0"/>
      </w:tblPr>
      <w:tblGrid>
        <w:gridCol w:w="1895"/>
        <w:gridCol w:w="3016"/>
        <w:gridCol w:w="1485"/>
        <w:gridCol w:w="2851"/>
      </w:tblGrid>
      <w:tr w:rsidR="005D087D" w:rsidRPr="00387B26" w14:paraId="39F7C256" w14:textId="77777777" w:rsidTr="6EB8F042">
        <w:trPr>
          <w:trHeight w:hRule="exact" w:val="454"/>
          <w:jc w:val="center"/>
        </w:trPr>
        <w:tc>
          <w:tcPr>
            <w:tcW w:w="9247"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sdt>
            <w:sdtPr>
              <w:rPr>
                <w:rFonts w:ascii="Times New Roman" w:hAnsi="Times New Roman" w:cs="Times New Roman"/>
                <w:b/>
                <w:bCs/>
                <w:sz w:val="24"/>
                <w:szCs w:val="24"/>
              </w:rPr>
              <w:alias w:val="Birim Adı"/>
              <w:tag w:val="Birim Adı"/>
              <w:id w:val="742763069"/>
              <w:placeholder>
                <w:docPart w:val="8BE847EB5535415E9995B05BA72781CE"/>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p w14:paraId="00FE61BA" w14:textId="488A5327" w:rsidR="00D90C98" w:rsidRPr="00C00210" w:rsidRDefault="7C2768F0" w:rsidP="00387B26">
                <w:pPr>
                  <w:pStyle w:val="stBilgi"/>
                  <w:jc w:val="center"/>
                  <w:rPr>
                    <w:rFonts w:ascii="Times New Roman" w:hAnsi="Times New Roman" w:cs="Times New Roman"/>
                    <w:b/>
                    <w:bCs/>
                    <w:sz w:val="24"/>
                    <w:szCs w:val="24"/>
                  </w:rPr>
                </w:pPr>
                <w:r w:rsidRPr="6EB8F042">
                  <w:rPr>
                    <w:rFonts w:ascii="Times New Roman" w:hAnsi="Times New Roman" w:cs="Times New Roman"/>
                    <w:b/>
                    <w:bCs/>
                    <w:sz w:val="24"/>
                    <w:szCs w:val="24"/>
                  </w:rPr>
                  <w:t>İVRİNDİ SAĞLIK HİZMETLERİ MESLEK YÜKSEKOKULU</w:t>
                </w:r>
              </w:p>
            </w:sdtContent>
          </w:sdt>
        </w:tc>
      </w:tr>
      <w:tr w:rsidR="005D087D" w:rsidRPr="00CC4271" w14:paraId="7AF8312F" w14:textId="77777777" w:rsidTr="00855A9C">
        <w:trPr>
          <w:trHeight w:hRule="exact" w:val="658"/>
          <w:jc w:val="center"/>
        </w:trPr>
        <w:tc>
          <w:tcPr>
            <w:tcW w:w="1895" w:type="dxa"/>
            <w:tcBorders>
              <w:top w:val="single" w:sz="4" w:space="0" w:color="auto"/>
              <w:left w:val="single" w:sz="4" w:space="0" w:color="auto"/>
              <w:bottom w:val="single" w:sz="4" w:space="0" w:color="auto"/>
              <w:right w:val="single" w:sz="4" w:space="0" w:color="auto"/>
            </w:tcBorders>
            <w:vAlign w:val="center"/>
          </w:tcPr>
          <w:p w14:paraId="70E725B2" w14:textId="77777777" w:rsidR="00D90C98" w:rsidRPr="00CC4271" w:rsidRDefault="00D90C98" w:rsidP="00CC4271">
            <w:pPr>
              <w:tabs>
                <w:tab w:val="left" w:pos="142"/>
              </w:tabs>
              <w:autoSpaceDE w:val="0"/>
              <w:autoSpaceDN w:val="0"/>
              <w:adjustRightInd w:val="0"/>
              <w:jc w:val="both"/>
              <w:rPr>
                <w:rFonts w:ascii="Times New Roman" w:hAnsi="Times New Roman" w:cs="Times New Roman"/>
                <w:color w:val="000000" w:themeColor="text1"/>
                <w:sz w:val="24"/>
                <w:szCs w:val="24"/>
              </w:rPr>
            </w:pPr>
          </w:p>
        </w:tc>
        <w:tc>
          <w:tcPr>
            <w:tcW w:w="3016" w:type="dxa"/>
            <w:tcBorders>
              <w:top w:val="single" w:sz="4" w:space="0" w:color="auto"/>
              <w:left w:val="single" w:sz="4" w:space="0" w:color="auto"/>
              <w:bottom w:val="single" w:sz="4" w:space="0" w:color="auto"/>
              <w:right w:val="single" w:sz="4" w:space="0" w:color="auto"/>
            </w:tcBorders>
            <w:vAlign w:val="center"/>
          </w:tcPr>
          <w:p w14:paraId="6E9E1BC4" w14:textId="77777777"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Unvanı, Adı, Soyadı</w:t>
            </w:r>
          </w:p>
        </w:tc>
        <w:tc>
          <w:tcPr>
            <w:tcW w:w="1485" w:type="dxa"/>
            <w:tcBorders>
              <w:top w:val="single" w:sz="4" w:space="0" w:color="auto"/>
              <w:left w:val="single" w:sz="4" w:space="0" w:color="auto"/>
              <w:bottom w:val="single" w:sz="4" w:space="0" w:color="auto"/>
              <w:right w:val="single" w:sz="4" w:space="0" w:color="auto"/>
            </w:tcBorders>
            <w:vAlign w:val="center"/>
          </w:tcPr>
          <w:p w14:paraId="69D3F45D" w14:textId="2218FFC6"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Telefon</w:t>
            </w:r>
          </w:p>
        </w:tc>
        <w:tc>
          <w:tcPr>
            <w:tcW w:w="2851" w:type="dxa"/>
            <w:tcBorders>
              <w:top w:val="single" w:sz="4" w:space="0" w:color="auto"/>
              <w:left w:val="single" w:sz="4" w:space="0" w:color="auto"/>
              <w:bottom w:val="single" w:sz="4" w:space="0" w:color="auto"/>
              <w:right w:val="single" w:sz="4" w:space="0" w:color="auto"/>
            </w:tcBorders>
            <w:vAlign w:val="center"/>
          </w:tcPr>
          <w:p w14:paraId="429C2304" w14:textId="594C93EE"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proofErr w:type="gramStart"/>
            <w:r w:rsidRPr="00CC4271">
              <w:rPr>
                <w:rFonts w:ascii="Times New Roman" w:hAnsi="Times New Roman" w:cs="Times New Roman"/>
                <w:b/>
                <w:color w:val="000000" w:themeColor="text1"/>
                <w:sz w:val="24"/>
                <w:szCs w:val="24"/>
              </w:rPr>
              <w:t>e</w:t>
            </w:r>
            <w:proofErr w:type="gramEnd"/>
            <w:r w:rsidRPr="00CC4271">
              <w:rPr>
                <w:rFonts w:ascii="Times New Roman" w:hAnsi="Times New Roman" w:cs="Times New Roman"/>
                <w:b/>
                <w:color w:val="000000" w:themeColor="text1"/>
                <w:sz w:val="24"/>
                <w:szCs w:val="24"/>
              </w:rPr>
              <w:t>-posta</w:t>
            </w:r>
          </w:p>
        </w:tc>
      </w:tr>
      <w:tr w:rsidR="005D087D" w:rsidRPr="00CC4271" w14:paraId="5619D684" w14:textId="77777777" w:rsidTr="00855A9C">
        <w:trPr>
          <w:trHeight w:hRule="exact" w:val="658"/>
          <w:jc w:val="center"/>
        </w:trPr>
        <w:tc>
          <w:tcPr>
            <w:tcW w:w="1895" w:type="dxa"/>
            <w:tcBorders>
              <w:top w:val="single" w:sz="4" w:space="0" w:color="auto"/>
              <w:left w:val="single" w:sz="4" w:space="0" w:color="auto"/>
              <w:bottom w:val="single" w:sz="4" w:space="0" w:color="auto"/>
              <w:right w:val="single" w:sz="4" w:space="0" w:color="auto"/>
            </w:tcBorders>
            <w:vAlign w:val="center"/>
          </w:tcPr>
          <w:p w14:paraId="1E83C506" w14:textId="65401C2E" w:rsidR="00D90C98" w:rsidRPr="00CC4271" w:rsidRDefault="54AE35B9" w:rsidP="24AF0636">
            <w:pPr>
              <w:tabs>
                <w:tab w:val="left" w:pos="142"/>
              </w:tabs>
              <w:autoSpaceDE w:val="0"/>
              <w:autoSpaceDN w:val="0"/>
              <w:adjustRightInd w:val="0"/>
              <w:jc w:val="both"/>
              <w:rPr>
                <w:rFonts w:ascii="Times New Roman" w:hAnsi="Times New Roman" w:cs="Times New Roman"/>
                <w:b/>
                <w:bCs/>
                <w:color w:val="000000" w:themeColor="text1"/>
                <w:sz w:val="24"/>
                <w:szCs w:val="24"/>
              </w:rPr>
            </w:pPr>
            <w:r w:rsidRPr="24AF0636">
              <w:rPr>
                <w:rFonts w:ascii="Times New Roman" w:hAnsi="Times New Roman" w:cs="Times New Roman"/>
                <w:b/>
                <w:bCs/>
                <w:color w:val="000000" w:themeColor="text1"/>
                <w:sz w:val="24"/>
                <w:szCs w:val="24"/>
              </w:rPr>
              <w:t>Müdür</w:t>
            </w:r>
          </w:p>
        </w:tc>
        <w:tc>
          <w:tcPr>
            <w:tcW w:w="3016" w:type="dxa"/>
            <w:tcBorders>
              <w:top w:val="single" w:sz="4" w:space="0" w:color="auto"/>
              <w:left w:val="single" w:sz="4" w:space="0" w:color="auto"/>
              <w:bottom w:val="single" w:sz="4" w:space="0" w:color="auto"/>
              <w:right w:val="single" w:sz="4" w:space="0" w:color="auto"/>
            </w:tcBorders>
            <w:vAlign w:val="center"/>
          </w:tcPr>
          <w:p w14:paraId="132D3CA9" w14:textId="4DA7B287" w:rsidR="00D90C98" w:rsidRPr="00CC4271" w:rsidRDefault="597086ED" w:rsidP="24AF0636">
            <w:pPr>
              <w:tabs>
                <w:tab w:val="left" w:pos="142"/>
              </w:tabs>
              <w:autoSpaceDE w:val="0"/>
              <w:autoSpaceDN w:val="0"/>
              <w:adjustRightInd w:val="0"/>
              <w:jc w:val="both"/>
              <w:rPr>
                <w:rFonts w:ascii="Times New Roman" w:hAnsi="Times New Roman" w:cs="Times New Roman"/>
                <w:b/>
                <w:bCs/>
                <w:color w:val="000000" w:themeColor="text1"/>
                <w:sz w:val="24"/>
                <w:szCs w:val="24"/>
              </w:rPr>
            </w:pPr>
            <w:r w:rsidRPr="24AF0636">
              <w:rPr>
                <w:rFonts w:ascii="Times New Roman" w:hAnsi="Times New Roman" w:cs="Times New Roman"/>
                <w:b/>
                <w:bCs/>
                <w:color w:val="000000" w:themeColor="text1"/>
                <w:sz w:val="24"/>
                <w:szCs w:val="24"/>
              </w:rPr>
              <w:t>Doçent Dr. Pelin PALAS KARACA</w:t>
            </w:r>
          </w:p>
        </w:tc>
        <w:tc>
          <w:tcPr>
            <w:tcW w:w="1485" w:type="dxa"/>
            <w:tcBorders>
              <w:top w:val="single" w:sz="4" w:space="0" w:color="auto"/>
              <w:left w:val="single" w:sz="4" w:space="0" w:color="auto"/>
              <w:bottom w:val="single" w:sz="4" w:space="0" w:color="auto"/>
              <w:right w:val="single" w:sz="4" w:space="0" w:color="auto"/>
            </w:tcBorders>
            <w:vAlign w:val="center"/>
          </w:tcPr>
          <w:p w14:paraId="10AB321B" w14:textId="2F1F610E" w:rsidR="00D90C98" w:rsidRPr="00CC4271" w:rsidRDefault="0294B72E" w:rsidP="00CC4271">
            <w:pPr>
              <w:tabs>
                <w:tab w:val="left" w:pos="142"/>
              </w:tabs>
              <w:autoSpaceDE w:val="0"/>
              <w:autoSpaceDN w:val="0"/>
              <w:adjustRightInd w:val="0"/>
              <w:jc w:val="both"/>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02664561504</w:t>
            </w:r>
          </w:p>
        </w:tc>
        <w:tc>
          <w:tcPr>
            <w:tcW w:w="2851" w:type="dxa"/>
            <w:tcBorders>
              <w:top w:val="single" w:sz="4" w:space="0" w:color="auto"/>
              <w:left w:val="single" w:sz="4" w:space="0" w:color="auto"/>
              <w:bottom w:val="single" w:sz="4" w:space="0" w:color="auto"/>
              <w:right w:val="single" w:sz="4" w:space="0" w:color="auto"/>
            </w:tcBorders>
            <w:vAlign w:val="center"/>
          </w:tcPr>
          <w:p w14:paraId="497CDC3C" w14:textId="32B9DF67" w:rsidR="00D90C98" w:rsidRPr="00CC4271" w:rsidRDefault="44AEB0B7" w:rsidP="00CC4271">
            <w:pPr>
              <w:tabs>
                <w:tab w:val="left" w:pos="142"/>
              </w:tabs>
              <w:autoSpaceDE w:val="0"/>
              <w:autoSpaceDN w:val="0"/>
              <w:adjustRightInd w:val="0"/>
              <w:jc w:val="both"/>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pelinpalas@balikesir.edu.tr</w:t>
            </w:r>
          </w:p>
        </w:tc>
      </w:tr>
      <w:tr w:rsidR="00855A9C" w:rsidRPr="00CC4271" w14:paraId="70951C06" w14:textId="77777777" w:rsidTr="00855A9C">
        <w:trPr>
          <w:trHeight w:hRule="exact" w:val="658"/>
          <w:jc w:val="center"/>
        </w:trPr>
        <w:tc>
          <w:tcPr>
            <w:tcW w:w="1895" w:type="dxa"/>
            <w:tcBorders>
              <w:top w:val="single" w:sz="4" w:space="0" w:color="auto"/>
              <w:left w:val="single" w:sz="4" w:space="0" w:color="auto"/>
              <w:bottom w:val="single" w:sz="4" w:space="0" w:color="auto"/>
              <w:right w:val="single" w:sz="4" w:space="0" w:color="auto"/>
            </w:tcBorders>
            <w:vAlign w:val="center"/>
          </w:tcPr>
          <w:p w14:paraId="687513B4" w14:textId="7FA2FAB1" w:rsidR="00855A9C" w:rsidRPr="24AF0636" w:rsidRDefault="00855A9C" w:rsidP="00855A9C">
            <w:pPr>
              <w:tabs>
                <w:tab w:val="left" w:pos="142"/>
              </w:tabs>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Sorumlu </w:t>
            </w:r>
            <w:r w:rsidRPr="24AF0636">
              <w:rPr>
                <w:rFonts w:ascii="Times New Roman" w:hAnsi="Times New Roman" w:cs="Times New Roman"/>
                <w:b/>
                <w:bCs/>
                <w:color w:val="000000" w:themeColor="text1"/>
                <w:sz w:val="24"/>
                <w:szCs w:val="24"/>
              </w:rPr>
              <w:t>Müdür Yardımcısı</w:t>
            </w:r>
          </w:p>
        </w:tc>
        <w:tc>
          <w:tcPr>
            <w:tcW w:w="3016" w:type="dxa"/>
            <w:tcBorders>
              <w:top w:val="single" w:sz="4" w:space="0" w:color="auto"/>
              <w:left w:val="single" w:sz="4" w:space="0" w:color="auto"/>
              <w:bottom w:val="single" w:sz="4" w:space="0" w:color="auto"/>
              <w:right w:val="single" w:sz="4" w:space="0" w:color="auto"/>
            </w:tcBorders>
            <w:vAlign w:val="center"/>
          </w:tcPr>
          <w:p w14:paraId="6E81BC2D" w14:textId="4D0B4D7A" w:rsidR="00855A9C" w:rsidRPr="00855A9C" w:rsidRDefault="00855A9C" w:rsidP="00855A9C">
            <w:pPr>
              <w:tabs>
                <w:tab w:val="left" w:pos="142"/>
              </w:tabs>
              <w:autoSpaceDE w:val="0"/>
              <w:autoSpaceDN w:val="0"/>
              <w:adjustRightInd w:val="0"/>
              <w:jc w:val="both"/>
              <w:rPr>
                <w:rFonts w:ascii="Times New Roman" w:hAnsi="Times New Roman" w:cs="Times New Roman"/>
                <w:color w:val="000000" w:themeColor="text1"/>
                <w:sz w:val="24"/>
                <w:szCs w:val="24"/>
              </w:rPr>
            </w:pPr>
            <w:r w:rsidRPr="00855A9C">
              <w:rPr>
                <w:rFonts w:ascii="Times New Roman" w:hAnsi="Times New Roman" w:cs="Times New Roman"/>
                <w:color w:val="000000" w:themeColor="text1"/>
                <w:sz w:val="24"/>
                <w:szCs w:val="24"/>
              </w:rPr>
              <w:t>Öğr. Gör. Dr. Vacide ANCIN</w:t>
            </w:r>
          </w:p>
        </w:tc>
        <w:tc>
          <w:tcPr>
            <w:tcW w:w="1485" w:type="dxa"/>
            <w:tcBorders>
              <w:top w:val="single" w:sz="4" w:space="0" w:color="auto"/>
              <w:left w:val="single" w:sz="4" w:space="0" w:color="auto"/>
              <w:bottom w:val="single" w:sz="4" w:space="0" w:color="auto"/>
              <w:right w:val="single" w:sz="4" w:space="0" w:color="auto"/>
            </w:tcBorders>
            <w:vAlign w:val="center"/>
          </w:tcPr>
          <w:p w14:paraId="021CF7BF" w14:textId="4881BA23" w:rsidR="00855A9C" w:rsidRPr="24AF0636" w:rsidRDefault="00855A9C" w:rsidP="00855A9C">
            <w:pPr>
              <w:tabs>
                <w:tab w:val="left" w:pos="142"/>
              </w:tabs>
              <w:autoSpaceDE w:val="0"/>
              <w:autoSpaceDN w:val="0"/>
              <w:adjustRightInd w:val="0"/>
              <w:jc w:val="both"/>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02664561504</w:t>
            </w:r>
          </w:p>
        </w:tc>
        <w:tc>
          <w:tcPr>
            <w:tcW w:w="2851" w:type="dxa"/>
            <w:tcBorders>
              <w:top w:val="single" w:sz="4" w:space="0" w:color="auto"/>
              <w:left w:val="single" w:sz="4" w:space="0" w:color="auto"/>
              <w:bottom w:val="single" w:sz="4" w:space="0" w:color="auto"/>
              <w:right w:val="single" w:sz="4" w:space="0" w:color="auto"/>
            </w:tcBorders>
            <w:vAlign w:val="center"/>
          </w:tcPr>
          <w:p w14:paraId="2C59155B" w14:textId="5A0839E5" w:rsidR="00855A9C" w:rsidRPr="24AF0636" w:rsidRDefault="00855A9C" w:rsidP="00855A9C">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vacideancin@balikesir.edu.tr</w:t>
            </w:r>
          </w:p>
        </w:tc>
      </w:tr>
      <w:tr w:rsidR="00855A9C" w:rsidRPr="00CC4271" w14:paraId="5D479CC2" w14:textId="77777777" w:rsidTr="00855A9C">
        <w:trPr>
          <w:trHeight w:hRule="exact" w:val="988"/>
          <w:jc w:val="center"/>
        </w:trPr>
        <w:tc>
          <w:tcPr>
            <w:tcW w:w="1895" w:type="dxa"/>
            <w:tcBorders>
              <w:top w:val="single" w:sz="4" w:space="0" w:color="auto"/>
              <w:left w:val="single" w:sz="4" w:space="0" w:color="auto"/>
              <w:bottom w:val="single" w:sz="4" w:space="0" w:color="auto"/>
              <w:right w:val="single" w:sz="4" w:space="0" w:color="auto"/>
            </w:tcBorders>
            <w:vAlign w:val="center"/>
          </w:tcPr>
          <w:p w14:paraId="3847754C" w14:textId="317C1B42" w:rsidR="00855A9C" w:rsidRPr="00CC4271" w:rsidRDefault="00855A9C" w:rsidP="00855A9C">
            <w:pPr>
              <w:tabs>
                <w:tab w:val="left" w:pos="142"/>
              </w:tabs>
              <w:autoSpaceDE w:val="0"/>
              <w:autoSpaceDN w:val="0"/>
              <w:adjustRightInd w:val="0"/>
              <w:jc w:val="both"/>
              <w:rPr>
                <w:rFonts w:ascii="Times New Roman" w:hAnsi="Times New Roman" w:cs="Times New Roman"/>
                <w:b/>
                <w:bCs/>
                <w:color w:val="000000" w:themeColor="text1"/>
                <w:sz w:val="24"/>
                <w:szCs w:val="24"/>
              </w:rPr>
            </w:pPr>
            <w:r w:rsidRPr="24AF0636">
              <w:rPr>
                <w:rFonts w:ascii="Times New Roman" w:hAnsi="Times New Roman" w:cs="Times New Roman"/>
                <w:b/>
                <w:bCs/>
                <w:color w:val="000000" w:themeColor="text1"/>
                <w:sz w:val="24"/>
                <w:szCs w:val="24"/>
              </w:rPr>
              <w:t>Müdür Yardımcısı</w:t>
            </w:r>
          </w:p>
        </w:tc>
        <w:tc>
          <w:tcPr>
            <w:tcW w:w="3016" w:type="dxa"/>
            <w:tcBorders>
              <w:top w:val="single" w:sz="4" w:space="0" w:color="auto"/>
              <w:left w:val="single" w:sz="4" w:space="0" w:color="auto"/>
              <w:bottom w:val="single" w:sz="4" w:space="0" w:color="auto"/>
              <w:right w:val="single" w:sz="4" w:space="0" w:color="auto"/>
            </w:tcBorders>
            <w:vAlign w:val="center"/>
          </w:tcPr>
          <w:p w14:paraId="286BBB4E" w14:textId="46F23F23" w:rsidR="00855A9C" w:rsidRPr="00CC4271" w:rsidRDefault="00855A9C" w:rsidP="00855A9C">
            <w:pPr>
              <w:tabs>
                <w:tab w:val="left" w:pos="142"/>
              </w:tabs>
              <w:autoSpaceDE w:val="0"/>
              <w:autoSpaceDN w:val="0"/>
              <w:adjustRightInd w:val="0"/>
              <w:jc w:val="both"/>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 xml:space="preserve">Öğr. Gör. </w:t>
            </w:r>
            <w:proofErr w:type="gramStart"/>
            <w:r w:rsidRPr="24AF0636">
              <w:rPr>
                <w:rFonts w:ascii="Times New Roman" w:hAnsi="Times New Roman" w:cs="Times New Roman"/>
                <w:color w:val="000000" w:themeColor="text1"/>
                <w:sz w:val="24"/>
                <w:szCs w:val="24"/>
              </w:rPr>
              <w:t>A.Buket</w:t>
            </w:r>
            <w:proofErr w:type="gramEnd"/>
            <w:r w:rsidRPr="24AF0636">
              <w:rPr>
                <w:rFonts w:ascii="Times New Roman" w:hAnsi="Times New Roman" w:cs="Times New Roman"/>
                <w:color w:val="000000" w:themeColor="text1"/>
                <w:sz w:val="24"/>
                <w:szCs w:val="24"/>
              </w:rPr>
              <w:t xml:space="preserve"> DOĞAN AKTAŞ</w:t>
            </w:r>
          </w:p>
        </w:tc>
        <w:tc>
          <w:tcPr>
            <w:tcW w:w="1485" w:type="dxa"/>
            <w:tcBorders>
              <w:top w:val="single" w:sz="4" w:space="0" w:color="auto"/>
              <w:left w:val="single" w:sz="4" w:space="0" w:color="auto"/>
              <w:bottom w:val="single" w:sz="4" w:space="0" w:color="auto"/>
              <w:right w:val="single" w:sz="4" w:space="0" w:color="auto"/>
            </w:tcBorders>
            <w:vAlign w:val="center"/>
          </w:tcPr>
          <w:p w14:paraId="34294637" w14:textId="1C638459" w:rsidR="00855A9C" w:rsidRPr="00CC4271" w:rsidRDefault="00855A9C" w:rsidP="00855A9C">
            <w:pPr>
              <w:widowControl/>
              <w:tabs>
                <w:tab w:val="left" w:pos="142"/>
              </w:tabs>
              <w:jc w:val="both"/>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02664561504</w:t>
            </w:r>
          </w:p>
        </w:tc>
        <w:tc>
          <w:tcPr>
            <w:tcW w:w="2851" w:type="dxa"/>
            <w:tcBorders>
              <w:top w:val="single" w:sz="4" w:space="0" w:color="auto"/>
              <w:left w:val="single" w:sz="4" w:space="0" w:color="auto"/>
              <w:bottom w:val="single" w:sz="4" w:space="0" w:color="auto"/>
              <w:right w:val="single" w:sz="4" w:space="0" w:color="auto"/>
            </w:tcBorders>
            <w:vAlign w:val="center"/>
          </w:tcPr>
          <w:p w14:paraId="47FD58E1" w14:textId="5A83E455" w:rsidR="00855A9C" w:rsidRPr="00CC4271" w:rsidRDefault="00855A9C" w:rsidP="00855A9C">
            <w:pPr>
              <w:widowControl/>
              <w:tabs>
                <w:tab w:val="left" w:pos="142"/>
              </w:tabs>
              <w:jc w:val="both"/>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buket.dogan@balikesir.edu.tr</w:t>
            </w:r>
          </w:p>
        </w:tc>
      </w:tr>
      <w:tr w:rsidR="00855A9C" w:rsidRPr="00CC4271" w14:paraId="1C0090F5" w14:textId="77777777" w:rsidTr="00855A9C">
        <w:trPr>
          <w:trHeight w:hRule="exact" w:val="856"/>
          <w:jc w:val="center"/>
        </w:trPr>
        <w:tc>
          <w:tcPr>
            <w:tcW w:w="1895" w:type="dxa"/>
            <w:tcBorders>
              <w:top w:val="single" w:sz="4" w:space="0" w:color="auto"/>
              <w:left w:val="single" w:sz="4" w:space="0" w:color="auto"/>
              <w:bottom w:val="single" w:sz="4" w:space="0" w:color="auto"/>
              <w:right w:val="single" w:sz="4" w:space="0" w:color="auto"/>
            </w:tcBorders>
            <w:vAlign w:val="center"/>
          </w:tcPr>
          <w:p w14:paraId="626A9BAB" w14:textId="1C08A885" w:rsidR="00855A9C" w:rsidRPr="00CC4271" w:rsidRDefault="00855A9C" w:rsidP="00855A9C">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Birim Adresi:</w:t>
            </w:r>
          </w:p>
        </w:tc>
        <w:tc>
          <w:tcPr>
            <w:tcW w:w="7352" w:type="dxa"/>
            <w:gridSpan w:val="3"/>
            <w:tcBorders>
              <w:top w:val="single" w:sz="4" w:space="0" w:color="auto"/>
              <w:left w:val="single" w:sz="4" w:space="0" w:color="auto"/>
              <w:bottom w:val="single" w:sz="4" w:space="0" w:color="auto"/>
              <w:right w:val="single" w:sz="4" w:space="0" w:color="auto"/>
            </w:tcBorders>
            <w:vAlign w:val="center"/>
          </w:tcPr>
          <w:p w14:paraId="6A8AC2B6" w14:textId="48DD38E7" w:rsidR="00855A9C" w:rsidRPr="00855A9C" w:rsidRDefault="00855A9C" w:rsidP="00855A9C">
            <w:pPr>
              <w:tabs>
                <w:tab w:val="left" w:pos="142"/>
              </w:tabs>
              <w:autoSpaceDE w:val="0"/>
              <w:autoSpaceDN w:val="0"/>
              <w:adjustRightInd w:val="0"/>
              <w:jc w:val="both"/>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İvrindi Sağlık Hizmetleri Meslek Yüksekokulu Bedrettin Mahallesi</w:t>
            </w:r>
          </w:p>
          <w:p w14:paraId="7C95DB07" w14:textId="4823F5B0" w:rsidR="00855A9C" w:rsidRPr="00CC4271" w:rsidRDefault="00855A9C" w:rsidP="00855A9C">
            <w:pPr>
              <w:tabs>
                <w:tab w:val="left" w:pos="142"/>
              </w:tabs>
              <w:autoSpaceDE w:val="0"/>
              <w:autoSpaceDN w:val="0"/>
              <w:adjustRightInd w:val="0"/>
              <w:jc w:val="both"/>
            </w:pPr>
            <w:r w:rsidRPr="24AF0636">
              <w:rPr>
                <w:rFonts w:ascii="Times New Roman" w:hAnsi="Times New Roman" w:cs="Times New Roman"/>
                <w:color w:val="000000" w:themeColor="text1"/>
                <w:sz w:val="24"/>
                <w:szCs w:val="24"/>
              </w:rPr>
              <w:t>Yusuf Kurt Sokak No:16 10770 İvrindi/BALIKESİR</w:t>
            </w:r>
          </w:p>
        </w:tc>
      </w:tr>
    </w:tbl>
    <w:p w14:paraId="18642B93" w14:textId="77777777" w:rsidR="005F53DD" w:rsidRDefault="005F53DD" w:rsidP="005F53DD">
      <w:pPr>
        <w:pStyle w:val="GvdeMetni"/>
      </w:pPr>
      <w:bookmarkStart w:id="6" w:name="_Toc39742574"/>
    </w:p>
    <w:p w14:paraId="438BE0CC" w14:textId="77777777" w:rsidR="00C00210" w:rsidRDefault="00C00210" w:rsidP="005F53DD">
      <w:pPr>
        <w:pStyle w:val="GvdeMetni"/>
      </w:pPr>
    </w:p>
    <w:p w14:paraId="1687E2B7" w14:textId="032AB4BB" w:rsidR="00C34E89" w:rsidRPr="001A074E" w:rsidRDefault="00C34E89" w:rsidP="00791546">
      <w:pPr>
        <w:pStyle w:val="Balk2"/>
      </w:pPr>
      <w:bookmarkStart w:id="7" w:name="_Toc190206125"/>
      <w:r w:rsidRPr="001A074E">
        <w:t>2. Tarihsel Gelişimi</w:t>
      </w:r>
      <w:bookmarkEnd w:id="6"/>
      <w:bookmarkEnd w:id="7"/>
      <w:r w:rsidRPr="001A074E">
        <w:rPr>
          <w:spacing w:val="1"/>
        </w:rPr>
        <w:t xml:space="preserve"> </w:t>
      </w:r>
    </w:p>
    <w:p w14:paraId="50C82E18" w14:textId="77777777" w:rsidR="001F2AF1" w:rsidRPr="00CC4271" w:rsidRDefault="001F2AF1" w:rsidP="00CC4271">
      <w:pPr>
        <w:tabs>
          <w:tab w:val="left" w:pos="142"/>
        </w:tabs>
        <w:jc w:val="both"/>
        <w:rPr>
          <w:rFonts w:ascii="Times New Roman" w:hAnsi="Times New Roman" w:cs="Times New Roman"/>
          <w:color w:val="000000" w:themeColor="text1"/>
          <w:sz w:val="24"/>
          <w:szCs w:val="24"/>
        </w:rPr>
      </w:pPr>
    </w:p>
    <w:p w14:paraId="62352E87" w14:textId="1342D81B" w:rsidR="00C00210" w:rsidRDefault="40861B0B" w:rsidP="6EB8F042">
      <w:pPr>
        <w:tabs>
          <w:tab w:val="left" w:pos="142"/>
        </w:tabs>
        <w:jc w:val="both"/>
        <w:rPr>
          <w:rFonts w:ascii="Times New Roman" w:hAnsi="Times New Roman" w:cs="Times New Roman"/>
          <w:color w:val="000000" w:themeColor="text1"/>
          <w:sz w:val="24"/>
          <w:szCs w:val="24"/>
        </w:rPr>
      </w:pPr>
      <w:r w:rsidRPr="6EB8F042">
        <w:rPr>
          <w:rFonts w:ascii="Times New Roman" w:hAnsi="Times New Roman" w:cs="Times New Roman"/>
          <w:color w:val="000000" w:themeColor="text1"/>
          <w:sz w:val="24"/>
          <w:szCs w:val="24"/>
        </w:rPr>
        <w:t>Balıkesir Üniversitesi İvrindi Sağlık Hizmetleri Meslek Yüksekokulu geçici hizmet binası</w:t>
      </w:r>
      <w:r w:rsidR="515AA2DB"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Atatürk Meydanında</w:t>
      </w:r>
      <w:r w:rsidR="7B52EFDE" w:rsidRPr="6EB8F042">
        <w:rPr>
          <w:rFonts w:ascii="Times New Roman" w:hAnsi="Times New Roman" w:cs="Times New Roman"/>
          <w:color w:val="000000" w:themeColor="text1"/>
          <w:sz w:val="24"/>
          <w:szCs w:val="24"/>
        </w:rPr>
        <w:t xml:space="preserve"> bulunan</w:t>
      </w:r>
      <w:r w:rsidRPr="6EB8F042">
        <w:rPr>
          <w:rFonts w:ascii="Times New Roman" w:hAnsi="Times New Roman" w:cs="Times New Roman"/>
          <w:color w:val="000000" w:themeColor="text1"/>
          <w:sz w:val="24"/>
          <w:szCs w:val="24"/>
        </w:rPr>
        <w:t xml:space="preserve"> İvrindi Belediyesine</w:t>
      </w:r>
      <w:r w:rsidR="669B492E" w:rsidRPr="6EB8F042">
        <w:rPr>
          <w:rFonts w:ascii="Times New Roman" w:hAnsi="Times New Roman" w:cs="Times New Roman"/>
          <w:color w:val="000000" w:themeColor="text1"/>
          <w:sz w:val="24"/>
          <w:szCs w:val="24"/>
        </w:rPr>
        <w:t xml:space="preserve"> ait</w:t>
      </w:r>
      <w:r w:rsidRPr="6EB8F042">
        <w:rPr>
          <w:rFonts w:ascii="Times New Roman" w:hAnsi="Times New Roman" w:cs="Times New Roman"/>
          <w:color w:val="000000" w:themeColor="text1"/>
          <w:sz w:val="24"/>
          <w:szCs w:val="24"/>
        </w:rPr>
        <w:t xml:space="preserve"> </w:t>
      </w:r>
      <w:r w:rsidR="297C2EFD" w:rsidRPr="6EB8F042">
        <w:rPr>
          <w:rFonts w:ascii="Times New Roman" w:hAnsi="Times New Roman" w:cs="Times New Roman"/>
          <w:color w:val="000000" w:themeColor="text1"/>
          <w:sz w:val="24"/>
          <w:szCs w:val="24"/>
        </w:rPr>
        <w:t xml:space="preserve">binada </w:t>
      </w:r>
      <w:r w:rsidRPr="6EB8F042">
        <w:rPr>
          <w:rFonts w:ascii="Times New Roman" w:hAnsi="Times New Roman" w:cs="Times New Roman"/>
          <w:color w:val="000000" w:themeColor="text1"/>
          <w:sz w:val="24"/>
          <w:szCs w:val="24"/>
        </w:rPr>
        <w:t>25/08/2008 tarihinde kuruldu ve 2008-2009</w:t>
      </w:r>
      <w:r w:rsidR="0A84055B"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Eğitim-Öğretim yılında “Tıbbi Dokümantasyon ve Sekreterlik Programı” ile “İlk ve Acil</w:t>
      </w:r>
      <w:r w:rsidR="2830F648"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Yardım Programı” ile Eğitim Öğretime başladı. 2011-2012 Eğitim-Öğretim yılında “İlk ve Acil</w:t>
      </w:r>
      <w:r w:rsidR="4FAEEB94"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Yardım Programı” nın ikinci öğretim</w:t>
      </w:r>
      <w:r w:rsidR="6930A456" w:rsidRPr="6EB8F042">
        <w:rPr>
          <w:rFonts w:ascii="Times New Roman" w:hAnsi="Times New Roman" w:cs="Times New Roman"/>
          <w:color w:val="000000" w:themeColor="text1"/>
          <w:sz w:val="24"/>
          <w:szCs w:val="24"/>
        </w:rPr>
        <w:t xml:space="preserve"> programı </w:t>
      </w:r>
      <w:r w:rsidRPr="6EB8F042">
        <w:rPr>
          <w:rFonts w:ascii="Times New Roman" w:hAnsi="Times New Roman" w:cs="Times New Roman"/>
          <w:color w:val="000000" w:themeColor="text1"/>
          <w:sz w:val="24"/>
          <w:szCs w:val="24"/>
        </w:rPr>
        <w:t>açıldı. 04.12.2012 tarihli Yüksekokul Kurulu Kararı ile</w:t>
      </w:r>
      <w:r w:rsidR="0B659422"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2013 – 2014 Eğitim Öğretim yılından itibaren “Anestezi programı” açıldı. Balıkesir</w:t>
      </w:r>
      <w:r w:rsidR="2826656F"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Üniversitesi İvrindi Sağlık Hizmetleri Meslek Yüksekokulu 24/09/2018 tarihinde ise Bedrettin</w:t>
      </w:r>
      <w:r w:rsidR="02FBACE7"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Mahallesi Yusuf Kurt Sokak No:16 adresindeki yeni binasına taşındı. 2021–2022 Eğitim</w:t>
      </w:r>
      <w:r w:rsidR="6340FEFD"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Öğretim yılından itibaren “Tıbbi Laboratuvar Teknikleri” programı açıldı. Önümüzdeki eğitim-öğretim dönemlerinde Anestezi ile Tıbbi Laboratuvar Teknikleri programlarının açılması ve</w:t>
      </w:r>
      <w:r w:rsidR="7F9ADB09" w:rsidRPr="6EB8F042">
        <w:rPr>
          <w:rFonts w:ascii="Times New Roman" w:hAnsi="Times New Roman" w:cs="Times New Roman"/>
          <w:color w:val="000000" w:themeColor="text1"/>
          <w:sz w:val="24"/>
          <w:szCs w:val="24"/>
        </w:rPr>
        <w:t xml:space="preserve"> </w:t>
      </w:r>
      <w:r w:rsidRPr="6EB8F042">
        <w:rPr>
          <w:rFonts w:ascii="Times New Roman" w:hAnsi="Times New Roman" w:cs="Times New Roman"/>
          <w:color w:val="000000" w:themeColor="text1"/>
          <w:sz w:val="24"/>
          <w:szCs w:val="24"/>
        </w:rPr>
        <w:t>her program için 40 öğrenci alınması planlanmaktadır.</w:t>
      </w:r>
    </w:p>
    <w:p w14:paraId="0FD0D28D" w14:textId="77777777" w:rsidR="00C00210" w:rsidRPr="00CC4271" w:rsidRDefault="00C00210" w:rsidP="00CC4271">
      <w:pPr>
        <w:tabs>
          <w:tab w:val="left" w:pos="142"/>
        </w:tabs>
        <w:jc w:val="both"/>
        <w:rPr>
          <w:rFonts w:ascii="Times New Roman" w:hAnsi="Times New Roman" w:cs="Times New Roman"/>
          <w:color w:val="000000" w:themeColor="text1"/>
          <w:sz w:val="24"/>
          <w:szCs w:val="24"/>
        </w:rPr>
      </w:pPr>
    </w:p>
    <w:p w14:paraId="4C0B13FB" w14:textId="77777777" w:rsidR="001F2AF1" w:rsidRPr="00CC4271" w:rsidRDefault="001F2AF1" w:rsidP="00CC4271">
      <w:pPr>
        <w:tabs>
          <w:tab w:val="left" w:pos="142"/>
        </w:tabs>
        <w:jc w:val="both"/>
        <w:rPr>
          <w:rFonts w:ascii="Times New Roman" w:hAnsi="Times New Roman" w:cs="Times New Roman"/>
          <w:color w:val="000000" w:themeColor="text1"/>
          <w:sz w:val="24"/>
          <w:szCs w:val="24"/>
        </w:rPr>
      </w:pPr>
    </w:p>
    <w:p w14:paraId="69727C3D" w14:textId="5B54190F" w:rsidR="003577FA" w:rsidRPr="00CC4271" w:rsidRDefault="7796BE7C" w:rsidP="62C1E4BA">
      <w:pPr>
        <w:tabs>
          <w:tab w:val="left" w:pos="142"/>
        </w:tabs>
        <w:jc w:val="center"/>
        <w:rPr>
          <w:rFonts w:ascii="Times New Roman" w:hAnsi="Times New Roman" w:cs="Times New Roman"/>
          <w:color w:val="000000" w:themeColor="text1"/>
          <w:sz w:val="24"/>
          <w:szCs w:val="24"/>
        </w:rPr>
      </w:pPr>
      <w:r w:rsidRPr="62C1E4BA">
        <w:rPr>
          <w:rFonts w:ascii="Times New Roman" w:hAnsi="Times New Roman" w:cs="Times New Roman"/>
          <w:color w:val="000000" w:themeColor="text1"/>
          <w:sz w:val="24"/>
          <w:szCs w:val="24"/>
        </w:rPr>
        <w:t xml:space="preserve">Tablo </w:t>
      </w:r>
      <w:r w:rsidR="4D6631D0" w:rsidRPr="62C1E4BA">
        <w:rPr>
          <w:rFonts w:ascii="Times New Roman" w:hAnsi="Times New Roman" w:cs="Times New Roman"/>
          <w:color w:val="000000" w:themeColor="text1"/>
          <w:sz w:val="24"/>
          <w:szCs w:val="24"/>
        </w:rPr>
        <w:t>1.</w:t>
      </w:r>
      <w:r w:rsidRPr="62C1E4BA">
        <w:rPr>
          <w:rFonts w:ascii="Times New Roman" w:hAnsi="Times New Roman" w:cs="Times New Roman"/>
          <w:color w:val="000000" w:themeColor="text1"/>
          <w:sz w:val="24"/>
          <w:szCs w:val="24"/>
        </w:rPr>
        <w:t xml:space="preserve"> 202</w:t>
      </w:r>
      <w:r w:rsidR="1D512920" w:rsidRPr="62C1E4BA">
        <w:rPr>
          <w:rFonts w:ascii="Times New Roman" w:hAnsi="Times New Roman" w:cs="Times New Roman"/>
          <w:color w:val="000000" w:themeColor="text1"/>
          <w:sz w:val="24"/>
          <w:szCs w:val="24"/>
        </w:rPr>
        <w:t>4</w:t>
      </w:r>
      <w:r w:rsidR="69ABFCED" w:rsidRPr="62C1E4BA">
        <w:rPr>
          <w:rFonts w:ascii="Times New Roman" w:hAnsi="Times New Roman" w:cs="Times New Roman"/>
          <w:color w:val="000000" w:themeColor="text1"/>
          <w:sz w:val="24"/>
          <w:szCs w:val="24"/>
        </w:rPr>
        <w:t xml:space="preserve"> Yılı Öğrenci Sayıları</w:t>
      </w:r>
      <w:r w:rsidR="4F2409CE" w:rsidRPr="62C1E4BA">
        <w:rPr>
          <w:rFonts w:ascii="Times New Roman" w:hAnsi="Times New Roman" w:cs="Times New Roman"/>
          <w:color w:val="000000" w:themeColor="text1"/>
          <w:sz w:val="24"/>
          <w:szCs w:val="24"/>
        </w:rPr>
        <w:t>*</w:t>
      </w:r>
    </w:p>
    <w:tbl>
      <w:tblPr>
        <w:tblW w:w="6660" w:type="dxa"/>
        <w:jc w:val="center"/>
        <w:tblLook w:val="04A0" w:firstRow="1" w:lastRow="0" w:firstColumn="1" w:lastColumn="0" w:noHBand="0" w:noVBand="1"/>
      </w:tblPr>
      <w:tblGrid>
        <w:gridCol w:w="5382"/>
        <w:gridCol w:w="1278"/>
      </w:tblGrid>
      <w:tr w:rsidR="005D087D" w:rsidRPr="00CC4271" w14:paraId="3CB0DE15" w14:textId="00AA8CEB" w:rsidTr="62C1E4BA">
        <w:trPr>
          <w:trHeight w:val="601"/>
          <w:jc w:val="center"/>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7AC5FE24" w14:textId="77777777" w:rsidR="00CB4D0D" w:rsidRPr="00CC4271" w:rsidRDefault="00CB4D0D" w:rsidP="00CC4271">
            <w:pPr>
              <w:widowControl/>
              <w:tabs>
                <w:tab w:val="left" w:pos="142"/>
              </w:tabs>
              <w:jc w:val="both"/>
              <w:rPr>
                <w:rFonts w:ascii="Times New Roman" w:eastAsia="Times New Roman" w:hAnsi="Times New Roman" w:cs="Times New Roman"/>
                <w:b/>
                <w:color w:val="000000" w:themeColor="text1"/>
                <w:sz w:val="24"/>
                <w:szCs w:val="24"/>
              </w:rPr>
            </w:pPr>
            <w:r w:rsidRPr="00CC4271">
              <w:rPr>
                <w:rFonts w:ascii="Times New Roman" w:eastAsia="Times New Roman" w:hAnsi="Times New Roman" w:cs="Times New Roman"/>
                <w:b/>
                <w:color w:val="000000" w:themeColor="text1"/>
                <w:sz w:val="24"/>
                <w:szCs w:val="24"/>
              </w:rPr>
              <w:t>Program Adı</w:t>
            </w:r>
          </w:p>
        </w:tc>
        <w:tc>
          <w:tcPr>
            <w:tcW w:w="127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9ECC0A2" w14:textId="412F1F96" w:rsidR="00CB4D0D" w:rsidRPr="00CC4271" w:rsidRDefault="00CB4D0D" w:rsidP="00CC4271">
            <w:pPr>
              <w:widowControl/>
              <w:tabs>
                <w:tab w:val="left" w:pos="142"/>
              </w:tabs>
              <w:jc w:val="both"/>
              <w:rPr>
                <w:rFonts w:ascii="Times New Roman" w:eastAsia="Times New Roman" w:hAnsi="Times New Roman" w:cs="Times New Roman"/>
                <w:b/>
                <w:color w:val="000000" w:themeColor="text1"/>
                <w:sz w:val="24"/>
                <w:szCs w:val="24"/>
              </w:rPr>
            </w:pPr>
            <w:r w:rsidRPr="00CC4271">
              <w:rPr>
                <w:rFonts w:ascii="Times New Roman" w:eastAsia="Times New Roman" w:hAnsi="Times New Roman" w:cs="Times New Roman"/>
                <w:b/>
                <w:color w:val="000000" w:themeColor="text1"/>
                <w:sz w:val="24"/>
                <w:szCs w:val="24"/>
              </w:rPr>
              <w:t>Öğrenci Sayısı</w:t>
            </w:r>
          </w:p>
        </w:tc>
      </w:tr>
      <w:tr w:rsidR="005D087D" w:rsidRPr="00CC4271" w14:paraId="5A549850" w14:textId="7AA6C63B" w:rsidTr="62C1E4BA">
        <w:trPr>
          <w:trHeight w:val="300"/>
          <w:jc w:val="center"/>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48E03" w14:textId="3D67D263" w:rsidR="00307014" w:rsidRPr="00CC4271" w:rsidRDefault="469D91A0" w:rsidP="00CC4271">
            <w:pPr>
              <w:widowControl/>
              <w:tabs>
                <w:tab w:val="left" w:pos="142"/>
              </w:tabs>
              <w:jc w:val="both"/>
              <w:rPr>
                <w:rFonts w:ascii="Times New Roman" w:eastAsia="Times New Roman" w:hAnsi="Times New Roman" w:cs="Times New Roman"/>
                <w:color w:val="000000" w:themeColor="text1"/>
                <w:sz w:val="24"/>
                <w:szCs w:val="24"/>
              </w:rPr>
            </w:pPr>
            <w:r w:rsidRPr="24AF0636">
              <w:rPr>
                <w:rFonts w:ascii="Times New Roman" w:eastAsia="Times New Roman" w:hAnsi="Times New Roman" w:cs="Times New Roman"/>
                <w:color w:val="000000" w:themeColor="text1"/>
                <w:sz w:val="24"/>
                <w:szCs w:val="24"/>
              </w:rPr>
              <w:t xml:space="preserve">Tıbbi Dok. </w:t>
            </w:r>
            <w:proofErr w:type="gramStart"/>
            <w:r w:rsidRPr="24AF0636">
              <w:rPr>
                <w:rFonts w:ascii="Times New Roman" w:eastAsia="Times New Roman" w:hAnsi="Times New Roman" w:cs="Times New Roman"/>
                <w:color w:val="000000" w:themeColor="text1"/>
                <w:sz w:val="24"/>
                <w:szCs w:val="24"/>
              </w:rPr>
              <w:t>ve</w:t>
            </w:r>
            <w:proofErr w:type="gramEnd"/>
            <w:r w:rsidRPr="24AF0636">
              <w:rPr>
                <w:rFonts w:ascii="Times New Roman" w:eastAsia="Times New Roman" w:hAnsi="Times New Roman" w:cs="Times New Roman"/>
                <w:color w:val="000000" w:themeColor="text1"/>
                <w:sz w:val="24"/>
                <w:szCs w:val="24"/>
              </w:rPr>
              <w:t xml:space="preserve"> Sek.</w:t>
            </w:r>
          </w:p>
        </w:tc>
        <w:tc>
          <w:tcPr>
            <w:tcW w:w="1278" w:type="dxa"/>
            <w:tcBorders>
              <w:top w:val="single" w:sz="4" w:space="0" w:color="auto"/>
              <w:left w:val="nil"/>
              <w:bottom w:val="single" w:sz="4" w:space="0" w:color="auto"/>
              <w:right w:val="single" w:sz="4" w:space="0" w:color="auto"/>
            </w:tcBorders>
            <w:vAlign w:val="center"/>
          </w:tcPr>
          <w:p w14:paraId="6B0FCC1D" w14:textId="1A0321D7" w:rsidR="00307014" w:rsidRPr="00CC4271" w:rsidRDefault="411C3040" w:rsidP="005F53DD">
            <w:pPr>
              <w:widowControl/>
              <w:tabs>
                <w:tab w:val="left" w:pos="142"/>
              </w:tabs>
              <w:jc w:val="center"/>
              <w:rPr>
                <w:rFonts w:ascii="Times New Roman" w:eastAsia="Times New Roman" w:hAnsi="Times New Roman" w:cs="Times New Roman"/>
                <w:color w:val="000000" w:themeColor="text1"/>
                <w:sz w:val="24"/>
                <w:szCs w:val="24"/>
              </w:rPr>
            </w:pPr>
            <w:r w:rsidRPr="62C1E4BA">
              <w:rPr>
                <w:rFonts w:ascii="Times New Roman" w:eastAsia="Times New Roman" w:hAnsi="Times New Roman" w:cs="Times New Roman"/>
                <w:color w:val="000000" w:themeColor="text1"/>
                <w:sz w:val="24"/>
                <w:szCs w:val="24"/>
              </w:rPr>
              <w:t>142</w:t>
            </w:r>
          </w:p>
        </w:tc>
      </w:tr>
      <w:tr w:rsidR="005D087D" w:rsidRPr="00CC4271" w14:paraId="38F57788" w14:textId="581674BC" w:rsidTr="62C1E4BA">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7A64277A" w14:textId="2234533B" w:rsidR="00307014" w:rsidRPr="00CC4271" w:rsidRDefault="469D91A0" w:rsidP="00CC4271">
            <w:pPr>
              <w:widowControl/>
              <w:tabs>
                <w:tab w:val="left" w:pos="142"/>
              </w:tabs>
              <w:jc w:val="both"/>
              <w:rPr>
                <w:rFonts w:ascii="Times New Roman" w:eastAsia="Times New Roman" w:hAnsi="Times New Roman" w:cs="Times New Roman"/>
                <w:color w:val="000000" w:themeColor="text1"/>
                <w:sz w:val="24"/>
                <w:szCs w:val="24"/>
              </w:rPr>
            </w:pPr>
            <w:r w:rsidRPr="24AF0636">
              <w:rPr>
                <w:rFonts w:ascii="Times New Roman" w:eastAsia="Times New Roman" w:hAnsi="Times New Roman" w:cs="Times New Roman"/>
                <w:color w:val="000000" w:themeColor="text1"/>
                <w:sz w:val="24"/>
                <w:szCs w:val="24"/>
              </w:rPr>
              <w:t>İlk ve Acil Yardım</w:t>
            </w:r>
          </w:p>
        </w:tc>
        <w:tc>
          <w:tcPr>
            <w:tcW w:w="1278" w:type="dxa"/>
            <w:tcBorders>
              <w:top w:val="nil"/>
              <w:left w:val="nil"/>
              <w:bottom w:val="single" w:sz="4" w:space="0" w:color="auto"/>
              <w:right w:val="single" w:sz="4" w:space="0" w:color="auto"/>
            </w:tcBorders>
            <w:vAlign w:val="center"/>
          </w:tcPr>
          <w:p w14:paraId="70894867" w14:textId="46202080" w:rsidR="00307014" w:rsidRPr="00CC4271" w:rsidRDefault="215716AC" w:rsidP="005F53DD">
            <w:pPr>
              <w:widowControl/>
              <w:tabs>
                <w:tab w:val="left" w:pos="142"/>
              </w:tabs>
              <w:jc w:val="center"/>
              <w:rPr>
                <w:rFonts w:ascii="Times New Roman" w:eastAsia="Times New Roman" w:hAnsi="Times New Roman" w:cs="Times New Roman"/>
                <w:color w:val="000000" w:themeColor="text1"/>
                <w:sz w:val="24"/>
                <w:szCs w:val="24"/>
              </w:rPr>
            </w:pPr>
            <w:r w:rsidRPr="62C1E4BA">
              <w:rPr>
                <w:rFonts w:ascii="Times New Roman" w:eastAsia="Times New Roman" w:hAnsi="Times New Roman" w:cs="Times New Roman"/>
                <w:color w:val="000000" w:themeColor="text1"/>
                <w:sz w:val="24"/>
                <w:szCs w:val="24"/>
              </w:rPr>
              <w:t>153</w:t>
            </w:r>
          </w:p>
        </w:tc>
      </w:tr>
      <w:tr w:rsidR="005D087D" w:rsidRPr="00CC4271" w14:paraId="26D62879" w14:textId="5DAB9E23" w:rsidTr="62C1E4BA">
        <w:trPr>
          <w:trHeight w:val="300"/>
          <w:jc w:val="center"/>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3BF78070" w14:textId="53AD198A" w:rsidR="00307014" w:rsidRPr="00CC4271" w:rsidRDefault="7439532C" w:rsidP="00CC4271">
            <w:pPr>
              <w:widowControl/>
              <w:tabs>
                <w:tab w:val="left" w:pos="142"/>
              </w:tabs>
              <w:jc w:val="both"/>
              <w:rPr>
                <w:rFonts w:ascii="Times New Roman" w:eastAsia="Times New Roman" w:hAnsi="Times New Roman" w:cs="Times New Roman"/>
                <w:color w:val="000000" w:themeColor="text1"/>
                <w:sz w:val="24"/>
                <w:szCs w:val="24"/>
              </w:rPr>
            </w:pPr>
            <w:r w:rsidRPr="24AF0636">
              <w:rPr>
                <w:rFonts w:ascii="Times New Roman" w:eastAsia="Times New Roman" w:hAnsi="Times New Roman" w:cs="Times New Roman"/>
                <w:color w:val="000000" w:themeColor="text1"/>
                <w:sz w:val="24"/>
                <w:szCs w:val="24"/>
              </w:rPr>
              <w:t>İlk ve Acil Yardım (İÖ)</w:t>
            </w:r>
          </w:p>
        </w:tc>
        <w:tc>
          <w:tcPr>
            <w:tcW w:w="1278" w:type="dxa"/>
            <w:tcBorders>
              <w:top w:val="nil"/>
              <w:left w:val="nil"/>
              <w:bottom w:val="single" w:sz="4" w:space="0" w:color="auto"/>
              <w:right w:val="single" w:sz="4" w:space="0" w:color="auto"/>
            </w:tcBorders>
            <w:vAlign w:val="center"/>
          </w:tcPr>
          <w:p w14:paraId="1BDE9556" w14:textId="7503BFCB" w:rsidR="00307014" w:rsidRPr="00CC4271" w:rsidRDefault="422F3DAE" w:rsidP="62C1E4BA">
            <w:pPr>
              <w:widowControl/>
              <w:tabs>
                <w:tab w:val="left" w:pos="142"/>
              </w:tabs>
              <w:jc w:val="center"/>
              <w:rPr>
                <w:rFonts w:ascii="Times New Roman" w:eastAsia="Times New Roman" w:hAnsi="Times New Roman" w:cs="Times New Roman"/>
                <w:color w:val="000000" w:themeColor="text1"/>
                <w:sz w:val="24"/>
                <w:szCs w:val="24"/>
              </w:rPr>
            </w:pPr>
            <w:r w:rsidRPr="62C1E4BA">
              <w:rPr>
                <w:rFonts w:ascii="Times New Roman" w:eastAsia="Times New Roman" w:hAnsi="Times New Roman" w:cs="Times New Roman"/>
                <w:color w:val="000000" w:themeColor="text1"/>
                <w:sz w:val="24"/>
                <w:szCs w:val="24"/>
              </w:rPr>
              <w:t>93</w:t>
            </w:r>
          </w:p>
        </w:tc>
      </w:tr>
      <w:tr w:rsidR="005D087D" w:rsidRPr="00CC4271" w14:paraId="4657C752" w14:textId="1249BFFD" w:rsidTr="62C1E4BA">
        <w:trPr>
          <w:trHeight w:val="300"/>
          <w:jc w:val="center"/>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0B42A9C0" w14:textId="77777777" w:rsidR="00CB4D0D" w:rsidRPr="00CC4271" w:rsidRDefault="00CB4D0D" w:rsidP="00CC4271">
            <w:pPr>
              <w:widowControl/>
              <w:tabs>
                <w:tab w:val="left" w:pos="142"/>
              </w:tabs>
              <w:jc w:val="both"/>
              <w:rPr>
                <w:rFonts w:ascii="Times New Roman" w:eastAsia="Times New Roman" w:hAnsi="Times New Roman" w:cs="Times New Roman"/>
                <w:b/>
                <w:color w:val="000000" w:themeColor="text1"/>
                <w:sz w:val="24"/>
                <w:szCs w:val="24"/>
              </w:rPr>
            </w:pPr>
            <w:r w:rsidRPr="00CC4271">
              <w:rPr>
                <w:rFonts w:ascii="Times New Roman" w:eastAsia="Times New Roman" w:hAnsi="Times New Roman" w:cs="Times New Roman"/>
                <w:b/>
                <w:color w:val="000000" w:themeColor="text1"/>
                <w:sz w:val="24"/>
                <w:szCs w:val="24"/>
              </w:rPr>
              <w:t>Toplam</w:t>
            </w:r>
          </w:p>
        </w:tc>
        <w:tc>
          <w:tcPr>
            <w:tcW w:w="1278"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32570F99" w14:textId="6D3EFA1B" w:rsidR="00CB4D0D" w:rsidRPr="00CC4271" w:rsidRDefault="65CCD19D" w:rsidP="005F53DD">
            <w:pPr>
              <w:widowControl/>
              <w:tabs>
                <w:tab w:val="left" w:pos="142"/>
              </w:tabs>
              <w:jc w:val="center"/>
              <w:rPr>
                <w:rFonts w:ascii="Times New Roman" w:eastAsia="Times New Roman" w:hAnsi="Times New Roman" w:cs="Times New Roman"/>
                <w:color w:val="000000" w:themeColor="text1"/>
                <w:sz w:val="24"/>
                <w:szCs w:val="24"/>
              </w:rPr>
            </w:pPr>
            <w:r w:rsidRPr="62C1E4BA">
              <w:rPr>
                <w:rFonts w:ascii="Times New Roman" w:eastAsia="Times New Roman" w:hAnsi="Times New Roman" w:cs="Times New Roman"/>
                <w:color w:val="000000" w:themeColor="text1"/>
                <w:sz w:val="24"/>
                <w:szCs w:val="24"/>
              </w:rPr>
              <w:t>388</w:t>
            </w:r>
          </w:p>
        </w:tc>
      </w:tr>
    </w:tbl>
    <w:p w14:paraId="5C976504" w14:textId="374FB9E2" w:rsidR="00C00210" w:rsidRDefault="0041693D" w:rsidP="6EB8F042">
      <w:pPr>
        <w:tabs>
          <w:tab w:val="left" w:pos="142"/>
        </w:tabs>
        <w:ind w:firstLine="567"/>
        <w:jc w:val="both"/>
        <w:rPr>
          <w:rFonts w:ascii="Times New Roman" w:hAnsi="Times New Roman" w:cs="Times New Roman"/>
          <w:color w:val="000000" w:themeColor="text1"/>
        </w:rPr>
      </w:pPr>
      <w:r w:rsidRPr="6EB8F042">
        <w:rPr>
          <w:rFonts w:ascii="Times New Roman" w:hAnsi="Times New Roman" w:cs="Times New Roman"/>
          <w:b/>
          <w:bCs/>
          <w:color w:val="000000" w:themeColor="text1"/>
        </w:rPr>
        <w:t>*</w:t>
      </w:r>
      <w:r w:rsidR="00070AA7" w:rsidRPr="6EB8F042">
        <w:rPr>
          <w:rFonts w:ascii="Times New Roman" w:hAnsi="Times New Roman" w:cs="Times New Roman"/>
          <w:b/>
          <w:bCs/>
          <w:color w:val="000000" w:themeColor="text1"/>
        </w:rPr>
        <w:t xml:space="preserve">: </w:t>
      </w:r>
      <w:r w:rsidRPr="6EB8F042">
        <w:rPr>
          <w:rFonts w:ascii="Times New Roman" w:hAnsi="Times New Roman" w:cs="Times New Roman"/>
          <w:color w:val="000000" w:themeColor="text1"/>
        </w:rPr>
        <w:t>Yabancı Diller Yüksekokulu tarafından doldurulmayacaktır.</w:t>
      </w:r>
    </w:p>
    <w:p w14:paraId="42175BEF" w14:textId="77777777" w:rsidR="00C00210" w:rsidRDefault="00C00210" w:rsidP="00CC4271">
      <w:pPr>
        <w:tabs>
          <w:tab w:val="left" w:pos="142"/>
        </w:tabs>
        <w:jc w:val="center"/>
        <w:rPr>
          <w:rFonts w:ascii="Times New Roman" w:hAnsi="Times New Roman" w:cs="Times New Roman"/>
          <w:color w:val="000000" w:themeColor="text1"/>
          <w:sz w:val="24"/>
          <w:szCs w:val="24"/>
        </w:rPr>
      </w:pPr>
    </w:p>
    <w:p w14:paraId="38F2531C" w14:textId="36FA87C6" w:rsidR="00FE4AF0" w:rsidRDefault="37AF6240" w:rsidP="00CC4271">
      <w:pPr>
        <w:tabs>
          <w:tab w:val="left" w:pos="142"/>
        </w:tabs>
        <w:jc w:val="center"/>
        <w:rPr>
          <w:rFonts w:ascii="Times New Roman" w:hAnsi="Times New Roman" w:cs="Times New Roman"/>
          <w:color w:val="000000" w:themeColor="text1"/>
          <w:sz w:val="24"/>
          <w:szCs w:val="24"/>
        </w:rPr>
      </w:pPr>
      <w:r w:rsidRPr="24AF0636">
        <w:rPr>
          <w:rFonts w:ascii="Times New Roman" w:hAnsi="Times New Roman" w:cs="Times New Roman"/>
          <w:color w:val="000000" w:themeColor="text1"/>
          <w:sz w:val="24"/>
          <w:szCs w:val="24"/>
        </w:rPr>
        <w:t xml:space="preserve">Tablo </w:t>
      </w:r>
      <w:r w:rsidR="3E793B11" w:rsidRPr="24AF0636">
        <w:rPr>
          <w:rFonts w:ascii="Times New Roman" w:hAnsi="Times New Roman" w:cs="Times New Roman"/>
          <w:color w:val="000000" w:themeColor="text1"/>
          <w:sz w:val="24"/>
          <w:szCs w:val="24"/>
        </w:rPr>
        <w:t>2.</w:t>
      </w:r>
      <w:r w:rsidRPr="24AF0636">
        <w:rPr>
          <w:rFonts w:ascii="Times New Roman" w:hAnsi="Times New Roman" w:cs="Times New Roman"/>
          <w:color w:val="000000" w:themeColor="text1"/>
          <w:sz w:val="24"/>
          <w:szCs w:val="24"/>
        </w:rPr>
        <w:t xml:space="preserve"> 202</w:t>
      </w:r>
      <w:r w:rsidR="59A61A2C" w:rsidRPr="24AF0636">
        <w:rPr>
          <w:rFonts w:ascii="Times New Roman" w:hAnsi="Times New Roman" w:cs="Times New Roman"/>
          <w:color w:val="000000" w:themeColor="text1"/>
          <w:sz w:val="24"/>
          <w:szCs w:val="24"/>
        </w:rPr>
        <w:t>4</w:t>
      </w:r>
      <w:r w:rsidR="1DD8DBD4" w:rsidRPr="24AF0636">
        <w:rPr>
          <w:rFonts w:ascii="Times New Roman" w:hAnsi="Times New Roman" w:cs="Times New Roman"/>
          <w:color w:val="000000" w:themeColor="text1"/>
          <w:sz w:val="24"/>
          <w:szCs w:val="24"/>
        </w:rPr>
        <w:t xml:space="preserve"> Yılı Birim Akademik Personel Sayıları</w:t>
      </w:r>
      <w:r w:rsidR="3F5D79BB" w:rsidRPr="24AF0636">
        <w:rPr>
          <w:rFonts w:ascii="Times New Roman" w:hAnsi="Times New Roman" w:cs="Times New Roman"/>
          <w:b/>
          <w:bCs/>
          <w:color w:val="000000" w:themeColor="text1"/>
          <w:sz w:val="24"/>
          <w:szCs w:val="24"/>
        </w:rPr>
        <w:t>*</w:t>
      </w:r>
    </w:p>
    <w:tbl>
      <w:tblPr>
        <w:tblStyle w:val="TabloKlavuzu"/>
        <w:tblW w:w="9214" w:type="dxa"/>
        <w:tblInd w:w="-5" w:type="dxa"/>
        <w:tblLook w:val="04A0" w:firstRow="1" w:lastRow="0" w:firstColumn="1" w:lastColumn="0" w:noHBand="0" w:noVBand="1"/>
      </w:tblPr>
      <w:tblGrid>
        <w:gridCol w:w="1151"/>
        <w:gridCol w:w="1152"/>
        <w:gridCol w:w="1152"/>
        <w:gridCol w:w="1152"/>
        <w:gridCol w:w="1151"/>
        <w:gridCol w:w="1152"/>
        <w:gridCol w:w="1152"/>
        <w:gridCol w:w="1152"/>
      </w:tblGrid>
      <w:tr w:rsidR="00C00210" w:rsidRPr="00E2010D" w14:paraId="7AB7C720" w14:textId="77777777" w:rsidTr="24AF0636">
        <w:tc>
          <w:tcPr>
            <w:tcW w:w="1151" w:type="dxa"/>
            <w:shd w:val="clear" w:color="auto" w:fill="DEEAF6" w:themeFill="accent5" w:themeFillTint="33"/>
            <w:vAlign w:val="center"/>
          </w:tcPr>
          <w:p w14:paraId="57D24B32" w14:textId="08A11C54"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Prof. Dr. </w:t>
            </w:r>
          </w:p>
        </w:tc>
        <w:tc>
          <w:tcPr>
            <w:tcW w:w="1152" w:type="dxa"/>
            <w:shd w:val="clear" w:color="auto" w:fill="DEEAF6" w:themeFill="accent5" w:themeFillTint="33"/>
            <w:vAlign w:val="center"/>
          </w:tcPr>
          <w:p w14:paraId="399B8F23" w14:textId="6DD7CC95"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Doç. Dr.</w:t>
            </w:r>
          </w:p>
        </w:tc>
        <w:tc>
          <w:tcPr>
            <w:tcW w:w="1152" w:type="dxa"/>
            <w:shd w:val="clear" w:color="auto" w:fill="DEEAF6" w:themeFill="accent5" w:themeFillTint="33"/>
            <w:vAlign w:val="center"/>
          </w:tcPr>
          <w:p w14:paraId="1FCF009E" w14:textId="0AD06911"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Dr. Öğr. Üyesi </w:t>
            </w:r>
          </w:p>
        </w:tc>
        <w:tc>
          <w:tcPr>
            <w:tcW w:w="1152" w:type="dxa"/>
            <w:shd w:val="clear" w:color="auto" w:fill="DEEAF6" w:themeFill="accent5" w:themeFillTint="33"/>
            <w:vAlign w:val="center"/>
          </w:tcPr>
          <w:p w14:paraId="63576B23" w14:textId="2B412F29"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 Dr</w:t>
            </w:r>
            <w:r w:rsidRPr="008509EA">
              <w:rPr>
                <w:b/>
                <w:bCs/>
                <w:color w:val="000000" w:themeColor="text1"/>
                <w:sz w:val="24"/>
                <w:szCs w:val="24"/>
              </w:rPr>
              <w:t xml:space="preserve">. </w:t>
            </w:r>
          </w:p>
        </w:tc>
        <w:tc>
          <w:tcPr>
            <w:tcW w:w="1151" w:type="dxa"/>
            <w:shd w:val="clear" w:color="auto" w:fill="DEEAF6" w:themeFill="accent5" w:themeFillTint="33"/>
            <w:vAlign w:val="center"/>
          </w:tcPr>
          <w:p w14:paraId="086CFFB9" w14:textId="0FB0AEED"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 Dr.</w:t>
            </w:r>
          </w:p>
        </w:tc>
        <w:tc>
          <w:tcPr>
            <w:tcW w:w="1152" w:type="dxa"/>
            <w:shd w:val="clear" w:color="auto" w:fill="DEEAF6" w:themeFill="accent5" w:themeFillTint="33"/>
            <w:vAlign w:val="center"/>
          </w:tcPr>
          <w:p w14:paraId="2EC95A3E" w14:textId="12133159"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w:t>
            </w:r>
          </w:p>
        </w:tc>
        <w:tc>
          <w:tcPr>
            <w:tcW w:w="1152" w:type="dxa"/>
            <w:shd w:val="clear" w:color="auto" w:fill="DEEAF6" w:themeFill="accent5" w:themeFillTint="33"/>
            <w:vAlign w:val="center"/>
          </w:tcPr>
          <w:p w14:paraId="02C3A7C6" w14:textId="3C0F374D"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w:t>
            </w:r>
          </w:p>
        </w:tc>
        <w:tc>
          <w:tcPr>
            <w:tcW w:w="1152" w:type="dxa"/>
            <w:shd w:val="clear" w:color="auto" w:fill="DEEAF6" w:themeFill="accent5" w:themeFillTint="33"/>
            <w:vAlign w:val="center"/>
          </w:tcPr>
          <w:p w14:paraId="27080BC2" w14:textId="54E8AF0F"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Toplam</w:t>
            </w:r>
          </w:p>
        </w:tc>
      </w:tr>
      <w:tr w:rsidR="00C00210" w:rsidRPr="00E2010D" w14:paraId="3381ACA0" w14:textId="77777777" w:rsidTr="24AF0636">
        <w:trPr>
          <w:trHeight w:val="454"/>
        </w:trPr>
        <w:tc>
          <w:tcPr>
            <w:tcW w:w="1151" w:type="dxa"/>
            <w:vAlign w:val="center"/>
          </w:tcPr>
          <w:p w14:paraId="775F0990" w14:textId="73105650" w:rsidR="00C00210" w:rsidRPr="00E2010D" w:rsidRDefault="4E0BB148" w:rsidP="00C00210">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13FECBBB" w14:textId="7D9F78A6" w:rsidR="00C00210" w:rsidRPr="00E2010D" w:rsidRDefault="4E0BB148" w:rsidP="00C00210">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1</w:t>
            </w:r>
          </w:p>
        </w:tc>
        <w:tc>
          <w:tcPr>
            <w:tcW w:w="1152" w:type="dxa"/>
            <w:vAlign w:val="center"/>
          </w:tcPr>
          <w:p w14:paraId="30DA867F" w14:textId="46008C91" w:rsidR="00C00210" w:rsidRPr="00E2010D" w:rsidRDefault="229BEEE4" w:rsidP="00C00210">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0</w:t>
            </w:r>
          </w:p>
        </w:tc>
        <w:tc>
          <w:tcPr>
            <w:tcW w:w="1152" w:type="dxa"/>
            <w:vAlign w:val="center"/>
          </w:tcPr>
          <w:p w14:paraId="4A668D81" w14:textId="3E177B0A" w:rsidR="00C00210" w:rsidRPr="00E2010D" w:rsidRDefault="229BEEE4" w:rsidP="00C00210">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4</w:t>
            </w:r>
          </w:p>
        </w:tc>
        <w:tc>
          <w:tcPr>
            <w:tcW w:w="1151" w:type="dxa"/>
            <w:vAlign w:val="center"/>
          </w:tcPr>
          <w:p w14:paraId="4F764117" w14:textId="73A1513F" w:rsidR="00C00210" w:rsidRPr="00E2010D" w:rsidRDefault="4E0BB148" w:rsidP="00C00210">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058D1501" w14:textId="3D5B9CF4" w:rsidR="00C00210" w:rsidRPr="00E2010D" w:rsidRDefault="0062194E"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152" w:type="dxa"/>
            <w:vAlign w:val="center"/>
          </w:tcPr>
          <w:p w14:paraId="0F1983C6" w14:textId="6D7E233A" w:rsidR="00C00210" w:rsidRPr="00E2010D" w:rsidRDefault="4E0BB148" w:rsidP="00C00210">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60E104CA" w14:textId="04ABE113" w:rsidR="00C00210" w:rsidRPr="00E2010D" w:rsidRDefault="4E0BB148" w:rsidP="00C00210">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1</w:t>
            </w:r>
            <w:r w:rsidR="0062194E">
              <w:rPr>
                <w:rFonts w:ascii="Times New Roman" w:hAnsi="Times New Roman" w:cs="Times New Roman"/>
                <w:color w:val="000000" w:themeColor="text1"/>
              </w:rPr>
              <w:t>0</w:t>
            </w:r>
          </w:p>
        </w:tc>
      </w:tr>
    </w:tbl>
    <w:p w14:paraId="6C90CAB3" w14:textId="4703887E" w:rsidR="0041693D" w:rsidRPr="0041693D" w:rsidRDefault="0041693D" w:rsidP="0041693D">
      <w:pPr>
        <w:tabs>
          <w:tab w:val="left" w:pos="142"/>
        </w:tabs>
        <w:ind w:firstLine="567"/>
        <w:rPr>
          <w:rFonts w:ascii="Times New Roman" w:hAnsi="Times New Roman" w:cs="Times New Roman"/>
          <w:color w:val="000000" w:themeColor="text1"/>
          <w:sz w:val="20"/>
          <w:szCs w:val="20"/>
        </w:rPr>
      </w:pPr>
      <w:bookmarkStart w:id="8" w:name="_Hlk158363647"/>
      <w:r w:rsidRPr="00167122">
        <w:rPr>
          <w:rFonts w:ascii="Times New Roman" w:hAnsi="Times New Roman" w:cs="Times New Roman"/>
          <w:b/>
          <w:bCs/>
          <w:color w:val="000000" w:themeColor="text1"/>
          <w:sz w:val="20"/>
          <w:szCs w:val="20"/>
        </w:rPr>
        <w:t>*</w:t>
      </w:r>
      <w:r w:rsidR="00070AA7">
        <w:rPr>
          <w:rFonts w:ascii="Times New Roman" w:hAnsi="Times New Roman" w:cs="Times New Roman"/>
          <w:b/>
          <w:bCs/>
          <w:color w:val="000000" w:themeColor="text1"/>
          <w:sz w:val="20"/>
          <w:szCs w:val="20"/>
        </w:rPr>
        <w:t>:</w:t>
      </w:r>
      <w:r w:rsidRPr="0041693D">
        <w:rPr>
          <w:rFonts w:ascii="Times New Roman" w:hAnsi="Times New Roman" w:cs="Times New Roman"/>
          <w:color w:val="000000" w:themeColor="text1"/>
          <w:sz w:val="20"/>
          <w:szCs w:val="20"/>
        </w:rPr>
        <w:t xml:space="preserve"> Enstitüler tarafından doldurulmayacaktır</w:t>
      </w:r>
      <w:r>
        <w:rPr>
          <w:rFonts w:ascii="Times New Roman" w:hAnsi="Times New Roman" w:cs="Times New Roman"/>
          <w:color w:val="000000" w:themeColor="text1"/>
          <w:sz w:val="20"/>
          <w:szCs w:val="20"/>
        </w:rPr>
        <w:t>.</w:t>
      </w:r>
    </w:p>
    <w:bookmarkEnd w:id="8"/>
    <w:p w14:paraId="58A62F72" w14:textId="40C38953" w:rsidR="008509EA" w:rsidRPr="0041693D" w:rsidRDefault="00937EDC" w:rsidP="008509EA">
      <w:pPr>
        <w:tabs>
          <w:tab w:val="left" w:pos="142"/>
        </w:tabs>
        <w:jc w:val="center"/>
        <w:rPr>
          <w:rFonts w:ascii="Times New Roman" w:hAnsi="Times New Roman" w:cs="Times New Roman"/>
          <w:color w:val="000000" w:themeColor="text1"/>
          <w:sz w:val="20"/>
          <w:szCs w:val="20"/>
        </w:rPr>
      </w:pPr>
      <w:r w:rsidRPr="00CC4271">
        <w:rPr>
          <w:rFonts w:ascii="Times New Roman" w:hAnsi="Times New Roman" w:cs="Times New Roman"/>
          <w:color w:val="000000" w:themeColor="text1"/>
          <w:sz w:val="24"/>
          <w:szCs w:val="24"/>
        </w:rPr>
        <w:lastRenderedPageBreak/>
        <w:t xml:space="preserve">Tablo </w:t>
      </w:r>
      <w:r w:rsidR="00AF7E00">
        <w:rPr>
          <w:rFonts w:ascii="Times New Roman" w:hAnsi="Times New Roman" w:cs="Times New Roman"/>
          <w:color w:val="000000" w:themeColor="text1"/>
          <w:sz w:val="24"/>
          <w:szCs w:val="24"/>
        </w:rPr>
        <w:t>3</w:t>
      </w:r>
      <w:r w:rsidRPr="00CC4271">
        <w:rPr>
          <w:rFonts w:ascii="Times New Roman" w:hAnsi="Times New Roman" w:cs="Times New Roman"/>
          <w:color w:val="000000" w:themeColor="text1"/>
          <w:sz w:val="24"/>
          <w:szCs w:val="24"/>
        </w:rPr>
        <w:t>. 202</w:t>
      </w:r>
      <w:r w:rsidR="00D57808">
        <w:rPr>
          <w:rFonts w:ascii="Times New Roman" w:hAnsi="Times New Roman" w:cs="Times New Roman"/>
          <w:color w:val="000000" w:themeColor="text1"/>
          <w:sz w:val="24"/>
          <w:szCs w:val="24"/>
        </w:rPr>
        <w:t>4</w:t>
      </w:r>
      <w:r w:rsidR="0051201F" w:rsidRPr="00CC4271">
        <w:rPr>
          <w:rFonts w:ascii="Times New Roman" w:hAnsi="Times New Roman" w:cs="Times New Roman"/>
          <w:color w:val="000000" w:themeColor="text1"/>
          <w:sz w:val="24"/>
          <w:szCs w:val="24"/>
        </w:rPr>
        <w:t xml:space="preserve"> Yılı Yabancı Uyruklu Akademik Personel</w:t>
      </w:r>
      <w:r w:rsidR="0041693D" w:rsidRPr="00537D26">
        <w:rPr>
          <w:rFonts w:ascii="Times New Roman" w:hAnsi="Times New Roman" w:cs="Times New Roman"/>
          <w:b/>
          <w:bCs/>
          <w:color w:val="000000" w:themeColor="text1"/>
          <w:sz w:val="24"/>
          <w:szCs w:val="24"/>
        </w:rPr>
        <w:t>*</w:t>
      </w:r>
    </w:p>
    <w:tbl>
      <w:tblPr>
        <w:tblStyle w:val="TabloKlavuzu"/>
        <w:tblW w:w="9214" w:type="dxa"/>
        <w:tblInd w:w="-5" w:type="dxa"/>
        <w:tblLook w:val="04A0" w:firstRow="1" w:lastRow="0" w:firstColumn="1" w:lastColumn="0" w:noHBand="0" w:noVBand="1"/>
      </w:tblPr>
      <w:tblGrid>
        <w:gridCol w:w="1151"/>
        <w:gridCol w:w="1152"/>
        <w:gridCol w:w="1152"/>
        <w:gridCol w:w="1152"/>
        <w:gridCol w:w="1151"/>
        <w:gridCol w:w="1152"/>
        <w:gridCol w:w="1152"/>
        <w:gridCol w:w="1152"/>
      </w:tblGrid>
      <w:tr w:rsidR="008509EA" w:rsidRPr="00E2010D" w14:paraId="679CD855" w14:textId="77777777" w:rsidTr="24AF0636">
        <w:tc>
          <w:tcPr>
            <w:tcW w:w="1151" w:type="dxa"/>
            <w:shd w:val="clear" w:color="auto" w:fill="DEEAF6" w:themeFill="accent5" w:themeFillTint="33"/>
            <w:vAlign w:val="center"/>
          </w:tcPr>
          <w:p w14:paraId="7A7704F2"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Prof. Dr. </w:t>
            </w:r>
          </w:p>
        </w:tc>
        <w:tc>
          <w:tcPr>
            <w:tcW w:w="1152" w:type="dxa"/>
            <w:shd w:val="clear" w:color="auto" w:fill="DEEAF6" w:themeFill="accent5" w:themeFillTint="33"/>
            <w:vAlign w:val="center"/>
          </w:tcPr>
          <w:p w14:paraId="4305C4A1"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Doç. Dr.</w:t>
            </w:r>
          </w:p>
        </w:tc>
        <w:tc>
          <w:tcPr>
            <w:tcW w:w="1152" w:type="dxa"/>
            <w:shd w:val="clear" w:color="auto" w:fill="DEEAF6" w:themeFill="accent5" w:themeFillTint="33"/>
            <w:vAlign w:val="center"/>
          </w:tcPr>
          <w:p w14:paraId="4F55331F"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Dr. Öğr. Üyesi </w:t>
            </w:r>
          </w:p>
        </w:tc>
        <w:tc>
          <w:tcPr>
            <w:tcW w:w="1152" w:type="dxa"/>
            <w:shd w:val="clear" w:color="auto" w:fill="DEEAF6" w:themeFill="accent5" w:themeFillTint="33"/>
            <w:vAlign w:val="center"/>
          </w:tcPr>
          <w:p w14:paraId="129715EA"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 Dr</w:t>
            </w:r>
            <w:r w:rsidRPr="008509EA">
              <w:rPr>
                <w:b/>
                <w:bCs/>
                <w:color w:val="000000" w:themeColor="text1"/>
                <w:sz w:val="24"/>
                <w:szCs w:val="24"/>
              </w:rPr>
              <w:t xml:space="preserve">. </w:t>
            </w:r>
          </w:p>
        </w:tc>
        <w:tc>
          <w:tcPr>
            <w:tcW w:w="1151" w:type="dxa"/>
            <w:shd w:val="clear" w:color="auto" w:fill="DEEAF6" w:themeFill="accent5" w:themeFillTint="33"/>
            <w:vAlign w:val="center"/>
          </w:tcPr>
          <w:p w14:paraId="493069D4"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 Dr.</w:t>
            </w:r>
          </w:p>
        </w:tc>
        <w:tc>
          <w:tcPr>
            <w:tcW w:w="1152" w:type="dxa"/>
            <w:shd w:val="clear" w:color="auto" w:fill="DEEAF6" w:themeFill="accent5" w:themeFillTint="33"/>
            <w:vAlign w:val="center"/>
          </w:tcPr>
          <w:p w14:paraId="6158D037"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w:t>
            </w:r>
          </w:p>
        </w:tc>
        <w:tc>
          <w:tcPr>
            <w:tcW w:w="1152" w:type="dxa"/>
            <w:shd w:val="clear" w:color="auto" w:fill="DEEAF6" w:themeFill="accent5" w:themeFillTint="33"/>
            <w:vAlign w:val="center"/>
          </w:tcPr>
          <w:p w14:paraId="2738C4E5"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w:t>
            </w:r>
          </w:p>
        </w:tc>
        <w:tc>
          <w:tcPr>
            <w:tcW w:w="1152" w:type="dxa"/>
            <w:shd w:val="clear" w:color="auto" w:fill="DEEAF6" w:themeFill="accent5" w:themeFillTint="33"/>
            <w:vAlign w:val="center"/>
          </w:tcPr>
          <w:p w14:paraId="47E642C8"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Toplam</w:t>
            </w:r>
          </w:p>
        </w:tc>
      </w:tr>
      <w:tr w:rsidR="008509EA" w:rsidRPr="00E2010D" w14:paraId="7076C9CD" w14:textId="77777777" w:rsidTr="24AF0636">
        <w:trPr>
          <w:trHeight w:val="454"/>
        </w:trPr>
        <w:tc>
          <w:tcPr>
            <w:tcW w:w="1151" w:type="dxa"/>
            <w:vAlign w:val="center"/>
          </w:tcPr>
          <w:p w14:paraId="07242161" w14:textId="76B34F87"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10213A51" w14:textId="5C3031AE"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65C6F21E" w14:textId="52968EFC"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1C4347AF" w14:textId="2C590D58"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1" w:type="dxa"/>
            <w:vAlign w:val="center"/>
          </w:tcPr>
          <w:p w14:paraId="5C21D5CC" w14:textId="51C973DF"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1913C90E" w14:textId="14FF5761"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2714DEAD" w14:textId="4BDC1BAB"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c>
          <w:tcPr>
            <w:tcW w:w="1152" w:type="dxa"/>
            <w:vAlign w:val="center"/>
          </w:tcPr>
          <w:p w14:paraId="66AF5C5A" w14:textId="38E6C221" w:rsidR="008509EA" w:rsidRPr="00E2010D" w:rsidRDefault="37C6E377" w:rsidP="002D17C6">
            <w:pPr>
              <w:tabs>
                <w:tab w:val="left" w:pos="142"/>
              </w:tabs>
              <w:jc w:val="center"/>
              <w:rPr>
                <w:rFonts w:ascii="Times New Roman" w:hAnsi="Times New Roman" w:cs="Times New Roman"/>
                <w:color w:val="000000" w:themeColor="text1"/>
              </w:rPr>
            </w:pPr>
            <w:r w:rsidRPr="24AF0636">
              <w:rPr>
                <w:rFonts w:ascii="Times New Roman" w:hAnsi="Times New Roman" w:cs="Times New Roman"/>
                <w:color w:val="000000" w:themeColor="text1"/>
              </w:rPr>
              <w:t>-</w:t>
            </w:r>
          </w:p>
        </w:tc>
      </w:tr>
    </w:tbl>
    <w:p w14:paraId="3D869733" w14:textId="24CDE55A" w:rsidR="0041693D" w:rsidRPr="0041693D" w:rsidRDefault="0041693D" w:rsidP="00E40E0D">
      <w:pPr>
        <w:tabs>
          <w:tab w:val="left" w:pos="142"/>
        </w:tabs>
        <w:ind w:firstLine="567"/>
        <w:jc w:val="both"/>
        <w:rPr>
          <w:rFonts w:ascii="Times New Roman" w:hAnsi="Times New Roman" w:cs="Times New Roman"/>
          <w:color w:val="000000" w:themeColor="text1"/>
          <w:sz w:val="20"/>
          <w:szCs w:val="20"/>
        </w:rPr>
      </w:pPr>
      <w:r w:rsidRPr="00537D26">
        <w:rPr>
          <w:rFonts w:ascii="Times New Roman" w:hAnsi="Times New Roman" w:cs="Times New Roman"/>
          <w:b/>
          <w:bCs/>
          <w:color w:val="000000" w:themeColor="text1"/>
          <w:sz w:val="20"/>
          <w:szCs w:val="20"/>
        </w:rPr>
        <w:t>*</w:t>
      </w:r>
      <w:r w:rsidR="00070AA7">
        <w:rPr>
          <w:rFonts w:ascii="Times New Roman" w:hAnsi="Times New Roman" w:cs="Times New Roman"/>
          <w:b/>
          <w:bCs/>
          <w:color w:val="000000" w:themeColor="text1"/>
          <w:sz w:val="20"/>
          <w:szCs w:val="20"/>
        </w:rPr>
        <w:t>:</w:t>
      </w:r>
      <w:r w:rsidRPr="0041693D">
        <w:rPr>
          <w:rFonts w:ascii="Times New Roman" w:hAnsi="Times New Roman" w:cs="Times New Roman"/>
          <w:color w:val="000000" w:themeColor="text1"/>
          <w:sz w:val="20"/>
          <w:szCs w:val="20"/>
        </w:rPr>
        <w:t xml:space="preserve"> Enstitüler tarafından doldurulmayacaktır</w:t>
      </w:r>
      <w:r>
        <w:rPr>
          <w:rFonts w:ascii="Times New Roman" w:hAnsi="Times New Roman" w:cs="Times New Roman"/>
          <w:color w:val="000000" w:themeColor="text1"/>
          <w:sz w:val="20"/>
          <w:szCs w:val="20"/>
        </w:rPr>
        <w:t>.</w:t>
      </w:r>
    </w:p>
    <w:p w14:paraId="47A74F66" w14:textId="77777777" w:rsidR="00F852CA" w:rsidRDefault="00F852CA" w:rsidP="00CC4271">
      <w:pPr>
        <w:tabs>
          <w:tab w:val="left" w:pos="142"/>
        </w:tabs>
        <w:jc w:val="center"/>
        <w:rPr>
          <w:rFonts w:ascii="Times New Roman" w:hAnsi="Times New Roman" w:cs="Times New Roman"/>
          <w:color w:val="000000" w:themeColor="text1"/>
          <w:sz w:val="24"/>
          <w:szCs w:val="24"/>
        </w:rPr>
      </w:pPr>
    </w:p>
    <w:p w14:paraId="5CE3C42D" w14:textId="77777777" w:rsidR="00F852CA" w:rsidRDefault="00F852CA" w:rsidP="00CC4271">
      <w:pPr>
        <w:tabs>
          <w:tab w:val="left" w:pos="142"/>
        </w:tabs>
        <w:jc w:val="center"/>
        <w:rPr>
          <w:rFonts w:ascii="Times New Roman" w:hAnsi="Times New Roman" w:cs="Times New Roman"/>
          <w:color w:val="000000" w:themeColor="text1"/>
          <w:sz w:val="24"/>
          <w:szCs w:val="24"/>
        </w:rPr>
      </w:pPr>
    </w:p>
    <w:p w14:paraId="26D19B51" w14:textId="5168B573" w:rsidR="00FE4AF0" w:rsidRDefault="0051201F"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 xml:space="preserve">Tablo </w:t>
      </w:r>
      <w:r w:rsidR="00AF7E00">
        <w:rPr>
          <w:rFonts w:ascii="Times New Roman" w:hAnsi="Times New Roman" w:cs="Times New Roman"/>
          <w:color w:val="000000" w:themeColor="text1"/>
          <w:sz w:val="24"/>
          <w:szCs w:val="24"/>
        </w:rPr>
        <w:t xml:space="preserve">4. </w:t>
      </w:r>
      <w:r w:rsidRPr="00CC4271">
        <w:rPr>
          <w:rFonts w:ascii="Times New Roman" w:hAnsi="Times New Roman" w:cs="Times New Roman"/>
          <w:color w:val="000000" w:themeColor="text1"/>
          <w:sz w:val="24"/>
          <w:szCs w:val="24"/>
        </w:rPr>
        <w:t>202</w:t>
      </w:r>
      <w:r w:rsidR="00D57808">
        <w:rPr>
          <w:rFonts w:ascii="Times New Roman" w:hAnsi="Times New Roman" w:cs="Times New Roman"/>
          <w:color w:val="000000" w:themeColor="text1"/>
          <w:sz w:val="24"/>
          <w:szCs w:val="24"/>
        </w:rPr>
        <w:t>4</w:t>
      </w:r>
      <w:r w:rsidR="00FE4AF0" w:rsidRPr="00CC4271">
        <w:rPr>
          <w:rFonts w:ascii="Times New Roman" w:hAnsi="Times New Roman" w:cs="Times New Roman"/>
          <w:color w:val="000000" w:themeColor="text1"/>
          <w:sz w:val="24"/>
          <w:szCs w:val="24"/>
        </w:rPr>
        <w:t xml:space="preserve"> Yılı İdari Personel Sayıları</w:t>
      </w:r>
    </w:p>
    <w:tbl>
      <w:tblPr>
        <w:tblW w:w="6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2"/>
        <w:gridCol w:w="1148"/>
      </w:tblGrid>
      <w:tr w:rsidR="005D087D" w:rsidRPr="00CC4271" w14:paraId="23AADFFE" w14:textId="77777777" w:rsidTr="24AF0636">
        <w:trPr>
          <w:trHeight w:val="435"/>
          <w:jc w:val="center"/>
        </w:trPr>
        <w:tc>
          <w:tcPr>
            <w:tcW w:w="5262" w:type="dxa"/>
            <w:shd w:val="clear" w:color="auto" w:fill="DEEAF6" w:themeFill="accent5" w:themeFillTint="33"/>
            <w:vAlign w:val="center"/>
          </w:tcPr>
          <w:p w14:paraId="52403C01" w14:textId="313E8F6C" w:rsidR="00FE4AF0" w:rsidRPr="00611F86" w:rsidRDefault="00611F86" w:rsidP="00CC4271">
            <w:pPr>
              <w:widowControl/>
              <w:tabs>
                <w:tab w:val="left" w:pos="142"/>
              </w:tabs>
              <w:jc w:val="both"/>
              <w:rPr>
                <w:rFonts w:ascii="Times New Roman" w:eastAsia="Times New Roman" w:hAnsi="Times New Roman" w:cs="Times New Roman"/>
                <w:b/>
                <w:color w:val="000000" w:themeColor="text1"/>
                <w:lang w:eastAsia="ko-KR"/>
              </w:rPr>
            </w:pPr>
            <w:r w:rsidRPr="00611F86">
              <w:rPr>
                <w:rFonts w:ascii="Times New Roman" w:eastAsia="Times New Roman" w:hAnsi="Times New Roman" w:cs="Times New Roman"/>
                <w:b/>
                <w:color w:val="000000" w:themeColor="text1"/>
                <w:lang w:eastAsia="ko-KR"/>
              </w:rPr>
              <w:t>Hizmet Sınıfı</w:t>
            </w:r>
          </w:p>
        </w:tc>
        <w:tc>
          <w:tcPr>
            <w:tcW w:w="1148" w:type="dxa"/>
            <w:shd w:val="clear" w:color="auto" w:fill="DEEAF6" w:themeFill="accent5" w:themeFillTint="33"/>
            <w:vAlign w:val="center"/>
          </w:tcPr>
          <w:p w14:paraId="054ADA71" w14:textId="77777777" w:rsidR="00FE4AF0" w:rsidRPr="00CC4271" w:rsidRDefault="00FE4AF0" w:rsidP="00CC4271">
            <w:pPr>
              <w:widowControl/>
              <w:tabs>
                <w:tab w:val="left" w:pos="142"/>
              </w:tabs>
              <w:jc w:val="both"/>
              <w:rPr>
                <w:rFonts w:ascii="Times New Roman" w:eastAsia="Times New Roman" w:hAnsi="Times New Roman" w:cs="Times New Roman"/>
                <w:b/>
                <w:color w:val="000000" w:themeColor="text1"/>
                <w:sz w:val="24"/>
                <w:szCs w:val="24"/>
                <w:lang w:eastAsia="ko-KR"/>
              </w:rPr>
            </w:pPr>
            <w:r w:rsidRPr="00CC4271">
              <w:rPr>
                <w:rFonts w:ascii="Times New Roman" w:eastAsia="Times New Roman" w:hAnsi="Times New Roman" w:cs="Times New Roman"/>
                <w:b/>
                <w:color w:val="000000" w:themeColor="text1"/>
                <w:sz w:val="24"/>
                <w:szCs w:val="24"/>
                <w:lang w:eastAsia="ko-KR"/>
              </w:rPr>
              <w:t>Sayı</w:t>
            </w:r>
          </w:p>
        </w:tc>
      </w:tr>
      <w:tr w:rsidR="00611F86" w:rsidRPr="00CC4271" w14:paraId="766DC968" w14:textId="77777777" w:rsidTr="24AF0636">
        <w:trPr>
          <w:trHeight w:val="306"/>
          <w:jc w:val="center"/>
        </w:trPr>
        <w:tc>
          <w:tcPr>
            <w:tcW w:w="5262" w:type="dxa"/>
            <w:shd w:val="clear" w:color="auto" w:fill="auto"/>
          </w:tcPr>
          <w:p w14:paraId="6D5FDCED" w14:textId="42D69D50" w:rsidR="00611F86" w:rsidRPr="00611F86" w:rsidRDefault="5C5373E9" w:rsidP="24AF0636">
            <w:pPr>
              <w:widowControl/>
              <w:tabs>
                <w:tab w:val="left" w:pos="142"/>
              </w:tabs>
              <w:jc w:val="both"/>
              <w:rPr>
                <w:rFonts w:ascii="Times New Roman" w:hAnsi="Times New Roman" w:cs="Times New Roman"/>
                <w:lang w:eastAsia="ko-KR"/>
              </w:rPr>
            </w:pPr>
            <w:r w:rsidRPr="24AF0636">
              <w:rPr>
                <w:rFonts w:ascii="Times New Roman" w:hAnsi="Times New Roman" w:cs="Times New Roman"/>
              </w:rPr>
              <w:t>Yüksek Okul Sek.</w:t>
            </w:r>
          </w:p>
        </w:tc>
        <w:tc>
          <w:tcPr>
            <w:tcW w:w="1148" w:type="dxa"/>
            <w:shd w:val="clear" w:color="auto" w:fill="auto"/>
            <w:vAlign w:val="center"/>
          </w:tcPr>
          <w:p w14:paraId="11AB5F25" w14:textId="16D47EC6" w:rsidR="00611F86" w:rsidRPr="00CC4271" w:rsidRDefault="5C5373E9" w:rsidP="00611F86">
            <w:pPr>
              <w:widowControl/>
              <w:tabs>
                <w:tab w:val="left" w:pos="142"/>
              </w:tabs>
              <w:jc w:val="center"/>
              <w:rPr>
                <w:rFonts w:ascii="Times New Roman" w:eastAsia="Times New Roman" w:hAnsi="Times New Roman" w:cs="Times New Roman"/>
                <w:color w:val="000000" w:themeColor="text1"/>
                <w:sz w:val="24"/>
                <w:szCs w:val="24"/>
                <w:lang w:eastAsia="ko-KR"/>
              </w:rPr>
            </w:pPr>
            <w:r w:rsidRPr="24AF0636">
              <w:rPr>
                <w:rFonts w:ascii="Times New Roman" w:eastAsia="Times New Roman" w:hAnsi="Times New Roman" w:cs="Times New Roman"/>
                <w:color w:val="000000" w:themeColor="text1"/>
                <w:sz w:val="24"/>
                <w:szCs w:val="24"/>
                <w:lang w:eastAsia="ko-KR"/>
              </w:rPr>
              <w:t>1</w:t>
            </w:r>
          </w:p>
        </w:tc>
      </w:tr>
      <w:tr w:rsidR="00611F86" w:rsidRPr="00CC4271" w14:paraId="0857B149" w14:textId="77777777" w:rsidTr="24AF0636">
        <w:trPr>
          <w:trHeight w:val="306"/>
          <w:jc w:val="center"/>
        </w:trPr>
        <w:tc>
          <w:tcPr>
            <w:tcW w:w="5262" w:type="dxa"/>
            <w:shd w:val="clear" w:color="auto" w:fill="auto"/>
          </w:tcPr>
          <w:p w14:paraId="6CD4991C" w14:textId="75688968" w:rsidR="00611F86" w:rsidRPr="00611F86" w:rsidRDefault="5C5373E9" w:rsidP="24AF0636">
            <w:pPr>
              <w:widowControl/>
              <w:tabs>
                <w:tab w:val="left" w:pos="142"/>
              </w:tabs>
              <w:jc w:val="both"/>
              <w:rPr>
                <w:rFonts w:ascii="Times New Roman" w:hAnsi="Times New Roman" w:cs="Times New Roman"/>
                <w:lang w:eastAsia="ko-KR"/>
              </w:rPr>
            </w:pPr>
            <w:r w:rsidRPr="24AF0636">
              <w:rPr>
                <w:rFonts w:ascii="Times New Roman" w:hAnsi="Times New Roman" w:cs="Times New Roman"/>
              </w:rPr>
              <w:t xml:space="preserve">Şef </w:t>
            </w:r>
          </w:p>
        </w:tc>
        <w:tc>
          <w:tcPr>
            <w:tcW w:w="1148" w:type="dxa"/>
            <w:shd w:val="clear" w:color="auto" w:fill="auto"/>
            <w:vAlign w:val="center"/>
          </w:tcPr>
          <w:p w14:paraId="3302AA9A" w14:textId="2DD61B99" w:rsidR="00611F86" w:rsidRPr="00CC4271" w:rsidRDefault="5C5373E9" w:rsidP="00611F86">
            <w:pPr>
              <w:widowControl/>
              <w:tabs>
                <w:tab w:val="left" w:pos="142"/>
              </w:tabs>
              <w:jc w:val="center"/>
              <w:rPr>
                <w:rFonts w:ascii="Times New Roman" w:eastAsia="Times New Roman" w:hAnsi="Times New Roman" w:cs="Times New Roman"/>
                <w:color w:val="000000" w:themeColor="text1"/>
                <w:sz w:val="24"/>
                <w:szCs w:val="24"/>
                <w:lang w:eastAsia="ko-KR"/>
              </w:rPr>
            </w:pPr>
            <w:r w:rsidRPr="24AF0636">
              <w:rPr>
                <w:rFonts w:ascii="Times New Roman" w:eastAsia="Times New Roman" w:hAnsi="Times New Roman" w:cs="Times New Roman"/>
                <w:color w:val="000000" w:themeColor="text1"/>
                <w:sz w:val="24"/>
                <w:szCs w:val="24"/>
                <w:lang w:eastAsia="ko-KR"/>
              </w:rPr>
              <w:t>1</w:t>
            </w:r>
          </w:p>
        </w:tc>
      </w:tr>
      <w:tr w:rsidR="00611F86" w:rsidRPr="00CC4271" w14:paraId="11D9F696" w14:textId="77777777" w:rsidTr="24AF0636">
        <w:trPr>
          <w:trHeight w:val="306"/>
          <w:jc w:val="center"/>
        </w:trPr>
        <w:tc>
          <w:tcPr>
            <w:tcW w:w="5262" w:type="dxa"/>
            <w:shd w:val="clear" w:color="auto" w:fill="auto"/>
          </w:tcPr>
          <w:p w14:paraId="2739011B" w14:textId="059B411E" w:rsidR="00611F86" w:rsidRPr="00611F86" w:rsidRDefault="5C5373E9" w:rsidP="24AF0636">
            <w:pPr>
              <w:widowControl/>
              <w:tabs>
                <w:tab w:val="left" w:pos="142"/>
              </w:tabs>
              <w:jc w:val="both"/>
              <w:rPr>
                <w:rFonts w:ascii="Times New Roman" w:hAnsi="Times New Roman" w:cs="Times New Roman"/>
                <w:lang w:eastAsia="ko-KR"/>
              </w:rPr>
            </w:pPr>
            <w:r w:rsidRPr="24AF0636">
              <w:rPr>
                <w:rFonts w:ascii="Times New Roman" w:hAnsi="Times New Roman" w:cs="Times New Roman"/>
              </w:rPr>
              <w:t>Bil. İşl.</w:t>
            </w:r>
          </w:p>
        </w:tc>
        <w:tc>
          <w:tcPr>
            <w:tcW w:w="1148" w:type="dxa"/>
            <w:shd w:val="clear" w:color="auto" w:fill="auto"/>
            <w:vAlign w:val="center"/>
          </w:tcPr>
          <w:p w14:paraId="50EC3C81" w14:textId="763D4010" w:rsidR="00611F86" w:rsidRPr="00CC4271" w:rsidRDefault="5C5373E9" w:rsidP="00611F86">
            <w:pPr>
              <w:widowControl/>
              <w:tabs>
                <w:tab w:val="left" w:pos="142"/>
              </w:tabs>
              <w:jc w:val="center"/>
              <w:rPr>
                <w:rFonts w:ascii="Times New Roman" w:eastAsia="Times New Roman" w:hAnsi="Times New Roman" w:cs="Times New Roman"/>
                <w:color w:val="000000" w:themeColor="text1"/>
                <w:sz w:val="24"/>
                <w:szCs w:val="24"/>
                <w:lang w:eastAsia="ko-KR"/>
              </w:rPr>
            </w:pPr>
            <w:r w:rsidRPr="24AF0636">
              <w:rPr>
                <w:rFonts w:ascii="Times New Roman" w:eastAsia="Times New Roman" w:hAnsi="Times New Roman" w:cs="Times New Roman"/>
                <w:color w:val="000000" w:themeColor="text1"/>
                <w:sz w:val="24"/>
                <w:szCs w:val="24"/>
                <w:lang w:eastAsia="ko-KR"/>
              </w:rPr>
              <w:t>2</w:t>
            </w:r>
          </w:p>
        </w:tc>
      </w:tr>
      <w:tr w:rsidR="00611F86" w:rsidRPr="00CC4271" w14:paraId="4A761BBC" w14:textId="77777777" w:rsidTr="24AF0636">
        <w:trPr>
          <w:trHeight w:val="306"/>
          <w:jc w:val="center"/>
        </w:trPr>
        <w:tc>
          <w:tcPr>
            <w:tcW w:w="5262" w:type="dxa"/>
            <w:shd w:val="clear" w:color="auto" w:fill="auto"/>
          </w:tcPr>
          <w:p w14:paraId="0B1FE21A" w14:textId="28141E44" w:rsidR="00611F86" w:rsidRPr="00611F86" w:rsidRDefault="5C5373E9" w:rsidP="24AF0636">
            <w:pPr>
              <w:widowControl/>
              <w:tabs>
                <w:tab w:val="left" w:pos="142"/>
              </w:tabs>
              <w:jc w:val="both"/>
              <w:rPr>
                <w:rFonts w:ascii="Times New Roman" w:hAnsi="Times New Roman" w:cs="Times New Roman"/>
                <w:lang w:eastAsia="ko-KR"/>
              </w:rPr>
            </w:pPr>
            <w:r w:rsidRPr="24AF0636">
              <w:rPr>
                <w:rFonts w:ascii="Times New Roman" w:hAnsi="Times New Roman" w:cs="Times New Roman"/>
              </w:rPr>
              <w:t xml:space="preserve">Memur </w:t>
            </w:r>
          </w:p>
        </w:tc>
        <w:tc>
          <w:tcPr>
            <w:tcW w:w="1148" w:type="dxa"/>
            <w:shd w:val="clear" w:color="auto" w:fill="auto"/>
            <w:vAlign w:val="center"/>
          </w:tcPr>
          <w:p w14:paraId="6131B192" w14:textId="5FE46004" w:rsidR="00611F86" w:rsidRPr="00CC4271" w:rsidRDefault="5C5373E9" w:rsidP="00611F86">
            <w:pPr>
              <w:widowControl/>
              <w:tabs>
                <w:tab w:val="left" w:pos="142"/>
              </w:tabs>
              <w:jc w:val="center"/>
              <w:rPr>
                <w:rFonts w:ascii="Times New Roman" w:eastAsia="Times New Roman" w:hAnsi="Times New Roman" w:cs="Times New Roman"/>
                <w:color w:val="000000" w:themeColor="text1"/>
                <w:sz w:val="24"/>
                <w:szCs w:val="24"/>
                <w:lang w:eastAsia="ko-KR"/>
              </w:rPr>
            </w:pPr>
            <w:r w:rsidRPr="24AF0636">
              <w:rPr>
                <w:rFonts w:ascii="Times New Roman" w:eastAsia="Times New Roman" w:hAnsi="Times New Roman" w:cs="Times New Roman"/>
                <w:color w:val="000000" w:themeColor="text1"/>
                <w:sz w:val="24"/>
                <w:szCs w:val="24"/>
                <w:lang w:eastAsia="ko-KR"/>
              </w:rPr>
              <w:t>1</w:t>
            </w:r>
          </w:p>
        </w:tc>
      </w:tr>
      <w:tr w:rsidR="00611F86" w:rsidRPr="00CC4271" w14:paraId="751530BA" w14:textId="77777777" w:rsidTr="24AF0636">
        <w:trPr>
          <w:trHeight w:val="306"/>
          <w:jc w:val="center"/>
        </w:trPr>
        <w:tc>
          <w:tcPr>
            <w:tcW w:w="5262" w:type="dxa"/>
            <w:shd w:val="clear" w:color="auto" w:fill="auto"/>
          </w:tcPr>
          <w:p w14:paraId="3012D224" w14:textId="5B875D03" w:rsidR="00611F86" w:rsidRPr="00611F86" w:rsidRDefault="5C5373E9" w:rsidP="24AF0636">
            <w:pPr>
              <w:widowControl/>
              <w:tabs>
                <w:tab w:val="left" w:pos="142"/>
              </w:tabs>
              <w:jc w:val="both"/>
              <w:rPr>
                <w:rFonts w:ascii="Times New Roman" w:hAnsi="Times New Roman" w:cs="Times New Roman"/>
                <w:lang w:eastAsia="ko-KR"/>
              </w:rPr>
            </w:pPr>
            <w:r w:rsidRPr="24AF0636">
              <w:rPr>
                <w:rFonts w:ascii="Times New Roman" w:hAnsi="Times New Roman" w:cs="Times New Roman"/>
              </w:rPr>
              <w:t xml:space="preserve">Hizmetli </w:t>
            </w:r>
          </w:p>
        </w:tc>
        <w:tc>
          <w:tcPr>
            <w:tcW w:w="1148" w:type="dxa"/>
            <w:shd w:val="clear" w:color="auto" w:fill="auto"/>
            <w:vAlign w:val="center"/>
          </w:tcPr>
          <w:p w14:paraId="5D14768F" w14:textId="2965BF99" w:rsidR="00611F86" w:rsidRPr="00CC4271" w:rsidRDefault="5C5373E9" w:rsidP="00611F86">
            <w:pPr>
              <w:widowControl/>
              <w:tabs>
                <w:tab w:val="left" w:pos="142"/>
              </w:tabs>
              <w:jc w:val="center"/>
              <w:rPr>
                <w:rFonts w:ascii="Times New Roman" w:eastAsia="Times New Roman" w:hAnsi="Times New Roman" w:cs="Times New Roman"/>
                <w:color w:val="000000" w:themeColor="text1"/>
                <w:sz w:val="24"/>
                <w:szCs w:val="24"/>
                <w:lang w:eastAsia="ko-KR"/>
              </w:rPr>
            </w:pPr>
            <w:r w:rsidRPr="24AF0636">
              <w:rPr>
                <w:rFonts w:ascii="Times New Roman" w:eastAsia="Times New Roman" w:hAnsi="Times New Roman" w:cs="Times New Roman"/>
                <w:color w:val="000000" w:themeColor="text1"/>
                <w:sz w:val="24"/>
                <w:szCs w:val="24"/>
                <w:lang w:eastAsia="ko-KR"/>
              </w:rPr>
              <w:t>2</w:t>
            </w:r>
          </w:p>
        </w:tc>
      </w:tr>
      <w:tr w:rsidR="00611F86" w:rsidRPr="00CC4271" w14:paraId="24208627" w14:textId="77777777" w:rsidTr="24AF0636">
        <w:trPr>
          <w:trHeight w:val="306"/>
          <w:jc w:val="center"/>
        </w:trPr>
        <w:tc>
          <w:tcPr>
            <w:tcW w:w="5262" w:type="dxa"/>
            <w:tcBorders>
              <w:bottom w:val="single" w:sz="4" w:space="0" w:color="auto"/>
            </w:tcBorders>
            <w:shd w:val="clear" w:color="auto" w:fill="auto"/>
          </w:tcPr>
          <w:p w14:paraId="48FB352C" w14:textId="62AED38E" w:rsidR="00611F86" w:rsidRPr="00611F86" w:rsidRDefault="5C5373E9" w:rsidP="24AF0636">
            <w:pPr>
              <w:widowControl/>
              <w:tabs>
                <w:tab w:val="left" w:pos="142"/>
              </w:tabs>
              <w:jc w:val="both"/>
              <w:rPr>
                <w:rFonts w:ascii="Times New Roman" w:hAnsi="Times New Roman" w:cs="Times New Roman"/>
                <w:lang w:eastAsia="ko-KR"/>
              </w:rPr>
            </w:pPr>
            <w:r w:rsidRPr="24AF0636">
              <w:rPr>
                <w:rFonts w:ascii="Times New Roman" w:hAnsi="Times New Roman" w:cs="Times New Roman"/>
              </w:rPr>
              <w:t xml:space="preserve">Güvenlik </w:t>
            </w:r>
          </w:p>
        </w:tc>
        <w:tc>
          <w:tcPr>
            <w:tcW w:w="1148" w:type="dxa"/>
            <w:tcBorders>
              <w:bottom w:val="single" w:sz="4" w:space="0" w:color="auto"/>
            </w:tcBorders>
            <w:shd w:val="clear" w:color="auto" w:fill="auto"/>
            <w:vAlign w:val="center"/>
          </w:tcPr>
          <w:p w14:paraId="6833BE83" w14:textId="45C4C1D9" w:rsidR="00611F86" w:rsidRPr="00CC4271" w:rsidRDefault="5C5373E9" w:rsidP="24AF0636">
            <w:pPr>
              <w:widowControl/>
              <w:tabs>
                <w:tab w:val="left" w:pos="142"/>
              </w:tabs>
              <w:jc w:val="center"/>
              <w:rPr>
                <w:rFonts w:ascii="Times New Roman" w:eastAsia="Times New Roman" w:hAnsi="Times New Roman" w:cs="Times New Roman"/>
                <w:color w:val="000000" w:themeColor="text1"/>
                <w:sz w:val="24"/>
                <w:szCs w:val="24"/>
                <w:lang w:eastAsia="ko-KR"/>
              </w:rPr>
            </w:pPr>
            <w:r w:rsidRPr="24AF0636">
              <w:rPr>
                <w:rFonts w:ascii="Times New Roman" w:eastAsia="Times New Roman" w:hAnsi="Times New Roman" w:cs="Times New Roman"/>
                <w:color w:val="000000" w:themeColor="text1"/>
                <w:sz w:val="24"/>
                <w:szCs w:val="24"/>
                <w:lang w:eastAsia="ko-KR"/>
              </w:rPr>
              <w:t>4</w:t>
            </w:r>
          </w:p>
        </w:tc>
      </w:tr>
      <w:tr w:rsidR="005D087D" w:rsidRPr="00CC4271" w14:paraId="155F6F87" w14:textId="77777777" w:rsidTr="24AF0636">
        <w:trPr>
          <w:trHeight w:val="306"/>
          <w:jc w:val="center"/>
        </w:trPr>
        <w:tc>
          <w:tcPr>
            <w:tcW w:w="5262" w:type="dxa"/>
            <w:shd w:val="clear" w:color="auto" w:fill="DEEAF6" w:themeFill="accent5" w:themeFillTint="33"/>
            <w:vAlign w:val="center"/>
          </w:tcPr>
          <w:p w14:paraId="0EC7427D" w14:textId="77777777" w:rsidR="00FE4AF0" w:rsidRPr="00CC4271" w:rsidRDefault="00FE4AF0" w:rsidP="00CC4271">
            <w:pPr>
              <w:widowControl/>
              <w:tabs>
                <w:tab w:val="left" w:pos="142"/>
              </w:tabs>
              <w:jc w:val="both"/>
              <w:rPr>
                <w:rFonts w:ascii="Times New Roman" w:eastAsia="Times New Roman" w:hAnsi="Times New Roman" w:cs="Times New Roman"/>
                <w:b/>
                <w:color w:val="000000" w:themeColor="text1"/>
                <w:sz w:val="24"/>
                <w:szCs w:val="24"/>
                <w:lang w:eastAsia="ko-KR"/>
              </w:rPr>
            </w:pPr>
            <w:r w:rsidRPr="00CC4271">
              <w:rPr>
                <w:rFonts w:ascii="Times New Roman" w:eastAsia="Times New Roman" w:hAnsi="Times New Roman" w:cs="Times New Roman"/>
                <w:b/>
                <w:color w:val="000000" w:themeColor="text1"/>
                <w:sz w:val="24"/>
                <w:szCs w:val="24"/>
                <w:lang w:eastAsia="ko-KR"/>
              </w:rPr>
              <w:t>Toplam</w:t>
            </w:r>
          </w:p>
        </w:tc>
        <w:tc>
          <w:tcPr>
            <w:tcW w:w="1148" w:type="dxa"/>
            <w:shd w:val="clear" w:color="auto" w:fill="DEEAF6" w:themeFill="accent5" w:themeFillTint="33"/>
            <w:vAlign w:val="center"/>
          </w:tcPr>
          <w:p w14:paraId="0D4E715B" w14:textId="606ED7A5" w:rsidR="00FE4AF0" w:rsidRPr="00CC4271" w:rsidRDefault="16A5C057" w:rsidP="005F53DD">
            <w:pPr>
              <w:widowControl/>
              <w:tabs>
                <w:tab w:val="left" w:pos="142"/>
              </w:tabs>
              <w:jc w:val="center"/>
              <w:rPr>
                <w:rFonts w:ascii="Times New Roman" w:eastAsia="Times New Roman" w:hAnsi="Times New Roman" w:cs="Times New Roman"/>
                <w:color w:val="000000" w:themeColor="text1"/>
                <w:sz w:val="24"/>
                <w:szCs w:val="24"/>
                <w:lang w:eastAsia="ko-KR"/>
              </w:rPr>
            </w:pPr>
            <w:r w:rsidRPr="24AF0636">
              <w:rPr>
                <w:rFonts w:ascii="Times New Roman" w:eastAsia="Times New Roman" w:hAnsi="Times New Roman" w:cs="Times New Roman"/>
                <w:color w:val="000000" w:themeColor="text1"/>
                <w:sz w:val="24"/>
                <w:szCs w:val="24"/>
                <w:lang w:eastAsia="ko-KR"/>
              </w:rPr>
              <w:t>11</w:t>
            </w:r>
          </w:p>
        </w:tc>
      </w:tr>
    </w:tbl>
    <w:p w14:paraId="284759DB" w14:textId="77777777" w:rsidR="005E117F" w:rsidRPr="00FE4D9A" w:rsidRDefault="005E117F" w:rsidP="00FE4D9A">
      <w:pPr>
        <w:tabs>
          <w:tab w:val="left" w:pos="0"/>
        </w:tabs>
        <w:jc w:val="both"/>
        <w:rPr>
          <w:rFonts w:ascii="Times New Roman" w:hAnsi="Times New Roman" w:cs="Times New Roman"/>
          <w:iCs/>
          <w:color w:val="000000" w:themeColor="text1"/>
          <w:sz w:val="24"/>
          <w:szCs w:val="24"/>
        </w:rPr>
      </w:pPr>
    </w:p>
    <w:p w14:paraId="7D4A16A7" w14:textId="2E0FEA00" w:rsidR="009D5B37" w:rsidRPr="00CC4271" w:rsidRDefault="29493B63" w:rsidP="00791546">
      <w:pPr>
        <w:pStyle w:val="Balk2"/>
      </w:pPr>
      <w:bookmarkStart w:id="9" w:name="_Toc39742575"/>
      <w:bookmarkStart w:id="10" w:name="_Toc190206126"/>
      <w:r>
        <w:t>3. Misyonu, Vizyonu, Değerleri ve Hedefleri</w:t>
      </w:r>
      <w:bookmarkEnd w:id="9"/>
      <w:bookmarkEnd w:id="10"/>
    </w:p>
    <w:p w14:paraId="1DA761B3" w14:textId="2FF5748A" w:rsidR="24AF0636" w:rsidRDefault="24AF0636" w:rsidP="00791546">
      <w:pPr>
        <w:pStyle w:val="Balk2"/>
      </w:pPr>
    </w:p>
    <w:p w14:paraId="498A0D27" w14:textId="3C7F6197" w:rsidR="00FE4AF0" w:rsidRPr="00CC4271" w:rsidRDefault="1DD8DBD4" w:rsidP="24AF0636">
      <w:pPr>
        <w:pStyle w:val="NormalWeb"/>
        <w:tabs>
          <w:tab w:val="left" w:pos="142"/>
          <w:tab w:val="left" w:pos="426"/>
        </w:tabs>
        <w:spacing w:before="0" w:beforeAutospacing="0" w:after="0" w:afterAutospacing="0"/>
        <w:jc w:val="both"/>
        <w:textAlignment w:val="baseline"/>
        <w:rPr>
          <w:rFonts w:eastAsia="MS PGothic"/>
          <w:b/>
          <w:bCs/>
          <w:i/>
          <w:iCs/>
          <w:color w:val="000000" w:themeColor="text1"/>
          <w:highlight w:val="yellow"/>
        </w:rPr>
      </w:pPr>
      <w:r w:rsidRPr="24AF0636">
        <w:rPr>
          <w:rFonts w:eastAsia="MS PGothic"/>
          <w:b/>
          <w:bCs/>
          <w:i/>
          <w:iCs/>
          <w:color w:val="000000" w:themeColor="text1"/>
          <w:kern w:val="24"/>
        </w:rPr>
        <w:t>Misyon</w:t>
      </w:r>
      <w:r w:rsidR="76E66301" w:rsidRPr="24AF0636">
        <w:rPr>
          <w:rFonts w:eastAsia="MS PGothic"/>
          <w:b/>
          <w:bCs/>
          <w:i/>
          <w:iCs/>
          <w:color w:val="000000" w:themeColor="text1"/>
          <w:kern w:val="24"/>
        </w:rPr>
        <w:t xml:space="preserve"> </w:t>
      </w:r>
    </w:p>
    <w:p w14:paraId="301B5B71" w14:textId="65988C42" w:rsidR="24AF0636" w:rsidRDefault="24AF0636" w:rsidP="24AF0636">
      <w:pPr>
        <w:pStyle w:val="NormalWeb"/>
        <w:tabs>
          <w:tab w:val="left" w:pos="142"/>
          <w:tab w:val="left" w:pos="426"/>
        </w:tabs>
        <w:spacing w:before="0" w:beforeAutospacing="0" w:after="0" w:afterAutospacing="0"/>
        <w:jc w:val="both"/>
        <w:rPr>
          <w:rFonts w:eastAsia="MS PGothic"/>
          <w:b/>
          <w:bCs/>
          <w:i/>
          <w:iCs/>
          <w:color w:val="000000" w:themeColor="text1"/>
        </w:rPr>
      </w:pPr>
    </w:p>
    <w:p w14:paraId="554121F9" w14:textId="1816EDF1" w:rsidR="00F5717E" w:rsidRPr="00A60373" w:rsidRDefault="41169C6E" w:rsidP="004212BB">
      <w:pPr>
        <w:pStyle w:val="GvdeMetni"/>
        <w:jc w:val="both"/>
      </w:pPr>
      <w:r>
        <w:t xml:space="preserve">Yüksekokulumuz; </w:t>
      </w:r>
      <w:r w:rsidR="51B35D6C">
        <w:t>Atatürk İlke ve İnkılaplarına bağlı, yasa ve yönetmelikler çerçevesinde, eğitim aldıkları</w:t>
      </w:r>
      <w:r w:rsidR="206A4A48">
        <w:t xml:space="preserve"> </w:t>
      </w:r>
      <w:r w:rsidR="51B35D6C">
        <w:t>alanlarda toplumun ihtiyaçları doğrultusunda bilgi ve beceri sahibi, düşünme ve çözümleme</w:t>
      </w:r>
      <w:r w:rsidR="5AE8D40B">
        <w:t xml:space="preserve"> </w:t>
      </w:r>
      <w:r w:rsidR="51B35D6C">
        <w:t>yeteneği gelişmiş, kendine güvenen, sağlık hizmetlerinin ilerlemesine katkıda bulunan, ekip</w:t>
      </w:r>
      <w:r w:rsidR="07BEB3A7">
        <w:t xml:space="preserve"> </w:t>
      </w:r>
      <w:r w:rsidR="51B35D6C">
        <w:t>çalışmasını önemseyen, mesleki ve etik sorumluluk bilincine sahip sağlık teknikeri</w:t>
      </w:r>
      <w:r w:rsidR="3E7C1C9A">
        <w:t xml:space="preserve"> </w:t>
      </w:r>
      <w:r w:rsidR="51B35D6C">
        <w:t>yetiştirmektir.</w:t>
      </w:r>
    </w:p>
    <w:p w14:paraId="15CAC0BB" w14:textId="77777777" w:rsidR="00F5717E" w:rsidRPr="00A60373" w:rsidRDefault="00F5717E" w:rsidP="00A60373">
      <w:pPr>
        <w:pStyle w:val="GvdeMetni"/>
      </w:pPr>
    </w:p>
    <w:p w14:paraId="33BDBF68" w14:textId="4F2B71BE" w:rsidR="00FE4AF0" w:rsidRPr="00CC4271" w:rsidRDefault="1DD8DBD4" w:rsidP="24AF0636">
      <w:pPr>
        <w:pStyle w:val="GvdeMetni"/>
        <w:tabs>
          <w:tab w:val="left" w:pos="142"/>
        </w:tabs>
        <w:jc w:val="both"/>
        <w:rPr>
          <w:rFonts w:eastAsia="MS PGothic" w:cs="Times New Roman"/>
          <w:b/>
          <w:bCs/>
          <w:i/>
          <w:iCs/>
          <w:color w:val="000000" w:themeColor="text1"/>
          <w:highlight w:val="yellow"/>
        </w:rPr>
      </w:pPr>
      <w:r w:rsidRPr="24AF0636">
        <w:rPr>
          <w:rFonts w:cs="Times New Roman"/>
          <w:b/>
          <w:bCs/>
          <w:i/>
          <w:iCs/>
          <w:color w:val="000000" w:themeColor="text1"/>
        </w:rPr>
        <w:t>Vizyon</w:t>
      </w:r>
      <w:r w:rsidR="76E66301" w:rsidRPr="24AF0636">
        <w:rPr>
          <w:rFonts w:cs="Times New Roman"/>
          <w:b/>
          <w:bCs/>
          <w:i/>
          <w:iCs/>
          <w:color w:val="000000" w:themeColor="text1"/>
        </w:rPr>
        <w:t xml:space="preserve"> </w:t>
      </w:r>
    </w:p>
    <w:p w14:paraId="76F46334" w14:textId="2B41A2AB" w:rsidR="00FE4AF0" w:rsidRPr="00CC4271" w:rsidRDefault="00FE4AF0" w:rsidP="24AF0636">
      <w:pPr>
        <w:pStyle w:val="GvdeMetni"/>
        <w:tabs>
          <w:tab w:val="left" w:pos="142"/>
        </w:tabs>
        <w:jc w:val="both"/>
        <w:rPr>
          <w:rFonts w:cs="Times New Roman"/>
          <w:b/>
          <w:bCs/>
          <w:i/>
          <w:iCs/>
          <w:color w:val="000000" w:themeColor="text1"/>
        </w:rPr>
      </w:pPr>
    </w:p>
    <w:p w14:paraId="28D2376E" w14:textId="30B10DE4" w:rsidR="00FE4AF0" w:rsidRPr="00CC4271" w:rsidRDefault="1599DCCE" w:rsidP="004212BB">
      <w:pPr>
        <w:pStyle w:val="GvdeMetni"/>
        <w:tabs>
          <w:tab w:val="left" w:pos="142"/>
        </w:tabs>
        <w:jc w:val="both"/>
        <w:rPr>
          <w:rFonts w:cs="Times New Roman"/>
          <w:color w:val="000000" w:themeColor="text1"/>
        </w:rPr>
      </w:pPr>
      <w:r w:rsidRPr="24AF0636">
        <w:rPr>
          <w:rFonts w:cs="Times New Roman"/>
          <w:color w:val="000000" w:themeColor="text1"/>
        </w:rPr>
        <w:t>21. yüzyılın değişen bilimsel ve sosyal koşullarına kolayca uyum sağlayabilen, bilgiye,</w:t>
      </w:r>
      <w:r w:rsidR="004212BB">
        <w:rPr>
          <w:rFonts w:cs="Times New Roman"/>
          <w:color w:val="000000" w:themeColor="text1"/>
        </w:rPr>
        <w:t xml:space="preserve"> </w:t>
      </w:r>
      <w:r w:rsidRPr="24AF0636">
        <w:rPr>
          <w:rFonts w:cs="Times New Roman"/>
          <w:color w:val="000000" w:themeColor="text1"/>
        </w:rPr>
        <w:t>paylaşıma ve teknolojiye odaklı etik ilkeleri benimseyen, şeffaflığı önemseyen, mesleki bilgisi üst düzeyde olan sağlık teknikeri yetiştirerek yenilikçi bir yüksekokul olmaktır.</w:t>
      </w:r>
    </w:p>
    <w:p w14:paraId="63B5A15F" w14:textId="77777777" w:rsidR="007816D4" w:rsidRDefault="007816D4" w:rsidP="00A60373">
      <w:pPr>
        <w:pStyle w:val="GvdeMetni"/>
      </w:pPr>
    </w:p>
    <w:p w14:paraId="71423D13" w14:textId="77777777" w:rsidR="00FE4D9A" w:rsidRPr="00A60373" w:rsidRDefault="00FE4D9A" w:rsidP="00A60373">
      <w:pPr>
        <w:pStyle w:val="GvdeMetni"/>
      </w:pPr>
    </w:p>
    <w:p w14:paraId="61F09B5E" w14:textId="414E40C4" w:rsidR="00FE4AF0" w:rsidRPr="00CC4271" w:rsidRDefault="00FE4AF0" w:rsidP="00CC4271">
      <w:pPr>
        <w:pStyle w:val="GvdeMetni"/>
        <w:tabs>
          <w:tab w:val="left" w:pos="142"/>
        </w:tabs>
        <w:jc w:val="both"/>
        <w:rPr>
          <w:rFonts w:cs="Times New Roman"/>
          <w:i/>
          <w:iCs/>
          <w:color w:val="000000" w:themeColor="text1"/>
        </w:rPr>
      </w:pPr>
      <w:r w:rsidRPr="00CC4271">
        <w:rPr>
          <w:rFonts w:cs="Times New Roman"/>
          <w:b/>
          <w:i/>
          <w:iCs/>
          <w:color w:val="000000" w:themeColor="text1"/>
        </w:rPr>
        <w:t>Temel Değerler</w:t>
      </w:r>
      <w:r w:rsidR="00A60373">
        <w:rPr>
          <w:rFonts w:cs="Times New Roman"/>
          <w:b/>
          <w:i/>
          <w:iCs/>
          <w:color w:val="000000" w:themeColor="text1"/>
        </w:rPr>
        <w:t>*</w:t>
      </w:r>
      <w:r w:rsidR="009A063E" w:rsidRPr="00CC4271">
        <w:rPr>
          <w:rFonts w:cs="Times New Roman"/>
          <w:b/>
          <w:i/>
          <w:iCs/>
          <w:color w:val="000000" w:themeColor="text1"/>
        </w:rPr>
        <w:t>:</w:t>
      </w:r>
    </w:p>
    <w:p w14:paraId="5AE1AC51"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Atatürk İlkeleri ve İnkılaplarına Bağlılık</w:t>
      </w:r>
    </w:p>
    <w:p w14:paraId="1E9C8F4C"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Eğitimde Mükemmeliyet ve Kalite</w:t>
      </w:r>
    </w:p>
    <w:p w14:paraId="7732115A"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Bilimsellik</w:t>
      </w:r>
    </w:p>
    <w:p w14:paraId="56D0931E"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Yaşam Boyu Öğrenme</w:t>
      </w:r>
    </w:p>
    <w:p w14:paraId="1AA8D59E"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Kalifiye İşgücü Yetiştirmek</w:t>
      </w:r>
    </w:p>
    <w:p w14:paraId="5A17E191"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Sosyal Sorumluluk, Topluma ve Ülkeye Hizmet</w:t>
      </w:r>
    </w:p>
    <w:p w14:paraId="61356957"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Şeffaflık, Katılımcılık ve Hesap Verilebilirlik</w:t>
      </w:r>
    </w:p>
    <w:p w14:paraId="59171D80"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Ehliyet ve Liyakat</w:t>
      </w:r>
    </w:p>
    <w:p w14:paraId="66D38ABE" w14:textId="77777777" w:rsidR="00F5717E" w:rsidRPr="00CC4271" w:rsidRDefault="00F5717E" w:rsidP="00CC4271">
      <w:pPr>
        <w:pStyle w:val="GvdeMetni"/>
        <w:numPr>
          <w:ilvl w:val="0"/>
          <w:numId w:val="14"/>
        </w:numPr>
        <w:tabs>
          <w:tab w:val="left" w:pos="142"/>
        </w:tabs>
        <w:ind w:left="0"/>
        <w:jc w:val="both"/>
        <w:rPr>
          <w:rFonts w:cs="Times New Roman"/>
          <w:bCs/>
          <w:color w:val="000000" w:themeColor="text1"/>
        </w:rPr>
      </w:pPr>
      <w:r w:rsidRPr="00CC4271">
        <w:rPr>
          <w:rFonts w:cs="Times New Roman"/>
          <w:bCs/>
          <w:color w:val="000000" w:themeColor="text1"/>
        </w:rPr>
        <w:t>Hukukun Üstünlüğüne, İnsan Haklarına, Toplumsal Değerlere, Etik Kurallara ve Çevreye Saygı</w:t>
      </w:r>
    </w:p>
    <w:p w14:paraId="4C1C30B9" w14:textId="001A6A11" w:rsidR="00FE4AF0" w:rsidRPr="00A60373" w:rsidRDefault="76E66301" w:rsidP="24AF0636">
      <w:pPr>
        <w:pStyle w:val="GvdeMetni"/>
        <w:numPr>
          <w:ilvl w:val="0"/>
          <w:numId w:val="14"/>
        </w:numPr>
        <w:tabs>
          <w:tab w:val="left" w:pos="142"/>
        </w:tabs>
        <w:ind w:left="0"/>
        <w:jc w:val="both"/>
        <w:rPr>
          <w:rFonts w:cs="Times New Roman"/>
          <w:color w:val="000000" w:themeColor="text1"/>
        </w:rPr>
      </w:pPr>
      <w:r w:rsidRPr="24AF0636">
        <w:rPr>
          <w:rFonts w:cs="Times New Roman"/>
          <w:color w:val="000000" w:themeColor="text1"/>
        </w:rPr>
        <w:t>Paydaşlar ile İşbirliğinin Sağlanması</w:t>
      </w:r>
    </w:p>
    <w:p w14:paraId="3E0CDACC" w14:textId="77777777" w:rsidR="009A063E" w:rsidRDefault="009A063E" w:rsidP="00CC4271">
      <w:pPr>
        <w:pStyle w:val="GvdeMetni"/>
        <w:tabs>
          <w:tab w:val="left" w:pos="142"/>
        </w:tabs>
        <w:jc w:val="both"/>
        <w:rPr>
          <w:rFonts w:cs="Times New Roman"/>
          <w:color w:val="000000" w:themeColor="text1"/>
        </w:rPr>
      </w:pPr>
    </w:p>
    <w:p w14:paraId="16B4C5BB" w14:textId="77777777" w:rsidR="004212BB" w:rsidRPr="00CC4271" w:rsidRDefault="004212BB" w:rsidP="00CC4271">
      <w:pPr>
        <w:pStyle w:val="GvdeMetni"/>
        <w:tabs>
          <w:tab w:val="left" w:pos="142"/>
        </w:tabs>
        <w:jc w:val="both"/>
        <w:rPr>
          <w:rFonts w:cs="Times New Roman"/>
          <w:color w:val="000000" w:themeColor="text1"/>
        </w:rPr>
      </w:pPr>
    </w:p>
    <w:p w14:paraId="4CE7BAF3" w14:textId="29556A87" w:rsidR="00922B2F" w:rsidRPr="00CC4271" w:rsidRDefault="1DD8DBD4" w:rsidP="24AF0636">
      <w:pPr>
        <w:pStyle w:val="NormalWeb"/>
        <w:tabs>
          <w:tab w:val="left" w:pos="142"/>
          <w:tab w:val="left" w:pos="426"/>
        </w:tabs>
        <w:spacing w:before="0" w:beforeAutospacing="0" w:after="0" w:afterAutospacing="0"/>
        <w:jc w:val="both"/>
        <w:textAlignment w:val="baseline"/>
        <w:rPr>
          <w:rFonts w:eastAsia="MS PGothic"/>
          <w:b/>
          <w:bCs/>
          <w:i/>
          <w:iCs/>
          <w:color w:val="000000" w:themeColor="text1"/>
          <w:kern w:val="24"/>
        </w:rPr>
      </w:pPr>
      <w:r w:rsidRPr="24AF0636">
        <w:rPr>
          <w:rFonts w:eastAsia="MS PGothic"/>
          <w:b/>
          <w:bCs/>
          <w:i/>
          <w:iCs/>
          <w:color w:val="000000" w:themeColor="text1"/>
          <w:kern w:val="24"/>
        </w:rPr>
        <w:lastRenderedPageBreak/>
        <w:t>Amaç ve Hedefler:</w:t>
      </w:r>
    </w:p>
    <w:p w14:paraId="6B99D2BF" w14:textId="331D8A83" w:rsidR="24AF0636" w:rsidRDefault="24AF0636" w:rsidP="24AF0636">
      <w:pPr>
        <w:pStyle w:val="NormalWeb"/>
        <w:tabs>
          <w:tab w:val="left" w:pos="142"/>
          <w:tab w:val="left" w:pos="426"/>
        </w:tabs>
        <w:spacing w:before="0" w:beforeAutospacing="0" w:after="0" w:afterAutospacing="0"/>
        <w:jc w:val="both"/>
        <w:rPr>
          <w:rFonts w:eastAsia="MS PGothic"/>
          <w:b/>
          <w:bCs/>
          <w:i/>
          <w:iCs/>
          <w:color w:val="000000" w:themeColor="text1"/>
        </w:rPr>
      </w:pPr>
    </w:p>
    <w:p w14:paraId="0422E3B2" w14:textId="3FDDE8B6" w:rsidR="0007770B" w:rsidRPr="0007770B" w:rsidRDefault="0007770B" w:rsidP="00CC4271">
      <w:pPr>
        <w:pStyle w:val="NormalWeb"/>
        <w:tabs>
          <w:tab w:val="left" w:pos="142"/>
          <w:tab w:val="left" w:pos="426"/>
        </w:tabs>
        <w:spacing w:before="0" w:beforeAutospacing="0" w:after="0" w:afterAutospacing="0"/>
        <w:jc w:val="both"/>
        <w:textAlignment w:val="baseline"/>
        <w:rPr>
          <w:rFonts w:eastAsia="MS PGothic"/>
          <w:bCs/>
          <w:kern w:val="24"/>
        </w:rPr>
      </w:pPr>
      <w:r w:rsidRPr="0007770B">
        <w:rPr>
          <w:rFonts w:eastAsia="MS PGothic"/>
          <w:bCs/>
          <w:kern w:val="24"/>
        </w:rPr>
        <w:t xml:space="preserve">Üniversitemizin </w:t>
      </w:r>
      <w:r w:rsidR="00FE4D9A">
        <w:rPr>
          <w:rFonts w:eastAsia="MS PGothic"/>
          <w:bCs/>
          <w:kern w:val="24"/>
        </w:rPr>
        <w:t>A</w:t>
      </w:r>
      <w:r w:rsidRPr="0007770B">
        <w:rPr>
          <w:rFonts w:eastAsia="MS PGothic"/>
          <w:bCs/>
          <w:kern w:val="24"/>
        </w:rPr>
        <w:t xml:space="preserve">maçlarına yönelik birim Hedefleri aşağıda </w:t>
      </w:r>
      <w:r>
        <w:rPr>
          <w:rFonts w:eastAsia="MS PGothic"/>
          <w:bCs/>
          <w:kern w:val="24"/>
        </w:rPr>
        <w:t>yer almaktadır</w:t>
      </w:r>
      <w:r w:rsidRPr="0007770B">
        <w:rPr>
          <w:rFonts w:eastAsia="MS PGothic"/>
          <w:bCs/>
          <w:kern w:val="24"/>
        </w:rPr>
        <w:t>.</w:t>
      </w:r>
    </w:p>
    <w:p w14:paraId="7E3314E4" w14:textId="1795342B" w:rsidR="00F5717E" w:rsidRPr="00CC4271" w:rsidRDefault="76E66301" w:rsidP="24AF0636">
      <w:pPr>
        <w:pStyle w:val="NormalWeb"/>
        <w:tabs>
          <w:tab w:val="left" w:pos="142"/>
          <w:tab w:val="left" w:pos="426"/>
        </w:tabs>
        <w:spacing w:before="0" w:beforeAutospacing="0" w:after="0" w:afterAutospacing="0"/>
        <w:jc w:val="both"/>
        <w:textAlignment w:val="baseline"/>
        <w:rPr>
          <w:b/>
          <w:bCs/>
        </w:rPr>
      </w:pPr>
      <w:r w:rsidRPr="24AF0636">
        <w:rPr>
          <w:b/>
          <w:bCs/>
        </w:rPr>
        <w:t>Amaç 1- Eğitim – öğretim faaliyetlerinin geliştirilmesi</w:t>
      </w:r>
    </w:p>
    <w:p w14:paraId="4B3D064B" w14:textId="62B206FF" w:rsidR="00F5717E" w:rsidRPr="00CC4271" w:rsidRDefault="76E66301" w:rsidP="24AF0636">
      <w:pPr>
        <w:pStyle w:val="GvdeMetni"/>
        <w:ind w:firstLine="708"/>
        <w:jc w:val="both"/>
        <w:rPr>
          <w:rFonts w:cs="Times New Roman"/>
        </w:rPr>
      </w:pPr>
      <w:r w:rsidRPr="24AF0636">
        <w:rPr>
          <w:rFonts w:cs="Times New Roman"/>
        </w:rPr>
        <w:t>H.1.1</w:t>
      </w:r>
      <w:r w:rsidR="21891D41" w:rsidRPr="24AF0636">
        <w:rPr>
          <w:rFonts w:cs="Times New Roman"/>
        </w:rPr>
        <w:t xml:space="preserve"> Ulusal ve uluslararası akreditasyonun sağlanması</w:t>
      </w:r>
    </w:p>
    <w:p w14:paraId="2CFCA02B" w14:textId="3E83EDDF" w:rsidR="00F5717E" w:rsidRPr="00CC4271" w:rsidRDefault="76E66301" w:rsidP="24AF0636">
      <w:pPr>
        <w:pStyle w:val="GvdeMetni"/>
        <w:ind w:firstLine="708"/>
        <w:jc w:val="both"/>
        <w:rPr>
          <w:rFonts w:cs="Times New Roman"/>
        </w:rPr>
      </w:pPr>
      <w:r w:rsidRPr="24AF0636">
        <w:rPr>
          <w:rFonts w:cs="Times New Roman"/>
        </w:rPr>
        <w:t>H.1.2</w:t>
      </w:r>
      <w:r w:rsidR="23C30A03" w:rsidRPr="24AF0636">
        <w:rPr>
          <w:rFonts w:cs="Times New Roman"/>
        </w:rPr>
        <w:t xml:space="preserve"> Eğitim- öğretimde kalitenin arttırılması</w:t>
      </w:r>
    </w:p>
    <w:p w14:paraId="215056A9" w14:textId="4B2F0CA1" w:rsidR="5F49914A" w:rsidRDefault="5F49914A" w:rsidP="24AF0636">
      <w:pPr>
        <w:pStyle w:val="GvdeMetni"/>
        <w:ind w:firstLine="708"/>
        <w:jc w:val="both"/>
      </w:pPr>
      <w:r w:rsidRPr="24AF0636">
        <w:rPr>
          <w:rFonts w:cs="Times New Roman"/>
        </w:rPr>
        <w:t>H.1.3 Yeni programlara (Anestezi Programı) öğrenci alımının sağlanması</w:t>
      </w:r>
    </w:p>
    <w:p w14:paraId="5450D8FD" w14:textId="2A749B85" w:rsidR="5F49914A" w:rsidRDefault="5F49914A" w:rsidP="24AF0636">
      <w:pPr>
        <w:pStyle w:val="GvdeMetni"/>
        <w:ind w:firstLine="708"/>
        <w:jc w:val="both"/>
        <w:rPr>
          <w:rFonts w:cs="Times New Roman"/>
        </w:rPr>
      </w:pPr>
      <w:r w:rsidRPr="24AF0636">
        <w:rPr>
          <w:rFonts w:cs="Times New Roman"/>
        </w:rPr>
        <w:t xml:space="preserve">H.1.4. Eğitim ve öğretim planlarının güncellenmesinde paydaşlar ile yapılan toplantı </w:t>
      </w:r>
      <w:r>
        <w:tab/>
      </w:r>
      <w:r w:rsidRPr="24AF0636">
        <w:rPr>
          <w:rFonts w:cs="Times New Roman"/>
        </w:rPr>
        <w:t>sayısı</w:t>
      </w:r>
    </w:p>
    <w:p w14:paraId="09683E1F" w14:textId="6B323704" w:rsidR="24AF0636" w:rsidRDefault="24AF0636" w:rsidP="24AF0636">
      <w:pPr>
        <w:pStyle w:val="GvdeMetni"/>
        <w:jc w:val="both"/>
        <w:rPr>
          <w:rFonts w:cs="Times New Roman"/>
        </w:rPr>
      </w:pPr>
    </w:p>
    <w:p w14:paraId="577286D5" w14:textId="2983CF81" w:rsidR="00F5717E" w:rsidRPr="00CC4271" w:rsidRDefault="5F49914A" w:rsidP="24AF0636">
      <w:pPr>
        <w:pStyle w:val="GvdeMetni"/>
        <w:jc w:val="both"/>
        <w:rPr>
          <w:rFonts w:cs="Times New Roman"/>
          <w:b/>
          <w:bCs/>
        </w:rPr>
      </w:pPr>
      <w:r w:rsidRPr="24AF0636">
        <w:rPr>
          <w:rFonts w:cs="Times New Roman"/>
          <w:b/>
          <w:bCs/>
        </w:rPr>
        <w:t>Amaç 2- Kurumsal kapasitenin geliştirilmesi</w:t>
      </w:r>
    </w:p>
    <w:p w14:paraId="1B55455C" w14:textId="07619EC9" w:rsidR="00F5717E" w:rsidRPr="00CC4271" w:rsidRDefault="5F49914A" w:rsidP="004212BB">
      <w:pPr>
        <w:pStyle w:val="GvdeMetni"/>
        <w:ind w:firstLine="708"/>
        <w:jc w:val="both"/>
        <w:rPr>
          <w:rFonts w:cs="Times New Roman"/>
        </w:rPr>
      </w:pPr>
      <w:r w:rsidRPr="24AF0636">
        <w:rPr>
          <w:rFonts w:cs="Times New Roman"/>
        </w:rPr>
        <w:t>H.2.1 Nitelikli akademik ve idari personel istihdamının sağlanması ve gelişimine</w:t>
      </w:r>
      <w:r w:rsidR="004212BB">
        <w:rPr>
          <w:rFonts w:cs="Times New Roman"/>
        </w:rPr>
        <w:t xml:space="preserve"> </w:t>
      </w:r>
      <w:r w:rsidRPr="24AF0636">
        <w:rPr>
          <w:rFonts w:cs="Times New Roman"/>
        </w:rPr>
        <w:t>destek verilmesi</w:t>
      </w:r>
    </w:p>
    <w:p w14:paraId="377544B7" w14:textId="15FF7C79" w:rsidR="00F5717E" w:rsidRPr="00CC4271" w:rsidRDefault="5F49914A" w:rsidP="004212BB">
      <w:pPr>
        <w:pStyle w:val="GvdeMetni"/>
        <w:ind w:firstLine="708"/>
        <w:jc w:val="both"/>
        <w:rPr>
          <w:rFonts w:cs="Times New Roman"/>
        </w:rPr>
      </w:pPr>
      <w:r w:rsidRPr="24AF0636">
        <w:rPr>
          <w:rFonts w:cs="Times New Roman"/>
        </w:rPr>
        <w:t>H.2.2 Kurumdaki kalite kültürünün tüm birimler tarafından benimsenmesi ve</w:t>
      </w:r>
      <w:r w:rsidR="004212BB">
        <w:rPr>
          <w:rFonts w:cs="Times New Roman"/>
        </w:rPr>
        <w:t xml:space="preserve"> </w:t>
      </w:r>
      <w:r w:rsidRPr="24AF0636">
        <w:rPr>
          <w:rFonts w:cs="Times New Roman"/>
        </w:rPr>
        <w:t>geliştirilmesine yönelik çalışmaların yapılması</w:t>
      </w:r>
    </w:p>
    <w:p w14:paraId="4A630052" w14:textId="32FA4029" w:rsidR="24AF0636" w:rsidRDefault="24AF0636" w:rsidP="24AF0636">
      <w:pPr>
        <w:pStyle w:val="GvdeMetni"/>
        <w:jc w:val="both"/>
        <w:rPr>
          <w:rFonts w:cs="Times New Roman"/>
          <w:b/>
          <w:bCs/>
        </w:rPr>
      </w:pPr>
    </w:p>
    <w:p w14:paraId="41D310AA" w14:textId="7C788AE4" w:rsidR="00F5717E" w:rsidRPr="00CC4271" w:rsidRDefault="76E66301" w:rsidP="24AF0636">
      <w:pPr>
        <w:pStyle w:val="GvdeMetni"/>
        <w:jc w:val="both"/>
        <w:rPr>
          <w:rFonts w:cs="Times New Roman"/>
          <w:b/>
          <w:bCs/>
        </w:rPr>
      </w:pPr>
      <w:r w:rsidRPr="24AF0636">
        <w:rPr>
          <w:rFonts w:cs="Times New Roman"/>
          <w:b/>
          <w:bCs/>
        </w:rPr>
        <w:t>Amaç 3- Bölgenin ve ülkenin kalkınmasını sağlayacak araştırma – geliştirme faaliyetlerinin iyileştirilmesi</w:t>
      </w:r>
    </w:p>
    <w:p w14:paraId="7E063032" w14:textId="2E26C1C0" w:rsidR="00F5717E" w:rsidRPr="00CC4271" w:rsidRDefault="7FB3B5C0" w:rsidP="24AF0636">
      <w:pPr>
        <w:pStyle w:val="GvdeMetni"/>
        <w:ind w:firstLine="708"/>
        <w:jc w:val="both"/>
        <w:rPr>
          <w:rFonts w:cs="Times New Roman"/>
        </w:rPr>
      </w:pPr>
      <w:r w:rsidRPr="24AF0636">
        <w:rPr>
          <w:rFonts w:cs="Times New Roman"/>
        </w:rPr>
        <w:t>H.3.1 Akademisyenlerin araştırma projelerinin ve bilimsel yayın sayısının artması</w:t>
      </w:r>
    </w:p>
    <w:p w14:paraId="440191EF" w14:textId="72973F89" w:rsidR="00F5717E" w:rsidRPr="004212BB" w:rsidRDefault="7FB3B5C0" w:rsidP="004212BB">
      <w:pPr>
        <w:pStyle w:val="GvdeMetni"/>
        <w:ind w:firstLine="708"/>
        <w:jc w:val="both"/>
      </w:pPr>
      <w:r w:rsidRPr="24AF0636">
        <w:rPr>
          <w:rFonts w:cs="Times New Roman"/>
        </w:rPr>
        <w:t>H.3.2 Yüksekokul tarafından yürütülen faaliyetlerin ve projelerin bölgesel kalkınmaya</w:t>
      </w:r>
      <w:r w:rsidR="004212BB">
        <w:t xml:space="preserve"> </w:t>
      </w:r>
      <w:r w:rsidRPr="24AF0636">
        <w:rPr>
          <w:rFonts w:cs="Times New Roman"/>
        </w:rPr>
        <w:t>etkisinin arttırması</w:t>
      </w:r>
    </w:p>
    <w:p w14:paraId="32C0A915" w14:textId="77777777" w:rsidR="00F5717E" w:rsidRPr="00CC4271" w:rsidRDefault="00F5717E" w:rsidP="00CC4271">
      <w:pPr>
        <w:pStyle w:val="GvdeMetni"/>
        <w:jc w:val="both"/>
        <w:rPr>
          <w:rFonts w:cs="Times New Roman"/>
          <w:bCs/>
        </w:rPr>
      </w:pPr>
    </w:p>
    <w:p w14:paraId="7A42BEC0" w14:textId="1A86C097" w:rsidR="00F5717E" w:rsidRPr="00CC4271" w:rsidRDefault="76E66301" w:rsidP="24AF0636">
      <w:pPr>
        <w:pStyle w:val="GvdeMetni"/>
        <w:jc w:val="both"/>
        <w:rPr>
          <w:rFonts w:cs="Times New Roman"/>
          <w:b/>
          <w:bCs/>
        </w:rPr>
      </w:pPr>
      <w:r w:rsidRPr="24AF0636">
        <w:rPr>
          <w:rFonts w:cs="Times New Roman"/>
          <w:b/>
          <w:bCs/>
        </w:rPr>
        <w:t>Amaç 4- Üniversitenin belirlemiş olduğu temel yetkinlikler çerçevesinde seçilen Eğitim alanlarında (Turizm İşletmeciliği, Mühendislik, Eğitim, Tarım – Hayvancılık Girişimciliği) öğrencilerde ve paydaşlarda girişimcilik motivasyonunu sağlayacak Eğitim-Öğretim müfredatı ve sertifika programları gerçekleştirmek</w:t>
      </w:r>
    </w:p>
    <w:p w14:paraId="0E3640BC" w14:textId="5DBE04E9" w:rsidR="00F5717E" w:rsidRPr="00CC4271" w:rsidRDefault="76E66301" w:rsidP="24AF0636">
      <w:pPr>
        <w:pStyle w:val="GvdeMetni"/>
        <w:ind w:firstLine="708"/>
        <w:jc w:val="both"/>
        <w:rPr>
          <w:rFonts w:cs="Times New Roman"/>
        </w:rPr>
      </w:pPr>
      <w:r w:rsidRPr="24AF0636">
        <w:rPr>
          <w:rFonts w:cs="Times New Roman"/>
        </w:rPr>
        <w:t>H.4.1</w:t>
      </w:r>
      <w:r w:rsidR="7875CD91" w:rsidRPr="24AF0636">
        <w:rPr>
          <w:rFonts w:cs="Times New Roman"/>
        </w:rPr>
        <w:t xml:space="preserve"> Girişimcilikle ilgili faaliyetlerin arttırılması</w:t>
      </w:r>
    </w:p>
    <w:p w14:paraId="0B485E09" w14:textId="32B77523" w:rsidR="00F5717E" w:rsidRPr="00CC4271" w:rsidRDefault="7875CD91" w:rsidP="004212BB">
      <w:pPr>
        <w:pStyle w:val="GvdeMetni"/>
        <w:ind w:firstLine="708"/>
        <w:jc w:val="both"/>
      </w:pPr>
      <w:r w:rsidRPr="24AF0636">
        <w:rPr>
          <w:rFonts w:cs="Times New Roman"/>
        </w:rPr>
        <w:t>H.4.2 Öğrencilerin ve öğretim elemanlarının katılımlarıyla girişimcilik ile ilgili kamu</w:t>
      </w:r>
      <w:r w:rsidR="004212BB">
        <w:t xml:space="preserve"> </w:t>
      </w:r>
      <w:r w:rsidRPr="24AF0636">
        <w:rPr>
          <w:rFonts w:cs="Times New Roman"/>
        </w:rPr>
        <w:t>kurumları ve sivil toplum kuruluşları ile iş birliği halinde düzenlenen eğitim</w:t>
      </w:r>
      <w:r w:rsidR="004212BB">
        <w:t xml:space="preserve"> </w:t>
      </w:r>
      <w:r w:rsidRPr="24AF0636">
        <w:rPr>
          <w:rFonts w:cs="Times New Roman"/>
        </w:rPr>
        <w:t>faaliyetlerinin arttırılması</w:t>
      </w:r>
    </w:p>
    <w:p w14:paraId="724C3B6F" w14:textId="30D7D894" w:rsidR="00F5717E" w:rsidRPr="00CC4271" w:rsidRDefault="00F5717E" w:rsidP="24AF0636">
      <w:pPr>
        <w:pStyle w:val="GvdeMetni"/>
        <w:jc w:val="both"/>
        <w:rPr>
          <w:rFonts w:cs="Times New Roman"/>
        </w:rPr>
      </w:pPr>
    </w:p>
    <w:p w14:paraId="71910C0E" w14:textId="7F409991" w:rsidR="00F5717E" w:rsidRDefault="00F5717E" w:rsidP="00CC4271">
      <w:pPr>
        <w:pStyle w:val="GvdeMetni"/>
        <w:jc w:val="both"/>
        <w:rPr>
          <w:rFonts w:cs="Times New Roman"/>
          <w:bCs/>
        </w:rPr>
      </w:pPr>
    </w:p>
    <w:p w14:paraId="6FB2DA03" w14:textId="77777777" w:rsidR="00695B65" w:rsidRPr="00CC4271" w:rsidRDefault="00695B65" w:rsidP="00CC4271">
      <w:pPr>
        <w:pStyle w:val="GvdeMetni"/>
        <w:jc w:val="both"/>
        <w:rPr>
          <w:rFonts w:cs="Times New Roman"/>
          <w:bCs/>
        </w:rPr>
      </w:pPr>
    </w:p>
    <w:p w14:paraId="6488634E" w14:textId="0D5B3659" w:rsidR="00F5717E" w:rsidRPr="00CC4271" w:rsidRDefault="00F5717E" w:rsidP="00CC4271">
      <w:pPr>
        <w:pStyle w:val="GvdeMetni"/>
        <w:jc w:val="both"/>
        <w:rPr>
          <w:rFonts w:cs="Times New Roman"/>
          <w:bCs/>
        </w:rPr>
      </w:pPr>
    </w:p>
    <w:p w14:paraId="5B62E2D0" w14:textId="77777777" w:rsidR="00CC6254" w:rsidRPr="00CC4271" w:rsidRDefault="00CC6254" w:rsidP="00CC4271">
      <w:pPr>
        <w:pStyle w:val="GvdeMetni"/>
        <w:tabs>
          <w:tab w:val="left" w:pos="142"/>
        </w:tabs>
        <w:jc w:val="both"/>
        <w:rPr>
          <w:rFonts w:cs="Times New Roman"/>
          <w:color w:val="000000" w:themeColor="text1"/>
        </w:rPr>
      </w:pPr>
    </w:p>
    <w:p w14:paraId="668893B8" w14:textId="77777777" w:rsidR="00CC6254" w:rsidRPr="00CC4271" w:rsidRDefault="00CC6254" w:rsidP="00CC4271">
      <w:pPr>
        <w:pStyle w:val="GvdeMetni"/>
        <w:tabs>
          <w:tab w:val="left" w:pos="142"/>
        </w:tabs>
        <w:jc w:val="both"/>
        <w:rPr>
          <w:rFonts w:cs="Times New Roman"/>
          <w:color w:val="000000" w:themeColor="text1"/>
        </w:rPr>
      </w:pPr>
    </w:p>
    <w:p w14:paraId="004C7C73" w14:textId="77777777" w:rsidR="00CC6254" w:rsidRDefault="00CC6254" w:rsidP="00CC4271">
      <w:pPr>
        <w:pStyle w:val="GvdeMetni"/>
        <w:tabs>
          <w:tab w:val="left" w:pos="142"/>
        </w:tabs>
        <w:jc w:val="both"/>
        <w:rPr>
          <w:rFonts w:cs="Times New Roman"/>
          <w:color w:val="000000" w:themeColor="text1"/>
        </w:rPr>
      </w:pPr>
    </w:p>
    <w:p w14:paraId="79693F69" w14:textId="77777777" w:rsidR="00CC4271" w:rsidRDefault="00CC4271" w:rsidP="00CC4271">
      <w:pPr>
        <w:pStyle w:val="GvdeMetni"/>
        <w:tabs>
          <w:tab w:val="left" w:pos="142"/>
        </w:tabs>
        <w:jc w:val="both"/>
        <w:rPr>
          <w:rFonts w:cs="Times New Roman"/>
          <w:color w:val="000000" w:themeColor="text1"/>
        </w:rPr>
      </w:pPr>
    </w:p>
    <w:p w14:paraId="3DE8E9EA" w14:textId="77777777" w:rsidR="00CC4271" w:rsidRDefault="00CC4271" w:rsidP="00CC4271">
      <w:pPr>
        <w:pStyle w:val="GvdeMetni"/>
        <w:tabs>
          <w:tab w:val="left" w:pos="142"/>
        </w:tabs>
        <w:jc w:val="both"/>
        <w:rPr>
          <w:rFonts w:cs="Times New Roman"/>
          <w:color w:val="000000" w:themeColor="text1"/>
        </w:rPr>
      </w:pPr>
    </w:p>
    <w:p w14:paraId="67C72E40" w14:textId="30A7A57F" w:rsidR="6EB8F042" w:rsidRDefault="6EB8F042" w:rsidP="6EB8F042">
      <w:pPr>
        <w:pStyle w:val="GvdeMetni"/>
        <w:tabs>
          <w:tab w:val="left" w:pos="142"/>
        </w:tabs>
        <w:jc w:val="both"/>
        <w:rPr>
          <w:rFonts w:cs="Times New Roman"/>
          <w:color w:val="000000" w:themeColor="text1"/>
        </w:rPr>
      </w:pPr>
    </w:p>
    <w:p w14:paraId="3EC8B768" w14:textId="6148366B" w:rsidR="6EB8F042" w:rsidRDefault="6EB8F042" w:rsidP="6EB8F042">
      <w:pPr>
        <w:pStyle w:val="GvdeMetni"/>
        <w:tabs>
          <w:tab w:val="left" w:pos="142"/>
        </w:tabs>
        <w:jc w:val="both"/>
        <w:rPr>
          <w:rFonts w:cs="Times New Roman"/>
          <w:color w:val="000000" w:themeColor="text1"/>
        </w:rPr>
      </w:pPr>
    </w:p>
    <w:p w14:paraId="56149EBC" w14:textId="132380F2" w:rsidR="6EB8F042" w:rsidRDefault="6EB8F042" w:rsidP="6EB8F042">
      <w:pPr>
        <w:pStyle w:val="GvdeMetni"/>
        <w:tabs>
          <w:tab w:val="left" w:pos="142"/>
        </w:tabs>
        <w:jc w:val="both"/>
        <w:rPr>
          <w:rFonts w:cs="Times New Roman"/>
          <w:color w:val="000000" w:themeColor="text1"/>
        </w:rPr>
      </w:pPr>
    </w:p>
    <w:p w14:paraId="7D825C60" w14:textId="06DE0106" w:rsidR="6EB8F042" w:rsidRDefault="6EB8F042" w:rsidP="6EB8F042">
      <w:pPr>
        <w:pStyle w:val="GvdeMetni"/>
        <w:tabs>
          <w:tab w:val="left" w:pos="142"/>
        </w:tabs>
        <w:jc w:val="both"/>
        <w:rPr>
          <w:rFonts w:cs="Times New Roman"/>
          <w:color w:val="000000" w:themeColor="text1"/>
        </w:rPr>
      </w:pPr>
    </w:p>
    <w:p w14:paraId="40C36DD4" w14:textId="52C5E829" w:rsidR="6EB8F042" w:rsidRDefault="6EB8F042" w:rsidP="6EB8F042">
      <w:pPr>
        <w:pStyle w:val="GvdeMetni"/>
        <w:tabs>
          <w:tab w:val="left" w:pos="142"/>
        </w:tabs>
        <w:jc w:val="both"/>
        <w:rPr>
          <w:rFonts w:cs="Times New Roman"/>
          <w:color w:val="000000" w:themeColor="text1"/>
        </w:rPr>
      </w:pPr>
    </w:p>
    <w:p w14:paraId="789A8305" w14:textId="77777777" w:rsidR="00CC4271" w:rsidRDefault="00CC4271" w:rsidP="00CC4271">
      <w:pPr>
        <w:pStyle w:val="GvdeMetni"/>
        <w:tabs>
          <w:tab w:val="left" w:pos="142"/>
        </w:tabs>
        <w:jc w:val="both"/>
        <w:rPr>
          <w:rFonts w:cs="Times New Roman"/>
          <w:color w:val="000000" w:themeColor="text1"/>
        </w:rPr>
      </w:pPr>
    </w:p>
    <w:p w14:paraId="4B88173D" w14:textId="77777777" w:rsidR="00393B94" w:rsidRDefault="00393B94" w:rsidP="00CC4271">
      <w:pPr>
        <w:pStyle w:val="GvdeMetni"/>
        <w:tabs>
          <w:tab w:val="left" w:pos="142"/>
        </w:tabs>
        <w:jc w:val="both"/>
        <w:rPr>
          <w:rFonts w:cs="Times New Roman"/>
          <w:color w:val="000000" w:themeColor="text1"/>
        </w:rPr>
      </w:pPr>
    </w:p>
    <w:p w14:paraId="24EC6E2D" w14:textId="77777777" w:rsidR="00393B94" w:rsidRDefault="00393B94" w:rsidP="00CC4271">
      <w:pPr>
        <w:pStyle w:val="GvdeMetni"/>
        <w:tabs>
          <w:tab w:val="left" w:pos="142"/>
        </w:tabs>
        <w:jc w:val="both"/>
        <w:rPr>
          <w:rFonts w:cs="Times New Roman"/>
          <w:color w:val="000000" w:themeColor="text1"/>
        </w:rPr>
      </w:pPr>
    </w:p>
    <w:p w14:paraId="721CCCD6" w14:textId="77777777" w:rsidR="00393B94" w:rsidRDefault="00393B94" w:rsidP="00CC4271">
      <w:pPr>
        <w:pStyle w:val="GvdeMetni"/>
        <w:tabs>
          <w:tab w:val="left" w:pos="142"/>
        </w:tabs>
        <w:jc w:val="both"/>
        <w:rPr>
          <w:rFonts w:cs="Times New Roman"/>
          <w:color w:val="000000" w:themeColor="text1"/>
        </w:rPr>
      </w:pPr>
    </w:p>
    <w:p w14:paraId="017595D0" w14:textId="77777777" w:rsidR="00D57808" w:rsidRDefault="00D57808" w:rsidP="00CC4271">
      <w:pPr>
        <w:pStyle w:val="GvdeMetni"/>
        <w:tabs>
          <w:tab w:val="left" w:pos="142"/>
        </w:tabs>
        <w:jc w:val="both"/>
        <w:rPr>
          <w:rFonts w:cs="Times New Roman"/>
          <w:color w:val="000000" w:themeColor="text1"/>
        </w:rPr>
      </w:pPr>
    </w:p>
    <w:p w14:paraId="2D661D22" w14:textId="77777777" w:rsidR="004212BB" w:rsidRDefault="004212BB" w:rsidP="00CC4271">
      <w:pPr>
        <w:pStyle w:val="GvdeMetni"/>
        <w:tabs>
          <w:tab w:val="left" w:pos="142"/>
        </w:tabs>
        <w:jc w:val="both"/>
        <w:rPr>
          <w:rFonts w:cs="Times New Roman"/>
          <w:color w:val="000000" w:themeColor="text1"/>
        </w:rPr>
      </w:pPr>
    </w:p>
    <w:p w14:paraId="10C7A4F8" w14:textId="2E1A3148" w:rsidR="00F80F1A" w:rsidRPr="001A074E" w:rsidRDefault="00CC6254" w:rsidP="00CC4271">
      <w:pPr>
        <w:pStyle w:val="Balk1"/>
        <w:ind w:left="0"/>
        <w:jc w:val="both"/>
        <w:rPr>
          <w:rFonts w:cs="Times New Roman"/>
          <w:szCs w:val="28"/>
        </w:rPr>
      </w:pPr>
      <w:bookmarkStart w:id="11" w:name="_Toc190206127"/>
      <w:r w:rsidRPr="001A074E">
        <w:rPr>
          <w:rFonts w:cs="Times New Roman"/>
          <w:szCs w:val="28"/>
        </w:rPr>
        <w:lastRenderedPageBreak/>
        <w:t xml:space="preserve">A. </w:t>
      </w:r>
      <w:r w:rsidR="00D21AEC" w:rsidRPr="001A074E">
        <w:rPr>
          <w:rFonts w:cs="Times New Roman"/>
          <w:szCs w:val="28"/>
        </w:rPr>
        <w:t>LİDERLİK</w:t>
      </w:r>
      <w:r w:rsidR="008645CB" w:rsidRPr="001A074E">
        <w:rPr>
          <w:rFonts w:cs="Times New Roman"/>
          <w:szCs w:val="28"/>
        </w:rPr>
        <w:t>,</w:t>
      </w:r>
      <w:r w:rsidR="00F80F1A" w:rsidRPr="001A074E">
        <w:rPr>
          <w:rFonts w:cs="Times New Roman"/>
          <w:szCs w:val="28"/>
        </w:rPr>
        <w:t xml:space="preserve"> YÖNETİ</w:t>
      </w:r>
      <w:r w:rsidR="008645CB" w:rsidRPr="001A074E">
        <w:rPr>
          <w:rFonts w:cs="Times New Roman"/>
          <w:szCs w:val="28"/>
        </w:rPr>
        <w:t>Şİ</w:t>
      </w:r>
      <w:r w:rsidR="00F80F1A" w:rsidRPr="001A074E">
        <w:rPr>
          <w:rFonts w:cs="Times New Roman"/>
          <w:szCs w:val="28"/>
        </w:rPr>
        <w:t>M ve KALİTE</w:t>
      </w:r>
      <w:bookmarkEnd w:id="11"/>
    </w:p>
    <w:p w14:paraId="4E130635" w14:textId="248806A2" w:rsidR="009E4F5F" w:rsidRPr="00416D15" w:rsidRDefault="00473958" w:rsidP="00791546">
      <w:pPr>
        <w:pStyle w:val="Balk2"/>
      </w:pPr>
      <w:bookmarkStart w:id="12" w:name="_Toc190206128"/>
      <w:r w:rsidRPr="00416D15">
        <w:t xml:space="preserve">A.1. </w:t>
      </w:r>
      <w:r w:rsidR="00F80F1A" w:rsidRPr="00416D15">
        <w:t xml:space="preserve">Liderlik </w:t>
      </w:r>
      <w:r w:rsidR="00AD0821" w:rsidRPr="00416D15">
        <w:t>ve Kalite</w:t>
      </w:r>
      <w:bookmarkEnd w:id="12"/>
    </w:p>
    <w:p w14:paraId="12DE538B" w14:textId="77777777" w:rsidR="00213894" w:rsidRPr="00416D15" w:rsidRDefault="001D5CAE" w:rsidP="00182C7C">
      <w:pPr>
        <w:pStyle w:val="Balk3"/>
      </w:pPr>
      <w:bookmarkStart w:id="13" w:name="_Toc190206129"/>
      <w:r w:rsidRPr="00416D15">
        <w:t>A.1.1. Yönetişim modeli ve idari yapı</w:t>
      </w:r>
      <w:bookmarkEnd w:id="13"/>
    </w:p>
    <w:p w14:paraId="60FB0DEE" w14:textId="525F4F26" w:rsidR="00196FFA" w:rsidRPr="00CC4271" w:rsidRDefault="00196FFA" w:rsidP="24AF0636">
      <w:pPr>
        <w:tabs>
          <w:tab w:val="left" w:pos="142"/>
        </w:tabs>
        <w:jc w:val="both"/>
        <w:rPr>
          <w:rFonts w:ascii="Times New Roman" w:hAnsi="Times New Roman" w:cs="Times New Roman"/>
          <w:color w:val="000000" w:themeColor="text1"/>
          <w:sz w:val="24"/>
          <w:szCs w:val="24"/>
        </w:rPr>
      </w:pPr>
    </w:p>
    <w:p w14:paraId="2686CA9A" w14:textId="510DF875" w:rsidR="00CF4950" w:rsidRPr="001D165A" w:rsidRDefault="0627EEF4" w:rsidP="00CE22D9">
      <w:pPr>
        <w:spacing w:line="247" w:lineRule="auto"/>
        <w:ind w:right="-2"/>
        <w:jc w:val="both"/>
        <w:rPr>
          <w:rFonts w:ascii="Times New Roman" w:eastAsia="Times New Roman" w:hAnsi="Times New Roman" w:cs="Times New Roman"/>
          <w:sz w:val="24"/>
          <w:szCs w:val="24"/>
        </w:rPr>
      </w:pPr>
      <w:r w:rsidRPr="000F0CB3">
        <w:rPr>
          <w:rFonts w:ascii="Times New Roman" w:eastAsia="Times New Roman" w:hAnsi="Times New Roman" w:cs="Times New Roman"/>
          <w:sz w:val="24"/>
          <w:szCs w:val="24"/>
        </w:rPr>
        <w:t xml:space="preserve">Yüksekokulumuz Tıbbi̇ Hizmetler ve Teknikler Bölümünde aktif olan Tıbbi Dokümantasyon ve Sekreterlik ve İlk ve Acil Yardım Programı olmak üzere iki program ile eğitim-öğretime devam etmektedir. Yüksekokul bünyemizde bulunan Anestezi ve Tıbbi Laboratuvar Teknikleri Programı aktif olmamakla birlikte, öğrenci alınabilmesi için çalışmalarımız devam etmektedir. Yüksekokulumuzda </w:t>
      </w:r>
      <w:r w:rsidR="004212BB" w:rsidRPr="000F0CB3">
        <w:rPr>
          <w:rFonts w:ascii="Times New Roman" w:eastAsia="Times New Roman" w:hAnsi="Times New Roman" w:cs="Times New Roman"/>
          <w:sz w:val="24"/>
          <w:szCs w:val="24"/>
        </w:rPr>
        <w:t>388</w:t>
      </w:r>
      <w:r w:rsidRPr="000F0CB3">
        <w:rPr>
          <w:rFonts w:ascii="Times New Roman" w:eastAsia="Times New Roman" w:hAnsi="Times New Roman" w:cs="Times New Roman"/>
          <w:sz w:val="24"/>
          <w:szCs w:val="24"/>
        </w:rPr>
        <w:t xml:space="preserve"> öğrenci, 1 Öğretim Üyesi, 3’ü doktora derecesine sahip 9 öğretim görevlisi ile Eğitim-Öğretime devam edilmektedir. Bunun yanı sıra 1 Okutman Yabancı Diller Yüksekokulundan, 1 Okutman Türk Dili Bölümünden, 1 Okutman Atatürk İlkeleri ve İnkılap Tarihi Bölümünden Yüksekokulumuzda ders vermek üzere görevlendirilmiştir. Yüksekokulumuzda 1 Yüksekokul Sekreteri, 1 Şef, 2 Bilgisayar İşletmeni, 1 Memur, 2 Hizmetli, 4 Koruma ve Güvenlik Görevlisi görev yapmaktadır. Yüksekokulumuzda akademik personel eğitime, araştırmaya, </w:t>
      </w:r>
      <w:r w:rsidRPr="001D165A">
        <w:rPr>
          <w:rFonts w:ascii="Times New Roman" w:eastAsia="Times New Roman" w:hAnsi="Times New Roman" w:cs="Times New Roman"/>
          <w:sz w:val="24"/>
          <w:szCs w:val="24"/>
        </w:rPr>
        <w:t>sağlığa ve toplumsal katkıya yönelik çalışmalar yürütmektedir. Yüksekokulumuza ait yönetim ve organizasyon şemaları web sayfalarında yer almaktadır (3)</w:t>
      </w:r>
      <w:r w:rsidR="32B21909" w:rsidRPr="001D165A">
        <w:rPr>
          <w:rFonts w:ascii="Times New Roman" w:eastAsia="Times New Roman" w:hAnsi="Times New Roman" w:cs="Times New Roman"/>
          <w:sz w:val="24"/>
          <w:szCs w:val="24"/>
        </w:rPr>
        <w:t xml:space="preserve"> </w:t>
      </w:r>
      <w:r w:rsidRPr="001D165A">
        <w:rPr>
          <w:rFonts w:ascii="Times New Roman" w:eastAsia="Times New Roman" w:hAnsi="Times New Roman" w:cs="Times New Roman"/>
          <w:sz w:val="24"/>
          <w:szCs w:val="24"/>
        </w:rPr>
        <w:t>A.1.1.1.</w:t>
      </w:r>
    </w:p>
    <w:p w14:paraId="0F6DB93D" w14:textId="74438DB0" w:rsidR="00CF4950" w:rsidRPr="001D165A" w:rsidRDefault="0627EEF4" w:rsidP="00CE22D9">
      <w:pPr>
        <w:spacing w:before="11" w:line="252" w:lineRule="auto"/>
        <w:ind w:right="-2"/>
        <w:jc w:val="both"/>
        <w:rPr>
          <w:rFonts w:ascii="Times New Roman" w:eastAsia="Times New Roman" w:hAnsi="Times New Roman" w:cs="Times New Roman"/>
          <w:sz w:val="24"/>
          <w:szCs w:val="24"/>
        </w:rPr>
      </w:pPr>
      <w:r w:rsidRPr="001D165A">
        <w:rPr>
          <w:rFonts w:ascii="Times New Roman" w:eastAsia="Times New Roman" w:hAnsi="Times New Roman" w:cs="Times New Roman"/>
          <w:sz w:val="24"/>
          <w:szCs w:val="24"/>
        </w:rPr>
        <w:t>Yüksekokulumuzun misyonu ve vizyonu, amaç ve hedefleri ile hazırlanmış ve 2023 yılında güncellenmiştir. Yüksekokulumuzun güncellenmiş stratejik hedefine web sayfasından ulaşılabilmektedir</w:t>
      </w:r>
      <w:r w:rsidR="3A858F8B" w:rsidRPr="001D165A">
        <w:rPr>
          <w:rFonts w:ascii="Times New Roman" w:eastAsia="Times New Roman" w:hAnsi="Times New Roman" w:cs="Times New Roman"/>
          <w:sz w:val="24"/>
          <w:szCs w:val="24"/>
        </w:rPr>
        <w:t xml:space="preserve">. </w:t>
      </w:r>
      <w:r w:rsidRPr="001D165A">
        <w:rPr>
          <w:rFonts w:ascii="Times New Roman" w:eastAsia="Times New Roman" w:hAnsi="Times New Roman" w:cs="Times New Roman"/>
          <w:sz w:val="24"/>
          <w:szCs w:val="24"/>
        </w:rPr>
        <w:t>Birimimiz misyon ve stratejik hedeflerine ulaşmasını sağlamak amacıyla yetki, görev ve sorumluluklar tanımlanmıştır ve bu kapsamda uygulamalar yapılmaktadır. Hedefler doğrultusunda yıllık olarak değerlendirmeler yapılmakta, öz değerlendirme raporu hazırlanarak Rektörlüğe sunulmaktadır (3) A.1.1.</w:t>
      </w:r>
      <w:r w:rsidR="403E2241" w:rsidRPr="001D165A">
        <w:rPr>
          <w:rFonts w:ascii="Times New Roman" w:eastAsia="Times New Roman" w:hAnsi="Times New Roman" w:cs="Times New Roman"/>
          <w:sz w:val="24"/>
          <w:szCs w:val="24"/>
        </w:rPr>
        <w:t>2</w:t>
      </w:r>
      <w:r w:rsidRPr="001D165A">
        <w:rPr>
          <w:rFonts w:ascii="Times New Roman" w:eastAsia="Times New Roman" w:hAnsi="Times New Roman" w:cs="Times New Roman"/>
          <w:sz w:val="24"/>
          <w:szCs w:val="24"/>
        </w:rPr>
        <w:t>. Birimimizin misyon, vizyonuna yönelik ve hedefine ulaşması amacıyla yetki, görev ve sorumluluklar tanımlanmıştır. Tüm görev tanımları ve Müdürlük Personel Listesi ve Görev Dağılımı web sayfasından ulaşılabilmektedir (3) A.1.1.</w:t>
      </w:r>
      <w:r w:rsidR="7E810FAD" w:rsidRPr="001D165A">
        <w:rPr>
          <w:rFonts w:ascii="Times New Roman" w:eastAsia="Times New Roman" w:hAnsi="Times New Roman" w:cs="Times New Roman"/>
          <w:sz w:val="24"/>
          <w:szCs w:val="24"/>
        </w:rPr>
        <w:t>3.</w:t>
      </w:r>
      <w:r w:rsidR="004212BB" w:rsidRPr="001D165A">
        <w:rPr>
          <w:rFonts w:ascii="Times New Roman" w:eastAsia="Times New Roman" w:hAnsi="Times New Roman" w:cs="Times New Roman"/>
          <w:sz w:val="24"/>
          <w:szCs w:val="24"/>
        </w:rPr>
        <w:t xml:space="preserve"> </w:t>
      </w:r>
      <w:r w:rsidRPr="001D165A">
        <w:rPr>
          <w:rFonts w:ascii="Times New Roman" w:eastAsia="Times New Roman" w:hAnsi="Times New Roman" w:cs="Times New Roman"/>
          <w:sz w:val="24"/>
          <w:szCs w:val="24"/>
        </w:rPr>
        <w:t>(3) A.1.1.</w:t>
      </w:r>
      <w:r w:rsidR="13D52039" w:rsidRPr="001D165A">
        <w:rPr>
          <w:rFonts w:ascii="Times New Roman" w:eastAsia="Times New Roman" w:hAnsi="Times New Roman" w:cs="Times New Roman"/>
          <w:sz w:val="24"/>
          <w:szCs w:val="24"/>
        </w:rPr>
        <w:t>4.</w:t>
      </w:r>
    </w:p>
    <w:p w14:paraId="3EE54C0D" w14:textId="0F168A93" w:rsidR="00CF4950" w:rsidRPr="001D165A" w:rsidRDefault="0627EEF4" w:rsidP="00CE22D9">
      <w:pPr>
        <w:spacing w:line="247" w:lineRule="auto"/>
        <w:ind w:right="-2"/>
        <w:jc w:val="both"/>
        <w:rPr>
          <w:rFonts w:ascii="Times New Roman" w:eastAsia="Times New Roman" w:hAnsi="Times New Roman" w:cs="Times New Roman"/>
          <w:sz w:val="24"/>
          <w:szCs w:val="24"/>
        </w:rPr>
      </w:pPr>
      <w:r w:rsidRPr="001D165A">
        <w:rPr>
          <w:rFonts w:ascii="Times New Roman" w:eastAsia="Times New Roman" w:hAnsi="Times New Roman" w:cs="Times New Roman"/>
          <w:sz w:val="24"/>
          <w:szCs w:val="24"/>
        </w:rPr>
        <w:t>Yüksekokulumuzun akademik süreçleri bölüm başkanı tarafından yürütülmektedir. Akademik ve idari karar süreçlerinde Yönetim Kurulu (3) A.1.1.</w:t>
      </w:r>
      <w:r w:rsidR="4DDB265B" w:rsidRPr="001D165A">
        <w:rPr>
          <w:rFonts w:ascii="Times New Roman" w:eastAsia="Times New Roman" w:hAnsi="Times New Roman" w:cs="Times New Roman"/>
          <w:sz w:val="24"/>
          <w:szCs w:val="24"/>
        </w:rPr>
        <w:t xml:space="preserve">5 </w:t>
      </w:r>
      <w:r w:rsidRPr="001D165A">
        <w:rPr>
          <w:rFonts w:ascii="Times New Roman" w:eastAsia="Times New Roman" w:hAnsi="Times New Roman" w:cs="Times New Roman"/>
          <w:sz w:val="24"/>
          <w:szCs w:val="24"/>
        </w:rPr>
        <w:t>ve Yüksekokul Kurulu (3) A.1.1.</w:t>
      </w:r>
      <w:r w:rsidR="004212BB" w:rsidRPr="001D165A">
        <w:rPr>
          <w:rFonts w:ascii="Times New Roman" w:eastAsia="Times New Roman" w:hAnsi="Times New Roman" w:cs="Times New Roman"/>
          <w:sz w:val="24"/>
          <w:szCs w:val="24"/>
        </w:rPr>
        <w:t>6</w:t>
      </w:r>
      <w:r w:rsidR="3EA0AF39" w:rsidRPr="001D165A">
        <w:rPr>
          <w:rFonts w:ascii="Times New Roman" w:eastAsia="Times New Roman" w:hAnsi="Times New Roman" w:cs="Times New Roman"/>
          <w:sz w:val="24"/>
          <w:szCs w:val="24"/>
        </w:rPr>
        <w:t>.</w:t>
      </w:r>
      <w:r w:rsidRPr="001D165A">
        <w:rPr>
          <w:rFonts w:ascii="Times New Roman" w:eastAsia="Times New Roman" w:hAnsi="Times New Roman" w:cs="Times New Roman"/>
          <w:sz w:val="24"/>
          <w:szCs w:val="24"/>
        </w:rPr>
        <w:t xml:space="preserve"> Yüksekokulumuz akademik ve idari personelleri yüksekokul komisyonlarında aktif görev almaktadır</w:t>
      </w:r>
      <w:r w:rsidR="069C083B" w:rsidRPr="001D165A">
        <w:rPr>
          <w:rFonts w:ascii="Times New Roman" w:eastAsia="Times New Roman" w:hAnsi="Times New Roman" w:cs="Times New Roman"/>
          <w:sz w:val="24"/>
          <w:szCs w:val="24"/>
        </w:rPr>
        <w:t>.</w:t>
      </w:r>
    </w:p>
    <w:p w14:paraId="2E1B6D62" w14:textId="0EF55D50" w:rsidR="00CF4950" w:rsidRDefault="00CF4950" w:rsidP="00CE22D9">
      <w:pPr>
        <w:spacing w:line="245" w:lineRule="auto"/>
        <w:ind w:right="-2"/>
        <w:jc w:val="both"/>
        <w:rPr>
          <w:rFonts w:ascii="Times New Roman" w:eastAsia="Times New Roman" w:hAnsi="Times New Roman" w:cs="Times New Roman"/>
          <w:b/>
          <w:bCs/>
          <w:sz w:val="24"/>
          <w:szCs w:val="24"/>
        </w:rPr>
      </w:pPr>
    </w:p>
    <w:p w14:paraId="3C5DB5A6" w14:textId="284B244A" w:rsidR="001D165A" w:rsidRDefault="001D165A" w:rsidP="00CE22D9">
      <w:pPr>
        <w:spacing w:line="245" w:lineRule="auto"/>
        <w:ind w:right="-2"/>
        <w:jc w:val="both"/>
        <w:rPr>
          <w:rFonts w:ascii="Times New Roman" w:eastAsia="Times New Roman" w:hAnsi="Times New Roman" w:cs="Times New Roman"/>
          <w:b/>
          <w:bCs/>
          <w:sz w:val="24"/>
          <w:szCs w:val="24"/>
        </w:rPr>
      </w:pPr>
      <w:r w:rsidRPr="001D165A">
        <w:rPr>
          <w:rFonts w:ascii="Times New Roman" w:eastAsia="Times New Roman" w:hAnsi="Times New Roman" w:cs="Times New Roman"/>
          <w:b/>
          <w:bCs/>
          <w:sz w:val="24"/>
          <w:szCs w:val="24"/>
        </w:rPr>
        <w:t>Olgunluk Düzeyi 3</w:t>
      </w:r>
    </w:p>
    <w:p w14:paraId="799BDB65" w14:textId="77777777" w:rsidR="001D165A" w:rsidRPr="000F0CB3" w:rsidRDefault="001D165A" w:rsidP="00CE22D9">
      <w:pPr>
        <w:spacing w:line="245" w:lineRule="auto"/>
        <w:ind w:right="-2"/>
        <w:jc w:val="both"/>
        <w:rPr>
          <w:rFonts w:ascii="Times New Roman" w:eastAsia="Times New Roman" w:hAnsi="Times New Roman" w:cs="Times New Roman"/>
          <w:b/>
          <w:bCs/>
          <w:sz w:val="24"/>
          <w:szCs w:val="24"/>
        </w:rPr>
      </w:pPr>
    </w:p>
    <w:p w14:paraId="6E611381" w14:textId="76C94707" w:rsidR="00CF4950" w:rsidRPr="000F0CB3" w:rsidRDefault="0A2660E4" w:rsidP="00CE22D9">
      <w:pPr>
        <w:spacing w:before="1" w:line="487" w:lineRule="auto"/>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u w:val="single"/>
        </w:rPr>
        <w:t>Kanıtlar:</w:t>
      </w:r>
    </w:p>
    <w:p w14:paraId="0CE69667" w14:textId="52003416" w:rsidR="00CF4950" w:rsidRPr="000F0CB3" w:rsidRDefault="0A2660E4" w:rsidP="00CE22D9">
      <w:pPr>
        <w:spacing w:before="15"/>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 xml:space="preserve">(3) A.1.1.1. </w:t>
      </w:r>
      <w:r w:rsidRPr="00847534">
        <w:rPr>
          <w:rFonts w:ascii="Times New Roman" w:eastAsia="Times New Roman" w:hAnsi="Times New Roman" w:cs="Times New Roman"/>
          <w:b/>
          <w:bCs/>
          <w:sz w:val="24"/>
          <w:szCs w:val="24"/>
        </w:rPr>
        <w:t>Yüksekokul_örgüt_</w:t>
      </w:r>
      <w:r w:rsidR="005A53E9" w:rsidRPr="00847534">
        <w:rPr>
          <w:rFonts w:ascii="Times New Roman" w:eastAsia="Times New Roman" w:hAnsi="Times New Roman" w:cs="Times New Roman"/>
          <w:b/>
          <w:bCs/>
          <w:sz w:val="24"/>
          <w:szCs w:val="24"/>
        </w:rPr>
        <w:t>s</w:t>
      </w:r>
      <w:r w:rsidRPr="00847534">
        <w:rPr>
          <w:rFonts w:ascii="Times New Roman" w:eastAsia="Times New Roman" w:hAnsi="Times New Roman" w:cs="Times New Roman"/>
          <w:b/>
          <w:bCs/>
          <w:sz w:val="24"/>
          <w:szCs w:val="24"/>
        </w:rPr>
        <w:t>emas</w:t>
      </w:r>
      <w:r w:rsidR="005A53E9" w:rsidRPr="00847534">
        <w:rPr>
          <w:rFonts w:ascii="Times New Roman" w:eastAsia="Times New Roman" w:hAnsi="Times New Roman" w:cs="Times New Roman"/>
          <w:b/>
          <w:bCs/>
          <w:sz w:val="24"/>
          <w:szCs w:val="24"/>
        </w:rPr>
        <w:t>i</w:t>
      </w:r>
    </w:p>
    <w:p w14:paraId="05C2F5D3" w14:textId="2D147F86" w:rsidR="00CF4950" w:rsidRPr="000F0CB3" w:rsidRDefault="0A2660E4" w:rsidP="00CE22D9">
      <w:pPr>
        <w:spacing w:before="17"/>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A.1.1.</w:t>
      </w:r>
      <w:r w:rsidR="61A525B2" w:rsidRPr="000F0CB3">
        <w:rPr>
          <w:rFonts w:ascii="Times New Roman" w:eastAsia="Times New Roman" w:hAnsi="Times New Roman" w:cs="Times New Roman"/>
          <w:b/>
          <w:bCs/>
          <w:sz w:val="24"/>
          <w:szCs w:val="24"/>
        </w:rPr>
        <w:t>2</w:t>
      </w:r>
      <w:r w:rsidRPr="000F0CB3">
        <w:rPr>
          <w:rFonts w:ascii="Times New Roman" w:eastAsia="Times New Roman" w:hAnsi="Times New Roman" w:cs="Times New Roman"/>
          <w:b/>
          <w:bCs/>
          <w:sz w:val="24"/>
          <w:szCs w:val="24"/>
        </w:rPr>
        <w:t xml:space="preserve"> </w:t>
      </w:r>
      <w:hyperlink r:id="rId18">
        <w:r w:rsidR="00DA75F5">
          <w:rPr>
            <w:rStyle w:val="Kpr"/>
            <w:rFonts w:ascii="Times New Roman" w:eastAsia="Times New Roman" w:hAnsi="Times New Roman" w:cs="Times New Roman"/>
            <w:b/>
            <w:bCs/>
            <w:color w:val="0462C1"/>
            <w:sz w:val="24"/>
            <w:szCs w:val="24"/>
          </w:rPr>
          <w:t>O</w:t>
        </w:r>
        <w:r w:rsidRPr="000F0CB3">
          <w:rPr>
            <w:rStyle w:val="Kpr"/>
            <w:rFonts w:ascii="Times New Roman" w:eastAsia="Times New Roman" w:hAnsi="Times New Roman" w:cs="Times New Roman"/>
            <w:b/>
            <w:bCs/>
            <w:color w:val="0462C1"/>
            <w:sz w:val="24"/>
            <w:szCs w:val="24"/>
          </w:rPr>
          <w:t>z_de</w:t>
        </w:r>
        <w:r w:rsidR="00847534">
          <w:rPr>
            <w:rStyle w:val="Kpr"/>
            <w:rFonts w:ascii="Times New Roman" w:eastAsia="Times New Roman" w:hAnsi="Times New Roman" w:cs="Times New Roman"/>
            <w:b/>
            <w:bCs/>
            <w:color w:val="0462C1"/>
            <w:sz w:val="24"/>
            <w:szCs w:val="24"/>
          </w:rPr>
          <w:t>g</w:t>
        </w:r>
        <w:r w:rsidRPr="000F0CB3">
          <w:rPr>
            <w:rStyle w:val="Kpr"/>
            <w:rFonts w:ascii="Times New Roman" w:eastAsia="Times New Roman" w:hAnsi="Times New Roman" w:cs="Times New Roman"/>
            <w:b/>
            <w:bCs/>
            <w:color w:val="0462C1"/>
            <w:sz w:val="24"/>
            <w:szCs w:val="24"/>
          </w:rPr>
          <w:t>erlendirme_raporu</w:t>
        </w:r>
      </w:hyperlink>
    </w:p>
    <w:p w14:paraId="23548C8A" w14:textId="3DBE16C2" w:rsidR="00CF4950" w:rsidRPr="000F0CB3" w:rsidRDefault="0A2660E4" w:rsidP="00CE22D9">
      <w:pPr>
        <w:spacing w:before="9"/>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A.1.1.</w:t>
      </w:r>
      <w:r w:rsidR="08802358" w:rsidRPr="000F0CB3">
        <w:rPr>
          <w:rFonts w:ascii="Times New Roman" w:eastAsia="Times New Roman" w:hAnsi="Times New Roman" w:cs="Times New Roman"/>
          <w:b/>
          <w:bCs/>
          <w:sz w:val="24"/>
          <w:szCs w:val="24"/>
        </w:rPr>
        <w:t>3</w:t>
      </w:r>
      <w:r w:rsidRPr="000F0CB3">
        <w:rPr>
          <w:rFonts w:ascii="Times New Roman" w:eastAsia="Times New Roman" w:hAnsi="Times New Roman" w:cs="Times New Roman"/>
          <w:b/>
          <w:bCs/>
          <w:sz w:val="24"/>
          <w:szCs w:val="24"/>
        </w:rPr>
        <w:t xml:space="preserve">. </w:t>
      </w:r>
      <w:hyperlink r:id="rId19">
        <w:r w:rsidRPr="000F0CB3">
          <w:rPr>
            <w:rStyle w:val="Kpr"/>
            <w:rFonts w:ascii="Times New Roman" w:eastAsia="Times New Roman" w:hAnsi="Times New Roman" w:cs="Times New Roman"/>
            <w:b/>
            <w:bCs/>
            <w:color w:val="0462C1"/>
            <w:sz w:val="24"/>
            <w:szCs w:val="24"/>
          </w:rPr>
          <w:t>Görev_tan</w:t>
        </w:r>
        <w:r w:rsidR="00847534">
          <w:rPr>
            <w:rStyle w:val="Kpr"/>
            <w:rFonts w:ascii="Times New Roman" w:eastAsia="Times New Roman" w:hAnsi="Times New Roman" w:cs="Times New Roman"/>
            <w:b/>
            <w:bCs/>
            <w:color w:val="0462C1"/>
            <w:sz w:val="24"/>
            <w:szCs w:val="24"/>
          </w:rPr>
          <w:t>i</w:t>
        </w:r>
        <w:r w:rsidRPr="000F0CB3">
          <w:rPr>
            <w:rStyle w:val="Kpr"/>
            <w:rFonts w:ascii="Times New Roman" w:eastAsia="Times New Roman" w:hAnsi="Times New Roman" w:cs="Times New Roman"/>
            <w:b/>
            <w:bCs/>
            <w:color w:val="0462C1"/>
            <w:sz w:val="24"/>
            <w:szCs w:val="24"/>
          </w:rPr>
          <w:t>mlar</w:t>
        </w:r>
        <w:r w:rsidR="00847534">
          <w:rPr>
            <w:rStyle w:val="Kpr"/>
            <w:rFonts w:ascii="Times New Roman" w:eastAsia="Times New Roman" w:hAnsi="Times New Roman" w:cs="Times New Roman"/>
            <w:b/>
            <w:bCs/>
            <w:color w:val="0462C1"/>
            <w:sz w:val="24"/>
            <w:szCs w:val="24"/>
          </w:rPr>
          <w:t>i</w:t>
        </w:r>
      </w:hyperlink>
    </w:p>
    <w:p w14:paraId="5E21252E" w14:textId="5E2B3A70" w:rsidR="00CF4950" w:rsidRPr="000F0CB3" w:rsidRDefault="0A2660E4" w:rsidP="00CE22D9">
      <w:pPr>
        <w:spacing w:before="10"/>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A.1.1.</w:t>
      </w:r>
      <w:r w:rsidR="22B5864E" w:rsidRPr="000F0CB3">
        <w:rPr>
          <w:rFonts w:ascii="Times New Roman" w:eastAsia="Times New Roman" w:hAnsi="Times New Roman" w:cs="Times New Roman"/>
          <w:b/>
          <w:bCs/>
          <w:sz w:val="24"/>
          <w:szCs w:val="24"/>
        </w:rPr>
        <w:t>4</w:t>
      </w:r>
      <w:r w:rsidRPr="000F0CB3">
        <w:rPr>
          <w:rFonts w:ascii="Times New Roman" w:eastAsia="Times New Roman" w:hAnsi="Times New Roman" w:cs="Times New Roman"/>
          <w:b/>
          <w:bCs/>
          <w:sz w:val="24"/>
          <w:szCs w:val="24"/>
        </w:rPr>
        <w:t xml:space="preserve">. </w:t>
      </w:r>
      <w:r w:rsidRPr="00847534">
        <w:rPr>
          <w:rFonts w:ascii="Times New Roman" w:eastAsia="Times New Roman" w:hAnsi="Times New Roman" w:cs="Times New Roman"/>
          <w:b/>
          <w:bCs/>
          <w:sz w:val="24"/>
          <w:szCs w:val="24"/>
        </w:rPr>
        <w:t>Müdürlük_personel_listesi_ve_görev_da</w:t>
      </w:r>
      <w:r w:rsidR="00847534" w:rsidRPr="00847534">
        <w:rPr>
          <w:rFonts w:ascii="Times New Roman" w:eastAsia="Times New Roman" w:hAnsi="Times New Roman" w:cs="Times New Roman"/>
          <w:b/>
          <w:bCs/>
          <w:sz w:val="24"/>
          <w:szCs w:val="24"/>
        </w:rPr>
        <w:t>g</w:t>
      </w:r>
      <w:r w:rsidR="00847534">
        <w:rPr>
          <w:rFonts w:ascii="Times New Roman" w:eastAsia="Times New Roman" w:hAnsi="Times New Roman" w:cs="Times New Roman"/>
          <w:b/>
          <w:bCs/>
          <w:sz w:val="24"/>
          <w:szCs w:val="24"/>
        </w:rPr>
        <w:t>ilimi</w:t>
      </w:r>
    </w:p>
    <w:p w14:paraId="32C88ABD" w14:textId="299D6F05" w:rsidR="00CF4950" w:rsidRPr="000F0CB3" w:rsidRDefault="0A2660E4" w:rsidP="00CE22D9">
      <w:pPr>
        <w:spacing w:before="16"/>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A.1.1.</w:t>
      </w:r>
      <w:r w:rsidR="3FAB5854" w:rsidRPr="000F0CB3">
        <w:rPr>
          <w:rFonts w:ascii="Times New Roman" w:eastAsia="Times New Roman" w:hAnsi="Times New Roman" w:cs="Times New Roman"/>
          <w:b/>
          <w:bCs/>
          <w:sz w:val="24"/>
          <w:szCs w:val="24"/>
        </w:rPr>
        <w:t>5.</w:t>
      </w:r>
      <w:r w:rsidRPr="000F0CB3">
        <w:rPr>
          <w:rFonts w:ascii="Times New Roman" w:eastAsia="Times New Roman" w:hAnsi="Times New Roman" w:cs="Times New Roman"/>
          <w:b/>
          <w:bCs/>
          <w:sz w:val="24"/>
          <w:szCs w:val="24"/>
        </w:rPr>
        <w:t xml:space="preserve"> </w:t>
      </w:r>
      <w:hyperlink r:id="rId20">
        <w:r w:rsidRPr="000F0CB3">
          <w:rPr>
            <w:rStyle w:val="Kpr"/>
            <w:rFonts w:ascii="Times New Roman" w:eastAsia="Times New Roman" w:hAnsi="Times New Roman" w:cs="Times New Roman"/>
            <w:b/>
            <w:bCs/>
            <w:color w:val="0462C1"/>
            <w:sz w:val="24"/>
            <w:szCs w:val="24"/>
          </w:rPr>
          <w:t>Yönetim_kurulu</w:t>
        </w:r>
      </w:hyperlink>
    </w:p>
    <w:p w14:paraId="1E83EAAB" w14:textId="45CE7691" w:rsidR="004212BB" w:rsidRPr="000F0CB3" w:rsidRDefault="0A2660E4" w:rsidP="00CE22D9">
      <w:pPr>
        <w:spacing w:before="9"/>
        <w:ind w:right="-2"/>
        <w:jc w:val="both"/>
        <w:rPr>
          <w:rStyle w:val="Kpr"/>
          <w:rFonts w:ascii="Times New Roman" w:eastAsia="Times New Roman" w:hAnsi="Times New Roman" w:cs="Times New Roman"/>
          <w:b/>
          <w:bCs/>
          <w:color w:val="0462C1"/>
          <w:sz w:val="24"/>
          <w:szCs w:val="24"/>
        </w:rPr>
      </w:pPr>
      <w:r w:rsidRPr="000F0CB3">
        <w:rPr>
          <w:rFonts w:ascii="Times New Roman" w:eastAsia="Times New Roman" w:hAnsi="Times New Roman" w:cs="Times New Roman"/>
          <w:b/>
          <w:bCs/>
          <w:sz w:val="24"/>
          <w:szCs w:val="24"/>
        </w:rPr>
        <w:t>(3) A.1.1.</w:t>
      </w:r>
      <w:r w:rsidR="3B8ACFB8" w:rsidRPr="000F0CB3">
        <w:rPr>
          <w:rFonts w:ascii="Times New Roman" w:eastAsia="Times New Roman" w:hAnsi="Times New Roman" w:cs="Times New Roman"/>
          <w:b/>
          <w:bCs/>
          <w:sz w:val="24"/>
          <w:szCs w:val="24"/>
        </w:rPr>
        <w:t>6.</w:t>
      </w:r>
      <w:hyperlink r:id="rId21">
        <w:r w:rsidRPr="000F0CB3">
          <w:rPr>
            <w:rStyle w:val="Kpr"/>
            <w:rFonts w:ascii="Times New Roman" w:eastAsia="Times New Roman" w:hAnsi="Times New Roman" w:cs="Times New Roman"/>
            <w:b/>
            <w:bCs/>
            <w:color w:val="0462C1"/>
            <w:sz w:val="24"/>
            <w:szCs w:val="24"/>
          </w:rPr>
          <w:t>Yüksekokul_kurulu</w:t>
        </w:r>
      </w:hyperlink>
    </w:p>
    <w:p w14:paraId="5D34B6E5" w14:textId="77777777" w:rsidR="004212BB" w:rsidRPr="000F0CB3" w:rsidRDefault="004212BB" w:rsidP="00CE22D9">
      <w:pPr>
        <w:spacing w:before="9"/>
        <w:ind w:right="-2"/>
        <w:jc w:val="both"/>
        <w:rPr>
          <w:rFonts w:ascii="Times New Roman" w:hAnsi="Times New Roman" w:cs="Times New Roman"/>
          <w:sz w:val="24"/>
          <w:szCs w:val="24"/>
        </w:rPr>
      </w:pPr>
    </w:p>
    <w:p w14:paraId="2A2470B0" w14:textId="4D504407" w:rsidR="00CF4950" w:rsidRPr="000F0CB3" w:rsidRDefault="38D937D4" w:rsidP="004447E5">
      <w:pPr>
        <w:pStyle w:val="Balk3"/>
      </w:pPr>
      <w:bookmarkStart w:id="14" w:name="_Toc190206130"/>
      <w:r w:rsidRPr="000F0CB3">
        <w:rPr>
          <w:rFonts w:eastAsia="Times New Roman"/>
        </w:rPr>
        <w:t>A.1.</w:t>
      </w:r>
      <w:r w:rsidR="004212BB" w:rsidRPr="000F0CB3">
        <w:rPr>
          <w:rFonts w:eastAsia="Times New Roman"/>
        </w:rPr>
        <w:t>2</w:t>
      </w:r>
      <w:r w:rsidRPr="000F0CB3">
        <w:rPr>
          <w:rFonts w:eastAsia="Times New Roman"/>
        </w:rPr>
        <w:t>. Liderlik</w:t>
      </w:r>
      <w:bookmarkEnd w:id="14"/>
    </w:p>
    <w:p w14:paraId="4ADA4F3B" w14:textId="5E85E566" w:rsidR="00CF4950" w:rsidRPr="000F0CB3" w:rsidRDefault="38D937D4" w:rsidP="00CE22D9">
      <w:pPr>
        <w:spacing w:before="18"/>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 xml:space="preserve"> </w:t>
      </w:r>
    </w:p>
    <w:p w14:paraId="2E9AC68D" w14:textId="3D9442FC" w:rsidR="00CF4950" w:rsidRPr="001D165A" w:rsidRDefault="2A35CECD" w:rsidP="00CE22D9">
      <w:pPr>
        <w:spacing w:before="1" w:line="247" w:lineRule="auto"/>
        <w:ind w:right="-2"/>
        <w:jc w:val="both"/>
        <w:rPr>
          <w:rFonts w:ascii="Times New Roman" w:hAnsi="Times New Roman" w:cs="Times New Roman"/>
          <w:sz w:val="24"/>
          <w:szCs w:val="24"/>
        </w:rPr>
      </w:pPr>
      <w:r w:rsidRPr="000F0CB3">
        <w:rPr>
          <w:rFonts w:ascii="Times New Roman" w:eastAsia="Times New Roman" w:hAnsi="Times New Roman" w:cs="Times New Roman"/>
          <w:sz w:val="24"/>
          <w:szCs w:val="24"/>
        </w:rPr>
        <w:t xml:space="preserve">İvrindi Sağlık Hizmetleri Meslek Yüksekokulu, </w:t>
      </w:r>
      <w:r w:rsidRPr="001D165A">
        <w:rPr>
          <w:rFonts w:ascii="Times New Roman" w:eastAsia="Times New Roman" w:hAnsi="Times New Roman" w:cs="Times New Roman"/>
          <w:sz w:val="24"/>
          <w:szCs w:val="24"/>
        </w:rPr>
        <w:t>üniversite üst yönetiminin benimsemiş olduğu kalite kültürünün bir parçası olmuş, kalite politikası belirlenerek (3) A.1.</w:t>
      </w:r>
      <w:r w:rsidR="004212BB" w:rsidRPr="001D165A">
        <w:rPr>
          <w:rFonts w:ascii="Times New Roman" w:eastAsia="Times New Roman" w:hAnsi="Times New Roman" w:cs="Times New Roman"/>
          <w:sz w:val="24"/>
          <w:szCs w:val="24"/>
        </w:rPr>
        <w:t>2</w:t>
      </w:r>
      <w:r w:rsidR="37D3644F" w:rsidRPr="001D165A">
        <w:rPr>
          <w:rFonts w:ascii="Times New Roman" w:eastAsia="Times New Roman" w:hAnsi="Times New Roman" w:cs="Times New Roman"/>
          <w:sz w:val="24"/>
          <w:szCs w:val="24"/>
        </w:rPr>
        <w:t>.1</w:t>
      </w:r>
      <w:r w:rsidR="501021C2" w:rsidRPr="001D165A">
        <w:rPr>
          <w:rFonts w:ascii="Times New Roman" w:eastAsia="Times New Roman" w:hAnsi="Times New Roman" w:cs="Times New Roman"/>
          <w:sz w:val="24"/>
          <w:szCs w:val="24"/>
        </w:rPr>
        <w:t>,</w:t>
      </w:r>
      <w:r w:rsidRPr="001D165A">
        <w:rPr>
          <w:rFonts w:ascii="Times New Roman" w:eastAsia="Times New Roman" w:hAnsi="Times New Roman" w:cs="Times New Roman"/>
          <w:sz w:val="24"/>
          <w:szCs w:val="24"/>
        </w:rPr>
        <w:t xml:space="preserve"> kalite komisyonu oluşturulmuş (3) A.1.</w:t>
      </w:r>
      <w:r w:rsidR="004212BB" w:rsidRPr="001D165A">
        <w:rPr>
          <w:rFonts w:ascii="Times New Roman" w:eastAsia="Times New Roman" w:hAnsi="Times New Roman" w:cs="Times New Roman"/>
          <w:sz w:val="24"/>
          <w:szCs w:val="24"/>
        </w:rPr>
        <w:t>2</w:t>
      </w:r>
      <w:r w:rsidR="72BCEB97" w:rsidRPr="001D165A">
        <w:rPr>
          <w:rFonts w:ascii="Times New Roman" w:eastAsia="Times New Roman" w:hAnsi="Times New Roman" w:cs="Times New Roman"/>
          <w:sz w:val="24"/>
          <w:szCs w:val="24"/>
        </w:rPr>
        <w:t>.</w:t>
      </w:r>
      <w:r w:rsidRPr="001D165A">
        <w:rPr>
          <w:rFonts w:ascii="Times New Roman" w:eastAsia="Times New Roman" w:hAnsi="Times New Roman" w:cs="Times New Roman"/>
          <w:sz w:val="24"/>
          <w:szCs w:val="24"/>
        </w:rPr>
        <w:t>2.</w:t>
      </w:r>
      <w:r w:rsidR="687C369B" w:rsidRPr="001D165A">
        <w:rPr>
          <w:rFonts w:ascii="Times New Roman" w:eastAsia="Times New Roman" w:hAnsi="Times New Roman" w:cs="Times New Roman"/>
          <w:sz w:val="24"/>
          <w:szCs w:val="24"/>
        </w:rPr>
        <w:t xml:space="preserve"> </w:t>
      </w:r>
      <w:r w:rsidRPr="001D165A">
        <w:rPr>
          <w:rFonts w:ascii="Times New Roman" w:eastAsia="Times New Roman" w:hAnsi="Times New Roman" w:cs="Times New Roman"/>
          <w:sz w:val="24"/>
          <w:szCs w:val="24"/>
        </w:rPr>
        <w:t xml:space="preserve">ve birim içinde aktif olarak çalışmalarını sürdürmektedir. Kalite komisyonu yüksekokul yönetim kurulunun süreçlerdeki desteği ile yıl içinde toplantılar </w:t>
      </w:r>
      <w:r w:rsidRPr="001D165A">
        <w:rPr>
          <w:rFonts w:ascii="Times New Roman" w:eastAsia="Times New Roman" w:hAnsi="Times New Roman" w:cs="Times New Roman"/>
          <w:sz w:val="24"/>
          <w:szCs w:val="24"/>
        </w:rPr>
        <w:lastRenderedPageBreak/>
        <w:t>gerçekleştirmektedir.</w:t>
      </w:r>
    </w:p>
    <w:p w14:paraId="4D6E1604" w14:textId="15E68891" w:rsidR="00CF4950" w:rsidRPr="001D165A" w:rsidRDefault="2A35CECD" w:rsidP="00CE22D9">
      <w:pPr>
        <w:spacing w:before="7" w:line="247" w:lineRule="auto"/>
        <w:ind w:right="-2"/>
        <w:jc w:val="both"/>
        <w:rPr>
          <w:rFonts w:ascii="Times New Roman" w:eastAsia="Times New Roman" w:hAnsi="Times New Roman" w:cs="Times New Roman"/>
          <w:sz w:val="24"/>
          <w:szCs w:val="24"/>
        </w:rPr>
      </w:pPr>
      <w:r w:rsidRPr="001D165A">
        <w:rPr>
          <w:rFonts w:ascii="Times New Roman" w:eastAsia="Times New Roman" w:hAnsi="Times New Roman" w:cs="Times New Roman"/>
          <w:sz w:val="24"/>
          <w:szCs w:val="24"/>
        </w:rPr>
        <w:t>Birimde koordinasyon kültürü ve liderlik anlayışı yerleşmiştir. Liderlik süreçleri ve kalite yönetimi değerlendirilmektedir. Yüksekokuldaki komisyonlar ve koordinatörlüklerin görev dağılımlarının eşit olmasına dikkat edilmektedir. Liderler birimin değerleri ve hedefleri yönelik stratejilerini, zamanı, yetki paylaşımını, ilişkileri, motivasyonu ve stresi etkin ve dengeli biçimde yönetmektedir. Yüksekokul içinde akademik ve idari personelin akademik başarılarının kutlanması gibi sosyal etkinlikler düzenlenmekte, akademik ve idari personelin motivasyonu artırılarak, örgütsel bağlılıkları ve iş verimliliklerinin artırılması sağlanmaktadır (3) A.1.</w:t>
      </w:r>
      <w:r w:rsidR="004212BB" w:rsidRPr="001D165A">
        <w:rPr>
          <w:rFonts w:ascii="Times New Roman" w:eastAsia="Times New Roman" w:hAnsi="Times New Roman" w:cs="Times New Roman"/>
          <w:sz w:val="24"/>
          <w:szCs w:val="24"/>
        </w:rPr>
        <w:t>2</w:t>
      </w:r>
      <w:r w:rsidRPr="001D165A">
        <w:rPr>
          <w:rFonts w:ascii="Times New Roman" w:eastAsia="Times New Roman" w:hAnsi="Times New Roman" w:cs="Times New Roman"/>
          <w:sz w:val="24"/>
          <w:szCs w:val="24"/>
        </w:rPr>
        <w:t>.3.</w:t>
      </w:r>
    </w:p>
    <w:p w14:paraId="756FAF8F" w14:textId="5748C480" w:rsidR="00CF4950" w:rsidRPr="001D165A" w:rsidRDefault="2A35CECD" w:rsidP="00CE22D9">
      <w:pPr>
        <w:spacing w:before="4" w:line="252" w:lineRule="auto"/>
        <w:ind w:right="-2"/>
        <w:jc w:val="both"/>
        <w:rPr>
          <w:rFonts w:ascii="Times New Roman" w:eastAsia="Times New Roman" w:hAnsi="Times New Roman" w:cs="Times New Roman"/>
          <w:sz w:val="24"/>
          <w:szCs w:val="24"/>
        </w:rPr>
      </w:pPr>
      <w:r w:rsidRPr="001D165A">
        <w:rPr>
          <w:rFonts w:ascii="Times New Roman" w:eastAsia="Times New Roman" w:hAnsi="Times New Roman" w:cs="Times New Roman"/>
          <w:sz w:val="24"/>
          <w:szCs w:val="24"/>
        </w:rPr>
        <w:t>Yüksekokulumuzda kurum kültürüne ve kurumsallaşmaya önem verilmektedir. Bu yönde yüksekokul misyon, vizyon ve hedeflerin ulaşılma durumu izlenme çalışmaları yürütülmekte ve Birim Faaliyet Raporları hazırlanmaktadır (3) A.1.</w:t>
      </w:r>
      <w:r w:rsidR="000F0CB3" w:rsidRPr="001D165A">
        <w:rPr>
          <w:rFonts w:ascii="Times New Roman" w:eastAsia="Times New Roman" w:hAnsi="Times New Roman" w:cs="Times New Roman"/>
          <w:sz w:val="24"/>
          <w:szCs w:val="24"/>
        </w:rPr>
        <w:t>2</w:t>
      </w:r>
      <w:r w:rsidRPr="001D165A">
        <w:rPr>
          <w:rFonts w:ascii="Times New Roman" w:eastAsia="Times New Roman" w:hAnsi="Times New Roman" w:cs="Times New Roman"/>
          <w:sz w:val="24"/>
          <w:szCs w:val="24"/>
        </w:rPr>
        <w:t>.4.</w:t>
      </w:r>
    </w:p>
    <w:p w14:paraId="27F50B42" w14:textId="33BE576F" w:rsidR="00CF4950" w:rsidRPr="001D165A" w:rsidRDefault="2A35CECD" w:rsidP="00CE22D9">
      <w:pPr>
        <w:spacing w:line="247" w:lineRule="auto"/>
        <w:ind w:right="-2"/>
        <w:jc w:val="both"/>
        <w:rPr>
          <w:rFonts w:ascii="Times New Roman" w:hAnsi="Times New Roman" w:cs="Times New Roman"/>
          <w:sz w:val="24"/>
          <w:szCs w:val="24"/>
        </w:rPr>
      </w:pPr>
      <w:r w:rsidRPr="001D165A">
        <w:rPr>
          <w:rFonts w:ascii="Times New Roman" w:eastAsia="Times New Roman" w:hAnsi="Times New Roman" w:cs="Times New Roman"/>
          <w:sz w:val="24"/>
          <w:szCs w:val="24"/>
        </w:rPr>
        <w:t>Öğrencilerin üst yönetici ve yardımcıları ile liderlik ve yönetiminden memnuniyetine yönelik Öğrenci Danışma Meclisi Toplantıları yapılmakta ve öğrencilerin memnuniyet düzeylerini ölçmeye yönelik memnuniyet anketleri uygulanmaktadır. Memnuniyet anketlerinin izlenmesine yönelik çalışmalar devam etmektedir (3) A.1.</w:t>
      </w:r>
      <w:r w:rsidR="000F0CB3" w:rsidRPr="001D165A">
        <w:rPr>
          <w:rFonts w:ascii="Times New Roman" w:eastAsia="Times New Roman" w:hAnsi="Times New Roman" w:cs="Times New Roman"/>
          <w:sz w:val="24"/>
          <w:szCs w:val="24"/>
        </w:rPr>
        <w:t>2</w:t>
      </w:r>
      <w:r w:rsidRPr="001D165A">
        <w:rPr>
          <w:rFonts w:ascii="Times New Roman" w:eastAsia="Times New Roman" w:hAnsi="Times New Roman" w:cs="Times New Roman"/>
          <w:sz w:val="24"/>
          <w:szCs w:val="24"/>
        </w:rPr>
        <w:t>.5.</w:t>
      </w:r>
    </w:p>
    <w:p w14:paraId="207ADEA8" w14:textId="11F2F9C3" w:rsidR="00CF4950" w:rsidRDefault="38D937D4" w:rsidP="00CE22D9">
      <w:pPr>
        <w:spacing w:before="4" w:line="247" w:lineRule="auto"/>
        <w:ind w:right="-2"/>
        <w:jc w:val="both"/>
        <w:rPr>
          <w:rFonts w:ascii="Times New Roman" w:eastAsia="Times New Roman" w:hAnsi="Times New Roman" w:cs="Times New Roman"/>
          <w:sz w:val="24"/>
          <w:szCs w:val="24"/>
        </w:rPr>
      </w:pPr>
      <w:r w:rsidRPr="001D165A">
        <w:rPr>
          <w:rFonts w:ascii="Times New Roman" w:eastAsia="Times New Roman" w:hAnsi="Times New Roman" w:cs="Times New Roman"/>
          <w:sz w:val="24"/>
          <w:szCs w:val="24"/>
        </w:rPr>
        <w:t>Meslek yüksekokulumuzda akademik ve idari çalışanların, öğrencilerin, üst yönetici ve yardımcılarının liderlik ve yönetiminden memnuniyeti ile ilgili kalite kapsamında iyileştirme çalışmaları planlanmaktadır. Bu kapsamda memnuniyet anketleri planlanmakta, anket sonuçları doğrultusunda iyileştirme faaliyetleri ve sorunların çözümüne yönelik toplantılar yapılması planlanmıştır. Yüksekokulumuz kalite ekibi programlar</w:t>
      </w:r>
      <w:r w:rsidRPr="000F0CB3">
        <w:rPr>
          <w:rFonts w:ascii="Times New Roman" w:eastAsia="Times New Roman" w:hAnsi="Times New Roman" w:cs="Times New Roman"/>
          <w:sz w:val="24"/>
          <w:szCs w:val="24"/>
        </w:rPr>
        <w:t xml:space="preserve"> ve komisyonlar ile iş birliği içinde çalışmaktadır.</w:t>
      </w:r>
    </w:p>
    <w:p w14:paraId="1AE96D08" w14:textId="77777777" w:rsidR="001D165A" w:rsidRDefault="001D165A" w:rsidP="00CE22D9">
      <w:pPr>
        <w:spacing w:before="4" w:line="247" w:lineRule="auto"/>
        <w:ind w:right="-2"/>
        <w:jc w:val="both"/>
        <w:rPr>
          <w:rFonts w:ascii="Times New Roman" w:eastAsia="Times New Roman" w:hAnsi="Times New Roman" w:cs="Times New Roman"/>
          <w:sz w:val="24"/>
          <w:szCs w:val="24"/>
        </w:rPr>
      </w:pPr>
    </w:p>
    <w:p w14:paraId="0F4B54EE" w14:textId="389E4B2B" w:rsidR="001D165A" w:rsidRPr="001D165A" w:rsidRDefault="001D165A" w:rsidP="00CE22D9">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47266DC8" w14:textId="3F61B796" w:rsidR="00CF4950" w:rsidRPr="000F0CB3" w:rsidRDefault="00CF4950" w:rsidP="00CE22D9">
      <w:pPr>
        <w:spacing w:before="4" w:line="247" w:lineRule="auto"/>
        <w:ind w:right="-2"/>
        <w:jc w:val="both"/>
        <w:rPr>
          <w:rFonts w:ascii="Times New Roman" w:eastAsia="Times New Roman" w:hAnsi="Times New Roman" w:cs="Times New Roman"/>
          <w:b/>
          <w:bCs/>
          <w:sz w:val="24"/>
          <w:szCs w:val="24"/>
        </w:rPr>
      </w:pPr>
    </w:p>
    <w:p w14:paraId="0109B224" w14:textId="22B6BD26" w:rsidR="00CF4950" w:rsidRPr="000F0CB3" w:rsidRDefault="38D937D4" w:rsidP="00CE22D9">
      <w:pPr>
        <w:spacing w:before="1" w:line="504" w:lineRule="auto"/>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u w:val="single"/>
        </w:rPr>
        <w:t>Kanıtlar:</w:t>
      </w:r>
    </w:p>
    <w:p w14:paraId="47844CFE" w14:textId="7DF22B56" w:rsidR="00CF4950" w:rsidRPr="000F0CB3" w:rsidRDefault="2A35CECD" w:rsidP="00CE22D9">
      <w:pPr>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w:t>
      </w:r>
      <w:r w:rsidR="000F0CB3" w:rsidRPr="000F0CB3">
        <w:rPr>
          <w:rFonts w:ascii="Times New Roman" w:eastAsia="Times New Roman" w:hAnsi="Times New Roman" w:cs="Times New Roman"/>
          <w:b/>
          <w:bCs/>
          <w:sz w:val="24"/>
          <w:szCs w:val="24"/>
        </w:rPr>
        <w:t>2</w:t>
      </w:r>
      <w:r w:rsidRPr="000F0CB3">
        <w:rPr>
          <w:rFonts w:ascii="Times New Roman" w:eastAsia="Times New Roman" w:hAnsi="Times New Roman" w:cs="Times New Roman"/>
          <w:b/>
          <w:bCs/>
          <w:sz w:val="24"/>
          <w:szCs w:val="24"/>
        </w:rPr>
        <w:t xml:space="preserve">.1. </w:t>
      </w:r>
      <w:hyperlink r:id="rId22">
        <w:r w:rsidRPr="000F0CB3">
          <w:rPr>
            <w:rStyle w:val="Kpr"/>
            <w:rFonts w:ascii="Times New Roman" w:eastAsia="Times New Roman" w:hAnsi="Times New Roman" w:cs="Times New Roman"/>
            <w:b/>
            <w:bCs/>
            <w:color w:val="0462C1"/>
            <w:sz w:val="24"/>
            <w:szCs w:val="24"/>
          </w:rPr>
          <w:t>Kalite_politikas</w:t>
        </w:r>
        <w:r w:rsidR="00847534">
          <w:rPr>
            <w:rStyle w:val="Kpr"/>
            <w:rFonts w:ascii="Times New Roman" w:eastAsia="Times New Roman" w:hAnsi="Times New Roman" w:cs="Times New Roman"/>
            <w:b/>
            <w:bCs/>
            <w:color w:val="0462C1"/>
            <w:sz w:val="24"/>
            <w:szCs w:val="24"/>
          </w:rPr>
          <w:t>i</w:t>
        </w:r>
      </w:hyperlink>
    </w:p>
    <w:p w14:paraId="189DD24B" w14:textId="4BB6E581" w:rsidR="00CF4950" w:rsidRPr="000F0CB3" w:rsidRDefault="2A35CECD" w:rsidP="00CE22D9">
      <w:pPr>
        <w:spacing w:before="16"/>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w:t>
      </w:r>
      <w:r w:rsidR="000F0CB3" w:rsidRPr="000F0CB3">
        <w:rPr>
          <w:rFonts w:ascii="Times New Roman" w:eastAsia="Times New Roman" w:hAnsi="Times New Roman" w:cs="Times New Roman"/>
          <w:b/>
          <w:bCs/>
          <w:sz w:val="24"/>
          <w:szCs w:val="24"/>
        </w:rPr>
        <w:t>2</w:t>
      </w:r>
      <w:r w:rsidRPr="000F0CB3">
        <w:rPr>
          <w:rFonts w:ascii="Times New Roman" w:eastAsia="Times New Roman" w:hAnsi="Times New Roman" w:cs="Times New Roman"/>
          <w:b/>
          <w:bCs/>
          <w:sz w:val="24"/>
          <w:szCs w:val="24"/>
        </w:rPr>
        <w:t xml:space="preserve">.2. </w:t>
      </w:r>
      <w:hyperlink r:id="rId23">
        <w:r w:rsidRPr="000F0CB3">
          <w:rPr>
            <w:rStyle w:val="Kpr"/>
            <w:rFonts w:ascii="Times New Roman" w:eastAsia="Times New Roman" w:hAnsi="Times New Roman" w:cs="Times New Roman"/>
            <w:b/>
            <w:bCs/>
            <w:color w:val="0462C1"/>
            <w:sz w:val="24"/>
            <w:szCs w:val="24"/>
          </w:rPr>
          <w:t>Kalite_komisyonu</w:t>
        </w:r>
      </w:hyperlink>
    </w:p>
    <w:p w14:paraId="1B6C53F3" w14:textId="70ABAD98" w:rsidR="00CF4950" w:rsidRPr="000F0CB3" w:rsidRDefault="2A35CECD" w:rsidP="00CE22D9">
      <w:pPr>
        <w:spacing w:before="9"/>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w:t>
      </w:r>
      <w:r w:rsidR="000F0CB3" w:rsidRPr="000F0CB3">
        <w:rPr>
          <w:rFonts w:ascii="Times New Roman" w:eastAsia="Times New Roman" w:hAnsi="Times New Roman" w:cs="Times New Roman"/>
          <w:b/>
          <w:bCs/>
          <w:sz w:val="24"/>
          <w:szCs w:val="24"/>
        </w:rPr>
        <w:t>2</w:t>
      </w:r>
      <w:r w:rsidRPr="000F0CB3">
        <w:rPr>
          <w:rFonts w:ascii="Times New Roman" w:eastAsia="Times New Roman" w:hAnsi="Times New Roman" w:cs="Times New Roman"/>
          <w:b/>
          <w:bCs/>
          <w:sz w:val="24"/>
          <w:szCs w:val="24"/>
        </w:rPr>
        <w:t xml:space="preserve">.3. </w:t>
      </w:r>
      <w:r w:rsidRPr="00847534">
        <w:rPr>
          <w:rFonts w:ascii="Times New Roman" w:eastAsia="Times New Roman" w:hAnsi="Times New Roman" w:cs="Times New Roman"/>
          <w:b/>
          <w:bCs/>
          <w:sz w:val="24"/>
          <w:szCs w:val="24"/>
        </w:rPr>
        <w:t>Akademik_personel_başar</w:t>
      </w:r>
      <w:r w:rsidR="00847534" w:rsidRPr="00847534">
        <w:rPr>
          <w:rFonts w:ascii="Times New Roman" w:eastAsia="Times New Roman" w:hAnsi="Times New Roman" w:cs="Times New Roman"/>
          <w:b/>
          <w:bCs/>
          <w:sz w:val="24"/>
          <w:szCs w:val="24"/>
        </w:rPr>
        <w:t>i</w:t>
      </w:r>
      <w:r w:rsidR="00847534">
        <w:rPr>
          <w:rFonts w:ascii="Times New Roman" w:eastAsia="Times New Roman" w:hAnsi="Times New Roman" w:cs="Times New Roman"/>
          <w:b/>
          <w:bCs/>
          <w:sz w:val="24"/>
          <w:szCs w:val="24"/>
        </w:rPr>
        <w:t>_puanları</w:t>
      </w:r>
    </w:p>
    <w:p w14:paraId="4AB6F11F" w14:textId="162C2886" w:rsidR="00CF4950" w:rsidRPr="000F0CB3" w:rsidRDefault="2A35CECD" w:rsidP="00CE22D9">
      <w:pPr>
        <w:spacing w:before="9"/>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w:t>
      </w:r>
      <w:r w:rsidR="000F0CB3" w:rsidRPr="000F0CB3">
        <w:rPr>
          <w:rFonts w:ascii="Times New Roman" w:eastAsia="Times New Roman" w:hAnsi="Times New Roman" w:cs="Times New Roman"/>
          <w:b/>
          <w:bCs/>
          <w:sz w:val="24"/>
          <w:szCs w:val="24"/>
        </w:rPr>
        <w:t>2</w:t>
      </w:r>
      <w:r w:rsidRPr="000F0CB3">
        <w:rPr>
          <w:rFonts w:ascii="Times New Roman" w:eastAsia="Times New Roman" w:hAnsi="Times New Roman" w:cs="Times New Roman"/>
          <w:b/>
          <w:bCs/>
          <w:sz w:val="24"/>
          <w:szCs w:val="24"/>
        </w:rPr>
        <w:t xml:space="preserve">.4. </w:t>
      </w:r>
      <w:hyperlink r:id="rId24">
        <w:r w:rsidRPr="000F0CB3">
          <w:rPr>
            <w:rStyle w:val="Kpr"/>
            <w:rFonts w:ascii="Times New Roman" w:eastAsia="Times New Roman" w:hAnsi="Times New Roman" w:cs="Times New Roman"/>
            <w:b/>
            <w:bCs/>
            <w:color w:val="0462C1"/>
            <w:sz w:val="24"/>
            <w:szCs w:val="24"/>
          </w:rPr>
          <w:t>Birim_faaliyet_raporlar</w:t>
        </w:r>
        <w:r w:rsidR="00847534">
          <w:rPr>
            <w:rStyle w:val="Kpr"/>
            <w:rFonts w:ascii="Times New Roman" w:eastAsia="Times New Roman" w:hAnsi="Times New Roman" w:cs="Times New Roman"/>
            <w:b/>
            <w:bCs/>
            <w:color w:val="0462C1"/>
            <w:sz w:val="24"/>
            <w:szCs w:val="24"/>
          </w:rPr>
          <w:t>i</w:t>
        </w:r>
      </w:hyperlink>
    </w:p>
    <w:p w14:paraId="40D5D920" w14:textId="21348308" w:rsidR="00CF4950" w:rsidRPr="000F0CB3" w:rsidRDefault="2A35CECD" w:rsidP="00CE22D9">
      <w:pPr>
        <w:spacing w:before="17"/>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(3) A.1.</w:t>
      </w:r>
      <w:r w:rsidR="000F0CB3" w:rsidRPr="000F0CB3">
        <w:rPr>
          <w:rFonts w:ascii="Times New Roman" w:eastAsia="Times New Roman" w:hAnsi="Times New Roman" w:cs="Times New Roman"/>
          <w:b/>
          <w:bCs/>
          <w:sz w:val="24"/>
          <w:szCs w:val="24"/>
        </w:rPr>
        <w:t>2</w:t>
      </w:r>
      <w:r w:rsidRPr="000F0CB3">
        <w:rPr>
          <w:rFonts w:ascii="Times New Roman" w:eastAsia="Times New Roman" w:hAnsi="Times New Roman" w:cs="Times New Roman"/>
          <w:b/>
          <w:bCs/>
          <w:sz w:val="24"/>
          <w:szCs w:val="24"/>
        </w:rPr>
        <w:t xml:space="preserve">.5. </w:t>
      </w:r>
      <w:hyperlink r:id="rId25">
        <w:r w:rsidRPr="000F0CB3">
          <w:rPr>
            <w:rStyle w:val="Kpr"/>
            <w:rFonts w:ascii="Times New Roman" w:eastAsia="Times New Roman" w:hAnsi="Times New Roman" w:cs="Times New Roman"/>
            <w:b/>
            <w:bCs/>
            <w:color w:val="0462C1"/>
            <w:sz w:val="24"/>
            <w:szCs w:val="24"/>
          </w:rPr>
          <w:t>2023_yılı_ö</w:t>
        </w:r>
        <w:r w:rsidR="00847534">
          <w:rPr>
            <w:rStyle w:val="Kpr"/>
            <w:rFonts w:ascii="Times New Roman" w:eastAsia="Times New Roman" w:hAnsi="Times New Roman" w:cs="Times New Roman"/>
            <w:b/>
            <w:bCs/>
            <w:color w:val="0462C1"/>
            <w:sz w:val="24"/>
            <w:szCs w:val="24"/>
          </w:rPr>
          <w:t>g</w:t>
        </w:r>
        <w:r w:rsidRPr="000F0CB3">
          <w:rPr>
            <w:rStyle w:val="Kpr"/>
            <w:rFonts w:ascii="Times New Roman" w:eastAsia="Times New Roman" w:hAnsi="Times New Roman" w:cs="Times New Roman"/>
            <w:b/>
            <w:bCs/>
            <w:color w:val="0462C1"/>
            <w:sz w:val="24"/>
            <w:szCs w:val="24"/>
          </w:rPr>
          <w:t>renci_danı</w:t>
        </w:r>
        <w:r w:rsidR="00847534">
          <w:rPr>
            <w:rStyle w:val="Kpr"/>
            <w:rFonts w:ascii="Times New Roman" w:eastAsia="Times New Roman" w:hAnsi="Times New Roman" w:cs="Times New Roman"/>
            <w:b/>
            <w:bCs/>
            <w:color w:val="0462C1"/>
            <w:sz w:val="24"/>
            <w:szCs w:val="24"/>
          </w:rPr>
          <w:t>s</w:t>
        </w:r>
        <w:r w:rsidRPr="000F0CB3">
          <w:rPr>
            <w:rStyle w:val="Kpr"/>
            <w:rFonts w:ascii="Times New Roman" w:eastAsia="Times New Roman" w:hAnsi="Times New Roman" w:cs="Times New Roman"/>
            <w:b/>
            <w:bCs/>
            <w:color w:val="0462C1"/>
            <w:sz w:val="24"/>
            <w:szCs w:val="24"/>
          </w:rPr>
          <w:t>ma_meclisi_toplant</w:t>
        </w:r>
        <w:r w:rsidR="00847534">
          <w:rPr>
            <w:rStyle w:val="Kpr"/>
            <w:rFonts w:ascii="Times New Roman" w:eastAsia="Times New Roman" w:hAnsi="Times New Roman" w:cs="Times New Roman"/>
            <w:b/>
            <w:bCs/>
            <w:color w:val="0462C1"/>
            <w:sz w:val="24"/>
            <w:szCs w:val="24"/>
          </w:rPr>
          <w:t>isi</w:t>
        </w:r>
      </w:hyperlink>
    </w:p>
    <w:p w14:paraId="1B3891FE" w14:textId="549771FC" w:rsidR="00CF4950" w:rsidRPr="000F0CB3" w:rsidRDefault="38D937D4" w:rsidP="00CE22D9">
      <w:pPr>
        <w:spacing w:before="18"/>
        <w:ind w:right="-2"/>
        <w:jc w:val="both"/>
        <w:rPr>
          <w:rFonts w:ascii="Times New Roman" w:hAnsi="Times New Roman" w:cs="Times New Roman"/>
          <w:sz w:val="24"/>
          <w:szCs w:val="24"/>
        </w:rPr>
      </w:pPr>
      <w:r w:rsidRPr="000F0CB3">
        <w:rPr>
          <w:rFonts w:ascii="Times New Roman" w:eastAsia="Times New Roman" w:hAnsi="Times New Roman" w:cs="Times New Roman"/>
          <w:b/>
          <w:bCs/>
          <w:sz w:val="24"/>
          <w:szCs w:val="24"/>
        </w:rPr>
        <w:t xml:space="preserve"> </w:t>
      </w:r>
    </w:p>
    <w:p w14:paraId="128D0568" w14:textId="000CC95F" w:rsidR="000F0CB3" w:rsidRPr="000F0CB3" w:rsidRDefault="000F0CB3" w:rsidP="004447E5">
      <w:pPr>
        <w:pStyle w:val="Balk3"/>
        <w:rPr>
          <w:rFonts w:eastAsia="Times New Roman"/>
          <w:lang w:eastAsia="tr-TR"/>
        </w:rPr>
      </w:pPr>
      <w:bookmarkStart w:id="15" w:name="_Toc190206131"/>
      <w:r w:rsidRPr="000F0CB3">
        <w:rPr>
          <w:rFonts w:eastAsia="Times New Roman"/>
          <w:lang w:eastAsia="tr-TR"/>
        </w:rPr>
        <w:t>A.1.3. Kurumsal Dönüşüm Kapasitesi</w:t>
      </w:r>
      <w:bookmarkEnd w:id="15"/>
      <w:r w:rsidRPr="000F0CB3">
        <w:rPr>
          <w:rFonts w:eastAsia="Times New Roman"/>
          <w:lang w:eastAsia="tr-TR"/>
        </w:rPr>
        <w:t> </w:t>
      </w:r>
    </w:p>
    <w:p w14:paraId="47150F3E"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DAE4116" w14:textId="0CAC3A1B"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Bölümde program amaçlarının ve çıktılarının güncellenmesi ile ilgili değişimler, ulusal hedefler ve paydaş beklentileri doğrultusunda güncellenmekte ve iyileştirilme çalışmaları devam etmektedir. Söz konusu çalışmalarla ilgili program ders planları güncellenmektedir. İlk ve acil yardım programında 3+1 işletmede mesleki eğitim uygulamasına geçilmiştir (3) A.1.3.1., (3) A.1.3.2.</w:t>
      </w:r>
      <w:r w:rsidRPr="001D165A">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(3) A.1.3.3., (3) A.1.3.4, (3) A.1.5.5.  </w:t>
      </w:r>
    </w:p>
    <w:p w14:paraId="7103A156" w14:textId="77777777" w:rsidR="000F0CB3" w:rsidRPr="001D165A"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3+1 işletmede mesleki eğitim yeni başlamış olup, değerlendirme sonuçları doğrultusunda önlemler alınması planlanmaktadır. Ayrıca program amaçları ve program çıktılarına yönelik çalışmalar, önceki yıllarda başlamış ve son güncelleme 2023’de yapılmıştır. Eğitim programı amaç ve program çıktılarına ulaşma hedeflerini gerçekleştirmek için görüşleri alınmakta ve görüşler doğrultusunda iyileştirme çalışmaları yapılmaktadır. Yürütülen faaliyetler sonucunda aktif programların amaçlarının ve çıktılarının güncel hali web sitesinde yayınlanmaktadır (3) A.1.3.6., (3) A.1.3.7. Yürütülen faaliyetlerle ilgili İvrindi Sağlık Hizmetleri Meslek Yüksekokulu Program amaçlarının ve çıktılarının güncel hali ve programların ders içerikleri web sitesinde yayınlanmaktadır (3) A.1.3.8. </w:t>
      </w:r>
    </w:p>
    <w:p w14:paraId="4ACBF1D3" w14:textId="2C333AD2"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lastRenderedPageBreak/>
        <w:t>Olgunluk Düzeyi 3</w:t>
      </w:r>
    </w:p>
    <w:p w14:paraId="408E0F7B" w14:textId="578319F8" w:rsidR="00B87E91"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4AC846FE"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proofErr w:type="gramStart"/>
      <w:r w:rsidRPr="000F0CB3">
        <w:rPr>
          <w:rFonts w:ascii="Times New Roman" w:eastAsia="Times New Roman" w:hAnsi="Times New Roman" w:cs="Times New Roman"/>
          <w:b/>
          <w:bCs/>
          <w:sz w:val="24"/>
          <w:szCs w:val="24"/>
          <w:u w:val="single"/>
          <w:lang w:eastAsia="tr-TR"/>
        </w:rPr>
        <w:t>Kanıtlar :</w:t>
      </w:r>
      <w:proofErr w:type="gramEnd"/>
      <w:r w:rsidRPr="000F0CB3">
        <w:rPr>
          <w:rFonts w:ascii="Times New Roman" w:eastAsia="Times New Roman" w:hAnsi="Times New Roman" w:cs="Times New Roman"/>
          <w:sz w:val="24"/>
          <w:szCs w:val="24"/>
          <w:lang w:eastAsia="tr-TR"/>
        </w:rPr>
        <w:t> </w:t>
      </w:r>
    </w:p>
    <w:p w14:paraId="00586D8C" w14:textId="4549A695"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A.1.3.1. </w:t>
      </w:r>
      <w:hyperlink r:id="rId26" w:tgtFrame="_blank" w:history="1">
        <w:r w:rsidR="00DA75F5">
          <w:rPr>
            <w:rFonts w:ascii="Times New Roman" w:eastAsia="Times New Roman" w:hAnsi="Times New Roman" w:cs="Times New Roman"/>
            <w:b/>
            <w:bCs/>
            <w:color w:val="0462C1"/>
            <w:sz w:val="24"/>
            <w:szCs w:val="24"/>
            <w:u w:val="single"/>
            <w:lang w:eastAsia="tr-TR"/>
          </w:rPr>
          <w:t>I</w:t>
        </w:r>
        <w:r w:rsidR="00710F0C">
          <w:rPr>
            <w:rFonts w:ascii="Times New Roman" w:eastAsia="Times New Roman" w:hAnsi="Times New Roman" w:cs="Times New Roman"/>
            <w:b/>
            <w:bCs/>
            <w:color w:val="0462C1"/>
            <w:sz w:val="24"/>
            <w:szCs w:val="24"/>
            <w:u w:val="single"/>
            <w:lang w:eastAsia="tr-TR"/>
          </w:rPr>
          <w:t>s</w:t>
        </w:r>
        <w:r w:rsidRPr="000F0CB3">
          <w:rPr>
            <w:rFonts w:ascii="Times New Roman" w:eastAsia="Times New Roman" w:hAnsi="Times New Roman" w:cs="Times New Roman"/>
            <w:b/>
            <w:bCs/>
            <w:color w:val="0462C1"/>
            <w:sz w:val="24"/>
            <w:szCs w:val="24"/>
            <w:u w:val="single"/>
            <w:lang w:eastAsia="tr-TR"/>
          </w:rPr>
          <w:t>letmede_mesleki_e</w:t>
        </w:r>
        <w:r w:rsidR="00710F0C">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itim_de</w:t>
        </w:r>
        <w:r w:rsidR="00710F0C">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erlendirme</w:t>
        </w:r>
      </w:hyperlink>
      <w:r w:rsidRPr="000F0CB3">
        <w:rPr>
          <w:rFonts w:ascii="Times New Roman" w:eastAsia="Times New Roman" w:hAnsi="Times New Roman" w:cs="Times New Roman"/>
          <w:sz w:val="24"/>
          <w:szCs w:val="24"/>
          <w:lang w:eastAsia="tr-TR"/>
        </w:rPr>
        <w:t> </w:t>
      </w:r>
    </w:p>
    <w:p w14:paraId="5B6F3D38" w14:textId="7AB190C2"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A.1.3.2. </w:t>
      </w:r>
      <w:hyperlink r:id="rId27" w:tgtFrame="_blank" w:history="1">
        <w:r w:rsidR="00DA75F5">
          <w:rPr>
            <w:rFonts w:ascii="Times New Roman" w:eastAsia="Times New Roman" w:hAnsi="Times New Roman" w:cs="Times New Roman"/>
            <w:b/>
            <w:bCs/>
            <w:color w:val="0462C1"/>
            <w:sz w:val="24"/>
            <w:szCs w:val="24"/>
            <w:u w:val="single"/>
            <w:lang w:eastAsia="tr-TR"/>
          </w:rPr>
          <w:t>I</w:t>
        </w:r>
        <w:r w:rsidR="00710F0C">
          <w:rPr>
            <w:rFonts w:ascii="Times New Roman" w:eastAsia="Times New Roman" w:hAnsi="Times New Roman" w:cs="Times New Roman"/>
            <w:b/>
            <w:bCs/>
            <w:color w:val="0462C1"/>
            <w:sz w:val="24"/>
            <w:szCs w:val="24"/>
            <w:u w:val="single"/>
            <w:lang w:eastAsia="tr-TR"/>
          </w:rPr>
          <w:t>s</w:t>
        </w:r>
        <w:r w:rsidRPr="000F0CB3">
          <w:rPr>
            <w:rFonts w:ascii="Times New Roman" w:eastAsia="Times New Roman" w:hAnsi="Times New Roman" w:cs="Times New Roman"/>
            <w:b/>
            <w:bCs/>
            <w:color w:val="0462C1"/>
            <w:sz w:val="24"/>
            <w:szCs w:val="24"/>
            <w:u w:val="single"/>
            <w:lang w:eastAsia="tr-TR"/>
          </w:rPr>
          <w:t>letmede_mesleki_e</w:t>
        </w:r>
        <w:r w:rsidR="00710F0C">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itim_ö</w:t>
        </w:r>
        <w:r w:rsidR="00710F0C">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rencinin_görev_ve_sorumluluklar</w:t>
        </w:r>
      </w:hyperlink>
      <w:r w:rsidRPr="000F0CB3">
        <w:rPr>
          <w:rFonts w:ascii="Times New Roman" w:eastAsia="Times New Roman" w:hAnsi="Times New Roman" w:cs="Times New Roman"/>
          <w:sz w:val="24"/>
          <w:szCs w:val="24"/>
          <w:lang w:eastAsia="tr-TR"/>
        </w:rPr>
        <w:t> </w:t>
      </w:r>
    </w:p>
    <w:p w14:paraId="558C7160" w14:textId="7BC6B00A"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A.1.3.3. </w:t>
      </w:r>
      <w:hyperlink r:id="rId28" w:tgtFrame="_blank" w:history="1">
        <w:r w:rsidRPr="000F0CB3">
          <w:rPr>
            <w:rFonts w:ascii="Times New Roman" w:eastAsia="Times New Roman" w:hAnsi="Times New Roman" w:cs="Times New Roman"/>
            <w:b/>
            <w:bCs/>
            <w:color w:val="0563C1"/>
            <w:sz w:val="24"/>
            <w:szCs w:val="24"/>
            <w:u w:val="single"/>
            <w:lang w:eastAsia="tr-TR"/>
          </w:rPr>
          <w:t>Bölüm_ı̇</w:t>
        </w:r>
        <w:r w:rsidR="00710F0C">
          <w:rPr>
            <w:rFonts w:ascii="Times New Roman" w:eastAsia="Times New Roman" w:hAnsi="Times New Roman" w:cs="Times New Roman"/>
            <w:b/>
            <w:bCs/>
            <w:color w:val="0563C1"/>
            <w:sz w:val="24"/>
            <w:szCs w:val="24"/>
            <w:u w:val="single"/>
            <w:lang w:eastAsia="tr-TR"/>
          </w:rPr>
          <w:t>s</w:t>
        </w:r>
        <w:r w:rsidRPr="000F0CB3">
          <w:rPr>
            <w:rFonts w:ascii="Times New Roman" w:eastAsia="Times New Roman" w:hAnsi="Times New Roman" w:cs="Times New Roman"/>
            <w:b/>
            <w:bCs/>
            <w:color w:val="0563C1"/>
            <w:sz w:val="24"/>
            <w:szCs w:val="24"/>
            <w:u w:val="single"/>
            <w:lang w:eastAsia="tr-TR"/>
          </w:rPr>
          <w:t>letmede_mesleki_e</w:t>
        </w:r>
        <w:r w:rsidR="00710F0C">
          <w:rPr>
            <w:rFonts w:ascii="Times New Roman" w:eastAsia="Times New Roman" w:hAnsi="Times New Roman" w:cs="Times New Roman"/>
            <w:b/>
            <w:bCs/>
            <w:color w:val="0563C1"/>
            <w:sz w:val="24"/>
            <w:szCs w:val="24"/>
            <w:u w:val="single"/>
            <w:lang w:eastAsia="tr-TR"/>
          </w:rPr>
          <w:t>g</w:t>
        </w:r>
        <w:r w:rsidRPr="000F0CB3">
          <w:rPr>
            <w:rFonts w:ascii="Times New Roman" w:eastAsia="Times New Roman" w:hAnsi="Times New Roman" w:cs="Times New Roman"/>
            <w:b/>
            <w:bCs/>
            <w:color w:val="0563C1"/>
            <w:sz w:val="24"/>
            <w:szCs w:val="24"/>
            <w:u w:val="single"/>
            <w:lang w:eastAsia="tr-TR"/>
          </w:rPr>
          <w:t>itim_komisyonu_görevler</w:t>
        </w:r>
        <w:r w:rsidRPr="000F0CB3">
          <w:rPr>
            <w:rFonts w:ascii="Times New Roman" w:eastAsia="Times New Roman" w:hAnsi="Times New Roman" w:cs="Times New Roman"/>
            <w:color w:val="0462C1"/>
            <w:sz w:val="24"/>
            <w:szCs w:val="24"/>
            <w:u w:val="single"/>
            <w:lang w:eastAsia="tr-TR"/>
          </w:rPr>
          <w:t>i</w:t>
        </w:r>
      </w:hyperlink>
      <w:r w:rsidRPr="000F0CB3">
        <w:rPr>
          <w:rFonts w:ascii="Times New Roman" w:eastAsia="Times New Roman" w:hAnsi="Times New Roman" w:cs="Times New Roman"/>
          <w:sz w:val="24"/>
          <w:szCs w:val="24"/>
          <w:lang w:eastAsia="tr-TR"/>
        </w:rPr>
        <w:t> </w:t>
      </w:r>
    </w:p>
    <w:p w14:paraId="07E6448C" w14:textId="75D6367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 A.1.3.4.</w:t>
      </w:r>
      <w:r w:rsidRPr="000F0CB3">
        <w:rPr>
          <w:rFonts w:ascii="Times New Roman" w:eastAsia="Times New Roman" w:hAnsi="Times New Roman" w:cs="Times New Roman"/>
          <w:b/>
          <w:bCs/>
          <w:color w:val="0563C1"/>
          <w:sz w:val="24"/>
          <w:szCs w:val="24"/>
          <w:u w:val="single"/>
          <w:lang w:eastAsia="tr-TR"/>
        </w:rPr>
        <w:t>Bölüm_ı̇</w:t>
      </w:r>
      <w:r w:rsidR="00710F0C">
        <w:rPr>
          <w:rFonts w:ascii="Times New Roman" w:eastAsia="Times New Roman" w:hAnsi="Times New Roman" w:cs="Times New Roman"/>
          <w:b/>
          <w:bCs/>
          <w:color w:val="0563C1"/>
          <w:sz w:val="24"/>
          <w:szCs w:val="24"/>
          <w:u w:val="single"/>
          <w:lang w:eastAsia="tr-TR"/>
        </w:rPr>
        <w:t>s</w:t>
      </w:r>
      <w:r w:rsidRPr="000F0CB3">
        <w:rPr>
          <w:rFonts w:ascii="Times New Roman" w:eastAsia="Times New Roman" w:hAnsi="Times New Roman" w:cs="Times New Roman"/>
          <w:b/>
          <w:bCs/>
          <w:color w:val="0563C1"/>
          <w:sz w:val="24"/>
          <w:szCs w:val="24"/>
          <w:u w:val="single"/>
          <w:lang w:eastAsia="tr-TR"/>
        </w:rPr>
        <w:t>letmede_mesleki_e</w:t>
      </w:r>
      <w:r w:rsidR="00710F0C">
        <w:rPr>
          <w:rFonts w:ascii="Times New Roman" w:eastAsia="Times New Roman" w:hAnsi="Times New Roman" w:cs="Times New Roman"/>
          <w:b/>
          <w:bCs/>
          <w:color w:val="0563C1"/>
          <w:sz w:val="24"/>
          <w:szCs w:val="24"/>
          <w:u w:val="single"/>
          <w:lang w:eastAsia="tr-TR"/>
        </w:rPr>
        <w:t>g</w:t>
      </w:r>
      <w:r w:rsidRPr="000F0CB3">
        <w:rPr>
          <w:rFonts w:ascii="Times New Roman" w:eastAsia="Times New Roman" w:hAnsi="Times New Roman" w:cs="Times New Roman"/>
          <w:b/>
          <w:bCs/>
          <w:color w:val="0563C1"/>
          <w:sz w:val="24"/>
          <w:szCs w:val="24"/>
          <w:u w:val="single"/>
          <w:lang w:eastAsia="tr-TR"/>
        </w:rPr>
        <w:t>itim_komisyonu_görev_da</w:t>
      </w:r>
      <w:r w:rsidR="00710F0C">
        <w:rPr>
          <w:rFonts w:ascii="Times New Roman" w:eastAsia="Times New Roman" w:hAnsi="Times New Roman" w:cs="Times New Roman"/>
          <w:b/>
          <w:bCs/>
          <w:color w:val="0563C1"/>
          <w:sz w:val="24"/>
          <w:szCs w:val="24"/>
          <w:u w:val="single"/>
          <w:lang w:eastAsia="tr-TR"/>
        </w:rPr>
        <w:t>gilimi</w:t>
      </w:r>
    </w:p>
    <w:p w14:paraId="27E06C14" w14:textId="4BE2CC55"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A.1.3.5. </w:t>
      </w:r>
      <w:hyperlink r:id="rId29" w:tgtFrame="_blank" w:history="1">
        <w:r w:rsidRPr="000F0CB3">
          <w:rPr>
            <w:rFonts w:ascii="Times New Roman" w:eastAsia="Times New Roman" w:hAnsi="Times New Roman" w:cs="Times New Roman"/>
            <w:b/>
            <w:bCs/>
            <w:color w:val="0462C1"/>
            <w:sz w:val="24"/>
            <w:szCs w:val="24"/>
            <w:u w:val="single"/>
            <w:lang w:eastAsia="tr-TR"/>
          </w:rPr>
          <w:t>BA</w:t>
        </w:r>
        <w:r w:rsidR="00DA75F5">
          <w:rPr>
            <w:rFonts w:ascii="Times New Roman" w:eastAsia="Times New Roman" w:hAnsi="Times New Roman" w:cs="Times New Roman"/>
            <w:b/>
            <w:bCs/>
            <w:color w:val="0462C1"/>
            <w:sz w:val="24"/>
            <w:szCs w:val="24"/>
            <w:u w:val="single"/>
            <w:lang w:eastAsia="tr-TR"/>
          </w:rPr>
          <w:t>U</w:t>
        </w:r>
        <w:r w:rsidRPr="000F0CB3">
          <w:rPr>
            <w:rFonts w:ascii="Times New Roman" w:eastAsia="Times New Roman" w:hAnsi="Times New Roman" w:cs="Times New Roman"/>
            <w:b/>
            <w:bCs/>
            <w:color w:val="0462C1"/>
            <w:sz w:val="24"/>
            <w:szCs w:val="24"/>
            <w:u w:val="single"/>
            <w:lang w:eastAsia="tr-TR"/>
          </w:rPr>
          <w:t>N_i</w:t>
        </w:r>
        <w:r w:rsidR="00710F0C">
          <w:rPr>
            <w:rFonts w:ascii="Times New Roman" w:eastAsia="Times New Roman" w:hAnsi="Times New Roman" w:cs="Times New Roman"/>
            <w:b/>
            <w:bCs/>
            <w:color w:val="0462C1"/>
            <w:sz w:val="24"/>
            <w:szCs w:val="24"/>
            <w:u w:val="single"/>
            <w:lang w:eastAsia="tr-TR"/>
          </w:rPr>
          <w:t>s</w:t>
        </w:r>
        <w:r w:rsidRPr="000F0CB3">
          <w:rPr>
            <w:rFonts w:ascii="Times New Roman" w:eastAsia="Times New Roman" w:hAnsi="Times New Roman" w:cs="Times New Roman"/>
            <w:b/>
            <w:bCs/>
            <w:color w:val="0462C1"/>
            <w:sz w:val="24"/>
            <w:szCs w:val="24"/>
            <w:u w:val="single"/>
            <w:lang w:eastAsia="tr-TR"/>
          </w:rPr>
          <w:t>letmede_mesleki_e</w:t>
        </w:r>
        <w:r w:rsidR="00710F0C">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itim_yönergesi</w:t>
        </w:r>
      </w:hyperlink>
      <w:r w:rsidRPr="000F0CB3">
        <w:rPr>
          <w:rFonts w:ascii="Times New Roman" w:eastAsia="Times New Roman" w:hAnsi="Times New Roman" w:cs="Times New Roman"/>
          <w:sz w:val="24"/>
          <w:szCs w:val="24"/>
          <w:lang w:eastAsia="tr-TR"/>
        </w:rPr>
        <w:t> </w:t>
      </w:r>
    </w:p>
    <w:p w14:paraId="679EFE19" w14:textId="1989BC92"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A.1.3.6. </w:t>
      </w:r>
      <w:hyperlink r:id="rId30" w:tgtFrame="_blank" w:history="1">
        <w:r w:rsidRPr="000F0CB3">
          <w:rPr>
            <w:rFonts w:ascii="Times New Roman" w:eastAsia="Times New Roman" w:hAnsi="Times New Roman" w:cs="Times New Roman"/>
            <w:b/>
            <w:bCs/>
            <w:color w:val="0462C1"/>
            <w:sz w:val="24"/>
            <w:szCs w:val="24"/>
            <w:u w:val="single"/>
            <w:lang w:eastAsia="tr-TR"/>
          </w:rPr>
          <w:t>T</w:t>
        </w:r>
        <w:r w:rsidR="00710F0C">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bbi_d</w:t>
        </w:r>
        <w:r w:rsidR="00710F0C">
          <w:rPr>
            <w:rFonts w:ascii="Times New Roman" w:eastAsia="Times New Roman" w:hAnsi="Times New Roman" w:cs="Times New Roman"/>
            <w:b/>
            <w:bCs/>
            <w:color w:val="0462C1"/>
            <w:sz w:val="24"/>
            <w:szCs w:val="24"/>
            <w:u w:val="single"/>
            <w:lang w:eastAsia="tr-TR"/>
          </w:rPr>
          <w:t>ö</w:t>
        </w:r>
        <w:r w:rsidRPr="000F0CB3">
          <w:rPr>
            <w:rFonts w:ascii="Times New Roman" w:eastAsia="Times New Roman" w:hAnsi="Times New Roman" w:cs="Times New Roman"/>
            <w:b/>
            <w:bCs/>
            <w:color w:val="0462C1"/>
            <w:sz w:val="24"/>
            <w:szCs w:val="24"/>
            <w:u w:val="single"/>
            <w:lang w:eastAsia="tr-TR"/>
          </w:rPr>
          <w:t>kümantasyon_ve_sekreterlik</w:t>
        </w:r>
      </w:hyperlink>
      <w:r w:rsidRPr="000F0CB3">
        <w:rPr>
          <w:rFonts w:ascii="Times New Roman" w:eastAsia="Times New Roman" w:hAnsi="Times New Roman" w:cs="Times New Roman"/>
          <w:sz w:val="24"/>
          <w:szCs w:val="24"/>
          <w:lang w:eastAsia="tr-TR"/>
        </w:rPr>
        <w:t> </w:t>
      </w:r>
    </w:p>
    <w:p w14:paraId="5987062F" w14:textId="62B4BF15"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A.1.3.7. </w:t>
      </w:r>
      <w:hyperlink r:id="rId31" w:tgtFrame="_blank" w:history="1">
        <w:r w:rsidR="00DA75F5">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lk_ve_acil_yard</w:t>
        </w:r>
        <w:r w:rsidR="00710F0C">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m_program</w:t>
        </w:r>
        <w:r w:rsidR="00710F0C">
          <w:rPr>
            <w:rFonts w:ascii="Times New Roman" w:eastAsia="Times New Roman" w:hAnsi="Times New Roman" w:cs="Times New Roman"/>
            <w:b/>
            <w:bCs/>
            <w:color w:val="0462C1"/>
            <w:sz w:val="24"/>
            <w:szCs w:val="24"/>
            <w:u w:val="single"/>
            <w:lang w:eastAsia="tr-TR"/>
          </w:rPr>
          <w:t>i</w:t>
        </w:r>
      </w:hyperlink>
      <w:r w:rsidRPr="000F0CB3">
        <w:rPr>
          <w:rFonts w:ascii="Times New Roman" w:eastAsia="Times New Roman" w:hAnsi="Times New Roman" w:cs="Times New Roman"/>
          <w:sz w:val="24"/>
          <w:szCs w:val="24"/>
          <w:lang w:eastAsia="tr-TR"/>
        </w:rPr>
        <w:t> </w:t>
      </w:r>
    </w:p>
    <w:p w14:paraId="2C0511A4" w14:textId="41C0E6C0"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A.1.3.8. </w:t>
      </w:r>
      <w:hyperlink r:id="rId32" w:anchor=")" w:tgtFrame="_blank" w:history="1">
        <w:r w:rsidRPr="000F0CB3">
          <w:rPr>
            <w:rFonts w:ascii="Times New Roman" w:eastAsia="Times New Roman" w:hAnsi="Times New Roman" w:cs="Times New Roman"/>
            <w:b/>
            <w:bCs/>
            <w:color w:val="0462C1"/>
            <w:sz w:val="24"/>
            <w:szCs w:val="24"/>
            <w:u w:val="single"/>
            <w:lang w:eastAsia="tr-TR"/>
          </w:rPr>
          <w:t>Bölüm_ders_i</w:t>
        </w:r>
        <w:r w:rsidR="00710F0C">
          <w:rPr>
            <w:rFonts w:ascii="Times New Roman" w:eastAsia="Times New Roman" w:hAnsi="Times New Roman" w:cs="Times New Roman"/>
            <w:b/>
            <w:bCs/>
            <w:color w:val="0462C1"/>
            <w:sz w:val="24"/>
            <w:szCs w:val="24"/>
            <w:u w:val="single"/>
            <w:lang w:eastAsia="tr-TR"/>
          </w:rPr>
          <w:t>c</w:t>
        </w:r>
        <w:r w:rsidRPr="000F0CB3">
          <w:rPr>
            <w:rFonts w:ascii="Times New Roman" w:eastAsia="Times New Roman" w:hAnsi="Times New Roman" w:cs="Times New Roman"/>
            <w:b/>
            <w:bCs/>
            <w:color w:val="0462C1"/>
            <w:sz w:val="24"/>
            <w:szCs w:val="24"/>
            <w:u w:val="single"/>
            <w:lang w:eastAsia="tr-TR"/>
          </w:rPr>
          <w:t>erikleri</w:t>
        </w:r>
      </w:hyperlink>
      <w:r w:rsidRPr="000F0CB3">
        <w:rPr>
          <w:rFonts w:ascii="Times New Roman" w:eastAsia="Times New Roman" w:hAnsi="Times New Roman" w:cs="Times New Roman"/>
          <w:sz w:val="24"/>
          <w:szCs w:val="24"/>
          <w:lang w:eastAsia="tr-TR"/>
        </w:rPr>
        <w:t> </w:t>
      </w:r>
    </w:p>
    <w:p w14:paraId="59828EE1"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0B02077"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7FDA16B8" w14:textId="0595FCB5" w:rsidR="000F0CB3" w:rsidRPr="000F0CB3" w:rsidRDefault="000F0CB3" w:rsidP="004447E5">
      <w:pPr>
        <w:pStyle w:val="Balk3"/>
        <w:rPr>
          <w:rFonts w:eastAsia="Times New Roman"/>
          <w:lang w:eastAsia="tr-TR"/>
        </w:rPr>
      </w:pPr>
      <w:bookmarkStart w:id="16" w:name="_Toc190206132"/>
      <w:r w:rsidRPr="000F0CB3">
        <w:rPr>
          <w:rFonts w:eastAsia="Times New Roman"/>
          <w:lang w:eastAsia="tr-TR"/>
        </w:rPr>
        <w:t>A.1.4. İç Kalite Güvencesi Mekanizmaları</w:t>
      </w:r>
      <w:bookmarkEnd w:id="16"/>
      <w:r w:rsidRPr="000F0CB3">
        <w:rPr>
          <w:rFonts w:eastAsia="Times New Roman"/>
          <w:lang w:eastAsia="tr-TR"/>
        </w:rPr>
        <w:t> </w:t>
      </w:r>
    </w:p>
    <w:p w14:paraId="6CA69876"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4E33E9C4"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Meslek yüksekokulunda iç kalite güvencesi sistemleri bulunmaktadır ve bu mekanizmalar tüm alanları (Liderlik, yönetim ve kalite, eğitim ve öğretim, araştırma ve geliştirme, toplumsal katkı) kapsamaktadır. Kalite komisyonu, iç kalite güvencesini sürdürmeye yönelik faaliyetlerini Balıkesir Üniversitesi Kalite Komisyonu Çalışma Usul ve Esasları ile Balıkesir Üniversitesi Kalite Güvencesi ve Kalite Komisyonu Yönergesi ve kalite politikası doğrultusunda çalışmalarını planlamakta ve yürütmektedir. Yüksekokul kalite komisyonu ve kalite politikası web sayfasından ulaşılabilmektedir (4) A.1.4.1., (4) A.1.4.2. </w:t>
      </w:r>
    </w:p>
    <w:p w14:paraId="389BEAA2"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2023-2024 Eğitim-öğretim yılında kalite çalışmalarının farkındalığının akademik ve idari personellerin dışında öğrenci temeline indirgenmesi, öğrenci kalite elçilerinin belirlenmesi ve öğrenci temelindeki kalite çalışmalarının arttırılması amaçlanmaktadır. </w:t>
      </w:r>
    </w:p>
    <w:p w14:paraId="508507F1" w14:textId="77777777" w:rsidR="000F0CB3" w:rsidRPr="001D165A"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Yüksekokul olarak akademik ve idari birimlerde iş akış şemaları, görev, yetki ve sorumluluklar hazırlanarak web sayfasında paylaşılmakta ve bu konudaki çalışmaların devamlılığı için planlama yapılmaktadır (4) A.1.4.3., (4) A.1.4.4., (4) A.1.4.5., (4) A.1.4.6., (4) A.1.4.7., (4) A.1.4.8. </w:t>
      </w:r>
    </w:p>
    <w:p w14:paraId="5B475BD6" w14:textId="77777777" w:rsidR="001D165A" w:rsidRDefault="001D165A" w:rsidP="001D165A">
      <w:pPr>
        <w:spacing w:before="4" w:line="247" w:lineRule="auto"/>
        <w:ind w:right="-2"/>
        <w:jc w:val="both"/>
        <w:rPr>
          <w:rFonts w:ascii="Times New Roman" w:hAnsi="Times New Roman" w:cs="Times New Roman"/>
          <w:b/>
          <w:bCs/>
          <w:sz w:val="24"/>
          <w:szCs w:val="24"/>
        </w:rPr>
      </w:pPr>
    </w:p>
    <w:p w14:paraId="57EC93FB" w14:textId="67C7A70B"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58F77E37" w14:textId="77777777" w:rsidR="001438F6" w:rsidRDefault="001438F6" w:rsidP="00CE22D9">
      <w:pPr>
        <w:widowControl/>
        <w:ind w:right="-2"/>
        <w:jc w:val="both"/>
        <w:textAlignment w:val="baseline"/>
        <w:rPr>
          <w:rFonts w:ascii="Times New Roman" w:eastAsia="Times New Roman" w:hAnsi="Times New Roman" w:cs="Times New Roman"/>
          <w:sz w:val="24"/>
          <w:szCs w:val="24"/>
          <w:lang w:eastAsia="tr-TR"/>
        </w:rPr>
      </w:pPr>
    </w:p>
    <w:p w14:paraId="5CB34411" w14:textId="64473549" w:rsidR="001438F6" w:rsidRPr="000F0CB3" w:rsidRDefault="001438F6" w:rsidP="00CE22D9">
      <w:pPr>
        <w:widowControl/>
        <w:ind w:right="-2"/>
        <w:jc w:val="both"/>
        <w:textAlignment w:val="baseline"/>
        <w:rPr>
          <w:rFonts w:ascii="Times New Roman" w:eastAsia="Times New Roman" w:hAnsi="Times New Roman" w:cs="Times New Roman"/>
          <w:b/>
          <w:bCs/>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365858AC" w14:textId="5B881DA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764E8178"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(4) A.1.4.1. </w:t>
      </w:r>
      <w:hyperlink r:id="rId33" w:tgtFrame="_blank" w:history="1">
        <w:r w:rsidRPr="000F0CB3">
          <w:rPr>
            <w:rFonts w:ascii="Times New Roman" w:eastAsia="Times New Roman" w:hAnsi="Times New Roman" w:cs="Times New Roman"/>
            <w:b/>
            <w:bCs/>
            <w:color w:val="0462C1"/>
            <w:sz w:val="24"/>
            <w:szCs w:val="24"/>
            <w:u w:val="single"/>
            <w:lang w:eastAsia="tr-TR"/>
          </w:rPr>
          <w:t>Kalite_komisyonu</w:t>
        </w:r>
      </w:hyperlink>
      <w:r w:rsidRPr="000F0CB3">
        <w:rPr>
          <w:rFonts w:ascii="Times New Roman" w:eastAsia="Times New Roman" w:hAnsi="Times New Roman" w:cs="Times New Roman"/>
          <w:sz w:val="24"/>
          <w:szCs w:val="24"/>
          <w:lang w:eastAsia="tr-TR"/>
        </w:rPr>
        <w:t> </w:t>
      </w:r>
    </w:p>
    <w:p w14:paraId="3CC9C145" w14:textId="489528C1"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(4) A.1.4.2. </w:t>
      </w:r>
      <w:hyperlink r:id="rId34" w:tgtFrame="_blank" w:history="1">
        <w:r w:rsidRPr="000F0CB3">
          <w:rPr>
            <w:rFonts w:ascii="Times New Roman" w:eastAsia="Times New Roman" w:hAnsi="Times New Roman" w:cs="Times New Roman"/>
            <w:b/>
            <w:bCs/>
            <w:color w:val="0462C1"/>
            <w:sz w:val="24"/>
            <w:szCs w:val="24"/>
            <w:u w:val="single"/>
            <w:lang w:eastAsia="tr-TR"/>
          </w:rPr>
          <w:t>Kalite_politikas</w:t>
        </w:r>
        <w:r w:rsidR="00710F0C">
          <w:rPr>
            <w:rFonts w:ascii="Times New Roman" w:eastAsia="Times New Roman" w:hAnsi="Times New Roman" w:cs="Times New Roman"/>
            <w:b/>
            <w:bCs/>
            <w:color w:val="0462C1"/>
            <w:sz w:val="24"/>
            <w:szCs w:val="24"/>
            <w:u w:val="single"/>
            <w:lang w:eastAsia="tr-TR"/>
          </w:rPr>
          <w:t>i</w:t>
        </w:r>
      </w:hyperlink>
      <w:r w:rsidRPr="000F0CB3">
        <w:rPr>
          <w:rFonts w:ascii="Times New Roman" w:eastAsia="Times New Roman" w:hAnsi="Times New Roman" w:cs="Times New Roman"/>
          <w:sz w:val="24"/>
          <w:szCs w:val="24"/>
          <w:lang w:eastAsia="tr-TR"/>
        </w:rPr>
        <w:t> </w:t>
      </w:r>
    </w:p>
    <w:p w14:paraId="23084477" w14:textId="6A1BFA14"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(4) A.1.4.3</w:t>
      </w:r>
      <w:r w:rsidRPr="000F0CB3">
        <w:rPr>
          <w:rFonts w:ascii="Times New Roman" w:eastAsia="Times New Roman" w:hAnsi="Times New Roman" w:cs="Times New Roman"/>
          <w:sz w:val="24"/>
          <w:szCs w:val="24"/>
          <w:lang w:eastAsia="tr-TR"/>
        </w:rPr>
        <w:t xml:space="preserve">. </w:t>
      </w:r>
      <w:hyperlink r:id="rId35" w:tgtFrame="_blank" w:history="1">
        <w:r w:rsidRPr="000F0CB3">
          <w:rPr>
            <w:rFonts w:ascii="Times New Roman" w:eastAsia="Times New Roman" w:hAnsi="Times New Roman" w:cs="Times New Roman"/>
            <w:b/>
            <w:bCs/>
            <w:color w:val="0462C1"/>
            <w:sz w:val="24"/>
            <w:szCs w:val="24"/>
            <w:u w:val="single"/>
            <w:lang w:eastAsia="tr-TR"/>
          </w:rPr>
          <w:t>Görev_tan</w:t>
        </w:r>
        <w:r w:rsidR="00710F0C">
          <w:rPr>
            <w:rFonts w:ascii="Times New Roman" w:eastAsia="Times New Roman" w:hAnsi="Times New Roman" w:cs="Times New Roman"/>
            <w:b/>
            <w:bCs/>
            <w:color w:val="0462C1"/>
            <w:sz w:val="24"/>
            <w:szCs w:val="24"/>
            <w:u w:val="single"/>
            <w:lang w:eastAsia="tr-TR"/>
          </w:rPr>
          <w:t>imlari</w:t>
        </w:r>
      </w:hyperlink>
      <w:r w:rsidRPr="000F0CB3">
        <w:rPr>
          <w:rFonts w:ascii="Times New Roman" w:eastAsia="Times New Roman" w:hAnsi="Times New Roman" w:cs="Times New Roman"/>
          <w:sz w:val="24"/>
          <w:szCs w:val="24"/>
          <w:lang w:eastAsia="tr-TR"/>
        </w:rPr>
        <w:t> </w:t>
      </w:r>
    </w:p>
    <w:p w14:paraId="0F375F40" w14:textId="4C315692"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(4) A.1.4.4. </w:t>
      </w:r>
      <w:hyperlink r:id="rId36" w:tgtFrame="_blank" w:history="1">
        <w:r w:rsidRPr="000F0CB3">
          <w:rPr>
            <w:rFonts w:ascii="Times New Roman" w:eastAsia="Times New Roman" w:hAnsi="Times New Roman" w:cs="Times New Roman"/>
            <w:b/>
            <w:bCs/>
            <w:color w:val="0462C1"/>
            <w:sz w:val="24"/>
            <w:szCs w:val="24"/>
            <w:u w:val="single"/>
            <w:lang w:eastAsia="tr-TR"/>
          </w:rPr>
          <w:t>Süre</w:t>
        </w:r>
        <w:r w:rsidR="00710F0C">
          <w:rPr>
            <w:rFonts w:ascii="Times New Roman" w:eastAsia="Times New Roman" w:hAnsi="Times New Roman" w:cs="Times New Roman"/>
            <w:b/>
            <w:bCs/>
            <w:color w:val="0462C1"/>
            <w:sz w:val="24"/>
            <w:szCs w:val="24"/>
            <w:u w:val="single"/>
            <w:lang w:eastAsia="tr-TR"/>
          </w:rPr>
          <w:t>c</w:t>
        </w:r>
        <w:r w:rsidRPr="000F0CB3">
          <w:rPr>
            <w:rFonts w:ascii="Times New Roman" w:eastAsia="Times New Roman" w:hAnsi="Times New Roman" w:cs="Times New Roman"/>
            <w:b/>
            <w:bCs/>
            <w:color w:val="0462C1"/>
            <w:sz w:val="24"/>
            <w:szCs w:val="24"/>
            <w:u w:val="single"/>
            <w:lang w:eastAsia="tr-TR"/>
          </w:rPr>
          <w:t>ler_ve_i</w:t>
        </w:r>
        <w:r w:rsidR="00710F0C">
          <w:rPr>
            <w:rFonts w:ascii="Times New Roman" w:eastAsia="Times New Roman" w:hAnsi="Times New Roman" w:cs="Times New Roman"/>
            <w:b/>
            <w:bCs/>
            <w:color w:val="0462C1"/>
            <w:sz w:val="24"/>
            <w:szCs w:val="24"/>
            <w:u w:val="single"/>
            <w:lang w:eastAsia="tr-TR"/>
          </w:rPr>
          <w:t>s</w:t>
        </w:r>
        <w:r w:rsidRPr="000F0CB3">
          <w:rPr>
            <w:rFonts w:ascii="Times New Roman" w:eastAsia="Times New Roman" w:hAnsi="Times New Roman" w:cs="Times New Roman"/>
            <w:b/>
            <w:bCs/>
            <w:color w:val="0462C1"/>
            <w:sz w:val="24"/>
            <w:szCs w:val="24"/>
            <w:u w:val="single"/>
            <w:lang w:eastAsia="tr-TR"/>
          </w:rPr>
          <w:t>_ak</w:t>
        </w:r>
        <w:r w:rsidR="006010A6">
          <w:rPr>
            <w:rFonts w:ascii="Times New Roman" w:eastAsia="Times New Roman" w:hAnsi="Times New Roman" w:cs="Times New Roman"/>
            <w:b/>
            <w:bCs/>
            <w:color w:val="0462C1"/>
            <w:sz w:val="24"/>
            <w:szCs w:val="24"/>
            <w:u w:val="single"/>
            <w:lang w:eastAsia="tr-TR"/>
          </w:rPr>
          <w:t>is</w:t>
        </w:r>
        <w:r w:rsidRPr="000F0CB3">
          <w:rPr>
            <w:rFonts w:ascii="Times New Roman" w:eastAsia="Times New Roman" w:hAnsi="Times New Roman" w:cs="Times New Roman"/>
            <w:b/>
            <w:bCs/>
            <w:color w:val="0462C1"/>
            <w:sz w:val="24"/>
            <w:szCs w:val="24"/>
            <w:u w:val="single"/>
            <w:lang w:eastAsia="tr-TR"/>
          </w:rPr>
          <w:t>_</w:t>
        </w:r>
        <w:r w:rsidR="006010A6">
          <w:rPr>
            <w:rFonts w:ascii="Times New Roman" w:eastAsia="Times New Roman" w:hAnsi="Times New Roman" w:cs="Times New Roman"/>
            <w:b/>
            <w:bCs/>
            <w:color w:val="0462C1"/>
            <w:sz w:val="24"/>
            <w:szCs w:val="24"/>
            <w:u w:val="single"/>
            <w:lang w:eastAsia="tr-TR"/>
          </w:rPr>
          <w:t>s</w:t>
        </w:r>
        <w:r w:rsidRPr="000F0CB3">
          <w:rPr>
            <w:rFonts w:ascii="Times New Roman" w:eastAsia="Times New Roman" w:hAnsi="Times New Roman" w:cs="Times New Roman"/>
            <w:b/>
            <w:bCs/>
            <w:color w:val="0462C1"/>
            <w:sz w:val="24"/>
            <w:szCs w:val="24"/>
            <w:u w:val="single"/>
            <w:lang w:eastAsia="tr-TR"/>
          </w:rPr>
          <w:t>emalar</w:t>
        </w:r>
        <w:r w:rsidR="006010A6">
          <w:rPr>
            <w:rFonts w:ascii="Times New Roman" w:eastAsia="Times New Roman" w:hAnsi="Times New Roman" w:cs="Times New Roman"/>
            <w:b/>
            <w:bCs/>
            <w:color w:val="0462C1"/>
            <w:sz w:val="24"/>
            <w:szCs w:val="24"/>
            <w:u w:val="single"/>
            <w:lang w:eastAsia="tr-TR"/>
          </w:rPr>
          <w:t>i</w:t>
        </w:r>
      </w:hyperlink>
      <w:r w:rsidRPr="000F0CB3">
        <w:rPr>
          <w:rFonts w:ascii="Times New Roman" w:eastAsia="Times New Roman" w:hAnsi="Times New Roman" w:cs="Times New Roman"/>
          <w:sz w:val="24"/>
          <w:szCs w:val="24"/>
          <w:lang w:eastAsia="tr-TR"/>
        </w:rPr>
        <w:t> </w:t>
      </w:r>
    </w:p>
    <w:p w14:paraId="5A4DE1CE" w14:textId="400B47BB"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(4) A.1.4.5. </w:t>
      </w:r>
      <w:hyperlink r:id="rId37" w:tgtFrame="_blank" w:history="1">
        <w:r w:rsidRPr="000F0CB3">
          <w:rPr>
            <w:rFonts w:ascii="Times New Roman" w:eastAsia="Times New Roman" w:hAnsi="Times New Roman" w:cs="Times New Roman"/>
            <w:b/>
            <w:bCs/>
            <w:color w:val="0462C1"/>
            <w:sz w:val="24"/>
            <w:szCs w:val="24"/>
            <w:u w:val="single"/>
            <w:lang w:eastAsia="tr-TR"/>
          </w:rPr>
          <w:t>Müdürlük_personel_listesi_görev_da</w:t>
        </w:r>
        <w:r w:rsidR="006010A6">
          <w:rPr>
            <w:rFonts w:ascii="Times New Roman" w:eastAsia="Times New Roman" w:hAnsi="Times New Roman" w:cs="Times New Roman"/>
            <w:b/>
            <w:bCs/>
            <w:color w:val="0462C1"/>
            <w:sz w:val="24"/>
            <w:szCs w:val="24"/>
            <w:u w:val="single"/>
            <w:lang w:eastAsia="tr-TR"/>
          </w:rPr>
          <w:t>gilimi</w:t>
        </w:r>
      </w:hyperlink>
      <w:r w:rsidRPr="000F0CB3">
        <w:rPr>
          <w:rFonts w:ascii="Times New Roman" w:eastAsia="Times New Roman" w:hAnsi="Times New Roman" w:cs="Times New Roman"/>
          <w:sz w:val="24"/>
          <w:szCs w:val="24"/>
          <w:lang w:eastAsia="tr-TR"/>
        </w:rPr>
        <w:t> </w:t>
      </w:r>
    </w:p>
    <w:p w14:paraId="78DC8794" w14:textId="1FE1B9EA"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(4) A.1.4.6. </w:t>
      </w:r>
      <w:hyperlink r:id="rId38" w:tgtFrame="_blank" w:history="1">
        <w:r w:rsidRPr="000F0CB3">
          <w:rPr>
            <w:rFonts w:ascii="Times New Roman" w:eastAsia="Times New Roman" w:hAnsi="Times New Roman" w:cs="Times New Roman"/>
            <w:b/>
            <w:bCs/>
            <w:color w:val="0462C1"/>
            <w:sz w:val="24"/>
            <w:szCs w:val="24"/>
            <w:u w:val="single"/>
            <w:lang w:eastAsia="tr-TR"/>
          </w:rPr>
          <w:t>Kamu_hizmet_standartlar</w:t>
        </w:r>
        <w:r w:rsidR="006010A6">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_ve_kamu_hizmet_envanteri_tablosu</w:t>
        </w:r>
      </w:hyperlink>
      <w:r w:rsidRPr="000F0CB3">
        <w:rPr>
          <w:rFonts w:ascii="Times New Roman" w:eastAsia="Times New Roman" w:hAnsi="Times New Roman" w:cs="Times New Roman"/>
          <w:sz w:val="24"/>
          <w:szCs w:val="24"/>
          <w:lang w:eastAsia="tr-TR"/>
        </w:rPr>
        <w:t> </w:t>
      </w:r>
    </w:p>
    <w:p w14:paraId="3F4A409C"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(4) A.1.4.7. </w:t>
      </w:r>
      <w:hyperlink r:id="rId39" w:tgtFrame="_blank" w:history="1">
        <w:r w:rsidRPr="000F0CB3">
          <w:rPr>
            <w:rFonts w:ascii="Times New Roman" w:eastAsia="Times New Roman" w:hAnsi="Times New Roman" w:cs="Times New Roman"/>
            <w:b/>
            <w:bCs/>
            <w:color w:val="0462C1"/>
            <w:sz w:val="24"/>
            <w:szCs w:val="24"/>
            <w:u w:val="single"/>
            <w:lang w:eastAsia="tr-TR"/>
          </w:rPr>
          <w:t>Hassas_görevler_listesi</w:t>
        </w:r>
      </w:hyperlink>
      <w:r w:rsidRPr="000F0CB3">
        <w:rPr>
          <w:rFonts w:ascii="Times New Roman" w:eastAsia="Times New Roman" w:hAnsi="Times New Roman" w:cs="Times New Roman"/>
          <w:sz w:val="24"/>
          <w:szCs w:val="24"/>
          <w:lang w:eastAsia="tr-TR"/>
        </w:rPr>
        <w:t> </w:t>
      </w:r>
    </w:p>
    <w:p w14:paraId="1E9D86A7" w14:textId="48E20A64"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(4) A.1.4.8. </w:t>
      </w:r>
      <w:hyperlink r:id="rId40" w:tgtFrame="_blank" w:history="1">
        <w:r w:rsidRPr="000F0CB3">
          <w:rPr>
            <w:rFonts w:ascii="Times New Roman" w:eastAsia="Times New Roman" w:hAnsi="Times New Roman" w:cs="Times New Roman"/>
            <w:b/>
            <w:bCs/>
            <w:color w:val="0462C1"/>
            <w:sz w:val="24"/>
            <w:szCs w:val="24"/>
            <w:u w:val="single"/>
            <w:lang w:eastAsia="tr-TR"/>
          </w:rPr>
          <w:t>Kamu_hizmet_standartlar</w:t>
        </w:r>
        <w:r w:rsidR="006010A6">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_tablosu</w:t>
        </w:r>
      </w:hyperlink>
      <w:r w:rsidRPr="000F0CB3">
        <w:rPr>
          <w:rFonts w:ascii="Times New Roman" w:eastAsia="Times New Roman" w:hAnsi="Times New Roman" w:cs="Times New Roman"/>
          <w:sz w:val="24"/>
          <w:szCs w:val="24"/>
          <w:lang w:eastAsia="tr-TR"/>
        </w:rPr>
        <w:t> </w:t>
      </w:r>
    </w:p>
    <w:p w14:paraId="1C437050"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62387704" w14:textId="660C7243" w:rsidR="000F0CB3" w:rsidRPr="000F0CB3" w:rsidRDefault="000F0CB3" w:rsidP="004447E5">
      <w:pPr>
        <w:pStyle w:val="Balk3"/>
        <w:rPr>
          <w:rFonts w:eastAsia="Times New Roman"/>
          <w:lang w:eastAsia="tr-TR"/>
        </w:rPr>
      </w:pPr>
      <w:bookmarkStart w:id="17" w:name="_Toc190206133"/>
      <w:r w:rsidRPr="000F0CB3">
        <w:rPr>
          <w:rFonts w:eastAsia="Times New Roman"/>
          <w:lang w:eastAsia="tr-TR"/>
        </w:rPr>
        <w:t>A.1.5. Kamuoyunu Bilgilendirme ve Hesap Verebilirlik</w:t>
      </w:r>
      <w:bookmarkEnd w:id="17"/>
      <w:r w:rsidRPr="000F0CB3">
        <w:rPr>
          <w:rFonts w:eastAsia="Times New Roman"/>
          <w:lang w:eastAsia="tr-TR"/>
        </w:rPr>
        <w:t> </w:t>
      </w:r>
    </w:p>
    <w:p w14:paraId="2B3AB902"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6D8526E" w14:textId="37C7D1D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İvrindi Sağlık Hizmetleri Meslek Yüksekokulu bilgilendirme, duyuru ve haberleri farklı iletişim kanallarıyla etkin bir şekilde yürütülmektedir. Kamuoyunun bu bilgilere kolay bir şekilde erişimi sağlanmakta ve kurumun websitesi (3) A.1.</w:t>
      </w:r>
      <w:r w:rsidRPr="001D165A">
        <w:rPr>
          <w:rFonts w:ascii="Times New Roman" w:eastAsia="Times New Roman" w:hAnsi="Times New Roman" w:cs="Times New Roman"/>
          <w:sz w:val="24"/>
          <w:szCs w:val="24"/>
          <w:lang w:eastAsia="tr-TR"/>
        </w:rPr>
        <w:t>5</w:t>
      </w:r>
      <w:r w:rsidRPr="000F0CB3">
        <w:rPr>
          <w:rFonts w:ascii="Times New Roman" w:eastAsia="Times New Roman" w:hAnsi="Times New Roman" w:cs="Times New Roman"/>
          <w:sz w:val="24"/>
          <w:szCs w:val="24"/>
          <w:lang w:eastAsia="tr-TR"/>
        </w:rPr>
        <w:t>.1. ile sosyal medya hesapları gibi kanallar aracılığla bilgilendirmeler yapılmaktadır. Yapılan faaliyetler eş zamanlı olarak hem sosyal medya hem de websitesi üzerinden paylaşılmaktadır. </w:t>
      </w:r>
    </w:p>
    <w:p w14:paraId="33DEEB20" w14:textId="24F4CB1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lastRenderedPageBreak/>
        <w:t>İvrindi Sağlık Hizmetleri Meslek Yüksekokulu tanıtım videosu ile yüksekokul tanıtımları yapılmakta (3) A.1.</w:t>
      </w:r>
      <w:r w:rsidRPr="001D165A">
        <w:rPr>
          <w:rFonts w:ascii="Times New Roman" w:eastAsia="Times New Roman" w:hAnsi="Times New Roman" w:cs="Times New Roman"/>
          <w:sz w:val="24"/>
          <w:szCs w:val="24"/>
          <w:lang w:eastAsia="tr-TR"/>
        </w:rPr>
        <w:t>5</w:t>
      </w:r>
      <w:r w:rsidRPr="000F0CB3">
        <w:rPr>
          <w:rFonts w:ascii="Times New Roman" w:eastAsia="Times New Roman" w:hAnsi="Times New Roman" w:cs="Times New Roman"/>
          <w:sz w:val="24"/>
          <w:szCs w:val="24"/>
          <w:lang w:eastAsia="tr-TR"/>
        </w:rPr>
        <w:t>.2. ve duyurular (3) A.1.</w:t>
      </w:r>
      <w:r w:rsidRPr="001D165A">
        <w:rPr>
          <w:rFonts w:ascii="Times New Roman" w:eastAsia="Times New Roman" w:hAnsi="Times New Roman" w:cs="Times New Roman"/>
          <w:sz w:val="24"/>
          <w:szCs w:val="24"/>
          <w:lang w:eastAsia="tr-TR"/>
        </w:rPr>
        <w:t>5</w:t>
      </w:r>
      <w:r w:rsidRPr="000F0CB3">
        <w:rPr>
          <w:rFonts w:ascii="Times New Roman" w:eastAsia="Times New Roman" w:hAnsi="Times New Roman" w:cs="Times New Roman"/>
          <w:sz w:val="24"/>
          <w:szCs w:val="24"/>
          <w:lang w:eastAsia="tr-TR"/>
        </w:rPr>
        <w:t>.3 ile etkinlikler. Web sayfasında paylaşılmaktadır. Aynı zamanda İvrindi Sağlık Hizmetleri Meslek Yüksekokulu iletişim bilgileri ilgili web sayfasında paylaşılmaktadır (3) A.1.</w:t>
      </w:r>
      <w:r w:rsidRPr="001D165A">
        <w:rPr>
          <w:rFonts w:ascii="Times New Roman" w:eastAsia="Times New Roman" w:hAnsi="Times New Roman" w:cs="Times New Roman"/>
          <w:sz w:val="24"/>
          <w:szCs w:val="24"/>
          <w:lang w:eastAsia="tr-TR"/>
        </w:rPr>
        <w:t>5</w:t>
      </w:r>
      <w:r w:rsidRPr="000F0CB3">
        <w:rPr>
          <w:rFonts w:ascii="Times New Roman" w:eastAsia="Times New Roman" w:hAnsi="Times New Roman" w:cs="Times New Roman"/>
          <w:sz w:val="24"/>
          <w:szCs w:val="24"/>
          <w:lang w:eastAsia="tr-TR"/>
        </w:rPr>
        <w:t>.4, (3) A.1.</w:t>
      </w:r>
      <w:r w:rsidRPr="001D165A">
        <w:rPr>
          <w:rFonts w:ascii="Times New Roman" w:eastAsia="Times New Roman" w:hAnsi="Times New Roman" w:cs="Times New Roman"/>
          <w:sz w:val="24"/>
          <w:szCs w:val="24"/>
          <w:lang w:eastAsia="tr-TR"/>
        </w:rPr>
        <w:t>5</w:t>
      </w:r>
      <w:r w:rsidRPr="000F0CB3">
        <w:rPr>
          <w:rFonts w:ascii="Times New Roman" w:eastAsia="Times New Roman" w:hAnsi="Times New Roman" w:cs="Times New Roman"/>
          <w:sz w:val="24"/>
          <w:szCs w:val="24"/>
          <w:lang w:eastAsia="tr-TR"/>
        </w:rPr>
        <w:t>.5. </w:t>
      </w:r>
    </w:p>
    <w:p w14:paraId="24CCF4EB" w14:textId="77777777" w:rsidR="001D165A" w:rsidRDefault="001D165A" w:rsidP="001D165A">
      <w:pPr>
        <w:spacing w:before="4" w:line="247" w:lineRule="auto"/>
        <w:ind w:right="-2"/>
        <w:jc w:val="both"/>
        <w:rPr>
          <w:rFonts w:ascii="Times New Roman" w:hAnsi="Times New Roman" w:cs="Times New Roman"/>
          <w:b/>
          <w:bCs/>
          <w:sz w:val="24"/>
          <w:szCs w:val="24"/>
        </w:rPr>
      </w:pPr>
    </w:p>
    <w:p w14:paraId="1CA9FF88" w14:textId="40BCC48C"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23B953A9" w14:textId="1429A4F5"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17CB3691" w14:textId="0E691CA8"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u w:val="single"/>
          <w:lang w:eastAsia="tr-TR"/>
        </w:rPr>
        <w:t>Kanıt</w:t>
      </w:r>
      <w:r w:rsidR="001438F6">
        <w:rPr>
          <w:rFonts w:ascii="Times New Roman" w:eastAsia="Times New Roman" w:hAnsi="Times New Roman" w:cs="Times New Roman"/>
          <w:b/>
          <w:bCs/>
          <w:sz w:val="24"/>
          <w:szCs w:val="24"/>
          <w:u w:val="single"/>
          <w:lang w:eastAsia="tr-TR"/>
        </w:rPr>
        <w:t>lar</w:t>
      </w:r>
      <w:r w:rsidRPr="000F0CB3">
        <w:rPr>
          <w:rFonts w:ascii="Times New Roman" w:eastAsia="Times New Roman" w:hAnsi="Times New Roman" w:cs="Times New Roman"/>
          <w:b/>
          <w:bCs/>
          <w:sz w:val="24"/>
          <w:szCs w:val="24"/>
          <w:u w:val="single"/>
          <w:lang w:eastAsia="tr-TR"/>
        </w:rPr>
        <w:t>:</w:t>
      </w:r>
      <w:r w:rsidRPr="000F0CB3">
        <w:rPr>
          <w:rFonts w:ascii="Times New Roman" w:eastAsia="Times New Roman" w:hAnsi="Times New Roman" w:cs="Times New Roman"/>
          <w:sz w:val="24"/>
          <w:szCs w:val="24"/>
          <w:lang w:eastAsia="tr-TR"/>
        </w:rPr>
        <w:t> </w:t>
      </w:r>
    </w:p>
    <w:p w14:paraId="69F906AE"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11822F49" w14:textId="2621B505"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A.1.5.1. </w:t>
      </w:r>
      <w:hyperlink r:id="rId41" w:history="1">
        <w:r w:rsidRPr="00EA6F8E">
          <w:rPr>
            <w:rStyle w:val="Kpr"/>
            <w:rFonts w:ascii="Times New Roman" w:eastAsia="Times New Roman" w:hAnsi="Times New Roman" w:cs="Times New Roman"/>
            <w:b/>
            <w:bCs/>
            <w:sz w:val="24"/>
            <w:szCs w:val="24"/>
            <w:lang w:eastAsia="tr-TR"/>
          </w:rPr>
          <w:t>Yüksekokul_web_sitesi</w:t>
        </w:r>
        <w:r w:rsidRPr="00EA6F8E">
          <w:rPr>
            <w:rStyle w:val="Kpr"/>
            <w:rFonts w:ascii="Times New Roman" w:eastAsia="Times New Roman" w:hAnsi="Times New Roman" w:cs="Times New Roman"/>
            <w:sz w:val="24"/>
            <w:szCs w:val="24"/>
            <w:lang w:eastAsia="tr-TR"/>
          </w:rPr>
          <w:t> </w:t>
        </w:r>
      </w:hyperlink>
    </w:p>
    <w:p w14:paraId="4A5CB07A" w14:textId="2479F632"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A.1.5.2. </w:t>
      </w:r>
      <w:hyperlink r:id="rId42" w:tgtFrame="_blank" w:history="1">
        <w:r w:rsidRPr="000F0CB3">
          <w:rPr>
            <w:rFonts w:ascii="Times New Roman" w:eastAsia="Times New Roman" w:hAnsi="Times New Roman" w:cs="Times New Roman"/>
            <w:b/>
            <w:bCs/>
            <w:color w:val="0462C1"/>
            <w:sz w:val="24"/>
            <w:szCs w:val="24"/>
            <w:u w:val="single"/>
            <w:lang w:eastAsia="tr-TR"/>
          </w:rPr>
          <w:t>Sosyal_medya_hesab</w:t>
        </w:r>
        <w:r w:rsidR="006010A6">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_2</w:t>
        </w:r>
      </w:hyperlink>
      <w:r w:rsidRPr="000F0CB3">
        <w:rPr>
          <w:rFonts w:ascii="Times New Roman" w:eastAsia="Times New Roman" w:hAnsi="Times New Roman" w:cs="Times New Roman"/>
          <w:sz w:val="24"/>
          <w:szCs w:val="24"/>
          <w:lang w:eastAsia="tr-TR"/>
        </w:rPr>
        <w:t> </w:t>
      </w:r>
    </w:p>
    <w:p w14:paraId="60EB118F"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A.1.5.3. </w:t>
      </w:r>
      <w:hyperlink r:id="rId43" w:tgtFrame="_blank" w:history="1">
        <w:r w:rsidRPr="000F0CB3">
          <w:rPr>
            <w:rFonts w:ascii="Times New Roman" w:eastAsia="Times New Roman" w:hAnsi="Times New Roman" w:cs="Times New Roman"/>
            <w:b/>
            <w:bCs/>
            <w:color w:val="0462C1"/>
            <w:sz w:val="24"/>
            <w:szCs w:val="24"/>
            <w:u w:val="single"/>
            <w:lang w:eastAsia="tr-TR"/>
          </w:rPr>
          <w:t>Yüksekokul_duyurular</w:t>
        </w:r>
      </w:hyperlink>
      <w:r w:rsidRPr="000F0CB3">
        <w:rPr>
          <w:rFonts w:ascii="Times New Roman" w:eastAsia="Times New Roman" w:hAnsi="Times New Roman" w:cs="Times New Roman"/>
          <w:sz w:val="24"/>
          <w:szCs w:val="24"/>
          <w:lang w:eastAsia="tr-TR"/>
        </w:rPr>
        <w:t> </w:t>
      </w:r>
    </w:p>
    <w:p w14:paraId="350D819A"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A.1.5.4. </w:t>
      </w:r>
      <w:hyperlink r:id="rId44" w:tgtFrame="_blank" w:history="1">
        <w:r w:rsidRPr="000F0CB3">
          <w:rPr>
            <w:rFonts w:ascii="Times New Roman" w:eastAsia="Times New Roman" w:hAnsi="Times New Roman" w:cs="Times New Roman"/>
            <w:b/>
            <w:bCs/>
            <w:color w:val="0462C1"/>
            <w:sz w:val="24"/>
            <w:szCs w:val="24"/>
            <w:u w:val="single"/>
            <w:lang w:eastAsia="tr-TR"/>
          </w:rPr>
          <w:t>Yüksekokul_etkinlikler</w:t>
        </w:r>
      </w:hyperlink>
      <w:r w:rsidRPr="000F0CB3">
        <w:rPr>
          <w:rFonts w:ascii="Times New Roman" w:eastAsia="Times New Roman" w:hAnsi="Times New Roman" w:cs="Times New Roman"/>
          <w:sz w:val="24"/>
          <w:szCs w:val="24"/>
          <w:lang w:eastAsia="tr-TR"/>
        </w:rPr>
        <w:t> </w:t>
      </w:r>
    </w:p>
    <w:p w14:paraId="6231C4F0" w14:textId="2B0A0244"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 A.1.5.5.</w:t>
      </w:r>
      <w:hyperlink r:id="rId45" w:tgtFrame="_blank" w:history="1">
        <w:r w:rsidRPr="000F0CB3">
          <w:rPr>
            <w:rFonts w:ascii="Times New Roman" w:eastAsia="Times New Roman" w:hAnsi="Times New Roman" w:cs="Times New Roman"/>
            <w:b/>
            <w:bCs/>
            <w:color w:val="0462C1"/>
            <w:sz w:val="24"/>
            <w:szCs w:val="24"/>
            <w:u w:val="single"/>
            <w:lang w:eastAsia="tr-TR"/>
          </w:rPr>
          <w:t>Yüksekokul_ileti</w:t>
        </w:r>
        <w:r w:rsidR="006010A6">
          <w:rPr>
            <w:rFonts w:ascii="Times New Roman" w:eastAsia="Times New Roman" w:hAnsi="Times New Roman" w:cs="Times New Roman"/>
            <w:b/>
            <w:bCs/>
            <w:color w:val="0462C1"/>
            <w:sz w:val="24"/>
            <w:szCs w:val="24"/>
            <w:u w:val="single"/>
            <w:lang w:eastAsia="tr-TR"/>
          </w:rPr>
          <w:t>s</w:t>
        </w:r>
        <w:r w:rsidRPr="000F0CB3">
          <w:rPr>
            <w:rFonts w:ascii="Times New Roman" w:eastAsia="Times New Roman" w:hAnsi="Times New Roman" w:cs="Times New Roman"/>
            <w:b/>
            <w:bCs/>
            <w:color w:val="0462C1"/>
            <w:sz w:val="24"/>
            <w:szCs w:val="24"/>
            <w:u w:val="single"/>
            <w:lang w:eastAsia="tr-TR"/>
          </w:rPr>
          <w:t>im_bilgileri</w:t>
        </w:r>
      </w:hyperlink>
      <w:r w:rsidRPr="000F0CB3">
        <w:rPr>
          <w:rFonts w:ascii="Times New Roman" w:eastAsia="Times New Roman" w:hAnsi="Times New Roman" w:cs="Times New Roman"/>
          <w:sz w:val="24"/>
          <w:szCs w:val="24"/>
          <w:lang w:eastAsia="tr-TR"/>
        </w:rPr>
        <w:t> </w:t>
      </w:r>
    </w:p>
    <w:p w14:paraId="2A5D1CC8"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color w:val="000000"/>
          <w:sz w:val="24"/>
          <w:szCs w:val="24"/>
          <w:lang w:eastAsia="tr-TR"/>
        </w:rPr>
        <w:t> </w:t>
      </w:r>
    </w:p>
    <w:p w14:paraId="5125E638" w14:textId="3F202FA2" w:rsidR="000F0CB3" w:rsidRPr="000F0CB3" w:rsidRDefault="000F0CB3" w:rsidP="00791546">
      <w:pPr>
        <w:pStyle w:val="Balk2"/>
      </w:pPr>
      <w:bookmarkStart w:id="18" w:name="_Toc190206134"/>
      <w:r w:rsidRPr="000F0CB3">
        <w:t>A.2</w:t>
      </w:r>
      <w:r>
        <w:t xml:space="preserve"> </w:t>
      </w:r>
      <w:r w:rsidRPr="000F0CB3">
        <w:t>Misyon ve Stratejik Amaçlar</w:t>
      </w:r>
      <w:bookmarkEnd w:id="18"/>
      <w:r w:rsidRPr="000F0CB3">
        <w:t> </w:t>
      </w:r>
    </w:p>
    <w:p w14:paraId="35FDC9B6" w14:textId="50D01E09" w:rsidR="000F0CB3" w:rsidRPr="000F0CB3" w:rsidRDefault="000F0CB3" w:rsidP="004447E5">
      <w:pPr>
        <w:pStyle w:val="Balk3"/>
        <w:rPr>
          <w:rFonts w:eastAsia="Times New Roman"/>
          <w:lang w:eastAsia="tr-TR"/>
        </w:rPr>
      </w:pPr>
      <w:bookmarkStart w:id="19" w:name="_Toc190206135"/>
      <w:r w:rsidRPr="000F0CB3">
        <w:rPr>
          <w:rFonts w:eastAsia="Times New Roman"/>
          <w:lang w:eastAsia="tr-TR"/>
        </w:rPr>
        <w:t>A.2.1. Misyon, Vizyon ve Politikalar</w:t>
      </w:r>
      <w:bookmarkEnd w:id="19"/>
      <w:r w:rsidRPr="000F0CB3">
        <w:rPr>
          <w:rFonts w:eastAsia="Times New Roman"/>
          <w:lang w:eastAsia="tr-TR"/>
        </w:rPr>
        <w:t> </w:t>
      </w:r>
    </w:p>
    <w:p w14:paraId="64301D03"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3D8D99D4" w14:textId="4A279790"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Misyonumuz</w:t>
      </w:r>
      <w:r>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Atatürk İlke ve İnkılaplarına bağlı, yasa ve yönetmelikler çerçevesinde, eğitim aldıkları alanlarda toplumun ihtiyaçları doğrultusunda bilgi ve beceri sahibi, düşünme ve çözümleme yeteneği gelişmiş, kendine güvenen, sağlık hizmetlerinin ilerlemesine katkıda bulunan, ekip çalışmasını önemseyen, mesleki ve etik sorumluluk bilincine sahip sağlık teknikeri yetiştirmektir. </w:t>
      </w:r>
    </w:p>
    <w:p w14:paraId="1D07E09B" w14:textId="3EC921D2"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Vizyon ve Politikalar</w:t>
      </w:r>
      <w:r>
        <w:rPr>
          <w:rFonts w:ascii="Times New Roman" w:eastAsia="Times New Roman" w:hAnsi="Times New Roman" w:cs="Times New Roman"/>
          <w:sz w:val="24"/>
          <w:szCs w:val="24"/>
          <w:lang w:eastAsia="tr-TR"/>
        </w:rPr>
        <w:t xml:space="preserve">ımız; </w:t>
      </w:r>
      <w:r w:rsidRPr="000F0CB3">
        <w:rPr>
          <w:rFonts w:ascii="Times New Roman" w:eastAsia="Times New Roman" w:hAnsi="Times New Roman" w:cs="Times New Roman"/>
          <w:sz w:val="24"/>
          <w:szCs w:val="24"/>
          <w:lang w:eastAsia="tr-TR"/>
        </w:rPr>
        <w:t>Sağlık Hizmetleri Meslek Yüksekokulu olarak vizyonumuz</w:t>
      </w:r>
      <w:r>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21. yüzyılın değişen bilimsel ve sosyal koşullarına kolayca uyum sağlayabilen, bilgiye, paylaşıma ve teknolojiye odaklı etik ilkeleri benimseyen, şeffaflığı önemseyen, mesleki bilgisi üst düzeyde olan sağlık teknikeri yetiştirerek yenilikçi bir yüksekokul olmaktır. </w:t>
      </w:r>
    </w:p>
    <w:p w14:paraId="524063D0" w14:textId="3FBA4B71"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Yüksekokulumuzun temel hedefi; belirlediğimiz amaçlara ulaşmaktır. Bununla birlikte</w:t>
      </w:r>
      <w:r>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çağının gerektirdiği bilgi ile donanmış, yüksek teknoloji ile donatılmış kurumlarda iş yeri eğitimi almış, insan sağlığı ve çevre bilincine sahip, etik kuralların bilincinde öğrenci yetiştirmek ve iş hayatına atılmalarını sağlamaktır. Ayrıca, öğretim elemanlarımızın akademik gelişimlerini sağlayabilmek amacıyla yürüttükleri akademik faaliyetleri için gerekli ortamları hazırlamak ve idari personelimizin bilgi, beceri ve tutumlarını geliştirecek eğitimleri almalarını sağlamaktır. (3) A.2.1.1., (3) A.2.1.2., (3) A.2.1.3. </w:t>
      </w:r>
    </w:p>
    <w:p w14:paraId="5E2C5548" w14:textId="77777777" w:rsidR="001D165A" w:rsidRDefault="001D165A" w:rsidP="00CE22D9">
      <w:pPr>
        <w:widowControl/>
        <w:ind w:right="-2"/>
        <w:jc w:val="both"/>
        <w:textAlignment w:val="baseline"/>
        <w:rPr>
          <w:rFonts w:ascii="Times New Roman" w:eastAsia="Times New Roman" w:hAnsi="Times New Roman" w:cs="Times New Roman"/>
          <w:b/>
          <w:bCs/>
          <w:sz w:val="24"/>
          <w:szCs w:val="24"/>
          <w:lang w:eastAsia="tr-TR"/>
        </w:rPr>
      </w:pPr>
    </w:p>
    <w:p w14:paraId="65D08990" w14:textId="77777777"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0082E425" w14:textId="65DCAED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3877056E"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u w:val="single"/>
          <w:lang w:eastAsia="tr-TR"/>
        </w:rPr>
        <w:t>Kanıtlar:</w:t>
      </w:r>
      <w:r w:rsidRPr="000F0CB3">
        <w:rPr>
          <w:rFonts w:ascii="Times New Roman" w:eastAsia="Times New Roman" w:hAnsi="Times New Roman" w:cs="Times New Roman"/>
          <w:sz w:val="24"/>
          <w:szCs w:val="24"/>
          <w:lang w:eastAsia="tr-TR"/>
        </w:rPr>
        <w:t> </w:t>
      </w:r>
    </w:p>
    <w:p w14:paraId="376F7C60" w14:textId="5E20BA73" w:rsidR="000F0CB3" w:rsidRDefault="000F0CB3" w:rsidP="00CE22D9">
      <w:pPr>
        <w:widowControl/>
        <w:ind w:right="-2"/>
        <w:jc w:val="both"/>
        <w:textAlignment w:val="baseline"/>
        <w:rPr>
          <w:rFonts w:ascii="Times New Roman" w:eastAsia="Times New Roman" w:hAnsi="Times New Roman" w:cs="Times New Roman"/>
          <w:b/>
          <w:bCs/>
          <w:color w:val="0462C1"/>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A.2.1.1. </w:t>
      </w:r>
      <w:r w:rsidRPr="000F0CB3">
        <w:rPr>
          <w:rFonts w:ascii="Times New Roman" w:eastAsia="Times New Roman" w:hAnsi="Times New Roman" w:cs="Times New Roman"/>
          <w:b/>
          <w:bCs/>
          <w:color w:val="0462C1"/>
          <w:sz w:val="24"/>
          <w:szCs w:val="24"/>
          <w:u w:val="single"/>
          <w:lang w:eastAsia="tr-TR"/>
        </w:rPr>
        <w:t xml:space="preserve"> </w:t>
      </w:r>
      <w:hyperlink r:id="rId46" w:tgtFrame="_blank" w:history="1">
        <w:r w:rsidRPr="000F0CB3">
          <w:rPr>
            <w:rFonts w:ascii="Times New Roman" w:eastAsia="Times New Roman" w:hAnsi="Times New Roman" w:cs="Times New Roman"/>
            <w:b/>
            <w:bCs/>
            <w:color w:val="0462C1"/>
            <w:sz w:val="24"/>
            <w:szCs w:val="24"/>
            <w:u w:val="single"/>
            <w:lang w:eastAsia="tr-TR"/>
          </w:rPr>
          <w:t>Yüksekokul_web_sitesi</w:t>
        </w:r>
      </w:hyperlink>
      <w:r w:rsidRPr="000F0CB3">
        <w:rPr>
          <w:rFonts w:ascii="Times New Roman" w:eastAsia="Times New Roman" w:hAnsi="Times New Roman" w:cs="Times New Roman"/>
          <w:b/>
          <w:bCs/>
          <w:color w:val="0462C1"/>
          <w:sz w:val="24"/>
          <w:szCs w:val="24"/>
          <w:lang w:eastAsia="tr-TR"/>
        </w:rPr>
        <w:t xml:space="preserve"> </w:t>
      </w:r>
    </w:p>
    <w:p w14:paraId="595F76C3" w14:textId="08BF6C47" w:rsidR="000F0CB3" w:rsidRDefault="000F0CB3" w:rsidP="00CE22D9">
      <w:pPr>
        <w:widowControl/>
        <w:ind w:right="-2"/>
        <w:jc w:val="both"/>
        <w:textAlignment w:val="baseline"/>
        <w:rPr>
          <w:rFonts w:ascii="Times New Roman" w:eastAsia="Times New Roman" w:hAnsi="Times New Roman" w:cs="Times New Roman"/>
          <w:b/>
          <w:bCs/>
          <w:color w:val="0462C1"/>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A.2.1.2.</w:t>
      </w:r>
      <w:hyperlink r:id="rId47" w:tgtFrame="_blank" w:history="1">
        <w:r w:rsidRPr="000F0CB3">
          <w:rPr>
            <w:rFonts w:ascii="Times New Roman" w:eastAsia="Times New Roman" w:hAnsi="Times New Roman" w:cs="Times New Roman"/>
            <w:b/>
            <w:bCs/>
            <w:color w:val="0462C1"/>
            <w:sz w:val="24"/>
            <w:szCs w:val="24"/>
            <w:u w:val="single"/>
            <w:lang w:eastAsia="tr-TR"/>
          </w:rPr>
          <w:t>Birim_faaliyet_raporla</w:t>
        </w:r>
        <w:r>
          <w:rPr>
            <w:rFonts w:ascii="Times New Roman" w:eastAsia="Times New Roman" w:hAnsi="Times New Roman" w:cs="Times New Roman"/>
            <w:b/>
            <w:bCs/>
            <w:color w:val="0462C1"/>
            <w:sz w:val="24"/>
            <w:szCs w:val="24"/>
            <w:u w:val="single"/>
            <w:lang w:eastAsia="tr-TR"/>
          </w:rPr>
          <w:t>r</w:t>
        </w:r>
        <w:r w:rsidR="006010A6">
          <w:rPr>
            <w:rFonts w:ascii="Times New Roman" w:eastAsia="Times New Roman" w:hAnsi="Times New Roman" w:cs="Times New Roman"/>
            <w:b/>
            <w:bCs/>
            <w:color w:val="0462C1"/>
            <w:sz w:val="24"/>
            <w:szCs w:val="24"/>
            <w:u w:val="single"/>
            <w:lang w:eastAsia="tr-TR"/>
          </w:rPr>
          <w:t>i</w:t>
        </w:r>
      </w:hyperlink>
      <w:r w:rsidRPr="000F0CB3">
        <w:rPr>
          <w:rFonts w:ascii="Times New Roman" w:eastAsia="Times New Roman" w:hAnsi="Times New Roman" w:cs="Times New Roman"/>
          <w:b/>
          <w:bCs/>
          <w:color w:val="0462C1"/>
          <w:sz w:val="24"/>
          <w:szCs w:val="24"/>
          <w:lang w:eastAsia="tr-TR"/>
        </w:rPr>
        <w:t xml:space="preserve"> </w:t>
      </w:r>
    </w:p>
    <w:p w14:paraId="49182A53" w14:textId="46E8BF65"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A.2.1.3.</w:t>
      </w:r>
      <w:hyperlink r:id="rId48" w:tgtFrame="_blank" w:history="1">
        <w:r w:rsidRPr="000F0CB3">
          <w:rPr>
            <w:rFonts w:ascii="Times New Roman" w:eastAsia="Times New Roman" w:hAnsi="Times New Roman" w:cs="Times New Roman"/>
            <w:b/>
            <w:bCs/>
            <w:color w:val="0462C1"/>
            <w:sz w:val="24"/>
            <w:szCs w:val="24"/>
            <w:u w:val="single"/>
            <w:lang w:eastAsia="tr-TR"/>
          </w:rPr>
          <w:t>2023_birim_faaliyet_raporu</w:t>
        </w:r>
      </w:hyperlink>
      <w:r w:rsidRPr="000F0CB3">
        <w:rPr>
          <w:rFonts w:ascii="Times New Roman" w:eastAsia="Times New Roman" w:hAnsi="Times New Roman" w:cs="Times New Roman"/>
          <w:sz w:val="24"/>
          <w:szCs w:val="24"/>
          <w:lang w:eastAsia="tr-TR"/>
        </w:rPr>
        <w:t> </w:t>
      </w:r>
    </w:p>
    <w:p w14:paraId="3F1C7D88"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430899E8"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3C052868" w14:textId="0D9F0389" w:rsidR="000F0CB3" w:rsidRPr="000F0CB3" w:rsidRDefault="000F0CB3" w:rsidP="004447E5">
      <w:pPr>
        <w:pStyle w:val="Balk3"/>
        <w:rPr>
          <w:rFonts w:eastAsia="Times New Roman"/>
          <w:lang w:eastAsia="tr-TR"/>
        </w:rPr>
      </w:pPr>
      <w:bookmarkStart w:id="20" w:name="_Toc190206136"/>
      <w:r w:rsidRPr="000F0CB3">
        <w:rPr>
          <w:rFonts w:eastAsia="Times New Roman"/>
          <w:lang w:eastAsia="tr-TR"/>
        </w:rPr>
        <w:t>A.2.2. Stratejik Amaç ve Hedefler</w:t>
      </w:r>
      <w:bookmarkEnd w:id="20"/>
      <w:r w:rsidRPr="000F0CB3">
        <w:rPr>
          <w:rFonts w:eastAsia="Times New Roman"/>
          <w:lang w:eastAsia="tr-TR"/>
        </w:rPr>
        <w:t> </w:t>
      </w:r>
    </w:p>
    <w:p w14:paraId="2CEBF06E"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72736CD9"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Ulusal ve uluslararası akreditasyonun sağlanması, Eğitim- öğretimde kalitenin arttırılması Yeni programlara öğrenci alımının sağlanması, Program öğretim elemanları eğitim, bilimsel çalışma ve akademik faaliyetlerde bulunmasına katkı sağlamak ve destek olmak </w:t>
      </w:r>
    </w:p>
    <w:p w14:paraId="6CAC8CF3" w14:textId="034931DD"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Meslek Yüksekokulumuzun ders verimliliğini arttırıcı etkinliklerin yapılması Yüksekokulumuzdaki öğrenci laboratuvarının yeni malzeme alımları ile geliştirilmesi,</w:t>
      </w:r>
      <w:r w:rsidR="00CE22D9">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lastRenderedPageBreak/>
        <w:t>Girişimcilikle ilgili faaliyetlerin arttırılması</w:t>
      </w:r>
      <w:r w:rsidR="00CE22D9">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Öğrencilerin ve öğretim elemanlarının katılımlarıyla girişimcilik ile ilgili kamu kurumları ve sivil toplum kuruluşları ile iş birliği halinde düzenlenen eğitim faaliyetlerinin arttırılması (3) A</w:t>
      </w:r>
      <w:r w:rsidR="00CE22D9" w:rsidRPr="001D165A">
        <w:rPr>
          <w:rFonts w:ascii="Times New Roman" w:eastAsia="Times New Roman" w:hAnsi="Times New Roman" w:cs="Times New Roman"/>
          <w:sz w:val="24"/>
          <w:szCs w:val="24"/>
          <w:lang w:eastAsia="tr-TR"/>
        </w:rPr>
        <w:t>.</w:t>
      </w:r>
      <w:r w:rsidRPr="000F0CB3">
        <w:rPr>
          <w:rFonts w:ascii="Times New Roman" w:eastAsia="Times New Roman" w:hAnsi="Times New Roman" w:cs="Times New Roman"/>
          <w:sz w:val="24"/>
          <w:szCs w:val="24"/>
          <w:lang w:eastAsia="tr-TR"/>
        </w:rPr>
        <w:t>2.2.</w:t>
      </w:r>
      <w:r w:rsidR="006010A6">
        <w:rPr>
          <w:rFonts w:ascii="Times New Roman" w:eastAsia="Times New Roman" w:hAnsi="Times New Roman" w:cs="Times New Roman"/>
          <w:sz w:val="24"/>
          <w:szCs w:val="24"/>
          <w:lang w:eastAsia="tr-TR"/>
        </w:rPr>
        <w:t>1</w:t>
      </w:r>
      <w:r w:rsidRPr="000F0CB3">
        <w:rPr>
          <w:rFonts w:ascii="Times New Roman" w:eastAsia="Times New Roman" w:hAnsi="Times New Roman" w:cs="Times New Roman"/>
          <w:sz w:val="24"/>
          <w:szCs w:val="24"/>
          <w:lang w:eastAsia="tr-TR"/>
        </w:rPr>
        <w:t>., (3) A.2.2.</w:t>
      </w:r>
      <w:r w:rsidR="006010A6">
        <w:rPr>
          <w:rFonts w:ascii="Times New Roman" w:eastAsia="Times New Roman" w:hAnsi="Times New Roman" w:cs="Times New Roman"/>
          <w:sz w:val="24"/>
          <w:szCs w:val="24"/>
          <w:lang w:eastAsia="tr-TR"/>
        </w:rPr>
        <w:t>2.</w:t>
      </w:r>
    </w:p>
    <w:p w14:paraId="40C6CD64" w14:textId="77777777" w:rsidR="001D165A" w:rsidRDefault="000F0CB3" w:rsidP="001D165A">
      <w:pPr>
        <w:spacing w:before="4" w:line="247" w:lineRule="auto"/>
        <w:ind w:right="-2"/>
        <w:jc w:val="both"/>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0C3A546C" w14:textId="168328F4"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32A84A14" w14:textId="34C5776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p>
    <w:p w14:paraId="01F86D13"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b/>
          <w:bCs/>
          <w:sz w:val="24"/>
          <w:szCs w:val="24"/>
          <w:u w:val="single"/>
          <w:lang w:eastAsia="tr-TR"/>
        </w:rPr>
        <w:t>Kanıtlar:</w:t>
      </w:r>
      <w:r w:rsidRPr="000F0CB3">
        <w:rPr>
          <w:rFonts w:ascii="Times New Roman" w:eastAsia="Times New Roman" w:hAnsi="Times New Roman" w:cs="Times New Roman"/>
          <w:sz w:val="24"/>
          <w:szCs w:val="24"/>
          <w:lang w:eastAsia="tr-TR"/>
        </w:rPr>
        <w:t> </w:t>
      </w:r>
    </w:p>
    <w:p w14:paraId="066BC7C7" w14:textId="306A1D86"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 A</w:t>
      </w:r>
      <w:r w:rsidR="00CE22D9">
        <w:rPr>
          <w:rFonts w:ascii="Times New Roman" w:eastAsia="Times New Roman" w:hAnsi="Times New Roman" w:cs="Times New Roman"/>
          <w:b/>
          <w:bCs/>
          <w:sz w:val="24"/>
          <w:szCs w:val="24"/>
          <w:lang w:eastAsia="tr-TR"/>
        </w:rPr>
        <w:t>.</w:t>
      </w:r>
      <w:r w:rsidRPr="000F0CB3">
        <w:rPr>
          <w:rFonts w:ascii="Times New Roman" w:eastAsia="Times New Roman" w:hAnsi="Times New Roman" w:cs="Times New Roman"/>
          <w:b/>
          <w:bCs/>
          <w:sz w:val="24"/>
          <w:szCs w:val="24"/>
          <w:lang w:eastAsia="tr-TR"/>
        </w:rPr>
        <w:t>2.2.</w:t>
      </w:r>
      <w:r w:rsidR="006010A6">
        <w:rPr>
          <w:rFonts w:ascii="Times New Roman" w:eastAsia="Times New Roman" w:hAnsi="Times New Roman" w:cs="Times New Roman"/>
          <w:b/>
          <w:bCs/>
          <w:sz w:val="24"/>
          <w:szCs w:val="24"/>
          <w:lang w:eastAsia="tr-TR"/>
        </w:rPr>
        <w:t>1</w:t>
      </w:r>
      <w:r w:rsidRPr="000F0CB3">
        <w:rPr>
          <w:rFonts w:ascii="Times New Roman" w:eastAsia="Times New Roman" w:hAnsi="Times New Roman" w:cs="Times New Roman"/>
          <w:b/>
          <w:bCs/>
          <w:sz w:val="24"/>
          <w:szCs w:val="24"/>
          <w:lang w:eastAsia="tr-TR"/>
        </w:rPr>
        <w:t>.</w:t>
      </w:r>
      <w:r w:rsidRPr="000F0CB3">
        <w:rPr>
          <w:rFonts w:ascii="Times New Roman" w:eastAsia="Times New Roman" w:hAnsi="Times New Roman" w:cs="Times New Roman"/>
          <w:b/>
          <w:bCs/>
          <w:color w:val="0462C1"/>
          <w:sz w:val="24"/>
          <w:szCs w:val="24"/>
          <w:u w:val="single"/>
          <w:lang w:eastAsia="tr-TR"/>
        </w:rPr>
        <w:t xml:space="preserve"> </w:t>
      </w:r>
      <w:hyperlink r:id="rId49" w:tgtFrame="_blank" w:history="1">
        <w:r w:rsidRPr="000F0CB3">
          <w:rPr>
            <w:rFonts w:ascii="Times New Roman" w:eastAsia="Times New Roman" w:hAnsi="Times New Roman" w:cs="Times New Roman"/>
            <w:b/>
            <w:bCs/>
            <w:color w:val="0462C1"/>
            <w:sz w:val="24"/>
            <w:szCs w:val="24"/>
            <w:u w:val="single"/>
            <w:lang w:eastAsia="tr-TR"/>
          </w:rPr>
          <w:t>BAUN_2020-2024_stratejik_plan.pdf</w:t>
        </w:r>
      </w:hyperlink>
      <w:r w:rsidRPr="000F0CB3">
        <w:rPr>
          <w:rFonts w:ascii="Times New Roman" w:eastAsia="Times New Roman" w:hAnsi="Times New Roman" w:cs="Times New Roman"/>
          <w:sz w:val="24"/>
          <w:szCs w:val="24"/>
          <w:lang w:eastAsia="tr-TR"/>
        </w:rPr>
        <w:t> </w:t>
      </w:r>
    </w:p>
    <w:p w14:paraId="6FDBD689" w14:textId="5602A80D"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 A</w:t>
      </w:r>
      <w:r w:rsidR="00CE22D9">
        <w:rPr>
          <w:rFonts w:ascii="Times New Roman" w:eastAsia="Times New Roman" w:hAnsi="Times New Roman" w:cs="Times New Roman"/>
          <w:b/>
          <w:bCs/>
          <w:sz w:val="24"/>
          <w:szCs w:val="24"/>
          <w:lang w:eastAsia="tr-TR"/>
        </w:rPr>
        <w:t>.</w:t>
      </w:r>
      <w:r w:rsidRPr="000F0CB3">
        <w:rPr>
          <w:rFonts w:ascii="Times New Roman" w:eastAsia="Times New Roman" w:hAnsi="Times New Roman" w:cs="Times New Roman"/>
          <w:b/>
          <w:bCs/>
          <w:sz w:val="24"/>
          <w:szCs w:val="24"/>
          <w:lang w:eastAsia="tr-TR"/>
        </w:rPr>
        <w:t>2.2.</w:t>
      </w:r>
      <w:r w:rsidR="006010A6">
        <w:rPr>
          <w:rFonts w:ascii="Times New Roman" w:eastAsia="Times New Roman" w:hAnsi="Times New Roman" w:cs="Times New Roman"/>
          <w:b/>
          <w:bCs/>
          <w:sz w:val="24"/>
          <w:szCs w:val="24"/>
          <w:lang w:eastAsia="tr-TR"/>
        </w:rPr>
        <w:t>2</w:t>
      </w:r>
      <w:r w:rsidRPr="000F0CB3">
        <w:rPr>
          <w:rFonts w:ascii="Times New Roman" w:eastAsia="Times New Roman" w:hAnsi="Times New Roman" w:cs="Times New Roman"/>
          <w:b/>
          <w:bCs/>
          <w:sz w:val="24"/>
          <w:szCs w:val="24"/>
          <w:lang w:eastAsia="tr-TR"/>
        </w:rPr>
        <w:t>.</w:t>
      </w:r>
      <w:hyperlink r:id="rId50" w:tgtFrame="_blank" w:history="1">
        <w:r w:rsidRPr="000F0CB3">
          <w:rPr>
            <w:rFonts w:ascii="Times New Roman" w:eastAsia="Times New Roman" w:hAnsi="Times New Roman" w:cs="Times New Roman"/>
            <w:b/>
            <w:bCs/>
            <w:color w:val="0462C1"/>
            <w:sz w:val="24"/>
            <w:szCs w:val="24"/>
            <w:u w:val="single"/>
            <w:lang w:eastAsia="tr-TR"/>
          </w:rPr>
          <w:t>Öz_değerlendirme_raporu</w:t>
        </w:r>
      </w:hyperlink>
      <w:r w:rsidRPr="000F0CB3">
        <w:rPr>
          <w:rFonts w:ascii="Times New Roman" w:eastAsia="Times New Roman" w:hAnsi="Times New Roman" w:cs="Times New Roman"/>
          <w:sz w:val="24"/>
          <w:szCs w:val="24"/>
          <w:lang w:eastAsia="tr-TR"/>
        </w:rPr>
        <w:t> </w:t>
      </w:r>
    </w:p>
    <w:p w14:paraId="39B5C235" w14:textId="790E4CC2"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CE836EF" w14:textId="5A96D6E4" w:rsidR="000F0CB3" w:rsidRPr="000F0CB3" w:rsidRDefault="000F0CB3" w:rsidP="004447E5">
      <w:pPr>
        <w:pStyle w:val="Balk3"/>
        <w:rPr>
          <w:rFonts w:eastAsia="Times New Roman"/>
          <w:lang w:eastAsia="tr-TR"/>
        </w:rPr>
      </w:pPr>
      <w:bookmarkStart w:id="21" w:name="_Toc190206137"/>
      <w:r w:rsidRPr="000F0CB3">
        <w:rPr>
          <w:rFonts w:eastAsia="Times New Roman"/>
          <w:lang w:eastAsia="tr-TR"/>
        </w:rPr>
        <w:t>A.2.3. Performans Yönetimi</w:t>
      </w:r>
      <w:bookmarkEnd w:id="21"/>
      <w:r w:rsidRPr="000F0CB3">
        <w:rPr>
          <w:rFonts w:eastAsia="Times New Roman"/>
          <w:lang w:eastAsia="tr-TR"/>
        </w:rPr>
        <w:t> </w:t>
      </w:r>
    </w:p>
    <w:p w14:paraId="439033D5"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E215763" w14:textId="2DFD439D" w:rsid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Yıllık Stratejik Plan Değerlendirme Raporları, 2020-2024 dönemi Üniversitemiz Stratejik Planı çerçevesinde performansımızı ölçmek ve sürecin değerlendirmesini yapmak amacıyla ilgili birimlerden gelen veriler ışığında Strateji Geliştirme Daire Başkanlığı tarafından hazırlanmaktadır ((3) A.2.3.1). Bu raporda, uygulanmakta olan Stratejik Planın ilgili yıl içerisindeki gerçekleşme sonuçları Performans Göstergeleri bazında değerlendirilmektedir. Rapor, Üniversiteler İçin Stratejik Planlama Rehberinde belirtilen usul ve esaslara uygun olarak tasarlanmış olup performans göstergeleri bazında hazırlanan Stratejik Plan İzleme Tablolarını içermektedir ((3) A.2.3.2).</w:t>
      </w:r>
      <w:r w:rsidR="00CE22D9" w:rsidRPr="001D165A">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Kurumda performans göstergelerinin işlerliği ve performans yönetimi mekanizmalarının izlenmesi ve izlem sonuçlarına göre iyileştirmelerin gerçekleştirilebilmesi amacıyla, ilgili birimlerin performans göstergeleri üçer aylık dönemlerde performans bütçe programı vasıtası ile takip edilmekte ve raporlanmaktadır</w:t>
      </w:r>
      <w:r w:rsidR="00112E76">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Alt program gösterge hedeflerinin gerçekleşme durumları Strateji Daire Başkanlığına resmi yazı ile iletilmekte, elde edilen verilerle üniversite bünyesinde belirlenen amaç ve hedeflerin tüm birimlerce içselleştirilmesi sağlanmaktadır. Birim Kalite Komisyonlarınca, stratejik planımızla uyumlu olarak belirlenen tanımlı performans göstergeleri ile amaç ve hedeflerin gerçekleşme sonuçların izlenmesi ve değerlendirmesi yapılmaktadır. İzleme ve iyileştirmeye yönelik olarak iç değerlendirmeler ve yönetimi gözden geçirme süreçleri etkin olarak uygulanmaktadır. İzleme ve değerlendirme sonucunda birimlerin performansının düşük olduğu alanlarda iyileştirme yapmaları sağlanmaktadır. </w:t>
      </w:r>
    </w:p>
    <w:p w14:paraId="29ABFE92" w14:textId="77777777" w:rsidR="001D165A" w:rsidRPr="000F0CB3"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4651FBA2" w14:textId="77777777"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7DF226E7" w14:textId="04152D0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0FBD95E9" w14:textId="28303F5A"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u w:val="single"/>
          <w:lang w:eastAsia="tr-TR"/>
        </w:rPr>
        <w:t>Kanıtlar:</w:t>
      </w:r>
      <w:r w:rsidRPr="000F0CB3">
        <w:rPr>
          <w:rFonts w:ascii="Times New Roman" w:eastAsia="Times New Roman" w:hAnsi="Times New Roman" w:cs="Times New Roman"/>
          <w:sz w:val="24"/>
          <w:szCs w:val="24"/>
          <w:lang w:eastAsia="tr-TR"/>
        </w:rPr>
        <w:t> </w:t>
      </w:r>
    </w:p>
    <w:p w14:paraId="772CD0BA" w14:textId="6A034DD8"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A.2.3.1.</w:t>
      </w:r>
      <w:hyperlink r:id="rId51" w:tgtFrame="_blank" w:history="1">
        <w:r w:rsidRPr="000F0CB3">
          <w:rPr>
            <w:rFonts w:ascii="Times New Roman" w:eastAsia="Times New Roman" w:hAnsi="Times New Roman" w:cs="Times New Roman"/>
            <w:b/>
            <w:bCs/>
            <w:color w:val="0462C1"/>
            <w:sz w:val="24"/>
            <w:szCs w:val="24"/>
            <w:u w:val="single"/>
            <w:lang w:eastAsia="tr-TR"/>
          </w:rPr>
          <w:t>Kalite_politikası</w:t>
        </w:r>
      </w:hyperlink>
      <w:r w:rsidRPr="000F0CB3">
        <w:rPr>
          <w:rFonts w:ascii="Times New Roman" w:eastAsia="Times New Roman" w:hAnsi="Times New Roman" w:cs="Times New Roman"/>
          <w:sz w:val="24"/>
          <w:szCs w:val="24"/>
          <w:lang w:eastAsia="tr-TR"/>
        </w:rPr>
        <w:t> </w:t>
      </w:r>
    </w:p>
    <w:p w14:paraId="45F2BDAA" w14:textId="1BCE549A" w:rsidR="00CE22D9" w:rsidRDefault="000F0CB3" w:rsidP="00CE22D9">
      <w:pPr>
        <w:widowControl/>
        <w:ind w:right="-2"/>
        <w:jc w:val="both"/>
        <w:textAlignment w:val="baseline"/>
        <w:rPr>
          <w:rFonts w:ascii="Times New Roman" w:eastAsia="Times New Roman" w:hAnsi="Times New Roman" w:cs="Times New Roman"/>
          <w:b/>
          <w:bCs/>
          <w:color w:val="0462C1"/>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A.2.3.2</w:t>
      </w:r>
      <w:r w:rsidR="00CE22D9">
        <w:rPr>
          <w:rFonts w:ascii="Times New Roman" w:eastAsia="Times New Roman" w:hAnsi="Times New Roman" w:cs="Times New Roman"/>
          <w:b/>
          <w:bCs/>
          <w:sz w:val="24"/>
          <w:szCs w:val="24"/>
          <w:lang w:eastAsia="tr-TR"/>
        </w:rPr>
        <w:t xml:space="preserve"> </w:t>
      </w:r>
      <w:hyperlink r:id="rId52" w:tgtFrame="_blank" w:history="1">
        <w:r w:rsidRPr="000F0CB3">
          <w:rPr>
            <w:rFonts w:ascii="Times New Roman" w:eastAsia="Times New Roman" w:hAnsi="Times New Roman" w:cs="Times New Roman"/>
            <w:b/>
            <w:bCs/>
            <w:color w:val="0462C1"/>
            <w:sz w:val="24"/>
            <w:szCs w:val="24"/>
            <w:u w:val="single"/>
            <w:lang w:eastAsia="tr-TR"/>
          </w:rPr>
          <w:t>Uluslararasılaşma_politikası</w:t>
        </w:r>
      </w:hyperlink>
      <w:r w:rsidRPr="000F0CB3">
        <w:rPr>
          <w:rFonts w:ascii="Times New Roman" w:eastAsia="Times New Roman" w:hAnsi="Times New Roman" w:cs="Times New Roman"/>
          <w:b/>
          <w:bCs/>
          <w:color w:val="0462C1"/>
          <w:sz w:val="24"/>
          <w:szCs w:val="24"/>
          <w:lang w:eastAsia="tr-TR"/>
        </w:rPr>
        <w:t xml:space="preserve"> </w:t>
      </w:r>
    </w:p>
    <w:p w14:paraId="20FAAEBB" w14:textId="0CE2416B"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4C0DED9C" w14:textId="59031E38" w:rsidR="000F0CB3" w:rsidRPr="000F0CB3" w:rsidRDefault="000F0CB3" w:rsidP="00791546">
      <w:pPr>
        <w:pStyle w:val="Balk2"/>
      </w:pPr>
      <w:bookmarkStart w:id="22" w:name="_Toc190206138"/>
      <w:r w:rsidRPr="000F0CB3">
        <w:t>A.3. Yönetim Sistemleri</w:t>
      </w:r>
      <w:bookmarkEnd w:id="22"/>
      <w:r w:rsidRPr="000F0CB3">
        <w:t> </w:t>
      </w:r>
    </w:p>
    <w:p w14:paraId="4D6163EB" w14:textId="06D94A46" w:rsidR="000F0CB3" w:rsidRPr="000F0CB3" w:rsidRDefault="000F0CB3" w:rsidP="004447E5">
      <w:pPr>
        <w:pStyle w:val="Balk3"/>
        <w:rPr>
          <w:rFonts w:eastAsia="Times New Roman"/>
          <w:lang w:eastAsia="tr-TR"/>
        </w:rPr>
      </w:pPr>
      <w:bookmarkStart w:id="23" w:name="_Toc190206139"/>
      <w:r w:rsidRPr="000F0CB3">
        <w:rPr>
          <w:rFonts w:eastAsia="Times New Roman"/>
          <w:lang w:eastAsia="tr-TR"/>
        </w:rPr>
        <w:t>A.3.1. Bilgi Yönetim Sistemi</w:t>
      </w:r>
      <w:bookmarkEnd w:id="23"/>
      <w:r w:rsidRPr="000F0CB3">
        <w:rPr>
          <w:rFonts w:eastAsia="Times New Roman"/>
          <w:lang w:eastAsia="tr-TR"/>
        </w:rPr>
        <w:t> </w:t>
      </w:r>
    </w:p>
    <w:p w14:paraId="2C431DF1"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25E06BC9" w14:textId="1D9E6968"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Yüksekokulumuz idari birimlerinde gerek öğretim elemanlarında ve gerekse idari personelde, eğitim-öğretim hizmetlerinin yürütülmesinde kullanılan çeşitli özellikte toplam 49 adet bilgisayar, 1 adet tarayıcı, 1 adet faks cihazı, 2 adet fotokopi makinesi, 1 adet baskı makinesi ve 10 adet projeksiyon cihazı bulunmaktadır. </w:t>
      </w:r>
    </w:p>
    <w:p w14:paraId="2D93D191" w14:textId="77777777" w:rsidR="000F0CB3" w:rsidRPr="001D165A"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xml:space="preserve">Sağlık Hizmetleri Meslek Yüksekokulu öğrenci uygulamalarında laboratuvarlar kullanılmakta olup, yaz stajlarında Sağlık İl Müdürlüğünden ve kendi buldukları sağlık kurumlarından yararlanılmaktadır. Bilgisayar Uygulama Laboratuvarı: Tüm Yüksekokul programlarının Bilgisayar Uygulamalarında kullandığı bir adet bilgisayar laboratuvarı bulunmakta olup, 20 </w:t>
      </w:r>
      <w:r w:rsidRPr="000F0CB3">
        <w:rPr>
          <w:rFonts w:ascii="Times New Roman" w:eastAsia="Times New Roman" w:hAnsi="Times New Roman" w:cs="Times New Roman"/>
          <w:sz w:val="24"/>
          <w:szCs w:val="24"/>
          <w:lang w:eastAsia="tr-TR"/>
        </w:rPr>
        <w:lastRenderedPageBreak/>
        <w:t>adet bilgisayarımız mevcuttur. Okulumuzda 1 adet akıllı tahta mevcuttur ((3) A.3.1.1., (3) A.3.1.2., (3) A.3.1.3.) </w:t>
      </w:r>
    </w:p>
    <w:p w14:paraId="7C7B662F" w14:textId="77777777" w:rsidR="001D165A" w:rsidRPr="000F0CB3"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250C19CE" w14:textId="77777777"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5FFE01DD" w14:textId="3B6DD311"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2E9A6250"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u w:val="single"/>
          <w:lang w:eastAsia="tr-TR"/>
        </w:rPr>
        <w:t>Kanıtlar:</w:t>
      </w:r>
      <w:r w:rsidRPr="000F0CB3">
        <w:rPr>
          <w:rFonts w:ascii="Times New Roman" w:eastAsia="Times New Roman" w:hAnsi="Times New Roman" w:cs="Times New Roman"/>
          <w:sz w:val="24"/>
          <w:szCs w:val="24"/>
          <w:lang w:eastAsia="tr-TR"/>
        </w:rPr>
        <w:t> </w:t>
      </w:r>
    </w:p>
    <w:p w14:paraId="2CD42286" w14:textId="0CCE1F59" w:rsidR="00CE22D9" w:rsidRDefault="000F0CB3" w:rsidP="00CE22D9">
      <w:pPr>
        <w:widowControl/>
        <w:ind w:right="-2"/>
        <w:jc w:val="both"/>
        <w:textAlignment w:val="baseline"/>
        <w:rPr>
          <w:rFonts w:ascii="Times New Roman" w:eastAsia="Times New Roman" w:hAnsi="Times New Roman" w:cs="Times New Roman"/>
          <w:b/>
          <w:bCs/>
          <w:color w:val="0462C1"/>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A.3.1.1.</w:t>
      </w:r>
      <w:r w:rsidRPr="000F0CB3">
        <w:rPr>
          <w:rFonts w:ascii="Times New Roman" w:eastAsia="Times New Roman" w:hAnsi="Times New Roman" w:cs="Times New Roman"/>
          <w:color w:val="0462C1"/>
          <w:sz w:val="24"/>
          <w:szCs w:val="24"/>
          <w:u w:val="single"/>
          <w:lang w:eastAsia="tr-TR"/>
        </w:rPr>
        <w:t xml:space="preserve"> </w:t>
      </w:r>
      <w:hyperlink r:id="rId53" w:tgtFrame="_blank" w:history="1">
        <w:r w:rsidRPr="000F0CB3">
          <w:rPr>
            <w:rFonts w:ascii="Times New Roman" w:eastAsia="Times New Roman" w:hAnsi="Times New Roman" w:cs="Times New Roman"/>
            <w:b/>
            <w:bCs/>
            <w:color w:val="0462C1"/>
            <w:sz w:val="24"/>
            <w:szCs w:val="24"/>
            <w:u w:val="single"/>
            <w:lang w:eastAsia="tr-TR"/>
          </w:rPr>
          <w:t>Öz_de</w:t>
        </w:r>
        <w:r w:rsidR="00EA3956">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erlendirme_raporu</w:t>
        </w:r>
      </w:hyperlink>
      <w:r w:rsidRPr="000F0CB3">
        <w:rPr>
          <w:rFonts w:ascii="Times New Roman" w:eastAsia="Times New Roman" w:hAnsi="Times New Roman" w:cs="Times New Roman"/>
          <w:b/>
          <w:bCs/>
          <w:color w:val="0462C1"/>
          <w:sz w:val="24"/>
          <w:szCs w:val="24"/>
          <w:lang w:eastAsia="tr-TR"/>
        </w:rPr>
        <w:t xml:space="preserve"> </w:t>
      </w:r>
    </w:p>
    <w:p w14:paraId="73BA6788" w14:textId="34CD97FE"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A.3.1.2.</w:t>
      </w:r>
      <w:r w:rsidRPr="000F0CB3">
        <w:rPr>
          <w:rFonts w:ascii="Times New Roman" w:eastAsia="Times New Roman" w:hAnsi="Times New Roman" w:cs="Times New Roman"/>
          <w:b/>
          <w:bCs/>
          <w:color w:val="0462C1"/>
          <w:sz w:val="24"/>
          <w:szCs w:val="24"/>
          <w:u w:val="single"/>
          <w:lang w:eastAsia="tr-TR"/>
        </w:rPr>
        <w:t xml:space="preserve"> </w:t>
      </w:r>
      <w:hyperlink r:id="rId54" w:tgtFrame="_blank" w:history="1">
        <w:r w:rsidRPr="000F0CB3">
          <w:rPr>
            <w:rFonts w:ascii="Times New Roman" w:eastAsia="Times New Roman" w:hAnsi="Times New Roman" w:cs="Times New Roman"/>
            <w:b/>
            <w:bCs/>
            <w:color w:val="0462C1"/>
            <w:sz w:val="24"/>
            <w:szCs w:val="24"/>
            <w:u w:val="single"/>
            <w:lang w:eastAsia="tr-TR"/>
          </w:rPr>
          <w:t>Faaliyet_raporlari</w:t>
        </w:r>
      </w:hyperlink>
      <w:r w:rsidRPr="000F0CB3">
        <w:rPr>
          <w:rFonts w:ascii="Times New Roman" w:eastAsia="Times New Roman" w:hAnsi="Times New Roman" w:cs="Times New Roman"/>
          <w:sz w:val="24"/>
          <w:szCs w:val="24"/>
          <w:lang w:eastAsia="tr-TR"/>
        </w:rPr>
        <w:t> </w:t>
      </w:r>
    </w:p>
    <w:p w14:paraId="5122CFC1" w14:textId="4E4CB813"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A.3.1.3.</w:t>
      </w:r>
      <w:r w:rsidRPr="000F0CB3">
        <w:rPr>
          <w:rFonts w:ascii="Times New Roman" w:eastAsia="Times New Roman" w:hAnsi="Times New Roman" w:cs="Times New Roman"/>
          <w:b/>
          <w:bCs/>
          <w:color w:val="0462C1"/>
          <w:sz w:val="24"/>
          <w:szCs w:val="24"/>
          <w:u w:val="single"/>
          <w:lang w:eastAsia="tr-TR"/>
        </w:rPr>
        <w:t xml:space="preserve"> </w:t>
      </w:r>
      <w:hyperlink r:id="rId55" w:tgtFrame="_blank" w:history="1">
        <w:r w:rsidRPr="000F0CB3">
          <w:rPr>
            <w:rFonts w:ascii="Times New Roman" w:eastAsia="Times New Roman" w:hAnsi="Times New Roman" w:cs="Times New Roman"/>
            <w:b/>
            <w:bCs/>
            <w:color w:val="0462C1"/>
            <w:sz w:val="24"/>
            <w:szCs w:val="24"/>
            <w:u w:val="single"/>
            <w:lang w:eastAsia="tr-TR"/>
          </w:rPr>
          <w:t>BAUN_2020-2024_stratejik_plan.pdf</w:t>
        </w:r>
      </w:hyperlink>
      <w:r w:rsidRPr="000F0CB3">
        <w:rPr>
          <w:rFonts w:ascii="Times New Roman" w:eastAsia="Times New Roman" w:hAnsi="Times New Roman" w:cs="Times New Roman"/>
          <w:sz w:val="24"/>
          <w:szCs w:val="24"/>
          <w:lang w:eastAsia="tr-TR"/>
        </w:rPr>
        <w:t> </w:t>
      </w:r>
    </w:p>
    <w:p w14:paraId="3F8908FD"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72A9EA4"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914AD0F" w14:textId="613D28BF" w:rsidR="000F0CB3" w:rsidRPr="000F0CB3" w:rsidRDefault="000F0CB3" w:rsidP="004447E5">
      <w:pPr>
        <w:pStyle w:val="Balk3"/>
        <w:rPr>
          <w:rFonts w:eastAsia="Times New Roman"/>
          <w:lang w:eastAsia="tr-TR"/>
        </w:rPr>
      </w:pPr>
      <w:bookmarkStart w:id="24" w:name="_Toc190206140"/>
      <w:r w:rsidRPr="000F0CB3">
        <w:rPr>
          <w:rFonts w:eastAsia="Times New Roman"/>
          <w:lang w:eastAsia="tr-TR"/>
        </w:rPr>
        <w:t>A.3.2. İnsan Kaynakları Yönetimi</w:t>
      </w:r>
      <w:bookmarkEnd w:id="24"/>
      <w:r w:rsidRPr="000F0CB3">
        <w:rPr>
          <w:rFonts w:eastAsia="Times New Roman"/>
          <w:lang w:eastAsia="tr-TR"/>
        </w:rPr>
        <w:t> </w:t>
      </w:r>
    </w:p>
    <w:p w14:paraId="793FC3C1"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1E45C2DE" w14:textId="2E03A39D" w:rsidR="000F0CB3" w:rsidRPr="001D165A"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Yüksekokulumuz Tıbbı̇ Hizmetler ve Teknikler Bölümünde aktif olan Tıbbi Dokümantasyon ve Sekreterlik ve İlk ve Acil Yardım Programı olmak üzere iki program ile eğitim-öğretime devam etmektedir. Yüksekokul bünyemizde bulunan Anestezi ve Tıbbi Laboratuvar Teknikleri Programı aktif olmamakla birlikte, öğrenci alınabilmesi için çalışmalarımız devam etmektedir. Yüksekokulumuzda 402 öğrenci, 1 Öğretim Üyesi, 3’ü doktora derecesine sahip 9 öğretim görevlisi ile Eğitim-Öğretime devam edilmektedir. Bunun yanı sıra 1 Okutman Yabancı Diller Yüksekokulundan, 1 Okutman Türk Dili Bölümünden, 1 Okutman Atatürk İlkeleri ve İnkılap Tarihi Bölümünden Yüksekokulumuzda ders vermek üzere görevlendirilmiştir. Yüksekokulumuzda 1 Yüksekokul Sekreteri, 1 Şef, 2 Bilgisayar İşletmeni, 1 Memur, 2 Hizmetli, 4 Koruma ve Güvenlik Görevlisi görev yapmaktadır. Yüksekokulumuzda akademik personel eğitime, araştırmaya, sağlığa ve toplumsal katkıya yönelik çalışmalar yürütmektedir. Yüksekokulumuza ait yönetim ve organizasyon şemaları web sayfalarında yer almaktadır ((3) A.3.2.1., (3) A.3.2.2.</w:t>
      </w:r>
      <w:r w:rsidR="00EA3956">
        <w:rPr>
          <w:rFonts w:ascii="Times New Roman" w:eastAsia="Times New Roman" w:hAnsi="Times New Roman" w:cs="Times New Roman"/>
          <w:sz w:val="24"/>
          <w:szCs w:val="24"/>
          <w:lang w:eastAsia="tr-TR"/>
        </w:rPr>
        <w:t>)</w:t>
      </w:r>
    </w:p>
    <w:p w14:paraId="1DE97599" w14:textId="77777777" w:rsidR="001D165A" w:rsidRPr="000F0CB3"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20513731" w14:textId="77777777" w:rsidR="001D165A" w:rsidRPr="000F0CB3" w:rsidRDefault="000F0CB3" w:rsidP="001D165A">
      <w:pPr>
        <w:spacing w:before="4" w:line="247" w:lineRule="auto"/>
        <w:ind w:right="-2"/>
        <w:jc w:val="both"/>
        <w:rPr>
          <w:rFonts w:ascii="Times New Roman" w:hAnsi="Times New Roman" w:cs="Times New Roman"/>
          <w:b/>
          <w:bCs/>
          <w:sz w:val="24"/>
          <w:szCs w:val="24"/>
        </w:rPr>
      </w:pPr>
      <w:r w:rsidRPr="000F0CB3">
        <w:rPr>
          <w:rFonts w:ascii="Times New Roman" w:eastAsia="Times New Roman" w:hAnsi="Times New Roman" w:cs="Times New Roman"/>
          <w:sz w:val="24"/>
          <w:szCs w:val="24"/>
          <w:lang w:eastAsia="tr-TR"/>
        </w:rPr>
        <w:t> </w:t>
      </w:r>
      <w:r w:rsidR="001D165A" w:rsidRPr="001D165A">
        <w:rPr>
          <w:rFonts w:ascii="Times New Roman" w:hAnsi="Times New Roman" w:cs="Times New Roman"/>
          <w:b/>
          <w:bCs/>
          <w:sz w:val="24"/>
          <w:szCs w:val="24"/>
        </w:rPr>
        <w:t>Olgunluk Düzeyi 3</w:t>
      </w:r>
    </w:p>
    <w:p w14:paraId="75518CF2" w14:textId="66BF06A6"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p>
    <w:p w14:paraId="6F059ED0" w14:textId="77777777" w:rsidR="000F0CB3" w:rsidRPr="000F0CB3" w:rsidRDefault="000F0CB3" w:rsidP="00CE22D9">
      <w:pPr>
        <w:widowControl/>
        <w:ind w:right="-2"/>
        <w:jc w:val="both"/>
        <w:textAlignment w:val="baseline"/>
        <w:rPr>
          <w:rFonts w:ascii="Times New Roman" w:eastAsia="Times New Roman" w:hAnsi="Times New Roman" w:cs="Times New Roman"/>
          <w:b/>
          <w:bCs/>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b/>
          <w:bCs/>
          <w:sz w:val="24"/>
          <w:szCs w:val="24"/>
          <w:u w:val="single"/>
          <w:lang w:eastAsia="tr-TR"/>
        </w:rPr>
        <w:t>Kanıtlar:</w:t>
      </w:r>
      <w:r w:rsidRPr="000F0CB3">
        <w:rPr>
          <w:rFonts w:ascii="Times New Roman" w:eastAsia="Times New Roman" w:hAnsi="Times New Roman" w:cs="Times New Roman"/>
          <w:b/>
          <w:bCs/>
          <w:sz w:val="24"/>
          <w:szCs w:val="24"/>
          <w:lang w:eastAsia="tr-TR"/>
        </w:rPr>
        <w:t> </w:t>
      </w:r>
    </w:p>
    <w:p w14:paraId="45AA88EC" w14:textId="3D19EF7F"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A.3.2.1.</w:t>
      </w:r>
      <w:r w:rsidRPr="000F0CB3">
        <w:rPr>
          <w:rFonts w:ascii="Times New Roman" w:eastAsia="Times New Roman" w:hAnsi="Times New Roman" w:cs="Times New Roman"/>
          <w:b/>
          <w:bCs/>
          <w:color w:val="0462C1"/>
          <w:sz w:val="24"/>
          <w:szCs w:val="24"/>
          <w:u w:val="single"/>
          <w:lang w:eastAsia="tr-TR"/>
        </w:rPr>
        <w:t>Yüksekokul_örgüt_</w:t>
      </w:r>
      <w:r w:rsidR="00EA3956">
        <w:rPr>
          <w:rFonts w:ascii="Times New Roman" w:eastAsia="Times New Roman" w:hAnsi="Times New Roman" w:cs="Times New Roman"/>
          <w:b/>
          <w:bCs/>
          <w:color w:val="0462C1"/>
          <w:sz w:val="24"/>
          <w:szCs w:val="24"/>
          <w:u w:val="single"/>
          <w:lang w:eastAsia="tr-TR"/>
        </w:rPr>
        <w:t>s</w:t>
      </w:r>
      <w:r w:rsidRPr="000F0CB3">
        <w:rPr>
          <w:rFonts w:ascii="Times New Roman" w:eastAsia="Times New Roman" w:hAnsi="Times New Roman" w:cs="Times New Roman"/>
          <w:b/>
          <w:bCs/>
          <w:color w:val="0462C1"/>
          <w:sz w:val="24"/>
          <w:szCs w:val="24"/>
          <w:u w:val="single"/>
          <w:lang w:eastAsia="tr-TR"/>
        </w:rPr>
        <w:t>emas</w:t>
      </w:r>
      <w:r w:rsidR="00EA3956">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sz w:val="24"/>
          <w:szCs w:val="24"/>
          <w:lang w:eastAsia="tr-TR"/>
        </w:rPr>
        <w:t> </w:t>
      </w:r>
    </w:p>
    <w:p w14:paraId="7D184CA8" w14:textId="2B68C0AB" w:rsidR="00CE22D9" w:rsidRDefault="000F0CB3" w:rsidP="00CE22D9">
      <w:pPr>
        <w:widowControl/>
        <w:ind w:right="-2"/>
        <w:jc w:val="both"/>
        <w:textAlignment w:val="baseline"/>
        <w:rPr>
          <w:rFonts w:ascii="Times New Roman" w:eastAsia="Times New Roman" w:hAnsi="Times New Roman" w:cs="Times New Roman"/>
          <w:b/>
          <w:bCs/>
          <w:color w:val="0462C1"/>
          <w:sz w:val="24"/>
          <w:szCs w:val="24"/>
          <w:lang w:eastAsia="tr-TR"/>
        </w:rPr>
      </w:pPr>
      <w:r w:rsidRPr="000F0CB3">
        <w:rPr>
          <w:rFonts w:ascii="Times New Roman" w:eastAsia="Times New Roman" w:hAnsi="Times New Roman" w:cs="Times New Roman"/>
          <w:b/>
          <w:bCs/>
          <w:sz w:val="24"/>
          <w:szCs w:val="24"/>
          <w:lang w:eastAsia="tr-TR"/>
        </w:rPr>
        <w:t>(3)</w:t>
      </w:r>
      <w:r w:rsidR="00B87E91">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A.3.2.2.</w:t>
      </w:r>
      <w:hyperlink r:id="rId56" w:tgtFrame="_blank" w:history="1">
        <w:r w:rsidRPr="000F0CB3">
          <w:rPr>
            <w:rFonts w:ascii="Times New Roman" w:eastAsia="Times New Roman" w:hAnsi="Times New Roman" w:cs="Times New Roman"/>
            <w:b/>
            <w:bCs/>
            <w:color w:val="0462C1"/>
            <w:sz w:val="24"/>
            <w:szCs w:val="24"/>
            <w:u w:val="single"/>
            <w:lang w:eastAsia="tr-TR"/>
          </w:rPr>
          <w:t>Akademik_kadro</w:t>
        </w:r>
      </w:hyperlink>
      <w:r w:rsidRPr="000F0CB3">
        <w:rPr>
          <w:rFonts w:ascii="Times New Roman" w:eastAsia="Times New Roman" w:hAnsi="Times New Roman" w:cs="Times New Roman"/>
          <w:b/>
          <w:bCs/>
          <w:color w:val="0462C1"/>
          <w:sz w:val="24"/>
          <w:szCs w:val="24"/>
          <w:lang w:eastAsia="tr-TR"/>
        </w:rPr>
        <w:t xml:space="preserve"> </w:t>
      </w:r>
    </w:p>
    <w:p w14:paraId="3208A665"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10E43661" w14:textId="2841B83B" w:rsidR="000F0CB3" w:rsidRPr="000F0CB3" w:rsidRDefault="000F0CB3" w:rsidP="004447E5">
      <w:pPr>
        <w:pStyle w:val="Balk3"/>
        <w:rPr>
          <w:rFonts w:eastAsia="Times New Roman"/>
          <w:lang w:eastAsia="tr-TR"/>
        </w:rPr>
      </w:pPr>
      <w:bookmarkStart w:id="25" w:name="_Toc190206141"/>
      <w:r w:rsidRPr="000F0CB3">
        <w:rPr>
          <w:rFonts w:eastAsia="Times New Roman"/>
          <w:lang w:eastAsia="tr-TR"/>
        </w:rPr>
        <w:t>A.3.3. Finansal Yönetim</w:t>
      </w:r>
      <w:bookmarkEnd w:id="25"/>
      <w:r w:rsidRPr="000F0CB3">
        <w:rPr>
          <w:rFonts w:eastAsia="Times New Roman"/>
          <w:lang w:eastAsia="tr-TR"/>
        </w:rPr>
        <w:t> </w:t>
      </w:r>
    </w:p>
    <w:p w14:paraId="1E06D7DF" w14:textId="77777777" w:rsidR="000F0CB3" w:rsidRPr="000F0CB3" w:rsidRDefault="000F0CB3" w:rsidP="00CE22D9">
      <w:pPr>
        <w:widowControl/>
        <w:ind w:right="-2"/>
        <w:jc w:val="both"/>
        <w:textAlignment w:val="baseline"/>
        <w:rPr>
          <w:rFonts w:ascii="Times New Roman" w:eastAsia="Times New Roman" w:hAnsi="Times New Roman" w:cs="Times New Roman"/>
          <w:b/>
          <w:bCs/>
          <w:sz w:val="24"/>
          <w:szCs w:val="24"/>
          <w:lang w:eastAsia="tr-TR"/>
        </w:rPr>
      </w:pPr>
      <w:r w:rsidRPr="000F0CB3">
        <w:rPr>
          <w:rFonts w:ascii="Times New Roman" w:eastAsia="Times New Roman" w:hAnsi="Times New Roman" w:cs="Times New Roman"/>
          <w:b/>
          <w:bCs/>
          <w:sz w:val="24"/>
          <w:szCs w:val="24"/>
          <w:lang w:eastAsia="tr-TR"/>
        </w:rPr>
        <w:t> </w:t>
      </w:r>
    </w:p>
    <w:p w14:paraId="07943512" w14:textId="77777777" w:rsidR="000F0CB3" w:rsidRPr="001D165A"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Stratejik plan hazırlanırken üniversitemiz, sunduğu hizmetlerin istenilen düzeyde ve kalitede olması için bütçeleri ile program ve proje bazında kaynak tahsislerini stratejik planına dayandırması gerektiğinin bilincinde olmuştur. Stratejik plan gerçekleşmeleri takip edilirken, finansal kaynakların artırılması hedeflenmiştir. 2020-2024 Stratejik Planında mevcut durum ortaya konulurken bütçeye yönelik analizler de gerçekleştirilmiştir. Bütçe giderlerinin genel dağılımı ve yıllara göre değişimi tespit edilmiştir. Hazine yardımları, Hazine ve Maliye Bakanlığı tarafından makro ekonomik politikalar, ekonomik konjonktür, maliye politikaları, para ve sermaye piyasalarındaki hareketler, sosyal ve toplumsal fayda gibi birçok ekonomik ve sosyolojik değişken göz önünde</w:t>
      </w:r>
      <w:r w:rsidRPr="000F0CB3">
        <w:rPr>
          <w:rFonts w:ascii="Times New Roman" w:eastAsia="Times New Roman" w:hAnsi="Times New Roman" w:cs="Times New Roman"/>
          <w:sz w:val="24"/>
          <w:szCs w:val="24"/>
          <w:lang w:eastAsia="tr-TR"/>
        </w:rPr>
        <w:tab/>
        <w:t xml:space="preserve">bulundurarak belirlenmektedir. Kurumun finansal kaynaklarının yönetimi kapsamında, idari bütçe yıllarına ilişkin bütçe teklifleri programlara ait hedefler doğrultusunda gerçekleştirilmektedir. Buna göre kurum bütçesi; toplumun tüm kesimlerine ihtiyaç duyduğu alanlarda eğitimlerin verilmesi, kamu kurum ve kuruluşları, özel sektör ve uluslararası kuruluşlarla işbirliğinin gelişmesine katkıda bulunulması, tedavi edici sağlık hizmetinin erişilebilir ve etkili olarak sunulmasının sağlanması, yükseköğretim kurumlarında inovasyon amaçlı bilimsel çalışmaların arttırılması, mesleki yeterlilik sahibi ve </w:t>
      </w:r>
      <w:r w:rsidRPr="000F0CB3">
        <w:rPr>
          <w:rFonts w:ascii="Times New Roman" w:eastAsia="Times New Roman" w:hAnsi="Times New Roman" w:cs="Times New Roman"/>
          <w:sz w:val="24"/>
          <w:szCs w:val="24"/>
          <w:lang w:eastAsia="tr-TR"/>
        </w:rPr>
        <w:lastRenderedPageBreak/>
        <w:t>gelişime açık mezunlar yetiştirilmesi, alanında yetkin, araştırmacı, bilgi üreten ve aktaran akademisyenler yetiştirilmesi, yükseköğretim öğrencilerine sunulan beslenme ve barınma hizmetlerinin kalitesinin artırılması; öğrencilerin kişisel ve sosyal gelişimi desteklenerek yaşam kalitesinin yükseltilmesi, amaçlarını gerçekleştirmek için kullanılmaktadır. ((3) A.3.3.1) Kanunun 57’nci maddesinde ise, kamu idarelerinin mali yönetim ve kontrol sistemlerinin harcama birimleri, muhasebe ve mali hizmetler ile ön mali kontrol ve iç denetimden oluştuğu belirtilmiş, yeterli ve etkili bir kontrol sisteminin oluşturulabilmesi için gerekli önlemlerin alınması öngörülmüştür. Bu doğrultuda Müdürlük, Müdür Yardımcıları ve Yüksekokul Sekreteri mali saydamlık, duyarlılık ve hesap verme sorumluluğu ilkesi doğrultusunda gerekli çalışmalarının yapılmasını sağlamaktadır ((3) A.3.3.2., A.3.3.3.). </w:t>
      </w:r>
    </w:p>
    <w:p w14:paraId="13533483" w14:textId="77777777" w:rsidR="001D165A" w:rsidRPr="000F0CB3"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7A123744" w14:textId="77777777" w:rsidR="001D165A" w:rsidRPr="000F0CB3" w:rsidRDefault="000F0CB3" w:rsidP="001D165A">
      <w:pPr>
        <w:spacing w:before="4" w:line="247" w:lineRule="auto"/>
        <w:ind w:right="-2"/>
        <w:jc w:val="both"/>
        <w:rPr>
          <w:rFonts w:ascii="Times New Roman" w:hAnsi="Times New Roman" w:cs="Times New Roman"/>
          <w:b/>
          <w:bCs/>
          <w:sz w:val="24"/>
          <w:szCs w:val="24"/>
        </w:rPr>
      </w:pPr>
      <w:r w:rsidRPr="000F0CB3">
        <w:rPr>
          <w:rFonts w:ascii="Times New Roman" w:eastAsia="Times New Roman" w:hAnsi="Times New Roman" w:cs="Times New Roman"/>
          <w:sz w:val="24"/>
          <w:szCs w:val="24"/>
          <w:lang w:eastAsia="tr-TR"/>
        </w:rPr>
        <w:t> </w:t>
      </w:r>
      <w:r w:rsidR="001D165A" w:rsidRPr="001D165A">
        <w:rPr>
          <w:rFonts w:ascii="Times New Roman" w:hAnsi="Times New Roman" w:cs="Times New Roman"/>
          <w:b/>
          <w:bCs/>
          <w:sz w:val="24"/>
          <w:szCs w:val="24"/>
        </w:rPr>
        <w:t>Olgunluk Düzeyi 3</w:t>
      </w:r>
    </w:p>
    <w:p w14:paraId="22AF9179" w14:textId="27DF15F4"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5C318E3F"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u w:val="single"/>
          <w:lang w:eastAsia="tr-TR"/>
        </w:rPr>
      </w:pPr>
      <w:r w:rsidRPr="000F0CB3">
        <w:rPr>
          <w:rFonts w:ascii="Times New Roman" w:eastAsia="Times New Roman" w:hAnsi="Times New Roman" w:cs="Times New Roman"/>
          <w:b/>
          <w:bCs/>
          <w:sz w:val="24"/>
          <w:szCs w:val="24"/>
          <w:u w:val="single"/>
          <w:lang w:eastAsia="tr-TR"/>
        </w:rPr>
        <w:t>Kanıtlar:</w:t>
      </w:r>
      <w:r w:rsidRPr="000F0CB3">
        <w:rPr>
          <w:rFonts w:ascii="Times New Roman" w:eastAsia="Times New Roman" w:hAnsi="Times New Roman" w:cs="Times New Roman"/>
          <w:sz w:val="24"/>
          <w:szCs w:val="24"/>
          <w:u w:val="single"/>
          <w:lang w:eastAsia="tr-TR"/>
        </w:rPr>
        <w:t> </w:t>
      </w:r>
    </w:p>
    <w:p w14:paraId="742AEC56" w14:textId="029D1051"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xml:space="preserve">(3) A.3.3.1. </w:t>
      </w:r>
      <w:hyperlink r:id="rId57" w:tgtFrame="_blank" w:history="1">
        <w:r w:rsidRPr="000F0CB3">
          <w:rPr>
            <w:rFonts w:ascii="Times New Roman" w:eastAsia="Times New Roman" w:hAnsi="Times New Roman" w:cs="Times New Roman"/>
            <w:b/>
            <w:bCs/>
            <w:color w:val="0462C1"/>
            <w:sz w:val="24"/>
            <w:szCs w:val="24"/>
            <w:u w:val="single"/>
            <w:lang w:eastAsia="tr-TR"/>
          </w:rPr>
          <w:t>Balıkesir_</w:t>
        </w:r>
        <w:r w:rsidR="00EA3956">
          <w:rPr>
            <w:rFonts w:ascii="Times New Roman" w:eastAsia="Times New Roman" w:hAnsi="Times New Roman" w:cs="Times New Roman"/>
            <w:b/>
            <w:bCs/>
            <w:color w:val="0462C1"/>
            <w:sz w:val="24"/>
            <w:szCs w:val="24"/>
            <w:u w:val="single"/>
            <w:lang w:eastAsia="tr-TR"/>
          </w:rPr>
          <w:t>U</w:t>
        </w:r>
        <w:r w:rsidRPr="000F0CB3">
          <w:rPr>
            <w:rFonts w:ascii="Times New Roman" w:eastAsia="Times New Roman" w:hAnsi="Times New Roman" w:cs="Times New Roman"/>
            <w:b/>
            <w:bCs/>
            <w:color w:val="0462C1"/>
            <w:sz w:val="24"/>
            <w:szCs w:val="24"/>
            <w:u w:val="single"/>
            <w:lang w:eastAsia="tr-TR"/>
          </w:rPr>
          <w:t>niversitesi_Bilgi_Sistemleri</w:t>
        </w:r>
      </w:hyperlink>
      <w:r w:rsidRPr="000F0CB3">
        <w:rPr>
          <w:rFonts w:ascii="Times New Roman" w:eastAsia="Times New Roman" w:hAnsi="Times New Roman" w:cs="Times New Roman"/>
          <w:sz w:val="24"/>
          <w:szCs w:val="24"/>
          <w:lang w:eastAsia="tr-TR"/>
        </w:rPr>
        <w:t> </w:t>
      </w:r>
    </w:p>
    <w:p w14:paraId="2DB99D33" w14:textId="72B8021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A.3.3.2.</w:t>
      </w:r>
      <w:hyperlink r:id="rId58" w:tgtFrame="_blank" w:history="1">
        <w:r w:rsidRPr="000F0CB3">
          <w:rPr>
            <w:rFonts w:ascii="Times New Roman" w:eastAsia="Times New Roman" w:hAnsi="Times New Roman" w:cs="Times New Roman"/>
            <w:b/>
            <w:bCs/>
            <w:color w:val="0462C1"/>
            <w:sz w:val="24"/>
            <w:szCs w:val="24"/>
            <w:u w:val="single"/>
            <w:lang w:eastAsia="tr-TR"/>
          </w:rPr>
          <w:t>5018_sayılı_kamu_mali_yönetimi_ve_kontrol_kanunu</w:t>
        </w:r>
      </w:hyperlink>
      <w:r w:rsidRPr="000F0CB3">
        <w:rPr>
          <w:rFonts w:ascii="Times New Roman" w:eastAsia="Times New Roman" w:hAnsi="Times New Roman" w:cs="Times New Roman"/>
          <w:b/>
          <w:bCs/>
          <w:color w:val="0462C1"/>
          <w:sz w:val="24"/>
          <w:szCs w:val="24"/>
          <w:lang w:eastAsia="tr-TR"/>
        </w:rPr>
        <w:t> </w:t>
      </w:r>
      <w:r w:rsidRPr="000F0CB3">
        <w:rPr>
          <w:rFonts w:ascii="Times New Roman" w:eastAsia="Times New Roman" w:hAnsi="Times New Roman" w:cs="Times New Roman"/>
          <w:color w:val="0462C1"/>
          <w:sz w:val="24"/>
          <w:szCs w:val="24"/>
          <w:lang w:eastAsia="tr-TR"/>
        </w:rPr>
        <w:t> </w:t>
      </w:r>
    </w:p>
    <w:p w14:paraId="0DA96CA3" w14:textId="610CAB28"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A.3.3.3. </w:t>
      </w:r>
      <w:hyperlink r:id="rId59" w:tgtFrame="_blank" w:history="1">
        <w:r w:rsidRPr="000F0CB3">
          <w:rPr>
            <w:rFonts w:ascii="Times New Roman" w:eastAsia="Times New Roman" w:hAnsi="Times New Roman" w:cs="Times New Roman"/>
            <w:b/>
            <w:bCs/>
            <w:color w:val="0462C1"/>
            <w:sz w:val="24"/>
            <w:szCs w:val="24"/>
            <w:u w:val="single"/>
            <w:lang w:eastAsia="tr-TR"/>
          </w:rPr>
          <w:t>8227_sayılı_Kamu_ihale_kanunu</w:t>
        </w:r>
      </w:hyperlink>
      <w:r w:rsidRPr="000F0CB3">
        <w:rPr>
          <w:rFonts w:ascii="Times New Roman" w:eastAsia="Times New Roman" w:hAnsi="Times New Roman" w:cs="Times New Roman"/>
          <w:sz w:val="24"/>
          <w:szCs w:val="24"/>
          <w:lang w:eastAsia="tr-TR"/>
        </w:rPr>
        <w:t> </w:t>
      </w:r>
    </w:p>
    <w:p w14:paraId="42CBF713" w14:textId="77777777" w:rsidR="001D165A" w:rsidRDefault="001D165A" w:rsidP="00CE22D9">
      <w:pPr>
        <w:widowControl/>
        <w:ind w:right="-2"/>
        <w:jc w:val="both"/>
        <w:textAlignment w:val="baseline"/>
        <w:rPr>
          <w:rFonts w:ascii="Times New Roman" w:eastAsia="Times New Roman" w:hAnsi="Times New Roman" w:cs="Times New Roman"/>
          <w:b/>
          <w:bCs/>
          <w:sz w:val="24"/>
          <w:szCs w:val="24"/>
          <w:lang w:eastAsia="tr-TR"/>
        </w:rPr>
      </w:pPr>
    </w:p>
    <w:p w14:paraId="37B96BE7" w14:textId="496F02D1" w:rsidR="000F0CB3" w:rsidRPr="000F0CB3" w:rsidRDefault="000F0CB3" w:rsidP="004447E5">
      <w:pPr>
        <w:pStyle w:val="Balk3"/>
        <w:rPr>
          <w:rFonts w:eastAsia="Times New Roman"/>
          <w:lang w:eastAsia="tr-TR"/>
        </w:rPr>
      </w:pPr>
      <w:bookmarkStart w:id="26" w:name="_Toc190206142"/>
      <w:r w:rsidRPr="000F0CB3">
        <w:rPr>
          <w:rFonts w:eastAsia="Times New Roman"/>
          <w:lang w:eastAsia="tr-TR"/>
        </w:rPr>
        <w:t>A.3.4. Süreç Yönetimi</w:t>
      </w:r>
      <w:bookmarkEnd w:id="26"/>
      <w:r w:rsidRPr="000F0CB3">
        <w:rPr>
          <w:rFonts w:eastAsia="Times New Roman"/>
          <w:lang w:eastAsia="tr-TR"/>
        </w:rPr>
        <w:t> </w:t>
      </w:r>
    </w:p>
    <w:p w14:paraId="5F6D49B8"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7BE97447" w14:textId="6B054800" w:rsidR="00D46AA9"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Kurum, Bilgi İşlem Daire Başkanlığı, İdari Mali İşler Daire Başkanlığı, Strateji Geliştirme Daire Başkanlığı, Personel Daire Başkanlığı, Sağlık, Kültür ve Spor Daire Başkanlığı, Kütüphane ve Dokümantasyon Daire Başkanlığı, Yapı İşleri Daire Başkanlığı ve Öğrenci İşleri Daire Başkanlığı gibi idari birimlerinde ve tüm akademik birimlerinde 202</w:t>
      </w:r>
      <w:r w:rsidR="009118CB">
        <w:rPr>
          <w:rFonts w:ascii="Times New Roman" w:eastAsia="Times New Roman" w:hAnsi="Times New Roman" w:cs="Times New Roman"/>
          <w:sz w:val="24"/>
          <w:szCs w:val="24"/>
          <w:lang w:eastAsia="tr-TR"/>
        </w:rPr>
        <w:t>4</w:t>
      </w:r>
      <w:r w:rsidRPr="000F0CB3">
        <w:rPr>
          <w:rFonts w:ascii="Times New Roman" w:eastAsia="Times New Roman" w:hAnsi="Times New Roman" w:cs="Times New Roman"/>
          <w:sz w:val="24"/>
          <w:szCs w:val="24"/>
          <w:lang w:eastAsia="tr-TR"/>
        </w:rPr>
        <w:t xml:space="preserve"> yılı içinde süreç yönetim çalışmaları yaparak her birim için destek dokümanları, görev tanımları, iş akışları, hassas görevleri tanımlamıştır. </w:t>
      </w:r>
      <w:r w:rsidR="00D46AA9" w:rsidRPr="00D46AA9">
        <w:rPr>
          <w:rFonts w:ascii="Times New Roman" w:eastAsia="Times New Roman" w:hAnsi="Times New Roman" w:cs="Times New Roman"/>
          <w:sz w:val="24"/>
          <w:szCs w:val="24"/>
          <w:lang w:eastAsia="tr-TR"/>
        </w:rPr>
        <w:t>Balıkesir Üniversitesi Süreç Yönetimi El Kitabı</w:t>
      </w:r>
      <w:r w:rsidR="00D46AA9">
        <w:rPr>
          <w:rFonts w:ascii="Times New Roman" w:eastAsia="Times New Roman" w:hAnsi="Times New Roman" w:cs="Times New Roman"/>
          <w:sz w:val="24"/>
          <w:szCs w:val="24"/>
          <w:lang w:eastAsia="tr-TR"/>
        </w:rPr>
        <w:t xml:space="preserve"> yayınlanmıştır. </w:t>
      </w:r>
      <w:r w:rsidR="00D46AA9" w:rsidRPr="000F0CB3">
        <w:rPr>
          <w:rFonts w:ascii="Times New Roman" w:eastAsia="Times New Roman" w:hAnsi="Times New Roman" w:cs="Times New Roman"/>
          <w:sz w:val="24"/>
          <w:szCs w:val="24"/>
          <w:lang w:eastAsia="tr-TR"/>
        </w:rPr>
        <w:t>((</w:t>
      </w:r>
      <w:r w:rsidR="00D46AA9">
        <w:rPr>
          <w:rFonts w:ascii="Times New Roman" w:eastAsia="Times New Roman" w:hAnsi="Times New Roman" w:cs="Times New Roman"/>
          <w:sz w:val="24"/>
          <w:szCs w:val="24"/>
          <w:lang w:eastAsia="tr-TR"/>
        </w:rPr>
        <w:t>3</w:t>
      </w:r>
      <w:r w:rsidR="00D46AA9" w:rsidRPr="000F0CB3">
        <w:rPr>
          <w:rFonts w:ascii="Times New Roman" w:eastAsia="Times New Roman" w:hAnsi="Times New Roman" w:cs="Times New Roman"/>
          <w:sz w:val="24"/>
          <w:szCs w:val="24"/>
          <w:lang w:eastAsia="tr-TR"/>
        </w:rPr>
        <w:t>) A.3.4.1</w:t>
      </w:r>
      <w:r w:rsidR="009466FB">
        <w:rPr>
          <w:rFonts w:ascii="Times New Roman" w:eastAsia="Times New Roman" w:hAnsi="Times New Roman" w:cs="Times New Roman"/>
          <w:sz w:val="24"/>
          <w:szCs w:val="24"/>
          <w:lang w:eastAsia="tr-TR"/>
        </w:rPr>
        <w:t xml:space="preserve">). </w:t>
      </w:r>
      <w:r w:rsidR="009466FB" w:rsidRPr="009466FB">
        <w:rPr>
          <w:rFonts w:ascii="Times New Roman" w:eastAsia="Times New Roman" w:hAnsi="Times New Roman" w:cs="Times New Roman"/>
          <w:sz w:val="24"/>
          <w:szCs w:val="24"/>
          <w:lang w:eastAsia="tr-TR"/>
        </w:rPr>
        <w:t>BAÜN Süreç Yönetimi El Kitabı, kurumsal kaliteyi artırmayı, performansın sürekli iyileştirilmesini ve stratejik planda belirtilen hedeflere ulaşmak amacıyla süreçleri yönetmeyi ve süreçlerin izlenebilirliğini sağlayan bir rehber niteliği taşımaktadır. Bu kapsamda akademik ve idari birimlerdeki tüm süreçler, süreç sorumluları, uygulayıcılar, sürecin çıktıları ve performans göstergesi gibi bilgiler ile kayıt altına alınmıştır</w:t>
      </w:r>
      <w:r w:rsidR="009466FB">
        <w:rPr>
          <w:rFonts w:ascii="Times New Roman" w:eastAsia="Times New Roman" w:hAnsi="Times New Roman" w:cs="Times New Roman"/>
          <w:sz w:val="24"/>
          <w:szCs w:val="24"/>
          <w:lang w:eastAsia="tr-TR"/>
        </w:rPr>
        <w:t xml:space="preserve"> (3) </w:t>
      </w:r>
      <w:r w:rsidR="009466FB" w:rsidRPr="009466FB">
        <w:rPr>
          <w:rFonts w:ascii="Times New Roman" w:eastAsia="Times New Roman" w:hAnsi="Times New Roman" w:cs="Times New Roman"/>
          <w:sz w:val="24"/>
          <w:szCs w:val="24"/>
          <w:lang w:eastAsia="tr-TR"/>
        </w:rPr>
        <w:t>A.3.4.2</w:t>
      </w:r>
      <w:r w:rsidR="009466FB">
        <w:rPr>
          <w:rFonts w:ascii="Times New Roman" w:eastAsia="Times New Roman" w:hAnsi="Times New Roman" w:cs="Times New Roman"/>
          <w:sz w:val="24"/>
          <w:szCs w:val="24"/>
          <w:lang w:eastAsia="tr-TR"/>
        </w:rPr>
        <w:t>).</w:t>
      </w:r>
    </w:p>
    <w:p w14:paraId="7B1EFA2E" w14:textId="70584A51"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p>
    <w:p w14:paraId="59FF9655" w14:textId="7F47055E" w:rsid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7AFEDBCE" w14:textId="64D7EE32"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4447E5">
        <w:rPr>
          <w:rFonts w:ascii="Times New Roman" w:hAnsi="Times New Roman" w:cs="Times New Roman"/>
          <w:b/>
          <w:bCs/>
          <w:sz w:val="24"/>
          <w:szCs w:val="24"/>
        </w:rPr>
        <w:t>3</w:t>
      </w:r>
    </w:p>
    <w:p w14:paraId="3D372BCC" w14:textId="77777777" w:rsid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b/>
          <w:bCs/>
          <w:sz w:val="24"/>
          <w:szCs w:val="24"/>
          <w:u w:val="single"/>
          <w:lang w:eastAsia="tr-TR"/>
        </w:rPr>
        <w:t>Kanıtlar:</w:t>
      </w:r>
      <w:r w:rsidRPr="000F0CB3">
        <w:rPr>
          <w:rFonts w:ascii="Times New Roman" w:eastAsia="Times New Roman" w:hAnsi="Times New Roman" w:cs="Times New Roman"/>
          <w:sz w:val="24"/>
          <w:szCs w:val="24"/>
          <w:lang w:eastAsia="tr-TR"/>
        </w:rPr>
        <w:t> </w:t>
      </w:r>
    </w:p>
    <w:p w14:paraId="300ECF08" w14:textId="77777777" w:rsidR="001438F6" w:rsidRPr="000F0CB3" w:rsidRDefault="001438F6" w:rsidP="00CE22D9">
      <w:pPr>
        <w:widowControl/>
        <w:ind w:right="-2"/>
        <w:jc w:val="both"/>
        <w:textAlignment w:val="baseline"/>
        <w:rPr>
          <w:rFonts w:ascii="Times New Roman" w:eastAsia="Times New Roman" w:hAnsi="Times New Roman" w:cs="Times New Roman"/>
          <w:sz w:val="24"/>
          <w:szCs w:val="24"/>
          <w:lang w:eastAsia="tr-TR"/>
        </w:rPr>
      </w:pPr>
    </w:p>
    <w:p w14:paraId="6E635238" w14:textId="26FEC601" w:rsidR="00D46AA9" w:rsidRDefault="000F0CB3" w:rsidP="00CE22D9">
      <w:pPr>
        <w:widowControl/>
        <w:ind w:right="-2"/>
        <w:jc w:val="both"/>
        <w:textAlignment w:val="baseline"/>
        <w:rPr>
          <w:rFonts w:ascii="Times New Roman" w:eastAsia="Times New Roman" w:hAnsi="Times New Roman" w:cs="Times New Roman"/>
          <w:b/>
          <w:bCs/>
          <w:sz w:val="24"/>
          <w:szCs w:val="24"/>
          <w:lang w:eastAsia="tr-TR"/>
        </w:rPr>
      </w:pPr>
      <w:r w:rsidRPr="000F0CB3">
        <w:rPr>
          <w:rFonts w:ascii="Times New Roman" w:eastAsia="Times New Roman" w:hAnsi="Times New Roman" w:cs="Times New Roman"/>
          <w:b/>
          <w:bCs/>
          <w:sz w:val="24"/>
          <w:szCs w:val="24"/>
          <w:lang w:eastAsia="tr-TR"/>
        </w:rPr>
        <w:t>(</w:t>
      </w:r>
      <w:r w:rsidR="00EA3956">
        <w:rPr>
          <w:rFonts w:ascii="Times New Roman" w:eastAsia="Times New Roman" w:hAnsi="Times New Roman" w:cs="Times New Roman"/>
          <w:b/>
          <w:bCs/>
          <w:sz w:val="24"/>
          <w:szCs w:val="24"/>
          <w:lang w:eastAsia="tr-TR"/>
        </w:rPr>
        <w:t>3</w:t>
      </w:r>
      <w:r w:rsidRPr="000F0CB3">
        <w:rPr>
          <w:rFonts w:ascii="Times New Roman" w:eastAsia="Times New Roman" w:hAnsi="Times New Roman" w:cs="Times New Roman"/>
          <w:b/>
          <w:bCs/>
          <w:sz w:val="24"/>
          <w:szCs w:val="24"/>
          <w:lang w:eastAsia="tr-TR"/>
        </w:rPr>
        <w:t>) A.3.4.1</w:t>
      </w:r>
      <w:r w:rsidR="00D46AA9">
        <w:rPr>
          <w:rFonts w:ascii="Times New Roman" w:eastAsia="Times New Roman" w:hAnsi="Times New Roman" w:cs="Times New Roman"/>
          <w:b/>
          <w:bCs/>
          <w:sz w:val="24"/>
          <w:szCs w:val="24"/>
          <w:lang w:eastAsia="tr-TR"/>
        </w:rPr>
        <w:t>. Sürec_yönetimi</w:t>
      </w:r>
    </w:p>
    <w:p w14:paraId="45A65E48" w14:textId="44A82235" w:rsidR="00D46AA9" w:rsidRDefault="009466FB" w:rsidP="00CE22D9">
      <w:pPr>
        <w:widowControl/>
        <w:ind w:right="-2"/>
        <w:jc w:val="both"/>
        <w:textAlignment w:val="baseline"/>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(3) </w:t>
      </w:r>
      <w:r w:rsidRPr="009466FB">
        <w:rPr>
          <w:rFonts w:ascii="Times New Roman" w:eastAsia="Times New Roman" w:hAnsi="Times New Roman" w:cs="Times New Roman"/>
          <w:b/>
          <w:bCs/>
          <w:sz w:val="24"/>
          <w:szCs w:val="24"/>
          <w:lang w:eastAsia="tr-TR"/>
        </w:rPr>
        <w:t>A.3.4.2. Baün_sürec_yönetimi_el_kitabi</w:t>
      </w:r>
    </w:p>
    <w:p w14:paraId="4A5F0FAB"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3BE8E1A6" w14:textId="40B99582" w:rsidR="000F0CB3" w:rsidRPr="000F0CB3" w:rsidRDefault="000F0CB3" w:rsidP="00791546">
      <w:pPr>
        <w:pStyle w:val="Balk2"/>
      </w:pPr>
      <w:bookmarkStart w:id="27" w:name="_Toc190206143"/>
      <w:r w:rsidRPr="000F0CB3">
        <w:t>A.4. Paydaş Katılımı</w:t>
      </w:r>
      <w:bookmarkEnd w:id="27"/>
      <w:r w:rsidRPr="000F0CB3">
        <w:t> </w:t>
      </w:r>
    </w:p>
    <w:p w14:paraId="70255E91" w14:textId="2AA966B5" w:rsidR="000F0CB3" w:rsidRPr="000F0CB3" w:rsidRDefault="000F0CB3" w:rsidP="004447E5">
      <w:pPr>
        <w:pStyle w:val="Balk3"/>
        <w:rPr>
          <w:rFonts w:eastAsia="Times New Roman"/>
          <w:lang w:eastAsia="tr-TR"/>
        </w:rPr>
      </w:pPr>
      <w:bookmarkStart w:id="28" w:name="_Toc190206144"/>
      <w:r w:rsidRPr="000F0CB3">
        <w:rPr>
          <w:rFonts w:eastAsia="Times New Roman"/>
          <w:lang w:eastAsia="tr-TR"/>
        </w:rPr>
        <w:t>A.4.1. İç ve Dış Paydaş Katılımı</w:t>
      </w:r>
      <w:bookmarkEnd w:id="28"/>
      <w:r w:rsidRPr="000F0CB3">
        <w:rPr>
          <w:rFonts w:eastAsia="Times New Roman"/>
          <w:lang w:eastAsia="tr-TR"/>
        </w:rPr>
        <w:t> </w:t>
      </w:r>
    </w:p>
    <w:p w14:paraId="64A9C288"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5F98BDEF"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Kurumumuzda kalite güvencesi ve yönetim sistemi belirlenmiş olan iç ve dış paydaşların katılımı ve katkısıyla şekillenmektedir. </w:t>
      </w:r>
    </w:p>
    <w:p w14:paraId="01BB7490" w14:textId="07A0985E"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Akademik ve idari çalışanlar ile öğrencilerin karar alma ve iyileştirme süreçlerine katılımı kurum ve birim düzeyinde gerçekleşen kurul ve komisyonlara katılım, odak grup görüşmeleri ve anketler aracılığıyla sağlanmaktadır. Kurumumuzda iç¸ paydaşlara dair bir memnuniyet anketi bulunmaktadır ((3) A.4.1.1)</w:t>
      </w:r>
      <w:r w:rsidR="00CE22D9" w:rsidRPr="001D165A">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(3) A.4.1.2). </w:t>
      </w:r>
    </w:p>
    <w:p w14:paraId="0F7359A9" w14:textId="71D4C88F"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xml:space="preserve">Dış paydaş ziyaretleri yapılmakta fikir alışverişinde bulunulmaktadır. Öğrencilerle Yüksekokulumuz iç ve dış paydaşlarıyla olan iletişim ve etkileşimini kurumsal web sitesinin </w:t>
      </w:r>
      <w:r w:rsidRPr="000F0CB3">
        <w:rPr>
          <w:rFonts w:ascii="Times New Roman" w:eastAsia="Times New Roman" w:hAnsi="Times New Roman" w:cs="Times New Roman"/>
          <w:sz w:val="24"/>
          <w:szCs w:val="24"/>
          <w:lang w:eastAsia="tr-TR"/>
        </w:rPr>
        <w:lastRenderedPageBreak/>
        <w:t xml:space="preserve">yanı sıra üniversitenin, akademik ve idari birimlerin, merkezlerin, koordinatörlüklerin, medya birimleri ile öğrenci topluluklarının çeşitli sosyal medya hesapları üzerinden de gerçekleştirmektedir </w:t>
      </w:r>
      <w:r w:rsidR="00CE22D9" w:rsidRPr="000F0CB3">
        <w:rPr>
          <w:rFonts w:ascii="Times New Roman" w:eastAsia="Times New Roman" w:hAnsi="Times New Roman" w:cs="Times New Roman"/>
          <w:sz w:val="24"/>
          <w:szCs w:val="24"/>
          <w:lang w:eastAsia="tr-TR"/>
        </w:rPr>
        <w:t>(3) A.4.1.</w:t>
      </w:r>
      <w:r w:rsidR="00CE22D9" w:rsidRPr="001D165A">
        <w:rPr>
          <w:rFonts w:ascii="Times New Roman" w:eastAsia="Times New Roman" w:hAnsi="Times New Roman" w:cs="Times New Roman"/>
          <w:sz w:val="24"/>
          <w:szCs w:val="24"/>
          <w:lang w:eastAsia="tr-TR"/>
        </w:rPr>
        <w:t>3,</w:t>
      </w:r>
      <w:r w:rsidR="00CE22D9" w:rsidRPr="000F0CB3">
        <w:rPr>
          <w:rFonts w:ascii="Times New Roman" w:eastAsia="Times New Roman" w:hAnsi="Times New Roman" w:cs="Times New Roman"/>
          <w:sz w:val="24"/>
          <w:szCs w:val="24"/>
          <w:lang w:eastAsia="tr-TR"/>
        </w:rPr>
        <w:t> </w:t>
      </w:r>
      <w:r w:rsidRPr="000F0CB3">
        <w:rPr>
          <w:rFonts w:ascii="Times New Roman" w:eastAsia="Times New Roman" w:hAnsi="Times New Roman" w:cs="Times New Roman"/>
          <w:sz w:val="24"/>
          <w:szCs w:val="24"/>
          <w:lang w:eastAsia="tr-TR"/>
        </w:rPr>
        <w:t>(3) A.4.1.4, (3) A.4.1.5, (3) A.4.1.6.  </w:t>
      </w:r>
    </w:p>
    <w:p w14:paraId="1327882B" w14:textId="77777777" w:rsidR="001438F6" w:rsidRDefault="001438F6" w:rsidP="00CE22D9">
      <w:pPr>
        <w:widowControl/>
        <w:ind w:right="-2"/>
        <w:jc w:val="both"/>
        <w:textAlignment w:val="baseline"/>
        <w:rPr>
          <w:rFonts w:ascii="Times New Roman" w:eastAsia="Times New Roman" w:hAnsi="Times New Roman" w:cs="Times New Roman"/>
          <w:b/>
          <w:bCs/>
          <w:sz w:val="24"/>
          <w:szCs w:val="24"/>
          <w:lang w:eastAsia="tr-TR"/>
        </w:rPr>
      </w:pPr>
    </w:p>
    <w:p w14:paraId="0FAF8C2B" w14:textId="77777777"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64864FC8" w14:textId="77777777" w:rsidR="001D165A" w:rsidRDefault="001D165A" w:rsidP="00CE22D9">
      <w:pPr>
        <w:widowControl/>
        <w:ind w:right="-2"/>
        <w:jc w:val="both"/>
        <w:textAlignment w:val="baseline"/>
        <w:rPr>
          <w:rFonts w:ascii="Times New Roman" w:eastAsia="Times New Roman" w:hAnsi="Times New Roman" w:cs="Times New Roman"/>
          <w:b/>
          <w:bCs/>
          <w:sz w:val="24"/>
          <w:szCs w:val="24"/>
          <w:lang w:eastAsia="tr-TR"/>
        </w:rPr>
      </w:pPr>
    </w:p>
    <w:p w14:paraId="66CF4E6A" w14:textId="77777777" w:rsidR="001438F6" w:rsidRPr="001438F6" w:rsidRDefault="001438F6" w:rsidP="00CE22D9">
      <w:pPr>
        <w:widowControl/>
        <w:ind w:right="-2"/>
        <w:jc w:val="both"/>
        <w:textAlignment w:val="baseline"/>
        <w:rPr>
          <w:rFonts w:ascii="Times New Roman" w:eastAsia="Times New Roman" w:hAnsi="Times New Roman" w:cs="Times New Roman"/>
          <w:b/>
          <w:bCs/>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4D2E4DF0" w14:textId="1F8FB2E9"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0470CDC7" w14:textId="218CE4DB"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A.4.1.1</w:t>
      </w:r>
      <w:hyperlink r:id="rId60" w:tgtFrame="_blank" w:history="1">
        <w:r w:rsidRPr="000F0CB3">
          <w:rPr>
            <w:rFonts w:ascii="Times New Roman" w:eastAsia="Times New Roman" w:hAnsi="Times New Roman" w:cs="Times New Roman"/>
            <w:b/>
            <w:bCs/>
            <w:color w:val="0462C1"/>
            <w:sz w:val="24"/>
            <w:szCs w:val="24"/>
            <w:u w:val="single"/>
            <w:lang w:eastAsia="tr-TR"/>
          </w:rPr>
          <w:t>kalite_koordinatörlü</w:t>
        </w:r>
        <w:r w:rsidR="004447E5">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ü_anketler</w:t>
        </w:r>
      </w:hyperlink>
      <w:r w:rsidRPr="000F0CB3">
        <w:rPr>
          <w:rFonts w:ascii="Times New Roman" w:eastAsia="Times New Roman" w:hAnsi="Times New Roman" w:cs="Times New Roman"/>
          <w:b/>
          <w:bCs/>
          <w:color w:val="0462C1"/>
          <w:sz w:val="24"/>
          <w:szCs w:val="24"/>
          <w:lang w:eastAsia="tr-TR"/>
        </w:rPr>
        <w:t> </w:t>
      </w:r>
      <w:r w:rsidRPr="000F0CB3">
        <w:rPr>
          <w:rFonts w:ascii="Times New Roman" w:eastAsia="Times New Roman" w:hAnsi="Times New Roman" w:cs="Times New Roman"/>
          <w:color w:val="0462C1"/>
          <w:sz w:val="24"/>
          <w:szCs w:val="24"/>
          <w:lang w:eastAsia="tr-TR"/>
        </w:rPr>
        <w:t> </w:t>
      </w:r>
    </w:p>
    <w:p w14:paraId="7692F9BF" w14:textId="365C4804"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A.4.1.2</w:t>
      </w:r>
      <w:hyperlink r:id="rId61" w:tgtFrame="_blank" w:history="1">
        <w:r w:rsidR="008076B8">
          <w:rPr>
            <w:rFonts w:ascii="Times New Roman" w:eastAsia="Times New Roman" w:hAnsi="Times New Roman" w:cs="Times New Roman"/>
            <w:b/>
            <w:bCs/>
            <w:color w:val="0462C1"/>
            <w:sz w:val="24"/>
            <w:szCs w:val="24"/>
            <w:u w:val="single"/>
            <w:lang w:eastAsia="tr-TR"/>
          </w:rPr>
          <w:t>O</w:t>
        </w:r>
        <w:r w:rsidR="004447E5">
          <w:rPr>
            <w:rFonts w:ascii="Times New Roman" w:eastAsia="Times New Roman" w:hAnsi="Times New Roman" w:cs="Times New Roman"/>
            <w:b/>
            <w:bCs/>
            <w:color w:val="0462C1"/>
            <w:sz w:val="24"/>
            <w:szCs w:val="24"/>
            <w:u w:val="single"/>
            <w:lang w:eastAsia="tr-TR"/>
          </w:rPr>
          <w:t>g</w:t>
        </w:r>
        <w:r w:rsidRPr="000F0CB3">
          <w:rPr>
            <w:rFonts w:ascii="Times New Roman" w:eastAsia="Times New Roman" w:hAnsi="Times New Roman" w:cs="Times New Roman"/>
            <w:b/>
            <w:bCs/>
            <w:color w:val="0462C1"/>
            <w:sz w:val="24"/>
            <w:szCs w:val="24"/>
            <w:u w:val="single"/>
            <w:lang w:eastAsia="tr-TR"/>
          </w:rPr>
          <w:t>renci_danisma_meclisi</w:t>
        </w:r>
      </w:hyperlink>
      <w:r w:rsidRPr="000F0CB3">
        <w:rPr>
          <w:rFonts w:ascii="Times New Roman" w:eastAsia="Times New Roman" w:hAnsi="Times New Roman" w:cs="Times New Roman"/>
          <w:sz w:val="24"/>
          <w:szCs w:val="24"/>
          <w:lang w:eastAsia="tr-TR"/>
        </w:rPr>
        <w:t> </w:t>
      </w:r>
    </w:p>
    <w:p w14:paraId="7F8405E6" w14:textId="05E61F78"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A.4.1.3 </w:t>
      </w:r>
      <w:hyperlink r:id="rId62" w:tgtFrame="_blank" w:history="1">
        <w:r w:rsidR="008076B8">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nstagram</w:t>
        </w:r>
      </w:hyperlink>
      <w:r w:rsidRPr="000F0CB3">
        <w:rPr>
          <w:rFonts w:ascii="Times New Roman" w:eastAsia="Times New Roman" w:hAnsi="Times New Roman" w:cs="Times New Roman"/>
          <w:sz w:val="24"/>
          <w:szCs w:val="24"/>
          <w:lang w:eastAsia="tr-TR"/>
        </w:rPr>
        <w:t> </w:t>
      </w:r>
    </w:p>
    <w:p w14:paraId="06E34FF4" w14:textId="29E3182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A.4.1.4 </w:t>
      </w:r>
      <w:hyperlink r:id="rId63" w:tgtFrame="_blank" w:history="1">
        <w:r w:rsidR="008076B8">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nstagram</w:t>
        </w:r>
      </w:hyperlink>
      <w:r w:rsidRPr="000F0CB3">
        <w:rPr>
          <w:rFonts w:ascii="Times New Roman" w:eastAsia="Times New Roman" w:hAnsi="Times New Roman" w:cs="Times New Roman"/>
          <w:sz w:val="24"/>
          <w:szCs w:val="24"/>
          <w:lang w:eastAsia="tr-TR"/>
        </w:rPr>
        <w:t> </w:t>
      </w:r>
    </w:p>
    <w:p w14:paraId="597EFFCF" w14:textId="43C6E65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A.4.1.5</w:t>
      </w:r>
      <w:hyperlink r:id="rId64" w:tgtFrame="_blank" w:history="1">
        <w:r w:rsidR="008076B8">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nstagram</w:t>
        </w:r>
      </w:hyperlink>
      <w:r w:rsidRPr="000F0CB3">
        <w:rPr>
          <w:rFonts w:ascii="Times New Roman" w:eastAsia="Times New Roman" w:hAnsi="Times New Roman" w:cs="Times New Roman"/>
          <w:sz w:val="24"/>
          <w:szCs w:val="24"/>
          <w:lang w:eastAsia="tr-TR"/>
        </w:rPr>
        <w:t> </w:t>
      </w:r>
    </w:p>
    <w:p w14:paraId="78287C91" w14:textId="26BFB8C5"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A.4.1.6 </w:t>
      </w:r>
      <w:hyperlink r:id="rId65" w:tgtFrame="_blank" w:history="1">
        <w:r w:rsidRPr="000F0CB3">
          <w:rPr>
            <w:rFonts w:ascii="Times New Roman" w:eastAsia="Times New Roman" w:hAnsi="Times New Roman" w:cs="Times New Roman"/>
            <w:b/>
            <w:bCs/>
            <w:color w:val="0462C1"/>
            <w:sz w:val="24"/>
            <w:szCs w:val="24"/>
            <w:u w:val="single"/>
            <w:lang w:eastAsia="tr-TR"/>
          </w:rPr>
          <w:t>Facebook</w:t>
        </w:r>
      </w:hyperlink>
      <w:r w:rsidRPr="000F0CB3">
        <w:rPr>
          <w:rFonts w:ascii="Times New Roman" w:eastAsia="Times New Roman" w:hAnsi="Times New Roman" w:cs="Times New Roman"/>
          <w:b/>
          <w:bCs/>
          <w:color w:val="0462C1"/>
          <w:sz w:val="24"/>
          <w:szCs w:val="24"/>
          <w:lang w:eastAsia="tr-TR"/>
        </w:rPr>
        <w:t> </w:t>
      </w:r>
      <w:r w:rsidRPr="000F0CB3">
        <w:rPr>
          <w:rFonts w:ascii="Times New Roman" w:eastAsia="Times New Roman" w:hAnsi="Times New Roman" w:cs="Times New Roman"/>
          <w:color w:val="0462C1"/>
          <w:sz w:val="24"/>
          <w:szCs w:val="24"/>
          <w:lang w:eastAsia="tr-TR"/>
        </w:rPr>
        <w:t> </w:t>
      </w:r>
    </w:p>
    <w:p w14:paraId="443FB4BF"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5B05D6C8" w14:textId="0B1EFC61" w:rsidR="000F0CB3" w:rsidRPr="000F0CB3" w:rsidRDefault="000F0CB3" w:rsidP="004447E5">
      <w:pPr>
        <w:pStyle w:val="Balk3"/>
        <w:rPr>
          <w:rFonts w:eastAsia="Times New Roman"/>
          <w:lang w:eastAsia="tr-TR"/>
        </w:rPr>
      </w:pPr>
      <w:bookmarkStart w:id="29" w:name="_Toc190206145"/>
      <w:r w:rsidRPr="000F0CB3">
        <w:rPr>
          <w:rFonts w:eastAsia="Times New Roman"/>
          <w:lang w:eastAsia="tr-TR"/>
        </w:rPr>
        <w:t>A.4.2. Öğrenci Geri Bildirimleri</w:t>
      </w:r>
      <w:bookmarkEnd w:id="29"/>
      <w:r w:rsidRPr="000F0CB3">
        <w:rPr>
          <w:rFonts w:eastAsia="Times New Roman"/>
          <w:lang w:eastAsia="tr-TR"/>
        </w:rPr>
        <w:t> </w:t>
      </w:r>
    </w:p>
    <w:p w14:paraId="0A0D96DE"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46617ED1" w14:textId="56A4CE4A"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xml:space="preserve">Ders değerlendirme anketleri, </w:t>
      </w:r>
      <w:hyperlink r:id="rId66" w:tgtFrame="_blank" w:history="1">
        <w:r w:rsidRPr="000F0CB3">
          <w:rPr>
            <w:rFonts w:ascii="Times New Roman" w:eastAsia="Times New Roman" w:hAnsi="Times New Roman" w:cs="Times New Roman"/>
            <w:color w:val="0563C1"/>
            <w:sz w:val="24"/>
            <w:szCs w:val="24"/>
            <w:u w:val="single"/>
            <w:lang w:eastAsia="tr-TR"/>
          </w:rPr>
          <w:t>https://obs.balikesir.edu.tr</w:t>
        </w:r>
      </w:hyperlink>
      <w:r w:rsidRPr="000F0CB3">
        <w:rPr>
          <w:rFonts w:ascii="Times New Roman" w:eastAsia="Times New Roman" w:hAnsi="Times New Roman" w:cs="Times New Roman"/>
          <w:sz w:val="24"/>
          <w:szCs w:val="24"/>
          <w:lang w:eastAsia="tr-TR"/>
        </w:rPr>
        <w:t xml:space="preserve"> adresi üzerinden her eğitim-öğretim yarıyılı sonunda tüm öğrencilere tüm dersler ve tüm danışmanlar için uygulanmaktadır. Yapılan sistem yetkilendirmesi ile ilgili dersin öğretim elemanı ile bölüm/birim yöneticileri; anketlerin grafiksel ve sayısal sonuç-raporlama ekranlarına erişim sağlayabilmektedirler. Ayrıca Kalite komisyonumuzca ayda bir toplantılar yapılmakta ve öğrencilerimiz katılım göstermektedir ((3) A.</w:t>
      </w:r>
      <w:r w:rsidR="008966F7" w:rsidRPr="001D165A">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4.2.1). </w:t>
      </w:r>
    </w:p>
    <w:p w14:paraId="254AEC4C"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Uzaktan eğitim öğretim yöntemleri ile ilgili hazırlanan anketler aracılığıyla öğrencilerin Bölüm/Program bazında öğrenci temsilcileri aracılığı ile programların yürütülmesi süreçlerine katılım sağlanmaktadır. </w:t>
      </w:r>
    </w:p>
    <w:p w14:paraId="276EF0DC" w14:textId="77777777" w:rsidR="001D165A"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661AF120" w14:textId="77777777"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4657E751" w14:textId="5CA0FF4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033711BF" w14:textId="3E0F1A96" w:rsidR="001438F6" w:rsidRPr="000F0CB3" w:rsidRDefault="001438F6" w:rsidP="00CE22D9">
      <w:pPr>
        <w:widowControl/>
        <w:ind w:right="-2"/>
        <w:jc w:val="both"/>
        <w:textAlignment w:val="baseline"/>
        <w:rPr>
          <w:rFonts w:ascii="Times New Roman" w:eastAsia="Times New Roman" w:hAnsi="Times New Roman" w:cs="Times New Roman"/>
          <w:b/>
          <w:bCs/>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214E35A1" w14:textId="5229FECE"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A.4.2.1 </w:t>
      </w:r>
      <w:hyperlink r:id="rId67" w:tgtFrame="_blank" w:history="1">
        <w:r w:rsidRPr="000F0CB3">
          <w:rPr>
            <w:rFonts w:ascii="Times New Roman" w:eastAsia="Times New Roman" w:hAnsi="Times New Roman" w:cs="Times New Roman"/>
            <w:b/>
            <w:bCs/>
            <w:color w:val="0462C1"/>
            <w:sz w:val="24"/>
            <w:szCs w:val="24"/>
            <w:u w:val="single"/>
            <w:lang w:eastAsia="tr-TR"/>
          </w:rPr>
          <w:t>ögrenci_bilgi_sistemi</w:t>
        </w:r>
      </w:hyperlink>
      <w:r w:rsidRPr="000F0CB3">
        <w:rPr>
          <w:rFonts w:ascii="Times New Roman" w:eastAsia="Times New Roman" w:hAnsi="Times New Roman" w:cs="Times New Roman"/>
          <w:sz w:val="24"/>
          <w:szCs w:val="24"/>
          <w:lang w:eastAsia="tr-TR"/>
        </w:rPr>
        <w:t> </w:t>
      </w:r>
    </w:p>
    <w:p w14:paraId="04C1D5EF" w14:textId="2E7247BC" w:rsidR="001D165A" w:rsidRPr="001D165A"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667D191C" w14:textId="5AD4AD7F" w:rsidR="000F0CB3" w:rsidRPr="000F0CB3" w:rsidRDefault="000F0CB3" w:rsidP="004447E5">
      <w:pPr>
        <w:pStyle w:val="Balk3"/>
        <w:rPr>
          <w:rFonts w:eastAsia="Times New Roman"/>
          <w:lang w:eastAsia="tr-TR"/>
        </w:rPr>
      </w:pPr>
      <w:bookmarkStart w:id="30" w:name="_Toc190206146"/>
      <w:r w:rsidRPr="000F0CB3">
        <w:rPr>
          <w:rFonts w:eastAsia="Times New Roman"/>
          <w:lang w:eastAsia="tr-TR"/>
        </w:rPr>
        <w:t>A.4.3. Mezun İlişkileri Yönetimi</w:t>
      </w:r>
      <w:bookmarkEnd w:id="30"/>
      <w:r w:rsidRPr="000F0CB3">
        <w:rPr>
          <w:rFonts w:eastAsia="Times New Roman"/>
          <w:lang w:eastAsia="tr-TR"/>
        </w:rPr>
        <w:t>  </w:t>
      </w:r>
    </w:p>
    <w:p w14:paraId="46AAE07C" w14:textId="77777777" w:rsidR="004447E5" w:rsidRDefault="004447E5" w:rsidP="00CE22D9">
      <w:pPr>
        <w:widowControl/>
        <w:ind w:right="-2"/>
        <w:jc w:val="both"/>
        <w:textAlignment w:val="baseline"/>
        <w:rPr>
          <w:rFonts w:ascii="Times New Roman" w:eastAsia="Times New Roman" w:hAnsi="Times New Roman" w:cs="Times New Roman"/>
          <w:sz w:val="24"/>
          <w:szCs w:val="24"/>
          <w:lang w:eastAsia="tr-TR"/>
        </w:rPr>
      </w:pPr>
    </w:p>
    <w:p w14:paraId="68392F18" w14:textId="1C1AAEA6"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Mezunlarımızla ilgili izlemeye dönük veri tabanımız, mezun öğrenci bilgi partalında tutulmakta ve mezun bilgi sistemi okulumuzun web sayfasında yer almaktadır. </w:t>
      </w:r>
    </w:p>
    <w:p w14:paraId="74D0A972"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Yüksekokulumuz mezunlarla ilişki kurmaya büyük önem vermekte ve "mezun bilgi sistemi” Mezun İstihdam Ofisi tarafından yürütülmektedir. Mezunlarla İlişkiler Ofisi ile ilgili bilgiler ve yürütülen faaliyetler; internet sayfası, sosyal medya ve e-bülten üzerinden kamuoyu ile paylaşılmaktadır ((4) A.4.3.1, (4) A.4.3.2). </w:t>
      </w:r>
    </w:p>
    <w:p w14:paraId="040172AE"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“İvrindi SHMYO Mezun İstihdam Ofisi “mezunlarımızın nitelikli işlere istihdamına destek verme amacıyla Üniversitemiz Rektörlüğü tarafından kurulmuştur. Ofisimizin kuruluş amacı çerçevesinde mezunların kariyer hedeflerini eğitim, yetenek ve ilgi alanlarına uygun, işgücü piyasasının gereksinimlerinin farkında olarak planlamalarına ve istihdam edilebilmelerine katkı sağlamaktır</w:t>
      </w:r>
      <w:r w:rsidRPr="000F0CB3">
        <w:rPr>
          <w:rFonts w:ascii="Times New Roman" w:eastAsia="Times New Roman" w:hAnsi="Times New Roman" w:cs="Times New Roman"/>
          <w:color w:val="333333"/>
          <w:sz w:val="24"/>
          <w:szCs w:val="24"/>
          <w:lang w:eastAsia="tr-TR"/>
        </w:rPr>
        <w:t xml:space="preserve">. </w:t>
      </w:r>
      <w:r w:rsidRPr="000F0CB3">
        <w:rPr>
          <w:rFonts w:ascii="Times New Roman" w:eastAsia="Times New Roman" w:hAnsi="Times New Roman" w:cs="Times New Roman"/>
          <w:sz w:val="24"/>
          <w:szCs w:val="24"/>
          <w:lang w:eastAsia="tr-TR"/>
        </w:rPr>
        <w:t>Web sayfamızda bulunan İvrindi Sağlık Hizmetleri Meslek Yüksekokulu Mezun İstihdam Ofisi Başvuru Formu ile yüksekokulumuza mail göndererek birime kaydolmaktadırlar. Öğrencilerimizin istihdam olanaklarından haberdar olabilmeleri için sosyal medya hesabı kurulmuş olup, aktif olarak paylaşımlar yapılmaktadır ((4) A.4.3.3) </w:t>
      </w:r>
    </w:p>
    <w:p w14:paraId="718DA376" w14:textId="77777777" w:rsidR="001D165A"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61C4CD91" w14:textId="47531B73"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9466FB">
        <w:rPr>
          <w:rFonts w:ascii="Times New Roman" w:hAnsi="Times New Roman" w:cs="Times New Roman"/>
          <w:b/>
          <w:bCs/>
          <w:sz w:val="24"/>
          <w:szCs w:val="24"/>
        </w:rPr>
        <w:t>4</w:t>
      </w:r>
    </w:p>
    <w:p w14:paraId="46991EDB" w14:textId="1B38EA9F"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lastRenderedPageBreak/>
        <w:t>  </w:t>
      </w:r>
    </w:p>
    <w:p w14:paraId="1AE74516" w14:textId="7EBEE3D5" w:rsidR="000F0CB3" w:rsidRPr="000F0CB3" w:rsidRDefault="001438F6" w:rsidP="00CE22D9">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Kanıtlar:</w:t>
      </w:r>
    </w:p>
    <w:p w14:paraId="35521EDB" w14:textId="7C5D5212" w:rsidR="000F0CB3" w:rsidRPr="000F0CB3" w:rsidRDefault="001438F6" w:rsidP="00CE22D9">
      <w:pPr>
        <w:widowControl/>
        <w:ind w:right="-2"/>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w:t>
      </w:r>
      <w:r w:rsidR="000F0CB3" w:rsidRPr="000F0CB3">
        <w:rPr>
          <w:rFonts w:ascii="Times New Roman" w:eastAsia="Times New Roman" w:hAnsi="Times New Roman" w:cs="Times New Roman"/>
          <w:b/>
          <w:bCs/>
          <w:sz w:val="24"/>
          <w:szCs w:val="24"/>
          <w:lang w:eastAsia="tr-TR"/>
        </w:rPr>
        <w:t>4)</w:t>
      </w:r>
      <w:r w:rsidR="00CE22D9">
        <w:rPr>
          <w:rFonts w:ascii="Times New Roman" w:eastAsia="Times New Roman" w:hAnsi="Times New Roman" w:cs="Times New Roman"/>
          <w:b/>
          <w:bCs/>
          <w:sz w:val="24"/>
          <w:szCs w:val="24"/>
          <w:lang w:eastAsia="tr-TR"/>
        </w:rPr>
        <w:t xml:space="preserve"> </w:t>
      </w:r>
      <w:r w:rsidR="000F0CB3" w:rsidRPr="000F0CB3">
        <w:rPr>
          <w:rFonts w:ascii="Times New Roman" w:eastAsia="Times New Roman" w:hAnsi="Times New Roman" w:cs="Times New Roman"/>
          <w:b/>
          <w:bCs/>
          <w:sz w:val="24"/>
          <w:szCs w:val="24"/>
          <w:lang w:eastAsia="tr-TR"/>
        </w:rPr>
        <w:t xml:space="preserve">A.4.3.1 </w:t>
      </w:r>
      <w:hyperlink r:id="rId68" w:tgtFrame="_blank" w:history="1">
        <w:r w:rsidR="000F0CB3" w:rsidRPr="000F0CB3">
          <w:rPr>
            <w:rFonts w:ascii="Times New Roman" w:eastAsia="Times New Roman" w:hAnsi="Times New Roman" w:cs="Times New Roman"/>
            <w:b/>
            <w:bCs/>
            <w:color w:val="0462C1"/>
            <w:sz w:val="24"/>
            <w:szCs w:val="24"/>
            <w:u w:val="single"/>
            <w:lang w:eastAsia="tr-TR"/>
          </w:rPr>
          <w:t>mezun_istihdam_ofisi_web_sayfası</w:t>
        </w:r>
      </w:hyperlink>
      <w:r w:rsidR="000F0CB3" w:rsidRPr="000F0CB3">
        <w:rPr>
          <w:rFonts w:ascii="Times New Roman" w:eastAsia="Times New Roman" w:hAnsi="Times New Roman" w:cs="Times New Roman"/>
          <w:sz w:val="24"/>
          <w:szCs w:val="24"/>
          <w:lang w:eastAsia="tr-TR"/>
        </w:rPr>
        <w:t> </w:t>
      </w:r>
    </w:p>
    <w:p w14:paraId="2A768470" w14:textId="7EA2EFD3"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(4)</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A.4.3.2 </w:t>
      </w:r>
      <w:hyperlink r:id="rId69" w:tgtFrame="_blank" w:history="1">
        <w:r w:rsidRPr="000F0CB3">
          <w:rPr>
            <w:rFonts w:ascii="Times New Roman" w:eastAsia="Times New Roman" w:hAnsi="Times New Roman" w:cs="Times New Roman"/>
            <w:b/>
            <w:bCs/>
            <w:color w:val="0462C1"/>
            <w:sz w:val="24"/>
            <w:szCs w:val="24"/>
            <w:u w:val="single"/>
            <w:lang w:eastAsia="tr-TR"/>
          </w:rPr>
          <w:t>mezun_ögrenci_bilgi_sistemi</w:t>
        </w:r>
      </w:hyperlink>
      <w:r w:rsidRPr="000F0CB3">
        <w:rPr>
          <w:rFonts w:ascii="Times New Roman" w:eastAsia="Times New Roman" w:hAnsi="Times New Roman" w:cs="Times New Roman"/>
          <w:sz w:val="24"/>
          <w:szCs w:val="24"/>
          <w:lang w:eastAsia="tr-TR"/>
        </w:rPr>
        <w:t> </w:t>
      </w:r>
    </w:p>
    <w:p w14:paraId="1FC37E1A" w14:textId="7C1ED269"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(4)</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A.4.3.3 </w:t>
      </w:r>
      <w:hyperlink r:id="rId70" w:tgtFrame="_blank" w:history="1">
        <w:r w:rsidR="008076B8">
          <w:rPr>
            <w:rFonts w:ascii="Times New Roman" w:eastAsia="Times New Roman" w:hAnsi="Times New Roman" w:cs="Times New Roman"/>
            <w:b/>
            <w:bCs/>
            <w:color w:val="0462C1"/>
            <w:sz w:val="24"/>
            <w:szCs w:val="24"/>
            <w:u w:val="single"/>
            <w:lang w:eastAsia="tr-TR"/>
          </w:rPr>
          <w:t>I</w:t>
        </w:r>
        <w:r w:rsidRPr="000F0CB3">
          <w:rPr>
            <w:rFonts w:ascii="Times New Roman" w:eastAsia="Times New Roman" w:hAnsi="Times New Roman" w:cs="Times New Roman"/>
            <w:b/>
            <w:bCs/>
            <w:color w:val="0462C1"/>
            <w:sz w:val="24"/>
            <w:szCs w:val="24"/>
            <w:u w:val="single"/>
            <w:lang w:eastAsia="tr-TR"/>
          </w:rPr>
          <w:t>nstagram</w:t>
        </w:r>
      </w:hyperlink>
      <w:r w:rsidRPr="000F0CB3">
        <w:rPr>
          <w:rFonts w:ascii="Times New Roman" w:eastAsia="Times New Roman" w:hAnsi="Times New Roman" w:cs="Times New Roman"/>
          <w:sz w:val="24"/>
          <w:szCs w:val="24"/>
          <w:lang w:eastAsia="tr-TR"/>
        </w:rPr>
        <w:t> </w:t>
      </w:r>
    </w:p>
    <w:p w14:paraId="30958F84" w14:textId="2933017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74AF8222" w14:textId="22127D80" w:rsidR="000F0CB3" w:rsidRPr="000F0CB3" w:rsidRDefault="000F0CB3" w:rsidP="00791546">
      <w:pPr>
        <w:pStyle w:val="Balk2"/>
      </w:pPr>
      <w:bookmarkStart w:id="31" w:name="_Toc190206147"/>
      <w:r w:rsidRPr="000F0CB3">
        <w:t>A.5. Uluslararasılaşma</w:t>
      </w:r>
      <w:bookmarkEnd w:id="31"/>
      <w:r w:rsidRPr="000F0CB3">
        <w:t> </w:t>
      </w:r>
    </w:p>
    <w:p w14:paraId="0C2041A0" w14:textId="3A654FD9" w:rsidR="000F0CB3" w:rsidRPr="000F0CB3" w:rsidRDefault="000F0CB3" w:rsidP="004447E5">
      <w:pPr>
        <w:pStyle w:val="Balk3"/>
        <w:rPr>
          <w:rFonts w:eastAsia="Times New Roman"/>
          <w:lang w:eastAsia="tr-TR"/>
        </w:rPr>
      </w:pPr>
      <w:bookmarkStart w:id="32" w:name="_Toc190206148"/>
      <w:r w:rsidRPr="000F0CB3">
        <w:rPr>
          <w:rFonts w:eastAsia="Times New Roman"/>
          <w:lang w:eastAsia="tr-TR"/>
        </w:rPr>
        <w:t>A.5.1. Uluslararasılaşma Süreçlerinin Yönetimi</w:t>
      </w:r>
      <w:bookmarkEnd w:id="32"/>
      <w:r w:rsidRPr="000F0CB3">
        <w:rPr>
          <w:rFonts w:eastAsia="Times New Roman"/>
          <w:lang w:eastAsia="tr-TR"/>
        </w:rPr>
        <w:t> </w:t>
      </w:r>
    </w:p>
    <w:p w14:paraId="4C82408F"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3BF398F3" w14:textId="52DC0DCD"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Üniversitemizin Uluslararasılaşma Politikası 09.12.2020 tarih ve 2014/14 sayılı senato kararınca aşağıdaki şekliyle kabul edilmiştir (</w:t>
      </w:r>
      <w:r w:rsidR="009C3873">
        <w:rPr>
          <w:rFonts w:ascii="Times New Roman" w:eastAsia="Times New Roman" w:hAnsi="Times New Roman" w:cs="Times New Roman"/>
          <w:sz w:val="24"/>
          <w:szCs w:val="24"/>
          <w:lang w:eastAsia="tr-TR"/>
        </w:rPr>
        <w:t>4</w:t>
      </w:r>
      <w:r w:rsidRPr="000F0CB3">
        <w:rPr>
          <w:rFonts w:ascii="Times New Roman" w:eastAsia="Times New Roman" w:hAnsi="Times New Roman" w:cs="Times New Roman"/>
          <w:sz w:val="24"/>
          <w:szCs w:val="24"/>
          <w:lang w:eastAsia="tr-TR"/>
        </w:rPr>
        <w:t>) A.5.1.1. </w:t>
      </w:r>
    </w:p>
    <w:p w14:paraId="0B3F6471" w14:textId="02B0BA8C" w:rsid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Uluslararası İlişkiler Araştırma ve Uygulama Merkezi Müdürlüğü (BAU-ULAUM) Balıkesir Üniversitesinin uluslararası ilişkilerini koordine etmek üzere daha önceden kurulan Uluslararası İlişkiler Birimi'nin yeniden yapılandırılması ile Yüksek Öğretim Kurulu'nun onayı ile Aralık 2007 tarihinde kurulmuştur. Merkezin asıl amacı, Üniversitenin uluslararası platformlarda tanıtımını yapmak ve kültürel ve bilimsel konularda uluslararası ilişkileri geliştirmektir. Bu çerçevede Merkez, Avrupa Birliği Eğitim ve Gençlik Programları, 7. Çerçeve Programı ve Bologna Sürecinin Üniversitemize dönük uygulamalarından sorumlu olacaktır. Merkez bu görevleri yerine getirmek üzere bir yandan Avrupa Birliği ülkelerindeki yüksek öğretim kurumları ile bir yandan da diğer ülkelerdeki eğitim kurumları ile ikili ilişkileri geliştirmekte diğer taraftan da üniversitemizin uluslararasılaşmasına katkı sağlamak için üniversite personeline uluslararası projeler hakkında eğitim vermektedir. Merkez, AB Eğitim ve Gençlik Programlarından olan Erasmus ve Gençlik projelerine aktif olarak katılmakta ve üniversitemizin bu programlardan aldığı payı önemli ölçüde artırmayı hedeflemektedir (</w:t>
      </w:r>
      <w:r w:rsidR="009C3873">
        <w:rPr>
          <w:rFonts w:ascii="Times New Roman" w:eastAsia="Times New Roman" w:hAnsi="Times New Roman" w:cs="Times New Roman"/>
          <w:sz w:val="24"/>
          <w:szCs w:val="24"/>
          <w:lang w:eastAsia="tr-TR"/>
        </w:rPr>
        <w:t>4</w:t>
      </w:r>
      <w:r w:rsidRPr="000F0CB3">
        <w:rPr>
          <w:rFonts w:ascii="Times New Roman" w:eastAsia="Times New Roman" w:hAnsi="Times New Roman" w:cs="Times New Roman"/>
          <w:sz w:val="24"/>
          <w:szCs w:val="24"/>
          <w:lang w:eastAsia="tr-TR"/>
        </w:rPr>
        <w:t>) A.5.1.2</w:t>
      </w:r>
      <w:r w:rsidR="00DE5913">
        <w:rPr>
          <w:rFonts w:ascii="Times New Roman" w:eastAsia="Times New Roman" w:hAnsi="Times New Roman" w:cs="Times New Roman"/>
          <w:sz w:val="24"/>
          <w:szCs w:val="24"/>
          <w:lang w:eastAsia="tr-TR"/>
        </w:rPr>
        <w:t>.</w:t>
      </w:r>
    </w:p>
    <w:p w14:paraId="647A0ECE" w14:textId="403344D0"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 xml:space="preserve">Erasmus+ Öğrenci Öğrenim hareketliliği faaliyeti, ECHE ve Yükseköğretim kurumunun mevcut kurumlararası anlaşmaları çerçevesinde gerçekleştirilir. Faaliyet, yükseköğretim kurumunda kayıtlı öğrencinin, öğreniminin bir bölümünü kurumlararası anlaşma ile ortak olunan yurtdışındaki yükseköğretim kurumunda gerçekleştirmesinden ibarettir. Faaliyet süresi, her bir öğrenim kademesi için ayrı ayrı geçerli olmak üzere 2 ilâ 12 ay arasında bir süre (1, 2 veya bazı ülkelerin sistemlerine göre 3 dönem) olabilir </w:t>
      </w:r>
      <w:r w:rsidR="00DE5913" w:rsidRPr="000F0CB3">
        <w:rPr>
          <w:rFonts w:ascii="Times New Roman" w:eastAsia="Times New Roman" w:hAnsi="Times New Roman" w:cs="Times New Roman"/>
          <w:sz w:val="24"/>
          <w:szCs w:val="24"/>
          <w:lang w:eastAsia="tr-TR"/>
        </w:rPr>
        <w:t>(</w:t>
      </w:r>
      <w:r w:rsidR="009C3873">
        <w:rPr>
          <w:rFonts w:ascii="Times New Roman" w:eastAsia="Times New Roman" w:hAnsi="Times New Roman" w:cs="Times New Roman"/>
          <w:sz w:val="24"/>
          <w:szCs w:val="24"/>
          <w:lang w:eastAsia="tr-TR"/>
        </w:rPr>
        <w:t>4</w:t>
      </w:r>
      <w:r w:rsidR="00DE5913" w:rsidRPr="000F0CB3">
        <w:rPr>
          <w:rFonts w:ascii="Times New Roman" w:eastAsia="Times New Roman" w:hAnsi="Times New Roman" w:cs="Times New Roman"/>
          <w:sz w:val="24"/>
          <w:szCs w:val="24"/>
          <w:lang w:eastAsia="tr-TR"/>
        </w:rPr>
        <w:t>) A.5.1.</w:t>
      </w:r>
      <w:r w:rsidR="00DE5913">
        <w:rPr>
          <w:rFonts w:ascii="Times New Roman" w:eastAsia="Times New Roman" w:hAnsi="Times New Roman" w:cs="Times New Roman"/>
          <w:sz w:val="24"/>
          <w:szCs w:val="24"/>
          <w:lang w:eastAsia="tr-TR"/>
        </w:rPr>
        <w:t>3</w:t>
      </w:r>
      <w:r w:rsidR="00DE5913" w:rsidRPr="000F0CB3">
        <w:rPr>
          <w:rFonts w:ascii="Times New Roman" w:eastAsia="Times New Roman" w:hAnsi="Times New Roman" w:cs="Times New Roman"/>
          <w:sz w:val="24"/>
          <w:szCs w:val="24"/>
          <w:lang w:eastAsia="tr-TR"/>
        </w:rPr>
        <w:t>. </w:t>
      </w:r>
      <w:r w:rsidRPr="00A232A2">
        <w:rPr>
          <w:rFonts w:ascii="Times New Roman" w:eastAsia="Times New Roman" w:hAnsi="Times New Roman" w:cs="Times New Roman"/>
          <w:sz w:val="24"/>
          <w:szCs w:val="24"/>
          <w:lang w:eastAsia="tr-TR"/>
        </w:rPr>
        <w:t xml:space="preserve">Gidilecek olan üniversite, Balıkesir Üniversitesi’nin Erasmus Öğrenci Öğrenim Hareketliliğini içeren Erasmus + Programı 2024–2025 akademik yılına ait ikili anlaşmalar ve öğrenci kontenjanları doğrultusunda belirlenmektedir. İkili anlaşma yapılan üniversite, bölüm ve kontenjanların belirtildiği, Uluslararası İlişkiler Araştırma ve Uygulama Merkezi’nin web sayfasında yer alan “Kurumlararası Anlaşmalar Listesi’nde üniversite web sayfasında kamuoyu ile paylaşılmıştır. </w:t>
      </w:r>
      <w:r w:rsidR="00DE5913" w:rsidRPr="000F0CB3">
        <w:rPr>
          <w:rFonts w:ascii="Times New Roman" w:eastAsia="Times New Roman" w:hAnsi="Times New Roman" w:cs="Times New Roman"/>
          <w:sz w:val="24"/>
          <w:szCs w:val="24"/>
          <w:lang w:eastAsia="tr-TR"/>
        </w:rPr>
        <w:t>(</w:t>
      </w:r>
      <w:r w:rsidR="009C3873">
        <w:rPr>
          <w:rFonts w:ascii="Times New Roman" w:eastAsia="Times New Roman" w:hAnsi="Times New Roman" w:cs="Times New Roman"/>
          <w:sz w:val="24"/>
          <w:szCs w:val="24"/>
          <w:lang w:eastAsia="tr-TR"/>
        </w:rPr>
        <w:t>4</w:t>
      </w:r>
      <w:r w:rsidR="00DE5913" w:rsidRPr="000F0CB3">
        <w:rPr>
          <w:rFonts w:ascii="Times New Roman" w:eastAsia="Times New Roman" w:hAnsi="Times New Roman" w:cs="Times New Roman"/>
          <w:sz w:val="24"/>
          <w:szCs w:val="24"/>
          <w:lang w:eastAsia="tr-TR"/>
        </w:rPr>
        <w:t>) A.5.1.</w:t>
      </w:r>
      <w:r w:rsidR="00DE5913">
        <w:rPr>
          <w:rFonts w:ascii="Times New Roman" w:eastAsia="Times New Roman" w:hAnsi="Times New Roman" w:cs="Times New Roman"/>
          <w:sz w:val="24"/>
          <w:szCs w:val="24"/>
          <w:lang w:eastAsia="tr-TR"/>
        </w:rPr>
        <w:t>4</w:t>
      </w:r>
      <w:r w:rsidR="00DE5913" w:rsidRPr="000F0CB3">
        <w:rPr>
          <w:rFonts w:ascii="Times New Roman" w:eastAsia="Times New Roman" w:hAnsi="Times New Roman" w:cs="Times New Roman"/>
          <w:sz w:val="24"/>
          <w:szCs w:val="24"/>
          <w:lang w:eastAsia="tr-TR"/>
        </w:rPr>
        <w:t>. </w:t>
      </w:r>
    </w:p>
    <w:p w14:paraId="3996F2CB" w14:textId="77777777" w:rsidR="00A232A2" w:rsidRPr="000F53E5" w:rsidRDefault="00A232A2" w:rsidP="00A232A2">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Teşvik edici/sağlayıcı düzenlemeler </w:t>
      </w:r>
    </w:p>
    <w:p w14:paraId="1878EB02" w14:textId="54ACDCAA"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 xml:space="preserve">Erasmus Üniversite Beyannamesi ve Erasmus Faaliyet Raporu, üniversitenin internet sayfasında yayınlanmakta ve böylece her zaman erişilebilir durumdadır. Yüksekokulumuzda düzenli olarak; İlk ve acil yardım programı öğrencileri, toplantılar, çevrimiçi duyurular, e-postalar, posterler, broşürler, dijital ekran panoları ve kampüsteki diğer iletişim araçları vasıtasıyla, Erasmus etkinlikleri hakkında düzenli olarak bilgilendirmektedir </w:t>
      </w:r>
      <w:r w:rsidR="00C12941" w:rsidRPr="000F0CB3">
        <w:rPr>
          <w:rFonts w:ascii="Times New Roman" w:eastAsia="Times New Roman" w:hAnsi="Times New Roman" w:cs="Times New Roman"/>
          <w:sz w:val="24"/>
          <w:szCs w:val="24"/>
          <w:lang w:eastAsia="tr-TR"/>
        </w:rPr>
        <w:t>(</w:t>
      </w:r>
      <w:r w:rsidR="009C3873">
        <w:rPr>
          <w:rFonts w:ascii="Times New Roman" w:eastAsia="Times New Roman" w:hAnsi="Times New Roman" w:cs="Times New Roman"/>
          <w:sz w:val="24"/>
          <w:szCs w:val="24"/>
          <w:lang w:eastAsia="tr-TR"/>
        </w:rPr>
        <w:t>4</w:t>
      </w:r>
      <w:r w:rsidR="00C12941" w:rsidRPr="000F0CB3">
        <w:rPr>
          <w:rFonts w:ascii="Times New Roman" w:eastAsia="Times New Roman" w:hAnsi="Times New Roman" w:cs="Times New Roman"/>
          <w:sz w:val="24"/>
          <w:szCs w:val="24"/>
          <w:lang w:eastAsia="tr-TR"/>
        </w:rPr>
        <w:t>) A.5.1.</w:t>
      </w:r>
      <w:r w:rsidR="00C12941">
        <w:rPr>
          <w:rFonts w:ascii="Times New Roman" w:eastAsia="Times New Roman" w:hAnsi="Times New Roman" w:cs="Times New Roman"/>
          <w:sz w:val="24"/>
          <w:szCs w:val="24"/>
          <w:lang w:eastAsia="tr-TR"/>
        </w:rPr>
        <w:t>5</w:t>
      </w:r>
      <w:r w:rsidR="00C12941" w:rsidRPr="000F0CB3">
        <w:rPr>
          <w:rFonts w:ascii="Times New Roman" w:eastAsia="Times New Roman" w:hAnsi="Times New Roman" w:cs="Times New Roman"/>
          <w:sz w:val="24"/>
          <w:szCs w:val="24"/>
          <w:lang w:eastAsia="tr-TR"/>
        </w:rPr>
        <w:t>. </w:t>
      </w:r>
      <w:r w:rsidRPr="00A232A2">
        <w:rPr>
          <w:rFonts w:ascii="Times New Roman" w:eastAsia="Times New Roman" w:hAnsi="Times New Roman" w:cs="Times New Roman"/>
          <w:sz w:val="24"/>
          <w:szCs w:val="24"/>
          <w:lang w:eastAsia="tr-TR"/>
        </w:rPr>
        <w:t>İlk ve acil yardım programı öğrencileri için kapsamlı bir fırsat eşitliği politikası takip etmektedir. Giden öğrencilere rehberlik düzenli olarak Erasmus programı hakkında bilgi veren, ofiste danışma saatleri ayarlayan, vize prosedürleri konusunda destek sunulmaktadır. Çevrimiçi bilgi desteği sunan, bilgi paketleri hazırlayan ve her öğrenci için, üniversite ortamıyla bütünleşebilmesi adına, bir akademik danışman atanmaktadır</w:t>
      </w:r>
      <w:r w:rsidR="00C12941">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 xml:space="preserve">Ayrıca, bölüm Erasmus koordinatörleri de bireysel danışmanlık hizmeti sunmaktadır. Yapılan oryantasyon etkinliklerinde Erasmus ile ilgili bilgilendirmeler de oryantasyon programına eklenmektedir </w:t>
      </w:r>
      <w:r w:rsidR="00C12941" w:rsidRPr="000F0CB3">
        <w:rPr>
          <w:rFonts w:ascii="Times New Roman" w:eastAsia="Times New Roman" w:hAnsi="Times New Roman" w:cs="Times New Roman"/>
          <w:sz w:val="24"/>
          <w:szCs w:val="24"/>
          <w:lang w:eastAsia="tr-TR"/>
        </w:rPr>
        <w:t>(</w:t>
      </w:r>
      <w:r w:rsidR="009C3873">
        <w:rPr>
          <w:rFonts w:ascii="Times New Roman" w:eastAsia="Times New Roman" w:hAnsi="Times New Roman" w:cs="Times New Roman"/>
          <w:sz w:val="24"/>
          <w:szCs w:val="24"/>
          <w:lang w:eastAsia="tr-TR"/>
        </w:rPr>
        <w:t>4</w:t>
      </w:r>
      <w:r w:rsidR="00C12941" w:rsidRPr="000F0CB3">
        <w:rPr>
          <w:rFonts w:ascii="Times New Roman" w:eastAsia="Times New Roman" w:hAnsi="Times New Roman" w:cs="Times New Roman"/>
          <w:sz w:val="24"/>
          <w:szCs w:val="24"/>
          <w:lang w:eastAsia="tr-TR"/>
        </w:rPr>
        <w:t xml:space="preserve">) </w:t>
      </w:r>
      <w:r w:rsidR="00C12941" w:rsidRPr="000F0CB3">
        <w:rPr>
          <w:rFonts w:ascii="Times New Roman" w:eastAsia="Times New Roman" w:hAnsi="Times New Roman" w:cs="Times New Roman"/>
          <w:sz w:val="24"/>
          <w:szCs w:val="24"/>
          <w:lang w:eastAsia="tr-TR"/>
        </w:rPr>
        <w:lastRenderedPageBreak/>
        <w:t>A.5.1.</w:t>
      </w:r>
      <w:r w:rsidR="00C12941">
        <w:rPr>
          <w:rFonts w:ascii="Times New Roman" w:eastAsia="Times New Roman" w:hAnsi="Times New Roman" w:cs="Times New Roman"/>
          <w:sz w:val="24"/>
          <w:szCs w:val="24"/>
          <w:lang w:eastAsia="tr-TR"/>
        </w:rPr>
        <w:t>6</w:t>
      </w:r>
      <w:r w:rsidR="00C12941" w:rsidRPr="000F0CB3">
        <w:rPr>
          <w:rFonts w:ascii="Times New Roman" w:eastAsia="Times New Roman" w:hAnsi="Times New Roman" w:cs="Times New Roman"/>
          <w:sz w:val="24"/>
          <w:szCs w:val="24"/>
          <w:lang w:eastAsia="tr-TR"/>
        </w:rPr>
        <w:t>. </w:t>
      </w:r>
      <w:r w:rsidRPr="00A232A2">
        <w:rPr>
          <w:rFonts w:ascii="Times New Roman" w:eastAsia="Times New Roman" w:hAnsi="Times New Roman" w:cs="Times New Roman"/>
          <w:sz w:val="24"/>
          <w:szCs w:val="24"/>
          <w:lang w:eastAsia="tr-TR"/>
        </w:rPr>
        <w:t>Yüksekokulumuz 18.12.2024 tarihinde Erasmus Koordinatörlüğüne Bölümümüz öğretim elemanı Öğr. Gör. Naciye Kaya atanmıştır</w:t>
      </w:r>
      <w:r w:rsidR="00C12941">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İlgili eğitim öğretim dönemi güz yarıyılında Erasmus başvurusu yapma isteyenler ile bir whatsapp grubu oluşturulmakta ve koordinatör tarafından bilgilendirmeler yapılmaktadır</w:t>
      </w:r>
      <w:r w:rsidR="009C3873">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Ayrıca bu öğrenciler ile “İngilizce Atölyesi” etkinliğiyle haftada bir saat dil pratiği yapılmaktadır</w:t>
      </w:r>
      <w:r w:rsidR="009C3873">
        <w:rPr>
          <w:rFonts w:ascii="Times New Roman" w:eastAsia="Times New Roman" w:hAnsi="Times New Roman" w:cs="Times New Roman"/>
          <w:sz w:val="24"/>
          <w:szCs w:val="24"/>
          <w:lang w:eastAsia="tr-TR"/>
        </w:rPr>
        <w:t>.</w:t>
      </w:r>
    </w:p>
    <w:p w14:paraId="71DC6EC9" w14:textId="66E45148" w:rsid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 xml:space="preserve">Üniversitemiz uluslararası ilişkiler araştırma ve uygulama merkezi tarafından Erasmus kapsamında gönderilecek öğrencilerin yabancı dil seviyelerini ölçmek adına 26.10.2024 tarihinde gerçekleştirilen sınava öğrencilerimiz katılım göstermiştir </w:t>
      </w:r>
      <w:r w:rsidR="009C3873" w:rsidRPr="009C3873">
        <w:rPr>
          <w:rFonts w:ascii="Times New Roman" w:eastAsia="Times New Roman" w:hAnsi="Times New Roman" w:cs="Times New Roman"/>
          <w:sz w:val="24"/>
          <w:szCs w:val="24"/>
          <w:lang w:eastAsia="tr-TR"/>
        </w:rPr>
        <w:t>(</w:t>
      </w:r>
      <w:r w:rsidR="009C3873">
        <w:rPr>
          <w:rFonts w:ascii="Times New Roman" w:eastAsia="Times New Roman" w:hAnsi="Times New Roman" w:cs="Times New Roman"/>
          <w:sz w:val="24"/>
          <w:szCs w:val="24"/>
          <w:lang w:eastAsia="tr-TR"/>
        </w:rPr>
        <w:t>4</w:t>
      </w:r>
      <w:r w:rsidR="009C3873" w:rsidRPr="009C3873">
        <w:rPr>
          <w:rFonts w:ascii="Times New Roman" w:eastAsia="Times New Roman" w:hAnsi="Times New Roman" w:cs="Times New Roman"/>
          <w:sz w:val="24"/>
          <w:szCs w:val="24"/>
          <w:lang w:eastAsia="tr-TR"/>
        </w:rPr>
        <w:t>) A.5.1.</w:t>
      </w:r>
      <w:r w:rsidR="009C3873">
        <w:rPr>
          <w:rFonts w:ascii="Times New Roman" w:eastAsia="Times New Roman" w:hAnsi="Times New Roman" w:cs="Times New Roman"/>
          <w:sz w:val="24"/>
          <w:szCs w:val="24"/>
          <w:lang w:eastAsia="tr-TR"/>
        </w:rPr>
        <w:t>7</w:t>
      </w:r>
      <w:r w:rsidR="009C3873" w:rsidRPr="009C3873">
        <w:rPr>
          <w:rFonts w:ascii="Times New Roman" w:eastAsia="Times New Roman" w:hAnsi="Times New Roman" w:cs="Times New Roman"/>
          <w:sz w:val="24"/>
          <w:szCs w:val="24"/>
          <w:lang w:eastAsia="tr-TR"/>
        </w:rPr>
        <w:t>. </w:t>
      </w:r>
      <w:r w:rsidRPr="00A232A2">
        <w:rPr>
          <w:rFonts w:ascii="Times New Roman" w:eastAsia="Times New Roman" w:hAnsi="Times New Roman" w:cs="Times New Roman"/>
          <w:sz w:val="24"/>
          <w:szCs w:val="24"/>
          <w:lang w:eastAsia="tr-TR"/>
        </w:rPr>
        <w:t xml:space="preserve">Bu sınavda 2 öğrencimiz geçerli not almış olup, bir öğrencimiz 2024-2025 akademik yılı 2024 AB Proje Yılı Erasmus+ Öğrenci Staj Hareketliliği Başvurusu ön değerlendirmesi olumlu sonuçlanmıştır </w:t>
      </w:r>
      <w:r w:rsidR="009C3873" w:rsidRPr="009C3873">
        <w:rPr>
          <w:rFonts w:ascii="Times New Roman" w:eastAsia="Times New Roman" w:hAnsi="Times New Roman" w:cs="Times New Roman"/>
          <w:sz w:val="24"/>
          <w:szCs w:val="24"/>
          <w:lang w:eastAsia="tr-TR"/>
        </w:rPr>
        <w:t>(</w:t>
      </w:r>
      <w:r w:rsidR="009C3873">
        <w:rPr>
          <w:rFonts w:ascii="Times New Roman" w:eastAsia="Times New Roman" w:hAnsi="Times New Roman" w:cs="Times New Roman"/>
          <w:sz w:val="24"/>
          <w:szCs w:val="24"/>
          <w:lang w:eastAsia="tr-TR"/>
        </w:rPr>
        <w:t>4</w:t>
      </w:r>
      <w:r w:rsidR="009C3873" w:rsidRPr="009C3873">
        <w:rPr>
          <w:rFonts w:ascii="Times New Roman" w:eastAsia="Times New Roman" w:hAnsi="Times New Roman" w:cs="Times New Roman"/>
          <w:sz w:val="24"/>
          <w:szCs w:val="24"/>
          <w:lang w:eastAsia="tr-TR"/>
        </w:rPr>
        <w:t>) A.5.1.</w:t>
      </w:r>
      <w:r w:rsidR="009C3873">
        <w:rPr>
          <w:rFonts w:ascii="Times New Roman" w:eastAsia="Times New Roman" w:hAnsi="Times New Roman" w:cs="Times New Roman"/>
          <w:sz w:val="24"/>
          <w:szCs w:val="24"/>
          <w:lang w:eastAsia="tr-TR"/>
        </w:rPr>
        <w:t>8</w:t>
      </w:r>
      <w:r w:rsidR="009C3873" w:rsidRPr="009C3873">
        <w:rPr>
          <w:rFonts w:ascii="Times New Roman" w:eastAsia="Times New Roman" w:hAnsi="Times New Roman" w:cs="Times New Roman"/>
          <w:sz w:val="24"/>
          <w:szCs w:val="24"/>
          <w:lang w:eastAsia="tr-TR"/>
        </w:rPr>
        <w:t>. </w:t>
      </w:r>
    </w:p>
    <w:p w14:paraId="534F714F" w14:textId="1DA0EC3A"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b/>
          <w:bCs/>
          <w:sz w:val="24"/>
          <w:szCs w:val="24"/>
          <w:lang w:eastAsia="tr-TR"/>
        </w:rPr>
        <w:t>Farabi:</w:t>
      </w:r>
      <w:r w:rsidRPr="00A232A2">
        <w:rPr>
          <w:rFonts w:ascii="Times New Roman" w:eastAsia="Times New Roman" w:hAnsi="Times New Roman" w:cs="Times New Roman"/>
          <w:sz w:val="24"/>
          <w:szCs w:val="24"/>
          <w:lang w:eastAsia="tr-TR"/>
        </w:rPr>
        <w:t xml:space="preserve"> Farabi Değişim Programı, yurtiçindeki üniversiteler (devlet ve vakıf) ile yüksek</w:t>
      </w:r>
      <w:r w:rsidR="009C3873">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teknoloji enstitülerini içeren bir programdır. Bir yükseköğretim kurumunun Program</w:t>
      </w:r>
      <w:r w:rsidR="009C3873">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 xml:space="preserve">kapsamında öğrenci değişimine ortak olabilmesi için diğer yükseköğretim kurumlarıyla protokol imzalaması gereklidir. Değişimin kapsamı, karşılıklı olarak mevcut olan programlarla sınırlıdır. 18.02.2009 tarihli ve 27145 sayılı Resmî Gazete’ de yayımlanarak yürürlüğe giren Yükseköğretim Kurumları Arasında Öğrenci ve Öğretim Üyesi Değişim Programına İlişkin Yönetmelik hükümleri uyarınca düzenlenen Farabi Değişim Programı’na ise yurt içindeki yükseköğretim kurumlarında kayıtlı öğrenciler katılabilmektedir </w:t>
      </w:r>
      <w:r w:rsidR="009C3873" w:rsidRPr="009C3873">
        <w:rPr>
          <w:rFonts w:ascii="Times New Roman" w:eastAsia="Times New Roman" w:hAnsi="Times New Roman" w:cs="Times New Roman"/>
          <w:sz w:val="24"/>
          <w:szCs w:val="24"/>
          <w:lang w:eastAsia="tr-TR"/>
        </w:rPr>
        <w:t>(4) A.5.1.</w:t>
      </w:r>
      <w:r w:rsidR="009C3873">
        <w:rPr>
          <w:rFonts w:ascii="Times New Roman" w:eastAsia="Times New Roman" w:hAnsi="Times New Roman" w:cs="Times New Roman"/>
          <w:sz w:val="24"/>
          <w:szCs w:val="24"/>
          <w:lang w:eastAsia="tr-TR"/>
        </w:rPr>
        <w:t>9</w:t>
      </w:r>
      <w:r w:rsidR="009C3873" w:rsidRPr="009C3873">
        <w:rPr>
          <w:rFonts w:ascii="Times New Roman" w:eastAsia="Times New Roman" w:hAnsi="Times New Roman" w:cs="Times New Roman"/>
          <w:sz w:val="24"/>
          <w:szCs w:val="24"/>
          <w:lang w:eastAsia="tr-TR"/>
        </w:rPr>
        <w:t>. </w:t>
      </w:r>
      <w:r w:rsidRPr="00A232A2">
        <w:rPr>
          <w:rFonts w:ascii="Times New Roman" w:eastAsia="Times New Roman" w:hAnsi="Times New Roman" w:cs="Times New Roman"/>
          <w:sz w:val="24"/>
          <w:szCs w:val="24"/>
          <w:lang w:eastAsia="tr-TR"/>
        </w:rPr>
        <w:t xml:space="preserve">İlgili mevzuat çerçevesince hazırlanan Farabi Değişim Programı El Kitabı’na göre, bir yükseköğretim kurumunda kayıtlı öğrencinin öğreniminin bir kısmını Farabi Değişim Programı Protokolü uyarınca başka bir yükseköğretim kurumunda sürdürmesini içeren bu değişim programının süresi, asgari bir, azami iki yarıyılı kapsayabilmektedir </w:t>
      </w:r>
      <w:r w:rsidR="009C3873" w:rsidRPr="009C3873">
        <w:rPr>
          <w:rFonts w:ascii="Times New Roman" w:eastAsia="Times New Roman" w:hAnsi="Times New Roman" w:cs="Times New Roman"/>
          <w:sz w:val="24"/>
          <w:szCs w:val="24"/>
          <w:lang w:eastAsia="tr-TR"/>
        </w:rPr>
        <w:t>(</w:t>
      </w:r>
      <w:r w:rsidR="00D71230">
        <w:rPr>
          <w:rFonts w:ascii="Times New Roman" w:eastAsia="Times New Roman" w:hAnsi="Times New Roman" w:cs="Times New Roman"/>
          <w:sz w:val="24"/>
          <w:szCs w:val="24"/>
          <w:lang w:eastAsia="tr-TR"/>
        </w:rPr>
        <w:t>3</w:t>
      </w:r>
      <w:r w:rsidR="009C3873" w:rsidRPr="009C3873">
        <w:rPr>
          <w:rFonts w:ascii="Times New Roman" w:eastAsia="Times New Roman" w:hAnsi="Times New Roman" w:cs="Times New Roman"/>
          <w:sz w:val="24"/>
          <w:szCs w:val="24"/>
          <w:lang w:eastAsia="tr-TR"/>
        </w:rPr>
        <w:t>) A.5.1.</w:t>
      </w:r>
      <w:r w:rsidR="009C3873">
        <w:rPr>
          <w:rFonts w:ascii="Times New Roman" w:eastAsia="Times New Roman" w:hAnsi="Times New Roman" w:cs="Times New Roman"/>
          <w:sz w:val="24"/>
          <w:szCs w:val="24"/>
          <w:lang w:eastAsia="tr-TR"/>
        </w:rPr>
        <w:t>10</w:t>
      </w:r>
      <w:r w:rsidR="009C3873" w:rsidRPr="009C3873">
        <w:rPr>
          <w:rFonts w:ascii="Times New Roman" w:eastAsia="Times New Roman" w:hAnsi="Times New Roman" w:cs="Times New Roman"/>
          <w:sz w:val="24"/>
          <w:szCs w:val="24"/>
          <w:lang w:eastAsia="tr-TR"/>
        </w:rPr>
        <w:t>. </w:t>
      </w:r>
    </w:p>
    <w:p w14:paraId="29BAD6F1" w14:textId="5741923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 xml:space="preserve">Üniversitemiz bünyesindeki Farabi süreçleri, Üniversitemizin Uluslararası İlişkiler Araştırma ve Uygulama Merkezi Müdürlüğü’ne bağlı Farabi Koordinatörlüğü tarafından yürütülmektedir </w:t>
      </w:r>
      <w:r w:rsidR="00D71230" w:rsidRPr="009C3873">
        <w:rPr>
          <w:rFonts w:ascii="Times New Roman" w:eastAsia="Times New Roman" w:hAnsi="Times New Roman" w:cs="Times New Roman"/>
          <w:sz w:val="24"/>
          <w:szCs w:val="24"/>
          <w:lang w:eastAsia="tr-TR"/>
        </w:rPr>
        <w:t>(</w:t>
      </w:r>
      <w:r w:rsidR="00D71230">
        <w:rPr>
          <w:rFonts w:ascii="Times New Roman" w:eastAsia="Times New Roman" w:hAnsi="Times New Roman" w:cs="Times New Roman"/>
          <w:sz w:val="24"/>
          <w:szCs w:val="24"/>
          <w:lang w:eastAsia="tr-TR"/>
        </w:rPr>
        <w:t>3</w:t>
      </w:r>
      <w:r w:rsidR="00D71230" w:rsidRPr="009C3873">
        <w:rPr>
          <w:rFonts w:ascii="Times New Roman" w:eastAsia="Times New Roman" w:hAnsi="Times New Roman" w:cs="Times New Roman"/>
          <w:sz w:val="24"/>
          <w:szCs w:val="24"/>
          <w:lang w:eastAsia="tr-TR"/>
        </w:rPr>
        <w:t>) A.5.1.</w:t>
      </w:r>
      <w:r w:rsidR="00D71230">
        <w:rPr>
          <w:rFonts w:ascii="Times New Roman" w:eastAsia="Times New Roman" w:hAnsi="Times New Roman" w:cs="Times New Roman"/>
          <w:sz w:val="24"/>
          <w:szCs w:val="24"/>
          <w:lang w:eastAsia="tr-TR"/>
        </w:rPr>
        <w:t>11</w:t>
      </w:r>
      <w:r w:rsidR="00D71230" w:rsidRPr="009C3873">
        <w:rPr>
          <w:rFonts w:ascii="Times New Roman" w:eastAsia="Times New Roman" w:hAnsi="Times New Roman" w:cs="Times New Roman"/>
          <w:sz w:val="24"/>
          <w:szCs w:val="24"/>
          <w:lang w:eastAsia="tr-TR"/>
        </w:rPr>
        <w:t>.</w:t>
      </w:r>
      <w:r w:rsidR="00D71230">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 xml:space="preserve">Yüksekokulumuzda Farabi Değişim Koordinatörlüğü Öğr. Gör. Dr. Vacide Ancın tarafından yürütülmektedir </w:t>
      </w:r>
      <w:r w:rsidR="00D71230" w:rsidRPr="009C3873">
        <w:rPr>
          <w:rFonts w:ascii="Times New Roman" w:eastAsia="Times New Roman" w:hAnsi="Times New Roman" w:cs="Times New Roman"/>
          <w:sz w:val="24"/>
          <w:szCs w:val="24"/>
          <w:lang w:eastAsia="tr-TR"/>
        </w:rPr>
        <w:t>(</w:t>
      </w:r>
      <w:r w:rsidR="00D71230">
        <w:rPr>
          <w:rFonts w:ascii="Times New Roman" w:eastAsia="Times New Roman" w:hAnsi="Times New Roman" w:cs="Times New Roman"/>
          <w:sz w:val="24"/>
          <w:szCs w:val="24"/>
          <w:lang w:eastAsia="tr-TR"/>
        </w:rPr>
        <w:t>3</w:t>
      </w:r>
      <w:r w:rsidR="00D71230" w:rsidRPr="009C3873">
        <w:rPr>
          <w:rFonts w:ascii="Times New Roman" w:eastAsia="Times New Roman" w:hAnsi="Times New Roman" w:cs="Times New Roman"/>
          <w:sz w:val="24"/>
          <w:szCs w:val="24"/>
          <w:lang w:eastAsia="tr-TR"/>
        </w:rPr>
        <w:t>) A.5.1.</w:t>
      </w:r>
      <w:r w:rsidR="00D71230">
        <w:rPr>
          <w:rFonts w:ascii="Times New Roman" w:eastAsia="Times New Roman" w:hAnsi="Times New Roman" w:cs="Times New Roman"/>
          <w:sz w:val="24"/>
          <w:szCs w:val="24"/>
          <w:lang w:eastAsia="tr-TR"/>
        </w:rPr>
        <w:t>12</w:t>
      </w:r>
      <w:r w:rsidR="00D71230" w:rsidRPr="009C3873">
        <w:rPr>
          <w:rFonts w:ascii="Times New Roman" w:eastAsia="Times New Roman" w:hAnsi="Times New Roman" w:cs="Times New Roman"/>
          <w:sz w:val="24"/>
          <w:szCs w:val="24"/>
          <w:lang w:eastAsia="tr-TR"/>
        </w:rPr>
        <w:t>.</w:t>
      </w:r>
      <w:r w:rsidRPr="00A232A2">
        <w:rPr>
          <w:rFonts w:ascii="Times New Roman" w:eastAsia="Times New Roman" w:hAnsi="Times New Roman" w:cs="Times New Roman"/>
          <w:sz w:val="24"/>
          <w:szCs w:val="24"/>
          <w:lang w:eastAsia="tr-TR"/>
        </w:rPr>
        <w:t xml:space="preserve"> Farabi Değişim Programı öğrencisi olabilmek için başvuran öğrencilerde aranacak asgarî şartlar şunlardır: </w:t>
      </w:r>
    </w:p>
    <w:p w14:paraId="7FD49CF6"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Öğrencinin, örgün eğitim verilen yükseköğretim programlarında kayıtlı ön lisans, lisans, yüksek lisans ve doktora öğrencisi olması, </w:t>
      </w:r>
    </w:p>
    <w:p w14:paraId="1A96792A"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Ön lisans ve lisans öğrencilerinin genel akademik not ortalamasının en az 2.0/4 olması, </w:t>
      </w:r>
    </w:p>
    <w:p w14:paraId="19B2F409"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Yüksek lisans ve doktora öğrencilerinin genel akademik not ortalamasının en az 2.5/4 olması. </w:t>
      </w:r>
    </w:p>
    <w:p w14:paraId="0148C475"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100’lük sistemdeki notların 4’lük sistemdeki karşılıklarında, bu konuya ilişkin YÖK kararları esas alınmaktadır. </w:t>
      </w:r>
    </w:p>
    <w:p w14:paraId="5FA55F0B" w14:textId="77777777" w:rsidR="00A232A2" w:rsidRPr="00A232A2" w:rsidRDefault="00A232A2" w:rsidP="00A232A2">
      <w:pPr>
        <w:widowControl/>
        <w:ind w:right="-2"/>
        <w:jc w:val="both"/>
        <w:textAlignment w:val="baseline"/>
        <w:rPr>
          <w:rFonts w:ascii="Times New Roman" w:eastAsia="Times New Roman" w:hAnsi="Times New Roman" w:cs="Times New Roman"/>
          <w:b/>
          <w:bCs/>
          <w:sz w:val="24"/>
          <w:szCs w:val="24"/>
          <w:lang w:eastAsia="tr-TR"/>
        </w:rPr>
      </w:pPr>
      <w:proofErr w:type="gramStart"/>
      <w:r w:rsidRPr="00A232A2">
        <w:rPr>
          <w:rFonts w:ascii="Times New Roman" w:eastAsia="Times New Roman" w:hAnsi="Times New Roman" w:cs="Times New Roman"/>
          <w:b/>
          <w:bCs/>
          <w:sz w:val="24"/>
          <w:szCs w:val="24"/>
          <w:lang w:eastAsia="tr-TR"/>
        </w:rPr>
        <w:t>Mevlana</w:t>
      </w:r>
      <w:proofErr w:type="gramEnd"/>
      <w:r w:rsidRPr="00A232A2">
        <w:rPr>
          <w:rFonts w:ascii="Times New Roman" w:eastAsia="Times New Roman" w:hAnsi="Times New Roman" w:cs="Times New Roman"/>
          <w:b/>
          <w:bCs/>
          <w:sz w:val="24"/>
          <w:szCs w:val="24"/>
          <w:lang w:eastAsia="tr-TR"/>
        </w:rPr>
        <w:t xml:space="preserve"> Değişim Programı: </w:t>
      </w:r>
    </w:p>
    <w:p w14:paraId="663C1F15" w14:textId="7F760B31"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proofErr w:type="gramStart"/>
      <w:r w:rsidRPr="00A232A2">
        <w:rPr>
          <w:rFonts w:ascii="Times New Roman" w:eastAsia="Times New Roman" w:hAnsi="Times New Roman" w:cs="Times New Roman"/>
          <w:sz w:val="24"/>
          <w:szCs w:val="24"/>
          <w:lang w:eastAsia="tr-TR"/>
        </w:rPr>
        <w:t>Mevlana</w:t>
      </w:r>
      <w:proofErr w:type="gramEnd"/>
      <w:r w:rsidRPr="00A232A2">
        <w:rPr>
          <w:rFonts w:ascii="Times New Roman" w:eastAsia="Times New Roman" w:hAnsi="Times New Roman" w:cs="Times New Roman"/>
          <w:sz w:val="24"/>
          <w:szCs w:val="24"/>
          <w:lang w:eastAsia="tr-TR"/>
        </w:rPr>
        <w:t xml:space="preserve"> Değişim Programı, Yükseköğretim Kurulu Başkanlığına bağlı olarak yurt içinde</w:t>
      </w:r>
      <w:r w:rsidR="00D71230">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eğitim veren yükseköğretim kurumları ile yurt dışında eğitim veren yükseköğretim kurumları</w:t>
      </w:r>
      <w:r w:rsidR="00D71230">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arasında yapılan protokol kapsamında öğrenci ve öğretim elemanı değişimini sağlayan yurt</w:t>
      </w:r>
      <w:r w:rsidR="00D71230">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 xml:space="preserve">dışı bir değişim programdır. 23 Ağustos 2011 tarih ve 28034 sayılı </w:t>
      </w:r>
      <w:proofErr w:type="gramStart"/>
      <w:r w:rsidRPr="00A232A2">
        <w:rPr>
          <w:rFonts w:ascii="Times New Roman" w:eastAsia="Times New Roman" w:hAnsi="Times New Roman" w:cs="Times New Roman"/>
          <w:sz w:val="24"/>
          <w:szCs w:val="24"/>
          <w:lang w:eastAsia="tr-TR"/>
        </w:rPr>
        <w:t>Resmi</w:t>
      </w:r>
      <w:proofErr w:type="gramEnd"/>
      <w:r w:rsidRPr="00A232A2">
        <w:rPr>
          <w:rFonts w:ascii="Times New Roman" w:eastAsia="Times New Roman" w:hAnsi="Times New Roman" w:cs="Times New Roman"/>
          <w:sz w:val="24"/>
          <w:szCs w:val="24"/>
          <w:lang w:eastAsia="tr-TR"/>
        </w:rPr>
        <w:t xml:space="preserve"> Gazete'de yayımlanan Yönetmelik ile birlikte yurt dışındaki yükseköğretim kurumları ile ülkemizdeki yükseköğretim kurumları arasında öğrenci ve öğretim elemanı değişiminin önü açılmıştır. Diğer değişim programlarından farklı olarak, hiçbir coğrafi bölge ayrımı olmaksızın değişim programı bünyesindeki hareketlilik bütün dünyadaki yükseköğretim kurumlarını kapsamaktadır. Değişim programına katılmak isteyen öğrenciler en az bir en fazla iki yarıyıl eğitim için; öğretim elemanları ise en az 1 hafta en fazla 3 ay süreyle dünyadaki yükseköğretim kurumlarında ders vermek üzere programdan faydalanabilirler. Benzer şekilde dünyanın bütün bölgelerinden de öğrenci ve öğretim elemanları Türkiye'deki yükseköğretim kurumlarına gelebilirler.  </w:t>
      </w:r>
    </w:p>
    <w:p w14:paraId="2B815820" w14:textId="1DDC5658"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 xml:space="preserve">Üniversitemiz bünyesindeki </w:t>
      </w:r>
      <w:proofErr w:type="gramStart"/>
      <w:r w:rsidRPr="00A232A2">
        <w:rPr>
          <w:rFonts w:ascii="Times New Roman" w:eastAsia="Times New Roman" w:hAnsi="Times New Roman" w:cs="Times New Roman"/>
          <w:sz w:val="24"/>
          <w:szCs w:val="24"/>
          <w:lang w:eastAsia="tr-TR"/>
        </w:rPr>
        <w:t>Mevlana</w:t>
      </w:r>
      <w:proofErr w:type="gramEnd"/>
      <w:r w:rsidRPr="00A232A2">
        <w:rPr>
          <w:rFonts w:ascii="Times New Roman" w:eastAsia="Times New Roman" w:hAnsi="Times New Roman" w:cs="Times New Roman"/>
          <w:sz w:val="24"/>
          <w:szCs w:val="24"/>
          <w:lang w:eastAsia="tr-TR"/>
        </w:rPr>
        <w:t xml:space="preserve"> süreçleri, Üniversitemizin Uluslararası İlişkiler Araştırma ve Uygulama Merkezi Müdürlüğü’ne bağlı Farabi Koordinatörlüğü tarafından </w:t>
      </w:r>
      <w:r w:rsidRPr="00A232A2">
        <w:rPr>
          <w:rFonts w:ascii="Times New Roman" w:eastAsia="Times New Roman" w:hAnsi="Times New Roman" w:cs="Times New Roman"/>
          <w:sz w:val="24"/>
          <w:szCs w:val="24"/>
          <w:lang w:eastAsia="tr-TR"/>
        </w:rPr>
        <w:lastRenderedPageBreak/>
        <w:t xml:space="preserve">yürütülmektedir </w:t>
      </w:r>
      <w:r w:rsidR="000578A0" w:rsidRPr="000578A0">
        <w:rPr>
          <w:rFonts w:ascii="Times New Roman" w:eastAsia="Times New Roman" w:hAnsi="Times New Roman" w:cs="Times New Roman"/>
          <w:sz w:val="24"/>
          <w:szCs w:val="24"/>
          <w:lang w:eastAsia="tr-TR"/>
        </w:rPr>
        <w:t>(3) A.5.1.1</w:t>
      </w:r>
      <w:r w:rsidR="000578A0">
        <w:rPr>
          <w:rFonts w:ascii="Times New Roman" w:eastAsia="Times New Roman" w:hAnsi="Times New Roman" w:cs="Times New Roman"/>
          <w:sz w:val="24"/>
          <w:szCs w:val="24"/>
          <w:lang w:eastAsia="tr-TR"/>
        </w:rPr>
        <w:t>3</w:t>
      </w:r>
      <w:r w:rsidR="000578A0" w:rsidRPr="000578A0">
        <w:rPr>
          <w:rFonts w:ascii="Times New Roman" w:eastAsia="Times New Roman" w:hAnsi="Times New Roman" w:cs="Times New Roman"/>
          <w:sz w:val="24"/>
          <w:szCs w:val="24"/>
          <w:lang w:eastAsia="tr-TR"/>
        </w:rPr>
        <w:t>.</w:t>
      </w:r>
      <w:r w:rsidR="000578A0" w:rsidRPr="00A232A2">
        <w:rPr>
          <w:rFonts w:ascii="Times New Roman" w:eastAsia="Times New Roman" w:hAnsi="Times New Roman" w:cs="Times New Roman"/>
          <w:sz w:val="24"/>
          <w:szCs w:val="24"/>
          <w:lang w:eastAsia="tr-TR"/>
        </w:rPr>
        <w:t xml:space="preserve"> </w:t>
      </w:r>
      <w:r w:rsidRPr="00A232A2">
        <w:rPr>
          <w:rFonts w:ascii="Times New Roman" w:eastAsia="Times New Roman" w:hAnsi="Times New Roman" w:cs="Times New Roman"/>
          <w:sz w:val="24"/>
          <w:szCs w:val="24"/>
          <w:lang w:eastAsia="tr-TR"/>
        </w:rPr>
        <w:t xml:space="preserve">Yüksekokulumuzda Farabi Değişim Koordinatörlüğü Öğr. Gör. Esra Bayram tarafından yürütülmektedir </w:t>
      </w:r>
      <w:r w:rsidR="000578A0" w:rsidRPr="000578A0">
        <w:rPr>
          <w:rFonts w:ascii="Times New Roman" w:eastAsia="Times New Roman" w:hAnsi="Times New Roman" w:cs="Times New Roman"/>
          <w:sz w:val="24"/>
          <w:szCs w:val="24"/>
          <w:lang w:eastAsia="tr-TR"/>
        </w:rPr>
        <w:t>(3) A.5.1.1</w:t>
      </w:r>
      <w:r w:rsidR="000578A0">
        <w:rPr>
          <w:rFonts w:ascii="Times New Roman" w:eastAsia="Times New Roman" w:hAnsi="Times New Roman" w:cs="Times New Roman"/>
          <w:sz w:val="24"/>
          <w:szCs w:val="24"/>
          <w:lang w:eastAsia="tr-TR"/>
        </w:rPr>
        <w:t>4</w:t>
      </w:r>
      <w:r w:rsidR="000578A0" w:rsidRPr="000578A0">
        <w:rPr>
          <w:rFonts w:ascii="Times New Roman" w:eastAsia="Times New Roman" w:hAnsi="Times New Roman" w:cs="Times New Roman"/>
          <w:sz w:val="24"/>
          <w:szCs w:val="24"/>
          <w:lang w:eastAsia="tr-TR"/>
        </w:rPr>
        <w:t>.</w:t>
      </w:r>
    </w:p>
    <w:p w14:paraId="1C1E81E5"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proofErr w:type="gramStart"/>
      <w:r w:rsidRPr="00A232A2">
        <w:rPr>
          <w:rFonts w:ascii="Times New Roman" w:eastAsia="Times New Roman" w:hAnsi="Times New Roman" w:cs="Times New Roman"/>
          <w:sz w:val="24"/>
          <w:szCs w:val="24"/>
          <w:lang w:eastAsia="tr-TR"/>
        </w:rPr>
        <w:t>Mevlana</w:t>
      </w:r>
      <w:proofErr w:type="gramEnd"/>
      <w:r w:rsidRPr="00A232A2">
        <w:rPr>
          <w:rFonts w:ascii="Times New Roman" w:eastAsia="Times New Roman" w:hAnsi="Times New Roman" w:cs="Times New Roman"/>
          <w:sz w:val="24"/>
          <w:szCs w:val="24"/>
          <w:lang w:eastAsia="tr-TR"/>
        </w:rPr>
        <w:t xml:space="preserve"> Değişim Programı öğrencisi olmak için temel koşullar şunlardır: </w:t>
      </w:r>
    </w:p>
    <w:p w14:paraId="5969DF7E"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Öğrencinin, örgün eğitim verilen yükseköğretim programlarında kayıtlı ön lisans, lisans, yüksek lisans veya doktora öğrencisi olması, </w:t>
      </w:r>
    </w:p>
    <w:p w14:paraId="4DAFD28B"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Ön lisans ve lisans öğrencilerinin genel akademik not ortalamasının 4 (dört) üzerinden en az 2,5 (iki buçuk); yüksek lisans ve doktora öğrencilerinin genel akademik not ortalamasının ise 4 (dört) üzerinden en az 3 (üç) olması, </w:t>
      </w:r>
    </w:p>
    <w:p w14:paraId="6D2CFC4E" w14:textId="77777777" w:rsidR="00A232A2" w:rsidRPr="00A232A2" w:rsidRDefault="00A232A2" w:rsidP="00A232A2">
      <w:pPr>
        <w:widowControl/>
        <w:ind w:right="-2"/>
        <w:jc w:val="both"/>
        <w:textAlignment w:val="baseline"/>
        <w:rPr>
          <w:rFonts w:ascii="Times New Roman" w:eastAsia="Times New Roman" w:hAnsi="Times New Roman" w:cs="Times New Roman"/>
          <w:sz w:val="24"/>
          <w:szCs w:val="24"/>
          <w:lang w:eastAsia="tr-TR"/>
        </w:rPr>
      </w:pPr>
      <w:r w:rsidRPr="00A232A2">
        <w:rPr>
          <w:rFonts w:ascii="Times New Roman" w:eastAsia="Times New Roman" w:hAnsi="Times New Roman" w:cs="Times New Roman"/>
          <w:sz w:val="24"/>
          <w:szCs w:val="24"/>
          <w:lang w:eastAsia="tr-TR"/>
        </w:rPr>
        <w:t>Dil puanının %50’si ile genel akademik not ortalamasının %50’sinin toplamının, başvurulan kuruma tahsis edilen kontenjan sıralamasına yetmesi </w:t>
      </w:r>
    </w:p>
    <w:p w14:paraId="0947C9CA" w14:textId="77777777" w:rsidR="00CE22D9" w:rsidRDefault="00CE22D9" w:rsidP="00CE22D9">
      <w:pPr>
        <w:widowControl/>
        <w:ind w:right="-2"/>
        <w:jc w:val="both"/>
        <w:textAlignment w:val="baseline"/>
        <w:rPr>
          <w:rFonts w:ascii="Times New Roman" w:eastAsia="Times New Roman" w:hAnsi="Times New Roman" w:cs="Times New Roman"/>
          <w:sz w:val="24"/>
          <w:szCs w:val="24"/>
          <w:lang w:eastAsia="tr-TR"/>
        </w:rPr>
      </w:pPr>
    </w:p>
    <w:p w14:paraId="551F57A5" w14:textId="7536306A"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9466FB">
        <w:rPr>
          <w:rFonts w:ascii="Times New Roman" w:hAnsi="Times New Roman" w:cs="Times New Roman"/>
          <w:b/>
          <w:bCs/>
          <w:sz w:val="24"/>
          <w:szCs w:val="24"/>
        </w:rPr>
        <w:t>4</w:t>
      </w:r>
    </w:p>
    <w:p w14:paraId="1CC538C3" w14:textId="77777777" w:rsidR="001D165A" w:rsidRPr="000F0CB3"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0E4EDC97" w14:textId="4B66A347" w:rsidR="000F0CB3" w:rsidRPr="000F0CB3" w:rsidRDefault="001438F6" w:rsidP="00CE22D9">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02714E59" w14:textId="2CE060BB"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w:t>
      </w:r>
      <w:r w:rsidR="009C3873">
        <w:rPr>
          <w:rFonts w:ascii="Times New Roman" w:eastAsia="Times New Roman" w:hAnsi="Times New Roman" w:cs="Times New Roman"/>
          <w:b/>
          <w:bCs/>
          <w:sz w:val="24"/>
          <w:szCs w:val="24"/>
          <w:lang w:eastAsia="tr-TR"/>
        </w:rPr>
        <w:t>4</w:t>
      </w:r>
      <w:r w:rsidRPr="000F0CB3">
        <w:rPr>
          <w:rFonts w:ascii="Times New Roman" w:eastAsia="Times New Roman" w:hAnsi="Times New Roman" w:cs="Times New Roman"/>
          <w:b/>
          <w:bCs/>
          <w:sz w:val="24"/>
          <w:szCs w:val="24"/>
          <w:lang w:eastAsia="tr-TR"/>
        </w:rPr>
        <w:t>)</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A.5.1.1 </w:t>
      </w:r>
      <w:hyperlink r:id="rId71" w:tgtFrame="_blank" w:history="1">
        <w:r w:rsidRPr="000F0CB3">
          <w:rPr>
            <w:rFonts w:ascii="Times New Roman" w:eastAsia="Times New Roman" w:hAnsi="Times New Roman" w:cs="Times New Roman"/>
            <w:b/>
            <w:bCs/>
            <w:color w:val="0462C1"/>
            <w:sz w:val="24"/>
            <w:szCs w:val="24"/>
            <w:u w:val="single"/>
            <w:lang w:eastAsia="tr-TR"/>
          </w:rPr>
          <w:t>uluslararasılaşma_politikası</w:t>
        </w:r>
      </w:hyperlink>
      <w:r w:rsidRPr="000F0CB3">
        <w:rPr>
          <w:rFonts w:ascii="Times New Roman" w:eastAsia="Times New Roman" w:hAnsi="Times New Roman" w:cs="Times New Roman"/>
          <w:sz w:val="24"/>
          <w:szCs w:val="24"/>
          <w:lang w:eastAsia="tr-TR"/>
        </w:rPr>
        <w:t> </w:t>
      </w:r>
    </w:p>
    <w:p w14:paraId="4FD7565E" w14:textId="0AE43ABB"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w:t>
      </w:r>
      <w:r w:rsidR="009C3873">
        <w:rPr>
          <w:rFonts w:ascii="Times New Roman" w:eastAsia="Times New Roman" w:hAnsi="Times New Roman" w:cs="Times New Roman"/>
          <w:b/>
          <w:bCs/>
          <w:sz w:val="24"/>
          <w:szCs w:val="24"/>
          <w:lang w:eastAsia="tr-TR"/>
        </w:rPr>
        <w:t>4</w:t>
      </w:r>
      <w:r w:rsidRPr="000F0CB3">
        <w:rPr>
          <w:rFonts w:ascii="Times New Roman" w:eastAsia="Times New Roman" w:hAnsi="Times New Roman" w:cs="Times New Roman"/>
          <w:b/>
          <w:bCs/>
          <w:sz w:val="24"/>
          <w:szCs w:val="24"/>
          <w:lang w:eastAsia="tr-TR"/>
        </w:rPr>
        <w:t>)</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A.5.1.2 </w:t>
      </w:r>
      <w:hyperlink r:id="rId72" w:tgtFrame="_blank" w:history="1">
        <w:r w:rsidRPr="000F0CB3">
          <w:rPr>
            <w:rFonts w:ascii="Times New Roman" w:eastAsia="Times New Roman" w:hAnsi="Times New Roman" w:cs="Times New Roman"/>
            <w:b/>
            <w:bCs/>
            <w:color w:val="0462C1"/>
            <w:sz w:val="24"/>
            <w:szCs w:val="24"/>
            <w:u w:val="single"/>
            <w:lang w:eastAsia="tr-TR"/>
          </w:rPr>
          <w:t>BAU_ULUAM</w:t>
        </w:r>
      </w:hyperlink>
      <w:r w:rsidRPr="000F0CB3">
        <w:rPr>
          <w:rFonts w:ascii="Times New Roman" w:eastAsia="Times New Roman" w:hAnsi="Times New Roman" w:cs="Times New Roman"/>
          <w:sz w:val="24"/>
          <w:szCs w:val="24"/>
          <w:lang w:eastAsia="tr-TR"/>
        </w:rPr>
        <w:t> </w:t>
      </w:r>
    </w:p>
    <w:p w14:paraId="6A8D30CF" w14:textId="54956182" w:rsidR="00DE5913" w:rsidRDefault="000F0CB3" w:rsidP="00CE22D9">
      <w:pPr>
        <w:widowControl/>
        <w:ind w:right="-2"/>
        <w:jc w:val="both"/>
        <w:textAlignment w:val="baseline"/>
        <w:rPr>
          <w:rFonts w:ascii="Times New Roman" w:eastAsia="Times New Roman" w:hAnsi="Times New Roman" w:cs="Times New Roman"/>
          <w:b/>
          <w:bCs/>
          <w:sz w:val="24"/>
          <w:szCs w:val="24"/>
          <w:lang w:eastAsia="tr-TR"/>
        </w:rPr>
      </w:pPr>
      <w:r w:rsidRPr="000F0CB3">
        <w:rPr>
          <w:rFonts w:ascii="Times New Roman" w:eastAsia="Times New Roman" w:hAnsi="Times New Roman" w:cs="Times New Roman"/>
          <w:b/>
          <w:bCs/>
          <w:sz w:val="24"/>
          <w:szCs w:val="24"/>
          <w:lang w:eastAsia="tr-TR"/>
        </w:rPr>
        <w:t>(</w:t>
      </w:r>
      <w:r w:rsidR="009C3873">
        <w:rPr>
          <w:rFonts w:ascii="Times New Roman" w:eastAsia="Times New Roman" w:hAnsi="Times New Roman" w:cs="Times New Roman"/>
          <w:b/>
          <w:bCs/>
          <w:sz w:val="24"/>
          <w:szCs w:val="24"/>
          <w:lang w:eastAsia="tr-TR"/>
        </w:rPr>
        <w:t>4</w:t>
      </w:r>
      <w:r w:rsidRPr="000F0CB3">
        <w:rPr>
          <w:rFonts w:ascii="Times New Roman" w:eastAsia="Times New Roman" w:hAnsi="Times New Roman" w:cs="Times New Roman"/>
          <w:b/>
          <w:bCs/>
          <w:sz w:val="24"/>
          <w:szCs w:val="24"/>
          <w:lang w:eastAsia="tr-TR"/>
        </w:rPr>
        <w:t>)</w:t>
      </w:r>
      <w:r w:rsidR="00CE22D9">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A.5.1.</w:t>
      </w:r>
      <w:r w:rsidR="00DE5913">
        <w:rPr>
          <w:rFonts w:ascii="Times New Roman" w:eastAsia="Times New Roman" w:hAnsi="Times New Roman" w:cs="Times New Roman"/>
          <w:b/>
          <w:bCs/>
          <w:sz w:val="24"/>
          <w:szCs w:val="24"/>
          <w:lang w:eastAsia="tr-TR"/>
        </w:rPr>
        <w:t>3. Ogrenim_hareketliligi</w:t>
      </w:r>
    </w:p>
    <w:p w14:paraId="4F07090B" w14:textId="545ADBF3" w:rsidR="00DE5913" w:rsidRDefault="00DE5913" w:rsidP="00CE22D9">
      <w:pPr>
        <w:widowControl/>
        <w:ind w:right="-2"/>
        <w:jc w:val="both"/>
        <w:textAlignment w:val="baseline"/>
        <w:rPr>
          <w:rFonts w:ascii="Times New Roman" w:eastAsia="Times New Roman" w:hAnsi="Times New Roman" w:cs="Times New Roman"/>
          <w:b/>
          <w:bCs/>
          <w:sz w:val="24"/>
          <w:szCs w:val="24"/>
          <w:lang w:eastAsia="tr-TR"/>
        </w:rPr>
      </w:pPr>
      <w:r w:rsidRPr="00DE5913">
        <w:rPr>
          <w:rFonts w:ascii="Times New Roman" w:eastAsia="Times New Roman" w:hAnsi="Times New Roman" w:cs="Times New Roman"/>
          <w:b/>
          <w:bCs/>
          <w:sz w:val="24"/>
          <w:szCs w:val="24"/>
          <w:lang w:eastAsia="tr-TR"/>
        </w:rPr>
        <w:t>(</w:t>
      </w:r>
      <w:r w:rsidR="009C3873">
        <w:rPr>
          <w:rFonts w:ascii="Times New Roman" w:eastAsia="Times New Roman" w:hAnsi="Times New Roman" w:cs="Times New Roman"/>
          <w:b/>
          <w:bCs/>
          <w:sz w:val="24"/>
          <w:szCs w:val="24"/>
          <w:lang w:eastAsia="tr-TR"/>
        </w:rPr>
        <w:t>4</w:t>
      </w:r>
      <w:r w:rsidRPr="00DE5913">
        <w:rPr>
          <w:rFonts w:ascii="Times New Roman" w:eastAsia="Times New Roman" w:hAnsi="Times New Roman" w:cs="Times New Roman"/>
          <w:b/>
          <w:bCs/>
          <w:sz w:val="24"/>
          <w:szCs w:val="24"/>
          <w:lang w:eastAsia="tr-TR"/>
        </w:rPr>
        <w:t>) A.5.1.4.</w:t>
      </w:r>
      <w:r>
        <w:rPr>
          <w:rFonts w:ascii="Times New Roman" w:eastAsia="Times New Roman" w:hAnsi="Times New Roman" w:cs="Times New Roman"/>
          <w:b/>
          <w:bCs/>
          <w:sz w:val="24"/>
          <w:szCs w:val="24"/>
          <w:lang w:eastAsia="tr-TR"/>
        </w:rPr>
        <w:t xml:space="preserve"> </w:t>
      </w:r>
      <w:hyperlink r:id="rId73" w:tgtFrame="_blank" w:history="1">
        <w:r w:rsidR="00287AD4" w:rsidRPr="00287AD4">
          <w:rPr>
            <w:rStyle w:val="Kpr"/>
            <w:rFonts w:ascii="Times New Roman" w:eastAsia="Times New Roman" w:hAnsi="Times New Roman" w:cs="Times New Roman"/>
            <w:b/>
            <w:bCs/>
            <w:sz w:val="24"/>
            <w:szCs w:val="24"/>
            <w:lang w:eastAsia="tr-TR"/>
          </w:rPr>
          <w:t>Kurumlararası_Anla</w:t>
        </w:r>
        <w:r w:rsidR="00287AD4">
          <w:rPr>
            <w:rStyle w:val="Kpr"/>
            <w:rFonts w:ascii="Times New Roman" w:eastAsia="Times New Roman" w:hAnsi="Times New Roman" w:cs="Times New Roman"/>
            <w:b/>
            <w:bCs/>
            <w:sz w:val="24"/>
            <w:szCs w:val="24"/>
            <w:lang w:eastAsia="tr-TR"/>
          </w:rPr>
          <w:t>s</w:t>
        </w:r>
        <w:r w:rsidR="00287AD4" w:rsidRPr="00287AD4">
          <w:rPr>
            <w:rStyle w:val="Kpr"/>
            <w:rFonts w:ascii="Times New Roman" w:eastAsia="Times New Roman" w:hAnsi="Times New Roman" w:cs="Times New Roman"/>
            <w:b/>
            <w:bCs/>
            <w:sz w:val="24"/>
            <w:szCs w:val="24"/>
            <w:lang w:eastAsia="tr-TR"/>
          </w:rPr>
          <w:t>malar_Listesi</w:t>
        </w:r>
      </w:hyperlink>
    </w:p>
    <w:p w14:paraId="11406D35" w14:textId="00AF4798" w:rsidR="00287AD4" w:rsidRDefault="00287AD4" w:rsidP="00CE22D9">
      <w:pPr>
        <w:widowControl/>
        <w:ind w:right="-2"/>
        <w:jc w:val="both"/>
        <w:textAlignment w:val="baseline"/>
        <w:rPr>
          <w:rFonts w:ascii="Times New Roman" w:eastAsia="Times New Roman" w:hAnsi="Times New Roman" w:cs="Times New Roman"/>
          <w:b/>
          <w:bCs/>
          <w:sz w:val="24"/>
          <w:szCs w:val="24"/>
          <w:lang w:eastAsia="tr-TR"/>
        </w:rPr>
      </w:pPr>
      <w:r w:rsidRPr="00C12941">
        <w:rPr>
          <w:rFonts w:ascii="Times New Roman" w:eastAsia="Times New Roman" w:hAnsi="Times New Roman" w:cs="Times New Roman"/>
          <w:b/>
          <w:bCs/>
          <w:sz w:val="24"/>
          <w:szCs w:val="24"/>
          <w:lang w:eastAsia="tr-TR"/>
        </w:rPr>
        <w:t>(</w:t>
      </w:r>
      <w:r w:rsidR="009C3873">
        <w:rPr>
          <w:rFonts w:ascii="Times New Roman" w:eastAsia="Times New Roman" w:hAnsi="Times New Roman" w:cs="Times New Roman"/>
          <w:b/>
          <w:bCs/>
          <w:sz w:val="24"/>
          <w:szCs w:val="24"/>
          <w:lang w:eastAsia="tr-TR"/>
        </w:rPr>
        <w:t>4</w:t>
      </w:r>
      <w:r w:rsidRPr="00C12941">
        <w:rPr>
          <w:rFonts w:ascii="Times New Roman" w:eastAsia="Times New Roman" w:hAnsi="Times New Roman" w:cs="Times New Roman"/>
          <w:b/>
          <w:bCs/>
          <w:sz w:val="24"/>
          <w:szCs w:val="24"/>
          <w:lang w:eastAsia="tr-TR"/>
        </w:rPr>
        <w:t>)</w:t>
      </w:r>
      <w:r w:rsidR="00C12941" w:rsidRPr="00C12941">
        <w:rPr>
          <w:rFonts w:ascii="Times New Roman" w:eastAsia="Times New Roman" w:hAnsi="Times New Roman" w:cs="Times New Roman"/>
          <w:b/>
          <w:bCs/>
          <w:sz w:val="24"/>
          <w:szCs w:val="24"/>
          <w:lang w:eastAsia="tr-TR"/>
        </w:rPr>
        <w:t xml:space="preserve"> A.5.1.</w:t>
      </w:r>
      <w:r w:rsidR="00C12941">
        <w:rPr>
          <w:rFonts w:ascii="Times New Roman" w:eastAsia="Times New Roman" w:hAnsi="Times New Roman" w:cs="Times New Roman"/>
          <w:b/>
          <w:bCs/>
          <w:sz w:val="24"/>
          <w:szCs w:val="24"/>
          <w:lang w:eastAsia="tr-TR"/>
        </w:rPr>
        <w:t>5</w:t>
      </w:r>
      <w:r w:rsidR="00C12941" w:rsidRPr="00C12941">
        <w:rPr>
          <w:rFonts w:ascii="Times New Roman" w:eastAsia="Times New Roman" w:hAnsi="Times New Roman" w:cs="Times New Roman"/>
          <w:b/>
          <w:bCs/>
          <w:sz w:val="24"/>
          <w:szCs w:val="24"/>
          <w:lang w:eastAsia="tr-TR"/>
        </w:rPr>
        <w:t>. </w:t>
      </w:r>
      <w:hyperlink r:id="rId74" w:tgtFrame="_blank" w:history="1">
        <w:r w:rsidR="00C12941" w:rsidRPr="00C12941">
          <w:rPr>
            <w:rStyle w:val="Kpr"/>
            <w:rFonts w:ascii="Times New Roman" w:eastAsia="Times New Roman" w:hAnsi="Times New Roman" w:cs="Times New Roman"/>
            <w:b/>
            <w:bCs/>
            <w:sz w:val="24"/>
            <w:szCs w:val="24"/>
            <w:lang w:eastAsia="tr-TR"/>
          </w:rPr>
          <w:t>Balikesir_</w:t>
        </w:r>
        <w:r w:rsidR="00C12941">
          <w:rPr>
            <w:rStyle w:val="Kpr"/>
            <w:rFonts w:ascii="Times New Roman" w:eastAsia="Times New Roman" w:hAnsi="Times New Roman" w:cs="Times New Roman"/>
            <w:b/>
            <w:bCs/>
            <w:sz w:val="24"/>
            <w:szCs w:val="24"/>
            <w:lang w:eastAsia="tr-TR"/>
          </w:rPr>
          <w:t>U</w:t>
        </w:r>
        <w:r w:rsidR="00C12941" w:rsidRPr="00C12941">
          <w:rPr>
            <w:rStyle w:val="Kpr"/>
            <w:rFonts w:ascii="Times New Roman" w:eastAsia="Times New Roman" w:hAnsi="Times New Roman" w:cs="Times New Roman"/>
            <w:b/>
            <w:bCs/>
            <w:sz w:val="24"/>
            <w:szCs w:val="24"/>
            <w:lang w:eastAsia="tr-TR"/>
          </w:rPr>
          <w:t>niversitesi_Erasmus_Duyurular</w:t>
        </w:r>
      </w:hyperlink>
    </w:p>
    <w:p w14:paraId="3CCFFC92" w14:textId="24E8B292" w:rsidR="00C12941" w:rsidRPr="00C12941" w:rsidRDefault="00C12941" w:rsidP="00CE22D9">
      <w:pPr>
        <w:widowControl/>
        <w:ind w:right="-2"/>
        <w:jc w:val="both"/>
        <w:textAlignment w:val="baseline"/>
        <w:rPr>
          <w:rFonts w:ascii="Times New Roman" w:eastAsia="Times New Roman" w:hAnsi="Times New Roman" w:cs="Times New Roman"/>
          <w:b/>
          <w:bCs/>
          <w:sz w:val="24"/>
          <w:szCs w:val="24"/>
          <w:lang w:eastAsia="tr-TR"/>
        </w:rPr>
      </w:pPr>
      <w:r w:rsidRPr="000F0CB3">
        <w:rPr>
          <w:rFonts w:ascii="Times New Roman" w:eastAsia="Times New Roman" w:hAnsi="Times New Roman" w:cs="Times New Roman"/>
          <w:sz w:val="24"/>
          <w:szCs w:val="24"/>
          <w:lang w:eastAsia="tr-TR"/>
        </w:rPr>
        <w:t>(</w:t>
      </w:r>
      <w:r w:rsidR="009C3873" w:rsidRPr="000F53E5">
        <w:rPr>
          <w:rFonts w:ascii="Times New Roman" w:eastAsia="Times New Roman" w:hAnsi="Times New Roman" w:cs="Times New Roman"/>
          <w:b/>
          <w:bCs/>
          <w:sz w:val="24"/>
          <w:szCs w:val="24"/>
          <w:lang w:eastAsia="tr-TR"/>
        </w:rPr>
        <w:t>4</w:t>
      </w:r>
      <w:r w:rsidRPr="000F53E5">
        <w:rPr>
          <w:rFonts w:ascii="Times New Roman" w:eastAsia="Times New Roman" w:hAnsi="Times New Roman" w:cs="Times New Roman"/>
          <w:b/>
          <w:bCs/>
          <w:sz w:val="24"/>
          <w:szCs w:val="24"/>
          <w:lang w:eastAsia="tr-TR"/>
        </w:rPr>
        <w:t>) A.5.1.6</w:t>
      </w:r>
      <w:r w:rsidRPr="000F0CB3">
        <w:rPr>
          <w:rFonts w:ascii="Times New Roman" w:eastAsia="Times New Roman" w:hAnsi="Times New Roman" w:cs="Times New Roman"/>
          <w:sz w:val="24"/>
          <w:szCs w:val="24"/>
          <w:lang w:eastAsia="tr-TR"/>
        </w:rPr>
        <w:t>. </w:t>
      </w:r>
      <w:hyperlink r:id="rId75" w:tgtFrame="_blank" w:history="1">
        <w:r w:rsidRPr="00C12941">
          <w:rPr>
            <w:rStyle w:val="Kpr"/>
            <w:rFonts w:ascii="Times New Roman" w:eastAsia="Times New Roman" w:hAnsi="Times New Roman" w:cs="Times New Roman"/>
            <w:b/>
            <w:bCs/>
            <w:sz w:val="24"/>
            <w:szCs w:val="24"/>
            <w:lang w:eastAsia="tr-TR"/>
          </w:rPr>
          <w:t>Oryantasyon_Erasmus_Hakk</w:t>
        </w:r>
        <w:r w:rsidR="009C3873">
          <w:rPr>
            <w:rStyle w:val="Kpr"/>
            <w:rFonts w:ascii="Times New Roman" w:eastAsia="Times New Roman" w:hAnsi="Times New Roman" w:cs="Times New Roman"/>
            <w:b/>
            <w:bCs/>
            <w:sz w:val="24"/>
            <w:szCs w:val="24"/>
            <w:lang w:eastAsia="tr-TR"/>
          </w:rPr>
          <w:t>i</w:t>
        </w:r>
        <w:r w:rsidRPr="00C12941">
          <w:rPr>
            <w:rStyle w:val="Kpr"/>
            <w:rFonts w:ascii="Times New Roman" w:eastAsia="Times New Roman" w:hAnsi="Times New Roman" w:cs="Times New Roman"/>
            <w:b/>
            <w:bCs/>
            <w:sz w:val="24"/>
            <w:szCs w:val="24"/>
            <w:lang w:eastAsia="tr-TR"/>
          </w:rPr>
          <w:t>nda_Bilgilendirme</w:t>
        </w:r>
      </w:hyperlink>
      <w:r w:rsidRPr="00C12941">
        <w:rPr>
          <w:rFonts w:ascii="Times New Roman" w:eastAsia="Times New Roman" w:hAnsi="Times New Roman" w:cs="Times New Roman"/>
          <w:b/>
          <w:bCs/>
          <w:sz w:val="24"/>
          <w:szCs w:val="24"/>
          <w:lang w:eastAsia="tr-TR"/>
        </w:rPr>
        <w:t> </w:t>
      </w:r>
    </w:p>
    <w:p w14:paraId="353483D8" w14:textId="325D9F39" w:rsidR="00DE5913" w:rsidRPr="000F53E5" w:rsidRDefault="009C3873" w:rsidP="00CE22D9">
      <w:pPr>
        <w:widowControl/>
        <w:ind w:right="-2"/>
        <w:jc w:val="both"/>
        <w:textAlignment w:val="baseline"/>
        <w:rPr>
          <w:rFonts w:ascii="Times New Roman" w:eastAsia="Times New Roman" w:hAnsi="Times New Roman" w:cs="Times New Roman"/>
          <w:b/>
          <w:bCs/>
          <w:sz w:val="24"/>
          <w:szCs w:val="24"/>
          <w:lang w:eastAsia="tr-TR"/>
        </w:rPr>
      </w:pPr>
      <w:r w:rsidRPr="009C3873">
        <w:rPr>
          <w:rFonts w:ascii="Times New Roman" w:eastAsia="Times New Roman" w:hAnsi="Times New Roman" w:cs="Times New Roman"/>
          <w:sz w:val="24"/>
          <w:szCs w:val="24"/>
          <w:lang w:eastAsia="tr-TR"/>
        </w:rPr>
        <w:t>(</w:t>
      </w:r>
      <w:r w:rsidRPr="000F53E5">
        <w:rPr>
          <w:rFonts w:ascii="Times New Roman" w:eastAsia="Times New Roman" w:hAnsi="Times New Roman" w:cs="Times New Roman"/>
          <w:b/>
          <w:bCs/>
          <w:sz w:val="24"/>
          <w:szCs w:val="24"/>
          <w:lang w:eastAsia="tr-TR"/>
        </w:rPr>
        <w:t>4) A.5.1.7. </w:t>
      </w:r>
      <w:hyperlink r:id="rId76" w:tgtFrame="_blank" w:history="1">
        <w:r w:rsidRPr="000F53E5">
          <w:rPr>
            <w:rStyle w:val="Kpr"/>
            <w:rFonts w:ascii="Times New Roman" w:eastAsia="Times New Roman" w:hAnsi="Times New Roman" w:cs="Times New Roman"/>
            <w:b/>
            <w:bCs/>
            <w:sz w:val="24"/>
            <w:szCs w:val="24"/>
            <w:lang w:eastAsia="tr-TR"/>
          </w:rPr>
          <w:t>Erasmus_dil_sınav_sonuclari</w:t>
        </w:r>
      </w:hyperlink>
    </w:p>
    <w:p w14:paraId="66B89927" w14:textId="61B6E0D6" w:rsidR="009C3873" w:rsidRPr="000F53E5" w:rsidRDefault="009C3873" w:rsidP="00CE22D9">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(4) A.5.1.8. </w:t>
      </w:r>
      <w:hyperlink r:id="rId77" w:tgtFrame="_blank" w:history="1">
        <w:r w:rsidRPr="000F53E5">
          <w:rPr>
            <w:rStyle w:val="Kpr"/>
            <w:rFonts w:ascii="Times New Roman" w:eastAsia="Times New Roman" w:hAnsi="Times New Roman" w:cs="Times New Roman"/>
            <w:b/>
            <w:bCs/>
            <w:sz w:val="24"/>
            <w:szCs w:val="24"/>
            <w:lang w:eastAsia="tr-TR"/>
          </w:rPr>
          <w:t>Erasmus_On_Degerlendirme</w:t>
        </w:r>
      </w:hyperlink>
    </w:p>
    <w:p w14:paraId="6023ECE7" w14:textId="74ABAC9B" w:rsidR="00D71230" w:rsidRPr="000F53E5" w:rsidRDefault="00D71230" w:rsidP="00CE22D9">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(4) A.5.1.9. </w:t>
      </w:r>
      <w:hyperlink r:id="rId78" w:tgtFrame="_blank" w:history="1">
        <w:r w:rsidRPr="000F53E5">
          <w:rPr>
            <w:rStyle w:val="Kpr"/>
            <w:rFonts w:ascii="Times New Roman" w:eastAsia="Times New Roman" w:hAnsi="Times New Roman" w:cs="Times New Roman"/>
            <w:b/>
            <w:bCs/>
            <w:sz w:val="24"/>
            <w:szCs w:val="24"/>
            <w:lang w:eastAsia="tr-TR"/>
          </w:rPr>
          <w:t>Farabi_degisim_programi_el_kitabi</w:t>
        </w:r>
      </w:hyperlink>
    </w:p>
    <w:p w14:paraId="78ED39B0" w14:textId="5B5570CF" w:rsidR="00DE5913" w:rsidRPr="000F53E5" w:rsidRDefault="00D71230" w:rsidP="00CE22D9">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(3) A.5.1.10. </w:t>
      </w:r>
      <w:hyperlink r:id="rId79" w:tgtFrame="_blank" w:history="1">
        <w:r w:rsidRPr="000F53E5">
          <w:rPr>
            <w:rStyle w:val="Kpr"/>
            <w:rFonts w:ascii="Times New Roman" w:eastAsia="Times New Roman" w:hAnsi="Times New Roman" w:cs="Times New Roman"/>
            <w:b/>
            <w:bCs/>
            <w:sz w:val="24"/>
            <w:szCs w:val="24"/>
            <w:lang w:eastAsia="tr-TR"/>
          </w:rPr>
          <w:t>Ogrenci-Ogretim_Uyesi_Degisim_Prog. Yönetmelik</w:t>
        </w:r>
      </w:hyperlink>
    </w:p>
    <w:p w14:paraId="09732C67" w14:textId="61C0D960" w:rsidR="00D71230" w:rsidRPr="000F53E5" w:rsidRDefault="00D71230" w:rsidP="00CE22D9">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(3) A.5.1.11. </w:t>
      </w:r>
      <w:hyperlink r:id="rId80" w:tgtFrame="_blank" w:history="1">
        <w:r w:rsidRPr="000F53E5">
          <w:rPr>
            <w:rStyle w:val="Kpr"/>
            <w:rFonts w:ascii="Times New Roman" w:eastAsia="Times New Roman" w:hAnsi="Times New Roman" w:cs="Times New Roman"/>
            <w:b/>
            <w:bCs/>
            <w:sz w:val="24"/>
            <w:szCs w:val="24"/>
            <w:lang w:eastAsia="tr-TR"/>
          </w:rPr>
          <w:t>Organizasyon_semasi</w:t>
        </w:r>
      </w:hyperlink>
    </w:p>
    <w:p w14:paraId="6AF5EF1D" w14:textId="74BCF519" w:rsidR="00D71230" w:rsidRPr="000F53E5" w:rsidRDefault="00D71230" w:rsidP="00CE22D9">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(3) A.5.1.12. Farabi</w:t>
      </w:r>
    </w:p>
    <w:p w14:paraId="043B3D5C" w14:textId="03B86F1E" w:rsidR="000578A0" w:rsidRPr="000F53E5" w:rsidRDefault="000578A0" w:rsidP="00CE22D9">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 xml:space="preserve">(3) A.5.1.13. </w:t>
      </w:r>
      <w:hyperlink r:id="rId81" w:tgtFrame="_blank" w:history="1">
        <w:proofErr w:type="gramStart"/>
        <w:r w:rsidRPr="000F53E5">
          <w:rPr>
            <w:rStyle w:val="Kpr"/>
            <w:rFonts w:ascii="Times New Roman" w:eastAsia="Times New Roman" w:hAnsi="Times New Roman" w:cs="Times New Roman"/>
            <w:b/>
            <w:bCs/>
            <w:sz w:val="24"/>
            <w:szCs w:val="24"/>
            <w:lang w:eastAsia="tr-TR"/>
          </w:rPr>
          <w:t>Mevlana</w:t>
        </w:r>
        <w:proofErr w:type="gramEnd"/>
        <w:r w:rsidRPr="000F53E5">
          <w:rPr>
            <w:rStyle w:val="Kpr"/>
            <w:rFonts w:ascii="Times New Roman" w:eastAsia="Times New Roman" w:hAnsi="Times New Roman" w:cs="Times New Roman"/>
            <w:b/>
            <w:bCs/>
            <w:sz w:val="24"/>
            <w:szCs w:val="24"/>
            <w:lang w:eastAsia="tr-TR"/>
          </w:rPr>
          <w:t>_Yönetmelik</w:t>
        </w:r>
      </w:hyperlink>
    </w:p>
    <w:p w14:paraId="3D3DAF76" w14:textId="1534341B" w:rsidR="00D71230" w:rsidRPr="000F53E5" w:rsidRDefault="000578A0" w:rsidP="00CE22D9">
      <w:pPr>
        <w:widowControl/>
        <w:ind w:right="-2"/>
        <w:jc w:val="both"/>
        <w:textAlignment w:val="baseline"/>
        <w:rPr>
          <w:rFonts w:ascii="Times New Roman" w:eastAsia="Times New Roman" w:hAnsi="Times New Roman" w:cs="Times New Roman"/>
          <w:b/>
          <w:bCs/>
          <w:sz w:val="24"/>
          <w:szCs w:val="24"/>
          <w:lang w:eastAsia="tr-TR"/>
        </w:rPr>
      </w:pPr>
      <w:r w:rsidRPr="000F53E5">
        <w:rPr>
          <w:rFonts w:ascii="Times New Roman" w:eastAsia="Times New Roman" w:hAnsi="Times New Roman" w:cs="Times New Roman"/>
          <w:b/>
          <w:bCs/>
          <w:sz w:val="24"/>
          <w:szCs w:val="24"/>
          <w:lang w:eastAsia="tr-TR"/>
        </w:rPr>
        <w:t xml:space="preserve">(3) A.5.1.14. </w:t>
      </w:r>
      <w:proofErr w:type="gramStart"/>
      <w:r w:rsidRPr="000F53E5">
        <w:rPr>
          <w:rFonts w:ascii="Times New Roman" w:eastAsia="Times New Roman" w:hAnsi="Times New Roman" w:cs="Times New Roman"/>
          <w:b/>
          <w:bCs/>
          <w:sz w:val="24"/>
          <w:szCs w:val="24"/>
          <w:lang w:eastAsia="tr-TR"/>
        </w:rPr>
        <w:t>Mevlana</w:t>
      </w:r>
      <w:proofErr w:type="gramEnd"/>
      <w:r w:rsidRPr="000F53E5">
        <w:rPr>
          <w:rFonts w:ascii="Times New Roman" w:eastAsia="Times New Roman" w:hAnsi="Times New Roman" w:cs="Times New Roman"/>
          <w:b/>
          <w:bCs/>
          <w:sz w:val="24"/>
          <w:szCs w:val="24"/>
          <w:lang w:eastAsia="tr-TR"/>
        </w:rPr>
        <w:t>_koordinatörleri</w:t>
      </w:r>
    </w:p>
    <w:p w14:paraId="5F073D06" w14:textId="3B92C69E" w:rsidR="008966F7"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3B5CCBA2" w14:textId="72157D1A" w:rsidR="000F0CB3" w:rsidRPr="000F0CB3" w:rsidRDefault="000F0CB3" w:rsidP="004447E5">
      <w:pPr>
        <w:pStyle w:val="Balk3"/>
        <w:rPr>
          <w:rFonts w:eastAsia="Times New Roman"/>
          <w:lang w:eastAsia="tr-TR"/>
        </w:rPr>
      </w:pPr>
      <w:bookmarkStart w:id="33" w:name="_Toc190206149"/>
      <w:r w:rsidRPr="000F0CB3">
        <w:rPr>
          <w:rFonts w:eastAsia="Times New Roman"/>
          <w:lang w:eastAsia="tr-TR"/>
        </w:rPr>
        <w:t>A.5.2. Uluslararasılaşma Kaynakları</w:t>
      </w:r>
      <w:bookmarkEnd w:id="33"/>
      <w:r w:rsidRPr="000F0CB3">
        <w:rPr>
          <w:rFonts w:eastAsia="Times New Roman"/>
          <w:lang w:eastAsia="tr-TR"/>
        </w:rPr>
        <w:t> </w:t>
      </w:r>
    </w:p>
    <w:p w14:paraId="71FCEBAD"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0EEA4649"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Üniversitemizin uluslararasılaşma faaliyetlerini sürdürebilmek için uygun nitelik ve nicelikte fiziki, teknik ve mali kaynakların oluşturulmasına yönelik planlar bulunmaktadır. </w:t>
      </w:r>
    </w:p>
    <w:p w14:paraId="4C970A81" w14:textId="25D20B6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Uluslararasılaşma kaynakların dağılımının izlenmesi ve iyileştirilmesine ilişkin kanıtlar üniversitemiz web sayfasında yer almaktadır ((</w:t>
      </w:r>
      <w:r w:rsidR="004447E5">
        <w:rPr>
          <w:rFonts w:ascii="Times New Roman" w:eastAsia="Times New Roman" w:hAnsi="Times New Roman" w:cs="Times New Roman"/>
          <w:sz w:val="24"/>
          <w:szCs w:val="24"/>
          <w:lang w:eastAsia="tr-TR"/>
        </w:rPr>
        <w:t>3</w:t>
      </w:r>
      <w:r w:rsidRPr="000F0CB3">
        <w:rPr>
          <w:rFonts w:ascii="Times New Roman" w:eastAsia="Times New Roman" w:hAnsi="Times New Roman" w:cs="Times New Roman"/>
          <w:sz w:val="24"/>
          <w:szCs w:val="24"/>
          <w:lang w:eastAsia="tr-TR"/>
        </w:rPr>
        <w:t>) A.5.2.1). </w:t>
      </w:r>
    </w:p>
    <w:p w14:paraId="189CDD99" w14:textId="77777777" w:rsidR="001D165A"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54EDFFC9" w14:textId="1ABF3CE4"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4447E5">
        <w:rPr>
          <w:rFonts w:ascii="Times New Roman" w:hAnsi="Times New Roman" w:cs="Times New Roman"/>
          <w:b/>
          <w:bCs/>
          <w:sz w:val="24"/>
          <w:szCs w:val="24"/>
        </w:rPr>
        <w:t>3</w:t>
      </w:r>
    </w:p>
    <w:p w14:paraId="597AC23D" w14:textId="2C10B92E"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5A8D794D" w14:textId="03887124" w:rsidR="000F0CB3" w:rsidRPr="000F0CB3" w:rsidRDefault="001438F6" w:rsidP="00CE22D9">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007377FC" w14:textId="667F01BC"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w:t>
      </w:r>
      <w:r w:rsidR="004447E5">
        <w:rPr>
          <w:rFonts w:ascii="Times New Roman" w:eastAsia="Times New Roman" w:hAnsi="Times New Roman" w:cs="Times New Roman"/>
          <w:b/>
          <w:bCs/>
          <w:sz w:val="24"/>
          <w:szCs w:val="24"/>
          <w:lang w:eastAsia="tr-TR"/>
        </w:rPr>
        <w:t>3</w:t>
      </w:r>
      <w:r w:rsidRPr="000F0CB3">
        <w:rPr>
          <w:rFonts w:ascii="Times New Roman" w:eastAsia="Times New Roman" w:hAnsi="Times New Roman" w:cs="Times New Roman"/>
          <w:b/>
          <w:bCs/>
          <w:sz w:val="24"/>
          <w:szCs w:val="24"/>
          <w:lang w:eastAsia="tr-TR"/>
        </w:rPr>
        <w:t>)</w:t>
      </w:r>
      <w:r w:rsidR="00F105EC">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A.5.2.1 </w:t>
      </w:r>
      <w:hyperlink r:id="rId82" w:tgtFrame="_blank" w:history="1">
        <w:r w:rsidRPr="000F0CB3">
          <w:rPr>
            <w:rFonts w:ascii="Times New Roman" w:eastAsia="Times New Roman" w:hAnsi="Times New Roman" w:cs="Times New Roman"/>
            <w:b/>
            <w:bCs/>
            <w:color w:val="0462C1"/>
            <w:sz w:val="24"/>
            <w:szCs w:val="24"/>
            <w:u w:val="single"/>
            <w:lang w:eastAsia="tr-TR"/>
          </w:rPr>
          <w:t>BAU_ULUAM</w:t>
        </w:r>
      </w:hyperlink>
      <w:r w:rsidRPr="000F0CB3">
        <w:rPr>
          <w:rFonts w:ascii="Times New Roman" w:eastAsia="Times New Roman" w:hAnsi="Times New Roman" w:cs="Times New Roman"/>
          <w:sz w:val="24"/>
          <w:szCs w:val="24"/>
          <w:lang w:eastAsia="tr-TR"/>
        </w:rPr>
        <w:t> </w:t>
      </w:r>
    </w:p>
    <w:p w14:paraId="68CEBF6F"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5E92EAB4" w14:textId="5B0EAE20" w:rsidR="000F0CB3" w:rsidRPr="000F0CB3" w:rsidRDefault="000F0CB3" w:rsidP="004447E5">
      <w:pPr>
        <w:pStyle w:val="Balk3"/>
        <w:rPr>
          <w:rFonts w:eastAsia="Times New Roman"/>
          <w:lang w:eastAsia="tr-TR"/>
        </w:rPr>
      </w:pPr>
      <w:bookmarkStart w:id="34" w:name="_Toc190206150"/>
      <w:r w:rsidRPr="000F0CB3">
        <w:rPr>
          <w:rFonts w:eastAsia="Times New Roman"/>
          <w:lang w:eastAsia="tr-TR"/>
        </w:rPr>
        <w:t>A.5.3. Uluslararasılaşma Performansı</w:t>
      </w:r>
      <w:bookmarkEnd w:id="34"/>
      <w:r w:rsidRPr="000F0CB3">
        <w:rPr>
          <w:rFonts w:eastAsia="Times New Roman"/>
          <w:lang w:eastAsia="tr-TR"/>
        </w:rPr>
        <w:t> </w:t>
      </w:r>
    </w:p>
    <w:p w14:paraId="4542D77A" w14:textId="77777777"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 </w:t>
      </w:r>
      <w:r w:rsidRPr="000F0CB3">
        <w:rPr>
          <w:rFonts w:ascii="Times New Roman" w:eastAsia="Times New Roman" w:hAnsi="Times New Roman" w:cs="Times New Roman"/>
          <w:sz w:val="24"/>
          <w:szCs w:val="24"/>
          <w:lang w:eastAsia="tr-TR"/>
        </w:rPr>
        <w:t> </w:t>
      </w:r>
    </w:p>
    <w:p w14:paraId="3051463A" w14:textId="5284BAAA"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Uluslararasılaşma süreçlerine ilişkin yıllık öz değerlendirme raporları ve iyileştirme çalışmaları yapılmaktadır (3) A.5.3.1</w:t>
      </w:r>
      <w:r w:rsidR="000578A0">
        <w:rPr>
          <w:rFonts w:ascii="Times New Roman" w:eastAsia="Times New Roman" w:hAnsi="Times New Roman" w:cs="Times New Roman"/>
          <w:sz w:val="24"/>
          <w:szCs w:val="24"/>
          <w:lang w:eastAsia="tr-TR"/>
        </w:rPr>
        <w:t>.</w:t>
      </w:r>
    </w:p>
    <w:p w14:paraId="38FFEFEB" w14:textId="39E66258"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Üniversitemiz uluslararası iş birlikleri yaparak, kurumlar arasında ortak akademik çalışmalar ile öğrenci ve personel hareketliliği faaliyetlerinin gerçekleştirilmesini planlamaktadır (3) A.5.3.2</w:t>
      </w:r>
      <w:r w:rsidR="00F105EC" w:rsidRPr="006C5406">
        <w:rPr>
          <w:rFonts w:ascii="Times New Roman" w:eastAsia="Times New Roman" w:hAnsi="Times New Roman" w:cs="Times New Roman"/>
          <w:sz w:val="24"/>
          <w:szCs w:val="24"/>
          <w:lang w:eastAsia="tr-TR"/>
        </w:rPr>
        <w:t>.</w:t>
      </w:r>
    </w:p>
    <w:p w14:paraId="4DA3E3D6" w14:textId="7A5C7791"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Yüksekokulumuzdaki öğrenciler Erasmus’dan yararlanabilmektedirler (3)</w:t>
      </w:r>
      <w:r w:rsidR="00F105EC" w:rsidRPr="006C5406">
        <w:rPr>
          <w:rFonts w:ascii="Times New Roman" w:eastAsia="Times New Roman" w:hAnsi="Times New Roman" w:cs="Times New Roman"/>
          <w:sz w:val="24"/>
          <w:szCs w:val="24"/>
          <w:lang w:eastAsia="tr-TR"/>
        </w:rPr>
        <w:t xml:space="preserve"> </w:t>
      </w:r>
      <w:r w:rsidRPr="000F0CB3">
        <w:rPr>
          <w:rFonts w:ascii="Times New Roman" w:eastAsia="Times New Roman" w:hAnsi="Times New Roman" w:cs="Times New Roman"/>
          <w:sz w:val="24"/>
          <w:szCs w:val="24"/>
          <w:lang w:eastAsia="tr-TR"/>
        </w:rPr>
        <w:t>A.5.3.3. Birimimizde uluslararası öğretim elemanı bulunmamaktadır. </w:t>
      </w:r>
    </w:p>
    <w:p w14:paraId="026359F3" w14:textId="77777777" w:rsidR="001D165A" w:rsidRDefault="001D165A" w:rsidP="00CE22D9">
      <w:pPr>
        <w:widowControl/>
        <w:ind w:right="-2"/>
        <w:jc w:val="both"/>
        <w:textAlignment w:val="baseline"/>
        <w:rPr>
          <w:rFonts w:ascii="Times New Roman" w:eastAsia="Times New Roman" w:hAnsi="Times New Roman" w:cs="Times New Roman"/>
          <w:sz w:val="24"/>
          <w:szCs w:val="24"/>
          <w:lang w:eastAsia="tr-TR"/>
        </w:rPr>
      </w:pPr>
    </w:p>
    <w:p w14:paraId="387E60B2" w14:textId="77777777"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23685DF0" w14:textId="497AAD9E"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sz w:val="24"/>
          <w:szCs w:val="24"/>
          <w:lang w:eastAsia="tr-TR"/>
        </w:rPr>
        <w:t>  </w:t>
      </w:r>
    </w:p>
    <w:p w14:paraId="74AF4FA3" w14:textId="5B9898E8" w:rsidR="000F0CB3" w:rsidRPr="000F0CB3" w:rsidRDefault="001438F6" w:rsidP="00CE22D9">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048F2405" w14:textId="2E0A3514"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F105EC">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A.5.3.1 </w:t>
      </w:r>
      <w:hyperlink r:id="rId83" w:tgtFrame="_blank" w:history="1">
        <w:r w:rsidRPr="000F0CB3">
          <w:rPr>
            <w:rFonts w:ascii="Times New Roman" w:eastAsia="Times New Roman" w:hAnsi="Times New Roman" w:cs="Times New Roman"/>
            <w:b/>
            <w:bCs/>
            <w:color w:val="0462C1"/>
            <w:sz w:val="24"/>
            <w:szCs w:val="24"/>
            <w:u w:val="single"/>
            <w:lang w:eastAsia="tr-TR"/>
          </w:rPr>
          <w:t>faaliyet_raporlari</w:t>
        </w:r>
      </w:hyperlink>
      <w:r w:rsidRPr="000F0CB3">
        <w:rPr>
          <w:rFonts w:ascii="Times New Roman" w:eastAsia="Times New Roman" w:hAnsi="Times New Roman" w:cs="Times New Roman"/>
          <w:sz w:val="24"/>
          <w:szCs w:val="24"/>
          <w:lang w:eastAsia="tr-TR"/>
        </w:rPr>
        <w:t> </w:t>
      </w:r>
    </w:p>
    <w:p w14:paraId="0265746A" w14:textId="58A30CFE"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F105EC">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A.5.3.2 </w:t>
      </w:r>
      <w:hyperlink r:id="rId84" w:tgtFrame="_blank" w:history="1">
        <w:r w:rsidRPr="000F0CB3">
          <w:rPr>
            <w:rFonts w:ascii="Times New Roman" w:eastAsia="Times New Roman" w:hAnsi="Times New Roman" w:cs="Times New Roman"/>
            <w:b/>
            <w:bCs/>
            <w:color w:val="0462C1"/>
            <w:sz w:val="24"/>
            <w:szCs w:val="24"/>
            <w:u w:val="single"/>
            <w:lang w:eastAsia="tr-TR"/>
          </w:rPr>
          <w:t>uluslararası_isbirlikleri</w:t>
        </w:r>
      </w:hyperlink>
      <w:r w:rsidRPr="000F0CB3">
        <w:rPr>
          <w:rFonts w:ascii="Times New Roman" w:eastAsia="Times New Roman" w:hAnsi="Times New Roman" w:cs="Times New Roman"/>
          <w:sz w:val="24"/>
          <w:szCs w:val="24"/>
          <w:lang w:eastAsia="tr-TR"/>
        </w:rPr>
        <w:t> </w:t>
      </w:r>
    </w:p>
    <w:p w14:paraId="092FBA83" w14:textId="772C9834" w:rsidR="000F0CB3" w:rsidRPr="000F0CB3" w:rsidRDefault="000F0CB3" w:rsidP="00CE22D9">
      <w:pPr>
        <w:widowControl/>
        <w:ind w:right="-2"/>
        <w:jc w:val="both"/>
        <w:textAlignment w:val="baseline"/>
        <w:rPr>
          <w:rFonts w:ascii="Times New Roman" w:eastAsia="Times New Roman" w:hAnsi="Times New Roman" w:cs="Times New Roman"/>
          <w:sz w:val="24"/>
          <w:szCs w:val="24"/>
          <w:lang w:eastAsia="tr-TR"/>
        </w:rPr>
      </w:pPr>
      <w:r w:rsidRPr="000F0CB3">
        <w:rPr>
          <w:rFonts w:ascii="Times New Roman" w:eastAsia="Times New Roman" w:hAnsi="Times New Roman" w:cs="Times New Roman"/>
          <w:b/>
          <w:bCs/>
          <w:sz w:val="24"/>
          <w:szCs w:val="24"/>
          <w:lang w:eastAsia="tr-TR"/>
        </w:rPr>
        <w:t>(3)</w:t>
      </w:r>
      <w:r w:rsidR="00F105EC">
        <w:rPr>
          <w:rFonts w:ascii="Times New Roman" w:eastAsia="Times New Roman" w:hAnsi="Times New Roman" w:cs="Times New Roman"/>
          <w:b/>
          <w:bCs/>
          <w:sz w:val="24"/>
          <w:szCs w:val="24"/>
          <w:lang w:eastAsia="tr-TR"/>
        </w:rPr>
        <w:t xml:space="preserve"> </w:t>
      </w:r>
      <w:r w:rsidRPr="000F0CB3">
        <w:rPr>
          <w:rFonts w:ascii="Times New Roman" w:eastAsia="Times New Roman" w:hAnsi="Times New Roman" w:cs="Times New Roman"/>
          <w:b/>
          <w:bCs/>
          <w:sz w:val="24"/>
          <w:szCs w:val="24"/>
          <w:lang w:eastAsia="tr-TR"/>
        </w:rPr>
        <w:t xml:space="preserve">A.5.3.3 </w:t>
      </w:r>
      <w:hyperlink r:id="rId85" w:tgtFrame="_blank" w:history="1">
        <w:r w:rsidRPr="000F0CB3">
          <w:rPr>
            <w:rFonts w:ascii="Times New Roman" w:eastAsia="Times New Roman" w:hAnsi="Times New Roman" w:cs="Times New Roman"/>
            <w:b/>
            <w:bCs/>
            <w:color w:val="0462C1"/>
            <w:sz w:val="24"/>
            <w:szCs w:val="24"/>
            <w:u w:val="single"/>
            <w:lang w:eastAsia="tr-TR"/>
          </w:rPr>
          <w:t>erasmus</w:t>
        </w:r>
      </w:hyperlink>
      <w:r w:rsidRPr="000F0CB3">
        <w:rPr>
          <w:rFonts w:ascii="Times New Roman" w:eastAsia="Times New Roman" w:hAnsi="Times New Roman" w:cs="Times New Roman"/>
          <w:sz w:val="24"/>
          <w:szCs w:val="24"/>
          <w:lang w:eastAsia="tr-TR"/>
        </w:rPr>
        <w:t> </w:t>
      </w:r>
    </w:p>
    <w:p w14:paraId="0712E952" w14:textId="77777777" w:rsidR="000F0CB3" w:rsidRPr="000F0CB3" w:rsidRDefault="000F0CB3" w:rsidP="000F0CB3">
      <w:pPr>
        <w:widowControl/>
        <w:jc w:val="both"/>
        <w:textAlignment w:val="baseline"/>
        <w:rPr>
          <w:rFonts w:ascii="Segoe UI" w:eastAsia="Times New Roman" w:hAnsi="Segoe UI" w:cs="Segoe UI"/>
          <w:sz w:val="18"/>
          <w:szCs w:val="18"/>
          <w:lang w:eastAsia="tr-TR"/>
        </w:rPr>
      </w:pPr>
      <w:r w:rsidRPr="000F0CB3">
        <w:rPr>
          <w:rFonts w:ascii="Times New Roman" w:eastAsia="Times New Roman" w:hAnsi="Times New Roman" w:cs="Times New Roman"/>
          <w:color w:val="000000"/>
          <w:sz w:val="24"/>
          <w:szCs w:val="24"/>
          <w:lang w:eastAsia="tr-TR"/>
        </w:rPr>
        <w:t> </w:t>
      </w:r>
    </w:p>
    <w:p w14:paraId="55F9AE3F" w14:textId="22E5EDA1" w:rsidR="00DD4BB7" w:rsidRDefault="00DD4BB7" w:rsidP="0052159C">
      <w:pPr>
        <w:widowControl/>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3CC96BF" w14:textId="6BDEAA70" w:rsidR="00196FFA" w:rsidRDefault="08EBEE12" w:rsidP="004447E5">
      <w:pPr>
        <w:pStyle w:val="Balk1"/>
        <w:rPr>
          <w:rFonts w:cs="Times New Roman"/>
          <w:color w:val="000000" w:themeColor="text1"/>
          <w:sz w:val="24"/>
          <w:szCs w:val="24"/>
        </w:rPr>
      </w:pPr>
      <w:bookmarkStart w:id="35" w:name="_Toc190206151"/>
      <w:r w:rsidRPr="7DDDCC5F">
        <w:rPr>
          <w:rFonts w:cs="Times New Roman"/>
          <w:color w:val="000000" w:themeColor="text1"/>
          <w:sz w:val="24"/>
          <w:szCs w:val="24"/>
        </w:rPr>
        <w:lastRenderedPageBreak/>
        <w:t xml:space="preserve">B. </w:t>
      </w:r>
      <w:hyperlink r:id="rId86">
        <w:r w:rsidRPr="7DDDCC5F">
          <w:rPr>
            <w:rStyle w:val="Kpr"/>
            <w:rFonts w:cs="Times New Roman"/>
            <w:color w:val="000000" w:themeColor="text1"/>
            <w:sz w:val="24"/>
            <w:szCs w:val="24"/>
            <w:u w:val="none"/>
          </w:rPr>
          <w:t>EĞİTİM VE ÖĞRETİM</w:t>
        </w:r>
        <w:bookmarkEnd w:id="35"/>
      </w:hyperlink>
      <w:r w:rsidRPr="7DDDCC5F">
        <w:rPr>
          <w:rFonts w:cs="Times New Roman"/>
          <w:color w:val="000000" w:themeColor="text1"/>
          <w:sz w:val="24"/>
          <w:szCs w:val="24"/>
        </w:rPr>
        <w:t xml:space="preserve"> </w:t>
      </w:r>
    </w:p>
    <w:p w14:paraId="062AEE2F" w14:textId="098EA116" w:rsidR="00196FFA" w:rsidRDefault="08EBEE12" w:rsidP="00791546">
      <w:pPr>
        <w:pStyle w:val="Balk2"/>
      </w:pPr>
      <w:bookmarkStart w:id="36" w:name="_Toc190206152"/>
      <w:r w:rsidRPr="6802D201">
        <w:t>B.1. Programların Tasarımı, Değerlendirilmesi ve Güncellenmesi</w:t>
      </w:r>
      <w:bookmarkEnd w:id="36"/>
    </w:p>
    <w:p w14:paraId="513C4A32" w14:textId="5EE235D6" w:rsidR="00196FFA" w:rsidRDefault="08EBEE12" w:rsidP="004447E5">
      <w:pPr>
        <w:pStyle w:val="Balk3"/>
      </w:pPr>
      <w:bookmarkStart w:id="37" w:name="_Toc190206153"/>
      <w:r w:rsidRPr="6802D201">
        <w:rPr>
          <w:rFonts w:eastAsia="Times New Roman"/>
        </w:rPr>
        <w:t>B.1.1. Programların Tasarımı ve Onayı</w:t>
      </w:r>
      <w:bookmarkEnd w:id="37"/>
    </w:p>
    <w:p w14:paraId="4EBDC567" w14:textId="7D67D1B3"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705185BE" w14:textId="5992D1F7" w:rsidR="00196FFA" w:rsidRDefault="08EBEE12" w:rsidP="7DDDCC5F">
      <w:pPr>
        <w:pStyle w:val="AralkYok"/>
        <w:jc w:val="both"/>
        <w:rPr>
          <w:rFonts w:ascii="Times New Roman" w:eastAsia="Times New Roman" w:hAnsi="Times New Roman" w:cs="Times New Roman"/>
          <w:color w:val="000000" w:themeColor="text1"/>
          <w:sz w:val="24"/>
          <w:szCs w:val="24"/>
          <w:lang w:val="tr-TR"/>
        </w:rPr>
      </w:pPr>
      <w:r w:rsidRPr="7DDDCC5F">
        <w:rPr>
          <w:rFonts w:ascii="Times New Roman" w:eastAsia="Times New Roman" w:hAnsi="Times New Roman" w:cs="Times New Roman"/>
          <w:color w:val="000000" w:themeColor="text1"/>
          <w:sz w:val="24"/>
          <w:szCs w:val="24"/>
          <w:lang w:val="tr-TR"/>
        </w:rPr>
        <w:t xml:space="preserve">Balıkesir Üniversitesi İvrindi Sağlık Hizmetleri Meslek Yüksekokulu 2008-2009 Eğitim-Öğretim yılında </w:t>
      </w:r>
      <w:r w:rsidRPr="7DDDCC5F">
        <w:rPr>
          <w:rFonts w:ascii="Times New Roman" w:eastAsia="Times New Roman" w:hAnsi="Times New Roman" w:cs="Times New Roman"/>
          <w:i/>
          <w:iCs/>
          <w:color w:val="000000" w:themeColor="text1"/>
          <w:sz w:val="24"/>
          <w:szCs w:val="24"/>
          <w:lang w:val="tr-TR"/>
        </w:rPr>
        <w:t>“Tıbbi Dokümantasyon ve Sekreterlik”</w:t>
      </w:r>
      <w:r w:rsidRPr="7DDDCC5F">
        <w:rPr>
          <w:rFonts w:ascii="Times New Roman" w:eastAsia="Times New Roman" w:hAnsi="Times New Roman" w:cs="Times New Roman"/>
          <w:color w:val="000000" w:themeColor="text1"/>
          <w:sz w:val="24"/>
          <w:szCs w:val="24"/>
          <w:lang w:val="tr-TR"/>
        </w:rPr>
        <w:t xml:space="preserve"> ve </w:t>
      </w:r>
      <w:r w:rsidRPr="7DDDCC5F">
        <w:rPr>
          <w:rFonts w:ascii="Times New Roman" w:eastAsia="Times New Roman" w:hAnsi="Times New Roman" w:cs="Times New Roman"/>
          <w:i/>
          <w:iCs/>
          <w:color w:val="000000" w:themeColor="text1"/>
          <w:sz w:val="24"/>
          <w:szCs w:val="24"/>
          <w:lang w:val="tr-TR"/>
        </w:rPr>
        <w:t>“İlk ve Acil Yardım”</w:t>
      </w:r>
      <w:r w:rsidRPr="7DDDCC5F">
        <w:rPr>
          <w:rFonts w:ascii="Times New Roman" w:eastAsia="Times New Roman" w:hAnsi="Times New Roman" w:cs="Times New Roman"/>
          <w:color w:val="000000" w:themeColor="text1"/>
          <w:sz w:val="24"/>
          <w:szCs w:val="24"/>
          <w:lang w:val="tr-TR"/>
        </w:rPr>
        <w:t xml:space="preserve"> programları ile Eğitim Öğretime başlamıştır. 2011-2012 Eğitim-Öğretim yılında </w:t>
      </w:r>
      <w:r w:rsidRPr="7DDDCC5F">
        <w:rPr>
          <w:rFonts w:ascii="Times New Roman" w:eastAsia="Times New Roman" w:hAnsi="Times New Roman" w:cs="Times New Roman"/>
          <w:i/>
          <w:iCs/>
          <w:color w:val="000000" w:themeColor="text1"/>
          <w:sz w:val="24"/>
          <w:szCs w:val="24"/>
          <w:lang w:val="tr-TR"/>
        </w:rPr>
        <w:t>“İlk ve Acil Yardım Programı</w:t>
      </w:r>
      <w:r w:rsidRPr="7DDDCC5F">
        <w:rPr>
          <w:rFonts w:ascii="Times New Roman" w:eastAsia="Times New Roman" w:hAnsi="Times New Roman" w:cs="Times New Roman"/>
          <w:color w:val="000000" w:themeColor="text1"/>
          <w:sz w:val="24"/>
          <w:szCs w:val="24"/>
          <w:lang w:val="tr-TR"/>
        </w:rPr>
        <w:t xml:space="preserve">” nın ikinci öğretimi açılmıştır.  04.12.2012 tarihli Yüksekokul Kurulu Kararı ile 2013 – 2014 Eğitim Öğretim yılından itibaren </w:t>
      </w:r>
      <w:r w:rsidRPr="7DDDCC5F">
        <w:rPr>
          <w:rFonts w:ascii="Times New Roman" w:eastAsia="Times New Roman" w:hAnsi="Times New Roman" w:cs="Times New Roman"/>
          <w:i/>
          <w:iCs/>
          <w:color w:val="000000" w:themeColor="text1"/>
          <w:sz w:val="24"/>
          <w:szCs w:val="24"/>
          <w:lang w:val="tr-TR"/>
        </w:rPr>
        <w:t>“Anestezi programı”</w:t>
      </w:r>
      <w:r w:rsidRPr="7DDDCC5F">
        <w:rPr>
          <w:rFonts w:ascii="Times New Roman" w:eastAsia="Times New Roman" w:hAnsi="Times New Roman" w:cs="Times New Roman"/>
          <w:color w:val="000000" w:themeColor="text1"/>
          <w:sz w:val="24"/>
          <w:szCs w:val="24"/>
          <w:lang w:val="tr-TR"/>
        </w:rPr>
        <w:t xml:space="preserve"> ve </w:t>
      </w:r>
      <w:r w:rsidRPr="7DDDCC5F">
        <w:rPr>
          <w:rFonts w:ascii="Times New Roman" w:eastAsia="Times New Roman" w:hAnsi="Times New Roman" w:cs="Times New Roman"/>
          <w:i/>
          <w:iCs/>
          <w:color w:val="000000" w:themeColor="text1"/>
          <w:sz w:val="24"/>
          <w:szCs w:val="24"/>
          <w:lang w:val="tr-TR"/>
        </w:rPr>
        <w:t>2021 – 2022</w:t>
      </w:r>
      <w:r w:rsidRPr="7DDDCC5F">
        <w:rPr>
          <w:rFonts w:ascii="Times New Roman" w:eastAsia="Times New Roman" w:hAnsi="Times New Roman" w:cs="Times New Roman"/>
          <w:color w:val="000000" w:themeColor="text1"/>
          <w:sz w:val="24"/>
          <w:szCs w:val="24"/>
          <w:lang w:val="tr-TR"/>
        </w:rPr>
        <w:t xml:space="preserve"> Eğitim Öğretim yılından itibaren “Tıbbi Laboratuvar Teknikleri” programı açılmıştır (Henüz Anestezi ve Tıbbi Laboratuvar Teknikleri programına öğrenci alımı yapılmamaktadır). Şu an İvrindi SHMYO bünyesinde yer alan programlar şunlardır; İlk ve Acil Yardım Programı-NÖ (Aktif, öğrenci alımı devam etmektedir). Tıbbi Dokümantasyon ve Sekreterlik Programı-NÖ (Aktif, öğrenci alımı devam etmektedir). 2024-2025 eğitim öğretim yılında ilk ve acil yardım programı için ikinci öğretim alımları durdurulmuştur. </w:t>
      </w:r>
      <w:r w:rsidRPr="006C5406">
        <w:rPr>
          <w:rFonts w:ascii="Times New Roman" w:eastAsia="Times New Roman" w:hAnsi="Times New Roman" w:cs="Times New Roman"/>
          <w:color w:val="000000" w:themeColor="text1"/>
          <w:sz w:val="24"/>
          <w:szCs w:val="24"/>
          <w:lang w:val="tr-TR"/>
        </w:rPr>
        <w:t>Anestezi (Pasif, öğrenci alımı yapılmamaktadır). Tıbbi Laboratuvar Teknikleri (Pasif, öğrenci alımı yapılmamaktadır)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B.1.1.1. Evde bakım programının açılmasına ilişkin yüksekokul kurulu kararı alınmıştır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B.1.1.2. Sürece ait iş akış şemamız yer almaktadır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B.1.1.3. Ders programımız web sitemizde günceldir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B.1.1.4. Ders planlarının oluşturulması ile ilgili yüksekokul kurulu kararımız 2024-2025 eğitim öğretim yılı için yer almaktadır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B.1.1.5. Bu doğrultuda İlk ve Acil Yardım Programı için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B.1.1.6. ve Tıbbi Dökümantasyon ve Sekreterlik Programı için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B.1.1.7. güncel</w:t>
      </w:r>
      <w:r w:rsidRPr="7DDDCC5F">
        <w:rPr>
          <w:rFonts w:ascii="Times New Roman" w:eastAsia="Times New Roman" w:hAnsi="Times New Roman" w:cs="Times New Roman"/>
          <w:color w:val="000000" w:themeColor="text1"/>
          <w:sz w:val="24"/>
          <w:szCs w:val="24"/>
          <w:lang w:val="tr-TR"/>
        </w:rPr>
        <w:t xml:space="preserve"> müfredatlar kanıtlarla sunulmuştur. </w:t>
      </w:r>
    </w:p>
    <w:p w14:paraId="1529C368" w14:textId="77777777" w:rsidR="001438F6" w:rsidRDefault="001438F6" w:rsidP="7DDDCC5F">
      <w:pPr>
        <w:pStyle w:val="AralkYok"/>
        <w:jc w:val="both"/>
        <w:rPr>
          <w:rFonts w:ascii="Times New Roman" w:eastAsia="Times New Roman" w:hAnsi="Times New Roman" w:cs="Times New Roman"/>
          <w:b/>
          <w:bCs/>
          <w:color w:val="000000" w:themeColor="text1"/>
          <w:sz w:val="24"/>
          <w:szCs w:val="24"/>
          <w:lang w:val="tr-TR"/>
        </w:rPr>
      </w:pPr>
    </w:p>
    <w:p w14:paraId="531F1F7A" w14:textId="7419980B"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7161E1C4" w14:textId="77777777" w:rsidR="001D165A" w:rsidRPr="00DD4BB7" w:rsidRDefault="001D165A" w:rsidP="7DDDCC5F">
      <w:pPr>
        <w:pStyle w:val="AralkYok"/>
        <w:jc w:val="both"/>
        <w:rPr>
          <w:rFonts w:ascii="Times New Roman" w:eastAsia="Times New Roman" w:hAnsi="Times New Roman" w:cs="Times New Roman"/>
          <w:b/>
          <w:bCs/>
          <w:color w:val="000000" w:themeColor="text1"/>
          <w:sz w:val="24"/>
          <w:szCs w:val="24"/>
          <w:lang w:val="tr-TR"/>
        </w:rPr>
      </w:pPr>
    </w:p>
    <w:p w14:paraId="743E6272" w14:textId="18DFDF89" w:rsidR="00196FFA" w:rsidRPr="001438F6" w:rsidRDefault="001438F6" w:rsidP="001438F6">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14313E0B" w14:textId="4A1B5F16"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B.1.1.1. </w:t>
      </w:r>
      <w:hyperlink r:id="rId87">
        <w:r w:rsidRPr="6802D201">
          <w:rPr>
            <w:rStyle w:val="Kpr"/>
            <w:rFonts w:ascii="Times New Roman" w:eastAsia="Times New Roman" w:hAnsi="Times New Roman" w:cs="Times New Roman"/>
            <w:b/>
            <w:bCs/>
            <w:color w:val="000000" w:themeColor="text1"/>
            <w:sz w:val="24"/>
            <w:szCs w:val="24"/>
            <w:lang w:val="tr-TR"/>
          </w:rPr>
          <w:t>genel_bilgiler_ve_tarihce</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2A3B69B5" w14:textId="46FA54FB"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Kanıt B.1.1.2. karar_evde_bakim</w:t>
      </w:r>
    </w:p>
    <w:p w14:paraId="7FF70309" w14:textId="7006444A"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B.1.1.3. </w:t>
      </w:r>
      <w:hyperlink r:id="rId88">
        <w:r w:rsidRPr="6802D201">
          <w:rPr>
            <w:rStyle w:val="Kpr"/>
            <w:rFonts w:ascii="Times New Roman" w:eastAsia="Times New Roman" w:hAnsi="Times New Roman" w:cs="Times New Roman"/>
            <w:b/>
            <w:bCs/>
            <w:color w:val="000000" w:themeColor="text1"/>
            <w:sz w:val="24"/>
            <w:szCs w:val="24"/>
            <w:lang w:val="tr-TR"/>
          </w:rPr>
          <w:t>süreçler_is_akis_semalari</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347BA7A6" w14:textId="6F4D3BA1"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B.1.1.4. </w:t>
      </w:r>
      <w:hyperlink r:id="rId89">
        <w:r w:rsidRPr="6802D201">
          <w:rPr>
            <w:rStyle w:val="Kpr"/>
            <w:rFonts w:ascii="Times New Roman" w:eastAsia="Times New Roman" w:hAnsi="Times New Roman" w:cs="Times New Roman"/>
            <w:b/>
            <w:bCs/>
            <w:color w:val="000000" w:themeColor="text1"/>
            <w:sz w:val="24"/>
            <w:szCs w:val="24"/>
            <w:lang w:val="tr-TR"/>
          </w:rPr>
          <w:t>g</w:t>
        </w:r>
        <w:r w:rsidR="009A2F4A">
          <w:rPr>
            <w:rStyle w:val="Kpr"/>
            <w:rFonts w:ascii="Times New Roman" w:eastAsia="Times New Roman" w:hAnsi="Times New Roman" w:cs="Times New Roman"/>
            <w:b/>
            <w:bCs/>
            <w:color w:val="000000" w:themeColor="text1"/>
            <w:sz w:val="24"/>
            <w:szCs w:val="24"/>
            <w:lang w:val="tr-TR"/>
          </w:rPr>
          <w:t>u</w:t>
        </w:r>
        <w:r w:rsidRPr="6802D201">
          <w:rPr>
            <w:rStyle w:val="Kpr"/>
            <w:rFonts w:ascii="Times New Roman" w:eastAsia="Times New Roman" w:hAnsi="Times New Roman" w:cs="Times New Roman"/>
            <w:b/>
            <w:bCs/>
            <w:color w:val="000000" w:themeColor="text1"/>
            <w:sz w:val="24"/>
            <w:szCs w:val="24"/>
            <w:lang w:val="tr-TR"/>
          </w:rPr>
          <w:t>ncel_ders_programi</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25F57475" w14:textId="566DEFD2"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B.1.1.5. karar_ders_plani </w:t>
      </w:r>
    </w:p>
    <w:p w14:paraId="0D447A1A" w14:textId="5F633DA7"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Kanıt B.1.1.6. IAY_ders_plani</w:t>
      </w:r>
    </w:p>
    <w:p w14:paraId="2A0A9FDA" w14:textId="552CFE8F" w:rsidR="00196FFA" w:rsidRDefault="08EBEE12" w:rsidP="6802D201">
      <w:pPr>
        <w:pStyle w:val="AralkYok"/>
        <w:jc w:val="both"/>
      </w:pPr>
      <w:r w:rsidRPr="7DDDCC5F">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Kanıt B.1.1.7. TDS_ders_plani</w:t>
      </w:r>
    </w:p>
    <w:p w14:paraId="55C47DF7" w14:textId="6495C077" w:rsidR="7DDDCC5F" w:rsidRDefault="7DDDCC5F" w:rsidP="7DDDCC5F">
      <w:pPr>
        <w:pStyle w:val="AralkYok"/>
        <w:jc w:val="both"/>
        <w:rPr>
          <w:rFonts w:ascii="Times New Roman" w:eastAsia="Times New Roman" w:hAnsi="Times New Roman" w:cs="Times New Roman"/>
          <w:b/>
          <w:bCs/>
          <w:color w:val="000000" w:themeColor="text1"/>
          <w:sz w:val="24"/>
          <w:szCs w:val="24"/>
          <w:lang w:val="tr-TR"/>
        </w:rPr>
      </w:pPr>
    </w:p>
    <w:p w14:paraId="67E2A884" w14:textId="738A3149" w:rsidR="00196FFA" w:rsidRDefault="08EBEE12" w:rsidP="004447E5">
      <w:pPr>
        <w:pStyle w:val="Balk3"/>
      </w:pPr>
      <w:bookmarkStart w:id="38" w:name="_Toc190206154"/>
      <w:r w:rsidRPr="6802D201">
        <w:rPr>
          <w:rFonts w:eastAsia="Times New Roman"/>
        </w:rPr>
        <w:t>B.1.2. Programın Ders Dağılım Dengesi</w:t>
      </w:r>
      <w:bookmarkEnd w:id="38"/>
    </w:p>
    <w:p w14:paraId="7B5F617D" w14:textId="4BE244A6"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2371D847" w14:textId="52566440" w:rsidR="00196FFA" w:rsidRPr="006C5406" w:rsidRDefault="08EBEE12" w:rsidP="7DDDCC5F">
      <w:pPr>
        <w:pStyle w:val="AralkYok"/>
        <w:jc w:val="both"/>
        <w:rPr>
          <w:rFonts w:ascii="Times New Roman" w:eastAsia="Times New Roman" w:hAnsi="Times New Roman" w:cs="Times New Roman"/>
          <w:color w:val="000000" w:themeColor="text1"/>
          <w:sz w:val="24"/>
          <w:szCs w:val="24"/>
          <w:lang w:val="tr-TR"/>
        </w:rPr>
      </w:pPr>
      <w:r w:rsidRPr="7DDDCC5F">
        <w:rPr>
          <w:rFonts w:ascii="Times New Roman" w:eastAsia="Times New Roman" w:hAnsi="Times New Roman" w:cs="Times New Roman"/>
          <w:color w:val="000000" w:themeColor="text1"/>
          <w:sz w:val="24"/>
          <w:szCs w:val="24"/>
          <w:lang w:val="tr-TR"/>
        </w:rPr>
        <w:t>Ders dağılım toplantıları her dönem başında düzenli olarak yapılmaktadır. Ders dağılımı ile ilgili yapılan toplantılar ve tutanaklar bulunmaktadır. Ders dağılımı eşit, dengeli ve uzmanlık alanlarına göredir</w:t>
      </w:r>
      <w:r w:rsidRPr="7DDDCC5F">
        <w:rPr>
          <w:rFonts w:ascii="Times New Roman" w:eastAsia="Times New Roman" w:hAnsi="Times New Roman" w:cs="Times New Roman"/>
          <w:b/>
          <w:bCs/>
          <w:color w:val="000000" w:themeColor="text1"/>
          <w:sz w:val="24"/>
          <w:szCs w:val="24"/>
          <w:lang w:val="tr-TR"/>
        </w:rPr>
        <w:t xml:space="preserve">. </w:t>
      </w:r>
      <w:r w:rsidRPr="7DDDCC5F">
        <w:rPr>
          <w:rFonts w:ascii="Times New Roman" w:eastAsia="Times New Roman" w:hAnsi="Times New Roman" w:cs="Times New Roman"/>
          <w:color w:val="000000" w:themeColor="text1"/>
          <w:sz w:val="24"/>
          <w:szCs w:val="24"/>
          <w:lang w:val="tr-TR"/>
        </w:rPr>
        <w:t xml:space="preserve">Ders dağılımı </w:t>
      </w:r>
      <w:r w:rsidRPr="006C5406">
        <w:rPr>
          <w:rFonts w:ascii="Times New Roman" w:eastAsia="Times New Roman" w:hAnsi="Times New Roman" w:cs="Times New Roman"/>
          <w:color w:val="000000" w:themeColor="text1"/>
          <w:sz w:val="24"/>
          <w:szCs w:val="24"/>
          <w:lang w:val="tr-TR"/>
        </w:rPr>
        <w:t>güz dönemi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B.1.2.1. ve bahar dönemi için belirtilmiştir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B.1.2.2. Ders bilgi paketi tanımları ilk ve acil yardım programı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B.1.2.3. ve tıbbi dökümantasyon ve sekreterlik programı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xml:space="preserve">) B.1.2.4. için bulunmaktadır ve günceldir. </w:t>
      </w:r>
    </w:p>
    <w:p w14:paraId="11F0958D" w14:textId="77777777" w:rsidR="001D165A" w:rsidRPr="006C5406" w:rsidRDefault="001D165A" w:rsidP="6802D201">
      <w:pPr>
        <w:pStyle w:val="AralkYok"/>
        <w:jc w:val="both"/>
        <w:rPr>
          <w:rFonts w:ascii="Times New Roman" w:eastAsia="Times New Roman" w:hAnsi="Times New Roman" w:cs="Times New Roman"/>
          <w:color w:val="000000" w:themeColor="text1"/>
          <w:sz w:val="24"/>
          <w:szCs w:val="24"/>
          <w:lang w:val="tr-TR"/>
        </w:rPr>
      </w:pPr>
    </w:p>
    <w:p w14:paraId="55A60C1A" w14:textId="37524ABA"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17A0FEDC" w14:textId="14EAE219" w:rsidR="00196FFA" w:rsidRDefault="08EBEE12" w:rsidP="6802D201">
      <w:pPr>
        <w:pStyle w:val="AralkYok"/>
        <w:jc w:val="both"/>
        <w:rPr>
          <w:rFonts w:ascii="Times New Roman" w:eastAsia="Times New Roman" w:hAnsi="Times New Roman" w:cs="Times New Roman"/>
          <w:color w:val="000000" w:themeColor="text1"/>
          <w:sz w:val="24"/>
          <w:szCs w:val="24"/>
          <w:lang w:val="tr-TR"/>
        </w:rPr>
      </w:pPr>
      <w:r w:rsidRPr="6802D201">
        <w:rPr>
          <w:rFonts w:ascii="Times New Roman" w:eastAsia="Times New Roman" w:hAnsi="Times New Roman" w:cs="Times New Roman"/>
          <w:color w:val="000000" w:themeColor="text1"/>
          <w:sz w:val="24"/>
          <w:szCs w:val="24"/>
          <w:lang w:val="tr-TR"/>
        </w:rPr>
        <w:t xml:space="preserve"> </w:t>
      </w:r>
    </w:p>
    <w:p w14:paraId="18E5DF70" w14:textId="77534B4F" w:rsidR="001438F6" w:rsidRPr="001438F6" w:rsidRDefault="001438F6" w:rsidP="001438F6">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5AE7898C" w14:textId="1758D648"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 xml:space="preserve"> </w:t>
      </w:r>
      <w:r w:rsidR="00A85037" w:rsidRPr="6802D201">
        <w:rPr>
          <w:rFonts w:ascii="Times New Roman" w:eastAsia="Times New Roman" w:hAnsi="Times New Roman" w:cs="Times New Roman"/>
          <w:b/>
          <w:bCs/>
          <w:color w:val="000000" w:themeColor="text1"/>
          <w:sz w:val="24"/>
          <w:szCs w:val="24"/>
          <w:lang w:val="tr-TR"/>
        </w:rPr>
        <w:t>Kanıt</w:t>
      </w:r>
      <w:r w:rsidRPr="6802D201">
        <w:rPr>
          <w:rFonts w:ascii="Times New Roman" w:eastAsia="Times New Roman" w:hAnsi="Times New Roman" w:cs="Times New Roman"/>
          <w:b/>
          <w:bCs/>
          <w:color w:val="000000" w:themeColor="text1"/>
          <w:sz w:val="24"/>
          <w:szCs w:val="24"/>
          <w:lang w:val="tr-TR"/>
        </w:rPr>
        <w:t xml:space="preserve"> B.1.2.1. ders_dagilimi_guz </w:t>
      </w:r>
    </w:p>
    <w:p w14:paraId="18AE71A5" w14:textId="465840E3"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w:t>
      </w:r>
      <w:r w:rsidR="00A85037" w:rsidRPr="6802D201">
        <w:rPr>
          <w:rFonts w:ascii="Times New Roman" w:eastAsia="Times New Roman" w:hAnsi="Times New Roman" w:cs="Times New Roman"/>
          <w:b/>
          <w:bCs/>
          <w:color w:val="000000" w:themeColor="text1"/>
          <w:sz w:val="24"/>
          <w:szCs w:val="24"/>
          <w:lang w:val="tr-TR"/>
        </w:rPr>
        <w:t xml:space="preserve">Kanıt </w:t>
      </w:r>
      <w:r w:rsidRPr="6802D201">
        <w:rPr>
          <w:rFonts w:ascii="Times New Roman" w:eastAsia="Times New Roman" w:hAnsi="Times New Roman" w:cs="Times New Roman"/>
          <w:b/>
          <w:bCs/>
          <w:color w:val="000000" w:themeColor="text1"/>
          <w:sz w:val="24"/>
          <w:szCs w:val="24"/>
          <w:lang w:val="tr-TR"/>
        </w:rPr>
        <w:t>B.1.2.2. ders_dagilimi_bahar</w:t>
      </w:r>
    </w:p>
    <w:p w14:paraId="3062038D" w14:textId="6C8D1C3E"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B.1.2.3. </w:t>
      </w:r>
      <w:hyperlink r:id="rId90">
        <w:r w:rsidRPr="6802D201">
          <w:rPr>
            <w:rStyle w:val="Kpr"/>
            <w:rFonts w:ascii="Times New Roman" w:eastAsia="Times New Roman" w:hAnsi="Times New Roman" w:cs="Times New Roman"/>
            <w:b/>
            <w:bCs/>
            <w:color w:val="000000" w:themeColor="text1"/>
            <w:sz w:val="24"/>
            <w:szCs w:val="24"/>
            <w:lang w:val="tr-TR"/>
          </w:rPr>
          <w:t>IAY_ders_bilgi_paketi</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069AE33F" w14:textId="16B5A7C9"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DD4BB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Kanıt B.1.2.4</w:t>
      </w:r>
      <w:r w:rsidRPr="6802D201">
        <w:rPr>
          <w:rFonts w:ascii="Times New Roman" w:eastAsia="Times New Roman" w:hAnsi="Times New Roman" w:cs="Times New Roman"/>
          <w:color w:val="000000" w:themeColor="text1"/>
          <w:sz w:val="24"/>
          <w:szCs w:val="24"/>
          <w:lang w:val="tr-TR"/>
        </w:rPr>
        <w:t xml:space="preserve">. </w:t>
      </w:r>
      <w:hyperlink r:id="rId91">
        <w:r w:rsidRPr="6802D201">
          <w:rPr>
            <w:rStyle w:val="Kpr"/>
            <w:rFonts w:ascii="Times New Roman" w:eastAsia="Times New Roman" w:hAnsi="Times New Roman" w:cs="Times New Roman"/>
            <w:b/>
            <w:bCs/>
            <w:color w:val="000000" w:themeColor="text1"/>
            <w:sz w:val="24"/>
            <w:szCs w:val="24"/>
            <w:lang w:val="tr-TR"/>
          </w:rPr>
          <w:t>TDS_ders_bilgi_paketi</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4387F5A7" w14:textId="51E7DD63" w:rsidR="001438F6" w:rsidRPr="001438F6" w:rsidRDefault="08EBEE12" w:rsidP="6802D201">
      <w:pPr>
        <w:pStyle w:val="AralkYok"/>
        <w:jc w:val="both"/>
        <w:rPr>
          <w:rFonts w:ascii="Times New Roman" w:eastAsia="Times New Roman" w:hAnsi="Times New Roman" w:cs="Times New Roman"/>
          <w:color w:val="000000" w:themeColor="text1"/>
          <w:sz w:val="24"/>
          <w:szCs w:val="24"/>
          <w:lang w:val="tr-TR"/>
        </w:rPr>
      </w:pPr>
      <w:r w:rsidRPr="6802D201">
        <w:rPr>
          <w:rFonts w:ascii="Times New Roman" w:eastAsia="Times New Roman" w:hAnsi="Times New Roman" w:cs="Times New Roman"/>
          <w:color w:val="000000" w:themeColor="text1"/>
          <w:sz w:val="24"/>
          <w:szCs w:val="24"/>
          <w:lang w:val="tr-TR"/>
        </w:rPr>
        <w:t xml:space="preserve"> </w:t>
      </w:r>
    </w:p>
    <w:p w14:paraId="21AB6282" w14:textId="23020961" w:rsidR="00196FFA" w:rsidRDefault="08EBEE12" w:rsidP="004447E5">
      <w:pPr>
        <w:pStyle w:val="Balk3"/>
      </w:pPr>
      <w:bookmarkStart w:id="39" w:name="_Toc190206155"/>
      <w:r w:rsidRPr="6802D201">
        <w:rPr>
          <w:rFonts w:eastAsia="Times New Roman"/>
        </w:rPr>
        <w:lastRenderedPageBreak/>
        <w:t>B.1.3. Ders Kazanımlarının Program Çıktıları ile Uyumu</w:t>
      </w:r>
      <w:bookmarkEnd w:id="39"/>
    </w:p>
    <w:p w14:paraId="7C597ACD" w14:textId="580D5E88"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6D790A43" w14:textId="5416DB40" w:rsidR="00196FFA" w:rsidRPr="006C5406"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Ders kazanımlarının program çıktıları ile uyumu EBS içerisinde yer almaktadır (ilk ve acil yardım </w:t>
      </w:r>
      <w:r w:rsidRPr="006C5406">
        <w:rPr>
          <w:rFonts w:ascii="Times New Roman" w:eastAsia="Times New Roman" w:hAnsi="Times New Roman" w:cs="Times New Roman"/>
          <w:color w:val="000000" w:themeColor="text1"/>
          <w:sz w:val="24"/>
          <w:szCs w:val="24"/>
          <w:lang w:val="tr-TR"/>
        </w:rPr>
        <w:t>programı) (4) B.1.3.1. (tıbbi dökümantasyon ve sekreterlik programı) (4) B.1.3.2. Aynı zamanda dersin öğrenme çıktıları ve ölçme-değerlendirme sistemi ilişkisi her sınav sonrası değerlendirilmektedir (4) B.1.3.3. ve EBS bilgi paketi içerisinde her dersin program çıktılarının öğrenim çıktıları ile ilişkisi belirtilmektedir (4) B.1.3.4.</w:t>
      </w:r>
    </w:p>
    <w:p w14:paraId="6868762A" w14:textId="77777777" w:rsidR="001D165A" w:rsidRDefault="001D165A" w:rsidP="6802D201">
      <w:pPr>
        <w:pStyle w:val="AralkYok"/>
        <w:jc w:val="both"/>
        <w:rPr>
          <w:rFonts w:ascii="Times New Roman" w:eastAsia="Times New Roman" w:hAnsi="Times New Roman" w:cs="Times New Roman"/>
          <w:b/>
          <w:bCs/>
          <w:color w:val="000000" w:themeColor="text1"/>
          <w:sz w:val="24"/>
          <w:szCs w:val="24"/>
          <w:lang w:val="tr-TR"/>
        </w:rPr>
      </w:pPr>
    </w:p>
    <w:p w14:paraId="0A8A04E6" w14:textId="23BB5DE1"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47E48F7E" w14:textId="6B098CB9" w:rsidR="00196FFA" w:rsidRDefault="08EBEE12" w:rsidP="6802D201">
      <w:pPr>
        <w:pStyle w:val="AralkYok"/>
        <w:jc w:val="both"/>
        <w:rPr>
          <w:rFonts w:ascii="Times New Roman" w:eastAsia="Times New Roman" w:hAnsi="Times New Roman" w:cs="Times New Roman"/>
          <w:b/>
          <w:bCs/>
          <w:color w:val="000000" w:themeColor="text1"/>
          <w:sz w:val="24"/>
          <w:szCs w:val="24"/>
          <w:lang w:val="tr-TR"/>
        </w:rPr>
      </w:pPr>
      <w:r w:rsidRPr="6802D201">
        <w:rPr>
          <w:rFonts w:ascii="Times New Roman" w:eastAsia="Times New Roman" w:hAnsi="Times New Roman" w:cs="Times New Roman"/>
          <w:b/>
          <w:bCs/>
          <w:color w:val="000000" w:themeColor="text1"/>
          <w:sz w:val="24"/>
          <w:szCs w:val="24"/>
          <w:lang w:val="tr-TR"/>
        </w:rPr>
        <w:t xml:space="preserve"> </w:t>
      </w:r>
    </w:p>
    <w:p w14:paraId="6F3ED5F5" w14:textId="7F10729B" w:rsidR="001438F6" w:rsidRPr="001438F6" w:rsidRDefault="001438F6" w:rsidP="001438F6">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 xml:space="preserve">Kanıtlar: </w:t>
      </w:r>
    </w:p>
    <w:p w14:paraId="5348868D" w14:textId="32C8E83F"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proofErr w:type="gramStart"/>
      <w:r w:rsidRPr="6802D201">
        <w:rPr>
          <w:rFonts w:ascii="Times New Roman" w:eastAsia="Times New Roman" w:hAnsi="Times New Roman" w:cs="Times New Roman"/>
          <w:b/>
          <w:bCs/>
          <w:color w:val="000000" w:themeColor="text1"/>
          <w:sz w:val="24"/>
          <w:szCs w:val="24"/>
          <w:lang w:val="tr-TR"/>
        </w:rPr>
        <w:t>4 )</w:t>
      </w:r>
      <w:proofErr w:type="gramEnd"/>
      <w:r w:rsidRPr="6802D201">
        <w:rPr>
          <w:rFonts w:ascii="Times New Roman" w:eastAsia="Times New Roman" w:hAnsi="Times New Roman" w:cs="Times New Roman"/>
          <w:b/>
          <w:bCs/>
          <w:color w:val="000000" w:themeColor="text1"/>
          <w:sz w:val="24"/>
          <w:szCs w:val="24"/>
          <w:lang w:val="tr-TR"/>
        </w:rPr>
        <w:t xml:space="preserve"> Kanıt B</w:t>
      </w:r>
      <w:r w:rsidR="0052159C">
        <w:rPr>
          <w:rFonts w:ascii="Times New Roman" w:eastAsia="Times New Roman" w:hAnsi="Times New Roman" w:cs="Times New Roman"/>
          <w:b/>
          <w:bCs/>
          <w:color w:val="000000" w:themeColor="text1"/>
          <w:sz w:val="24"/>
          <w:szCs w:val="24"/>
          <w:lang w:val="tr-TR"/>
        </w:rPr>
        <w:t>.</w:t>
      </w:r>
      <w:r w:rsidRPr="6802D201">
        <w:rPr>
          <w:rFonts w:ascii="Times New Roman" w:eastAsia="Times New Roman" w:hAnsi="Times New Roman" w:cs="Times New Roman"/>
          <w:b/>
          <w:bCs/>
          <w:color w:val="000000" w:themeColor="text1"/>
          <w:sz w:val="24"/>
          <w:szCs w:val="24"/>
          <w:lang w:val="tr-TR"/>
        </w:rPr>
        <w:t xml:space="preserve">1.3.1. </w:t>
      </w:r>
      <w:hyperlink r:id="rId92">
        <w:r w:rsidRPr="6802D201">
          <w:rPr>
            <w:rStyle w:val="Kpr"/>
            <w:rFonts w:ascii="Times New Roman" w:eastAsia="Times New Roman" w:hAnsi="Times New Roman" w:cs="Times New Roman"/>
            <w:b/>
            <w:bCs/>
            <w:color w:val="000000" w:themeColor="text1"/>
            <w:sz w:val="24"/>
            <w:szCs w:val="24"/>
            <w:lang w:val="tr-TR"/>
          </w:rPr>
          <w:t>ilk ve acil yardim programi ders kazanimlari</w:t>
        </w:r>
      </w:hyperlink>
      <w:r w:rsidRPr="6802D201">
        <w:rPr>
          <w:rFonts w:ascii="Times New Roman" w:eastAsia="Times New Roman" w:hAnsi="Times New Roman" w:cs="Times New Roman"/>
          <w:b/>
          <w:bCs/>
          <w:color w:val="000000" w:themeColor="text1"/>
          <w:sz w:val="24"/>
          <w:szCs w:val="24"/>
          <w:lang w:val="tr-TR"/>
        </w:rPr>
        <w:t xml:space="preserve"> </w:t>
      </w:r>
    </w:p>
    <w:p w14:paraId="33F5514F" w14:textId="513E7ABD"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(4) Kanıt B.1.3.2.</w:t>
      </w:r>
      <w:hyperlink r:id="rId93">
        <w:r w:rsidRPr="6802D201">
          <w:rPr>
            <w:rStyle w:val="Kpr"/>
            <w:rFonts w:ascii="Times New Roman" w:eastAsia="Times New Roman" w:hAnsi="Times New Roman" w:cs="Times New Roman"/>
            <w:b/>
            <w:bCs/>
            <w:color w:val="000000" w:themeColor="text1"/>
            <w:sz w:val="24"/>
            <w:szCs w:val="24"/>
            <w:lang w:val="tr-TR"/>
          </w:rPr>
          <w:t>tibbi dokumantasyon ve sekreterlik programi ders kazanimlari</w:t>
        </w:r>
      </w:hyperlink>
    </w:p>
    <w:p w14:paraId="19DE100D" w14:textId="624D315E"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(4) Kanıt B.1.3.3. dersin_ogrenme_ciktilari</w:t>
      </w:r>
    </w:p>
    <w:p w14:paraId="4698EF40" w14:textId="11867D14"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 xml:space="preserve">(4) Kanıt B.1.3.4. ornek_ders </w:t>
      </w:r>
    </w:p>
    <w:p w14:paraId="5D285076" w14:textId="5572BA7F"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64E74A3E" w14:textId="7A5E3030" w:rsidR="00196FFA" w:rsidRDefault="08EBEE12" w:rsidP="004447E5">
      <w:pPr>
        <w:pStyle w:val="Balk3"/>
      </w:pPr>
      <w:bookmarkStart w:id="40" w:name="_Toc190206156"/>
      <w:r w:rsidRPr="6802D201">
        <w:rPr>
          <w:rFonts w:eastAsia="Times New Roman"/>
        </w:rPr>
        <w:t>B.1.4. Öğrenci İş Yüküne Dayalı Ders Tasarımı</w:t>
      </w:r>
      <w:bookmarkEnd w:id="40"/>
    </w:p>
    <w:p w14:paraId="008C2828" w14:textId="77777777" w:rsidR="004447E5" w:rsidRDefault="004447E5" w:rsidP="6802D201">
      <w:pPr>
        <w:pStyle w:val="AralkYok"/>
        <w:jc w:val="both"/>
        <w:rPr>
          <w:rFonts w:ascii="Times New Roman" w:eastAsia="Times New Roman" w:hAnsi="Times New Roman" w:cs="Times New Roman"/>
          <w:color w:val="000000" w:themeColor="text1"/>
          <w:sz w:val="24"/>
          <w:szCs w:val="24"/>
          <w:lang w:val="tr-TR"/>
        </w:rPr>
      </w:pPr>
    </w:p>
    <w:p w14:paraId="5A0B219D" w14:textId="0BC430AE" w:rsidR="00196FFA" w:rsidRDefault="08EBEE12" w:rsidP="6802D201">
      <w:pPr>
        <w:pStyle w:val="AralkYok"/>
        <w:jc w:val="both"/>
        <w:rPr>
          <w:rFonts w:ascii="Times New Roman" w:eastAsia="Times New Roman" w:hAnsi="Times New Roman" w:cs="Times New Roman"/>
          <w:color w:val="000000" w:themeColor="text1"/>
          <w:sz w:val="24"/>
          <w:szCs w:val="24"/>
          <w:lang w:val="tr-TR"/>
        </w:rPr>
      </w:pPr>
      <w:r w:rsidRPr="6802D201">
        <w:rPr>
          <w:rFonts w:ascii="Times New Roman" w:eastAsia="Times New Roman" w:hAnsi="Times New Roman" w:cs="Times New Roman"/>
          <w:color w:val="000000" w:themeColor="text1"/>
          <w:sz w:val="24"/>
          <w:szCs w:val="24"/>
          <w:lang w:val="tr-TR"/>
        </w:rPr>
        <w:t xml:space="preserve">AKTS’deki ders bilgi paketlerinin tanımı web sitesinde yer almaktadır ve içerisinde her ders için öğrenci iş yüküne göre AKTS </w:t>
      </w:r>
      <w:r w:rsidRPr="006C5406">
        <w:rPr>
          <w:rFonts w:ascii="Times New Roman" w:eastAsia="Times New Roman" w:hAnsi="Times New Roman" w:cs="Times New Roman"/>
          <w:color w:val="000000" w:themeColor="text1"/>
          <w:sz w:val="24"/>
          <w:szCs w:val="24"/>
          <w:lang w:val="tr-TR"/>
        </w:rPr>
        <w:t>hesaplaması yapılmıştır (ilk ve acil yardım programı) (4) B.1.4.1. (tıbbi dökümantasyon ve sekreterlik programı) (4) B.1.4.2. Öğrenci temelli iş yükü hesaplaması örneği aşağıda yer almaktadır (4) B.1.4.3. AKS hesaplamaları ve iş yükleri tüm dersler için tanımlanmış olup EBS bilgi paketi doluluk oranımız %100’dür. (</w:t>
      </w:r>
      <w:r w:rsidR="00DD4BB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B.1.4.4. Programda iş yükleri öğrenci katılımı ve geribildirimlerine</w:t>
      </w:r>
      <w:r w:rsidRPr="6802D201">
        <w:rPr>
          <w:rFonts w:ascii="Times New Roman" w:eastAsia="Times New Roman" w:hAnsi="Times New Roman" w:cs="Times New Roman"/>
          <w:color w:val="000000" w:themeColor="text1"/>
          <w:sz w:val="24"/>
          <w:szCs w:val="24"/>
          <w:lang w:val="tr-TR"/>
        </w:rPr>
        <w:t xml:space="preserve"> yönelik oluşturulmamaktadır</w:t>
      </w:r>
      <w:r w:rsidR="00A85037">
        <w:rPr>
          <w:rFonts w:ascii="Times New Roman" w:eastAsia="Times New Roman" w:hAnsi="Times New Roman" w:cs="Times New Roman"/>
          <w:color w:val="000000" w:themeColor="text1"/>
          <w:sz w:val="24"/>
          <w:szCs w:val="24"/>
          <w:lang w:val="tr-TR"/>
        </w:rPr>
        <w:t>.</w:t>
      </w:r>
    </w:p>
    <w:p w14:paraId="56399D38" w14:textId="77777777" w:rsidR="0052159C" w:rsidRDefault="0052159C" w:rsidP="0052159C">
      <w:pPr>
        <w:widowControl/>
        <w:ind w:right="-2"/>
        <w:jc w:val="both"/>
        <w:textAlignment w:val="baseline"/>
        <w:rPr>
          <w:rFonts w:ascii="Times New Roman" w:eastAsia="Times New Roman" w:hAnsi="Times New Roman" w:cs="Times New Roman"/>
          <w:b/>
          <w:bCs/>
          <w:sz w:val="24"/>
          <w:szCs w:val="24"/>
          <w:u w:val="single"/>
          <w:lang w:eastAsia="tr-TR"/>
        </w:rPr>
      </w:pPr>
    </w:p>
    <w:p w14:paraId="2541DECC" w14:textId="6BD032FA" w:rsidR="001D165A" w:rsidRPr="000F0CB3" w:rsidRDefault="001D165A" w:rsidP="001D165A">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28F6F5D6" w14:textId="77777777" w:rsidR="001D165A" w:rsidRDefault="001D165A" w:rsidP="0052159C">
      <w:pPr>
        <w:widowControl/>
        <w:ind w:right="-2"/>
        <w:jc w:val="both"/>
        <w:textAlignment w:val="baseline"/>
        <w:rPr>
          <w:rFonts w:ascii="Times New Roman" w:eastAsia="Times New Roman" w:hAnsi="Times New Roman" w:cs="Times New Roman"/>
          <w:b/>
          <w:bCs/>
          <w:sz w:val="24"/>
          <w:szCs w:val="24"/>
          <w:u w:val="single"/>
          <w:lang w:eastAsia="tr-TR"/>
        </w:rPr>
      </w:pPr>
    </w:p>
    <w:p w14:paraId="2A306C15" w14:textId="7A2170DA" w:rsidR="00196FFA" w:rsidRPr="0052159C" w:rsidRDefault="0052159C" w:rsidP="0052159C">
      <w:pPr>
        <w:widowControl/>
        <w:ind w:right="-2"/>
        <w:jc w:val="both"/>
        <w:textAlignment w:val="baseline"/>
        <w:rPr>
          <w:rFonts w:ascii="Times New Roman" w:eastAsia="Times New Roman" w:hAnsi="Times New Roman" w:cs="Times New Roman"/>
          <w:sz w:val="24"/>
          <w:szCs w:val="24"/>
          <w:u w:val="single"/>
          <w:lang w:eastAsia="tr-TR"/>
        </w:rPr>
      </w:pPr>
      <w:r w:rsidRPr="001438F6">
        <w:rPr>
          <w:rFonts w:ascii="Times New Roman" w:eastAsia="Times New Roman" w:hAnsi="Times New Roman" w:cs="Times New Roman"/>
          <w:b/>
          <w:bCs/>
          <w:sz w:val="24"/>
          <w:szCs w:val="24"/>
          <w:u w:val="single"/>
          <w:lang w:eastAsia="tr-TR"/>
        </w:rPr>
        <w:t>Kanıtlar:</w:t>
      </w:r>
    </w:p>
    <w:p w14:paraId="75B06331" w14:textId="3DE78D3D"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 xml:space="preserve">(4) </w:t>
      </w:r>
      <w:r w:rsidR="00A85037" w:rsidRPr="6802D201">
        <w:rPr>
          <w:rFonts w:ascii="Times New Roman" w:eastAsia="Times New Roman" w:hAnsi="Times New Roman" w:cs="Times New Roman"/>
          <w:b/>
          <w:bCs/>
          <w:color w:val="000000" w:themeColor="text1"/>
          <w:sz w:val="24"/>
          <w:szCs w:val="24"/>
          <w:lang w:val="tr-TR"/>
        </w:rPr>
        <w:t xml:space="preserve">Kanıt </w:t>
      </w:r>
      <w:r w:rsidRPr="6802D201">
        <w:rPr>
          <w:rFonts w:ascii="Times New Roman" w:eastAsia="Times New Roman" w:hAnsi="Times New Roman" w:cs="Times New Roman"/>
          <w:b/>
          <w:bCs/>
          <w:color w:val="000000" w:themeColor="text1"/>
          <w:sz w:val="24"/>
          <w:szCs w:val="24"/>
          <w:lang w:val="tr-TR"/>
        </w:rPr>
        <w:t>B</w:t>
      </w:r>
      <w:r w:rsidR="009A2F4A">
        <w:rPr>
          <w:rFonts w:ascii="Times New Roman" w:eastAsia="Times New Roman" w:hAnsi="Times New Roman" w:cs="Times New Roman"/>
          <w:b/>
          <w:bCs/>
          <w:color w:val="000000" w:themeColor="text1"/>
          <w:sz w:val="24"/>
          <w:szCs w:val="24"/>
          <w:lang w:val="tr-TR"/>
        </w:rPr>
        <w:t>.</w:t>
      </w:r>
      <w:r w:rsidRPr="6802D201">
        <w:rPr>
          <w:rFonts w:ascii="Times New Roman" w:eastAsia="Times New Roman" w:hAnsi="Times New Roman" w:cs="Times New Roman"/>
          <w:b/>
          <w:bCs/>
          <w:color w:val="000000" w:themeColor="text1"/>
          <w:sz w:val="24"/>
          <w:szCs w:val="24"/>
          <w:lang w:val="tr-TR"/>
        </w:rPr>
        <w:t xml:space="preserve">1.4.1. </w:t>
      </w:r>
      <w:hyperlink r:id="rId94">
        <w:r w:rsidRPr="6802D201">
          <w:rPr>
            <w:rStyle w:val="Kpr"/>
            <w:rFonts w:ascii="Times New Roman" w:eastAsia="Times New Roman" w:hAnsi="Times New Roman" w:cs="Times New Roman"/>
            <w:b/>
            <w:bCs/>
            <w:color w:val="000000" w:themeColor="text1"/>
            <w:sz w:val="24"/>
            <w:szCs w:val="24"/>
            <w:lang w:val="tr-TR"/>
          </w:rPr>
          <w:t>ilk ve acil yardım program</w:t>
        </w:r>
        <w:r w:rsidR="009A2F4A">
          <w:rPr>
            <w:rStyle w:val="Kpr"/>
            <w:rFonts w:ascii="Times New Roman" w:eastAsia="Times New Roman" w:hAnsi="Times New Roman" w:cs="Times New Roman"/>
            <w:b/>
            <w:bCs/>
            <w:color w:val="000000" w:themeColor="text1"/>
            <w:sz w:val="24"/>
            <w:szCs w:val="24"/>
            <w:lang w:val="tr-TR"/>
          </w:rPr>
          <w:t>i</w:t>
        </w:r>
        <w:r w:rsidRPr="6802D201">
          <w:rPr>
            <w:rStyle w:val="Kpr"/>
            <w:rFonts w:ascii="Times New Roman" w:eastAsia="Times New Roman" w:hAnsi="Times New Roman" w:cs="Times New Roman"/>
            <w:b/>
            <w:bCs/>
            <w:color w:val="000000" w:themeColor="text1"/>
            <w:sz w:val="24"/>
            <w:szCs w:val="24"/>
            <w:lang w:val="tr-TR"/>
          </w:rPr>
          <w:t xml:space="preserve"> ders kazan</w:t>
        </w:r>
        <w:r w:rsidR="009A2F4A">
          <w:rPr>
            <w:rStyle w:val="Kpr"/>
            <w:rFonts w:ascii="Times New Roman" w:eastAsia="Times New Roman" w:hAnsi="Times New Roman" w:cs="Times New Roman"/>
            <w:b/>
            <w:bCs/>
            <w:color w:val="000000" w:themeColor="text1"/>
            <w:sz w:val="24"/>
            <w:szCs w:val="24"/>
            <w:lang w:val="tr-TR"/>
          </w:rPr>
          <w:t>i</w:t>
        </w:r>
        <w:r w:rsidRPr="6802D201">
          <w:rPr>
            <w:rStyle w:val="Kpr"/>
            <w:rFonts w:ascii="Times New Roman" w:eastAsia="Times New Roman" w:hAnsi="Times New Roman" w:cs="Times New Roman"/>
            <w:b/>
            <w:bCs/>
            <w:color w:val="000000" w:themeColor="text1"/>
            <w:sz w:val="24"/>
            <w:szCs w:val="24"/>
            <w:lang w:val="tr-TR"/>
          </w:rPr>
          <w:t>mlar</w:t>
        </w:r>
        <w:r w:rsidR="009A2F4A">
          <w:rPr>
            <w:rStyle w:val="Kpr"/>
            <w:rFonts w:ascii="Times New Roman" w:eastAsia="Times New Roman" w:hAnsi="Times New Roman" w:cs="Times New Roman"/>
            <w:b/>
            <w:bCs/>
            <w:color w:val="000000" w:themeColor="text1"/>
            <w:sz w:val="24"/>
            <w:szCs w:val="24"/>
            <w:lang w:val="tr-TR"/>
          </w:rPr>
          <w:t>i</w:t>
        </w:r>
      </w:hyperlink>
      <w:r w:rsidRPr="6802D201">
        <w:rPr>
          <w:rFonts w:ascii="Times New Roman" w:eastAsia="Times New Roman" w:hAnsi="Times New Roman" w:cs="Times New Roman"/>
          <w:b/>
          <w:bCs/>
          <w:color w:val="000000" w:themeColor="text1"/>
          <w:sz w:val="24"/>
          <w:szCs w:val="24"/>
          <w:lang w:val="tr-TR"/>
        </w:rPr>
        <w:t xml:space="preserve"> </w:t>
      </w:r>
    </w:p>
    <w:p w14:paraId="524E91DD" w14:textId="228EB838"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 xml:space="preserve">(4) </w:t>
      </w:r>
      <w:r w:rsidR="00A85037" w:rsidRPr="6802D201">
        <w:rPr>
          <w:rFonts w:ascii="Times New Roman" w:eastAsia="Times New Roman" w:hAnsi="Times New Roman" w:cs="Times New Roman"/>
          <w:b/>
          <w:bCs/>
          <w:color w:val="000000" w:themeColor="text1"/>
          <w:sz w:val="24"/>
          <w:szCs w:val="24"/>
          <w:lang w:val="tr-TR"/>
        </w:rPr>
        <w:t xml:space="preserve">Kanıt </w:t>
      </w:r>
      <w:r w:rsidRPr="6802D201">
        <w:rPr>
          <w:rFonts w:ascii="Times New Roman" w:eastAsia="Times New Roman" w:hAnsi="Times New Roman" w:cs="Times New Roman"/>
          <w:b/>
          <w:bCs/>
          <w:color w:val="000000" w:themeColor="text1"/>
          <w:sz w:val="24"/>
          <w:szCs w:val="24"/>
          <w:lang w:val="tr-TR"/>
        </w:rPr>
        <w:t xml:space="preserve">B.1.4.2. </w:t>
      </w:r>
      <w:hyperlink r:id="rId95">
        <w:r w:rsidRPr="6802D201">
          <w:rPr>
            <w:rStyle w:val="Kpr"/>
            <w:rFonts w:ascii="Times New Roman" w:eastAsia="Times New Roman" w:hAnsi="Times New Roman" w:cs="Times New Roman"/>
            <w:b/>
            <w:bCs/>
            <w:color w:val="000000" w:themeColor="text1"/>
            <w:sz w:val="24"/>
            <w:szCs w:val="24"/>
            <w:lang w:val="tr-TR"/>
          </w:rPr>
          <w:t>t</w:t>
        </w:r>
        <w:r w:rsidR="009A2F4A">
          <w:rPr>
            <w:rStyle w:val="Kpr"/>
            <w:rFonts w:ascii="Times New Roman" w:eastAsia="Times New Roman" w:hAnsi="Times New Roman" w:cs="Times New Roman"/>
            <w:b/>
            <w:bCs/>
            <w:color w:val="000000" w:themeColor="text1"/>
            <w:sz w:val="24"/>
            <w:szCs w:val="24"/>
            <w:lang w:val="tr-TR"/>
          </w:rPr>
          <w:t>i</w:t>
        </w:r>
        <w:r w:rsidRPr="6802D201">
          <w:rPr>
            <w:rStyle w:val="Kpr"/>
            <w:rFonts w:ascii="Times New Roman" w:eastAsia="Times New Roman" w:hAnsi="Times New Roman" w:cs="Times New Roman"/>
            <w:b/>
            <w:bCs/>
            <w:color w:val="000000" w:themeColor="text1"/>
            <w:sz w:val="24"/>
            <w:szCs w:val="24"/>
            <w:lang w:val="tr-TR"/>
          </w:rPr>
          <w:t>bbi dokumantasyon ve sekreterlik program</w:t>
        </w:r>
        <w:r w:rsidR="009A2F4A">
          <w:rPr>
            <w:rStyle w:val="Kpr"/>
            <w:rFonts w:ascii="Times New Roman" w:eastAsia="Times New Roman" w:hAnsi="Times New Roman" w:cs="Times New Roman"/>
            <w:b/>
            <w:bCs/>
            <w:color w:val="000000" w:themeColor="text1"/>
            <w:sz w:val="24"/>
            <w:szCs w:val="24"/>
            <w:lang w:val="tr-TR"/>
          </w:rPr>
          <w:t>i</w:t>
        </w:r>
        <w:r w:rsidRPr="6802D201">
          <w:rPr>
            <w:rStyle w:val="Kpr"/>
            <w:rFonts w:ascii="Times New Roman" w:eastAsia="Times New Roman" w:hAnsi="Times New Roman" w:cs="Times New Roman"/>
            <w:b/>
            <w:bCs/>
            <w:color w:val="000000" w:themeColor="text1"/>
            <w:sz w:val="24"/>
            <w:szCs w:val="24"/>
            <w:lang w:val="tr-TR"/>
          </w:rPr>
          <w:t xml:space="preserve"> ders kazan</w:t>
        </w:r>
        <w:r w:rsidR="009A2F4A">
          <w:rPr>
            <w:rStyle w:val="Kpr"/>
            <w:rFonts w:ascii="Times New Roman" w:eastAsia="Times New Roman" w:hAnsi="Times New Roman" w:cs="Times New Roman"/>
            <w:b/>
            <w:bCs/>
            <w:color w:val="000000" w:themeColor="text1"/>
            <w:sz w:val="24"/>
            <w:szCs w:val="24"/>
            <w:lang w:val="tr-TR"/>
          </w:rPr>
          <w:t>i</w:t>
        </w:r>
        <w:r w:rsidRPr="6802D201">
          <w:rPr>
            <w:rStyle w:val="Kpr"/>
            <w:rFonts w:ascii="Times New Roman" w:eastAsia="Times New Roman" w:hAnsi="Times New Roman" w:cs="Times New Roman"/>
            <w:b/>
            <w:bCs/>
            <w:color w:val="000000" w:themeColor="text1"/>
            <w:sz w:val="24"/>
            <w:szCs w:val="24"/>
            <w:lang w:val="tr-TR"/>
          </w:rPr>
          <w:t>mlar</w:t>
        </w:r>
        <w:r w:rsidR="009A2F4A">
          <w:rPr>
            <w:rStyle w:val="Kpr"/>
            <w:rFonts w:ascii="Times New Roman" w:eastAsia="Times New Roman" w:hAnsi="Times New Roman" w:cs="Times New Roman"/>
            <w:b/>
            <w:bCs/>
            <w:color w:val="000000" w:themeColor="text1"/>
            <w:sz w:val="24"/>
            <w:szCs w:val="24"/>
            <w:lang w:val="tr-TR"/>
          </w:rPr>
          <w:t>i</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02AEE3D6" w14:textId="6F41A53D"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 xml:space="preserve">(4) </w:t>
      </w:r>
      <w:r w:rsidR="00A85037" w:rsidRPr="6802D201">
        <w:rPr>
          <w:rFonts w:ascii="Times New Roman" w:eastAsia="Times New Roman" w:hAnsi="Times New Roman" w:cs="Times New Roman"/>
          <w:b/>
          <w:bCs/>
          <w:color w:val="000000" w:themeColor="text1"/>
          <w:sz w:val="24"/>
          <w:szCs w:val="24"/>
          <w:lang w:val="tr-TR"/>
        </w:rPr>
        <w:t>Kanıt</w:t>
      </w:r>
      <w:r w:rsidR="00A85037" w:rsidRPr="7DDDCC5F">
        <w:rPr>
          <w:rFonts w:ascii="Times New Roman" w:eastAsia="Times New Roman" w:hAnsi="Times New Roman" w:cs="Times New Roman"/>
          <w:b/>
          <w:bCs/>
          <w:color w:val="000000" w:themeColor="text1"/>
          <w:sz w:val="24"/>
          <w:szCs w:val="24"/>
          <w:lang w:val="tr-TR"/>
        </w:rPr>
        <w:t xml:space="preserve"> </w:t>
      </w:r>
      <w:r w:rsidRPr="7DDDCC5F">
        <w:rPr>
          <w:rFonts w:ascii="Times New Roman" w:eastAsia="Times New Roman" w:hAnsi="Times New Roman" w:cs="Times New Roman"/>
          <w:b/>
          <w:bCs/>
          <w:color w:val="000000" w:themeColor="text1"/>
          <w:sz w:val="24"/>
          <w:szCs w:val="24"/>
          <w:lang w:val="tr-TR"/>
        </w:rPr>
        <w:t xml:space="preserve">B.1.4.3. ornek_ders </w:t>
      </w:r>
    </w:p>
    <w:p w14:paraId="4F9850FF" w14:textId="6D5382D0"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w:t>
      </w:r>
      <w:r w:rsidR="00A85037" w:rsidRPr="6802D201">
        <w:rPr>
          <w:rFonts w:ascii="Times New Roman" w:eastAsia="Times New Roman" w:hAnsi="Times New Roman" w:cs="Times New Roman"/>
          <w:b/>
          <w:bCs/>
          <w:color w:val="000000" w:themeColor="text1"/>
          <w:sz w:val="24"/>
          <w:szCs w:val="24"/>
          <w:lang w:val="tr-TR"/>
        </w:rPr>
        <w:t>Kanıt</w:t>
      </w:r>
      <w:r w:rsidR="00A85037" w:rsidRPr="7DDDCC5F">
        <w:rPr>
          <w:rFonts w:ascii="Times New Roman" w:eastAsia="Times New Roman" w:hAnsi="Times New Roman" w:cs="Times New Roman"/>
          <w:b/>
          <w:bCs/>
          <w:color w:val="000000" w:themeColor="text1"/>
          <w:sz w:val="24"/>
          <w:szCs w:val="24"/>
          <w:lang w:val="tr-TR"/>
        </w:rPr>
        <w:t xml:space="preserve"> </w:t>
      </w:r>
      <w:r w:rsidRPr="7DDDCC5F">
        <w:rPr>
          <w:rFonts w:ascii="Times New Roman" w:eastAsia="Times New Roman" w:hAnsi="Times New Roman" w:cs="Times New Roman"/>
          <w:b/>
          <w:bCs/>
          <w:color w:val="000000" w:themeColor="text1"/>
          <w:sz w:val="24"/>
          <w:szCs w:val="24"/>
          <w:lang w:val="tr-TR"/>
        </w:rPr>
        <w:t xml:space="preserve">B.1.4.4. ornek_bilgi_paketi </w:t>
      </w:r>
    </w:p>
    <w:p w14:paraId="03AF3D47" w14:textId="1D6632B9"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2EE37DCD" w14:textId="065B5A7E" w:rsidR="00196FFA" w:rsidRDefault="08EBEE12" w:rsidP="004447E5">
      <w:pPr>
        <w:pStyle w:val="Balk3"/>
      </w:pPr>
      <w:bookmarkStart w:id="41" w:name="_Toc190206157"/>
      <w:r w:rsidRPr="6802D201">
        <w:rPr>
          <w:rFonts w:eastAsia="Times New Roman"/>
        </w:rPr>
        <w:t>B.1.5. Programların İzlenmesi ve Güncellenmesi</w:t>
      </w:r>
      <w:bookmarkEnd w:id="41"/>
    </w:p>
    <w:p w14:paraId="57C57554" w14:textId="6DA99EA7"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2C0E01A7" w14:textId="12B09A70" w:rsidR="00196FFA" w:rsidRDefault="08EBEE12" w:rsidP="6802D201">
      <w:pPr>
        <w:pStyle w:val="AralkYok"/>
        <w:jc w:val="both"/>
        <w:rPr>
          <w:rFonts w:ascii="Times New Roman" w:eastAsia="Times New Roman" w:hAnsi="Times New Roman" w:cs="Times New Roman"/>
          <w:color w:val="000000" w:themeColor="text1"/>
          <w:sz w:val="24"/>
          <w:szCs w:val="24"/>
          <w:lang w:val="tr-TR"/>
        </w:rPr>
      </w:pPr>
      <w:r w:rsidRPr="6802D201">
        <w:rPr>
          <w:rFonts w:ascii="Times New Roman" w:eastAsia="Times New Roman" w:hAnsi="Times New Roman" w:cs="Times New Roman"/>
          <w:color w:val="000000" w:themeColor="text1"/>
          <w:sz w:val="24"/>
          <w:szCs w:val="24"/>
          <w:lang w:val="tr-TR"/>
        </w:rPr>
        <w:t xml:space="preserve">Yüksekokulumuzda 2022-2023 eğitim öğretim yılı itibari ile İlk ve Acil Yardım Programı’nda 3+1 eğitim </w:t>
      </w:r>
      <w:r w:rsidRPr="006C5406">
        <w:rPr>
          <w:rFonts w:ascii="Times New Roman" w:eastAsia="Times New Roman" w:hAnsi="Times New Roman" w:cs="Times New Roman"/>
          <w:color w:val="000000" w:themeColor="text1"/>
          <w:sz w:val="24"/>
          <w:szCs w:val="24"/>
          <w:lang w:val="tr-TR"/>
        </w:rPr>
        <w:t>modeli olan işletmede mesleki eğitime geçilmiştir ve ilgili ders planı ekte sunulmuştur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B.1.5.1. İşletmede mesleki eğitime geçilmesiyle birlikte müfredat programında 2023-2024 eğitim öğretim yılı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B.1.5.2. ve 2024-2025 eğitim öğretim yılı için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B.5.3.3 iki kere daha müfredat değişikliği olmuştur. Öğrenciler 3+1 eğitim modelinde dördüncü dönemlerinde sadece yerleştikleri işletmelerde staj görmektedirler. İşletmede mesleki eğitim ülkemizde bu açıdan yeni bir kavramdır. Öğrenciler ders uyumlaştırmaları ve AKTS’ler açısından da sorunlar yaşayabilmektedirler. Bu nedenle başka üniversitelerin de örneklerine başvurarak sürekli iyileştirmeler yapılmıştır. Aynı zamanda yüksekokulumuz ilk ve acil yardım programı için akreditasyona başvuru hazırlıkları yapmaktadır. Akreditasyon şartlarını sağlayabilmek açısından da bu iyileştirmelere başvurulmuştur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B.1.5.4. Benzer şekilde tıbbi dokümantasyon ve sekreterlik programı için de 2023-2024 eğitim öğretim yılı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B.1.5.5. ve 2024-2025 eğitim öğretim yılı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B.1.5.6. için iki kere müfredat değişikliğine gidilmiştir. Bu anlamda 2024/5 sayılı yeni dönem müfredat programı kanıtlarla ekte sunulmuştur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B.1.5.7.</w:t>
      </w:r>
    </w:p>
    <w:p w14:paraId="685DE593" w14:textId="77777777" w:rsidR="006C5406" w:rsidRDefault="006C5406" w:rsidP="6802D201">
      <w:pPr>
        <w:pStyle w:val="AralkYok"/>
        <w:jc w:val="both"/>
        <w:rPr>
          <w:rFonts w:ascii="Times New Roman" w:eastAsia="Times New Roman" w:hAnsi="Times New Roman" w:cs="Times New Roman"/>
          <w:color w:val="000000" w:themeColor="text1"/>
          <w:sz w:val="24"/>
          <w:szCs w:val="24"/>
          <w:lang w:val="tr-TR"/>
        </w:rPr>
      </w:pPr>
    </w:p>
    <w:p w14:paraId="457B48F8" w14:textId="4EB67142" w:rsidR="006C5406" w:rsidRPr="006C5406"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lastRenderedPageBreak/>
        <w:t xml:space="preserve">Olgunluk Düzeyi </w:t>
      </w:r>
      <w:r>
        <w:rPr>
          <w:rFonts w:ascii="Times New Roman" w:hAnsi="Times New Roman" w:cs="Times New Roman"/>
          <w:b/>
          <w:bCs/>
          <w:sz w:val="24"/>
          <w:szCs w:val="24"/>
        </w:rPr>
        <w:t>4</w:t>
      </w:r>
    </w:p>
    <w:p w14:paraId="65E3AB5A" w14:textId="77777777" w:rsidR="0052159C" w:rsidRDefault="0052159C" w:rsidP="6802D201">
      <w:pPr>
        <w:pStyle w:val="AralkYok"/>
        <w:jc w:val="both"/>
      </w:pPr>
    </w:p>
    <w:p w14:paraId="590E8E9D" w14:textId="419098A3" w:rsidR="00196FFA" w:rsidRPr="0052159C" w:rsidRDefault="08EBEE12" w:rsidP="0052159C">
      <w:pPr>
        <w:widowControl/>
        <w:ind w:right="-2"/>
        <w:jc w:val="both"/>
        <w:textAlignment w:val="baseline"/>
        <w:rPr>
          <w:rFonts w:ascii="Times New Roman" w:eastAsia="Times New Roman" w:hAnsi="Times New Roman" w:cs="Times New Roman"/>
          <w:sz w:val="24"/>
          <w:szCs w:val="24"/>
          <w:u w:val="single"/>
          <w:lang w:eastAsia="tr-TR"/>
        </w:rPr>
      </w:pPr>
      <w:r w:rsidRPr="6802D201">
        <w:rPr>
          <w:rFonts w:ascii="Times New Roman" w:eastAsia="Times New Roman" w:hAnsi="Times New Roman" w:cs="Times New Roman"/>
          <w:color w:val="000000" w:themeColor="text1"/>
          <w:sz w:val="24"/>
          <w:szCs w:val="24"/>
        </w:rPr>
        <w:t xml:space="preserve"> </w:t>
      </w:r>
      <w:r w:rsidR="0052159C" w:rsidRPr="001438F6">
        <w:rPr>
          <w:rFonts w:ascii="Times New Roman" w:eastAsia="Times New Roman" w:hAnsi="Times New Roman" w:cs="Times New Roman"/>
          <w:b/>
          <w:bCs/>
          <w:sz w:val="24"/>
          <w:szCs w:val="24"/>
          <w:u w:val="single"/>
          <w:lang w:eastAsia="tr-TR"/>
        </w:rPr>
        <w:t xml:space="preserve">Kanıtlar: </w:t>
      </w:r>
    </w:p>
    <w:p w14:paraId="75E7DC40" w14:textId="78E6CB62"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w:t>
      </w:r>
      <w:r w:rsidR="0024153E">
        <w:rPr>
          <w:rFonts w:ascii="Times New Roman" w:eastAsia="Times New Roman" w:hAnsi="Times New Roman" w:cs="Times New Roman"/>
          <w:b/>
          <w:bCs/>
          <w:color w:val="000000" w:themeColor="text1"/>
          <w:sz w:val="24"/>
          <w:szCs w:val="24"/>
          <w:lang w:val="tr-TR"/>
        </w:rPr>
        <w:t>B.</w:t>
      </w:r>
      <w:r w:rsidRPr="6802D201">
        <w:rPr>
          <w:rFonts w:ascii="Times New Roman" w:eastAsia="Times New Roman" w:hAnsi="Times New Roman" w:cs="Times New Roman"/>
          <w:b/>
          <w:bCs/>
          <w:color w:val="000000" w:themeColor="text1"/>
          <w:sz w:val="24"/>
          <w:szCs w:val="24"/>
          <w:lang w:val="tr-TR"/>
        </w:rPr>
        <w:t xml:space="preserve">1.5.1. IAY_ders_plani1 </w:t>
      </w:r>
    </w:p>
    <w:p w14:paraId="4FCA7AE9" w14:textId="537FC6A8"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w:t>
      </w:r>
      <w:r w:rsidR="0024153E">
        <w:rPr>
          <w:rFonts w:ascii="Times New Roman" w:eastAsia="Times New Roman" w:hAnsi="Times New Roman" w:cs="Times New Roman"/>
          <w:b/>
          <w:bCs/>
          <w:color w:val="000000" w:themeColor="text1"/>
          <w:sz w:val="24"/>
          <w:szCs w:val="24"/>
          <w:lang w:val="tr-TR"/>
        </w:rPr>
        <w:t>B.</w:t>
      </w:r>
      <w:r w:rsidRPr="6802D201">
        <w:rPr>
          <w:rFonts w:ascii="Times New Roman" w:eastAsia="Times New Roman" w:hAnsi="Times New Roman" w:cs="Times New Roman"/>
          <w:b/>
          <w:bCs/>
          <w:color w:val="000000" w:themeColor="text1"/>
          <w:sz w:val="24"/>
          <w:szCs w:val="24"/>
          <w:lang w:val="tr-TR"/>
        </w:rPr>
        <w:t xml:space="preserve">1.5.2. IAY_ders_plani2 </w:t>
      </w:r>
    </w:p>
    <w:p w14:paraId="31F2243A" w14:textId="3A4C0D3B"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w:t>
      </w:r>
      <w:r w:rsidR="0024153E">
        <w:rPr>
          <w:rFonts w:ascii="Times New Roman" w:eastAsia="Times New Roman" w:hAnsi="Times New Roman" w:cs="Times New Roman"/>
          <w:b/>
          <w:bCs/>
          <w:color w:val="000000" w:themeColor="text1"/>
          <w:sz w:val="24"/>
          <w:szCs w:val="24"/>
          <w:lang w:val="tr-TR"/>
        </w:rPr>
        <w:t>B.</w:t>
      </w:r>
      <w:r w:rsidRPr="6802D201">
        <w:rPr>
          <w:rFonts w:ascii="Times New Roman" w:eastAsia="Times New Roman" w:hAnsi="Times New Roman" w:cs="Times New Roman"/>
          <w:b/>
          <w:bCs/>
          <w:color w:val="000000" w:themeColor="text1"/>
          <w:sz w:val="24"/>
          <w:szCs w:val="24"/>
          <w:lang w:val="tr-TR"/>
        </w:rPr>
        <w:t xml:space="preserve">1.5.3. IAY_ders_plani3 </w:t>
      </w:r>
    </w:p>
    <w:p w14:paraId="71FEE3F5" w14:textId="4526D84A" w:rsidR="00196FFA" w:rsidRDefault="08EBEE12" w:rsidP="6802D201">
      <w:pPr>
        <w:pStyle w:val="AralkYok"/>
        <w:jc w:val="both"/>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w:t>
      </w:r>
      <w:r w:rsidR="0024153E">
        <w:rPr>
          <w:rFonts w:ascii="Times New Roman" w:eastAsia="Times New Roman" w:hAnsi="Times New Roman" w:cs="Times New Roman"/>
          <w:b/>
          <w:bCs/>
          <w:color w:val="000000" w:themeColor="text1"/>
          <w:sz w:val="24"/>
          <w:szCs w:val="24"/>
          <w:lang w:val="tr-TR"/>
        </w:rPr>
        <w:t>B.</w:t>
      </w:r>
      <w:r w:rsidRPr="7DDDCC5F">
        <w:rPr>
          <w:rFonts w:ascii="Times New Roman" w:eastAsia="Times New Roman" w:hAnsi="Times New Roman" w:cs="Times New Roman"/>
          <w:b/>
          <w:bCs/>
          <w:color w:val="000000" w:themeColor="text1"/>
          <w:sz w:val="24"/>
          <w:szCs w:val="24"/>
          <w:lang w:val="tr-TR"/>
        </w:rPr>
        <w:t xml:space="preserve">1.5.4. </w:t>
      </w:r>
      <w:hyperlink r:id="rId96" w:history="1">
        <w:r w:rsidRPr="009A2F4A">
          <w:rPr>
            <w:rStyle w:val="Kpr"/>
            <w:rFonts w:ascii="Times New Roman" w:eastAsia="Times New Roman" w:hAnsi="Times New Roman" w:cs="Times New Roman"/>
            <w:b/>
            <w:bCs/>
            <w:sz w:val="24"/>
            <w:szCs w:val="24"/>
            <w:lang w:val="tr-TR"/>
          </w:rPr>
          <w:t>medek</w:t>
        </w:r>
      </w:hyperlink>
      <w:r w:rsidRPr="7DDDCC5F">
        <w:rPr>
          <w:rFonts w:ascii="Times New Roman" w:eastAsia="Times New Roman" w:hAnsi="Times New Roman" w:cs="Times New Roman"/>
          <w:b/>
          <w:bCs/>
          <w:color w:val="000000" w:themeColor="text1"/>
          <w:sz w:val="24"/>
          <w:szCs w:val="24"/>
          <w:u w:val="single"/>
          <w:lang w:val="tr-TR"/>
        </w:rPr>
        <w:t xml:space="preserve"> </w:t>
      </w:r>
    </w:p>
    <w:p w14:paraId="102B1ED9" w14:textId="1EC91188"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w:t>
      </w:r>
      <w:r w:rsidR="0024153E">
        <w:rPr>
          <w:rFonts w:ascii="Times New Roman" w:eastAsia="Times New Roman" w:hAnsi="Times New Roman" w:cs="Times New Roman"/>
          <w:b/>
          <w:bCs/>
          <w:color w:val="000000" w:themeColor="text1"/>
          <w:sz w:val="24"/>
          <w:szCs w:val="24"/>
          <w:lang w:val="tr-TR"/>
        </w:rPr>
        <w:t>B.</w:t>
      </w:r>
      <w:r w:rsidRPr="6802D201">
        <w:rPr>
          <w:rFonts w:ascii="Times New Roman" w:eastAsia="Times New Roman" w:hAnsi="Times New Roman" w:cs="Times New Roman"/>
          <w:b/>
          <w:bCs/>
          <w:color w:val="000000" w:themeColor="text1"/>
          <w:sz w:val="24"/>
          <w:szCs w:val="24"/>
          <w:lang w:val="tr-TR"/>
        </w:rPr>
        <w:t xml:space="preserve">1.5.5. TDS_ders_plani1 </w:t>
      </w:r>
    </w:p>
    <w:p w14:paraId="2506763E" w14:textId="2E2B6F08"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w:t>
      </w:r>
      <w:r w:rsidR="0024153E">
        <w:rPr>
          <w:rFonts w:ascii="Times New Roman" w:eastAsia="Times New Roman" w:hAnsi="Times New Roman" w:cs="Times New Roman"/>
          <w:b/>
          <w:bCs/>
          <w:color w:val="000000" w:themeColor="text1"/>
          <w:sz w:val="24"/>
          <w:szCs w:val="24"/>
          <w:lang w:val="tr-TR"/>
        </w:rPr>
        <w:t>B.</w:t>
      </w:r>
      <w:r w:rsidRPr="6802D201">
        <w:rPr>
          <w:rFonts w:ascii="Times New Roman" w:eastAsia="Times New Roman" w:hAnsi="Times New Roman" w:cs="Times New Roman"/>
          <w:b/>
          <w:bCs/>
          <w:color w:val="000000" w:themeColor="text1"/>
          <w:sz w:val="24"/>
          <w:szCs w:val="24"/>
          <w:lang w:val="tr-TR"/>
        </w:rPr>
        <w:t xml:space="preserve">1.5.6. TDS_ders_plani2 </w:t>
      </w:r>
    </w:p>
    <w:p w14:paraId="55909193" w14:textId="22F723A7"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w:t>
      </w:r>
      <w:r w:rsidR="0024153E">
        <w:rPr>
          <w:rFonts w:ascii="Times New Roman" w:eastAsia="Times New Roman" w:hAnsi="Times New Roman" w:cs="Times New Roman"/>
          <w:b/>
          <w:bCs/>
          <w:color w:val="000000" w:themeColor="text1"/>
          <w:sz w:val="24"/>
          <w:szCs w:val="24"/>
          <w:lang w:val="tr-TR"/>
        </w:rPr>
        <w:t>B.</w:t>
      </w:r>
      <w:r w:rsidRPr="6802D201">
        <w:rPr>
          <w:rFonts w:ascii="Times New Roman" w:eastAsia="Times New Roman" w:hAnsi="Times New Roman" w:cs="Times New Roman"/>
          <w:b/>
          <w:bCs/>
          <w:color w:val="000000" w:themeColor="text1"/>
          <w:sz w:val="24"/>
          <w:szCs w:val="24"/>
          <w:lang w:val="tr-TR"/>
        </w:rPr>
        <w:t xml:space="preserve">1.5.7. karar_ders_plani </w:t>
      </w:r>
    </w:p>
    <w:p w14:paraId="4A16ED32" w14:textId="6D3BDDA4"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7A96988E" w14:textId="55A0952F" w:rsidR="00196FFA" w:rsidRDefault="08EBEE12" w:rsidP="004447E5">
      <w:pPr>
        <w:pStyle w:val="Balk3"/>
      </w:pPr>
      <w:bookmarkStart w:id="42" w:name="_Toc190206158"/>
      <w:r w:rsidRPr="6802D201">
        <w:rPr>
          <w:rFonts w:eastAsia="Times New Roman"/>
        </w:rPr>
        <w:t>B.1.6. Eğitim ve Öğretim Süreçlerinin Yönetimi</w:t>
      </w:r>
      <w:bookmarkEnd w:id="42"/>
    </w:p>
    <w:p w14:paraId="4405A881" w14:textId="232D0B27"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3DB9B668" w14:textId="413E50C4" w:rsidR="00196FFA" w:rsidRPr="006C5406" w:rsidRDefault="08EBEE12" w:rsidP="6802D201">
      <w:pPr>
        <w:pStyle w:val="AralkYok"/>
        <w:jc w:val="both"/>
        <w:rPr>
          <w:rFonts w:ascii="Times New Roman" w:eastAsia="Times New Roman" w:hAnsi="Times New Roman" w:cs="Times New Roman"/>
          <w:color w:val="000000" w:themeColor="text1"/>
          <w:sz w:val="24"/>
          <w:szCs w:val="24"/>
          <w:lang w:val="tr-TR"/>
        </w:rPr>
      </w:pPr>
      <w:r w:rsidRPr="3D0BF1F6">
        <w:rPr>
          <w:rFonts w:ascii="Times New Roman" w:eastAsia="Times New Roman" w:hAnsi="Times New Roman" w:cs="Times New Roman"/>
          <w:color w:val="000000" w:themeColor="text1"/>
          <w:sz w:val="24"/>
          <w:szCs w:val="24"/>
          <w:lang w:val="tr-TR"/>
        </w:rPr>
        <w:t xml:space="preserve">Eğitim öğretim süreçlerinin yönetimi ve iyileştirmesi için öğrenci danışma meclisi ile toplantılar </w:t>
      </w:r>
      <w:r w:rsidRPr="006C5406">
        <w:rPr>
          <w:rFonts w:ascii="Times New Roman" w:eastAsia="Times New Roman" w:hAnsi="Times New Roman" w:cs="Times New Roman"/>
          <w:color w:val="000000" w:themeColor="text1"/>
          <w:sz w:val="24"/>
          <w:szCs w:val="24"/>
          <w:lang w:val="tr-TR"/>
        </w:rPr>
        <w:t>yapılmaktadır (</w:t>
      </w:r>
      <w:r w:rsidR="000578A0">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B.1.6.1. Aynı zamanda öğrencilerden süreçlerin geribildirimi alınmaktadır. Uyguladığımız anketler (</w:t>
      </w:r>
      <w:r w:rsidR="000F53E5">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B.1.6.2. ve sonuçlarımız 2023-2024 eğitim öğretim yılı için sunulmuştur (</w:t>
      </w:r>
      <w:r w:rsidR="000578A0">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B.1.6.3. 2024-2025 eğitim öğretim yılı anketlerimiz devam etmektedir (</w:t>
      </w:r>
      <w:r w:rsidR="000578A0">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B.1.6.4. Dış paydaş üyelerimiz (</w:t>
      </w:r>
      <w:r w:rsidR="000578A0">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B.1.6.5. ve yaptığımız toplantılar (</w:t>
      </w:r>
      <w:r w:rsidR="000578A0">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B.1.6.6. aşağıda yer almaktadır. Aynı zamanda öğrenciler danışmanlık saatleri içerisinde danışman hocalarına başvurarak sorunlarını çözebilmektedirler (4) B.1.6.7. Eğitim ve öğretim süreçlerinin yönetimi ile ilgili düzenli olarak haftalık toplantılar yapılmakta ve gündem maddeleri konuşulmaktadır.</w:t>
      </w:r>
      <w:r w:rsidR="69BE359B" w:rsidRPr="006C5406">
        <w:rPr>
          <w:rFonts w:ascii="Times New Roman" w:eastAsia="Times New Roman" w:hAnsi="Times New Roman" w:cs="Times New Roman"/>
          <w:color w:val="000000" w:themeColor="text1"/>
          <w:sz w:val="24"/>
          <w:szCs w:val="24"/>
          <w:lang w:val="tr-TR"/>
        </w:rPr>
        <w:t xml:space="preserve"> İşletmede mesleki eğitim kapsamında şehir dışında staj yapmak isteyen öğrencilerin sıkıntı yaşamaması için gerekli bilgilendirme ilk ara sınav haftasında ayrıntılı olarak yapılmış ve öğrencilerin bu anlamda yerlerini ayarlamaları istenmiştir. Sonrasında dönem bitiminde ise staj yapacak tüm öğrencilere ayrıntılı bilgilendirmeler yapılmaktadır</w:t>
      </w:r>
      <w:r w:rsidR="00F45395">
        <w:rPr>
          <w:rFonts w:ascii="Times New Roman" w:eastAsia="Times New Roman" w:hAnsi="Times New Roman" w:cs="Times New Roman"/>
          <w:color w:val="000000" w:themeColor="text1"/>
          <w:sz w:val="24"/>
          <w:szCs w:val="24"/>
          <w:lang w:val="tr-TR"/>
        </w:rPr>
        <w:t>.</w:t>
      </w:r>
    </w:p>
    <w:p w14:paraId="6D74F713" w14:textId="77777777" w:rsidR="0052159C" w:rsidRDefault="0052159C" w:rsidP="6802D201">
      <w:pPr>
        <w:pStyle w:val="AralkYok"/>
        <w:jc w:val="both"/>
      </w:pPr>
    </w:p>
    <w:p w14:paraId="0C686BBB" w14:textId="34E47B70"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216A771E" w14:textId="77777777" w:rsidR="006C5406" w:rsidRDefault="006C5406" w:rsidP="6802D201">
      <w:pPr>
        <w:pStyle w:val="AralkYok"/>
        <w:jc w:val="both"/>
      </w:pPr>
    </w:p>
    <w:p w14:paraId="0DD8DF5C" w14:textId="3B37827F" w:rsidR="00196FFA" w:rsidRDefault="0052159C" w:rsidP="3D0BF1F6">
      <w:pPr>
        <w:pStyle w:val="AralkYok"/>
        <w:jc w:val="both"/>
        <w:rPr>
          <w:rFonts w:ascii="Times New Roman" w:eastAsia="Times New Roman" w:hAnsi="Times New Roman" w:cs="Times New Roman"/>
          <w:b/>
          <w:bCs/>
          <w:color w:val="000000" w:themeColor="text1"/>
          <w:sz w:val="24"/>
          <w:szCs w:val="24"/>
          <w:lang w:val="tr-TR"/>
        </w:rPr>
      </w:pPr>
      <w:r w:rsidRPr="001438F6">
        <w:rPr>
          <w:rFonts w:ascii="Times New Roman" w:eastAsia="Times New Roman" w:hAnsi="Times New Roman" w:cs="Times New Roman"/>
          <w:b/>
          <w:bCs/>
          <w:sz w:val="24"/>
          <w:szCs w:val="24"/>
          <w:u w:val="single"/>
          <w:lang w:eastAsia="tr-TR"/>
        </w:rPr>
        <w:t>Kanıtlar:</w:t>
      </w:r>
    </w:p>
    <w:p w14:paraId="12A54AB5" w14:textId="73A212B2"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0578A0">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B.1.6.1. </w:t>
      </w:r>
      <w:hyperlink r:id="rId97">
        <w:r w:rsidRPr="6802D201">
          <w:rPr>
            <w:rStyle w:val="Kpr"/>
            <w:rFonts w:ascii="Times New Roman" w:eastAsia="Times New Roman" w:hAnsi="Times New Roman" w:cs="Times New Roman"/>
            <w:b/>
            <w:bCs/>
            <w:color w:val="000000" w:themeColor="text1"/>
            <w:sz w:val="24"/>
            <w:szCs w:val="24"/>
            <w:lang w:val="tr-TR"/>
          </w:rPr>
          <w:t>ogrenci_danisma_meclisi</w:t>
        </w:r>
      </w:hyperlink>
    </w:p>
    <w:p w14:paraId="5CBE4C9E" w14:textId="38C9D581"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0578A0">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B.1.6.2. </w:t>
      </w:r>
      <w:hyperlink r:id="rId98">
        <w:r w:rsidRPr="6802D201">
          <w:rPr>
            <w:rStyle w:val="Kpr"/>
            <w:rFonts w:ascii="Times New Roman" w:eastAsia="Times New Roman" w:hAnsi="Times New Roman" w:cs="Times New Roman"/>
            <w:b/>
            <w:bCs/>
            <w:color w:val="000000" w:themeColor="text1"/>
            <w:sz w:val="24"/>
            <w:szCs w:val="24"/>
            <w:lang w:val="tr-TR"/>
          </w:rPr>
          <w:t>2023-2024_anketler</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05AEE2B4" w14:textId="3E7FF3EB"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0578A0">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B.1.6.3. </w:t>
      </w:r>
      <w:hyperlink r:id="rId99">
        <w:r w:rsidRPr="6802D201">
          <w:rPr>
            <w:rStyle w:val="Kpr"/>
            <w:rFonts w:ascii="Times New Roman" w:eastAsia="Times New Roman" w:hAnsi="Times New Roman" w:cs="Times New Roman"/>
            <w:b/>
            <w:bCs/>
            <w:color w:val="000000" w:themeColor="text1"/>
            <w:sz w:val="24"/>
            <w:szCs w:val="24"/>
            <w:lang w:val="tr-TR"/>
          </w:rPr>
          <w:t>2023-2024_anket_sonuclari</w:t>
        </w:r>
      </w:hyperlink>
    </w:p>
    <w:p w14:paraId="24FFAACF" w14:textId="74BFB7D8"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0578A0">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B.1.6.4. </w:t>
      </w:r>
      <w:hyperlink r:id="rId100">
        <w:r w:rsidRPr="6802D201">
          <w:rPr>
            <w:rStyle w:val="Kpr"/>
            <w:rFonts w:ascii="Times New Roman" w:eastAsia="Times New Roman" w:hAnsi="Times New Roman" w:cs="Times New Roman"/>
            <w:b/>
            <w:bCs/>
            <w:color w:val="000000" w:themeColor="text1"/>
            <w:sz w:val="24"/>
            <w:szCs w:val="24"/>
            <w:lang w:val="tr-TR"/>
          </w:rPr>
          <w:t>2024-2025_anketler</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17207756" w14:textId="750F039B"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0578A0">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B.1.6.5. </w:t>
      </w:r>
      <w:hyperlink r:id="rId101">
        <w:r w:rsidRPr="6802D201">
          <w:rPr>
            <w:rStyle w:val="Kpr"/>
            <w:rFonts w:ascii="Times New Roman" w:eastAsia="Times New Roman" w:hAnsi="Times New Roman" w:cs="Times New Roman"/>
            <w:b/>
            <w:bCs/>
            <w:color w:val="000000" w:themeColor="text1"/>
            <w:sz w:val="24"/>
            <w:szCs w:val="24"/>
            <w:lang w:val="tr-TR"/>
          </w:rPr>
          <w:t>dis_paydas_uyeleri</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38D0C164" w14:textId="0EDB0EE6"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0578A0">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B.1.6.6. </w:t>
      </w:r>
      <w:hyperlink r:id="rId102">
        <w:r w:rsidRPr="6802D201">
          <w:rPr>
            <w:rStyle w:val="Kpr"/>
            <w:rFonts w:ascii="Times New Roman" w:eastAsia="Times New Roman" w:hAnsi="Times New Roman" w:cs="Times New Roman"/>
            <w:b/>
            <w:bCs/>
            <w:color w:val="000000" w:themeColor="text1"/>
            <w:sz w:val="24"/>
            <w:szCs w:val="24"/>
            <w:lang w:val="tr-TR"/>
          </w:rPr>
          <w:t>dis_paydas_toplantilari</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5DC5D275" w14:textId="4AF7FDD5" w:rsidR="00196FFA" w:rsidRDefault="08EBEE12" w:rsidP="7DDDCC5F">
      <w:pPr>
        <w:pStyle w:val="AralkYok"/>
        <w:jc w:val="both"/>
        <w:rPr>
          <w:rFonts w:ascii="Times New Roman" w:eastAsia="Times New Roman" w:hAnsi="Times New Roman" w:cs="Times New Roman"/>
          <w:b/>
          <w:bCs/>
          <w:color w:val="000000" w:themeColor="text1"/>
          <w:sz w:val="24"/>
          <w:szCs w:val="24"/>
          <w:u w:val="single"/>
          <w:lang w:val="tr-TR"/>
        </w:rPr>
      </w:pPr>
      <w:r w:rsidRPr="7DDDCC5F">
        <w:rPr>
          <w:rFonts w:ascii="Times New Roman" w:eastAsia="Times New Roman" w:hAnsi="Times New Roman" w:cs="Times New Roman"/>
          <w:b/>
          <w:bCs/>
          <w:color w:val="000000" w:themeColor="text1"/>
          <w:sz w:val="24"/>
          <w:szCs w:val="24"/>
          <w:lang w:val="tr-TR"/>
        </w:rPr>
        <w:t>(4) Kanıt B.1.6.7. akademik_danisman_ve_ogrenci</w:t>
      </w:r>
    </w:p>
    <w:p w14:paraId="1E2E12AD" w14:textId="46B1F893" w:rsidR="00196FFA" w:rsidRDefault="00196FFA" w:rsidP="3D0BF1F6">
      <w:pPr>
        <w:pStyle w:val="AralkYok"/>
        <w:jc w:val="both"/>
        <w:rPr>
          <w:rFonts w:ascii="Times New Roman" w:eastAsia="Times New Roman" w:hAnsi="Times New Roman" w:cs="Times New Roman"/>
          <w:b/>
          <w:bCs/>
          <w:color w:val="000000" w:themeColor="text1"/>
          <w:sz w:val="24"/>
          <w:szCs w:val="24"/>
          <w:lang w:val="tr-TR"/>
        </w:rPr>
      </w:pPr>
    </w:p>
    <w:p w14:paraId="0096B766" w14:textId="5B6B8FE7" w:rsidR="00196FFA" w:rsidRDefault="08EBEE12" w:rsidP="00791546">
      <w:pPr>
        <w:pStyle w:val="Balk2"/>
      </w:pPr>
      <w:bookmarkStart w:id="43" w:name="_Toc190206159"/>
      <w:r w:rsidRPr="6802D201">
        <w:t>B.2. Programların Yürütülmesi (Öğrenci Merkezli Öğrenme, Öğretme ve Değerlendirme)</w:t>
      </w:r>
      <w:bookmarkEnd w:id="43"/>
    </w:p>
    <w:p w14:paraId="62AE2487" w14:textId="0F0982B5" w:rsidR="00196FFA" w:rsidRDefault="08EBEE12" w:rsidP="004447E5">
      <w:pPr>
        <w:pStyle w:val="Balk3"/>
      </w:pPr>
      <w:bookmarkStart w:id="44" w:name="_Toc190206160"/>
      <w:r w:rsidRPr="6802D201">
        <w:rPr>
          <w:rFonts w:eastAsia="Times New Roman"/>
        </w:rPr>
        <w:t>B.2.1. Öğretim Yöntem ve Teknikleri</w:t>
      </w:r>
      <w:bookmarkEnd w:id="44"/>
    </w:p>
    <w:p w14:paraId="68000DFA" w14:textId="0571F21A"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6B6F1643" w14:textId="1144871D" w:rsidR="00196FFA" w:rsidRPr="006C5406" w:rsidRDefault="08EBEE12" w:rsidP="7DDDCC5F">
      <w:pPr>
        <w:pStyle w:val="AralkYok"/>
        <w:jc w:val="both"/>
        <w:rPr>
          <w:rFonts w:ascii="Times New Roman" w:eastAsia="Times New Roman" w:hAnsi="Times New Roman" w:cs="Times New Roman"/>
          <w:color w:val="000000" w:themeColor="text1"/>
          <w:sz w:val="24"/>
          <w:szCs w:val="24"/>
          <w:lang w:val="tr-TR"/>
        </w:rPr>
      </w:pPr>
      <w:r w:rsidRPr="06AB81D4">
        <w:rPr>
          <w:rFonts w:ascii="Times New Roman" w:eastAsia="Times New Roman" w:hAnsi="Times New Roman" w:cs="Times New Roman"/>
          <w:color w:val="000000" w:themeColor="text1"/>
          <w:sz w:val="24"/>
          <w:szCs w:val="24"/>
          <w:lang w:val="tr-TR"/>
        </w:rPr>
        <w:t xml:space="preserve">Yüksekokulumuzda öğrenci merkezli öğrenme, öğretme ve değerlendirme için özellikle uygulamalı derslerde öğrencilerin ayrıntılı katılımının sağlandığı vakalar gerçekleştirilmektedir. Bu vakalarda öğrenciler kendi oluşturdukları senaryoları ilgili literatür ve müfredat doğrultusunda uygulamaktadırlar. Sonrasında ilgili senaryolar ders ortamında tartışılarak vakaların anlaşılırlığı sağlanmaktadır. Öğrencilerden alınan geribildirimler bu doğrultuda çok olumludur ve anket sonuçlarımızdan yorumlar görülebilmektedir. Bu anlamda da hem sözel hem yazılı geribildirimler alınarak iyileştirmeler yapılmaktadır. Uygulaması olmayan teorik derslerin işlenişi standart olsa da uygulamalı dersler bu anlamda öğrenci memnuniyeti ve isteğine göre şekillendirilebilmektedir. Aşağıda örnek bir ders için değerlendirme kriteri bulunmaktadır. Ödev, uygulama notu vb. olarak bir not verilecekse bu </w:t>
      </w:r>
      <w:r w:rsidRPr="06AB81D4">
        <w:rPr>
          <w:rFonts w:ascii="Times New Roman" w:eastAsia="Times New Roman" w:hAnsi="Times New Roman" w:cs="Times New Roman"/>
          <w:color w:val="000000" w:themeColor="text1"/>
          <w:sz w:val="24"/>
          <w:szCs w:val="24"/>
          <w:lang w:val="tr-TR"/>
        </w:rPr>
        <w:lastRenderedPageBreak/>
        <w:t xml:space="preserve">form her öğrenci bazlı ayrı ayrı doldurularak sınav evrakı gibi bölüm başkanlığına teslim edilmekte ve notu öyle girilmektedir. </w:t>
      </w:r>
      <w:r w:rsidRPr="006C5406">
        <w:rPr>
          <w:rFonts w:ascii="Times New Roman" w:eastAsia="Times New Roman" w:hAnsi="Times New Roman" w:cs="Times New Roman"/>
          <w:color w:val="000000" w:themeColor="text1"/>
          <w:sz w:val="24"/>
          <w:szCs w:val="24"/>
          <w:lang w:val="tr-TR"/>
        </w:rPr>
        <w:t>Ancak bu uygulama her ders için daha genelleştirilememiştir ve geliştirilmesine ihtiyaç bulunmaktadır (</w:t>
      </w:r>
      <w:r w:rsidR="63E0A797" w:rsidRPr="006C5406">
        <w:rPr>
          <w:rFonts w:ascii="Times New Roman" w:eastAsia="Times New Roman" w:hAnsi="Times New Roman" w:cs="Times New Roman"/>
          <w:color w:val="000000" w:themeColor="text1"/>
          <w:sz w:val="24"/>
          <w:szCs w:val="24"/>
          <w:lang w:val="tr-TR"/>
        </w:rPr>
        <w:t>3</w:t>
      </w:r>
      <w:r w:rsidRPr="006C5406">
        <w:rPr>
          <w:rFonts w:ascii="Times New Roman" w:eastAsia="Times New Roman" w:hAnsi="Times New Roman" w:cs="Times New Roman"/>
          <w:color w:val="000000" w:themeColor="text1"/>
          <w:sz w:val="24"/>
          <w:szCs w:val="24"/>
          <w:lang w:val="tr-TR"/>
        </w:rPr>
        <w:t>) B.2.1.1.</w:t>
      </w:r>
      <w:r w:rsidR="0A404B2A" w:rsidRPr="006C5406">
        <w:rPr>
          <w:rFonts w:ascii="Times New Roman" w:eastAsia="Times New Roman" w:hAnsi="Times New Roman" w:cs="Times New Roman"/>
          <w:color w:val="000000" w:themeColor="text1"/>
          <w:sz w:val="24"/>
          <w:szCs w:val="24"/>
          <w:lang w:val="tr-TR"/>
        </w:rPr>
        <w:t>, (</w:t>
      </w:r>
      <w:r w:rsidR="04F7B090" w:rsidRPr="006C5406">
        <w:rPr>
          <w:rFonts w:ascii="Times New Roman" w:eastAsia="Times New Roman" w:hAnsi="Times New Roman" w:cs="Times New Roman"/>
          <w:color w:val="000000" w:themeColor="text1"/>
          <w:sz w:val="24"/>
          <w:szCs w:val="24"/>
          <w:lang w:val="tr-TR"/>
        </w:rPr>
        <w:t>3</w:t>
      </w:r>
      <w:r w:rsidR="0A404B2A" w:rsidRPr="006C5406">
        <w:rPr>
          <w:rFonts w:ascii="Times New Roman" w:eastAsia="Times New Roman" w:hAnsi="Times New Roman" w:cs="Times New Roman"/>
          <w:color w:val="000000" w:themeColor="text1"/>
          <w:sz w:val="24"/>
          <w:szCs w:val="24"/>
          <w:lang w:val="tr-TR"/>
        </w:rPr>
        <w:t>) B.2.1.2., (</w:t>
      </w:r>
      <w:r w:rsidR="6571E4CA" w:rsidRPr="006C5406">
        <w:rPr>
          <w:rFonts w:ascii="Times New Roman" w:eastAsia="Times New Roman" w:hAnsi="Times New Roman" w:cs="Times New Roman"/>
          <w:color w:val="000000" w:themeColor="text1"/>
          <w:sz w:val="24"/>
          <w:szCs w:val="24"/>
          <w:lang w:val="tr-TR"/>
        </w:rPr>
        <w:t>3</w:t>
      </w:r>
      <w:r w:rsidR="0A404B2A" w:rsidRPr="006C5406">
        <w:rPr>
          <w:rFonts w:ascii="Times New Roman" w:eastAsia="Times New Roman" w:hAnsi="Times New Roman" w:cs="Times New Roman"/>
          <w:color w:val="000000" w:themeColor="text1"/>
          <w:sz w:val="24"/>
          <w:szCs w:val="24"/>
          <w:lang w:val="tr-TR"/>
        </w:rPr>
        <w:t>) B.2.1.3.</w:t>
      </w:r>
    </w:p>
    <w:p w14:paraId="1E2F5E7B" w14:textId="62ABF666" w:rsidR="00196FFA" w:rsidRDefault="08EBEE12" w:rsidP="6802D201">
      <w:pPr>
        <w:pStyle w:val="AralkYok"/>
        <w:jc w:val="both"/>
        <w:rPr>
          <w:rFonts w:ascii="Times New Roman" w:eastAsia="Times New Roman" w:hAnsi="Times New Roman" w:cs="Times New Roman"/>
          <w:color w:val="000000" w:themeColor="text1"/>
          <w:sz w:val="24"/>
          <w:szCs w:val="24"/>
          <w:lang w:val="tr-TR"/>
        </w:rPr>
      </w:pPr>
      <w:r w:rsidRPr="6802D201">
        <w:rPr>
          <w:rFonts w:ascii="Times New Roman" w:eastAsia="Times New Roman" w:hAnsi="Times New Roman" w:cs="Times New Roman"/>
          <w:color w:val="000000" w:themeColor="text1"/>
          <w:sz w:val="24"/>
          <w:szCs w:val="24"/>
          <w:lang w:val="tr-TR"/>
        </w:rPr>
        <w:t xml:space="preserve"> </w:t>
      </w:r>
    </w:p>
    <w:p w14:paraId="79FB3338" w14:textId="77777777"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08D1F6F1" w14:textId="77777777" w:rsidR="006C5406" w:rsidRDefault="006C5406" w:rsidP="6802D201">
      <w:pPr>
        <w:pStyle w:val="AralkYok"/>
        <w:jc w:val="both"/>
        <w:rPr>
          <w:rFonts w:ascii="Times New Roman" w:eastAsia="Times New Roman" w:hAnsi="Times New Roman" w:cs="Times New Roman"/>
          <w:color w:val="000000" w:themeColor="text1"/>
          <w:sz w:val="24"/>
          <w:szCs w:val="24"/>
          <w:lang w:val="tr-TR"/>
        </w:rPr>
      </w:pPr>
    </w:p>
    <w:p w14:paraId="100E7AFE" w14:textId="16910A96" w:rsidR="0052159C" w:rsidRDefault="0052159C" w:rsidP="6802D201">
      <w:pPr>
        <w:pStyle w:val="AralkYok"/>
        <w:jc w:val="both"/>
      </w:pPr>
      <w:r w:rsidRPr="001438F6">
        <w:rPr>
          <w:rFonts w:ascii="Times New Roman" w:eastAsia="Times New Roman" w:hAnsi="Times New Roman" w:cs="Times New Roman"/>
          <w:b/>
          <w:bCs/>
          <w:sz w:val="24"/>
          <w:szCs w:val="24"/>
          <w:u w:val="single"/>
          <w:lang w:eastAsia="tr-TR"/>
        </w:rPr>
        <w:t>Kanıtlar:</w:t>
      </w:r>
    </w:p>
    <w:p w14:paraId="4F6CD354" w14:textId="5F8B7B70" w:rsidR="00196FFA" w:rsidRDefault="08EBEE12" w:rsidP="06AB81D4">
      <w:pPr>
        <w:pStyle w:val="AralkYok"/>
        <w:jc w:val="both"/>
        <w:rPr>
          <w:rFonts w:ascii="Times New Roman" w:eastAsia="Times New Roman" w:hAnsi="Times New Roman" w:cs="Times New Roman"/>
          <w:b/>
          <w:bCs/>
          <w:color w:val="000000" w:themeColor="text1"/>
          <w:sz w:val="24"/>
          <w:szCs w:val="24"/>
          <w:lang w:val="tr-TR"/>
        </w:rPr>
      </w:pPr>
      <w:r w:rsidRPr="06AB81D4">
        <w:rPr>
          <w:rFonts w:ascii="Times New Roman" w:eastAsia="Times New Roman" w:hAnsi="Times New Roman" w:cs="Times New Roman"/>
          <w:b/>
          <w:bCs/>
          <w:color w:val="000000" w:themeColor="text1"/>
          <w:sz w:val="24"/>
          <w:szCs w:val="24"/>
          <w:lang w:val="tr-TR"/>
        </w:rPr>
        <w:t>(</w:t>
      </w:r>
      <w:r w:rsidR="3933C93E" w:rsidRPr="06AB81D4">
        <w:rPr>
          <w:rFonts w:ascii="Times New Roman" w:eastAsia="Times New Roman" w:hAnsi="Times New Roman" w:cs="Times New Roman"/>
          <w:b/>
          <w:bCs/>
          <w:color w:val="000000" w:themeColor="text1"/>
          <w:sz w:val="24"/>
          <w:szCs w:val="24"/>
          <w:lang w:val="tr-TR"/>
        </w:rPr>
        <w:t>3</w:t>
      </w:r>
      <w:r w:rsidRPr="06AB81D4">
        <w:rPr>
          <w:rFonts w:ascii="Times New Roman" w:eastAsia="Times New Roman" w:hAnsi="Times New Roman" w:cs="Times New Roman"/>
          <w:b/>
          <w:bCs/>
          <w:color w:val="000000" w:themeColor="text1"/>
          <w:sz w:val="24"/>
          <w:szCs w:val="24"/>
          <w:lang w:val="tr-TR"/>
        </w:rPr>
        <w:t>) Kanıt B.2.1.1. ornek_ogrenci_merkezli_degerlendirme</w:t>
      </w:r>
    </w:p>
    <w:p w14:paraId="79F7C46D" w14:textId="336B9D94" w:rsidR="0C9C43A5" w:rsidRDefault="0C9C43A5" w:rsidP="06AB81D4">
      <w:pPr>
        <w:pStyle w:val="AralkYok"/>
        <w:jc w:val="both"/>
        <w:rPr>
          <w:rFonts w:ascii="Times New Roman" w:eastAsia="Times New Roman" w:hAnsi="Times New Roman" w:cs="Times New Roman"/>
          <w:b/>
          <w:bCs/>
          <w:color w:val="000000" w:themeColor="text1"/>
          <w:sz w:val="24"/>
          <w:szCs w:val="24"/>
          <w:lang w:val="tr-TR"/>
        </w:rPr>
      </w:pPr>
      <w:r w:rsidRPr="06AB81D4">
        <w:rPr>
          <w:rFonts w:ascii="Times New Roman" w:eastAsia="Times New Roman" w:hAnsi="Times New Roman" w:cs="Times New Roman"/>
          <w:b/>
          <w:bCs/>
          <w:color w:val="000000" w:themeColor="text1"/>
          <w:sz w:val="24"/>
          <w:szCs w:val="24"/>
          <w:lang w:val="tr-TR"/>
        </w:rPr>
        <w:t>(</w:t>
      </w:r>
      <w:r w:rsidR="38A11F81" w:rsidRPr="06AB81D4">
        <w:rPr>
          <w:rFonts w:ascii="Times New Roman" w:eastAsia="Times New Roman" w:hAnsi="Times New Roman" w:cs="Times New Roman"/>
          <w:b/>
          <w:bCs/>
          <w:color w:val="000000" w:themeColor="text1"/>
          <w:sz w:val="24"/>
          <w:szCs w:val="24"/>
          <w:lang w:val="tr-TR"/>
        </w:rPr>
        <w:t>3</w:t>
      </w:r>
      <w:r w:rsidRPr="06AB81D4">
        <w:rPr>
          <w:rFonts w:ascii="Times New Roman" w:eastAsia="Times New Roman" w:hAnsi="Times New Roman" w:cs="Times New Roman"/>
          <w:b/>
          <w:bCs/>
          <w:color w:val="000000" w:themeColor="text1"/>
          <w:sz w:val="24"/>
          <w:szCs w:val="24"/>
          <w:lang w:val="tr-TR"/>
        </w:rPr>
        <w:t>) Kanıt B.2.1.2. ornek_ogrenci_merkezli_degerlendirme2</w:t>
      </w:r>
    </w:p>
    <w:p w14:paraId="21A87DE4" w14:textId="28FF11DC" w:rsidR="0C9C43A5" w:rsidRDefault="0C9C43A5" w:rsidP="06AB81D4">
      <w:pPr>
        <w:pStyle w:val="AralkYok"/>
        <w:jc w:val="both"/>
        <w:rPr>
          <w:rFonts w:ascii="Times New Roman" w:eastAsia="Times New Roman" w:hAnsi="Times New Roman" w:cs="Times New Roman"/>
          <w:b/>
          <w:bCs/>
          <w:color w:val="000000" w:themeColor="text1"/>
          <w:sz w:val="24"/>
          <w:szCs w:val="24"/>
          <w:lang w:val="tr-TR"/>
        </w:rPr>
      </w:pPr>
      <w:r w:rsidRPr="06AB81D4">
        <w:rPr>
          <w:rFonts w:ascii="Times New Roman" w:eastAsia="Times New Roman" w:hAnsi="Times New Roman" w:cs="Times New Roman"/>
          <w:b/>
          <w:bCs/>
          <w:color w:val="000000" w:themeColor="text1"/>
          <w:sz w:val="24"/>
          <w:szCs w:val="24"/>
          <w:lang w:val="tr-TR"/>
        </w:rPr>
        <w:t>(</w:t>
      </w:r>
      <w:r w:rsidR="0D408B35" w:rsidRPr="06AB81D4">
        <w:rPr>
          <w:rFonts w:ascii="Times New Roman" w:eastAsia="Times New Roman" w:hAnsi="Times New Roman" w:cs="Times New Roman"/>
          <w:b/>
          <w:bCs/>
          <w:color w:val="000000" w:themeColor="text1"/>
          <w:sz w:val="24"/>
          <w:szCs w:val="24"/>
          <w:lang w:val="tr-TR"/>
        </w:rPr>
        <w:t>3</w:t>
      </w:r>
      <w:r w:rsidRPr="06AB81D4">
        <w:rPr>
          <w:rFonts w:ascii="Times New Roman" w:eastAsia="Times New Roman" w:hAnsi="Times New Roman" w:cs="Times New Roman"/>
          <w:b/>
          <w:bCs/>
          <w:color w:val="000000" w:themeColor="text1"/>
          <w:sz w:val="24"/>
          <w:szCs w:val="24"/>
          <w:lang w:val="tr-TR"/>
        </w:rPr>
        <w:t>) Kanıt B.2.1.3. ornek_ogrenci_merkezli_degerlendirme3</w:t>
      </w:r>
    </w:p>
    <w:p w14:paraId="295190C5" w14:textId="392B987A" w:rsidR="0052159C" w:rsidRDefault="08EBEE12" w:rsidP="6802D201">
      <w:pPr>
        <w:pStyle w:val="AralkYok"/>
        <w:jc w:val="both"/>
        <w:rPr>
          <w:rFonts w:ascii="Times New Roman" w:eastAsia="Times New Roman" w:hAnsi="Times New Roman" w:cs="Times New Roman"/>
          <w:color w:val="000000" w:themeColor="text1"/>
          <w:sz w:val="24"/>
          <w:szCs w:val="24"/>
          <w:lang w:val="tr-TR"/>
        </w:rPr>
      </w:pPr>
      <w:r w:rsidRPr="6802D201">
        <w:rPr>
          <w:rFonts w:ascii="Times New Roman" w:eastAsia="Times New Roman" w:hAnsi="Times New Roman" w:cs="Times New Roman"/>
          <w:color w:val="000000" w:themeColor="text1"/>
          <w:sz w:val="24"/>
          <w:szCs w:val="24"/>
          <w:lang w:val="tr-TR"/>
        </w:rPr>
        <w:t xml:space="preserve"> </w:t>
      </w:r>
    </w:p>
    <w:p w14:paraId="28E9F68B" w14:textId="77777777" w:rsidR="0052159C" w:rsidRPr="0052159C" w:rsidRDefault="0052159C" w:rsidP="6802D201">
      <w:pPr>
        <w:pStyle w:val="AralkYok"/>
        <w:jc w:val="both"/>
        <w:rPr>
          <w:rFonts w:ascii="Times New Roman" w:eastAsia="Times New Roman" w:hAnsi="Times New Roman" w:cs="Times New Roman"/>
          <w:color w:val="000000" w:themeColor="text1"/>
          <w:sz w:val="24"/>
          <w:szCs w:val="24"/>
          <w:lang w:val="tr-TR"/>
        </w:rPr>
      </w:pPr>
    </w:p>
    <w:p w14:paraId="358533A1" w14:textId="5C6C4482" w:rsidR="00196FFA" w:rsidRDefault="08EBEE12" w:rsidP="004447E5">
      <w:pPr>
        <w:pStyle w:val="Balk3"/>
      </w:pPr>
      <w:bookmarkStart w:id="45" w:name="_Toc190206161"/>
      <w:r w:rsidRPr="6802D201">
        <w:rPr>
          <w:rFonts w:eastAsia="Times New Roman"/>
        </w:rPr>
        <w:t>B.2.2. Ölçme ve Değerlendirme</w:t>
      </w:r>
      <w:bookmarkEnd w:id="45"/>
    </w:p>
    <w:p w14:paraId="36655AE0" w14:textId="01BE3928"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44AA4707" w14:textId="5C9F94AD"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3E329FDF">
        <w:rPr>
          <w:rFonts w:ascii="Times New Roman" w:eastAsia="Times New Roman" w:hAnsi="Times New Roman" w:cs="Times New Roman"/>
          <w:color w:val="000000" w:themeColor="text1"/>
          <w:sz w:val="24"/>
          <w:szCs w:val="24"/>
          <w:lang w:val="tr-TR"/>
        </w:rPr>
        <w:t xml:space="preserve">Yüksekokulumuzda öğrencilerin geribildirimlerine önem verilmektedir. Bu doğrultuda yapılan anketler ve sonuçları </w:t>
      </w:r>
      <w:r w:rsidRPr="006C5406">
        <w:rPr>
          <w:rFonts w:ascii="Times New Roman" w:eastAsia="Times New Roman" w:hAnsi="Times New Roman" w:cs="Times New Roman"/>
          <w:color w:val="000000" w:themeColor="text1"/>
          <w:sz w:val="24"/>
          <w:szCs w:val="24"/>
          <w:lang w:val="tr-TR"/>
        </w:rPr>
        <w:t>konusunda iyileştirmeler yapılmaktadır. 2023-2024 anketleri (</w:t>
      </w:r>
      <w:r w:rsidR="0024153E">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w:t>
      </w:r>
      <w:r w:rsidR="00A85037" w:rsidRPr="006C5406">
        <w:rPr>
          <w:rFonts w:ascii="Times New Roman" w:eastAsia="Times New Roman" w:hAnsi="Times New Roman" w:cs="Times New Roman"/>
          <w:color w:val="000000" w:themeColor="text1"/>
          <w:sz w:val="24"/>
          <w:szCs w:val="24"/>
          <w:lang w:val="tr-TR"/>
        </w:rPr>
        <w:t>2</w:t>
      </w:r>
      <w:r w:rsidRPr="006C5406">
        <w:rPr>
          <w:rFonts w:ascii="Times New Roman" w:eastAsia="Times New Roman" w:hAnsi="Times New Roman" w:cs="Times New Roman"/>
          <w:color w:val="000000" w:themeColor="text1"/>
          <w:sz w:val="24"/>
          <w:szCs w:val="24"/>
          <w:lang w:val="tr-TR"/>
        </w:rPr>
        <w:t>.2.1., 2023-2024 anket sonuçları (</w:t>
      </w:r>
      <w:r w:rsidR="0024153E">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w:t>
      </w:r>
      <w:r w:rsidR="00A85037" w:rsidRPr="006C5406">
        <w:rPr>
          <w:rFonts w:ascii="Times New Roman" w:eastAsia="Times New Roman" w:hAnsi="Times New Roman" w:cs="Times New Roman"/>
          <w:color w:val="000000" w:themeColor="text1"/>
          <w:sz w:val="24"/>
          <w:szCs w:val="24"/>
          <w:lang w:val="tr-TR"/>
        </w:rPr>
        <w:t>2</w:t>
      </w:r>
      <w:r w:rsidRPr="006C5406">
        <w:rPr>
          <w:rFonts w:ascii="Times New Roman" w:eastAsia="Times New Roman" w:hAnsi="Times New Roman" w:cs="Times New Roman"/>
          <w:color w:val="000000" w:themeColor="text1"/>
          <w:sz w:val="24"/>
          <w:szCs w:val="24"/>
          <w:lang w:val="tr-TR"/>
        </w:rPr>
        <w:t>.2.2. ve 2024-2025 anketleri (</w:t>
      </w:r>
      <w:r w:rsidR="0024153E">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w:t>
      </w:r>
      <w:r w:rsidR="00A85037" w:rsidRPr="006C5406">
        <w:rPr>
          <w:rFonts w:ascii="Times New Roman" w:eastAsia="Times New Roman" w:hAnsi="Times New Roman" w:cs="Times New Roman"/>
          <w:color w:val="000000" w:themeColor="text1"/>
          <w:sz w:val="24"/>
          <w:szCs w:val="24"/>
          <w:lang w:val="tr-TR"/>
        </w:rPr>
        <w:t>2</w:t>
      </w:r>
      <w:r w:rsidRPr="006C5406">
        <w:rPr>
          <w:rFonts w:ascii="Times New Roman" w:eastAsia="Times New Roman" w:hAnsi="Times New Roman" w:cs="Times New Roman"/>
          <w:color w:val="000000" w:themeColor="text1"/>
          <w:sz w:val="24"/>
          <w:szCs w:val="24"/>
          <w:lang w:val="tr-TR"/>
        </w:rPr>
        <w:t>.2.3. kanıtlarla aşağıda sunulmuştur. Ölçme ve değerlendirme çeşitliliği ile ilgili bilgiler her ders için EBS bilgi paketimiz içerisinde yer almaktadır. Bu anlamda test, doğru/yanlış, boşluk doldurma, uygulama vb. yöntemler kullanılarak öğrencilere notlar verilmektedir. Bu ölçme ve değerlendirme yöntemleri dersin içeriğine göre değişiklik göstermektedir. Ölçme ve değerlendirme uygulamalarının ders kazanımları ve program yeterlilikleriyle ilişkilendirildiğini, öğrenci iş yükünü temel aldığını gösteren örnek bir dersin EBS bilgi paketindeki görünümü ekte gösterilmiştir (4) B. 2.2.4. Öğrencilerin bu bilgilere nasıl ulaşacakları dönem başında oryantasyon programı dahilinde anlatılmakta ve dönem içerisinde tekrar hatırlatılmaktadır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 2.2.5. Sınav bitiminde öğrencilerin ders kazanımları ve program çıktılarıyla ilişkisi değerlendirilmekte sınav evrakları ile birlikte teslim edilmektedir (4) B.2.2.6. Ara sınav-final değerlendirme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B.2.2.7. ve uygulama sınavı değerlendirme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B.2.2.8. esasları kanıtlarla birlikte aşağıda sunulmuştur. Bölüm başkanlığının istediği tüm evraklar toplanarak sınav kâğıdı teslim tutanağı ile teslim edilmektedir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B.2.2.9. Her sınav öncesi sınavların yapılacağı sınıflar belirlenmekte ve hocalar görevlendirilmektedir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B.2.2.10. Sınav güvenliğinin sağlanması ve öğrencilerin sorularının yanıtlanabilmesi için öğretim görevlileri kendi sınavlarında görevlendirilmemektedir. Öğrenciler sınav saati gelmeden sınıflara alınmamaktadır ve sınav kuralları aynı zamanda sınıf kapısında da asılmaktadır. Öğrencilerin sınav günü oturma planları sınav saatlerinde kapıya asılarak rastgele oturmaları önlenmektedir. Eğer bir kopya girişimi olursa kopya tutanağı tutulmaktadır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B.2.2.11. Ölçme ve değerlendirme ile ilgili bir eğitim planlanmış olup gerçekleştirilememiştir ve en yakın zamanda yapılması planlanmaktadır (</w:t>
      </w:r>
      <w:r w:rsidR="0024153E">
        <w:rPr>
          <w:rFonts w:ascii="Times New Roman" w:eastAsia="Times New Roman" w:hAnsi="Times New Roman" w:cs="Times New Roman"/>
          <w:color w:val="000000" w:themeColor="text1"/>
          <w:sz w:val="24"/>
          <w:szCs w:val="24"/>
          <w:lang w:val="tr-TR"/>
        </w:rPr>
        <w:t>3</w:t>
      </w:r>
      <w:r w:rsidRPr="006C5406">
        <w:rPr>
          <w:rFonts w:ascii="Times New Roman" w:eastAsia="Times New Roman" w:hAnsi="Times New Roman" w:cs="Times New Roman"/>
          <w:color w:val="000000" w:themeColor="text1"/>
          <w:sz w:val="24"/>
          <w:szCs w:val="24"/>
          <w:lang w:val="tr-TR"/>
        </w:rPr>
        <w:t>) B.2.2.12. Örnek sınav formları ekte sunulmuş olup sınav güvenliğine ilişkin açıklama evrak üzerinde yer almaktadır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B.2.2.13,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B.2.2.14.,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B.2.2.15.,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B.2.2.16.,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B.2.2.17.</w:t>
      </w:r>
      <w:r w:rsidR="39935420" w:rsidRPr="006C5406">
        <w:rPr>
          <w:rFonts w:ascii="Times New Roman" w:eastAsia="Times New Roman" w:hAnsi="Times New Roman" w:cs="Times New Roman"/>
          <w:color w:val="000000" w:themeColor="text1"/>
          <w:sz w:val="24"/>
          <w:szCs w:val="24"/>
          <w:lang w:val="tr-TR"/>
        </w:rPr>
        <w:t xml:space="preserve"> Ölçme ve değerlendirme ile ilgili eğitim sonrasında gerçekleştirilmiş olup katılımcılara katılım sertifikaları verilmiştir (</w:t>
      </w:r>
      <w:r w:rsidR="00A85037" w:rsidRPr="006C5406">
        <w:rPr>
          <w:rFonts w:ascii="Times New Roman" w:eastAsia="Times New Roman" w:hAnsi="Times New Roman" w:cs="Times New Roman"/>
          <w:color w:val="000000" w:themeColor="text1"/>
          <w:sz w:val="24"/>
          <w:szCs w:val="24"/>
          <w:lang w:val="tr-TR"/>
        </w:rPr>
        <w:t>4</w:t>
      </w:r>
      <w:r w:rsidR="39935420" w:rsidRPr="006C5406">
        <w:rPr>
          <w:rFonts w:ascii="Times New Roman" w:eastAsia="Times New Roman" w:hAnsi="Times New Roman" w:cs="Times New Roman"/>
          <w:color w:val="000000" w:themeColor="text1"/>
          <w:sz w:val="24"/>
          <w:szCs w:val="24"/>
          <w:lang w:val="tr-TR"/>
        </w:rPr>
        <w:t>) B.2.2.18.</w:t>
      </w:r>
      <w:r w:rsidR="39935420" w:rsidRPr="3E329FDF">
        <w:rPr>
          <w:rFonts w:ascii="Times New Roman" w:eastAsia="Times New Roman" w:hAnsi="Times New Roman" w:cs="Times New Roman"/>
          <w:b/>
          <w:bCs/>
          <w:color w:val="000000" w:themeColor="text1"/>
          <w:sz w:val="24"/>
          <w:szCs w:val="24"/>
          <w:lang w:val="tr-TR"/>
        </w:rPr>
        <w:t xml:space="preserve"> </w:t>
      </w:r>
    </w:p>
    <w:p w14:paraId="6664CE65" w14:textId="77777777" w:rsidR="006C5406" w:rsidRDefault="006C5406" w:rsidP="7DDDCC5F">
      <w:pPr>
        <w:pStyle w:val="AralkYok"/>
        <w:jc w:val="both"/>
        <w:rPr>
          <w:rFonts w:ascii="Times New Roman" w:eastAsia="Times New Roman" w:hAnsi="Times New Roman" w:cs="Times New Roman"/>
          <w:b/>
          <w:bCs/>
          <w:color w:val="000000" w:themeColor="text1"/>
          <w:sz w:val="24"/>
          <w:szCs w:val="24"/>
          <w:lang w:val="tr-TR"/>
        </w:rPr>
      </w:pPr>
    </w:p>
    <w:p w14:paraId="444EE9D5" w14:textId="297187A4" w:rsidR="006C5406" w:rsidRPr="000F0CB3" w:rsidRDefault="08EBEE12" w:rsidP="006C5406">
      <w:pPr>
        <w:spacing w:before="4" w:line="247" w:lineRule="auto"/>
        <w:ind w:right="-2"/>
        <w:jc w:val="both"/>
        <w:rPr>
          <w:rFonts w:ascii="Times New Roman" w:hAnsi="Times New Roman" w:cs="Times New Roman"/>
          <w:b/>
          <w:bCs/>
          <w:sz w:val="24"/>
          <w:szCs w:val="24"/>
        </w:rPr>
      </w:pPr>
      <w:r w:rsidRPr="6802D201">
        <w:rPr>
          <w:rFonts w:ascii="Times New Roman" w:eastAsia="Times New Roman" w:hAnsi="Times New Roman" w:cs="Times New Roman"/>
          <w:color w:val="000000" w:themeColor="text1"/>
          <w:sz w:val="24"/>
          <w:szCs w:val="24"/>
        </w:rPr>
        <w:t xml:space="preserve"> </w:t>
      </w:r>
      <w:r w:rsidR="006C5406" w:rsidRPr="001D165A">
        <w:rPr>
          <w:rFonts w:ascii="Times New Roman" w:hAnsi="Times New Roman" w:cs="Times New Roman"/>
          <w:b/>
          <w:bCs/>
          <w:sz w:val="24"/>
          <w:szCs w:val="24"/>
        </w:rPr>
        <w:t xml:space="preserve">Olgunluk </w:t>
      </w:r>
      <w:proofErr w:type="gramStart"/>
      <w:r w:rsidR="006C5406" w:rsidRPr="001D165A">
        <w:rPr>
          <w:rFonts w:ascii="Times New Roman" w:hAnsi="Times New Roman" w:cs="Times New Roman"/>
          <w:b/>
          <w:bCs/>
          <w:sz w:val="24"/>
          <w:szCs w:val="24"/>
        </w:rPr>
        <w:t xml:space="preserve">Düzeyi </w:t>
      </w:r>
      <w:r w:rsidR="006C5406">
        <w:rPr>
          <w:rFonts w:ascii="Times New Roman" w:hAnsi="Times New Roman" w:cs="Times New Roman"/>
          <w:b/>
          <w:bCs/>
          <w:sz w:val="24"/>
          <w:szCs w:val="24"/>
        </w:rPr>
        <w:t xml:space="preserve"> 4</w:t>
      </w:r>
      <w:proofErr w:type="gramEnd"/>
    </w:p>
    <w:p w14:paraId="639547DF" w14:textId="226D74DC" w:rsidR="00196FFA" w:rsidRDefault="00196FFA" w:rsidP="6802D201">
      <w:pPr>
        <w:pStyle w:val="AralkYok"/>
        <w:jc w:val="both"/>
      </w:pPr>
    </w:p>
    <w:p w14:paraId="3BF51381" w14:textId="32A40691" w:rsidR="00196FFA" w:rsidRDefault="08EBEE12" w:rsidP="7DDDCC5F">
      <w:pPr>
        <w:pStyle w:val="AralkYok"/>
        <w:jc w:val="both"/>
        <w:rPr>
          <w:rFonts w:ascii="Times New Roman" w:eastAsia="Times New Roman" w:hAnsi="Times New Roman" w:cs="Times New Roman"/>
          <w:color w:val="000000" w:themeColor="text1"/>
          <w:sz w:val="24"/>
          <w:szCs w:val="24"/>
          <w:lang w:val="tr-TR"/>
        </w:rPr>
      </w:pPr>
      <w:r w:rsidRPr="7DDDCC5F">
        <w:rPr>
          <w:rFonts w:ascii="Times New Roman" w:eastAsia="Times New Roman" w:hAnsi="Times New Roman" w:cs="Times New Roman"/>
          <w:color w:val="000000" w:themeColor="text1"/>
          <w:sz w:val="24"/>
          <w:szCs w:val="24"/>
          <w:lang w:val="tr-TR"/>
        </w:rPr>
        <w:t xml:space="preserve"> </w:t>
      </w:r>
      <w:r w:rsidR="0052159C" w:rsidRPr="001438F6">
        <w:rPr>
          <w:rFonts w:ascii="Times New Roman" w:eastAsia="Times New Roman" w:hAnsi="Times New Roman" w:cs="Times New Roman"/>
          <w:b/>
          <w:bCs/>
          <w:sz w:val="24"/>
          <w:szCs w:val="24"/>
          <w:u w:val="single"/>
          <w:lang w:eastAsia="tr-TR"/>
        </w:rPr>
        <w:t>Kanıtlar:</w:t>
      </w:r>
    </w:p>
    <w:p w14:paraId="2CBD4ED7" w14:textId="320D52A2"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24153E">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B.2.2.1. </w:t>
      </w:r>
      <w:hyperlink r:id="rId103">
        <w:r w:rsidRPr="7DDDCC5F">
          <w:rPr>
            <w:rStyle w:val="Kpr"/>
            <w:rFonts w:ascii="Times New Roman" w:eastAsia="Times New Roman" w:hAnsi="Times New Roman" w:cs="Times New Roman"/>
            <w:b/>
            <w:bCs/>
            <w:color w:val="000000" w:themeColor="text1"/>
            <w:sz w:val="24"/>
            <w:szCs w:val="24"/>
            <w:lang w:val="tr-TR"/>
          </w:rPr>
          <w:t>2023-2024_anketler</w:t>
        </w:r>
      </w:hyperlink>
      <w:r w:rsidRPr="7DDDCC5F">
        <w:rPr>
          <w:rFonts w:ascii="Times New Roman" w:eastAsia="Times New Roman" w:hAnsi="Times New Roman" w:cs="Times New Roman"/>
          <w:b/>
          <w:bCs/>
          <w:color w:val="000000" w:themeColor="text1"/>
          <w:sz w:val="24"/>
          <w:szCs w:val="24"/>
          <w:u w:val="single"/>
          <w:lang w:val="tr-TR"/>
        </w:rPr>
        <w:t xml:space="preserve"> </w:t>
      </w:r>
    </w:p>
    <w:p w14:paraId="67E39FC5" w14:textId="4813349D"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24153E">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B.2.2.2. </w:t>
      </w:r>
      <w:hyperlink r:id="rId104">
        <w:r w:rsidRPr="7DDDCC5F">
          <w:rPr>
            <w:rStyle w:val="Kpr"/>
            <w:rFonts w:ascii="Times New Roman" w:eastAsia="Times New Roman" w:hAnsi="Times New Roman" w:cs="Times New Roman"/>
            <w:b/>
            <w:bCs/>
            <w:color w:val="000000" w:themeColor="text1"/>
            <w:sz w:val="24"/>
            <w:szCs w:val="24"/>
            <w:lang w:val="tr-TR"/>
          </w:rPr>
          <w:t>2023-2024_anket_sonuclari</w:t>
        </w:r>
      </w:hyperlink>
      <w:r w:rsidRPr="7DDDCC5F">
        <w:rPr>
          <w:rFonts w:ascii="Times New Roman" w:eastAsia="Times New Roman" w:hAnsi="Times New Roman" w:cs="Times New Roman"/>
          <w:b/>
          <w:bCs/>
          <w:color w:val="000000" w:themeColor="text1"/>
          <w:sz w:val="24"/>
          <w:szCs w:val="24"/>
          <w:u w:val="single"/>
          <w:lang w:val="tr-TR"/>
        </w:rPr>
        <w:t xml:space="preserve"> </w:t>
      </w:r>
    </w:p>
    <w:p w14:paraId="59ADAD83" w14:textId="6EC98F49"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24153E">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B.2.2.3. </w:t>
      </w:r>
      <w:hyperlink r:id="rId105">
        <w:r w:rsidRPr="7DDDCC5F">
          <w:rPr>
            <w:rStyle w:val="Kpr"/>
            <w:rFonts w:ascii="Times New Roman" w:eastAsia="Times New Roman" w:hAnsi="Times New Roman" w:cs="Times New Roman"/>
            <w:b/>
            <w:bCs/>
            <w:color w:val="000000" w:themeColor="text1"/>
            <w:sz w:val="24"/>
            <w:szCs w:val="24"/>
            <w:lang w:val="tr-TR"/>
          </w:rPr>
          <w:t>2024-2025_anketler</w:t>
        </w:r>
      </w:hyperlink>
      <w:r w:rsidRPr="7DDDCC5F">
        <w:rPr>
          <w:rFonts w:ascii="Times New Roman" w:eastAsia="Times New Roman" w:hAnsi="Times New Roman" w:cs="Times New Roman"/>
          <w:b/>
          <w:bCs/>
          <w:color w:val="000000" w:themeColor="text1"/>
          <w:sz w:val="24"/>
          <w:szCs w:val="24"/>
          <w:u w:val="single"/>
          <w:lang w:val="tr-TR"/>
        </w:rPr>
        <w:t xml:space="preserve"> </w:t>
      </w:r>
    </w:p>
    <w:p w14:paraId="6C35B553" w14:textId="6E38F066"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 xml:space="preserve">(4) Kanıt B.2.2.4. ornek_ders_bilgi_paketi </w:t>
      </w:r>
    </w:p>
    <w:p w14:paraId="12A9A61A" w14:textId="0B42C149"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lastRenderedPageBreak/>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Kanıt B.2.2.5. oryantasyon_haftasi</w:t>
      </w:r>
    </w:p>
    <w:p w14:paraId="28306231" w14:textId="10F86FA9"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 xml:space="preserve">(4) Kanıt B.2.2.6. dersin_ogrenme_ciktisi </w:t>
      </w:r>
    </w:p>
    <w:p w14:paraId="52532CA9" w14:textId="4C27CDB1"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Kanıt B.2.2.7. arasinav_final</w:t>
      </w:r>
    </w:p>
    <w:p w14:paraId="1432163B" w14:textId="08533C21"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B.2.2.8. uygulama_sinavi </w:t>
      </w:r>
    </w:p>
    <w:p w14:paraId="35331034" w14:textId="40DE113A"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B.2.2.9. sinav_kagidi_teslim_tutanagi </w:t>
      </w:r>
    </w:p>
    <w:p w14:paraId="5A74FADE" w14:textId="3661208E"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B.2.2.10 sinav_gorevlendirme </w:t>
      </w:r>
    </w:p>
    <w:p w14:paraId="1971D92A" w14:textId="472AC492"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B.2.2.11. kopya_tutanagi </w:t>
      </w:r>
    </w:p>
    <w:p w14:paraId="7BBD4816" w14:textId="26600234"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24153E">
        <w:rPr>
          <w:rFonts w:ascii="Times New Roman" w:eastAsia="Times New Roman" w:hAnsi="Times New Roman" w:cs="Times New Roman"/>
          <w:b/>
          <w:bCs/>
          <w:color w:val="000000" w:themeColor="text1"/>
          <w:sz w:val="24"/>
          <w:szCs w:val="24"/>
          <w:lang w:val="tr-TR"/>
        </w:rPr>
        <w:t>3</w:t>
      </w:r>
      <w:r w:rsidRPr="7DDDCC5F">
        <w:rPr>
          <w:rFonts w:ascii="Times New Roman" w:eastAsia="Times New Roman" w:hAnsi="Times New Roman" w:cs="Times New Roman"/>
          <w:b/>
          <w:bCs/>
          <w:color w:val="000000" w:themeColor="text1"/>
          <w:sz w:val="24"/>
          <w:szCs w:val="24"/>
          <w:lang w:val="tr-TR"/>
        </w:rPr>
        <w:t xml:space="preserve">) Kanıt B.2.2.12. olcme_degerlendirme_egitimi </w:t>
      </w:r>
    </w:p>
    <w:p w14:paraId="0ADEF90C" w14:textId="501443DD"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Kanıt B.2.2.13. ornek_sinav_evraki1</w:t>
      </w:r>
    </w:p>
    <w:p w14:paraId="246D2271" w14:textId="347C533F"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B.2.2.14. ornek_sinav_evraki2 </w:t>
      </w:r>
    </w:p>
    <w:p w14:paraId="408B4691" w14:textId="20926930"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B.2.2.15. ornek_sinav_evraki3 </w:t>
      </w:r>
    </w:p>
    <w:p w14:paraId="3F3A496E" w14:textId="2BDA0CFD"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B.2.2.16. ornek_sinav_evraki4 </w:t>
      </w:r>
    </w:p>
    <w:p w14:paraId="3B5BA11F" w14:textId="67310260"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B.2.2.17. ornek_sinav_evraki5 </w:t>
      </w:r>
    </w:p>
    <w:p w14:paraId="14FA6F1D" w14:textId="5E350D1E" w:rsidR="00196FFA" w:rsidRDefault="766BAE9A" w:rsidP="3E329FDF">
      <w:pPr>
        <w:pStyle w:val="AralkYok"/>
        <w:jc w:val="both"/>
        <w:rPr>
          <w:rFonts w:ascii="Times New Roman" w:eastAsia="Times New Roman" w:hAnsi="Times New Roman" w:cs="Times New Roman"/>
          <w:b/>
          <w:bCs/>
          <w:color w:val="000000" w:themeColor="text1"/>
          <w:sz w:val="24"/>
          <w:szCs w:val="24"/>
        </w:rPr>
      </w:pPr>
      <w:r w:rsidRPr="3E329FDF">
        <w:rPr>
          <w:rFonts w:ascii="Times New Roman" w:eastAsia="Times New Roman" w:hAnsi="Times New Roman" w:cs="Times New Roman"/>
          <w:b/>
          <w:bCs/>
          <w:color w:val="000000" w:themeColor="text1"/>
          <w:sz w:val="24"/>
          <w:szCs w:val="24"/>
        </w:rPr>
        <w:t>(</w:t>
      </w:r>
      <w:r w:rsidR="00A85037">
        <w:rPr>
          <w:rFonts w:ascii="Times New Roman" w:eastAsia="Times New Roman" w:hAnsi="Times New Roman" w:cs="Times New Roman"/>
          <w:b/>
          <w:bCs/>
          <w:color w:val="000000" w:themeColor="text1"/>
          <w:sz w:val="24"/>
          <w:szCs w:val="24"/>
          <w:lang w:val="tr-TR"/>
        </w:rPr>
        <w:t>4</w:t>
      </w:r>
      <w:r w:rsidRPr="3E329FDF">
        <w:rPr>
          <w:rFonts w:ascii="Times New Roman" w:eastAsia="Times New Roman" w:hAnsi="Times New Roman" w:cs="Times New Roman"/>
          <w:b/>
          <w:bCs/>
          <w:color w:val="000000" w:themeColor="text1"/>
          <w:sz w:val="24"/>
          <w:szCs w:val="24"/>
        </w:rPr>
        <w:t xml:space="preserve">) Kanıt B.2.2.18. olcme_degerlendirme_sertifika </w:t>
      </w:r>
    </w:p>
    <w:p w14:paraId="15C2599A" w14:textId="07E0A757" w:rsidR="3E329FDF" w:rsidRDefault="3E329FDF" w:rsidP="3E329FDF">
      <w:pPr>
        <w:pStyle w:val="AralkYok"/>
        <w:jc w:val="both"/>
        <w:rPr>
          <w:rFonts w:ascii="Times New Roman" w:eastAsia="Times New Roman" w:hAnsi="Times New Roman" w:cs="Times New Roman"/>
          <w:color w:val="000000" w:themeColor="text1"/>
          <w:sz w:val="24"/>
          <w:szCs w:val="24"/>
          <w:lang w:val="tr-TR"/>
        </w:rPr>
      </w:pPr>
    </w:p>
    <w:p w14:paraId="1B9C3663" w14:textId="4EFE05F3" w:rsidR="00196FFA" w:rsidRDefault="08EBEE12" w:rsidP="004447E5">
      <w:pPr>
        <w:pStyle w:val="Balk3"/>
      </w:pPr>
      <w:bookmarkStart w:id="46" w:name="_Toc190206162"/>
      <w:r w:rsidRPr="6802D201">
        <w:rPr>
          <w:rFonts w:eastAsia="Times New Roman"/>
        </w:rPr>
        <w:t>B.2.3. Öğrenci Kabulü, Önceki Öğrenmenin Tanınması ve Kredilendirilmesi</w:t>
      </w:r>
      <w:bookmarkEnd w:id="46"/>
    </w:p>
    <w:p w14:paraId="373B57BE" w14:textId="20F2D4C7"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3E74ADA7" w14:textId="43D89D6C" w:rsidR="00196FFA" w:rsidRDefault="08EBEE12" w:rsidP="7DDDCC5F">
      <w:pPr>
        <w:pStyle w:val="AralkYok"/>
        <w:jc w:val="both"/>
        <w:rPr>
          <w:rFonts w:ascii="Times New Roman" w:eastAsia="Times New Roman" w:hAnsi="Times New Roman" w:cs="Times New Roman"/>
          <w:color w:val="000000" w:themeColor="text1"/>
          <w:sz w:val="24"/>
          <w:szCs w:val="24"/>
          <w:lang w:val="tr-TR"/>
        </w:rPr>
      </w:pPr>
      <w:r w:rsidRPr="7DDDCC5F">
        <w:rPr>
          <w:rFonts w:ascii="Times New Roman" w:eastAsia="Times New Roman" w:hAnsi="Times New Roman" w:cs="Times New Roman"/>
          <w:color w:val="000000" w:themeColor="text1"/>
          <w:sz w:val="24"/>
          <w:szCs w:val="24"/>
          <w:lang w:val="tr-TR"/>
        </w:rPr>
        <w:t xml:space="preserve">Her yıl YKS kılavuzu yayınlanmakta ve üniversitemizde okulumuz için kontenjanlar belirlenmektedir. Programa her yıl öğrenciler YKS TYT puanlarıyla yerleşmektedirler. Bu kontenjanlar ve puan sıralamaları </w:t>
      </w:r>
      <w:r w:rsidRPr="006C5406">
        <w:rPr>
          <w:rFonts w:ascii="Times New Roman" w:eastAsia="Times New Roman" w:hAnsi="Times New Roman" w:cs="Times New Roman"/>
          <w:color w:val="000000" w:themeColor="text1"/>
          <w:sz w:val="24"/>
          <w:szCs w:val="24"/>
          <w:lang w:val="tr-TR"/>
        </w:rPr>
        <w:t>kanıtlarla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B.2.3.1 aşağıda sunulmuştur. Öncesinde öğrenci alımı için ilgili tarihlerde öğrenci işleri daire başkanlığından gelen yazı doğrultusunda bölüm kurulu kararı ile kontenjanlar belirlenip, alınan karar yüksekokul kuruluna sunulmak üzere gönderilmektedir. Yüksekokul kurulu tarafından alınan karar da öğrenci işleri daire başkanlığına sunulmaktadır. Bu doğrultuda 2023 aralık ayında ilk ve acil yardım programı (NÖ) için belirlenen kontenjan sayısı 60, ilk ve acil yardım (İÖ) için 70 ve tıbbi dökümantasyon ve sekreterlik programı için 60’dır. Yabancı öğrenci kontenjanları ise 10 şeklindedir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B.2.3.2.</w:t>
      </w:r>
      <w:r w:rsidR="3B7618B3" w:rsidRPr="006C5406">
        <w:rPr>
          <w:rFonts w:ascii="Times New Roman" w:eastAsia="Times New Roman" w:hAnsi="Times New Roman" w:cs="Times New Roman"/>
          <w:color w:val="000000" w:themeColor="text1"/>
          <w:sz w:val="24"/>
          <w:szCs w:val="24"/>
          <w:lang w:val="tr-TR"/>
        </w:rPr>
        <w:t xml:space="preserve"> </w:t>
      </w:r>
      <w:r w:rsidRPr="006C5406">
        <w:rPr>
          <w:rFonts w:ascii="Times New Roman" w:eastAsia="Times New Roman" w:hAnsi="Times New Roman" w:cs="Times New Roman"/>
          <w:color w:val="000000" w:themeColor="text1"/>
          <w:sz w:val="24"/>
          <w:szCs w:val="24"/>
          <w:lang w:val="tr-TR"/>
        </w:rPr>
        <w:t>Yabancı uyruklu öğrenciler için başvurular üniversitemiz Web sayfasında duyurulmakta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B.2.3.3. ve Balıkesir Üniversitesi 2024-2025 eğitim öğretim yılı yurt dışından öğrenci kabulü başvuru ve kayıt kılavuzuna göre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B.2.3.4. yapılmaktadır. Bölümümüzde 2023-2024 eğitim öğretim yılında 2, 2024-2025 eğitim öğretim yılında 4 yabancı uyruklu öğrenci alımı olmuştur. Toplamda 6 yabancı uyruklu öğrenci öğrenim görmektedir. Ders planlarının oluşturulması ve güncellenmesinde her yıl bölüm kurulu kararı alınarak müdürlüğe sunulmakta ve müdürlükte bu kararları üniversitemiz senatosuna iletmektedir (</w:t>
      </w:r>
      <w:r w:rsidR="00A85037" w:rsidRPr="006C5406">
        <w:rPr>
          <w:rFonts w:ascii="Times New Roman" w:eastAsia="Times New Roman" w:hAnsi="Times New Roman" w:cs="Times New Roman"/>
          <w:color w:val="000000" w:themeColor="text1"/>
          <w:sz w:val="24"/>
          <w:szCs w:val="24"/>
          <w:lang w:val="tr-TR"/>
        </w:rPr>
        <w:t>4</w:t>
      </w:r>
      <w:r w:rsidRPr="006C5406">
        <w:rPr>
          <w:rFonts w:ascii="Times New Roman" w:eastAsia="Times New Roman" w:hAnsi="Times New Roman" w:cs="Times New Roman"/>
          <w:color w:val="000000" w:themeColor="text1"/>
          <w:sz w:val="24"/>
          <w:szCs w:val="24"/>
          <w:lang w:val="tr-TR"/>
        </w:rPr>
        <w:t>) B.2.3.5. Okulumuza yatay geçişle gelen öğrencilerin ders uyumlaştırmaları intibak işlemleri yönergesi, yatay geçiş yönergesi ve bağıl değerlendirme yönergesine göre yapılmaktadır. Öğrenciler mezun olana kadar 120 AKTS şartını tamamlamak zorundadırlar. Muafiyet ve intibak işlemleri yönergesinde de belirtildiği üzere muafiyet istenen dersin zorunlu veya seçmeli olması durumuna bakılmaksızın, eşdeğer sayılacak dersin ulusal kredisinin en az %65’ine, ulusal kredisi yoksa AKTS kredisinin en az %75’ine eşit olması gereklidir. İçerik değerlendirmesinde ise eşdeğer sayılacak derslerin içeriklerinin en az %75’inin uyumlu olması şartı aranır.</w:t>
      </w:r>
      <w:r w:rsidRPr="7DDDCC5F">
        <w:rPr>
          <w:rFonts w:ascii="Times New Roman" w:eastAsia="Times New Roman" w:hAnsi="Times New Roman" w:cs="Times New Roman"/>
          <w:color w:val="000000" w:themeColor="text1"/>
          <w:sz w:val="24"/>
          <w:szCs w:val="24"/>
          <w:lang w:val="tr-TR"/>
        </w:rPr>
        <w:t xml:space="preserve"> Öğrenciler bir dönem içerisinde 30 AKTS’yi ve 24 krediyi aşmamak şartıyla üst dönemden istedikleri dersi seçebilmektedirler. Muaf olunan derslerin ulusal kredi/AKTS kredisi toplamı, ders planında gösterilen ilgili yıl ulusal kredi/AKTS kredisi yükünün en az %50’sinden fazla ise, bir üst yıla intibakı yapılır.</w:t>
      </w:r>
    </w:p>
    <w:p w14:paraId="31F289AB" w14:textId="77777777" w:rsidR="0052159C" w:rsidRDefault="0052159C" w:rsidP="7DDDCC5F">
      <w:pPr>
        <w:pStyle w:val="AralkYok"/>
        <w:jc w:val="both"/>
        <w:rPr>
          <w:rFonts w:ascii="Times New Roman" w:eastAsia="Times New Roman" w:hAnsi="Times New Roman" w:cs="Times New Roman"/>
          <w:color w:val="000000" w:themeColor="text1"/>
          <w:sz w:val="24"/>
          <w:szCs w:val="24"/>
          <w:lang w:val="tr-TR"/>
        </w:rPr>
      </w:pPr>
    </w:p>
    <w:p w14:paraId="22C59924" w14:textId="7778A595"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15A980F9" w14:textId="77777777" w:rsidR="006C5406" w:rsidRDefault="006C5406" w:rsidP="7DDDCC5F">
      <w:pPr>
        <w:pStyle w:val="AralkYok"/>
        <w:jc w:val="both"/>
        <w:rPr>
          <w:rFonts w:ascii="Times New Roman" w:eastAsia="Times New Roman" w:hAnsi="Times New Roman" w:cs="Times New Roman"/>
          <w:color w:val="000000" w:themeColor="text1"/>
          <w:sz w:val="24"/>
          <w:szCs w:val="24"/>
          <w:lang w:val="tr-TR"/>
        </w:rPr>
      </w:pPr>
    </w:p>
    <w:p w14:paraId="594EB15B" w14:textId="599CBADF"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r w:rsidR="0052159C" w:rsidRPr="001438F6">
        <w:rPr>
          <w:rFonts w:ascii="Times New Roman" w:eastAsia="Times New Roman" w:hAnsi="Times New Roman" w:cs="Times New Roman"/>
          <w:b/>
          <w:bCs/>
          <w:sz w:val="24"/>
          <w:szCs w:val="24"/>
          <w:u w:val="single"/>
          <w:lang w:eastAsia="tr-TR"/>
        </w:rPr>
        <w:t>Kanıtlar:</w:t>
      </w:r>
    </w:p>
    <w:p w14:paraId="17196413" w14:textId="3445157C"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B.2.3.1. 2024_YKS </w:t>
      </w:r>
    </w:p>
    <w:p w14:paraId="38D0D11B" w14:textId="59560ADD"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B.2.3.2. </w:t>
      </w:r>
      <w:proofErr w:type="gramStart"/>
      <w:r w:rsidRPr="6802D201">
        <w:rPr>
          <w:rFonts w:ascii="Times New Roman" w:eastAsia="Times New Roman" w:hAnsi="Times New Roman" w:cs="Times New Roman"/>
          <w:b/>
          <w:bCs/>
          <w:color w:val="000000" w:themeColor="text1"/>
          <w:sz w:val="24"/>
          <w:szCs w:val="24"/>
          <w:lang w:val="tr-TR"/>
        </w:rPr>
        <w:t>bolum</w:t>
      </w:r>
      <w:proofErr w:type="gramEnd"/>
      <w:r w:rsidRPr="6802D201">
        <w:rPr>
          <w:rFonts w:ascii="Times New Roman" w:eastAsia="Times New Roman" w:hAnsi="Times New Roman" w:cs="Times New Roman"/>
          <w:b/>
          <w:bCs/>
          <w:color w:val="000000" w:themeColor="text1"/>
          <w:sz w:val="24"/>
          <w:szCs w:val="24"/>
          <w:lang w:val="tr-TR"/>
        </w:rPr>
        <w:t xml:space="preserve">_kurulu </w:t>
      </w:r>
    </w:p>
    <w:p w14:paraId="328272C7" w14:textId="54EBB1CD"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B.2.3.3. </w:t>
      </w:r>
      <w:hyperlink r:id="rId106">
        <w:r w:rsidRPr="6802D201">
          <w:rPr>
            <w:rStyle w:val="Kpr"/>
            <w:rFonts w:ascii="Times New Roman" w:eastAsia="Times New Roman" w:hAnsi="Times New Roman" w:cs="Times New Roman"/>
            <w:b/>
            <w:bCs/>
            <w:color w:val="000000" w:themeColor="text1"/>
            <w:sz w:val="24"/>
            <w:szCs w:val="24"/>
            <w:lang w:val="tr-TR"/>
          </w:rPr>
          <w:t>yabanci_uyruklu_ogrenci</w:t>
        </w:r>
      </w:hyperlink>
      <w:r w:rsidRPr="6802D201">
        <w:rPr>
          <w:rFonts w:ascii="Times New Roman" w:eastAsia="Times New Roman" w:hAnsi="Times New Roman" w:cs="Times New Roman"/>
          <w:b/>
          <w:bCs/>
          <w:color w:val="000000" w:themeColor="text1"/>
          <w:sz w:val="24"/>
          <w:szCs w:val="24"/>
          <w:lang w:val="tr-TR"/>
        </w:rPr>
        <w:t xml:space="preserve"> </w:t>
      </w:r>
    </w:p>
    <w:p w14:paraId="745B96EF" w14:textId="7110E66D" w:rsidR="00196FFA" w:rsidRDefault="08EBEE12" w:rsidP="6802D201">
      <w:pPr>
        <w:pStyle w:val="AralkYok"/>
        <w:jc w:val="both"/>
      </w:pPr>
      <w:r w:rsidRPr="7DDDCC5F">
        <w:rPr>
          <w:rFonts w:ascii="Times New Roman" w:eastAsia="Times New Roman" w:hAnsi="Times New Roman" w:cs="Times New Roman"/>
          <w:b/>
          <w:bCs/>
          <w:color w:val="000000" w:themeColor="text1"/>
          <w:sz w:val="24"/>
          <w:szCs w:val="24"/>
          <w:lang w:val="tr-TR"/>
        </w:rPr>
        <w:lastRenderedPageBreak/>
        <w:t>(</w:t>
      </w:r>
      <w:r w:rsidR="00A85037">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B.2.3.4. </w:t>
      </w:r>
      <w:hyperlink r:id="rId107">
        <w:r w:rsidRPr="7DDDCC5F">
          <w:rPr>
            <w:rStyle w:val="Kpr"/>
            <w:rFonts w:ascii="Times New Roman" w:eastAsia="Times New Roman" w:hAnsi="Times New Roman" w:cs="Times New Roman"/>
            <w:b/>
            <w:bCs/>
            <w:color w:val="000000" w:themeColor="text1"/>
            <w:sz w:val="24"/>
            <w:szCs w:val="24"/>
            <w:lang w:val="tr-TR"/>
          </w:rPr>
          <w:t>yabanci_uyruklu_ogrenci2</w:t>
        </w:r>
      </w:hyperlink>
      <w:r w:rsidRPr="7DDDCC5F">
        <w:rPr>
          <w:rFonts w:ascii="Times New Roman" w:eastAsia="Times New Roman" w:hAnsi="Times New Roman" w:cs="Times New Roman"/>
          <w:b/>
          <w:bCs/>
          <w:color w:val="000000" w:themeColor="text1"/>
          <w:sz w:val="24"/>
          <w:szCs w:val="24"/>
          <w:u w:val="single"/>
          <w:lang w:val="tr-TR"/>
        </w:rPr>
        <w:t xml:space="preserve"> </w:t>
      </w:r>
    </w:p>
    <w:p w14:paraId="414BAAF2" w14:textId="3064E573"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B.2.3.5. </w:t>
      </w:r>
      <w:proofErr w:type="gramStart"/>
      <w:r w:rsidRPr="6802D201">
        <w:rPr>
          <w:rFonts w:ascii="Times New Roman" w:eastAsia="Times New Roman" w:hAnsi="Times New Roman" w:cs="Times New Roman"/>
          <w:b/>
          <w:bCs/>
          <w:color w:val="000000" w:themeColor="text1"/>
          <w:sz w:val="24"/>
          <w:szCs w:val="24"/>
          <w:lang w:val="tr-TR"/>
        </w:rPr>
        <w:t>bolum</w:t>
      </w:r>
      <w:proofErr w:type="gramEnd"/>
      <w:r w:rsidRPr="6802D201">
        <w:rPr>
          <w:rFonts w:ascii="Times New Roman" w:eastAsia="Times New Roman" w:hAnsi="Times New Roman" w:cs="Times New Roman"/>
          <w:b/>
          <w:bCs/>
          <w:color w:val="000000" w:themeColor="text1"/>
          <w:sz w:val="24"/>
          <w:szCs w:val="24"/>
          <w:lang w:val="tr-TR"/>
        </w:rPr>
        <w:t xml:space="preserve">_kurulu_karari </w:t>
      </w:r>
    </w:p>
    <w:p w14:paraId="7A78CDB2" w14:textId="3F463A7A"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38206A61" w14:textId="60DFC3D9" w:rsidR="00196FFA" w:rsidRDefault="08EBEE12" w:rsidP="004447E5">
      <w:pPr>
        <w:pStyle w:val="Balk3"/>
      </w:pPr>
      <w:bookmarkStart w:id="47" w:name="_Toc190206163"/>
      <w:r w:rsidRPr="6802D201">
        <w:rPr>
          <w:rFonts w:eastAsia="Times New Roman"/>
        </w:rPr>
        <w:t>B.2.4. Yeterliliklerin Sertifikalandırılması ve Diploma</w:t>
      </w:r>
      <w:bookmarkEnd w:id="47"/>
    </w:p>
    <w:p w14:paraId="1325A26F" w14:textId="2DF914E9" w:rsidR="00196FFA" w:rsidRDefault="08EBEE12" w:rsidP="6802D201">
      <w:pPr>
        <w:pStyle w:val="AralkYok"/>
        <w:jc w:val="both"/>
      </w:pPr>
      <w:r w:rsidRPr="6802D201">
        <w:rPr>
          <w:rFonts w:ascii="Times New Roman" w:eastAsia="Times New Roman" w:hAnsi="Times New Roman" w:cs="Times New Roman"/>
          <w:color w:val="000000" w:themeColor="text1"/>
          <w:sz w:val="24"/>
          <w:szCs w:val="24"/>
          <w:lang w:val="tr-TR"/>
        </w:rPr>
        <w:t xml:space="preserve"> </w:t>
      </w:r>
    </w:p>
    <w:p w14:paraId="2B4C96A7" w14:textId="39AA8F3B" w:rsidR="00196FFA" w:rsidRPr="006C5406" w:rsidRDefault="08EBEE12" w:rsidP="06AB81D4">
      <w:pPr>
        <w:jc w:val="both"/>
        <w:rPr>
          <w:rFonts w:ascii="Times New Roman" w:eastAsia="Times New Roman" w:hAnsi="Times New Roman" w:cs="Times New Roman"/>
          <w:sz w:val="24"/>
          <w:szCs w:val="24"/>
        </w:rPr>
      </w:pPr>
      <w:r w:rsidRPr="06AB81D4">
        <w:rPr>
          <w:rFonts w:ascii="Times New Roman" w:eastAsia="Times New Roman" w:hAnsi="Times New Roman" w:cs="Times New Roman"/>
          <w:color w:val="000000" w:themeColor="text1"/>
          <w:sz w:val="24"/>
          <w:szCs w:val="24"/>
        </w:rPr>
        <w:t xml:space="preserve">Yatay geçiş, dikey geçiş, çift anadal uygulamaları ile başka programlarda ve/veya kurumlarda alınmış ders ve </w:t>
      </w:r>
      <w:r w:rsidRPr="006C5406">
        <w:rPr>
          <w:rFonts w:ascii="Times New Roman" w:eastAsia="Times New Roman" w:hAnsi="Times New Roman" w:cs="Times New Roman"/>
          <w:color w:val="000000" w:themeColor="text1"/>
          <w:sz w:val="24"/>
          <w:szCs w:val="24"/>
        </w:rPr>
        <w:t>kazanılmış kredilerin değerlendirilmesinde öğrenci işleri daire başkanlığı tarafından web sitesinde yayınlanmış olan yönerge ve yönetmeliklerden yararlanılmaktadır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B.2.4.1. Gerekli olan bu dökümanlar ayrıca kanıtlarıyla birlikte aşağıda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B.2.4.2.,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B.2.4.3.,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B.2.4.4.,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B.2.4.5.,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B.2.4.6.,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B.2.4.7.,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B.2.4.8. sunulmuştur. Aynı zamanda okulumuzda yatay geçiş ve intibak komisyonu bulunmaktadır ve ekte belirtilen web sitemizde günceldir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B.2.4.9.,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B.2.4.10. Yatay geçiş ve intibak komisyonu koordine çalışmaktadır. Öğrencilerin ders uyumlaştırmaları sadece yatay geçişte yapılmamaktadır. Bazen öğrenciler başka üniversitede okuyup okulumuzu kazanmaktadırlar. Bu durumlarda danışman hocalar tarafından öğrencilerin muafiyet ve intibak işlemleri yönergesine göre ders uyumlaştırmaları yapılmaktadır. Örnek bir intibak dosyası sunulmuştur</w:t>
      </w:r>
      <w:r w:rsidR="001438F6" w:rsidRPr="006C5406">
        <w:rPr>
          <w:rFonts w:ascii="Times New Roman" w:eastAsia="Times New Roman" w:hAnsi="Times New Roman" w:cs="Times New Roman"/>
          <w:color w:val="000000" w:themeColor="text1"/>
          <w:sz w:val="24"/>
          <w:szCs w:val="24"/>
        </w:rPr>
        <w:t xml:space="preserve"> (4) B.2.4.11</w:t>
      </w:r>
      <w:r w:rsidRPr="006C5406">
        <w:rPr>
          <w:rFonts w:ascii="Times New Roman" w:eastAsia="Times New Roman" w:hAnsi="Times New Roman" w:cs="Times New Roman"/>
          <w:color w:val="000000" w:themeColor="text1"/>
          <w:sz w:val="24"/>
          <w:szCs w:val="24"/>
        </w:rPr>
        <w:t>. Sonrasında yapılan intibaklar intibak komisyonunca değerlendirilerek alınan karar gibi bölüm başkanlığına sunulmaktadır</w:t>
      </w:r>
      <w:r w:rsidR="001438F6" w:rsidRPr="006C5406">
        <w:rPr>
          <w:rFonts w:ascii="Times New Roman" w:eastAsia="Times New Roman" w:hAnsi="Times New Roman" w:cs="Times New Roman"/>
          <w:color w:val="000000" w:themeColor="text1"/>
          <w:sz w:val="24"/>
          <w:szCs w:val="24"/>
        </w:rPr>
        <w:t xml:space="preserve"> (4) B.2.4.12</w:t>
      </w:r>
      <w:r w:rsidRPr="006C5406">
        <w:rPr>
          <w:rFonts w:ascii="Times New Roman" w:eastAsia="Times New Roman" w:hAnsi="Times New Roman" w:cs="Times New Roman"/>
          <w:color w:val="000000" w:themeColor="text1"/>
          <w:sz w:val="24"/>
          <w:szCs w:val="24"/>
        </w:rPr>
        <w:t>. 2024-2025 eğitim öğretim yılı içerisinde 3+1 eğitim modeline geçildiği için çap kontenjanı açılması durdurulmuştur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B.2.4.13. Yüksekokulumuza yatay geçişler başarı puanı ve Ek-1 madde uyarınca olmaktadır. Başarı puanları geldikleri okuldaki not ortalamalarına göre yapılırken Ek-1 madde ÖSYM puanlarına göre yapılmaktadır. Ek bir madde uyarınca yapılacak yatay geçiş kontenjan talebi 2024-2025 için İAY (NÖ), İAY (İÖ) ve TDS programları için 5 olarak belirlenmiştir (</w:t>
      </w:r>
      <w:r w:rsidR="001438F6" w:rsidRPr="006C5406">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B.2.4.14.</w:t>
      </w:r>
      <w:r w:rsidR="5183BB96" w:rsidRPr="006C5406">
        <w:rPr>
          <w:rFonts w:ascii="Times New Roman" w:eastAsia="Times New Roman" w:hAnsi="Times New Roman" w:cs="Times New Roman"/>
          <w:color w:val="000000" w:themeColor="text1"/>
          <w:sz w:val="24"/>
          <w:szCs w:val="24"/>
        </w:rPr>
        <w:t xml:space="preserve"> İAY ve TDS</w:t>
      </w:r>
      <w:r w:rsidR="1D1131D0" w:rsidRPr="006C5406">
        <w:rPr>
          <w:rFonts w:ascii="Times New Roman" w:eastAsia="Times New Roman" w:hAnsi="Times New Roman" w:cs="Times New Roman"/>
          <w:color w:val="000000" w:themeColor="text1"/>
          <w:sz w:val="24"/>
          <w:szCs w:val="24"/>
        </w:rPr>
        <w:t xml:space="preserve"> </w:t>
      </w:r>
      <w:r w:rsidR="5E061883" w:rsidRPr="006C5406">
        <w:rPr>
          <w:rFonts w:ascii="Times New Roman" w:eastAsia="Times New Roman" w:hAnsi="Times New Roman" w:cs="Times New Roman"/>
          <w:color w:val="000000" w:themeColor="text1"/>
          <w:sz w:val="24"/>
          <w:szCs w:val="24"/>
        </w:rPr>
        <w:t>programını</w:t>
      </w:r>
      <w:r w:rsidR="1D1131D0" w:rsidRPr="006C5406">
        <w:rPr>
          <w:rFonts w:ascii="Times New Roman" w:eastAsia="Times New Roman" w:hAnsi="Times New Roman" w:cs="Times New Roman"/>
          <w:color w:val="000000" w:themeColor="text1"/>
          <w:sz w:val="24"/>
          <w:szCs w:val="24"/>
        </w:rPr>
        <w:t xml:space="preserve"> başarıyla tamamlamak için programda mevcut olan derslerin tümünü (120 AKTS karşılığı) geçmek, </w:t>
      </w:r>
      <w:proofErr w:type="gramStart"/>
      <w:r w:rsidR="1D1131D0" w:rsidRPr="006C5406">
        <w:rPr>
          <w:rFonts w:ascii="Times New Roman" w:eastAsia="Times New Roman" w:hAnsi="Times New Roman" w:cs="Times New Roman"/>
          <w:color w:val="000000" w:themeColor="text1"/>
          <w:sz w:val="24"/>
          <w:szCs w:val="24"/>
        </w:rPr>
        <w:t>4.00</w:t>
      </w:r>
      <w:proofErr w:type="gramEnd"/>
      <w:r w:rsidR="1D1131D0" w:rsidRPr="006C5406">
        <w:rPr>
          <w:rFonts w:ascii="Times New Roman" w:eastAsia="Times New Roman" w:hAnsi="Times New Roman" w:cs="Times New Roman"/>
          <w:color w:val="000000" w:themeColor="text1"/>
          <w:sz w:val="24"/>
          <w:szCs w:val="24"/>
        </w:rPr>
        <w:t xml:space="preserve"> üzerinden en az 2.0 ağırlıklı not ortalaması elde etmek ve zorunlu stajlarını başarıyla tamamlamak gerekmektedir (</w:t>
      </w:r>
      <w:r w:rsidR="001438F6" w:rsidRPr="006C5406">
        <w:rPr>
          <w:rFonts w:ascii="Times New Roman" w:eastAsia="Times New Roman" w:hAnsi="Times New Roman" w:cs="Times New Roman"/>
          <w:color w:val="000000" w:themeColor="text1"/>
          <w:sz w:val="24"/>
          <w:szCs w:val="24"/>
        </w:rPr>
        <w:t>4</w:t>
      </w:r>
      <w:r w:rsidR="1D1131D0" w:rsidRPr="006C5406">
        <w:rPr>
          <w:rFonts w:ascii="Times New Roman" w:eastAsia="Times New Roman" w:hAnsi="Times New Roman" w:cs="Times New Roman"/>
          <w:color w:val="000000" w:themeColor="text1"/>
          <w:sz w:val="24"/>
          <w:szCs w:val="24"/>
        </w:rPr>
        <w:t>) B.2.4.15.</w:t>
      </w:r>
      <w:r w:rsidR="6F0998B1" w:rsidRPr="006C5406">
        <w:rPr>
          <w:rFonts w:ascii="Times New Roman" w:eastAsia="Times New Roman" w:hAnsi="Times New Roman" w:cs="Times New Roman"/>
          <w:color w:val="000000" w:themeColor="text1"/>
          <w:sz w:val="24"/>
          <w:szCs w:val="24"/>
        </w:rPr>
        <w:t>, (</w:t>
      </w:r>
      <w:r w:rsidR="001438F6" w:rsidRPr="006C5406">
        <w:rPr>
          <w:rFonts w:ascii="Times New Roman" w:eastAsia="Times New Roman" w:hAnsi="Times New Roman" w:cs="Times New Roman"/>
          <w:color w:val="000000" w:themeColor="text1"/>
          <w:sz w:val="24"/>
          <w:szCs w:val="24"/>
        </w:rPr>
        <w:t>4</w:t>
      </w:r>
      <w:r w:rsidR="6F0998B1" w:rsidRPr="006C5406">
        <w:rPr>
          <w:rFonts w:ascii="Times New Roman" w:eastAsia="Times New Roman" w:hAnsi="Times New Roman" w:cs="Times New Roman"/>
          <w:color w:val="000000" w:themeColor="text1"/>
          <w:sz w:val="24"/>
          <w:szCs w:val="24"/>
        </w:rPr>
        <w:t>). B.2.4.16.</w:t>
      </w:r>
      <w:r w:rsidR="1D1131D0" w:rsidRPr="006C5406">
        <w:rPr>
          <w:rFonts w:ascii="Times New Roman" w:eastAsia="Times New Roman" w:hAnsi="Times New Roman" w:cs="Times New Roman"/>
          <w:color w:val="000000" w:themeColor="text1"/>
          <w:sz w:val="24"/>
          <w:szCs w:val="24"/>
        </w:rPr>
        <w:t xml:space="preserve"> İlgili yönergeye ekten ulaşılabilir (</w:t>
      </w:r>
      <w:r w:rsidR="001438F6" w:rsidRPr="006C5406">
        <w:rPr>
          <w:rFonts w:ascii="Times New Roman" w:eastAsia="Times New Roman" w:hAnsi="Times New Roman" w:cs="Times New Roman"/>
          <w:color w:val="000000" w:themeColor="text1"/>
          <w:sz w:val="24"/>
          <w:szCs w:val="24"/>
        </w:rPr>
        <w:t>4</w:t>
      </w:r>
      <w:r w:rsidR="1D1131D0" w:rsidRPr="006C5406">
        <w:rPr>
          <w:rFonts w:ascii="Times New Roman" w:eastAsia="Times New Roman" w:hAnsi="Times New Roman" w:cs="Times New Roman"/>
          <w:color w:val="000000" w:themeColor="text1"/>
          <w:sz w:val="24"/>
          <w:szCs w:val="24"/>
        </w:rPr>
        <w:t>) B.2.4.1</w:t>
      </w:r>
      <w:r w:rsidR="5C412E27" w:rsidRPr="006C5406">
        <w:rPr>
          <w:rFonts w:ascii="Times New Roman" w:eastAsia="Times New Roman" w:hAnsi="Times New Roman" w:cs="Times New Roman"/>
          <w:color w:val="000000" w:themeColor="text1"/>
          <w:sz w:val="24"/>
          <w:szCs w:val="24"/>
        </w:rPr>
        <w:t>7</w:t>
      </w:r>
      <w:r w:rsidR="1D1131D0" w:rsidRPr="006C5406">
        <w:rPr>
          <w:rFonts w:ascii="Times New Roman" w:eastAsia="Times New Roman" w:hAnsi="Times New Roman" w:cs="Times New Roman"/>
          <w:color w:val="000000" w:themeColor="text1"/>
          <w:sz w:val="24"/>
          <w:szCs w:val="24"/>
        </w:rPr>
        <w:t>.</w:t>
      </w:r>
    </w:p>
    <w:p w14:paraId="5AE12027" w14:textId="1C92CA7B" w:rsidR="00196FFA" w:rsidRDefault="00196FFA" w:rsidP="06AB81D4">
      <w:pPr>
        <w:pStyle w:val="AralkYok"/>
        <w:jc w:val="both"/>
        <w:rPr>
          <w:rFonts w:ascii="Times New Roman" w:eastAsia="Times New Roman" w:hAnsi="Times New Roman" w:cs="Times New Roman"/>
          <w:b/>
          <w:bCs/>
          <w:color w:val="000000" w:themeColor="text1"/>
          <w:sz w:val="24"/>
          <w:szCs w:val="24"/>
          <w:lang w:val="tr-TR"/>
        </w:rPr>
      </w:pPr>
    </w:p>
    <w:p w14:paraId="7F9B73A8" w14:textId="63FB3A86"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4</w:t>
      </w:r>
    </w:p>
    <w:p w14:paraId="2CD84352" w14:textId="77777777" w:rsidR="006C5406" w:rsidRDefault="006C5406" w:rsidP="06AB81D4">
      <w:pPr>
        <w:pStyle w:val="AralkYok"/>
        <w:jc w:val="both"/>
        <w:rPr>
          <w:rFonts w:ascii="Times New Roman" w:eastAsia="Times New Roman" w:hAnsi="Times New Roman" w:cs="Times New Roman"/>
          <w:b/>
          <w:bCs/>
          <w:color w:val="000000" w:themeColor="text1"/>
          <w:sz w:val="24"/>
          <w:szCs w:val="24"/>
          <w:lang w:val="tr-TR"/>
        </w:rPr>
      </w:pPr>
    </w:p>
    <w:p w14:paraId="7E686799" w14:textId="77B8784C" w:rsidR="001438F6" w:rsidRDefault="0052159C" w:rsidP="6802D201">
      <w:pPr>
        <w:pStyle w:val="AralkYok"/>
        <w:jc w:val="both"/>
      </w:pPr>
      <w:r w:rsidRPr="001438F6">
        <w:rPr>
          <w:rFonts w:ascii="Times New Roman" w:eastAsia="Times New Roman" w:hAnsi="Times New Roman" w:cs="Times New Roman"/>
          <w:b/>
          <w:bCs/>
          <w:sz w:val="24"/>
          <w:szCs w:val="24"/>
          <w:u w:val="single"/>
          <w:lang w:eastAsia="tr-TR"/>
        </w:rPr>
        <w:t>Kanıtlar:</w:t>
      </w:r>
    </w:p>
    <w:p w14:paraId="0F5F24B5" w14:textId="458AD230"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A85037">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B.2.4.1. </w:t>
      </w:r>
      <w:hyperlink r:id="rId108">
        <w:r w:rsidRPr="6802D201">
          <w:rPr>
            <w:rStyle w:val="Kpr"/>
            <w:rFonts w:ascii="Times New Roman" w:eastAsia="Times New Roman" w:hAnsi="Times New Roman" w:cs="Times New Roman"/>
            <w:b/>
            <w:bCs/>
            <w:color w:val="000000" w:themeColor="text1"/>
            <w:sz w:val="24"/>
            <w:szCs w:val="24"/>
            <w:lang w:val="tr-TR"/>
          </w:rPr>
          <w:t>yonergeler_yonetmelikler_usul_ve_esaslar</w:t>
        </w:r>
      </w:hyperlink>
      <w:r w:rsidRPr="6802D201">
        <w:rPr>
          <w:rFonts w:ascii="Times New Roman" w:eastAsia="Times New Roman" w:hAnsi="Times New Roman" w:cs="Times New Roman"/>
          <w:b/>
          <w:bCs/>
          <w:color w:val="000000" w:themeColor="text1"/>
          <w:sz w:val="24"/>
          <w:szCs w:val="24"/>
          <w:u w:val="single"/>
          <w:lang w:val="tr-TR"/>
        </w:rPr>
        <w:t xml:space="preserve"> </w:t>
      </w:r>
    </w:p>
    <w:p w14:paraId="37C70998" w14:textId="79AE6036"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B.2.4.2. bagil_degerlendirme </w:t>
      </w:r>
    </w:p>
    <w:p w14:paraId="7D51E552" w14:textId="31AE0396"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B.2.4.3. cap </w:t>
      </w:r>
    </w:p>
    <w:p w14:paraId="3161BEAE" w14:textId="7BCC50A7"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B.2.4.4. cap2 </w:t>
      </w:r>
    </w:p>
    <w:p w14:paraId="3A3763DC" w14:textId="683F1B97"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B.2.4.5. dikey_gecis </w:t>
      </w:r>
    </w:p>
    <w:p w14:paraId="2C2723C7" w14:textId="581252AF"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B.2.4.6. sinav_yonetmeligi </w:t>
      </w:r>
    </w:p>
    <w:p w14:paraId="6B95947E" w14:textId="51FAF3D1"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B.2.4.7. muafiyet_ve_intibak </w:t>
      </w:r>
    </w:p>
    <w:p w14:paraId="7D44BA56" w14:textId="23687683" w:rsidR="00196FFA" w:rsidRDefault="08EBEE12" w:rsidP="6802D201">
      <w:pPr>
        <w:pStyle w:val="AralkYok"/>
        <w:jc w:val="both"/>
      </w:pPr>
      <w:r w:rsidRPr="6802D201">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6802D201">
        <w:rPr>
          <w:rFonts w:ascii="Times New Roman" w:eastAsia="Times New Roman" w:hAnsi="Times New Roman" w:cs="Times New Roman"/>
          <w:b/>
          <w:bCs/>
          <w:color w:val="000000" w:themeColor="text1"/>
          <w:sz w:val="24"/>
          <w:szCs w:val="24"/>
          <w:lang w:val="tr-TR"/>
        </w:rPr>
        <w:t xml:space="preserve">) Kanıt B.2.4.8. yatay_gecis </w:t>
      </w:r>
    </w:p>
    <w:p w14:paraId="4AB518FF" w14:textId="79975468" w:rsidR="00196FFA" w:rsidRDefault="08EBEE12" w:rsidP="6802D201">
      <w:pPr>
        <w:pStyle w:val="AralkYok"/>
        <w:jc w:val="both"/>
      </w:pPr>
      <w:r w:rsidRPr="7DDDCC5F">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B.2.4.9.  </w:t>
      </w:r>
      <w:hyperlink r:id="rId109">
        <w:r w:rsidRPr="7DDDCC5F">
          <w:rPr>
            <w:rStyle w:val="Kpr"/>
            <w:rFonts w:ascii="Times New Roman" w:eastAsia="Times New Roman" w:hAnsi="Times New Roman" w:cs="Times New Roman"/>
            <w:b/>
            <w:bCs/>
            <w:color w:val="000000" w:themeColor="text1"/>
            <w:sz w:val="24"/>
            <w:szCs w:val="24"/>
            <w:lang w:val="tr-TR"/>
          </w:rPr>
          <w:t>intibak_komisyonu</w:t>
        </w:r>
      </w:hyperlink>
      <w:r w:rsidRPr="7DDDCC5F">
        <w:rPr>
          <w:rFonts w:ascii="Times New Roman" w:eastAsia="Times New Roman" w:hAnsi="Times New Roman" w:cs="Times New Roman"/>
          <w:b/>
          <w:bCs/>
          <w:color w:val="000000" w:themeColor="text1"/>
          <w:sz w:val="24"/>
          <w:szCs w:val="24"/>
          <w:u w:val="single"/>
          <w:lang w:val="tr-TR"/>
        </w:rPr>
        <w:t xml:space="preserve"> </w:t>
      </w:r>
    </w:p>
    <w:p w14:paraId="7ADFBB3B" w14:textId="3D8E0B4C"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B.2.4.10. </w:t>
      </w:r>
      <w:hyperlink r:id="rId110">
        <w:r w:rsidRPr="7DDDCC5F">
          <w:rPr>
            <w:rStyle w:val="Kpr"/>
            <w:rFonts w:ascii="Times New Roman" w:eastAsia="Times New Roman" w:hAnsi="Times New Roman" w:cs="Times New Roman"/>
            <w:b/>
            <w:bCs/>
            <w:color w:val="000000" w:themeColor="text1"/>
            <w:sz w:val="24"/>
            <w:szCs w:val="24"/>
            <w:lang w:val="tr-TR"/>
          </w:rPr>
          <w:t>yatay_gecis_komisyonu</w:t>
        </w:r>
      </w:hyperlink>
      <w:r w:rsidRPr="7DDDCC5F">
        <w:rPr>
          <w:rFonts w:ascii="Times New Roman" w:eastAsia="Times New Roman" w:hAnsi="Times New Roman" w:cs="Times New Roman"/>
          <w:b/>
          <w:bCs/>
          <w:color w:val="000000" w:themeColor="text1"/>
          <w:sz w:val="24"/>
          <w:szCs w:val="24"/>
          <w:u w:val="single"/>
          <w:lang w:val="tr-TR"/>
        </w:rPr>
        <w:t xml:space="preserve"> </w:t>
      </w:r>
    </w:p>
    <w:p w14:paraId="166DE7A8" w14:textId="0D5443A5"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B.2.4.11. ornek_intibak </w:t>
      </w:r>
    </w:p>
    <w:p w14:paraId="25F70417" w14:textId="74B3CD08"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B.2.4.12. ornek_alinan_karar </w:t>
      </w:r>
    </w:p>
    <w:p w14:paraId="477FDC31" w14:textId="30CD9FAC"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7DDDCC5F">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7DDDCC5F">
        <w:rPr>
          <w:rFonts w:ascii="Times New Roman" w:eastAsia="Times New Roman" w:hAnsi="Times New Roman" w:cs="Times New Roman"/>
          <w:b/>
          <w:bCs/>
          <w:color w:val="000000" w:themeColor="text1"/>
          <w:sz w:val="24"/>
          <w:szCs w:val="24"/>
          <w:lang w:val="tr-TR"/>
        </w:rPr>
        <w:t xml:space="preserve">) Kanıt B.2.4.13. cap_kontenjan_karar </w:t>
      </w:r>
    </w:p>
    <w:p w14:paraId="59CEBD2C" w14:textId="5B735563" w:rsidR="00196FFA" w:rsidRDefault="08EBEE12" w:rsidP="7DDDCC5F">
      <w:pPr>
        <w:pStyle w:val="AralkYok"/>
        <w:jc w:val="both"/>
        <w:rPr>
          <w:rFonts w:ascii="Times New Roman" w:eastAsia="Times New Roman" w:hAnsi="Times New Roman" w:cs="Times New Roman"/>
          <w:b/>
          <w:bCs/>
          <w:color w:val="000000" w:themeColor="text1"/>
          <w:sz w:val="24"/>
          <w:szCs w:val="24"/>
          <w:lang w:val="tr-TR"/>
        </w:rPr>
      </w:pPr>
      <w:r w:rsidRPr="06AB81D4">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06AB81D4">
        <w:rPr>
          <w:rFonts w:ascii="Times New Roman" w:eastAsia="Times New Roman" w:hAnsi="Times New Roman" w:cs="Times New Roman"/>
          <w:b/>
          <w:bCs/>
          <w:color w:val="000000" w:themeColor="text1"/>
          <w:sz w:val="24"/>
          <w:szCs w:val="24"/>
          <w:lang w:val="tr-TR"/>
        </w:rPr>
        <w:t xml:space="preserve">) Kanıt B.2.4.14. yatay_gecis_kontenjan </w:t>
      </w:r>
    </w:p>
    <w:p w14:paraId="63B17A08" w14:textId="4C088EEA" w:rsidR="7F0E1678" w:rsidRDefault="7F0E1678" w:rsidP="06AB81D4">
      <w:pPr>
        <w:pStyle w:val="AralkYok"/>
        <w:jc w:val="both"/>
        <w:rPr>
          <w:rFonts w:ascii="Times New Roman" w:eastAsia="Times New Roman" w:hAnsi="Times New Roman" w:cs="Times New Roman"/>
          <w:b/>
          <w:bCs/>
          <w:color w:val="000000" w:themeColor="text1"/>
          <w:sz w:val="24"/>
          <w:szCs w:val="24"/>
          <w:lang w:val="tr-TR"/>
        </w:rPr>
      </w:pPr>
      <w:r w:rsidRPr="06AB81D4">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06AB81D4">
        <w:rPr>
          <w:rFonts w:ascii="Times New Roman" w:eastAsia="Times New Roman" w:hAnsi="Times New Roman" w:cs="Times New Roman"/>
          <w:b/>
          <w:bCs/>
          <w:color w:val="000000" w:themeColor="text1"/>
          <w:sz w:val="24"/>
          <w:szCs w:val="24"/>
          <w:lang w:val="tr-TR"/>
        </w:rPr>
        <w:t xml:space="preserve">) Kanıt B.2.4.15. </w:t>
      </w:r>
      <w:hyperlink r:id="rId111">
        <w:r w:rsidRPr="06AB81D4">
          <w:rPr>
            <w:rStyle w:val="Kpr"/>
            <w:rFonts w:ascii="Times New Roman" w:eastAsia="Times New Roman" w:hAnsi="Times New Roman" w:cs="Times New Roman"/>
            <w:b/>
            <w:bCs/>
            <w:color w:val="000000" w:themeColor="text1"/>
            <w:sz w:val="24"/>
            <w:szCs w:val="24"/>
            <w:lang w:val="tr-TR"/>
          </w:rPr>
          <w:t>ilgili_web_sitesi</w:t>
        </w:r>
        <w:r w:rsidR="7F3AD348" w:rsidRPr="06AB81D4">
          <w:rPr>
            <w:rStyle w:val="Kpr"/>
            <w:rFonts w:ascii="Times New Roman" w:eastAsia="Times New Roman" w:hAnsi="Times New Roman" w:cs="Times New Roman"/>
            <w:b/>
            <w:bCs/>
            <w:color w:val="000000" w:themeColor="text1"/>
            <w:sz w:val="24"/>
            <w:szCs w:val="24"/>
            <w:lang w:val="tr-TR"/>
          </w:rPr>
          <w:t>_</w:t>
        </w:r>
        <w:r w:rsidR="0024153E">
          <w:rPr>
            <w:rStyle w:val="Kpr"/>
            <w:rFonts w:ascii="Times New Roman" w:eastAsia="Times New Roman" w:hAnsi="Times New Roman" w:cs="Times New Roman"/>
            <w:b/>
            <w:bCs/>
            <w:color w:val="000000" w:themeColor="text1"/>
            <w:sz w:val="24"/>
            <w:szCs w:val="24"/>
            <w:lang w:val="tr-TR"/>
          </w:rPr>
          <w:t>I</w:t>
        </w:r>
        <w:r w:rsidR="7F3AD348" w:rsidRPr="06AB81D4">
          <w:rPr>
            <w:rStyle w:val="Kpr"/>
            <w:rFonts w:ascii="Times New Roman" w:eastAsia="Times New Roman" w:hAnsi="Times New Roman" w:cs="Times New Roman"/>
            <w:b/>
            <w:bCs/>
            <w:color w:val="000000" w:themeColor="text1"/>
            <w:sz w:val="24"/>
            <w:szCs w:val="24"/>
            <w:lang w:val="tr-TR"/>
          </w:rPr>
          <w:t>AY</w:t>
        </w:r>
      </w:hyperlink>
      <w:r w:rsidRPr="06AB81D4">
        <w:rPr>
          <w:rFonts w:ascii="Times New Roman" w:eastAsia="Times New Roman" w:hAnsi="Times New Roman" w:cs="Times New Roman"/>
          <w:b/>
          <w:bCs/>
          <w:color w:val="000000" w:themeColor="text1"/>
          <w:sz w:val="24"/>
          <w:szCs w:val="24"/>
          <w:lang w:val="tr-TR"/>
        </w:rPr>
        <w:t xml:space="preserve"> </w:t>
      </w:r>
    </w:p>
    <w:p w14:paraId="0FBEE2B1" w14:textId="6E85E060" w:rsidR="5B2842EC" w:rsidRDefault="5B2842EC" w:rsidP="06AB81D4">
      <w:pPr>
        <w:pStyle w:val="AralkYok"/>
        <w:jc w:val="both"/>
        <w:rPr>
          <w:rFonts w:ascii="Times New Roman" w:eastAsia="Times New Roman" w:hAnsi="Times New Roman" w:cs="Times New Roman"/>
          <w:b/>
          <w:bCs/>
          <w:color w:val="000000" w:themeColor="text1"/>
          <w:sz w:val="24"/>
          <w:szCs w:val="24"/>
          <w:lang w:val="tr-TR"/>
        </w:rPr>
      </w:pPr>
      <w:r w:rsidRPr="06AB81D4">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06AB81D4">
        <w:rPr>
          <w:rFonts w:ascii="Times New Roman" w:eastAsia="Times New Roman" w:hAnsi="Times New Roman" w:cs="Times New Roman"/>
          <w:b/>
          <w:bCs/>
          <w:color w:val="000000" w:themeColor="text1"/>
          <w:sz w:val="24"/>
          <w:szCs w:val="24"/>
          <w:lang w:val="tr-TR"/>
        </w:rPr>
        <w:t xml:space="preserve">) Kanıt B.2.4.16. </w:t>
      </w:r>
      <w:hyperlink r:id="rId112">
        <w:r w:rsidRPr="06AB81D4">
          <w:rPr>
            <w:rStyle w:val="Kpr"/>
            <w:rFonts w:ascii="Times New Roman" w:eastAsia="Times New Roman" w:hAnsi="Times New Roman" w:cs="Times New Roman"/>
            <w:b/>
            <w:bCs/>
            <w:color w:val="000000" w:themeColor="text1"/>
            <w:sz w:val="24"/>
            <w:szCs w:val="24"/>
            <w:lang w:val="tr-TR"/>
          </w:rPr>
          <w:t>ilgili_web_sitesi_TDS</w:t>
        </w:r>
      </w:hyperlink>
      <w:r w:rsidRPr="06AB81D4">
        <w:rPr>
          <w:rFonts w:ascii="Times New Roman" w:eastAsia="Times New Roman" w:hAnsi="Times New Roman" w:cs="Times New Roman"/>
          <w:b/>
          <w:bCs/>
          <w:color w:val="000000" w:themeColor="text1"/>
          <w:sz w:val="24"/>
          <w:szCs w:val="24"/>
          <w:lang w:val="tr-TR"/>
        </w:rPr>
        <w:t xml:space="preserve"> </w:t>
      </w:r>
    </w:p>
    <w:p w14:paraId="0A4C6B97" w14:textId="20FDBE95" w:rsidR="7F0E1678" w:rsidRDefault="7F0E1678" w:rsidP="06AB81D4">
      <w:pPr>
        <w:pStyle w:val="AralkYok"/>
        <w:jc w:val="both"/>
        <w:rPr>
          <w:rFonts w:ascii="Times New Roman" w:eastAsia="Times New Roman" w:hAnsi="Times New Roman" w:cs="Times New Roman"/>
          <w:b/>
          <w:bCs/>
          <w:color w:val="000000" w:themeColor="text1"/>
          <w:sz w:val="24"/>
          <w:szCs w:val="24"/>
          <w:lang w:val="tr-TR"/>
        </w:rPr>
      </w:pPr>
      <w:r w:rsidRPr="06AB81D4">
        <w:rPr>
          <w:rFonts w:ascii="Times New Roman" w:eastAsia="Times New Roman" w:hAnsi="Times New Roman" w:cs="Times New Roman"/>
          <w:b/>
          <w:bCs/>
          <w:color w:val="000000" w:themeColor="text1"/>
          <w:sz w:val="24"/>
          <w:szCs w:val="24"/>
          <w:lang w:val="tr-TR"/>
        </w:rPr>
        <w:t>(</w:t>
      </w:r>
      <w:r w:rsidR="0052159C">
        <w:rPr>
          <w:rFonts w:ascii="Times New Roman" w:eastAsia="Times New Roman" w:hAnsi="Times New Roman" w:cs="Times New Roman"/>
          <w:b/>
          <w:bCs/>
          <w:color w:val="000000" w:themeColor="text1"/>
          <w:sz w:val="24"/>
          <w:szCs w:val="24"/>
          <w:lang w:val="tr-TR"/>
        </w:rPr>
        <w:t>4</w:t>
      </w:r>
      <w:r w:rsidRPr="06AB81D4">
        <w:rPr>
          <w:rFonts w:ascii="Times New Roman" w:eastAsia="Times New Roman" w:hAnsi="Times New Roman" w:cs="Times New Roman"/>
          <w:b/>
          <w:bCs/>
          <w:color w:val="000000" w:themeColor="text1"/>
          <w:sz w:val="24"/>
          <w:szCs w:val="24"/>
          <w:lang w:val="tr-TR"/>
        </w:rPr>
        <w:t>) Kanıt B.2.4.1</w:t>
      </w:r>
      <w:r w:rsidR="0052159C">
        <w:rPr>
          <w:rFonts w:ascii="Times New Roman" w:eastAsia="Times New Roman" w:hAnsi="Times New Roman" w:cs="Times New Roman"/>
          <w:b/>
          <w:bCs/>
          <w:color w:val="000000" w:themeColor="text1"/>
          <w:sz w:val="24"/>
          <w:szCs w:val="24"/>
          <w:lang w:val="tr-TR"/>
        </w:rPr>
        <w:t>7</w:t>
      </w:r>
      <w:r w:rsidRPr="06AB81D4">
        <w:rPr>
          <w:rFonts w:ascii="Times New Roman" w:eastAsia="Times New Roman" w:hAnsi="Times New Roman" w:cs="Times New Roman"/>
          <w:b/>
          <w:bCs/>
          <w:color w:val="000000" w:themeColor="text1"/>
          <w:sz w:val="24"/>
          <w:szCs w:val="24"/>
          <w:lang w:val="tr-TR"/>
        </w:rPr>
        <w:t xml:space="preserve">. ilgili_yonerge </w:t>
      </w:r>
    </w:p>
    <w:p w14:paraId="468076A4" w14:textId="7AF83342" w:rsidR="006F67CE" w:rsidRDefault="08EBEE12" w:rsidP="0052159C">
      <w:pPr>
        <w:pStyle w:val="AralkYok"/>
        <w:jc w:val="both"/>
        <w:rPr>
          <w:rFonts w:ascii="Times New Roman" w:eastAsia="Times New Roman" w:hAnsi="Times New Roman" w:cs="Times New Roman"/>
          <w:color w:val="000000" w:themeColor="text1"/>
          <w:sz w:val="24"/>
          <w:szCs w:val="24"/>
          <w:lang w:val="tr-TR"/>
        </w:rPr>
      </w:pPr>
      <w:r w:rsidRPr="6802D201">
        <w:rPr>
          <w:rFonts w:ascii="Times New Roman" w:eastAsia="Times New Roman" w:hAnsi="Times New Roman" w:cs="Times New Roman"/>
          <w:color w:val="000000" w:themeColor="text1"/>
          <w:sz w:val="24"/>
          <w:szCs w:val="24"/>
          <w:lang w:val="tr-TR"/>
        </w:rPr>
        <w:t xml:space="preserve"> </w:t>
      </w:r>
      <w:bookmarkStart w:id="48" w:name="_Toc63707700"/>
    </w:p>
    <w:p w14:paraId="265419A4" w14:textId="77777777" w:rsidR="000F53E5" w:rsidRPr="00CC4271" w:rsidRDefault="000F53E5" w:rsidP="0052159C">
      <w:pPr>
        <w:pStyle w:val="AralkYok"/>
        <w:jc w:val="both"/>
      </w:pPr>
    </w:p>
    <w:p w14:paraId="32D42F06" w14:textId="78C85874" w:rsidR="00710027" w:rsidRPr="00CC4271" w:rsidRDefault="00710027" w:rsidP="00791546">
      <w:pPr>
        <w:pStyle w:val="Balk2"/>
      </w:pPr>
      <w:bookmarkStart w:id="49" w:name="_Toc190206164"/>
      <w:r w:rsidRPr="00CC4271">
        <w:lastRenderedPageBreak/>
        <w:t>B.3. Ö</w:t>
      </w:r>
      <w:bookmarkEnd w:id="48"/>
      <w:r w:rsidRPr="00CC4271">
        <w:t>ğrenme Kaynakları ve Akademik Destek Hizmetleri</w:t>
      </w:r>
      <w:bookmarkEnd w:id="49"/>
    </w:p>
    <w:p w14:paraId="4C116BA4" w14:textId="605F37F9" w:rsidR="000C4D58" w:rsidRPr="00CC4271" w:rsidRDefault="00710027" w:rsidP="0052159C">
      <w:pPr>
        <w:pStyle w:val="Balk3"/>
      </w:pPr>
      <w:bookmarkStart w:id="50" w:name="_Toc190206165"/>
      <w:r w:rsidRPr="00CC4271">
        <w:t>B</w:t>
      </w:r>
      <w:r w:rsidR="008316FD" w:rsidRPr="00CC4271">
        <w:t>.3.1. Öğrenme O</w:t>
      </w:r>
      <w:r w:rsidRPr="00CC4271">
        <w:t xml:space="preserve">rtam ve </w:t>
      </w:r>
      <w:r w:rsidR="008316FD" w:rsidRPr="00CC4271">
        <w:t>K</w:t>
      </w:r>
      <w:r w:rsidRPr="00CC4271">
        <w:t>aynakları</w:t>
      </w:r>
      <w:bookmarkEnd w:id="50"/>
    </w:p>
    <w:p w14:paraId="58F7C221" w14:textId="227A4189" w:rsidR="00DA69A8" w:rsidRPr="006C5406" w:rsidRDefault="61F0D1CA" w:rsidP="775B2A96">
      <w:pPr>
        <w:tabs>
          <w:tab w:val="left" w:pos="142"/>
        </w:tabs>
        <w:jc w:val="both"/>
        <w:rPr>
          <w:rFonts w:ascii="Times New Roman" w:eastAsia="CamberW04-Regular" w:hAnsi="Times New Roman" w:cs="Times New Roman"/>
          <w:sz w:val="24"/>
          <w:szCs w:val="24"/>
        </w:rPr>
      </w:pPr>
      <w:r w:rsidRPr="775B2A96">
        <w:rPr>
          <w:rFonts w:ascii="Times New Roman" w:eastAsia="CamberW04-Regular" w:hAnsi="Times New Roman" w:cs="Times New Roman"/>
          <w:sz w:val="24"/>
          <w:szCs w:val="24"/>
        </w:rPr>
        <w:t xml:space="preserve">Meslek Yüksekokulumuz bünyesinde öğrencilerin kullanımına yönelik Birim bünyesinde bulunan Öğrenme Ortam ve Kaynakları B.3.3. başlığı </w:t>
      </w:r>
      <w:r w:rsidRPr="006C5406">
        <w:rPr>
          <w:rFonts w:ascii="Times New Roman" w:eastAsia="CamberW04-Regular" w:hAnsi="Times New Roman" w:cs="Times New Roman"/>
          <w:sz w:val="24"/>
          <w:szCs w:val="24"/>
        </w:rPr>
        <w:t>altında sunulmuştur. Kurumun sunduğu öğrenme ortam ve kaynaklarını anlatan Öğrenci el kitabı hazırlanmıştır ((</w:t>
      </w:r>
      <w:r w:rsidR="0024153E">
        <w:rPr>
          <w:rFonts w:ascii="Times New Roman" w:eastAsia="CamberW04-Regular" w:hAnsi="Times New Roman" w:cs="Times New Roman"/>
          <w:sz w:val="24"/>
          <w:szCs w:val="24"/>
        </w:rPr>
        <w:t>3</w:t>
      </w:r>
      <w:r w:rsidRPr="006C5406">
        <w:rPr>
          <w:rFonts w:ascii="Times New Roman" w:eastAsia="CamberW04-Regular" w:hAnsi="Times New Roman" w:cs="Times New Roman"/>
          <w:sz w:val="24"/>
          <w:szCs w:val="24"/>
        </w:rPr>
        <w:t>) B.3.1.1.) Ayrıca</w:t>
      </w:r>
      <w:r w:rsidR="006C5406">
        <w:rPr>
          <w:rFonts w:ascii="Times New Roman" w:eastAsia="CamberW04-Regular" w:hAnsi="Times New Roman" w:cs="Times New Roman"/>
          <w:sz w:val="24"/>
          <w:szCs w:val="24"/>
        </w:rPr>
        <w:t xml:space="preserve"> </w:t>
      </w:r>
      <w:r w:rsidRPr="006C5406">
        <w:rPr>
          <w:rFonts w:ascii="Times New Roman" w:eastAsia="CamberW04-Regular" w:hAnsi="Times New Roman" w:cs="Times New Roman"/>
          <w:sz w:val="24"/>
          <w:szCs w:val="24"/>
        </w:rPr>
        <w:t xml:space="preserve">Meslek Yüksekokulumuzda bulunan kapalı spor salonu ve bilgisayar laboratuvarı öğrencilerin ders dışı kullanımlarına da açıktır. Bilgisayar laboratuvarında web tabanlı kaynaklara erişim sağlanmaktadır. Öğrenme alanlarının iyileştirilmesine yönelik sınıflarda yer alan bozuk </w:t>
      </w:r>
      <w:r w:rsidR="56BC26A0" w:rsidRPr="006C5406">
        <w:rPr>
          <w:rFonts w:ascii="Times New Roman" w:eastAsia="CamberW04-Regular" w:hAnsi="Times New Roman" w:cs="Times New Roman"/>
          <w:sz w:val="24"/>
          <w:szCs w:val="24"/>
        </w:rPr>
        <w:t>projeksiyonlar</w:t>
      </w:r>
      <w:r w:rsidR="3B93A79E" w:rsidRPr="006C5406">
        <w:rPr>
          <w:rFonts w:ascii="Times New Roman" w:eastAsia="CamberW04-Regular" w:hAnsi="Times New Roman" w:cs="Times New Roman"/>
          <w:sz w:val="24"/>
          <w:szCs w:val="24"/>
        </w:rPr>
        <w:t xml:space="preserve"> ve sıralar</w:t>
      </w:r>
      <w:r w:rsidRPr="006C5406">
        <w:rPr>
          <w:rFonts w:ascii="Times New Roman" w:eastAsia="CamberW04-Regular" w:hAnsi="Times New Roman" w:cs="Times New Roman"/>
          <w:sz w:val="24"/>
          <w:szCs w:val="24"/>
        </w:rPr>
        <w:t xml:space="preserve"> yenilenmiş</w:t>
      </w:r>
      <w:r w:rsidR="0BEA35B3" w:rsidRPr="006C5406">
        <w:rPr>
          <w:rFonts w:ascii="Times New Roman" w:eastAsia="CamberW04-Regular" w:hAnsi="Times New Roman" w:cs="Times New Roman"/>
          <w:sz w:val="24"/>
          <w:szCs w:val="24"/>
        </w:rPr>
        <w:t>tir</w:t>
      </w:r>
      <w:r w:rsidRPr="006C5406">
        <w:rPr>
          <w:rFonts w:ascii="Times New Roman" w:eastAsia="CamberW04-Regular" w:hAnsi="Times New Roman" w:cs="Times New Roman"/>
          <w:sz w:val="24"/>
          <w:szCs w:val="24"/>
        </w:rPr>
        <w:t xml:space="preserve"> (3) B.3.1.2.)</w:t>
      </w:r>
      <w:r w:rsidR="000F53E5">
        <w:rPr>
          <w:rFonts w:ascii="Times New Roman" w:eastAsia="CamberW04-Regular" w:hAnsi="Times New Roman" w:cs="Times New Roman"/>
          <w:sz w:val="24"/>
          <w:szCs w:val="24"/>
        </w:rPr>
        <w:t>.</w:t>
      </w:r>
    </w:p>
    <w:p w14:paraId="2E66E28C" w14:textId="77777777" w:rsidR="0052159C" w:rsidRDefault="0052159C" w:rsidP="775B2A96">
      <w:pPr>
        <w:tabs>
          <w:tab w:val="left" w:pos="142"/>
        </w:tabs>
        <w:jc w:val="both"/>
        <w:rPr>
          <w:rFonts w:ascii="Times New Roman" w:eastAsia="CamberW04-Regular" w:hAnsi="Times New Roman" w:cs="Times New Roman"/>
          <w:sz w:val="24"/>
          <w:szCs w:val="24"/>
        </w:rPr>
      </w:pPr>
    </w:p>
    <w:p w14:paraId="1EEEB9F6" w14:textId="77777777"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1F125FB7" w14:textId="77777777" w:rsidR="006C5406" w:rsidRDefault="006C5406" w:rsidP="775B2A96">
      <w:pPr>
        <w:tabs>
          <w:tab w:val="left" w:pos="142"/>
        </w:tabs>
        <w:jc w:val="both"/>
        <w:rPr>
          <w:rFonts w:ascii="Times New Roman" w:eastAsia="CamberW04-Regular" w:hAnsi="Times New Roman" w:cs="Times New Roman"/>
          <w:sz w:val="24"/>
          <w:szCs w:val="24"/>
        </w:rPr>
      </w:pPr>
    </w:p>
    <w:p w14:paraId="3C0DDA65" w14:textId="77777777" w:rsidR="0052159C" w:rsidRDefault="0052159C" w:rsidP="0052159C">
      <w:pPr>
        <w:pStyle w:val="AralkYok"/>
        <w:jc w:val="both"/>
      </w:pPr>
      <w:r w:rsidRPr="001438F6">
        <w:rPr>
          <w:rFonts w:ascii="Times New Roman" w:eastAsia="Times New Roman" w:hAnsi="Times New Roman" w:cs="Times New Roman"/>
          <w:b/>
          <w:bCs/>
          <w:sz w:val="24"/>
          <w:szCs w:val="24"/>
          <w:u w:val="single"/>
          <w:lang w:eastAsia="tr-TR"/>
        </w:rPr>
        <w:t>Kanıtlar:</w:t>
      </w:r>
    </w:p>
    <w:p w14:paraId="25C631FB" w14:textId="1CE6D084" w:rsidR="00DA69A8" w:rsidRPr="0052159C" w:rsidRDefault="61F0D1CA" w:rsidP="775B2A96">
      <w:pPr>
        <w:tabs>
          <w:tab w:val="left" w:pos="142"/>
        </w:tabs>
        <w:jc w:val="both"/>
        <w:rPr>
          <w:b/>
          <w:bCs/>
        </w:rPr>
      </w:pPr>
      <w:r w:rsidRPr="0052159C">
        <w:rPr>
          <w:rFonts w:ascii="Times New Roman" w:eastAsia="CamberW04-Regular" w:hAnsi="Times New Roman" w:cs="Times New Roman"/>
          <w:b/>
          <w:bCs/>
          <w:sz w:val="24"/>
          <w:szCs w:val="24"/>
        </w:rPr>
        <w:t>(</w:t>
      </w:r>
      <w:r w:rsidR="0024153E">
        <w:rPr>
          <w:rFonts w:ascii="Times New Roman" w:eastAsia="CamberW04-Regular" w:hAnsi="Times New Roman" w:cs="Times New Roman"/>
          <w:b/>
          <w:bCs/>
          <w:sz w:val="24"/>
          <w:szCs w:val="24"/>
        </w:rPr>
        <w:t>3</w:t>
      </w:r>
      <w:r w:rsidRPr="0052159C">
        <w:rPr>
          <w:rFonts w:ascii="Times New Roman" w:eastAsia="CamberW04-Regular" w:hAnsi="Times New Roman" w:cs="Times New Roman"/>
          <w:b/>
          <w:bCs/>
          <w:sz w:val="24"/>
          <w:szCs w:val="24"/>
        </w:rPr>
        <w:t xml:space="preserve">) B.3.1.1. </w:t>
      </w:r>
      <w:r w:rsidR="0024153E" w:rsidRPr="0024153E">
        <w:rPr>
          <w:rFonts w:ascii="Times New Roman" w:eastAsia="CamberW04-Regular" w:hAnsi="Times New Roman" w:cs="Times New Roman"/>
          <w:b/>
          <w:bCs/>
          <w:sz w:val="24"/>
          <w:szCs w:val="24"/>
        </w:rPr>
        <w:t>Og</w:t>
      </w:r>
      <w:r w:rsidRPr="0024153E">
        <w:rPr>
          <w:rFonts w:ascii="Times New Roman" w:eastAsia="CamberW04-Regular" w:hAnsi="Times New Roman" w:cs="Times New Roman"/>
          <w:b/>
          <w:bCs/>
          <w:sz w:val="24"/>
          <w:szCs w:val="24"/>
        </w:rPr>
        <w:t>renci el kitab</w:t>
      </w:r>
      <w:r w:rsidR="0024153E">
        <w:rPr>
          <w:rFonts w:ascii="Times New Roman" w:eastAsia="CamberW04-Regular" w:hAnsi="Times New Roman" w:cs="Times New Roman"/>
          <w:b/>
          <w:bCs/>
          <w:sz w:val="24"/>
          <w:szCs w:val="24"/>
        </w:rPr>
        <w:t>i</w:t>
      </w:r>
    </w:p>
    <w:p w14:paraId="71F5B8F2" w14:textId="37ECA0AA" w:rsidR="00DA69A8" w:rsidRPr="0052159C" w:rsidRDefault="61F0D1CA" w:rsidP="775B2A96">
      <w:pPr>
        <w:tabs>
          <w:tab w:val="left" w:pos="142"/>
        </w:tabs>
        <w:jc w:val="both"/>
        <w:rPr>
          <w:rStyle w:val="Kpr"/>
          <w:rFonts w:ascii="Times New Roman" w:eastAsia="CamberW04-Regular" w:hAnsi="Times New Roman" w:cs="Times New Roman"/>
          <w:b/>
          <w:bCs/>
          <w:sz w:val="24"/>
          <w:szCs w:val="24"/>
        </w:rPr>
      </w:pPr>
      <w:r w:rsidRPr="0052159C">
        <w:rPr>
          <w:rFonts w:ascii="Times New Roman" w:eastAsia="CamberW04-Regular" w:hAnsi="Times New Roman" w:cs="Times New Roman"/>
          <w:b/>
          <w:bCs/>
          <w:sz w:val="24"/>
          <w:szCs w:val="24"/>
        </w:rPr>
        <w:t xml:space="preserve">(3) B.3.1.2. </w:t>
      </w:r>
      <w:hyperlink r:id="rId113">
        <w:r w:rsidR="4EE91044" w:rsidRPr="0052159C">
          <w:rPr>
            <w:rStyle w:val="Kpr"/>
            <w:rFonts w:ascii="Times New Roman" w:eastAsia="CamberW04-Regular" w:hAnsi="Times New Roman" w:cs="Times New Roman"/>
            <w:b/>
            <w:bCs/>
            <w:sz w:val="24"/>
            <w:szCs w:val="24"/>
          </w:rPr>
          <w:t>S</w:t>
        </w:r>
        <w:r w:rsidR="0024153E">
          <w:rPr>
            <w:rStyle w:val="Kpr"/>
            <w:rFonts w:ascii="Times New Roman" w:eastAsia="CamberW04-Regular" w:hAnsi="Times New Roman" w:cs="Times New Roman"/>
            <w:b/>
            <w:bCs/>
            <w:sz w:val="24"/>
            <w:szCs w:val="24"/>
          </w:rPr>
          <w:t>ini</w:t>
        </w:r>
        <w:r w:rsidR="4EE91044" w:rsidRPr="0052159C">
          <w:rPr>
            <w:rStyle w:val="Kpr"/>
            <w:rFonts w:ascii="Times New Roman" w:eastAsia="CamberW04-Regular" w:hAnsi="Times New Roman" w:cs="Times New Roman"/>
            <w:b/>
            <w:bCs/>
            <w:sz w:val="24"/>
            <w:szCs w:val="24"/>
          </w:rPr>
          <w:t>f</w:t>
        </w:r>
        <w:r w:rsidRPr="0052159C">
          <w:rPr>
            <w:rStyle w:val="Kpr"/>
            <w:rFonts w:ascii="Times New Roman" w:eastAsia="CamberW04-Regular" w:hAnsi="Times New Roman" w:cs="Times New Roman"/>
            <w:b/>
            <w:bCs/>
            <w:sz w:val="24"/>
            <w:szCs w:val="24"/>
          </w:rPr>
          <w:t>_iyile</w:t>
        </w:r>
        <w:r w:rsidR="0024153E">
          <w:rPr>
            <w:rStyle w:val="Kpr"/>
            <w:rFonts w:ascii="Times New Roman" w:eastAsia="CamberW04-Regular" w:hAnsi="Times New Roman" w:cs="Times New Roman"/>
            <w:b/>
            <w:bCs/>
            <w:sz w:val="24"/>
            <w:szCs w:val="24"/>
          </w:rPr>
          <w:t>s</w:t>
        </w:r>
        <w:r w:rsidRPr="0052159C">
          <w:rPr>
            <w:rStyle w:val="Kpr"/>
            <w:rFonts w:ascii="Times New Roman" w:eastAsia="CamberW04-Regular" w:hAnsi="Times New Roman" w:cs="Times New Roman"/>
            <w:b/>
            <w:bCs/>
            <w:sz w:val="24"/>
            <w:szCs w:val="24"/>
          </w:rPr>
          <w:t>tirme_örne</w:t>
        </w:r>
        <w:r w:rsidR="0024153E">
          <w:rPr>
            <w:rStyle w:val="Kpr"/>
            <w:rFonts w:ascii="Times New Roman" w:eastAsia="CamberW04-Regular" w:hAnsi="Times New Roman" w:cs="Times New Roman"/>
            <w:b/>
            <w:bCs/>
            <w:sz w:val="24"/>
            <w:szCs w:val="24"/>
          </w:rPr>
          <w:t>g</w:t>
        </w:r>
        <w:r w:rsidRPr="0052159C">
          <w:rPr>
            <w:rStyle w:val="Kpr"/>
            <w:rFonts w:ascii="Times New Roman" w:eastAsia="CamberW04-Regular" w:hAnsi="Times New Roman" w:cs="Times New Roman"/>
            <w:b/>
            <w:bCs/>
            <w:sz w:val="24"/>
            <w:szCs w:val="24"/>
          </w:rPr>
          <w:t>i</w:t>
        </w:r>
      </w:hyperlink>
    </w:p>
    <w:p w14:paraId="51ED80EF" w14:textId="797D58CD" w:rsidR="007201C9" w:rsidRPr="00CC4271" w:rsidRDefault="007201C9" w:rsidP="775B2A96">
      <w:pPr>
        <w:pStyle w:val="ListeParagraf"/>
        <w:tabs>
          <w:tab w:val="left" w:pos="142"/>
        </w:tabs>
        <w:jc w:val="both"/>
        <w:rPr>
          <w:rFonts w:ascii="Times New Roman" w:eastAsia="CamberW04-Regular" w:hAnsi="Times New Roman" w:cs="Times New Roman"/>
          <w:sz w:val="24"/>
          <w:szCs w:val="24"/>
        </w:rPr>
      </w:pPr>
    </w:p>
    <w:p w14:paraId="2DD7A264" w14:textId="4F468B6A" w:rsidR="00E43E12" w:rsidRPr="0052159C" w:rsidRDefault="00D94FAA" w:rsidP="0052159C">
      <w:pPr>
        <w:pStyle w:val="Balk3"/>
      </w:pPr>
      <w:bookmarkStart w:id="51" w:name="_Toc190206166"/>
      <w:r w:rsidRPr="00CC4271">
        <w:t>B.3.2. Akademik Destek H</w:t>
      </w:r>
      <w:r w:rsidR="00710027" w:rsidRPr="00CC4271">
        <w:t>izmetleri</w:t>
      </w:r>
      <w:bookmarkEnd w:id="51"/>
    </w:p>
    <w:p w14:paraId="4B1EB014" w14:textId="07A26056" w:rsidR="00DA69A8" w:rsidRDefault="79F9E073"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 xml:space="preserve">Öğrencinin akademik gelişimini takip eden, yön </w:t>
      </w:r>
      <w:r w:rsidRPr="006C5406">
        <w:rPr>
          <w:rFonts w:ascii="Times New Roman" w:eastAsia="Times New Roman" w:hAnsi="Times New Roman" w:cs="Times New Roman"/>
          <w:color w:val="000000" w:themeColor="text1"/>
          <w:sz w:val="24"/>
          <w:szCs w:val="24"/>
        </w:rPr>
        <w:t>gösteren, akademik sorunlarına ve kariyer planlamasına destek olan bir danışman öğretim elemanı bulunmaktadır (</w:t>
      </w:r>
      <w:r w:rsidR="000578A0">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(B.3.2.1.). Öğrencilerin danışmanlarına erişimi kolaydır ve çeşitli erişimi olanakları (e-posta, yüz yüze) bulunmaktadır. Dönem başında yeni gelen öğrenciler için Oryantasyon Etkinliği düzenlenmiştir (</w:t>
      </w:r>
      <w:r w:rsidR="000578A0">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xml:space="preserve">) (B.3.2.2.). </w:t>
      </w:r>
    </w:p>
    <w:p w14:paraId="69BD5CAB" w14:textId="77777777" w:rsidR="006C5406" w:rsidRDefault="006C5406" w:rsidP="775B2A96">
      <w:pPr>
        <w:tabs>
          <w:tab w:val="left" w:pos="142"/>
        </w:tabs>
        <w:jc w:val="both"/>
        <w:rPr>
          <w:rFonts w:ascii="Times New Roman" w:eastAsia="Times New Roman" w:hAnsi="Times New Roman" w:cs="Times New Roman"/>
          <w:color w:val="000000" w:themeColor="text1"/>
          <w:sz w:val="24"/>
          <w:szCs w:val="24"/>
        </w:rPr>
      </w:pPr>
    </w:p>
    <w:p w14:paraId="0A1CFA1A" w14:textId="1FEE1780"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4</w:t>
      </w:r>
    </w:p>
    <w:p w14:paraId="28BA3200" w14:textId="77777777" w:rsidR="006C5406" w:rsidRPr="006C5406" w:rsidRDefault="006C5406" w:rsidP="775B2A96">
      <w:pPr>
        <w:tabs>
          <w:tab w:val="left" w:pos="142"/>
        </w:tabs>
        <w:jc w:val="both"/>
        <w:rPr>
          <w:rFonts w:ascii="Times New Roman" w:eastAsia="Times New Roman" w:hAnsi="Times New Roman" w:cs="Times New Roman"/>
          <w:color w:val="000000" w:themeColor="text1"/>
          <w:sz w:val="24"/>
          <w:szCs w:val="24"/>
        </w:rPr>
      </w:pPr>
    </w:p>
    <w:p w14:paraId="11B7AD37" w14:textId="1A8364DC" w:rsidR="00DA69A8" w:rsidRPr="0052159C" w:rsidRDefault="79F9E073" w:rsidP="775B2A96">
      <w:pPr>
        <w:tabs>
          <w:tab w:val="left" w:pos="142"/>
        </w:tabs>
        <w:jc w:val="both"/>
        <w:rPr>
          <w:b/>
          <w:bCs/>
          <w:u w:val="single"/>
        </w:rPr>
      </w:pPr>
      <w:r w:rsidRPr="0052159C">
        <w:rPr>
          <w:rFonts w:ascii="Times New Roman" w:eastAsia="Times New Roman" w:hAnsi="Times New Roman" w:cs="Times New Roman"/>
          <w:b/>
          <w:bCs/>
          <w:color w:val="000000" w:themeColor="text1"/>
          <w:sz w:val="24"/>
          <w:szCs w:val="24"/>
          <w:u w:val="single"/>
        </w:rPr>
        <w:t xml:space="preserve">Kanıtlar: </w:t>
      </w:r>
    </w:p>
    <w:p w14:paraId="4A3FBCB0" w14:textId="3F79DDFD" w:rsidR="00DA69A8" w:rsidRPr="0052159C" w:rsidRDefault="79F9E073" w:rsidP="775B2A96">
      <w:pPr>
        <w:tabs>
          <w:tab w:val="left" w:pos="142"/>
        </w:tabs>
        <w:jc w:val="both"/>
        <w:rPr>
          <w:b/>
          <w:bCs/>
        </w:rPr>
      </w:pPr>
      <w:r w:rsidRPr="0052159C">
        <w:rPr>
          <w:rFonts w:ascii="Times New Roman" w:eastAsia="Times New Roman" w:hAnsi="Times New Roman" w:cs="Times New Roman"/>
          <w:b/>
          <w:bCs/>
          <w:color w:val="000000" w:themeColor="text1"/>
          <w:sz w:val="24"/>
          <w:szCs w:val="24"/>
        </w:rPr>
        <w:t>(</w:t>
      </w:r>
      <w:r w:rsidR="000578A0">
        <w:rPr>
          <w:rFonts w:ascii="Times New Roman" w:eastAsia="Times New Roman" w:hAnsi="Times New Roman" w:cs="Times New Roman"/>
          <w:b/>
          <w:bCs/>
          <w:color w:val="000000" w:themeColor="text1"/>
          <w:sz w:val="24"/>
          <w:szCs w:val="24"/>
        </w:rPr>
        <w:t>4</w:t>
      </w:r>
      <w:r w:rsidRPr="0052159C">
        <w:rPr>
          <w:rFonts w:ascii="Times New Roman" w:eastAsia="Times New Roman" w:hAnsi="Times New Roman" w:cs="Times New Roman"/>
          <w:b/>
          <w:bCs/>
          <w:color w:val="000000" w:themeColor="text1"/>
          <w:sz w:val="24"/>
          <w:szCs w:val="24"/>
        </w:rPr>
        <w:t xml:space="preserve">) B.3.2.1. </w:t>
      </w:r>
      <w:hyperlink r:id="rId114">
        <w:r w:rsidRPr="0052159C">
          <w:rPr>
            <w:rStyle w:val="Kpr"/>
            <w:rFonts w:ascii="Times New Roman" w:eastAsia="Times New Roman" w:hAnsi="Times New Roman" w:cs="Times New Roman"/>
            <w:b/>
            <w:bCs/>
            <w:sz w:val="24"/>
            <w:szCs w:val="24"/>
          </w:rPr>
          <w:t>Dan</w:t>
        </w:r>
        <w:r w:rsidR="0024153E">
          <w:rPr>
            <w:rStyle w:val="Kpr"/>
            <w:rFonts w:ascii="Times New Roman" w:eastAsia="Times New Roman" w:hAnsi="Times New Roman" w:cs="Times New Roman"/>
            <w:b/>
            <w:bCs/>
            <w:sz w:val="24"/>
            <w:szCs w:val="24"/>
          </w:rPr>
          <w:t>ismanlik</w:t>
        </w:r>
        <w:r w:rsidRPr="0052159C">
          <w:rPr>
            <w:rStyle w:val="Kpr"/>
            <w:rFonts w:ascii="Times New Roman" w:eastAsia="Times New Roman" w:hAnsi="Times New Roman" w:cs="Times New Roman"/>
            <w:b/>
            <w:bCs/>
            <w:sz w:val="24"/>
            <w:szCs w:val="24"/>
          </w:rPr>
          <w:t>_gün_ve_saatleri</w:t>
        </w:r>
      </w:hyperlink>
      <w:r w:rsidRPr="0052159C">
        <w:rPr>
          <w:rFonts w:ascii="Times New Roman" w:eastAsia="Times New Roman" w:hAnsi="Times New Roman" w:cs="Times New Roman"/>
          <w:b/>
          <w:bCs/>
          <w:color w:val="000000" w:themeColor="text1"/>
          <w:sz w:val="24"/>
          <w:szCs w:val="24"/>
        </w:rPr>
        <w:t xml:space="preserve"> </w:t>
      </w:r>
    </w:p>
    <w:p w14:paraId="5BE7FC97" w14:textId="38B7242A" w:rsidR="00DA69A8" w:rsidRPr="0052159C" w:rsidRDefault="79F9E073" w:rsidP="775B2A96">
      <w:pPr>
        <w:tabs>
          <w:tab w:val="left" w:pos="142"/>
        </w:tabs>
        <w:jc w:val="both"/>
        <w:rPr>
          <w:rStyle w:val="Kpr"/>
          <w:rFonts w:ascii="Times New Roman" w:eastAsia="Times New Roman" w:hAnsi="Times New Roman" w:cs="Times New Roman"/>
          <w:b/>
          <w:bCs/>
          <w:sz w:val="24"/>
          <w:szCs w:val="24"/>
        </w:rPr>
      </w:pPr>
      <w:r w:rsidRPr="0052159C">
        <w:rPr>
          <w:rFonts w:ascii="Times New Roman" w:eastAsia="Times New Roman" w:hAnsi="Times New Roman" w:cs="Times New Roman"/>
          <w:b/>
          <w:bCs/>
          <w:color w:val="000000" w:themeColor="text1"/>
          <w:sz w:val="24"/>
          <w:szCs w:val="24"/>
        </w:rPr>
        <w:t>(</w:t>
      </w:r>
      <w:r w:rsidR="000578A0">
        <w:rPr>
          <w:rFonts w:ascii="Times New Roman" w:eastAsia="Times New Roman" w:hAnsi="Times New Roman" w:cs="Times New Roman"/>
          <w:b/>
          <w:bCs/>
          <w:color w:val="000000" w:themeColor="text1"/>
          <w:sz w:val="24"/>
          <w:szCs w:val="24"/>
        </w:rPr>
        <w:t>4</w:t>
      </w:r>
      <w:r w:rsidRPr="0052159C">
        <w:rPr>
          <w:rFonts w:ascii="Times New Roman" w:eastAsia="Times New Roman" w:hAnsi="Times New Roman" w:cs="Times New Roman"/>
          <w:b/>
          <w:bCs/>
          <w:color w:val="000000" w:themeColor="text1"/>
          <w:sz w:val="24"/>
          <w:szCs w:val="24"/>
        </w:rPr>
        <w:t xml:space="preserve">) B.3.2.2. </w:t>
      </w:r>
      <w:hyperlink r:id="rId115">
        <w:r w:rsidRPr="0052159C">
          <w:rPr>
            <w:rStyle w:val="Kpr"/>
            <w:rFonts w:ascii="Times New Roman" w:eastAsia="Times New Roman" w:hAnsi="Times New Roman" w:cs="Times New Roman"/>
            <w:b/>
            <w:bCs/>
            <w:sz w:val="24"/>
            <w:szCs w:val="24"/>
          </w:rPr>
          <w:t>Oryantasyon_etkinli</w:t>
        </w:r>
        <w:r w:rsidR="0024153E">
          <w:rPr>
            <w:rStyle w:val="Kpr"/>
            <w:rFonts w:ascii="Times New Roman" w:eastAsia="Times New Roman" w:hAnsi="Times New Roman" w:cs="Times New Roman"/>
            <w:b/>
            <w:bCs/>
            <w:sz w:val="24"/>
            <w:szCs w:val="24"/>
          </w:rPr>
          <w:t>g</w:t>
        </w:r>
        <w:r w:rsidRPr="0052159C">
          <w:rPr>
            <w:rStyle w:val="Kpr"/>
            <w:rFonts w:ascii="Times New Roman" w:eastAsia="Times New Roman" w:hAnsi="Times New Roman" w:cs="Times New Roman"/>
            <w:b/>
            <w:bCs/>
            <w:sz w:val="24"/>
            <w:szCs w:val="24"/>
          </w:rPr>
          <w:t>i</w:t>
        </w:r>
      </w:hyperlink>
    </w:p>
    <w:p w14:paraId="4EC3E6E0" w14:textId="77777777" w:rsidR="00DA69A8" w:rsidRPr="00CC4271" w:rsidRDefault="00DA69A8" w:rsidP="00CC4271">
      <w:pPr>
        <w:tabs>
          <w:tab w:val="left" w:pos="142"/>
        </w:tabs>
        <w:jc w:val="both"/>
        <w:rPr>
          <w:rFonts w:ascii="Times New Roman" w:eastAsia="Times New Roman" w:hAnsi="Times New Roman" w:cs="Times New Roman"/>
          <w:bCs/>
          <w:color w:val="000000" w:themeColor="text1"/>
          <w:sz w:val="24"/>
          <w:szCs w:val="24"/>
        </w:rPr>
      </w:pPr>
    </w:p>
    <w:p w14:paraId="1B5A88C9" w14:textId="22145A5F" w:rsidR="00710027" w:rsidRPr="00CC4271" w:rsidRDefault="00710027" w:rsidP="003D78D5">
      <w:pPr>
        <w:pStyle w:val="Balk3"/>
      </w:pPr>
      <w:bookmarkStart w:id="52" w:name="_Toc190206167"/>
      <w:r>
        <w:t>B.3.</w:t>
      </w:r>
      <w:r w:rsidR="003B50E3">
        <w:t>3 Tesis</w:t>
      </w:r>
      <w:r w:rsidR="00D94FAA">
        <w:t xml:space="preserve"> ve A</w:t>
      </w:r>
      <w:r>
        <w:t>ltyapılar</w:t>
      </w:r>
      <w:bookmarkEnd w:id="52"/>
    </w:p>
    <w:p w14:paraId="01B26826" w14:textId="0AF32643" w:rsidR="610CD83E" w:rsidRDefault="610CD83E" w:rsidP="24AF063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 xml:space="preserve">Öğrencilere sağlık hizmetleri, Sağlık Kültür ve Spor Dairesi Başkanlığı bünyesinde Mediko-Sosyal Hizmetler Birimi </w:t>
      </w:r>
      <w:r w:rsidRPr="006C5406">
        <w:rPr>
          <w:rFonts w:ascii="Times New Roman" w:eastAsia="Times New Roman" w:hAnsi="Times New Roman" w:cs="Times New Roman"/>
          <w:color w:val="000000" w:themeColor="text1"/>
          <w:sz w:val="24"/>
          <w:szCs w:val="24"/>
        </w:rPr>
        <w:t>tarafından verilmektedir (</w:t>
      </w:r>
      <w:r w:rsidR="00236C61">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(B.3.3.1.). Öğrencilerimiz Yüksekokulumuzda bulunan kütüphane ve okuma salonundan ve Üniversitemiz Merkez kütüphanesinden faydalanmaktadır (</w:t>
      </w:r>
      <w:r w:rsidR="00236C61">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(B.3.3.2.)</w:t>
      </w:r>
      <w:r w:rsidR="006C5406">
        <w:rPr>
          <w:rFonts w:ascii="Times New Roman" w:eastAsia="Times New Roman" w:hAnsi="Times New Roman" w:cs="Times New Roman"/>
          <w:color w:val="000000" w:themeColor="text1"/>
          <w:sz w:val="24"/>
          <w:szCs w:val="24"/>
        </w:rPr>
        <w:t xml:space="preserve"> </w:t>
      </w:r>
      <w:r w:rsidRPr="006C5406">
        <w:rPr>
          <w:rFonts w:ascii="Times New Roman" w:eastAsia="Times New Roman" w:hAnsi="Times New Roman" w:cs="Times New Roman"/>
          <w:color w:val="000000" w:themeColor="text1"/>
          <w:sz w:val="24"/>
          <w:szCs w:val="24"/>
        </w:rPr>
        <w:t xml:space="preserve">Laboratuvarlarda bulunan malzemeler her dönem öğrenci sayısı göz önünde bulundurularak değerlendirilmekte ve ihtiyaç duyulan malzemeler müdürlüğe yazılı olarak bildirilmektedir. Talep edilen malzemeler, mevcut ise depodan, mevcut değil ise ilgili kurumlardan protokoller ile karşılanmaktadır. </w:t>
      </w:r>
      <w:r w:rsidR="6CD7650E" w:rsidRPr="006C5406">
        <w:rPr>
          <w:rFonts w:ascii="Times New Roman" w:eastAsia="Times New Roman" w:hAnsi="Times New Roman" w:cs="Times New Roman"/>
          <w:color w:val="000000" w:themeColor="text1"/>
          <w:sz w:val="24"/>
          <w:szCs w:val="24"/>
        </w:rPr>
        <w:t>Birimin genelinde tesis ve altyapı erişilebilirdir ve bunlardan fırsat eşitliğine dayalı olarak yararlanılmaktadır. Tesis ve altyapının kullanımı değerlendirilmekte ve ihtiyaçlar doğrultusunda iyileştirilmektedir</w:t>
      </w:r>
      <w:r w:rsidR="5C24B55E" w:rsidRPr="006C5406">
        <w:rPr>
          <w:rFonts w:ascii="Times New Roman" w:eastAsia="Times New Roman" w:hAnsi="Times New Roman" w:cs="Times New Roman"/>
          <w:color w:val="000000" w:themeColor="text1"/>
          <w:sz w:val="24"/>
          <w:szCs w:val="24"/>
        </w:rPr>
        <w:t>. Sınıflarda ihtiyaç olan yerlerde sıralar yenilenmiş</w:t>
      </w:r>
      <w:r w:rsidR="6CD7650E" w:rsidRPr="006C5406">
        <w:rPr>
          <w:rFonts w:ascii="Times New Roman" w:eastAsia="Times New Roman" w:hAnsi="Times New Roman" w:cs="Times New Roman"/>
          <w:color w:val="000000" w:themeColor="text1"/>
          <w:sz w:val="24"/>
          <w:szCs w:val="24"/>
        </w:rPr>
        <w:t xml:space="preserve"> (</w:t>
      </w:r>
      <w:r w:rsidR="00236C61">
        <w:rPr>
          <w:rFonts w:ascii="Times New Roman" w:eastAsia="Times New Roman" w:hAnsi="Times New Roman" w:cs="Times New Roman"/>
          <w:color w:val="000000" w:themeColor="text1"/>
          <w:sz w:val="24"/>
          <w:szCs w:val="24"/>
        </w:rPr>
        <w:t>4</w:t>
      </w:r>
      <w:r w:rsidR="6CD7650E" w:rsidRPr="006C5406">
        <w:rPr>
          <w:rFonts w:ascii="Times New Roman" w:eastAsia="Times New Roman" w:hAnsi="Times New Roman" w:cs="Times New Roman"/>
          <w:color w:val="000000" w:themeColor="text1"/>
          <w:sz w:val="24"/>
          <w:szCs w:val="24"/>
        </w:rPr>
        <w:t>) (B.3.3.3.)</w:t>
      </w:r>
      <w:r w:rsidR="5BAC830E" w:rsidRPr="006C5406">
        <w:rPr>
          <w:rFonts w:ascii="Times New Roman" w:eastAsia="Times New Roman" w:hAnsi="Times New Roman" w:cs="Times New Roman"/>
          <w:color w:val="000000" w:themeColor="text1"/>
          <w:sz w:val="24"/>
          <w:szCs w:val="24"/>
        </w:rPr>
        <w:t>, kapalı spor salonuna skor board kazandırılmıştır (</w:t>
      </w:r>
      <w:r w:rsidR="00236C61">
        <w:rPr>
          <w:rFonts w:ascii="Times New Roman" w:eastAsia="Times New Roman" w:hAnsi="Times New Roman" w:cs="Times New Roman"/>
          <w:color w:val="000000" w:themeColor="text1"/>
          <w:sz w:val="24"/>
          <w:szCs w:val="24"/>
        </w:rPr>
        <w:t>4</w:t>
      </w:r>
      <w:r w:rsidR="5BAC830E" w:rsidRPr="006C5406">
        <w:rPr>
          <w:rFonts w:ascii="Times New Roman" w:eastAsia="Times New Roman" w:hAnsi="Times New Roman" w:cs="Times New Roman"/>
          <w:color w:val="000000" w:themeColor="text1"/>
          <w:sz w:val="24"/>
          <w:szCs w:val="24"/>
        </w:rPr>
        <w:t xml:space="preserve">) (B.3.3.4.). </w:t>
      </w:r>
      <w:r w:rsidR="46F65B84" w:rsidRPr="006C5406">
        <w:rPr>
          <w:rFonts w:ascii="Times New Roman" w:eastAsia="Times New Roman" w:hAnsi="Times New Roman" w:cs="Times New Roman"/>
          <w:color w:val="000000" w:themeColor="text1"/>
          <w:sz w:val="24"/>
          <w:szCs w:val="24"/>
        </w:rPr>
        <w:t>Ayrıca, bahçede peyzaj iyileştirme çalışmaları yapılmıştır</w:t>
      </w:r>
      <w:r w:rsidR="16D0B501" w:rsidRPr="006C5406">
        <w:rPr>
          <w:rFonts w:ascii="Times New Roman" w:eastAsia="Times New Roman" w:hAnsi="Times New Roman" w:cs="Times New Roman"/>
          <w:color w:val="000000" w:themeColor="text1"/>
          <w:sz w:val="24"/>
          <w:szCs w:val="24"/>
        </w:rPr>
        <w:t xml:space="preserve"> (</w:t>
      </w:r>
      <w:r w:rsidR="00236C61">
        <w:rPr>
          <w:rFonts w:ascii="Times New Roman" w:eastAsia="Times New Roman" w:hAnsi="Times New Roman" w:cs="Times New Roman"/>
          <w:color w:val="000000" w:themeColor="text1"/>
          <w:sz w:val="24"/>
          <w:szCs w:val="24"/>
        </w:rPr>
        <w:t>4</w:t>
      </w:r>
      <w:r w:rsidR="16D0B501" w:rsidRPr="006C5406">
        <w:rPr>
          <w:rFonts w:ascii="Times New Roman" w:eastAsia="Times New Roman" w:hAnsi="Times New Roman" w:cs="Times New Roman"/>
          <w:color w:val="000000" w:themeColor="text1"/>
          <w:sz w:val="24"/>
          <w:szCs w:val="24"/>
        </w:rPr>
        <w:t>) (B.3.3.5.).</w:t>
      </w:r>
    </w:p>
    <w:p w14:paraId="092FD39B" w14:textId="77777777" w:rsidR="006C5406" w:rsidRDefault="006C5406" w:rsidP="006C5406">
      <w:pPr>
        <w:spacing w:before="4" w:line="247" w:lineRule="auto"/>
        <w:ind w:right="-2"/>
        <w:jc w:val="both"/>
        <w:rPr>
          <w:rFonts w:ascii="Times New Roman" w:hAnsi="Times New Roman" w:cs="Times New Roman"/>
          <w:b/>
          <w:bCs/>
          <w:sz w:val="24"/>
          <w:szCs w:val="24"/>
        </w:rPr>
      </w:pPr>
    </w:p>
    <w:p w14:paraId="783E6D35" w14:textId="339C4E8B"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4</w:t>
      </w:r>
    </w:p>
    <w:p w14:paraId="032516AC" w14:textId="04D7D535" w:rsidR="775B2A96" w:rsidRDefault="775B2A96" w:rsidP="775B2A96">
      <w:pPr>
        <w:tabs>
          <w:tab w:val="left" w:pos="142"/>
        </w:tabs>
        <w:jc w:val="both"/>
        <w:rPr>
          <w:rFonts w:ascii="Times New Roman" w:eastAsia="Times New Roman" w:hAnsi="Times New Roman" w:cs="Times New Roman"/>
          <w:color w:val="000000" w:themeColor="text1"/>
          <w:sz w:val="24"/>
          <w:szCs w:val="24"/>
        </w:rPr>
      </w:pPr>
    </w:p>
    <w:p w14:paraId="7079B971" w14:textId="3DC0FE46" w:rsidR="775B2A96" w:rsidRDefault="610CD83E"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u w:val="single"/>
        </w:rPr>
        <w:t>Kanıtlar:</w:t>
      </w:r>
    </w:p>
    <w:p w14:paraId="0883B5E4" w14:textId="46265D1C" w:rsidR="610CD83E" w:rsidRPr="0052159C" w:rsidRDefault="6CD7650E" w:rsidP="24AF0636">
      <w:pPr>
        <w:tabs>
          <w:tab w:val="left" w:pos="142"/>
        </w:tabs>
        <w:jc w:val="both"/>
        <w:rPr>
          <w:rFonts w:ascii="Times New Roman" w:eastAsia="Times New Roman" w:hAnsi="Times New Roman" w:cs="Times New Roman"/>
          <w:b/>
          <w:bCs/>
          <w:color w:val="000000" w:themeColor="text1"/>
          <w:sz w:val="24"/>
          <w:szCs w:val="24"/>
        </w:rPr>
      </w:pPr>
      <w:r w:rsidRPr="0052159C">
        <w:rPr>
          <w:rFonts w:ascii="Times New Roman" w:eastAsia="Times New Roman" w:hAnsi="Times New Roman" w:cs="Times New Roman"/>
          <w:b/>
          <w:bCs/>
          <w:color w:val="000000" w:themeColor="text1"/>
          <w:sz w:val="24"/>
          <w:szCs w:val="24"/>
        </w:rPr>
        <w:t>(</w:t>
      </w:r>
      <w:r w:rsidR="00236C61">
        <w:rPr>
          <w:rFonts w:ascii="Times New Roman" w:eastAsia="Times New Roman" w:hAnsi="Times New Roman" w:cs="Times New Roman"/>
          <w:b/>
          <w:bCs/>
          <w:color w:val="000000" w:themeColor="text1"/>
          <w:sz w:val="24"/>
          <w:szCs w:val="24"/>
        </w:rPr>
        <w:t>4</w:t>
      </w:r>
      <w:r w:rsidRPr="0052159C">
        <w:rPr>
          <w:rFonts w:ascii="Times New Roman" w:eastAsia="Times New Roman" w:hAnsi="Times New Roman" w:cs="Times New Roman"/>
          <w:b/>
          <w:bCs/>
          <w:color w:val="000000" w:themeColor="text1"/>
          <w:sz w:val="24"/>
          <w:szCs w:val="24"/>
        </w:rPr>
        <w:t xml:space="preserve">) </w:t>
      </w:r>
      <w:hyperlink r:id="rId116">
        <w:r w:rsidRPr="0052159C">
          <w:rPr>
            <w:rStyle w:val="Kpr"/>
            <w:rFonts w:ascii="Times New Roman" w:eastAsia="Times New Roman" w:hAnsi="Times New Roman" w:cs="Times New Roman"/>
            <w:b/>
            <w:bCs/>
            <w:sz w:val="24"/>
            <w:szCs w:val="24"/>
          </w:rPr>
          <w:t>B.3.3.1. Mediko-Sosyal_Hizmetler_Birimi_görev_kapsam_ve_detayı</w:t>
        </w:r>
      </w:hyperlink>
    </w:p>
    <w:p w14:paraId="6995EC3A" w14:textId="41DD051E" w:rsidR="610CD83E" w:rsidRPr="0052159C" w:rsidRDefault="6CD7650E" w:rsidP="24AF0636">
      <w:pPr>
        <w:tabs>
          <w:tab w:val="left" w:pos="142"/>
        </w:tabs>
        <w:jc w:val="both"/>
        <w:rPr>
          <w:rFonts w:ascii="Times New Roman" w:eastAsia="Times New Roman" w:hAnsi="Times New Roman" w:cs="Times New Roman"/>
          <w:b/>
          <w:bCs/>
          <w:color w:val="000000" w:themeColor="text1"/>
          <w:sz w:val="24"/>
          <w:szCs w:val="24"/>
        </w:rPr>
      </w:pPr>
      <w:r w:rsidRPr="0052159C">
        <w:rPr>
          <w:rFonts w:ascii="Times New Roman" w:eastAsia="Times New Roman" w:hAnsi="Times New Roman" w:cs="Times New Roman"/>
          <w:b/>
          <w:bCs/>
          <w:color w:val="000000" w:themeColor="text1"/>
          <w:sz w:val="24"/>
          <w:szCs w:val="24"/>
        </w:rPr>
        <w:t>(</w:t>
      </w:r>
      <w:r w:rsidR="00236C61">
        <w:rPr>
          <w:rFonts w:ascii="Times New Roman" w:eastAsia="Times New Roman" w:hAnsi="Times New Roman" w:cs="Times New Roman"/>
          <w:b/>
          <w:bCs/>
          <w:color w:val="000000" w:themeColor="text1"/>
          <w:sz w:val="24"/>
          <w:szCs w:val="24"/>
        </w:rPr>
        <w:t>4</w:t>
      </w:r>
      <w:r w:rsidRPr="0052159C">
        <w:rPr>
          <w:rFonts w:ascii="Times New Roman" w:eastAsia="Times New Roman" w:hAnsi="Times New Roman" w:cs="Times New Roman"/>
          <w:b/>
          <w:bCs/>
          <w:color w:val="000000" w:themeColor="text1"/>
          <w:sz w:val="24"/>
          <w:szCs w:val="24"/>
        </w:rPr>
        <w:t xml:space="preserve">) </w:t>
      </w:r>
      <w:hyperlink r:id="rId117">
        <w:r w:rsidRPr="0052159C">
          <w:rPr>
            <w:rStyle w:val="Kpr"/>
            <w:rFonts w:ascii="Times New Roman" w:eastAsia="Times New Roman" w:hAnsi="Times New Roman" w:cs="Times New Roman"/>
            <w:b/>
            <w:bCs/>
            <w:sz w:val="24"/>
            <w:szCs w:val="24"/>
          </w:rPr>
          <w:t>B.3.3.2. Merkez_kütüphane</w:t>
        </w:r>
      </w:hyperlink>
    </w:p>
    <w:p w14:paraId="4B57255C" w14:textId="1E984DAD" w:rsidR="610CD83E" w:rsidRPr="0052159C" w:rsidRDefault="6CD7650E" w:rsidP="24AF0636">
      <w:pPr>
        <w:tabs>
          <w:tab w:val="left" w:pos="142"/>
        </w:tabs>
        <w:jc w:val="both"/>
        <w:rPr>
          <w:b/>
          <w:bCs/>
        </w:rPr>
      </w:pPr>
      <w:r w:rsidRPr="0052159C">
        <w:rPr>
          <w:rFonts w:ascii="Times New Roman" w:eastAsia="Times New Roman" w:hAnsi="Times New Roman" w:cs="Times New Roman"/>
          <w:b/>
          <w:bCs/>
          <w:color w:val="000000" w:themeColor="text1"/>
          <w:sz w:val="24"/>
          <w:szCs w:val="24"/>
        </w:rPr>
        <w:t>(</w:t>
      </w:r>
      <w:r w:rsidR="00236C61">
        <w:rPr>
          <w:rFonts w:ascii="Times New Roman" w:eastAsia="Times New Roman" w:hAnsi="Times New Roman" w:cs="Times New Roman"/>
          <w:b/>
          <w:bCs/>
          <w:color w:val="000000" w:themeColor="text1"/>
          <w:sz w:val="24"/>
          <w:szCs w:val="24"/>
        </w:rPr>
        <w:t>4</w:t>
      </w:r>
      <w:r w:rsidRPr="0052159C">
        <w:rPr>
          <w:rFonts w:ascii="Times New Roman" w:eastAsia="Times New Roman" w:hAnsi="Times New Roman" w:cs="Times New Roman"/>
          <w:b/>
          <w:bCs/>
          <w:color w:val="000000" w:themeColor="text1"/>
          <w:sz w:val="24"/>
          <w:szCs w:val="24"/>
        </w:rPr>
        <w:t xml:space="preserve">) </w:t>
      </w:r>
      <w:hyperlink r:id="rId118">
        <w:r w:rsidRPr="0052159C">
          <w:rPr>
            <w:rStyle w:val="Kpr"/>
            <w:rFonts w:ascii="Times New Roman" w:eastAsia="Times New Roman" w:hAnsi="Times New Roman" w:cs="Times New Roman"/>
            <w:b/>
            <w:bCs/>
            <w:sz w:val="24"/>
            <w:szCs w:val="24"/>
          </w:rPr>
          <w:t xml:space="preserve">B.3.3.3. </w:t>
        </w:r>
        <w:r w:rsidR="21D84098" w:rsidRPr="0052159C">
          <w:rPr>
            <w:rStyle w:val="Kpr"/>
            <w:rFonts w:ascii="Times New Roman" w:eastAsia="Times New Roman" w:hAnsi="Times New Roman" w:cs="Times New Roman"/>
            <w:b/>
            <w:bCs/>
            <w:sz w:val="24"/>
            <w:szCs w:val="24"/>
          </w:rPr>
          <w:t>S</w:t>
        </w:r>
        <w:r w:rsidR="0024153E">
          <w:rPr>
            <w:rStyle w:val="Kpr"/>
            <w:rFonts w:ascii="Times New Roman" w:eastAsia="Times New Roman" w:hAnsi="Times New Roman" w:cs="Times New Roman"/>
            <w:b/>
            <w:bCs/>
            <w:sz w:val="24"/>
            <w:szCs w:val="24"/>
          </w:rPr>
          <w:t>ini</w:t>
        </w:r>
        <w:r w:rsidR="21D84098" w:rsidRPr="0052159C">
          <w:rPr>
            <w:rStyle w:val="Kpr"/>
            <w:rFonts w:ascii="Times New Roman" w:eastAsia="Times New Roman" w:hAnsi="Times New Roman" w:cs="Times New Roman"/>
            <w:b/>
            <w:bCs/>
            <w:sz w:val="24"/>
            <w:szCs w:val="24"/>
          </w:rPr>
          <w:t>f</w:t>
        </w:r>
        <w:r w:rsidRPr="0052159C">
          <w:rPr>
            <w:rStyle w:val="Kpr"/>
            <w:rFonts w:ascii="Times New Roman" w:eastAsia="Times New Roman" w:hAnsi="Times New Roman" w:cs="Times New Roman"/>
            <w:b/>
            <w:bCs/>
            <w:sz w:val="24"/>
            <w:szCs w:val="24"/>
          </w:rPr>
          <w:t>_iyileştirme_örne</w:t>
        </w:r>
        <w:r w:rsidR="0024153E">
          <w:rPr>
            <w:rStyle w:val="Kpr"/>
            <w:rFonts w:ascii="Times New Roman" w:eastAsia="Times New Roman" w:hAnsi="Times New Roman" w:cs="Times New Roman"/>
            <w:b/>
            <w:bCs/>
            <w:sz w:val="24"/>
            <w:szCs w:val="24"/>
          </w:rPr>
          <w:t>g</w:t>
        </w:r>
        <w:r w:rsidRPr="0052159C">
          <w:rPr>
            <w:rStyle w:val="Kpr"/>
            <w:rFonts w:ascii="Times New Roman" w:eastAsia="Times New Roman" w:hAnsi="Times New Roman" w:cs="Times New Roman"/>
            <w:b/>
            <w:bCs/>
            <w:sz w:val="24"/>
            <w:szCs w:val="24"/>
          </w:rPr>
          <w:t>i</w:t>
        </w:r>
      </w:hyperlink>
    </w:p>
    <w:p w14:paraId="20A23A28" w14:textId="1A71F445" w:rsidR="706EB222" w:rsidRPr="0052159C" w:rsidRDefault="706EB222" w:rsidP="24AF0636">
      <w:pPr>
        <w:tabs>
          <w:tab w:val="left" w:pos="142"/>
        </w:tabs>
        <w:jc w:val="both"/>
        <w:rPr>
          <w:rFonts w:ascii="Times New Roman" w:eastAsia="Times New Roman" w:hAnsi="Times New Roman" w:cs="Times New Roman"/>
          <w:b/>
          <w:bCs/>
          <w:color w:val="000000" w:themeColor="text1"/>
          <w:sz w:val="24"/>
          <w:szCs w:val="24"/>
        </w:rPr>
      </w:pPr>
      <w:r w:rsidRPr="0052159C">
        <w:rPr>
          <w:rFonts w:ascii="Times New Roman" w:eastAsia="Times New Roman" w:hAnsi="Times New Roman" w:cs="Times New Roman"/>
          <w:b/>
          <w:bCs/>
          <w:color w:val="000000" w:themeColor="text1"/>
          <w:sz w:val="24"/>
          <w:szCs w:val="24"/>
        </w:rPr>
        <w:t>(</w:t>
      </w:r>
      <w:r w:rsidR="00236C61">
        <w:rPr>
          <w:rFonts w:ascii="Times New Roman" w:eastAsia="Times New Roman" w:hAnsi="Times New Roman" w:cs="Times New Roman"/>
          <w:b/>
          <w:bCs/>
          <w:color w:val="000000" w:themeColor="text1"/>
          <w:sz w:val="24"/>
          <w:szCs w:val="24"/>
        </w:rPr>
        <w:t>4</w:t>
      </w:r>
      <w:r w:rsidRPr="0052159C">
        <w:rPr>
          <w:rFonts w:ascii="Times New Roman" w:eastAsia="Times New Roman" w:hAnsi="Times New Roman" w:cs="Times New Roman"/>
          <w:b/>
          <w:bCs/>
          <w:color w:val="000000" w:themeColor="text1"/>
          <w:sz w:val="24"/>
          <w:szCs w:val="24"/>
        </w:rPr>
        <w:t xml:space="preserve">) </w:t>
      </w:r>
      <w:hyperlink r:id="rId119">
        <w:r w:rsidRPr="0052159C">
          <w:rPr>
            <w:rStyle w:val="Kpr"/>
            <w:rFonts w:ascii="Times New Roman" w:eastAsia="Times New Roman" w:hAnsi="Times New Roman" w:cs="Times New Roman"/>
            <w:b/>
            <w:bCs/>
            <w:sz w:val="24"/>
            <w:szCs w:val="24"/>
          </w:rPr>
          <w:t>B.3.3.4. Kapal</w:t>
        </w:r>
        <w:r w:rsidR="0024153E">
          <w:rPr>
            <w:rStyle w:val="Kpr"/>
            <w:rFonts w:ascii="Times New Roman" w:eastAsia="Times New Roman" w:hAnsi="Times New Roman" w:cs="Times New Roman"/>
            <w:b/>
            <w:bCs/>
            <w:sz w:val="24"/>
            <w:szCs w:val="24"/>
          </w:rPr>
          <w:t>i</w:t>
        </w:r>
        <w:r w:rsidRPr="0052159C">
          <w:rPr>
            <w:rStyle w:val="Kpr"/>
            <w:rFonts w:ascii="Times New Roman" w:eastAsia="Times New Roman" w:hAnsi="Times New Roman" w:cs="Times New Roman"/>
            <w:b/>
            <w:bCs/>
            <w:sz w:val="24"/>
            <w:szCs w:val="24"/>
          </w:rPr>
          <w:t>_spor_salonu_skor_board</w:t>
        </w:r>
      </w:hyperlink>
    </w:p>
    <w:p w14:paraId="73F0D121" w14:textId="1E4EAB51" w:rsidR="562FF8AF" w:rsidRPr="0052159C" w:rsidRDefault="562FF8AF" w:rsidP="24AF0636">
      <w:pPr>
        <w:tabs>
          <w:tab w:val="left" w:pos="142"/>
        </w:tabs>
        <w:jc w:val="both"/>
        <w:rPr>
          <w:rFonts w:ascii="Times New Roman" w:eastAsia="Times New Roman" w:hAnsi="Times New Roman" w:cs="Times New Roman"/>
          <w:b/>
          <w:bCs/>
          <w:color w:val="000000" w:themeColor="text1"/>
          <w:sz w:val="24"/>
          <w:szCs w:val="24"/>
        </w:rPr>
      </w:pPr>
      <w:r w:rsidRPr="0052159C">
        <w:rPr>
          <w:rFonts w:ascii="Times New Roman" w:eastAsia="Times New Roman" w:hAnsi="Times New Roman" w:cs="Times New Roman"/>
          <w:b/>
          <w:bCs/>
          <w:color w:val="000000" w:themeColor="text1"/>
          <w:sz w:val="24"/>
          <w:szCs w:val="24"/>
        </w:rPr>
        <w:lastRenderedPageBreak/>
        <w:t>(</w:t>
      </w:r>
      <w:r w:rsidR="00236C61">
        <w:rPr>
          <w:rFonts w:ascii="Times New Roman" w:eastAsia="Times New Roman" w:hAnsi="Times New Roman" w:cs="Times New Roman"/>
          <w:b/>
          <w:bCs/>
          <w:color w:val="000000" w:themeColor="text1"/>
          <w:sz w:val="24"/>
          <w:szCs w:val="24"/>
        </w:rPr>
        <w:t>4</w:t>
      </w:r>
      <w:r w:rsidRPr="0052159C">
        <w:rPr>
          <w:rFonts w:ascii="Times New Roman" w:eastAsia="Times New Roman" w:hAnsi="Times New Roman" w:cs="Times New Roman"/>
          <w:b/>
          <w:bCs/>
          <w:color w:val="000000" w:themeColor="text1"/>
          <w:sz w:val="24"/>
          <w:szCs w:val="24"/>
        </w:rPr>
        <w:t xml:space="preserve">) </w:t>
      </w:r>
      <w:hyperlink r:id="rId120">
        <w:r w:rsidRPr="0052159C">
          <w:rPr>
            <w:rStyle w:val="Kpr"/>
            <w:rFonts w:ascii="Times New Roman" w:eastAsia="Times New Roman" w:hAnsi="Times New Roman" w:cs="Times New Roman"/>
            <w:b/>
            <w:bCs/>
            <w:sz w:val="24"/>
            <w:szCs w:val="24"/>
          </w:rPr>
          <w:t>B.3.3.5. Peyzaj_</w:t>
        </w:r>
        <w:r w:rsidR="0024153E">
          <w:rPr>
            <w:rStyle w:val="Kpr"/>
            <w:rFonts w:ascii="Times New Roman" w:eastAsia="Times New Roman" w:hAnsi="Times New Roman" w:cs="Times New Roman"/>
            <w:b/>
            <w:bCs/>
            <w:sz w:val="24"/>
            <w:szCs w:val="24"/>
          </w:rPr>
          <w:t>c</w:t>
        </w:r>
        <w:r w:rsidRPr="0052159C">
          <w:rPr>
            <w:rStyle w:val="Kpr"/>
            <w:rFonts w:ascii="Times New Roman" w:eastAsia="Times New Roman" w:hAnsi="Times New Roman" w:cs="Times New Roman"/>
            <w:b/>
            <w:bCs/>
            <w:sz w:val="24"/>
            <w:szCs w:val="24"/>
          </w:rPr>
          <w:t>alı</w:t>
        </w:r>
        <w:r w:rsidR="0024153E">
          <w:rPr>
            <w:rStyle w:val="Kpr"/>
            <w:rFonts w:ascii="Times New Roman" w:eastAsia="Times New Roman" w:hAnsi="Times New Roman" w:cs="Times New Roman"/>
            <w:b/>
            <w:bCs/>
            <w:sz w:val="24"/>
            <w:szCs w:val="24"/>
          </w:rPr>
          <w:t>s</w:t>
        </w:r>
        <w:r w:rsidRPr="0052159C">
          <w:rPr>
            <w:rStyle w:val="Kpr"/>
            <w:rFonts w:ascii="Times New Roman" w:eastAsia="Times New Roman" w:hAnsi="Times New Roman" w:cs="Times New Roman"/>
            <w:b/>
            <w:bCs/>
            <w:sz w:val="24"/>
            <w:szCs w:val="24"/>
          </w:rPr>
          <w:t>ma_örne</w:t>
        </w:r>
        <w:r w:rsidR="0024153E">
          <w:rPr>
            <w:rStyle w:val="Kpr"/>
            <w:rFonts w:ascii="Times New Roman" w:eastAsia="Times New Roman" w:hAnsi="Times New Roman" w:cs="Times New Roman"/>
            <w:b/>
            <w:bCs/>
            <w:sz w:val="24"/>
            <w:szCs w:val="24"/>
          </w:rPr>
          <w:t>g</w:t>
        </w:r>
        <w:r w:rsidRPr="0052159C">
          <w:rPr>
            <w:rStyle w:val="Kpr"/>
            <w:rFonts w:ascii="Times New Roman" w:eastAsia="Times New Roman" w:hAnsi="Times New Roman" w:cs="Times New Roman"/>
            <w:b/>
            <w:bCs/>
            <w:sz w:val="24"/>
            <w:szCs w:val="24"/>
          </w:rPr>
          <w:t>i</w:t>
        </w:r>
      </w:hyperlink>
    </w:p>
    <w:p w14:paraId="32515CA5" w14:textId="7289D522" w:rsidR="775B2A96" w:rsidRDefault="775B2A96" w:rsidP="775B2A96">
      <w:pPr>
        <w:tabs>
          <w:tab w:val="left" w:pos="142"/>
        </w:tabs>
        <w:jc w:val="both"/>
        <w:rPr>
          <w:rFonts w:ascii="Times New Roman" w:eastAsia="Times New Roman" w:hAnsi="Times New Roman" w:cs="Times New Roman"/>
          <w:color w:val="000000" w:themeColor="text1"/>
          <w:sz w:val="24"/>
          <w:szCs w:val="24"/>
        </w:rPr>
      </w:pPr>
    </w:p>
    <w:p w14:paraId="329F3F32" w14:textId="77777777" w:rsidR="00AF7E00" w:rsidRDefault="610CD83E" w:rsidP="775B2A96">
      <w:pPr>
        <w:pStyle w:val="stBilgi"/>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Tablo 5.   İVRİNDİ SAĞLIK HİZMETLERİ MESLEK YÜKSEKOKULU</w:t>
      </w:r>
    </w:p>
    <w:p w14:paraId="0361F8E4" w14:textId="3905E7ED" w:rsidR="610CD83E" w:rsidRDefault="610CD83E" w:rsidP="775B2A96">
      <w:pPr>
        <w:pStyle w:val="stBilgi"/>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 xml:space="preserve">  Eğitim/Sosyal Alan Bilgileri*</w:t>
      </w: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72"/>
        <w:gridCol w:w="1172"/>
        <w:gridCol w:w="1170"/>
        <w:gridCol w:w="795"/>
        <w:gridCol w:w="345"/>
        <w:gridCol w:w="450"/>
        <w:gridCol w:w="360"/>
        <w:gridCol w:w="549"/>
        <w:gridCol w:w="561"/>
        <w:gridCol w:w="706"/>
        <w:gridCol w:w="706"/>
        <w:gridCol w:w="1005"/>
      </w:tblGrid>
      <w:tr w:rsidR="775B2A96" w14:paraId="1023214F" w14:textId="77777777" w:rsidTr="775B2A96">
        <w:trPr>
          <w:trHeight w:val="300"/>
        </w:trPr>
        <w:tc>
          <w:tcPr>
            <w:tcW w:w="2344" w:type="dxa"/>
            <w:gridSpan w:val="2"/>
            <w:shd w:val="clear" w:color="auto" w:fill="DEEAF6" w:themeFill="accent5" w:themeFillTint="33"/>
            <w:tcMar>
              <w:left w:w="105" w:type="dxa"/>
              <w:right w:w="105" w:type="dxa"/>
            </w:tcMar>
          </w:tcPr>
          <w:p w14:paraId="3D506299" w14:textId="0BB54B1E"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Programlar</w:t>
            </w:r>
          </w:p>
        </w:tc>
        <w:tc>
          <w:tcPr>
            <w:tcW w:w="1170" w:type="dxa"/>
            <w:shd w:val="clear" w:color="auto" w:fill="DEEAF6" w:themeFill="accent5" w:themeFillTint="33"/>
            <w:tcMar>
              <w:left w:w="105" w:type="dxa"/>
              <w:right w:w="105" w:type="dxa"/>
            </w:tcMar>
          </w:tcPr>
          <w:p w14:paraId="6A33797F" w14:textId="552C3C1C"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Tıbbi Hizmetler ve Teknikler Bölümü</w:t>
            </w:r>
          </w:p>
        </w:tc>
        <w:tc>
          <w:tcPr>
            <w:tcW w:w="1140" w:type="dxa"/>
            <w:gridSpan w:val="2"/>
            <w:shd w:val="clear" w:color="auto" w:fill="DEEAF6" w:themeFill="accent5" w:themeFillTint="33"/>
            <w:tcMar>
              <w:left w:w="105" w:type="dxa"/>
              <w:right w:w="105" w:type="dxa"/>
            </w:tcMar>
          </w:tcPr>
          <w:p w14:paraId="313FDF12" w14:textId="26327EE1"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Program Adı 1</w:t>
            </w:r>
          </w:p>
        </w:tc>
        <w:tc>
          <w:tcPr>
            <w:tcW w:w="810" w:type="dxa"/>
            <w:gridSpan w:val="2"/>
            <w:shd w:val="clear" w:color="auto" w:fill="DEEAF6" w:themeFill="accent5" w:themeFillTint="33"/>
            <w:tcMar>
              <w:left w:w="105" w:type="dxa"/>
              <w:right w:w="105" w:type="dxa"/>
            </w:tcMar>
          </w:tcPr>
          <w:p w14:paraId="0BEE1B1D" w14:textId="550AADA2"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110" w:type="dxa"/>
            <w:gridSpan w:val="2"/>
            <w:shd w:val="clear" w:color="auto" w:fill="DEEAF6" w:themeFill="accent5" w:themeFillTint="33"/>
            <w:tcMar>
              <w:left w:w="105" w:type="dxa"/>
              <w:right w:w="105" w:type="dxa"/>
            </w:tcMar>
          </w:tcPr>
          <w:p w14:paraId="1D0672D6" w14:textId="1E0142EE"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412" w:type="dxa"/>
            <w:gridSpan w:val="2"/>
            <w:shd w:val="clear" w:color="auto" w:fill="DEEAF6" w:themeFill="accent5" w:themeFillTint="33"/>
            <w:tcMar>
              <w:left w:w="105" w:type="dxa"/>
              <w:right w:w="105" w:type="dxa"/>
            </w:tcMar>
          </w:tcPr>
          <w:p w14:paraId="73FE2322" w14:textId="349D9CBE"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005" w:type="dxa"/>
            <w:shd w:val="clear" w:color="auto" w:fill="DEEAF6" w:themeFill="accent5" w:themeFillTint="33"/>
            <w:tcMar>
              <w:left w:w="105" w:type="dxa"/>
              <w:right w:w="105" w:type="dxa"/>
            </w:tcMar>
          </w:tcPr>
          <w:p w14:paraId="40045C06" w14:textId="1D480EF5"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r>
      <w:tr w:rsidR="775B2A96" w14:paraId="012A25F6" w14:textId="77777777" w:rsidTr="775B2A96">
        <w:trPr>
          <w:trHeight w:val="300"/>
        </w:trPr>
        <w:tc>
          <w:tcPr>
            <w:tcW w:w="1172" w:type="dxa"/>
            <w:vMerge w:val="restart"/>
            <w:shd w:val="clear" w:color="auto" w:fill="DEEAF6" w:themeFill="accent5" w:themeFillTint="33"/>
            <w:tcMar>
              <w:left w:w="105" w:type="dxa"/>
              <w:right w:w="105" w:type="dxa"/>
            </w:tcMar>
          </w:tcPr>
          <w:p w14:paraId="76B5EC12" w14:textId="00F2BA81"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Derslik</w:t>
            </w:r>
          </w:p>
        </w:tc>
        <w:tc>
          <w:tcPr>
            <w:tcW w:w="1172" w:type="dxa"/>
            <w:tcMar>
              <w:left w:w="105" w:type="dxa"/>
              <w:right w:w="105" w:type="dxa"/>
            </w:tcMar>
          </w:tcPr>
          <w:p w14:paraId="6676B451" w14:textId="288AAE86"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1170" w:type="dxa"/>
            <w:tcMar>
              <w:left w:w="105" w:type="dxa"/>
              <w:right w:w="105" w:type="dxa"/>
            </w:tcMar>
          </w:tcPr>
          <w:p w14:paraId="5096BA9A" w14:textId="31ED77FB"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8</w:t>
            </w:r>
          </w:p>
        </w:tc>
        <w:tc>
          <w:tcPr>
            <w:tcW w:w="1140" w:type="dxa"/>
            <w:gridSpan w:val="2"/>
            <w:tcMar>
              <w:left w:w="105" w:type="dxa"/>
              <w:right w:w="105" w:type="dxa"/>
            </w:tcMar>
          </w:tcPr>
          <w:p w14:paraId="264E030D" w14:textId="25223794"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810" w:type="dxa"/>
            <w:gridSpan w:val="2"/>
            <w:tcMar>
              <w:left w:w="105" w:type="dxa"/>
              <w:right w:w="105" w:type="dxa"/>
            </w:tcMar>
          </w:tcPr>
          <w:p w14:paraId="49ECD064" w14:textId="1A820835"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110" w:type="dxa"/>
            <w:gridSpan w:val="2"/>
            <w:tcMar>
              <w:left w:w="105" w:type="dxa"/>
              <w:right w:w="105" w:type="dxa"/>
            </w:tcMar>
          </w:tcPr>
          <w:p w14:paraId="34025319" w14:textId="08AF6D8F"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412" w:type="dxa"/>
            <w:gridSpan w:val="2"/>
            <w:tcMar>
              <w:left w:w="105" w:type="dxa"/>
              <w:right w:w="105" w:type="dxa"/>
            </w:tcMar>
          </w:tcPr>
          <w:p w14:paraId="7554F0B9" w14:textId="69387CE0"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005" w:type="dxa"/>
            <w:tcMar>
              <w:left w:w="105" w:type="dxa"/>
              <w:right w:w="105" w:type="dxa"/>
            </w:tcMar>
          </w:tcPr>
          <w:p w14:paraId="7A35DCC0" w14:textId="3F262163"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r>
      <w:tr w:rsidR="775B2A96" w14:paraId="70367BC2" w14:textId="77777777" w:rsidTr="775B2A96">
        <w:trPr>
          <w:trHeight w:val="300"/>
        </w:trPr>
        <w:tc>
          <w:tcPr>
            <w:tcW w:w="1172" w:type="dxa"/>
            <w:vMerge/>
            <w:vAlign w:val="center"/>
          </w:tcPr>
          <w:p w14:paraId="06A7D8CA" w14:textId="77777777" w:rsidR="00CF2CE3" w:rsidRDefault="00CF2CE3"/>
        </w:tc>
        <w:tc>
          <w:tcPr>
            <w:tcW w:w="1172" w:type="dxa"/>
            <w:tcMar>
              <w:left w:w="105" w:type="dxa"/>
              <w:right w:w="105" w:type="dxa"/>
            </w:tcMar>
          </w:tcPr>
          <w:p w14:paraId="78FA58EC" w14:textId="54887616"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1170" w:type="dxa"/>
            <w:tcMar>
              <w:left w:w="105" w:type="dxa"/>
              <w:right w:w="105" w:type="dxa"/>
            </w:tcMar>
          </w:tcPr>
          <w:p w14:paraId="1609378B" w14:textId="694C992A"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600</w:t>
            </w:r>
          </w:p>
        </w:tc>
        <w:tc>
          <w:tcPr>
            <w:tcW w:w="1140" w:type="dxa"/>
            <w:gridSpan w:val="2"/>
            <w:tcMar>
              <w:left w:w="105" w:type="dxa"/>
              <w:right w:w="105" w:type="dxa"/>
            </w:tcMar>
          </w:tcPr>
          <w:p w14:paraId="4BEC259A" w14:textId="6142F37F"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810" w:type="dxa"/>
            <w:gridSpan w:val="2"/>
            <w:tcMar>
              <w:left w:w="105" w:type="dxa"/>
              <w:right w:w="105" w:type="dxa"/>
            </w:tcMar>
          </w:tcPr>
          <w:p w14:paraId="1A0760E8" w14:textId="3412EBE8"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110" w:type="dxa"/>
            <w:gridSpan w:val="2"/>
            <w:tcMar>
              <w:left w:w="105" w:type="dxa"/>
              <w:right w:w="105" w:type="dxa"/>
            </w:tcMar>
          </w:tcPr>
          <w:p w14:paraId="77B3117D" w14:textId="44AD20E2"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412" w:type="dxa"/>
            <w:gridSpan w:val="2"/>
            <w:tcMar>
              <w:left w:w="105" w:type="dxa"/>
              <w:right w:w="105" w:type="dxa"/>
            </w:tcMar>
          </w:tcPr>
          <w:p w14:paraId="080DBD73" w14:textId="284CDCE0"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005" w:type="dxa"/>
            <w:tcMar>
              <w:left w:w="105" w:type="dxa"/>
              <w:right w:w="105" w:type="dxa"/>
            </w:tcMar>
          </w:tcPr>
          <w:p w14:paraId="77FE4F7B" w14:textId="2BED2D83"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r>
      <w:tr w:rsidR="775B2A96" w14:paraId="7137DA00" w14:textId="77777777" w:rsidTr="775B2A96">
        <w:trPr>
          <w:trHeight w:val="300"/>
        </w:trPr>
        <w:tc>
          <w:tcPr>
            <w:tcW w:w="1172" w:type="dxa"/>
            <w:vMerge w:val="restart"/>
            <w:shd w:val="clear" w:color="auto" w:fill="DEEAF6" w:themeFill="accent5" w:themeFillTint="33"/>
            <w:tcMar>
              <w:left w:w="105" w:type="dxa"/>
              <w:right w:w="105" w:type="dxa"/>
            </w:tcMar>
          </w:tcPr>
          <w:p w14:paraId="314EDB9B" w14:textId="12C72D62"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Çalışma Ofisi</w:t>
            </w:r>
          </w:p>
        </w:tc>
        <w:tc>
          <w:tcPr>
            <w:tcW w:w="1172" w:type="dxa"/>
            <w:tcMar>
              <w:left w:w="105" w:type="dxa"/>
              <w:right w:w="105" w:type="dxa"/>
            </w:tcMar>
          </w:tcPr>
          <w:p w14:paraId="2E511183" w14:textId="5636A225"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1170" w:type="dxa"/>
            <w:tcMar>
              <w:left w:w="105" w:type="dxa"/>
              <w:right w:w="105" w:type="dxa"/>
            </w:tcMar>
          </w:tcPr>
          <w:p w14:paraId="52AE07AC" w14:textId="3BED9700"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c>
          <w:tcPr>
            <w:tcW w:w="1140" w:type="dxa"/>
            <w:gridSpan w:val="2"/>
            <w:tcMar>
              <w:left w:w="105" w:type="dxa"/>
              <w:right w:w="105" w:type="dxa"/>
            </w:tcMar>
          </w:tcPr>
          <w:p w14:paraId="565FDE66" w14:textId="350F452D"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810" w:type="dxa"/>
            <w:gridSpan w:val="2"/>
            <w:tcMar>
              <w:left w:w="105" w:type="dxa"/>
              <w:right w:w="105" w:type="dxa"/>
            </w:tcMar>
          </w:tcPr>
          <w:p w14:paraId="22573F0E" w14:textId="1532D64A"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110" w:type="dxa"/>
            <w:gridSpan w:val="2"/>
            <w:tcMar>
              <w:left w:w="105" w:type="dxa"/>
              <w:right w:w="105" w:type="dxa"/>
            </w:tcMar>
          </w:tcPr>
          <w:p w14:paraId="4CB068A7" w14:textId="732D7034"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412" w:type="dxa"/>
            <w:gridSpan w:val="2"/>
            <w:tcMar>
              <w:left w:w="105" w:type="dxa"/>
              <w:right w:w="105" w:type="dxa"/>
            </w:tcMar>
          </w:tcPr>
          <w:p w14:paraId="6F9BC2D1" w14:textId="1DC9AD08"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005" w:type="dxa"/>
            <w:tcMar>
              <w:left w:w="105" w:type="dxa"/>
              <w:right w:w="105" w:type="dxa"/>
            </w:tcMar>
          </w:tcPr>
          <w:p w14:paraId="38A2A59C" w14:textId="15FB1B1A"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r>
      <w:tr w:rsidR="775B2A96" w14:paraId="74FB46EC" w14:textId="77777777" w:rsidTr="775B2A96">
        <w:trPr>
          <w:trHeight w:val="300"/>
        </w:trPr>
        <w:tc>
          <w:tcPr>
            <w:tcW w:w="1172" w:type="dxa"/>
            <w:vMerge/>
            <w:vAlign w:val="center"/>
          </w:tcPr>
          <w:p w14:paraId="2D5C9082" w14:textId="77777777" w:rsidR="00CF2CE3" w:rsidRDefault="00CF2CE3"/>
        </w:tc>
        <w:tc>
          <w:tcPr>
            <w:tcW w:w="1172" w:type="dxa"/>
            <w:tcMar>
              <w:left w:w="105" w:type="dxa"/>
              <w:right w:w="105" w:type="dxa"/>
            </w:tcMar>
          </w:tcPr>
          <w:p w14:paraId="7A4D383A" w14:textId="01B68523"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1170" w:type="dxa"/>
            <w:tcMar>
              <w:left w:w="105" w:type="dxa"/>
              <w:right w:w="105" w:type="dxa"/>
            </w:tcMar>
          </w:tcPr>
          <w:p w14:paraId="2BE50DDF" w14:textId="24D17E64"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c>
          <w:tcPr>
            <w:tcW w:w="1140" w:type="dxa"/>
            <w:gridSpan w:val="2"/>
            <w:tcMar>
              <w:left w:w="105" w:type="dxa"/>
              <w:right w:w="105" w:type="dxa"/>
            </w:tcMar>
          </w:tcPr>
          <w:p w14:paraId="3AB702DA" w14:textId="265408F9"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810" w:type="dxa"/>
            <w:gridSpan w:val="2"/>
            <w:tcMar>
              <w:left w:w="105" w:type="dxa"/>
              <w:right w:w="105" w:type="dxa"/>
            </w:tcMar>
          </w:tcPr>
          <w:p w14:paraId="5945778F" w14:textId="7B9827F7"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110" w:type="dxa"/>
            <w:gridSpan w:val="2"/>
            <w:tcMar>
              <w:left w:w="105" w:type="dxa"/>
              <w:right w:w="105" w:type="dxa"/>
            </w:tcMar>
          </w:tcPr>
          <w:p w14:paraId="7BC59CA3" w14:textId="139CF575"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412" w:type="dxa"/>
            <w:gridSpan w:val="2"/>
            <w:tcMar>
              <w:left w:w="105" w:type="dxa"/>
              <w:right w:w="105" w:type="dxa"/>
            </w:tcMar>
          </w:tcPr>
          <w:p w14:paraId="24314B1E" w14:textId="6E390772"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005" w:type="dxa"/>
            <w:tcMar>
              <w:left w:w="105" w:type="dxa"/>
              <w:right w:w="105" w:type="dxa"/>
            </w:tcMar>
          </w:tcPr>
          <w:p w14:paraId="232CEE9A" w14:textId="27C171A2"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r>
      <w:tr w:rsidR="775B2A96" w14:paraId="717EC9E9" w14:textId="77777777" w:rsidTr="775B2A96">
        <w:trPr>
          <w:trHeight w:val="300"/>
        </w:trPr>
        <w:tc>
          <w:tcPr>
            <w:tcW w:w="1172" w:type="dxa"/>
            <w:vMerge w:val="restart"/>
            <w:shd w:val="clear" w:color="auto" w:fill="DEEAF6" w:themeFill="accent5" w:themeFillTint="33"/>
            <w:tcMar>
              <w:left w:w="105" w:type="dxa"/>
              <w:right w:w="105" w:type="dxa"/>
            </w:tcMar>
          </w:tcPr>
          <w:p w14:paraId="6648530F" w14:textId="131B1B9E"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Laboratuvar</w:t>
            </w:r>
          </w:p>
        </w:tc>
        <w:tc>
          <w:tcPr>
            <w:tcW w:w="1172" w:type="dxa"/>
            <w:tcMar>
              <w:left w:w="105" w:type="dxa"/>
              <w:right w:w="105" w:type="dxa"/>
            </w:tcMar>
          </w:tcPr>
          <w:p w14:paraId="3D68CE65" w14:textId="633C6DC3"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1170" w:type="dxa"/>
            <w:tcMar>
              <w:left w:w="105" w:type="dxa"/>
              <w:right w:w="105" w:type="dxa"/>
            </w:tcMar>
          </w:tcPr>
          <w:p w14:paraId="6E5C48BB" w14:textId="321A01D3"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2</w:t>
            </w:r>
          </w:p>
        </w:tc>
        <w:tc>
          <w:tcPr>
            <w:tcW w:w="1140" w:type="dxa"/>
            <w:gridSpan w:val="2"/>
            <w:tcMar>
              <w:left w:w="105" w:type="dxa"/>
              <w:right w:w="105" w:type="dxa"/>
            </w:tcMar>
          </w:tcPr>
          <w:p w14:paraId="7DCA2BAB" w14:textId="7E7755BA"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810" w:type="dxa"/>
            <w:gridSpan w:val="2"/>
            <w:tcMar>
              <w:left w:w="105" w:type="dxa"/>
              <w:right w:w="105" w:type="dxa"/>
            </w:tcMar>
          </w:tcPr>
          <w:p w14:paraId="728C9AD2" w14:textId="5EFEEB28"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110" w:type="dxa"/>
            <w:gridSpan w:val="2"/>
            <w:tcMar>
              <w:left w:w="105" w:type="dxa"/>
              <w:right w:w="105" w:type="dxa"/>
            </w:tcMar>
          </w:tcPr>
          <w:p w14:paraId="66F4D54A" w14:textId="378AA1A4"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412" w:type="dxa"/>
            <w:gridSpan w:val="2"/>
            <w:tcMar>
              <w:left w:w="105" w:type="dxa"/>
              <w:right w:w="105" w:type="dxa"/>
            </w:tcMar>
          </w:tcPr>
          <w:p w14:paraId="4E853D5C" w14:textId="7E8902C1"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005" w:type="dxa"/>
            <w:tcMar>
              <w:left w:w="105" w:type="dxa"/>
              <w:right w:w="105" w:type="dxa"/>
            </w:tcMar>
          </w:tcPr>
          <w:p w14:paraId="5D850782" w14:textId="7FE01855"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r>
      <w:tr w:rsidR="775B2A96" w14:paraId="526B33B0" w14:textId="77777777" w:rsidTr="775B2A96">
        <w:trPr>
          <w:trHeight w:val="300"/>
        </w:trPr>
        <w:tc>
          <w:tcPr>
            <w:tcW w:w="1172" w:type="dxa"/>
            <w:vMerge/>
            <w:vAlign w:val="center"/>
          </w:tcPr>
          <w:p w14:paraId="55F8B6A0" w14:textId="77777777" w:rsidR="00CF2CE3" w:rsidRDefault="00CF2CE3"/>
        </w:tc>
        <w:tc>
          <w:tcPr>
            <w:tcW w:w="1172" w:type="dxa"/>
            <w:tcMar>
              <w:left w:w="105" w:type="dxa"/>
              <w:right w:w="105" w:type="dxa"/>
            </w:tcMar>
          </w:tcPr>
          <w:p w14:paraId="0549EE69" w14:textId="7D719902"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1170" w:type="dxa"/>
            <w:tcMar>
              <w:left w:w="105" w:type="dxa"/>
              <w:right w:w="105" w:type="dxa"/>
            </w:tcMar>
          </w:tcPr>
          <w:p w14:paraId="17B0F3FB" w14:textId="4FDF8CA0" w:rsidR="775B2A96" w:rsidRDefault="775B2A96" w:rsidP="775B2A96">
            <w:pPr>
              <w:tabs>
                <w:tab w:val="left" w:pos="142"/>
              </w:tabs>
              <w:jc w:val="center"/>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150</w:t>
            </w:r>
          </w:p>
        </w:tc>
        <w:tc>
          <w:tcPr>
            <w:tcW w:w="1140" w:type="dxa"/>
            <w:gridSpan w:val="2"/>
            <w:tcMar>
              <w:left w:w="105" w:type="dxa"/>
              <w:right w:w="105" w:type="dxa"/>
            </w:tcMar>
          </w:tcPr>
          <w:p w14:paraId="3058AC44" w14:textId="565BE534"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810" w:type="dxa"/>
            <w:gridSpan w:val="2"/>
            <w:tcMar>
              <w:left w:w="105" w:type="dxa"/>
              <w:right w:w="105" w:type="dxa"/>
            </w:tcMar>
          </w:tcPr>
          <w:p w14:paraId="6D839328" w14:textId="51D2BFF9"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110" w:type="dxa"/>
            <w:gridSpan w:val="2"/>
            <w:tcMar>
              <w:left w:w="105" w:type="dxa"/>
              <w:right w:w="105" w:type="dxa"/>
            </w:tcMar>
          </w:tcPr>
          <w:p w14:paraId="7C116FCE" w14:textId="3412C8AF"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412" w:type="dxa"/>
            <w:gridSpan w:val="2"/>
            <w:tcMar>
              <w:left w:w="105" w:type="dxa"/>
              <w:right w:w="105" w:type="dxa"/>
            </w:tcMar>
          </w:tcPr>
          <w:p w14:paraId="54F94245" w14:textId="709491A3"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c>
          <w:tcPr>
            <w:tcW w:w="1005" w:type="dxa"/>
            <w:tcMar>
              <w:left w:w="105" w:type="dxa"/>
              <w:right w:w="105" w:type="dxa"/>
            </w:tcMar>
          </w:tcPr>
          <w:p w14:paraId="581CAC1D" w14:textId="192F6FF8" w:rsidR="775B2A96" w:rsidRDefault="775B2A96" w:rsidP="775B2A96">
            <w:pPr>
              <w:tabs>
                <w:tab w:val="left" w:pos="142"/>
              </w:tabs>
              <w:jc w:val="center"/>
              <w:rPr>
                <w:rFonts w:ascii="Times New Roman" w:eastAsia="Times New Roman" w:hAnsi="Times New Roman" w:cs="Times New Roman"/>
                <w:color w:val="000000" w:themeColor="text1"/>
                <w:sz w:val="24"/>
                <w:szCs w:val="24"/>
              </w:rPr>
            </w:pPr>
          </w:p>
        </w:tc>
      </w:tr>
      <w:tr w:rsidR="775B2A96" w14:paraId="2A6C7213" w14:textId="77777777" w:rsidTr="775B2A96">
        <w:trPr>
          <w:trHeight w:val="300"/>
        </w:trPr>
        <w:tc>
          <w:tcPr>
            <w:tcW w:w="1172" w:type="dxa"/>
            <w:tcMar>
              <w:left w:w="105" w:type="dxa"/>
              <w:right w:w="105" w:type="dxa"/>
            </w:tcMar>
          </w:tcPr>
          <w:p w14:paraId="0D6704D5" w14:textId="6278824B" w:rsidR="775B2A96" w:rsidRDefault="775B2A96" w:rsidP="775B2A96">
            <w:pPr>
              <w:tabs>
                <w:tab w:val="left" w:pos="142"/>
              </w:tabs>
              <w:jc w:val="both"/>
              <w:rPr>
                <w:rFonts w:ascii="Times New Roman" w:eastAsia="Times New Roman" w:hAnsi="Times New Roman" w:cs="Times New Roman"/>
                <w:color w:val="000000" w:themeColor="text1"/>
                <w:sz w:val="24"/>
                <w:szCs w:val="24"/>
              </w:rPr>
            </w:pPr>
          </w:p>
        </w:tc>
        <w:tc>
          <w:tcPr>
            <w:tcW w:w="7819" w:type="dxa"/>
            <w:gridSpan w:val="11"/>
            <w:tcMar>
              <w:left w:w="105" w:type="dxa"/>
              <w:right w:w="105" w:type="dxa"/>
            </w:tcMar>
          </w:tcPr>
          <w:p w14:paraId="5209BA02" w14:textId="548D8EC7"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sz w:val="24"/>
                <w:szCs w:val="24"/>
              </w:rPr>
              <w:t xml:space="preserve">  İVRİNDİ SAĞLIK HİZMETLERİ MESLEK YÜKSEKOKULU </w:t>
            </w:r>
          </w:p>
        </w:tc>
      </w:tr>
      <w:tr w:rsidR="775B2A96" w14:paraId="5EA4F94D" w14:textId="77777777" w:rsidTr="775B2A96">
        <w:trPr>
          <w:trHeight w:val="300"/>
        </w:trPr>
        <w:tc>
          <w:tcPr>
            <w:tcW w:w="1172" w:type="dxa"/>
            <w:vMerge w:val="restart"/>
            <w:tcMar>
              <w:left w:w="105" w:type="dxa"/>
              <w:right w:w="105" w:type="dxa"/>
            </w:tcMar>
          </w:tcPr>
          <w:p w14:paraId="72CAB837" w14:textId="6D444AE4"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 xml:space="preserve">Bilgisayar </w:t>
            </w:r>
          </w:p>
          <w:p w14:paraId="0BDB7B28" w14:textId="22B97BD4"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Laboratuvarı</w:t>
            </w:r>
          </w:p>
        </w:tc>
        <w:tc>
          <w:tcPr>
            <w:tcW w:w="1172" w:type="dxa"/>
            <w:tcMar>
              <w:left w:w="105" w:type="dxa"/>
              <w:right w:w="105" w:type="dxa"/>
            </w:tcMar>
          </w:tcPr>
          <w:p w14:paraId="2EA15AD8" w14:textId="012529A0"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1170" w:type="dxa"/>
            <w:tcMar>
              <w:left w:w="105" w:type="dxa"/>
              <w:right w:w="105" w:type="dxa"/>
            </w:tcMar>
          </w:tcPr>
          <w:p w14:paraId="71ACDE69" w14:textId="1D73C468"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1</w:t>
            </w:r>
          </w:p>
        </w:tc>
        <w:tc>
          <w:tcPr>
            <w:tcW w:w="795" w:type="dxa"/>
            <w:vMerge w:val="restart"/>
            <w:tcMar>
              <w:left w:w="105" w:type="dxa"/>
              <w:right w:w="105" w:type="dxa"/>
            </w:tcMar>
          </w:tcPr>
          <w:p w14:paraId="24123BDC" w14:textId="08C5CCFD"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Amfi</w:t>
            </w:r>
          </w:p>
        </w:tc>
        <w:tc>
          <w:tcPr>
            <w:tcW w:w="795" w:type="dxa"/>
            <w:gridSpan w:val="2"/>
            <w:tcMar>
              <w:left w:w="105" w:type="dxa"/>
              <w:right w:w="105" w:type="dxa"/>
            </w:tcMar>
          </w:tcPr>
          <w:p w14:paraId="06F78374" w14:textId="577EA983"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909" w:type="dxa"/>
            <w:gridSpan w:val="2"/>
            <w:tcMar>
              <w:left w:w="105" w:type="dxa"/>
              <w:right w:w="105" w:type="dxa"/>
            </w:tcMar>
          </w:tcPr>
          <w:p w14:paraId="1C1742EA" w14:textId="0416EBBB"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c>
          <w:tcPr>
            <w:tcW w:w="1267" w:type="dxa"/>
            <w:gridSpan w:val="2"/>
            <w:vMerge w:val="restart"/>
            <w:tcMar>
              <w:left w:w="105" w:type="dxa"/>
              <w:right w:w="105" w:type="dxa"/>
            </w:tcMar>
          </w:tcPr>
          <w:p w14:paraId="46DCEF67" w14:textId="70E342EB"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Konferans Salonu</w:t>
            </w:r>
          </w:p>
        </w:tc>
        <w:tc>
          <w:tcPr>
            <w:tcW w:w="706" w:type="dxa"/>
            <w:tcMar>
              <w:left w:w="105" w:type="dxa"/>
              <w:right w:w="105" w:type="dxa"/>
            </w:tcMar>
          </w:tcPr>
          <w:p w14:paraId="0A0917FA" w14:textId="3812584E"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1005" w:type="dxa"/>
            <w:tcMar>
              <w:left w:w="105" w:type="dxa"/>
              <w:right w:w="105" w:type="dxa"/>
            </w:tcMar>
          </w:tcPr>
          <w:p w14:paraId="2628A47D" w14:textId="5A066B46"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r>
      <w:tr w:rsidR="775B2A96" w14:paraId="6738F828" w14:textId="77777777" w:rsidTr="775B2A96">
        <w:trPr>
          <w:trHeight w:val="300"/>
        </w:trPr>
        <w:tc>
          <w:tcPr>
            <w:tcW w:w="1172" w:type="dxa"/>
            <w:vMerge/>
            <w:vAlign w:val="center"/>
          </w:tcPr>
          <w:p w14:paraId="4A9BCB00" w14:textId="77777777" w:rsidR="00CF2CE3" w:rsidRDefault="00CF2CE3"/>
        </w:tc>
        <w:tc>
          <w:tcPr>
            <w:tcW w:w="1172" w:type="dxa"/>
            <w:tcMar>
              <w:left w:w="105" w:type="dxa"/>
              <w:right w:w="105" w:type="dxa"/>
            </w:tcMar>
          </w:tcPr>
          <w:p w14:paraId="77CB3629" w14:textId="22CE6EE3"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1170" w:type="dxa"/>
            <w:tcMar>
              <w:left w:w="105" w:type="dxa"/>
              <w:right w:w="105" w:type="dxa"/>
            </w:tcMar>
          </w:tcPr>
          <w:p w14:paraId="7DED7743" w14:textId="46A3547A"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75</w:t>
            </w:r>
          </w:p>
        </w:tc>
        <w:tc>
          <w:tcPr>
            <w:tcW w:w="795" w:type="dxa"/>
            <w:vMerge/>
            <w:vAlign w:val="center"/>
          </w:tcPr>
          <w:p w14:paraId="0688AB39" w14:textId="77777777" w:rsidR="00CF2CE3" w:rsidRDefault="00CF2CE3"/>
        </w:tc>
        <w:tc>
          <w:tcPr>
            <w:tcW w:w="795" w:type="dxa"/>
            <w:gridSpan w:val="2"/>
            <w:tcMar>
              <w:left w:w="105" w:type="dxa"/>
              <w:right w:w="105" w:type="dxa"/>
            </w:tcMar>
          </w:tcPr>
          <w:p w14:paraId="105B724C" w14:textId="2042C3C9"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909" w:type="dxa"/>
            <w:gridSpan w:val="2"/>
            <w:tcMar>
              <w:left w:w="105" w:type="dxa"/>
              <w:right w:w="105" w:type="dxa"/>
            </w:tcMar>
          </w:tcPr>
          <w:p w14:paraId="44AFA476" w14:textId="20C41376"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c>
          <w:tcPr>
            <w:tcW w:w="1267" w:type="dxa"/>
            <w:gridSpan w:val="2"/>
            <w:vMerge/>
            <w:vAlign w:val="center"/>
          </w:tcPr>
          <w:p w14:paraId="50EFC27B" w14:textId="77777777" w:rsidR="00CF2CE3" w:rsidRDefault="00CF2CE3"/>
        </w:tc>
        <w:tc>
          <w:tcPr>
            <w:tcW w:w="706" w:type="dxa"/>
            <w:tcMar>
              <w:left w:w="105" w:type="dxa"/>
              <w:right w:w="105" w:type="dxa"/>
            </w:tcMar>
          </w:tcPr>
          <w:p w14:paraId="2B03BEA3" w14:textId="4E3E6635"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1005" w:type="dxa"/>
            <w:tcMar>
              <w:left w:w="105" w:type="dxa"/>
              <w:right w:w="105" w:type="dxa"/>
            </w:tcMar>
          </w:tcPr>
          <w:p w14:paraId="502440EC" w14:textId="12CFA0E0"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r>
      <w:tr w:rsidR="775B2A96" w14:paraId="30CA0013" w14:textId="77777777" w:rsidTr="775B2A96">
        <w:trPr>
          <w:trHeight w:val="300"/>
        </w:trPr>
        <w:tc>
          <w:tcPr>
            <w:tcW w:w="1172" w:type="dxa"/>
            <w:vMerge w:val="restart"/>
            <w:tcMar>
              <w:left w:w="105" w:type="dxa"/>
              <w:right w:w="105" w:type="dxa"/>
            </w:tcMar>
          </w:tcPr>
          <w:p w14:paraId="271D4487" w14:textId="69948969"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Kafeterya</w:t>
            </w:r>
          </w:p>
        </w:tc>
        <w:tc>
          <w:tcPr>
            <w:tcW w:w="1172" w:type="dxa"/>
            <w:tcMar>
              <w:left w:w="105" w:type="dxa"/>
              <w:right w:w="105" w:type="dxa"/>
            </w:tcMar>
          </w:tcPr>
          <w:p w14:paraId="3255C3A1" w14:textId="0BEBF5C6"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1170" w:type="dxa"/>
            <w:tcMar>
              <w:left w:w="105" w:type="dxa"/>
              <w:right w:w="105" w:type="dxa"/>
            </w:tcMar>
          </w:tcPr>
          <w:p w14:paraId="564BE7A8" w14:textId="08A8606A"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1</w:t>
            </w:r>
          </w:p>
        </w:tc>
        <w:tc>
          <w:tcPr>
            <w:tcW w:w="795" w:type="dxa"/>
            <w:vMerge w:val="restart"/>
            <w:tcMar>
              <w:left w:w="105" w:type="dxa"/>
              <w:right w:w="105" w:type="dxa"/>
            </w:tcMar>
          </w:tcPr>
          <w:p w14:paraId="439AD261" w14:textId="6A69EF04"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Atölye</w:t>
            </w:r>
          </w:p>
        </w:tc>
        <w:tc>
          <w:tcPr>
            <w:tcW w:w="795" w:type="dxa"/>
            <w:gridSpan w:val="2"/>
            <w:tcMar>
              <w:left w:w="105" w:type="dxa"/>
              <w:right w:w="105" w:type="dxa"/>
            </w:tcMar>
          </w:tcPr>
          <w:p w14:paraId="0EF1AB37" w14:textId="1EC7A3EA"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909" w:type="dxa"/>
            <w:gridSpan w:val="2"/>
            <w:tcMar>
              <w:left w:w="105" w:type="dxa"/>
              <w:right w:w="105" w:type="dxa"/>
            </w:tcMar>
          </w:tcPr>
          <w:p w14:paraId="6E2B71C5" w14:textId="5208F1C0"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c>
          <w:tcPr>
            <w:tcW w:w="1267" w:type="dxa"/>
            <w:gridSpan w:val="2"/>
            <w:vMerge w:val="restart"/>
            <w:tcMar>
              <w:left w:w="105" w:type="dxa"/>
              <w:right w:w="105" w:type="dxa"/>
            </w:tcMar>
          </w:tcPr>
          <w:p w14:paraId="3602B110" w14:textId="0E2D1696"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İdari Ofisler</w:t>
            </w:r>
          </w:p>
        </w:tc>
        <w:tc>
          <w:tcPr>
            <w:tcW w:w="706" w:type="dxa"/>
            <w:tcMar>
              <w:left w:w="105" w:type="dxa"/>
              <w:right w:w="105" w:type="dxa"/>
            </w:tcMar>
          </w:tcPr>
          <w:p w14:paraId="080FA879" w14:textId="75844EEA"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Adet</w:t>
            </w:r>
          </w:p>
        </w:tc>
        <w:tc>
          <w:tcPr>
            <w:tcW w:w="1005" w:type="dxa"/>
            <w:tcMar>
              <w:left w:w="105" w:type="dxa"/>
              <w:right w:w="105" w:type="dxa"/>
            </w:tcMar>
          </w:tcPr>
          <w:p w14:paraId="0241412F" w14:textId="061F8E59"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22</w:t>
            </w:r>
          </w:p>
        </w:tc>
      </w:tr>
      <w:tr w:rsidR="775B2A96" w14:paraId="661DF764" w14:textId="77777777" w:rsidTr="775B2A96">
        <w:trPr>
          <w:trHeight w:val="300"/>
        </w:trPr>
        <w:tc>
          <w:tcPr>
            <w:tcW w:w="1172" w:type="dxa"/>
            <w:vMerge/>
            <w:vAlign w:val="center"/>
          </w:tcPr>
          <w:p w14:paraId="08C97171" w14:textId="77777777" w:rsidR="00CF2CE3" w:rsidRDefault="00CF2CE3"/>
        </w:tc>
        <w:tc>
          <w:tcPr>
            <w:tcW w:w="1172" w:type="dxa"/>
            <w:tcMar>
              <w:left w:w="105" w:type="dxa"/>
              <w:right w:w="105" w:type="dxa"/>
            </w:tcMar>
          </w:tcPr>
          <w:p w14:paraId="766444D2" w14:textId="103C0AEC"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1170" w:type="dxa"/>
            <w:tcMar>
              <w:left w:w="105" w:type="dxa"/>
              <w:right w:w="105" w:type="dxa"/>
            </w:tcMar>
          </w:tcPr>
          <w:p w14:paraId="4DCE228A" w14:textId="1A4A7E0C"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120</w:t>
            </w:r>
          </w:p>
        </w:tc>
        <w:tc>
          <w:tcPr>
            <w:tcW w:w="795" w:type="dxa"/>
            <w:vMerge/>
            <w:vAlign w:val="center"/>
          </w:tcPr>
          <w:p w14:paraId="3ED51927" w14:textId="77777777" w:rsidR="00CF2CE3" w:rsidRDefault="00CF2CE3"/>
        </w:tc>
        <w:tc>
          <w:tcPr>
            <w:tcW w:w="795" w:type="dxa"/>
            <w:gridSpan w:val="2"/>
            <w:tcMar>
              <w:left w:w="105" w:type="dxa"/>
              <w:right w:w="105" w:type="dxa"/>
            </w:tcMar>
          </w:tcPr>
          <w:p w14:paraId="5A335DFC" w14:textId="5DBDF2E7"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909" w:type="dxa"/>
            <w:gridSpan w:val="2"/>
            <w:tcMar>
              <w:left w:w="105" w:type="dxa"/>
              <w:right w:w="105" w:type="dxa"/>
            </w:tcMar>
          </w:tcPr>
          <w:p w14:paraId="03186DCB" w14:textId="5901A25B"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w:t>
            </w:r>
          </w:p>
        </w:tc>
        <w:tc>
          <w:tcPr>
            <w:tcW w:w="1267" w:type="dxa"/>
            <w:gridSpan w:val="2"/>
            <w:vMerge/>
            <w:vAlign w:val="center"/>
          </w:tcPr>
          <w:p w14:paraId="0F3B6647" w14:textId="77777777" w:rsidR="00CF2CE3" w:rsidRDefault="00CF2CE3"/>
        </w:tc>
        <w:tc>
          <w:tcPr>
            <w:tcW w:w="706" w:type="dxa"/>
            <w:tcMar>
              <w:left w:w="105" w:type="dxa"/>
              <w:right w:w="105" w:type="dxa"/>
            </w:tcMar>
          </w:tcPr>
          <w:p w14:paraId="7BE65460" w14:textId="029985AE" w:rsidR="775B2A96" w:rsidRDefault="775B2A96" w:rsidP="775B2A96">
            <w:pPr>
              <w:tabs>
                <w:tab w:val="left" w:pos="142"/>
              </w:tabs>
              <w:jc w:val="both"/>
              <w:rPr>
                <w:rFonts w:ascii="Times New Roman" w:eastAsia="Times New Roman" w:hAnsi="Times New Roman" w:cs="Times New Roman"/>
                <w:color w:val="000000" w:themeColor="text1"/>
                <w:sz w:val="19"/>
                <w:szCs w:val="19"/>
              </w:rPr>
            </w:pPr>
            <w:r w:rsidRPr="775B2A96">
              <w:rPr>
                <w:rFonts w:ascii="Times New Roman" w:eastAsia="Times New Roman" w:hAnsi="Times New Roman" w:cs="Times New Roman"/>
                <w:color w:val="000000" w:themeColor="text1"/>
                <w:sz w:val="24"/>
                <w:szCs w:val="24"/>
              </w:rPr>
              <w:t>M</w:t>
            </w:r>
            <w:r w:rsidRPr="775B2A96">
              <w:rPr>
                <w:rFonts w:ascii="Times New Roman" w:eastAsia="Times New Roman" w:hAnsi="Times New Roman" w:cs="Times New Roman"/>
                <w:color w:val="000000" w:themeColor="text1"/>
                <w:sz w:val="24"/>
                <w:szCs w:val="24"/>
                <w:vertAlign w:val="superscript"/>
              </w:rPr>
              <w:t>2</w:t>
            </w:r>
          </w:p>
        </w:tc>
        <w:tc>
          <w:tcPr>
            <w:tcW w:w="1005" w:type="dxa"/>
            <w:tcMar>
              <w:left w:w="105" w:type="dxa"/>
              <w:right w:w="105" w:type="dxa"/>
            </w:tcMar>
          </w:tcPr>
          <w:p w14:paraId="748A3377" w14:textId="26BD2A3E" w:rsidR="775B2A96" w:rsidRDefault="775B2A9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264</w:t>
            </w:r>
          </w:p>
        </w:tc>
      </w:tr>
    </w:tbl>
    <w:p w14:paraId="2B2E09F9" w14:textId="77777777" w:rsidR="00F93544" w:rsidRPr="00CC4271" w:rsidRDefault="00F93544" w:rsidP="00CC4271">
      <w:pPr>
        <w:tabs>
          <w:tab w:val="left" w:pos="142"/>
        </w:tabs>
        <w:jc w:val="both"/>
        <w:rPr>
          <w:rFonts w:ascii="Times New Roman" w:hAnsi="Times New Roman" w:cs="Times New Roman"/>
          <w:b/>
          <w:bCs/>
          <w:color w:val="000000" w:themeColor="text1"/>
          <w:sz w:val="24"/>
          <w:szCs w:val="24"/>
        </w:rPr>
      </w:pPr>
    </w:p>
    <w:p w14:paraId="4060B0F9" w14:textId="676A5E3B" w:rsidR="00DA69A8" w:rsidRPr="006C5406" w:rsidRDefault="00D94FAA" w:rsidP="006C5406">
      <w:pPr>
        <w:pStyle w:val="Balk3"/>
      </w:pPr>
      <w:bookmarkStart w:id="53" w:name="_Toc190206168"/>
      <w:r w:rsidRPr="00CC4271">
        <w:t>B.3.4. Dezavantajlı G</w:t>
      </w:r>
      <w:r w:rsidR="00710027" w:rsidRPr="00CC4271">
        <w:t>ruplar</w:t>
      </w:r>
      <w:bookmarkEnd w:id="53"/>
    </w:p>
    <w:p w14:paraId="7D0BC17C" w14:textId="0DC8A3C5" w:rsidR="00116923" w:rsidRPr="0052159C" w:rsidRDefault="73FB510A" w:rsidP="775B2A96">
      <w:pPr>
        <w:tabs>
          <w:tab w:val="left" w:pos="142"/>
        </w:tabs>
        <w:jc w:val="both"/>
        <w:rPr>
          <w:rFonts w:ascii="Times New Roman" w:eastAsia="Times New Roman" w:hAnsi="Times New Roman" w:cs="Times New Roman"/>
          <w:b/>
          <w:bCs/>
          <w:color w:val="000000" w:themeColor="text1"/>
          <w:sz w:val="24"/>
          <w:szCs w:val="24"/>
        </w:rPr>
      </w:pPr>
      <w:r w:rsidRPr="775B2A96">
        <w:rPr>
          <w:rFonts w:ascii="Times New Roman" w:eastAsia="Times New Roman" w:hAnsi="Times New Roman" w:cs="Times New Roman"/>
          <w:color w:val="000000" w:themeColor="text1"/>
          <w:sz w:val="24"/>
          <w:szCs w:val="24"/>
        </w:rPr>
        <w:t>Meslek Yüksekokulumuz tuvalet, merdivenler, koridor gibi kalabalık ve riskli alanlara kaygan zemin uyarı işaretleri ve levhaları konuşmuştur. Aynı zamanda akut gelişebilecek basit acil yaralanmalar giriş katında ana giriş kapışana yakın bir noktaya ilk yardım dolabı konulmuştur.</w:t>
      </w:r>
      <w:r w:rsidRPr="775B2A96">
        <w:rPr>
          <w:rFonts w:ascii="Calibri" w:eastAsia="Calibri" w:hAnsi="Calibri" w:cs="Calibri"/>
          <w:color w:val="000000" w:themeColor="text1"/>
        </w:rPr>
        <w:t xml:space="preserve"> </w:t>
      </w:r>
      <w:r w:rsidRPr="775B2A96">
        <w:rPr>
          <w:rFonts w:ascii="Times New Roman" w:eastAsia="Times New Roman" w:hAnsi="Times New Roman" w:cs="Times New Roman"/>
          <w:color w:val="000000" w:themeColor="text1"/>
          <w:sz w:val="24"/>
          <w:szCs w:val="24"/>
        </w:rPr>
        <w:t xml:space="preserve">Yüksekokulumuzda dezavantajlı birey bulunmamaktadır ancak yine de dezavantajlı bireyler için asansör hazır bulunmaktadır. Ayrıca okul bina girişinde öğrenci ve çalışanların takılıp düşebileceği merdiven vb. yükselti bulunmamaktadır. Toplamda 4 adet engelli tuvaleti bulunmaktadır.  Üniversitemizde eğitim gören dezavantajlı öğrencilerin akademik, fiziksel, psikolojik ve sosyal yaşamlarını etkin hale getirmek ve gerekli düzenlemeleri gerçekleştirmek amacıyla üniversitemiz Engelli Öğrenci Birimi </w:t>
      </w:r>
      <w:r w:rsidRPr="006C5406">
        <w:rPr>
          <w:rFonts w:ascii="Times New Roman" w:eastAsia="Times New Roman" w:hAnsi="Times New Roman" w:cs="Times New Roman"/>
          <w:color w:val="000000" w:themeColor="text1"/>
          <w:sz w:val="24"/>
          <w:szCs w:val="24"/>
        </w:rPr>
        <w:t>bulunmaktadır</w:t>
      </w:r>
      <w:r w:rsidR="000C5688">
        <w:rPr>
          <w:rFonts w:ascii="Times New Roman" w:eastAsia="Times New Roman" w:hAnsi="Times New Roman" w:cs="Times New Roman"/>
          <w:color w:val="000000" w:themeColor="text1"/>
          <w:sz w:val="24"/>
          <w:szCs w:val="24"/>
        </w:rPr>
        <w:t xml:space="preserve"> </w:t>
      </w:r>
      <w:r w:rsidRPr="006C5406">
        <w:rPr>
          <w:rFonts w:ascii="Times New Roman" w:eastAsia="Times New Roman" w:hAnsi="Times New Roman" w:cs="Times New Roman"/>
          <w:color w:val="000000" w:themeColor="text1"/>
          <w:sz w:val="24"/>
          <w:szCs w:val="24"/>
        </w:rPr>
        <w:t>(</w:t>
      </w:r>
      <w:r w:rsidR="00236C61">
        <w:rPr>
          <w:rFonts w:ascii="Times New Roman" w:eastAsia="Times New Roman" w:hAnsi="Times New Roman" w:cs="Times New Roman"/>
          <w:color w:val="000000" w:themeColor="text1"/>
          <w:sz w:val="24"/>
          <w:szCs w:val="24"/>
        </w:rPr>
        <w:t>3</w:t>
      </w:r>
      <w:r w:rsidRPr="006C5406">
        <w:rPr>
          <w:rFonts w:ascii="Times New Roman" w:eastAsia="Times New Roman" w:hAnsi="Times New Roman" w:cs="Times New Roman"/>
          <w:color w:val="000000" w:themeColor="text1"/>
          <w:sz w:val="24"/>
          <w:szCs w:val="24"/>
        </w:rPr>
        <w:t>) (B.3.4.1.).</w:t>
      </w:r>
    </w:p>
    <w:p w14:paraId="0B9EDE3A" w14:textId="77777777" w:rsidR="006C5406" w:rsidRDefault="006C5406" w:rsidP="006C5406">
      <w:pPr>
        <w:spacing w:before="4" w:line="247" w:lineRule="auto"/>
        <w:ind w:right="-2"/>
        <w:jc w:val="both"/>
        <w:rPr>
          <w:rFonts w:ascii="Times New Roman" w:hAnsi="Times New Roman" w:cs="Times New Roman"/>
          <w:b/>
          <w:bCs/>
          <w:sz w:val="24"/>
          <w:szCs w:val="24"/>
        </w:rPr>
      </w:pPr>
    </w:p>
    <w:p w14:paraId="0F8AD896" w14:textId="13BE25D0"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3</w:t>
      </w:r>
    </w:p>
    <w:p w14:paraId="3E34AA3D" w14:textId="4C49E7A0" w:rsidR="00116923" w:rsidRDefault="00116923" w:rsidP="775B2A96">
      <w:pPr>
        <w:tabs>
          <w:tab w:val="left" w:pos="142"/>
        </w:tabs>
        <w:jc w:val="both"/>
        <w:rPr>
          <w:rFonts w:ascii="Times New Roman" w:eastAsia="Times New Roman" w:hAnsi="Times New Roman" w:cs="Times New Roman"/>
          <w:color w:val="000000" w:themeColor="text1"/>
          <w:sz w:val="24"/>
          <w:szCs w:val="24"/>
        </w:rPr>
      </w:pPr>
    </w:p>
    <w:p w14:paraId="64BC866A" w14:textId="63E52D99" w:rsidR="00116923" w:rsidRDefault="73FB510A"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u w:val="single"/>
        </w:rPr>
        <w:t>Kanıtlar:</w:t>
      </w:r>
    </w:p>
    <w:p w14:paraId="125463D6" w14:textId="10487C60" w:rsidR="00116923" w:rsidRDefault="73FB510A"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rPr>
        <w:t>(</w:t>
      </w:r>
      <w:r w:rsidR="00236C61">
        <w:rPr>
          <w:rFonts w:ascii="Times New Roman" w:eastAsia="Times New Roman" w:hAnsi="Times New Roman" w:cs="Times New Roman"/>
          <w:b/>
          <w:bCs/>
          <w:color w:val="000000" w:themeColor="text1"/>
          <w:sz w:val="24"/>
          <w:szCs w:val="24"/>
        </w:rPr>
        <w:t>3</w:t>
      </w:r>
      <w:r w:rsidRPr="775B2A96">
        <w:rPr>
          <w:rFonts w:ascii="Times New Roman" w:eastAsia="Times New Roman" w:hAnsi="Times New Roman" w:cs="Times New Roman"/>
          <w:b/>
          <w:bCs/>
          <w:color w:val="000000" w:themeColor="text1"/>
          <w:sz w:val="24"/>
          <w:szCs w:val="24"/>
        </w:rPr>
        <w:t>)</w:t>
      </w:r>
      <w:r w:rsidRPr="775B2A96">
        <w:rPr>
          <w:rFonts w:ascii="Times New Roman" w:eastAsia="Times New Roman" w:hAnsi="Times New Roman" w:cs="Times New Roman"/>
          <w:color w:val="000000" w:themeColor="text1"/>
          <w:sz w:val="24"/>
          <w:szCs w:val="24"/>
        </w:rPr>
        <w:t xml:space="preserve"> </w:t>
      </w:r>
      <w:hyperlink r:id="rId121">
        <w:r w:rsidRPr="775B2A96">
          <w:rPr>
            <w:rStyle w:val="Kpr"/>
            <w:rFonts w:ascii="Times New Roman" w:eastAsia="Times New Roman" w:hAnsi="Times New Roman" w:cs="Times New Roman"/>
            <w:b/>
            <w:bCs/>
            <w:sz w:val="24"/>
            <w:szCs w:val="24"/>
          </w:rPr>
          <w:t>B.3.4.1. Engelli_ö</w:t>
        </w:r>
        <w:r w:rsidR="0024153E">
          <w:rPr>
            <w:rStyle w:val="Kpr"/>
            <w:rFonts w:ascii="Times New Roman" w:eastAsia="Times New Roman" w:hAnsi="Times New Roman" w:cs="Times New Roman"/>
            <w:b/>
            <w:bCs/>
            <w:sz w:val="24"/>
            <w:szCs w:val="24"/>
          </w:rPr>
          <w:t>g</w:t>
        </w:r>
        <w:r w:rsidRPr="775B2A96">
          <w:rPr>
            <w:rStyle w:val="Kpr"/>
            <w:rFonts w:ascii="Times New Roman" w:eastAsia="Times New Roman" w:hAnsi="Times New Roman" w:cs="Times New Roman"/>
            <w:b/>
            <w:bCs/>
            <w:sz w:val="24"/>
            <w:szCs w:val="24"/>
          </w:rPr>
          <w:t>renci_birimi</w:t>
        </w:r>
      </w:hyperlink>
    </w:p>
    <w:p w14:paraId="5E0AA477" w14:textId="77777777" w:rsidR="00116923" w:rsidRPr="00CC4271" w:rsidRDefault="00116923" w:rsidP="00CC4271">
      <w:pPr>
        <w:tabs>
          <w:tab w:val="left" w:pos="142"/>
        </w:tabs>
        <w:jc w:val="both"/>
        <w:rPr>
          <w:rFonts w:ascii="Times New Roman" w:hAnsi="Times New Roman" w:cs="Times New Roman"/>
          <w:b/>
          <w:bCs/>
          <w:color w:val="000000" w:themeColor="text1"/>
          <w:sz w:val="24"/>
          <w:szCs w:val="24"/>
        </w:rPr>
      </w:pPr>
    </w:p>
    <w:p w14:paraId="1EB9DE67" w14:textId="77777777" w:rsidR="00710027" w:rsidRPr="00CC4271" w:rsidRDefault="00710027" w:rsidP="00CC4271">
      <w:pPr>
        <w:tabs>
          <w:tab w:val="left" w:pos="142"/>
        </w:tabs>
        <w:jc w:val="both"/>
        <w:rPr>
          <w:rFonts w:ascii="Times New Roman" w:hAnsi="Times New Roman" w:cs="Times New Roman"/>
          <w:color w:val="000000" w:themeColor="text1"/>
          <w:sz w:val="24"/>
          <w:szCs w:val="24"/>
        </w:rPr>
      </w:pPr>
    </w:p>
    <w:p w14:paraId="33DF55F6" w14:textId="0A367D1C" w:rsidR="00DA69A8" w:rsidRPr="006C5406" w:rsidRDefault="00D94FAA" w:rsidP="006C5406">
      <w:pPr>
        <w:pStyle w:val="Balk3"/>
      </w:pPr>
      <w:bookmarkStart w:id="54" w:name="_Toc190206169"/>
      <w:r w:rsidRPr="00CC4271">
        <w:t xml:space="preserve">B.3.5. Sosyal, Kültürel, </w:t>
      </w:r>
      <w:r w:rsidR="001F3D94">
        <w:t xml:space="preserve">Sanatsal, </w:t>
      </w:r>
      <w:r w:rsidRPr="00CC4271">
        <w:t>Sportif F</w:t>
      </w:r>
      <w:r w:rsidR="00710027" w:rsidRPr="00CC4271">
        <w:t>aaliyetler</w:t>
      </w:r>
      <w:bookmarkEnd w:id="54"/>
    </w:p>
    <w:p w14:paraId="60A0D172" w14:textId="48F87063" w:rsidR="00DA69A8" w:rsidRPr="006C5406" w:rsidRDefault="07F7339A"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 xml:space="preserve">Sosyal, kültürel, sanatsal ve sportif faaliyetler planlanmakta ve yürütülmektedir. Rapor dönemi içinde toplam </w:t>
      </w:r>
      <w:r w:rsidR="588B9531" w:rsidRPr="775B2A96">
        <w:rPr>
          <w:rFonts w:ascii="Times New Roman" w:eastAsia="Times New Roman" w:hAnsi="Times New Roman" w:cs="Times New Roman"/>
          <w:color w:val="000000" w:themeColor="text1"/>
          <w:sz w:val="24"/>
          <w:szCs w:val="24"/>
        </w:rPr>
        <w:t>20'den fazla</w:t>
      </w:r>
      <w:r w:rsidRPr="775B2A96">
        <w:rPr>
          <w:rFonts w:ascii="Times New Roman" w:eastAsia="Times New Roman" w:hAnsi="Times New Roman" w:cs="Times New Roman"/>
          <w:color w:val="000000" w:themeColor="text1"/>
          <w:sz w:val="24"/>
          <w:szCs w:val="24"/>
        </w:rPr>
        <w:t xml:space="preserve"> faaliyet </w:t>
      </w:r>
      <w:r w:rsidRPr="006C5406">
        <w:rPr>
          <w:rFonts w:ascii="Times New Roman" w:eastAsia="Times New Roman" w:hAnsi="Times New Roman" w:cs="Times New Roman"/>
          <w:color w:val="000000" w:themeColor="text1"/>
          <w:sz w:val="24"/>
          <w:szCs w:val="24"/>
        </w:rPr>
        <w:t>gerçekleştirilmiştir (</w:t>
      </w:r>
      <w:r w:rsidR="00236C61">
        <w:rPr>
          <w:rFonts w:ascii="Times New Roman" w:eastAsia="Times New Roman" w:hAnsi="Times New Roman" w:cs="Times New Roman"/>
          <w:color w:val="000000" w:themeColor="text1"/>
          <w:sz w:val="24"/>
          <w:szCs w:val="24"/>
        </w:rPr>
        <w:t>4</w:t>
      </w:r>
      <w:r w:rsidRPr="006C5406">
        <w:rPr>
          <w:rFonts w:ascii="Times New Roman" w:eastAsia="Times New Roman" w:hAnsi="Times New Roman" w:cs="Times New Roman"/>
          <w:color w:val="000000" w:themeColor="text1"/>
          <w:sz w:val="24"/>
          <w:szCs w:val="24"/>
        </w:rPr>
        <w:t>) (B.3.5.1.).</w:t>
      </w:r>
    </w:p>
    <w:p w14:paraId="0A618025" w14:textId="2E454B45" w:rsidR="00DA69A8" w:rsidRDefault="00DA69A8" w:rsidP="775B2A96">
      <w:pPr>
        <w:tabs>
          <w:tab w:val="left" w:pos="142"/>
        </w:tabs>
        <w:jc w:val="both"/>
        <w:rPr>
          <w:rFonts w:ascii="Times New Roman" w:eastAsia="Times New Roman" w:hAnsi="Times New Roman" w:cs="Times New Roman"/>
          <w:color w:val="000000" w:themeColor="text1"/>
          <w:sz w:val="24"/>
          <w:szCs w:val="24"/>
        </w:rPr>
      </w:pPr>
    </w:p>
    <w:p w14:paraId="208E689D" w14:textId="4E04E44E"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w:t>
      </w:r>
      <w:r>
        <w:rPr>
          <w:rFonts w:ascii="Times New Roman" w:hAnsi="Times New Roman" w:cs="Times New Roman"/>
          <w:b/>
          <w:bCs/>
          <w:sz w:val="24"/>
          <w:szCs w:val="24"/>
        </w:rPr>
        <w:t xml:space="preserve"> </w:t>
      </w:r>
      <w:r w:rsidR="000C5688">
        <w:rPr>
          <w:rFonts w:ascii="Times New Roman" w:hAnsi="Times New Roman" w:cs="Times New Roman"/>
          <w:b/>
          <w:bCs/>
          <w:sz w:val="24"/>
          <w:szCs w:val="24"/>
        </w:rPr>
        <w:t>4</w:t>
      </w:r>
    </w:p>
    <w:p w14:paraId="6761733A" w14:textId="77777777" w:rsidR="006C5406" w:rsidRDefault="006C5406" w:rsidP="775B2A96">
      <w:pPr>
        <w:tabs>
          <w:tab w:val="left" w:pos="142"/>
        </w:tabs>
        <w:jc w:val="both"/>
        <w:rPr>
          <w:rFonts w:ascii="Times New Roman" w:eastAsia="Times New Roman" w:hAnsi="Times New Roman" w:cs="Times New Roman"/>
          <w:color w:val="000000" w:themeColor="text1"/>
          <w:sz w:val="24"/>
          <w:szCs w:val="24"/>
        </w:rPr>
      </w:pPr>
    </w:p>
    <w:p w14:paraId="012762BC" w14:textId="04E14D3F" w:rsidR="00DA69A8" w:rsidRDefault="07F7339A"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u w:val="single"/>
        </w:rPr>
        <w:t>Kanıtlar:</w:t>
      </w:r>
    </w:p>
    <w:p w14:paraId="14B9E3CC" w14:textId="5F5C5986" w:rsidR="00DA69A8" w:rsidRDefault="00DA69A8" w:rsidP="775B2A96">
      <w:pPr>
        <w:tabs>
          <w:tab w:val="left" w:pos="142"/>
        </w:tabs>
        <w:jc w:val="both"/>
        <w:rPr>
          <w:rFonts w:ascii="Times New Roman" w:eastAsia="Times New Roman" w:hAnsi="Times New Roman" w:cs="Times New Roman"/>
          <w:color w:val="000000" w:themeColor="text1"/>
          <w:sz w:val="24"/>
          <w:szCs w:val="24"/>
        </w:rPr>
      </w:pPr>
    </w:p>
    <w:p w14:paraId="63B6C2F1" w14:textId="53EECAC9" w:rsidR="00DA69A8" w:rsidRPr="006C5406" w:rsidRDefault="07F7339A" w:rsidP="00CC4271">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rPr>
        <w:t>(</w:t>
      </w:r>
      <w:r w:rsidR="00236C61">
        <w:rPr>
          <w:rFonts w:ascii="Times New Roman" w:eastAsia="Times New Roman" w:hAnsi="Times New Roman" w:cs="Times New Roman"/>
          <w:b/>
          <w:bCs/>
          <w:color w:val="000000" w:themeColor="text1"/>
          <w:sz w:val="24"/>
          <w:szCs w:val="24"/>
        </w:rPr>
        <w:t>4</w:t>
      </w:r>
      <w:r w:rsidRPr="775B2A96">
        <w:rPr>
          <w:rFonts w:ascii="Times New Roman" w:eastAsia="Times New Roman" w:hAnsi="Times New Roman" w:cs="Times New Roman"/>
          <w:color w:val="000000" w:themeColor="text1"/>
          <w:sz w:val="24"/>
          <w:szCs w:val="24"/>
        </w:rPr>
        <w:t>)</w:t>
      </w:r>
      <w:r w:rsidR="0052159C">
        <w:rPr>
          <w:rFonts w:ascii="Times New Roman" w:eastAsia="Times New Roman" w:hAnsi="Times New Roman" w:cs="Times New Roman"/>
          <w:color w:val="000000" w:themeColor="text1"/>
          <w:sz w:val="24"/>
          <w:szCs w:val="24"/>
        </w:rPr>
        <w:t xml:space="preserve"> </w:t>
      </w:r>
      <w:r w:rsidRPr="775B2A96">
        <w:rPr>
          <w:rFonts w:ascii="Times New Roman" w:eastAsia="Times New Roman" w:hAnsi="Times New Roman" w:cs="Times New Roman"/>
          <w:b/>
          <w:bCs/>
          <w:color w:val="000000" w:themeColor="text1"/>
          <w:sz w:val="24"/>
          <w:szCs w:val="24"/>
        </w:rPr>
        <w:t xml:space="preserve">B.3.5.1. </w:t>
      </w:r>
      <w:hyperlink r:id="rId122">
        <w:r w:rsidR="0024153E">
          <w:rPr>
            <w:rStyle w:val="Kpr"/>
            <w:rFonts w:ascii="Times New Roman" w:eastAsia="Times New Roman" w:hAnsi="Times New Roman" w:cs="Times New Roman"/>
            <w:b/>
            <w:bCs/>
            <w:sz w:val="24"/>
            <w:szCs w:val="24"/>
          </w:rPr>
          <w:t>Og</w:t>
        </w:r>
        <w:r w:rsidRPr="775B2A96">
          <w:rPr>
            <w:rStyle w:val="Kpr"/>
            <w:rFonts w:ascii="Times New Roman" w:eastAsia="Times New Roman" w:hAnsi="Times New Roman" w:cs="Times New Roman"/>
            <w:b/>
            <w:bCs/>
            <w:sz w:val="24"/>
            <w:szCs w:val="24"/>
          </w:rPr>
          <w:t>rencilere_yönelik _</w:t>
        </w:r>
        <w:proofErr w:type="gramStart"/>
        <w:r w:rsidRPr="775B2A96">
          <w:rPr>
            <w:rStyle w:val="Kpr"/>
            <w:rFonts w:ascii="Times New Roman" w:eastAsia="Times New Roman" w:hAnsi="Times New Roman" w:cs="Times New Roman"/>
            <w:b/>
            <w:bCs/>
            <w:sz w:val="24"/>
            <w:szCs w:val="24"/>
          </w:rPr>
          <w:t>sportif,_</w:t>
        </w:r>
        <w:proofErr w:type="gramEnd"/>
        <w:r w:rsidRPr="775B2A96">
          <w:rPr>
            <w:rStyle w:val="Kpr"/>
            <w:rFonts w:ascii="Times New Roman" w:eastAsia="Times New Roman" w:hAnsi="Times New Roman" w:cs="Times New Roman"/>
            <w:b/>
            <w:bCs/>
            <w:sz w:val="24"/>
            <w:szCs w:val="24"/>
          </w:rPr>
          <w:t>kültürel,_sosyal_faaliyetler</w:t>
        </w:r>
      </w:hyperlink>
    </w:p>
    <w:p w14:paraId="441B65DE" w14:textId="77777777" w:rsidR="00236C61" w:rsidRDefault="00236C61" w:rsidP="00791546">
      <w:pPr>
        <w:pStyle w:val="Balk2"/>
      </w:pPr>
    </w:p>
    <w:p w14:paraId="50373680" w14:textId="0AE66773" w:rsidR="00710027" w:rsidRPr="00CC4271" w:rsidRDefault="00710027" w:rsidP="00791546">
      <w:pPr>
        <w:pStyle w:val="Balk2"/>
        <w:rPr>
          <w:color w:val="000000" w:themeColor="text1"/>
        </w:rPr>
      </w:pPr>
      <w:bookmarkStart w:id="55" w:name="_Toc190206170"/>
      <w:r>
        <w:t xml:space="preserve">B.4. Öğretim </w:t>
      </w:r>
      <w:r w:rsidR="00D94FAA">
        <w:t>Kadrosu</w:t>
      </w:r>
      <w:bookmarkEnd w:id="55"/>
    </w:p>
    <w:p w14:paraId="1A71223F" w14:textId="2F9E7F52" w:rsidR="00710027" w:rsidRPr="00CC4271" w:rsidRDefault="00710027" w:rsidP="003D78D5">
      <w:pPr>
        <w:pStyle w:val="Balk3"/>
      </w:pPr>
      <w:bookmarkStart w:id="56" w:name="_Toc190206171"/>
      <w:r>
        <w:t xml:space="preserve">B.4.1 </w:t>
      </w:r>
      <w:r w:rsidR="00D94FAA">
        <w:t>Atama, Yükseltme ve Görevlendirme K</w:t>
      </w:r>
      <w:r>
        <w:t>riterleri</w:t>
      </w:r>
      <w:r w:rsidR="000F5E3F">
        <w:t>*</w:t>
      </w:r>
      <w:bookmarkEnd w:id="56"/>
    </w:p>
    <w:p w14:paraId="45ED9E29" w14:textId="69F5EC68" w:rsidR="2463BF8C" w:rsidRPr="006C5406" w:rsidRDefault="006C5406" w:rsidP="775B2A96">
      <w:pPr>
        <w:tabs>
          <w:tab w:val="left" w:pos="142"/>
        </w:tabs>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ö</w:t>
      </w:r>
      <w:r w:rsidR="2463BF8C" w:rsidRPr="775B2A96">
        <w:rPr>
          <w:rFonts w:ascii="Times New Roman" w:eastAsia="Times New Roman" w:hAnsi="Times New Roman" w:cs="Times New Roman"/>
          <w:color w:val="000000" w:themeColor="text1"/>
          <w:sz w:val="24"/>
          <w:szCs w:val="24"/>
        </w:rPr>
        <w:t>ğretim</w:t>
      </w:r>
      <w:proofErr w:type="gramEnd"/>
      <w:r w:rsidR="2463BF8C" w:rsidRPr="775B2A96">
        <w:rPr>
          <w:rFonts w:ascii="Times New Roman" w:eastAsia="Times New Roman" w:hAnsi="Times New Roman" w:cs="Times New Roman"/>
          <w:color w:val="000000" w:themeColor="text1"/>
          <w:sz w:val="24"/>
          <w:szCs w:val="24"/>
        </w:rPr>
        <w:t xml:space="preserve"> atama, yükseltme ve görevlendirme süreç ve kriterleri belirlenmiş ve kamuoyuna açıktır </w:t>
      </w:r>
      <w:r w:rsidR="2463BF8C" w:rsidRPr="0052159C">
        <w:rPr>
          <w:rFonts w:ascii="Times New Roman" w:eastAsia="Times New Roman" w:hAnsi="Times New Roman" w:cs="Times New Roman"/>
          <w:b/>
          <w:bCs/>
          <w:color w:val="000000" w:themeColor="text1"/>
          <w:sz w:val="24"/>
          <w:szCs w:val="24"/>
        </w:rPr>
        <w:t>(</w:t>
      </w:r>
      <w:r w:rsidR="0024153E">
        <w:rPr>
          <w:rFonts w:ascii="Times New Roman" w:eastAsia="Times New Roman" w:hAnsi="Times New Roman" w:cs="Times New Roman"/>
          <w:b/>
          <w:bCs/>
          <w:color w:val="000000" w:themeColor="text1"/>
          <w:sz w:val="24"/>
          <w:szCs w:val="24"/>
        </w:rPr>
        <w:t>3</w:t>
      </w:r>
      <w:r w:rsidR="2463BF8C" w:rsidRPr="0052159C">
        <w:rPr>
          <w:rFonts w:ascii="Times New Roman" w:eastAsia="Times New Roman" w:hAnsi="Times New Roman" w:cs="Times New Roman"/>
          <w:b/>
          <w:bCs/>
          <w:color w:val="000000" w:themeColor="text1"/>
          <w:sz w:val="24"/>
          <w:szCs w:val="24"/>
        </w:rPr>
        <w:t xml:space="preserve">) </w:t>
      </w:r>
      <w:r w:rsidR="2463BF8C" w:rsidRPr="006C5406">
        <w:rPr>
          <w:rFonts w:ascii="Times New Roman" w:eastAsia="Times New Roman" w:hAnsi="Times New Roman" w:cs="Times New Roman"/>
          <w:color w:val="000000" w:themeColor="text1"/>
          <w:sz w:val="24"/>
          <w:szCs w:val="24"/>
        </w:rPr>
        <w:t>(B.4.1.1.).</w:t>
      </w:r>
      <w:r w:rsidR="2463BF8C" w:rsidRPr="006C5406">
        <w:rPr>
          <w:rFonts w:ascii="Calibri" w:eastAsia="Calibri" w:hAnsi="Calibri" w:cs="Calibri"/>
          <w:color w:val="000000" w:themeColor="text1"/>
        </w:rPr>
        <w:t xml:space="preserve"> </w:t>
      </w:r>
      <w:r w:rsidR="2463BF8C" w:rsidRPr="006C5406">
        <w:rPr>
          <w:rFonts w:ascii="Times New Roman" w:eastAsia="Times New Roman" w:hAnsi="Times New Roman" w:cs="Times New Roman"/>
          <w:color w:val="000000" w:themeColor="text1"/>
          <w:sz w:val="24"/>
          <w:szCs w:val="24"/>
        </w:rPr>
        <w:t xml:space="preserve">Akademik kadronun uzmanlık alanı ile yürüttükleri ders arasında uyumun sağlanmasına dikkat edilmektedir (3) (B.4.1.2.). </w:t>
      </w:r>
    </w:p>
    <w:p w14:paraId="59B3FAE2" w14:textId="2DC64309" w:rsidR="775B2A96" w:rsidRDefault="775B2A96" w:rsidP="775B2A96">
      <w:pPr>
        <w:tabs>
          <w:tab w:val="left" w:pos="142"/>
        </w:tabs>
        <w:jc w:val="both"/>
        <w:rPr>
          <w:rFonts w:ascii="Times New Roman" w:eastAsia="Times New Roman" w:hAnsi="Times New Roman" w:cs="Times New Roman"/>
          <w:color w:val="000000" w:themeColor="text1"/>
          <w:sz w:val="24"/>
          <w:szCs w:val="24"/>
        </w:rPr>
      </w:pPr>
    </w:p>
    <w:p w14:paraId="08B9731E" w14:textId="12C42917"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w:t>
      </w:r>
      <w:proofErr w:type="gramStart"/>
      <w:r w:rsidRPr="001D165A">
        <w:rPr>
          <w:rFonts w:ascii="Times New Roman" w:hAnsi="Times New Roman" w:cs="Times New Roman"/>
          <w:b/>
          <w:bCs/>
          <w:sz w:val="24"/>
          <w:szCs w:val="24"/>
        </w:rPr>
        <w:t xml:space="preserve">Düzeyi </w:t>
      </w:r>
      <w:r>
        <w:rPr>
          <w:rFonts w:ascii="Times New Roman" w:hAnsi="Times New Roman" w:cs="Times New Roman"/>
          <w:b/>
          <w:bCs/>
          <w:sz w:val="24"/>
          <w:szCs w:val="24"/>
        </w:rPr>
        <w:t xml:space="preserve"> 3</w:t>
      </w:r>
      <w:proofErr w:type="gramEnd"/>
    </w:p>
    <w:p w14:paraId="6E352AD7" w14:textId="77777777" w:rsidR="006C5406" w:rsidRDefault="006C5406" w:rsidP="775B2A96">
      <w:pPr>
        <w:tabs>
          <w:tab w:val="left" w:pos="142"/>
        </w:tabs>
        <w:jc w:val="both"/>
        <w:rPr>
          <w:rFonts w:ascii="Times New Roman" w:eastAsia="Times New Roman" w:hAnsi="Times New Roman" w:cs="Times New Roman"/>
          <w:color w:val="000000" w:themeColor="text1"/>
          <w:sz w:val="24"/>
          <w:szCs w:val="24"/>
        </w:rPr>
      </w:pPr>
    </w:p>
    <w:p w14:paraId="6138A81F" w14:textId="124CEE8E" w:rsidR="775B2A96" w:rsidRDefault="2463BF8C"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u w:val="single"/>
        </w:rPr>
        <w:t>Kanıtlar:</w:t>
      </w:r>
    </w:p>
    <w:p w14:paraId="634B88E6" w14:textId="4C86B22A" w:rsidR="2463BF8C" w:rsidRDefault="2463BF8C"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rPr>
        <w:t>(</w:t>
      </w:r>
      <w:r w:rsidR="0024153E">
        <w:rPr>
          <w:rFonts w:ascii="Times New Roman" w:eastAsia="Times New Roman" w:hAnsi="Times New Roman" w:cs="Times New Roman"/>
          <w:b/>
          <w:bCs/>
          <w:color w:val="000000" w:themeColor="text1"/>
          <w:sz w:val="24"/>
          <w:szCs w:val="24"/>
        </w:rPr>
        <w:t>3</w:t>
      </w:r>
      <w:r w:rsidRPr="775B2A96">
        <w:rPr>
          <w:rFonts w:ascii="Times New Roman" w:eastAsia="Times New Roman" w:hAnsi="Times New Roman" w:cs="Times New Roman"/>
          <w:b/>
          <w:bCs/>
          <w:color w:val="000000" w:themeColor="text1"/>
          <w:sz w:val="24"/>
          <w:szCs w:val="24"/>
        </w:rPr>
        <w:t>)</w:t>
      </w:r>
      <w:r w:rsidRPr="775B2A96">
        <w:rPr>
          <w:rFonts w:ascii="Times New Roman" w:eastAsia="Times New Roman" w:hAnsi="Times New Roman" w:cs="Times New Roman"/>
          <w:color w:val="000000" w:themeColor="text1"/>
          <w:sz w:val="24"/>
          <w:szCs w:val="24"/>
        </w:rPr>
        <w:t xml:space="preserve"> </w:t>
      </w:r>
      <w:hyperlink r:id="rId123">
        <w:r w:rsidRPr="775B2A96">
          <w:rPr>
            <w:rStyle w:val="Kpr"/>
            <w:rFonts w:ascii="Times New Roman" w:eastAsia="Times New Roman" w:hAnsi="Times New Roman" w:cs="Times New Roman"/>
            <w:b/>
            <w:bCs/>
            <w:sz w:val="24"/>
            <w:szCs w:val="24"/>
          </w:rPr>
          <w:t xml:space="preserve">B.4.1.1. </w:t>
        </w:r>
        <w:r w:rsidR="0024153E">
          <w:rPr>
            <w:rStyle w:val="Kpr"/>
            <w:rFonts w:ascii="Times New Roman" w:eastAsia="Times New Roman" w:hAnsi="Times New Roman" w:cs="Times New Roman"/>
            <w:b/>
            <w:bCs/>
            <w:sz w:val="24"/>
            <w:szCs w:val="24"/>
          </w:rPr>
          <w:t>Og</w:t>
        </w:r>
        <w:r w:rsidRPr="775B2A96">
          <w:rPr>
            <w:rStyle w:val="Kpr"/>
            <w:rFonts w:ascii="Times New Roman" w:eastAsia="Times New Roman" w:hAnsi="Times New Roman" w:cs="Times New Roman"/>
            <w:b/>
            <w:bCs/>
            <w:sz w:val="24"/>
            <w:szCs w:val="24"/>
          </w:rPr>
          <w:t>retim_</w:t>
        </w:r>
        <w:r w:rsidR="0024153E">
          <w:rPr>
            <w:rStyle w:val="Kpr"/>
            <w:rFonts w:ascii="Times New Roman" w:eastAsia="Times New Roman" w:hAnsi="Times New Roman" w:cs="Times New Roman"/>
            <w:b/>
            <w:bCs/>
            <w:sz w:val="24"/>
            <w:szCs w:val="24"/>
          </w:rPr>
          <w:t>U</w:t>
        </w:r>
        <w:r w:rsidRPr="775B2A96">
          <w:rPr>
            <w:rStyle w:val="Kpr"/>
            <w:rFonts w:ascii="Times New Roman" w:eastAsia="Times New Roman" w:hAnsi="Times New Roman" w:cs="Times New Roman"/>
            <w:b/>
            <w:bCs/>
            <w:sz w:val="24"/>
            <w:szCs w:val="24"/>
          </w:rPr>
          <w:t>yesi_Kadrolar</w:t>
        </w:r>
        <w:r w:rsidR="0024153E">
          <w:rPr>
            <w:rStyle w:val="Kpr"/>
            <w:rFonts w:ascii="Times New Roman" w:eastAsia="Times New Roman" w:hAnsi="Times New Roman" w:cs="Times New Roman"/>
            <w:b/>
            <w:bCs/>
            <w:sz w:val="24"/>
            <w:szCs w:val="24"/>
          </w:rPr>
          <w:t>i</w:t>
        </w:r>
        <w:r w:rsidRPr="775B2A96">
          <w:rPr>
            <w:rStyle w:val="Kpr"/>
            <w:rFonts w:ascii="Times New Roman" w:eastAsia="Times New Roman" w:hAnsi="Times New Roman" w:cs="Times New Roman"/>
            <w:b/>
            <w:bCs/>
            <w:sz w:val="24"/>
            <w:szCs w:val="24"/>
          </w:rPr>
          <w:t>na_Atanma/yeniden_atanma_kriterleri</w:t>
        </w:r>
      </w:hyperlink>
    </w:p>
    <w:p w14:paraId="4FF8F06A" w14:textId="1F8BEE4A" w:rsidR="2463BF8C" w:rsidRDefault="2463BF8C"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rPr>
        <w:t xml:space="preserve">(3) </w:t>
      </w:r>
      <w:hyperlink r:id="rId124">
        <w:r w:rsidRPr="775B2A96">
          <w:rPr>
            <w:rStyle w:val="Kpr"/>
            <w:rFonts w:ascii="Times New Roman" w:eastAsia="Times New Roman" w:hAnsi="Times New Roman" w:cs="Times New Roman"/>
            <w:b/>
            <w:bCs/>
            <w:sz w:val="24"/>
            <w:szCs w:val="24"/>
          </w:rPr>
          <w:t>B.4.1.2. Ders_program</w:t>
        </w:r>
        <w:r w:rsidR="0024153E">
          <w:rPr>
            <w:rStyle w:val="Kpr"/>
            <w:rFonts w:ascii="Times New Roman" w:eastAsia="Times New Roman" w:hAnsi="Times New Roman" w:cs="Times New Roman"/>
            <w:b/>
            <w:bCs/>
            <w:sz w:val="24"/>
            <w:szCs w:val="24"/>
          </w:rPr>
          <w:t>i</w:t>
        </w:r>
      </w:hyperlink>
    </w:p>
    <w:p w14:paraId="7C25CAE5" w14:textId="77777777" w:rsidR="00F31632" w:rsidRPr="00CC4271" w:rsidRDefault="00F31632" w:rsidP="00CC4271">
      <w:pPr>
        <w:tabs>
          <w:tab w:val="left" w:pos="142"/>
        </w:tabs>
        <w:jc w:val="both"/>
        <w:rPr>
          <w:rFonts w:ascii="Times New Roman" w:eastAsia="Times New Roman" w:hAnsi="Times New Roman" w:cs="Times New Roman"/>
          <w:bCs/>
          <w:color w:val="000000" w:themeColor="text1"/>
          <w:sz w:val="24"/>
          <w:szCs w:val="24"/>
        </w:rPr>
      </w:pPr>
    </w:p>
    <w:p w14:paraId="22D1E48A" w14:textId="273638BF" w:rsidR="00710027" w:rsidRPr="00CC4271" w:rsidRDefault="00D94FAA" w:rsidP="003D78D5">
      <w:pPr>
        <w:pStyle w:val="Balk3"/>
      </w:pPr>
      <w:bookmarkStart w:id="57" w:name="_Toc190206172"/>
      <w:r>
        <w:t>B.4.2 Öğretim Yetkinlikleri ve Gelişimi</w:t>
      </w:r>
      <w:bookmarkEnd w:id="57"/>
    </w:p>
    <w:p w14:paraId="4C78D82C" w14:textId="0239185E" w:rsidR="125B2CB7" w:rsidRPr="006C5406" w:rsidRDefault="125B2CB7"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 xml:space="preserve">Kurumun öğretim elemanlarının; öğrenci merkezli öğrenme, uzaktan eğitim, ölçme değerlendirme, materyal geliştirme ve kalite güvencesi sistemi gibi alanlardaki yetkinliklerinin geliştirilmesine ilişkin planlar bulunmakta ve </w:t>
      </w:r>
      <w:r w:rsidRPr="006C5406">
        <w:rPr>
          <w:rFonts w:ascii="Times New Roman" w:eastAsia="Times New Roman" w:hAnsi="Times New Roman" w:cs="Times New Roman"/>
          <w:color w:val="000000" w:themeColor="text1"/>
          <w:sz w:val="24"/>
          <w:szCs w:val="24"/>
        </w:rPr>
        <w:t>uygulanmaktadır (3) (B.4.2.1.).</w:t>
      </w:r>
    </w:p>
    <w:p w14:paraId="7196C3B3" w14:textId="30260522" w:rsidR="775B2A96" w:rsidRPr="006C5406" w:rsidRDefault="775B2A96" w:rsidP="775B2A96">
      <w:pPr>
        <w:tabs>
          <w:tab w:val="left" w:pos="142"/>
        </w:tabs>
        <w:jc w:val="both"/>
        <w:rPr>
          <w:rFonts w:ascii="Times New Roman" w:eastAsia="Times New Roman" w:hAnsi="Times New Roman" w:cs="Times New Roman"/>
          <w:color w:val="000000" w:themeColor="text1"/>
          <w:sz w:val="24"/>
          <w:szCs w:val="24"/>
        </w:rPr>
      </w:pPr>
    </w:p>
    <w:p w14:paraId="2893D871" w14:textId="0A691447"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Olgunluk Düzeyi 3</w:t>
      </w:r>
    </w:p>
    <w:p w14:paraId="71997E6C" w14:textId="77777777" w:rsidR="006C5406" w:rsidRDefault="006C5406" w:rsidP="775B2A96">
      <w:pPr>
        <w:tabs>
          <w:tab w:val="left" w:pos="142"/>
        </w:tabs>
        <w:jc w:val="both"/>
        <w:rPr>
          <w:rFonts w:ascii="Times New Roman" w:eastAsia="Times New Roman" w:hAnsi="Times New Roman" w:cs="Times New Roman"/>
          <w:color w:val="000000" w:themeColor="text1"/>
          <w:sz w:val="24"/>
          <w:szCs w:val="24"/>
        </w:rPr>
      </w:pPr>
    </w:p>
    <w:p w14:paraId="4BEC58DF" w14:textId="4134667F" w:rsidR="775B2A96" w:rsidRDefault="125B2CB7"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u w:val="single"/>
        </w:rPr>
        <w:t>Kanıtlar:</w:t>
      </w:r>
    </w:p>
    <w:p w14:paraId="4CBF3DD0" w14:textId="5D8519B1" w:rsidR="125B2CB7" w:rsidRDefault="125B2CB7"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rPr>
        <w:t>(3)</w:t>
      </w:r>
      <w:r w:rsidRPr="775B2A96">
        <w:rPr>
          <w:rFonts w:ascii="Times New Roman" w:eastAsia="Times New Roman" w:hAnsi="Times New Roman" w:cs="Times New Roman"/>
          <w:color w:val="000000" w:themeColor="text1"/>
          <w:sz w:val="24"/>
          <w:szCs w:val="24"/>
        </w:rPr>
        <w:t xml:space="preserve"> </w:t>
      </w:r>
      <w:hyperlink r:id="rId125" w:history="1">
        <w:r w:rsidRPr="008F124F">
          <w:rPr>
            <w:rStyle w:val="Kpr"/>
            <w:rFonts w:ascii="Times New Roman" w:eastAsia="Times New Roman" w:hAnsi="Times New Roman" w:cs="Times New Roman"/>
            <w:b/>
            <w:bCs/>
            <w:sz w:val="24"/>
            <w:szCs w:val="24"/>
          </w:rPr>
          <w:t>B.4.2.1. 2024_Faaliyet_listesi</w:t>
        </w:r>
      </w:hyperlink>
    </w:p>
    <w:p w14:paraId="746B6C1C" w14:textId="77777777" w:rsidR="00E74BBE" w:rsidRPr="00CC4271" w:rsidRDefault="00E74BBE" w:rsidP="00CC4271">
      <w:pPr>
        <w:pStyle w:val="ListeParagraf"/>
        <w:tabs>
          <w:tab w:val="left" w:pos="142"/>
        </w:tabs>
        <w:jc w:val="both"/>
        <w:rPr>
          <w:rFonts w:ascii="Times New Roman" w:hAnsi="Times New Roman" w:cs="Times New Roman"/>
          <w:sz w:val="24"/>
          <w:szCs w:val="24"/>
        </w:rPr>
      </w:pPr>
    </w:p>
    <w:p w14:paraId="398BACA8" w14:textId="77777777" w:rsidR="00E74BBE" w:rsidRPr="00CC4271" w:rsidRDefault="00E74BBE" w:rsidP="00CC4271">
      <w:pPr>
        <w:pStyle w:val="ListeParagraf"/>
        <w:tabs>
          <w:tab w:val="left" w:pos="142"/>
        </w:tabs>
        <w:jc w:val="both"/>
        <w:rPr>
          <w:rFonts w:ascii="Times New Roman" w:hAnsi="Times New Roman" w:cs="Times New Roman"/>
          <w:color w:val="000000" w:themeColor="text1"/>
          <w:sz w:val="24"/>
          <w:szCs w:val="24"/>
        </w:rPr>
      </w:pPr>
    </w:p>
    <w:p w14:paraId="2FD18070" w14:textId="46631061" w:rsidR="00710027" w:rsidRPr="00CC4271" w:rsidRDefault="00D94FAA" w:rsidP="003D78D5">
      <w:pPr>
        <w:pStyle w:val="Balk3"/>
      </w:pPr>
      <w:bookmarkStart w:id="58" w:name="_Toc190206173"/>
      <w:r w:rsidRPr="00CC4271">
        <w:t>B.4.3</w:t>
      </w:r>
      <w:r w:rsidR="00EC6E1C" w:rsidRPr="00CC4271">
        <w:t>.</w:t>
      </w:r>
      <w:r w:rsidRPr="00CC4271">
        <w:t xml:space="preserve"> Eğitim Faaliyetlerine Yönelik Teşvik ve Ö</w:t>
      </w:r>
      <w:r w:rsidR="00710027" w:rsidRPr="00CC4271">
        <w:t>düllendirme</w:t>
      </w:r>
      <w:r w:rsidR="000F5E3F">
        <w:t>*</w:t>
      </w:r>
      <w:bookmarkEnd w:id="58"/>
    </w:p>
    <w:p w14:paraId="3F7228CA" w14:textId="15B6EC25" w:rsidR="003B26CE" w:rsidRPr="00CC4271" w:rsidRDefault="003B26CE" w:rsidP="00CC4271">
      <w:pPr>
        <w:tabs>
          <w:tab w:val="left" w:pos="142"/>
        </w:tabs>
        <w:jc w:val="both"/>
        <w:rPr>
          <w:rFonts w:ascii="Times New Roman" w:eastAsia="Times New Roman" w:hAnsi="Times New Roman" w:cs="Times New Roman"/>
          <w:bCs/>
          <w:color w:val="000000" w:themeColor="text1"/>
          <w:sz w:val="24"/>
          <w:szCs w:val="24"/>
          <w:u w:val="single"/>
        </w:rPr>
      </w:pPr>
    </w:p>
    <w:p w14:paraId="10DFD681" w14:textId="2D7DDF3C" w:rsidR="637AA4F6" w:rsidRDefault="637AA4F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color w:val="000000" w:themeColor="text1"/>
          <w:sz w:val="24"/>
          <w:szCs w:val="24"/>
        </w:rPr>
        <w:t xml:space="preserve">Akademik çalışmalarının teşvik ve </w:t>
      </w:r>
      <w:r w:rsidRPr="006C5406">
        <w:rPr>
          <w:rFonts w:ascii="Times New Roman" w:eastAsia="Times New Roman" w:hAnsi="Times New Roman" w:cs="Times New Roman"/>
          <w:color w:val="000000" w:themeColor="text1"/>
          <w:sz w:val="24"/>
          <w:szCs w:val="24"/>
        </w:rPr>
        <w:t>ödüllendirmeye yönelik olarak Balıkesir Üniversitesi tarafından yürütülen uygulamalar gerçekleştirilmektedir (</w:t>
      </w:r>
      <w:r w:rsidR="0024153E">
        <w:rPr>
          <w:rFonts w:ascii="Times New Roman" w:eastAsia="Times New Roman" w:hAnsi="Times New Roman" w:cs="Times New Roman"/>
          <w:color w:val="000000" w:themeColor="text1"/>
          <w:sz w:val="24"/>
          <w:szCs w:val="24"/>
        </w:rPr>
        <w:t>3</w:t>
      </w:r>
      <w:r w:rsidRPr="006C5406">
        <w:rPr>
          <w:rFonts w:ascii="Times New Roman" w:eastAsia="Times New Roman" w:hAnsi="Times New Roman" w:cs="Times New Roman"/>
          <w:color w:val="000000" w:themeColor="text1"/>
          <w:sz w:val="24"/>
          <w:szCs w:val="24"/>
        </w:rPr>
        <w:t>) (B.4.3.1.). Akademik yayınlar vb. faaliyetler okulumuz web sitesi vb. platformlarda ayrıca duyurulmaktadır</w:t>
      </w:r>
      <w:r w:rsidR="0052159C" w:rsidRPr="006C5406">
        <w:rPr>
          <w:rFonts w:ascii="Times New Roman" w:eastAsia="Times New Roman" w:hAnsi="Times New Roman" w:cs="Times New Roman"/>
          <w:color w:val="000000" w:themeColor="text1"/>
          <w:sz w:val="24"/>
          <w:szCs w:val="24"/>
        </w:rPr>
        <w:t xml:space="preserve"> (3) (B.4.3.2.)</w:t>
      </w:r>
    </w:p>
    <w:p w14:paraId="7DAAEEC0" w14:textId="77777777" w:rsidR="006C5406" w:rsidRDefault="006C5406" w:rsidP="006C5406">
      <w:pPr>
        <w:spacing w:before="4" w:line="247" w:lineRule="auto"/>
        <w:ind w:right="-2"/>
        <w:jc w:val="both"/>
        <w:rPr>
          <w:rFonts w:ascii="Times New Roman" w:hAnsi="Times New Roman" w:cs="Times New Roman"/>
          <w:sz w:val="24"/>
          <w:szCs w:val="24"/>
        </w:rPr>
      </w:pPr>
    </w:p>
    <w:p w14:paraId="661D48E6" w14:textId="7C3B8EC1" w:rsidR="006C5406" w:rsidRPr="006C5406" w:rsidRDefault="006C5406" w:rsidP="006C5406">
      <w:pPr>
        <w:spacing w:before="4" w:line="247" w:lineRule="auto"/>
        <w:ind w:right="-2"/>
        <w:jc w:val="both"/>
        <w:rPr>
          <w:rFonts w:ascii="Times New Roman" w:hAnsi="Times New Roman" w:cs="Times New Roman"/>
          <w:b/>
          <w:bCs/>
          <w:sz w:val="24"/>
          <w:szCs w:val="24"/>
        </w:rPr>
      </w:pPr>
      <w:r w:rsidRPr="006C5406">
        <w:rPr>
          <w:rFonts w:ascii="Times New Roman" w:hAnsi="Times New Roman" w:cs="Times New Roman"/>
          <w:b/>
          <w:bCs/>
          <w:sz w:val="24"/>
          <w:szCs w:val="24"/>
        </w:rPr>
        <w:t>Olgunluk Düzeyi 3</w:t>
      </w:r>
    </w:p>
    <w:p w14:paraId="36D93D13" w14:textId="79BA5A8A" w:rsidR="775B2A96" w:rsidRDefault="775B2A96" w:rsidP="775B2A96">
      <w:pPr>
        <w:tabs>
          <w:tab w:val="left" w:pos="142"/>
        </w:tabs>
        <w:jc w:val="both"/>
        <w:rPr>
          <w:rFonts w:ascii="Times New Roman" w:eastAsia="Times New Roman" w:hAnsi="Times New Roman" w:cs="Times New Roman"/>
          <w:color w:val="000000" w:themeColor="text1"/>
          <w:sz w:val="24"/>
          <w:szCs w:val="24"/>
        </w:rPr>
      </w:pPr>
    </w:p>
    <w:p w14:paraId="3776CD41" w14:textId="016514C2" w:rsidR="637AA4F6" w:rsidRDefault="637AA4F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rPr>
        <w:t>(</w:t>
      </w:r>
      <w:r w:rsidR="0024153E">
        <w:rPr>
          <w:rFonts w:ascii="Times New Roman" w:eastAsia="Times New Roman" w:hAnsi="Times New Roman" w:cs="Times New Roman"/>
          <w:b/>
          <w:bCs/>
          <w:color w:val="000000" w:themeColor="text1"/>
          <w:sz w:val="24"/>
          <w:szCs w:val="24"/>
        </w:rPr>
        <w:t>3</w:t>
      </w:r>
      <w:r w:rsidRPr="775B2A96">
        <w:rPr>
          <w:rFonts w:ascii="Times New Roman" w:eastAsia="Times New Roman" w:hAnsi="Times New Roman" w:cs="Times New Roman"/>
          <w:b/>
          <w:bCs/>
          <w:color w:val="000000" w:themeColor="text1"/>
          <w:sz w:val="24"/>
          <w:szCs w:val="24"/>
        </w:rPr>
        <w:t>)</w:t>
      </w:r>
      <w:r w:rsidRPr="775B2A96">
        <w:rPr>
          <w:rFonts w:ascii="Times New Roman" w:eastAsia="Times New Roman" w:hAnsi="Times New Roman" w:cs="Times New Roman"/>
          <w:b/>
          <w:bCs/>
          <w:color w:val="000000" w:themeColor="text1"/>
          <w:sz w:val="24"/>
          <w:szCs w:val="24"/>
          <w:u w:val="single"/>
        </w:rPr>
        <w:t xml:space="preserve"> </w:t>
      </w:r>
      <w:hyperlink r:id="rId126">
        <w:r w:rsidRPr="775B2A96">
          <w:rPr>
            <w:rStyle w:val="Kpr"/>
            <w:rFonts w:ascii="Times New Roman" w:eastAsia="Times New Roman" w:hAnsi="Times New Roman" w:cs="Times New Roman"/>
            <w:b/>
            <w:bCs/>
            <w:sz w:val="24"/>
            <w:szCs w:val="24"/>
          </w:rPr>
          <w:t>B.4.3.1. Akademik_te</w:t>
        </w:r>
        <w:r w:rsidR="0024153E">
          <w:rPr>
            <w:rStyle w:val="Kpr"/>
            <w:rFonts w:ascii="Times New Roman" w:eastAsia="Times New Roman" w:hAnsi="Times New Roman" w:cs="Times New Roman"/>
            <w:b/>
            <w:bCs/>
            <w:sz w:val="24"/>
            <w:szCs w:val="24"/>
          </w:rPr>
          <w:t>s</w:t>
        </w:r>
        <w:r w:rsidRPr="775B2A96">
          <w:rPr>
            <w:rStyle w:val="Kpr"/>
            <w:rFonts w:ascii="Times New Roman" w:eastAsia="Times New Roman" w:hAnsi="Times New Roman" w:cs="Times New Roman"/>
            <w:b/>
            <w:bCs/>
            <w:sz w:val="24"/>
            <w:szCs w:val="24"/>
          </w:rPr>
          <w:t>vik_ödene</w:t>
        </w:r>
        <w:r w:rsidR="0024153E">
          <w:rPr>
            <w:rStyle w:val="Kpr"/>
            <w:rFonts w:ascii="Times New Roman" w:eastAsia="Times New Roman" w:hAnsi="Times New Roman" w:cs="Times New Roman"/>
            <w:b/>
            <w:bCs/>
            <w:sz w:val="24"/>
            <w:szCs w:val="24"/>
          </w:rPr>
          <w:t>g</w:t>
        </w:r>
        <w:r w:rsidRPr="775B2A96">
          <w:rPr>
            <w:rStyle w:val="Kpr"/>
            <w:rFonts w:ascii="Times New Roman" w:eastAsia="Times New Roman" w:hAnsi="Times New Roman" w:cs="Times New Roman"/>
            <w:b/>
            <w:bCs/>
            <w:sz w:val="24"/>
            <w:szCs w:val="24"/>
          </w:rPr>
          <w:t>i</w:t>
        </w:r>
      </w:hyperlink>
    </w:p>
    <w:p w14:paraId="7D81BA78" w14:textId="6ED8794F" w:rsidR="637AA4F6" w:rsidRDefault="637AA4F6" w:rsidP="775B2A96">
      <w:pPr>
        <w:tabs>
          <w:tab w:val="left" w:pos="142"/>
        </w:tabs>
        <w:jc w:val="both"/>
        <w:rPr>
          <w:rFonts w:ascii="Times New Roman" w:eastAsia="Times New Roman" w:hAnsi="Times New Roman" w:cs="Times New Roman"/>
          <w:color w:val="000000" w:themeColor="text1"/>
          <w:sz w:val="24"/>
          <w:szCs w:val="24"/>
        </w:rPr>
      </w:pPr>
      <w:r w:rsidRPr="775B2A96">
        <w:rPr>
          <w:rFonts w:ascii="Times New Roman" w:eastAsia="Times New Roman" w:hAnsi="Times New Roman" w:cs="Times New Roman"/>
          <w:b/>
          <w:bCs/>
          <w:color w:val="000000" w:themeColor="text1"/>
          <w:sz w:val="24"/>
          <w:szCs w:val="24"/>
        </w:rPr>
        <w:t>(3)</w:t>
      </w:r>
      <w:r w:rsidRPr="775B2A96">
        <w:rPr>
          <w:rFonts w:ascii="Times New Roman" w:eastAsia="Times New Roman" w:hAnsi="Times New Roman" w:cs="Times New Roman"/>
          <w:b/>
          <w:bCs/>
          <w:color w:val="000000" w:themeColor="text1"/>
          <w:sz w:val="24"/>
          <w:szCs w:val="24"/>
          <w:u w:val="single"/>
        </w:rPr>
        <w:t xml:space="preserve"> </w:t>
      </w:r>
      <w:hyperlink r:id="rId127">
        <w:r w:rsidRPr="775B2A96">
          <w:rPr>
            <w:rStyle w:val="Kpr"/>
            <w:rFonts w:ascii="Times New Roman" w:eastAsia="Times New Roman" w:hAnsi="Times New Roman" w:cs="Times New Roman"/>
            <w:b/>
            <w:bCs/>
            <w:sz w:val="24"/>
            <w:szCs w:val="24"/>
          </w:rPr>
          <w:t>B.4.3.2. Akademik_te</w:t>
        </w:r>
        <w:r w:rsidR="0024153E">
          <w:rPr>
            <w:rStyle w:val="Kpr"/>
            <w:rFonts w:ascii="Times New Roman" w:eastAsia="Times New Roman" w:hAnsi="Times New Roman" w:cs="Times New Roman"/>
            <w:b/>
            <w:bCs/>
            <w:sz w:val="24"/>
            <w:szCs w:val="24"/>
          </w:rPr>
          <w:t>s</w:t>
        </w:r>
        <w:r w:rsidRPr="775B2A96">
          <w:rPr>
            <w:rStyle w:val="Kpr"/>
            <w:rFonts w:ascii="Times New Roman" w:eastAsia="Times New Roman" w:hAnsi="Times New Roman" w:cs="Times New Roman"/>
            <w:b/>
            <w:bCs/>
            <w:sz w:val="24"/>
            <w:szCs w:val="24"/>
          </w:rPr>
          <w:t>vik_</w:t>
        </w:r>
        <w:r w:rsidR="5EB73D11" w:rsidRPr="775B2A96">
          <w:rPr>
            <w:rStyle w:val="Kpr"/>
            <w:rFonts w:ascii="Times New Roman" w:eastAsia="Times New Roman" w:hAnsi="Times New Roman" w:cs="Times New Roman"/>
            <w:b/>
            <w:bCs/>
            <w:sz w:val="24"/>
            <w:szCs w:val="24"/>
          </w:rPr>
          <w:t>haber_duyurusu_örne</w:t>
        </w:r>
        <w:r w:rsidR="0024153E">
          <w:rPr>
            <w:rStyle w:val="Kpr"/>
            <w:rFonts w:ascii="Times New Roman" w:eastAsia="Times New Roman" w:hAnsi="Times New Roman" w:cs="Times New Roman"/>
            <w:b/>
            <w:bCs/>
            <w:sz w:val="24"/>
            <w:szCs w:val="24"/>
          </w:rPr>
          <w:t>g</w:t>
        </w:r>
        <w:r w:rsidRPr="775B2A96">
          <w:rPr>
            <w:rStyle w:val="Kpr"/>
            <w:rFonts w:ascii="Times New Roman" w:eastAsia="Times New Roman" w:hAnsi="Times New Roman" w:cs="Times New Roman"/>
            <w:b/>
            <w:bCs/>
            <w:sz w:val="24"/>
            <w:szCs w:val="24"/>
          </w:rPr>
          <w:t>i</w:t>
        </w:r>
      </w:hyperlink>
    </w:p>
    <w:p w14:paraId="365B2BA8" w14:textId="1D9D7956" w:rsidR="00D85933" w:rsidRPr="006C5406" w:rsidRDefault="0052159C" w:rsidP="006C5406">
      <w:pPr>
        <w:widowControl/>
        <w:spacing w:after="160"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41F68F3B" w14:textId="6316C244" w:rsidR="00710027" w:rsidRPr="00705E4C" w:rsidRDefault="00710027" w:rsidP="00705E4C">
      <w:pPr>
        <w:pStyle w:val="Balk1"/>
        <w:ind w:left="0"/>
      </w:pPr>
      <w:bookmarkStart w:id="59" w:name="_Toc190206174"/>
      <w:r w:rsidRPr="00705E4C">
        <w:lastRenderedPageBreak/>
        <w:t>C. ARAŞTIRMA VE GELİŞTİRME</w:t>
      </w:r>
      <w:bookmarkEnd w:id="59"/>
    </w:p>
    <w:p w14:paraId="2C3CF08E" w14:textId="715ED64A" w:rsidR="00710027" w:rsidRPr="00CC4271" w:rsidRDefault="00710027" w:rsidP="00791546">
      <w:pPr>
        <w:pStyle w:val="Balk2"/>
      </w:pPr>
      <w:bookmarkStart w:id="60" w:name="_Toc190206175"/>
      <w:r w:rsidRPr="00CC4271">
        <w:t>C.1. Araştırma Süreçlerinin Yönetimi ve Araştırma Kaynakları</w:t>
      </w:r>
      <w:bookmarkEnd w:id="60"/>
    </w:p>
    <w:p w14:paraId="760C1778" w14:textId="1FED3B6F" w:rsidR="00710027" w:rsidRPr="004447E5" w:rsidRDefault="00D94FAA" w:rsidP="004447E5">
      <w:pPr>
        <w:pStyle w:val="Balk3"/>
      </w:pPr>
      <w:bookmarkStart w:id="61" w:name="_C.1.1._Araştırma_Süreçlerinin"/>
      <w:bookmarkStart w:id="62" w:name="_Toc190206176"/>
      <w:r w:rsidRPr="004447E5">
        <w:t>C.1.1. Araştırma S</w:t>
      </w:r>
      <w:r w:rsidR="00710027" w:rsidRPr="004447E5">
        <w:t>üreçl</w:t>
      </w:r>
      <w:r w:rsidRPr="004447E5">
        <w:t>erinin Y</w:t>
      </w:r>
      <w:r w:rsidR="00710027" w:rsidRPr="004447E5">
        <w:t>önetimi</w:t>
      </w:r>
      <w:bookmarkEnd w:id="61"/>
      <w:bookmarkEnd w:id="62"/>
    </w:p>
    <w:p w14:paraId="72EE8C7F" w14:textId="61CC6256" w:rsidR="005E2853" w:rsidRPr="00CC4271" w:rsidRDefault="005E2853" w:rsidP="00CC4271">
      <w:pPr>
        <w:tabs>
          <w:tab w:val="left" w:pos="142"/>
        </w:tabs>
        <w:jc w:val="both"/>
        <w:rPr>
          <w:rFonts w:ascii="Times New Roman" w:hAnsi="Times New Roman" w:cs="Times New Roman"/>
          <w:color w:val="000000" w:themeColor="text1"/>
          <w:sz w:val="24"/>
          <w:szCs w:val="24"/>
          <w:u w:val="single"/>
        </w:rPr>
      </w:pPr>
    </w:p>
    <w:p w14:paraId="212DCA12" w14:textId="5BDF0ABF" w:rsidR="205AF432" w:rsidRPr="006C5406" w:rsidRDefault="205AF432" w:rsidP="3E329FDF">
      <w:pPr>
        <w:tabs>
          <w:tab w:val="left" w:pos="142"/>
        </w:tabs>
        <w:jc w:val="both"/>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YÖK Yürütme Kurulu’nun 27.05.2008 tarihli kararı ile kurulan İvrindi Sağlık</w:t>
      </w:r>
      <w:r w:rsidR="081A6580" w:rsidRPr="3E329FDF">
        <w:rPr>
          <w:rFonts w:ascii="Times New Roman" w:hAnsi="Times New Roman" w:cs="Times New Roman"/>
          <w:color w:val="000000" w:themeColor="text1"/>
          <w:sz w:val="24"/>
          <w:szCs w:val="24"/>
        </w:rPr>
        <w:t xml:space="preserve"> </w:t>
      </w:r>
      <w:r w:rsidR="3E329FDF" w:rsidRPr="3E329FDF">
        <w:rPr>
          <w:rFonts w:ascii="Times New Roman" w:hAnsi="Times New Roman" w:cs="Times New Roman"/>
          <w:color w:val="000000" w:themeColor="text1"/>
          <w:sz w:val="24"/>
          <w:szCs w:val="24"/>
        </w:rPr>
        <w:t>H</w:t>
      </w:r>
      <w:r w:rsidRPr="3E329FDF">
        <w:rPr>
          <w:rFonts w:ascii="Times New Roman" w:hAnsi="Times New Roman" w:cs="Times New Roman"/>
          <w:color w:val="000000" w:themeColor="text1"/>
          <w:sz w:val="24"/>
          <w:szCs w:val="24"/>
        </w:rPr>
        <w:t>izmetleri</w:t>
      </w:r>
      <w:r w:rsidR="4C32A954"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Meslek Yüksekokulu 2547 Sayılı Kanun’un 2880 Sayılı Kanun’la değişik 7/d-2 maddesi</w:t>
      </w:r>
      <w:r w:rsidR="5A19F90E"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uyarınca kurulmuştur. Kanununun 3/1 maddesine göre; "MYO: Belirli mesleklere yönelik</w:t>
      </w:r>
      <w:r w:rsidR="4AB90D4D" w:rsidRPr="3E329FDF">
        <w:rPr>
          <w:rFonts w:ascii="Times New Roman" w:hAnsi="Times New Roman" w:cs="Times New Roman"/>
          <w:color w:val="000000" w:themeColor="text1"/>
          <w:sz w:val="24"/>
          <w:szCs w:val="24"/>
        </w:rPr>
        <w:t xml:space="preserve"> n</w:t>
      </w:r>
      <w:r w:rsidR="2B3C96A1" w:rsidRPr="3E329FDF">
        <w:rPr>
          <w:rFonts w:ascii="Times New Roman" w:hAnsi="Times New Roman" w:cs="Times New Roman"/>
          <w:color w:val="000000" w:themeColor="text1"/>
          <w:sz w:val="24"/>
          <w:szCs w:val="24"/>
        </w:rPr>
        <w:t>itelikl</w:t>
      </w:r>
      <w:r w:rsidR="30EA3A7E" w:rsidRPr="3E329FDF">
        <w:rPr>
          <w:rFonts w:ascii="Times New Roman" w:hAnsi="Times New Roman" w:cs="Times New Roman"/>
          <w:color w:val="000000" w:themeColor="text1"/>
          <w:sz w:val="24"/>
          <w:szCs w:val="24"/>
        </w:rPr>
        <w:t>i</w:t>
      </w:r>
      <w:r w:rsidR="2CECDCE0" w:rsidRPr="3E329FDF">
        <w:rPr>
          <w:rFonts w:ascii="Times New Roman" w:hAnsi="Times New Roman" w:cs="Times New Roman"/>
          <w:color w:val="000000" w:themeColor="text1"/>
          <w:sz w:val="24"/>
          <w:szCs w:val="24"/>
        </w:rPr>
        <w:t xml:space="preserve"> </w:t>
      </w:r>
      <w:r w:rsidR="17384410" w:rsidRPr="3E329FDF">
        <w:rPr>
          <w:rFonts w:ascii="Times New Roman" w:hAnsi="Times New Roman" w:cs="Times New Roman"/>
          <w:color w:val="000000" w:themeColor="text1"/>
          <w:sz w:val="24"/>
          <w:szCs w:val="24"/>
        </w:rPr>
        <w:t>i</w:t>
      </w:r>
      <w:r w:rsidRPr="3E329FDF">
        <w:rPr>
          <w:rFonts w:ascii="Times New Roman" w:hAnsi="Times New Roman" w:cs="Times New Roman"/>
          <w:color w:val="000000" w:themeColor="text1"/>
          <w:sz w:val="24"/>
          <w:szCs w:val="24"/>
        </w:rPr>
        <w:t>nsan gücü yetiştirmeyi amaçlayan,</w:t>
      </w:r>
      <w:r w:rsidR="616DA6A7" w:rsidRPr="3E329FDF">
        <w:rPr>
          <w:rFonts w:ascii="Times New Roman" w:hAnsi="Times New Roman" w:cs="Times New Roman"/>
          <w:color w:val="000000" w:themeColor="text1"/>
          <w:sz w:val="24"/>
          <w:szCs w:val="24"/>
        </w:rPr>
        <w:t xml:space="preserve"> </w:t>
      </w:r>
      <w:r w:rsidR="3E329FDF" w:rsidRPr="3E329FDF">
        <w:rPr>
          <w:rFonts w:ascii="Times New Roman" w:hAnsi="Times New Roman" w:cs="Times New Roman"/>
          <w:color w:val="000000" w:themeColor="text1"/>
          <w:sz w:val="24"/>
          <w:szCs w:val="24"/>
        </w:rPr>
        <w:t>y</w:t>
      </w:r>
      <w:r w:rsidRPr="3E329FDF">
        <w:rPr>
          <w:rFonts w:ascii="Times New Roman" w:hAnsi="Times New Roman" w:cs="Times New Roman"/>
          <w:color w:val="000000" w:themeColor="text1"/>
          <w:sz w:val="24"/>
          <w:szCs w:val="24"/>
        </w:rPr>
        <w:t>ılda iki veya üç dönem olmak üzere iki yıllık</w:t>
      </w:r>
      <w:r w:rsidR="63C33F55"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eğitim-öğretim sürdüren, ön lisans derecesi veren bir yükseköğretim kurumudur". Bu kanuna</w:t>
      </w:r>
      <w:r w:rsidR="239680F1"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istinaden</w:t>
      </w:r>
      <w:r w:rsidR="73858C27" w:rsidRPr="3E329FDF">
        <w:rPr>
          <w:rFonts w:ascii="Times New Roman" w:hAnsi="Times New Roman" w:cs="Times New Roman"/>
          <w:color w:val="000000" w:themeColor="text1"/>
          <w:sz w:val="24"/>
          <w:szCs w:val="24"/>
        </w:rPr>
        <w:t>,</w:t>
      </w:r>
      <w:r w:rsidR="3E329FDF"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Sağlık Hizmetleri Meslek Yüksekokullarına yüklenen bir araştırma misyon</w:t>
      </w:r>
      <w:r w:rsidR="30F7721F" w:rsidRPr="3E329FDF">
        <w:rPr>
          <w:rFonts w:ascii="Times New Roman" w:hAnsi="Times New Roman" w:cs="Times New Roman"/>
          <w:color w:val="000000" w:themeColor="text1"/>
          <w:sz w:val="24"/>
          <w:szCs w:val="24"/>
        </w:rPr>
        <w:t xml:space="preserve">u </w:t>
      </w:r>
      <w:r w:rsidR="385AD157" w:rsidRPr="3E329FDF">
        <w:rPr>
          <w:rFonts w:ascii="Times New Roman" w:hAnsi="Times New Roman" w:cs="Times New Roman"/>
          <w:color w:val="000000" w:themeColor="text1"/>
          <w:sz w:val="24"/>
          <w:szCs w:val="24"/>
        </w:rPr>
        <w:t>bulunmamaktadır</w:t>
      </w:r>
      <w:r w:rsidR="010F1E41" w:rsidRPr="3E329FDF">
        <w:rPr>
          <w:rFonts w:ascii="Times New Roman" w:hAnsi="Times New Roman" w:cs="Times New Roman"/>
          <w:color w:val="000000" w:themeColor="text1"/>
          <w:sz w:val="24"/>
          <w:szCs w:val="24"/>
        </w:rPr>
        <w:t>.</w:t>
      </w:r>
      <w:r w:rsidRPr="3E329FDF">
        <w:rPr>
          <w:rFonts w:ascii="Times New Roman" w:hAnsi="Times New Roman" w:cs="Times New Roman"/>
          <w:color w:val="000000" w:themeColor="text1"/>
          <w:sz w:val="24"/>
          <w:szCs w:val="24"/>
        </w:rPr>
        <w:t xml:space="preserve"> Bu sebeple İvrindi Sağlık Hizmetleri Meslek Yüksekokuluna ait AR-GE</w:t>
      </w:r>
      <w:r w:rsidR="78752C56"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 xml:space="preserve">merkezi ve AR-GE politikası oluşturulmamıştır. </w:t>
      </w:r>
      <w:r w:rsidR="251206CB" w:rsidRPr="3E329FDF">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Birimimiz Balıkesir Üniversitesi AR-GE</w:t>
      </w:r>
      <w:r w:rsidR="4243BE1A"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politikası doğrultusunda 2020-2024 Stratejik Planında ve hedef kartlarında araştırmalarla ilgili amaç̧ ve hedeflere bağlı olarak hareket etmektedir ((</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xml:space="preserve">) C.1.1.1). </w:t>
      </w:r>
      <w:r w:rsidR="5FE27ED7"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Bu hedefler kapsamında</w:t>
      </w:r>
      <w:r w:rsidR="5589254D"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akademik personelin ulusal/uluslarası</w:t>
      </w:r>
      <w:r w:rsidR="41AE2B32"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yayın (bildiri, makale, proje vb.) sayıları kayıt altına</w:t>
      </w:r>
      <w:r w:rsidR="432EB69D"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alınmaktadır ((</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xml:space="preserve">) C.1.1.2). </w:t>
      </w:r>
    </w:p>
    <w:p w14:paraId="06A754CC" w14:textId="77777777" w:rsidR="00E74BBE" w:rsidRDefault="00E74BBE" w:rsidP="00CC4271">
      <w:pPr>
        <w:tabs>
          <w:tab w:val="left" w:pos="142"/>
        </w:tabs>
        <w:jc w:val="both"/>
        <w:rPr>
          <w:rFonts w:ascii="Times New Roman" w:hAnsi="Times New Roman" w:cs="Times New Roman"/>
          <w:color w:val="000000" w:themeColor="text1"/>
          <w:sz w:val="24"/>
          <w:szCs w:val="24"/>
          <w:u w:val="single"/>
        </w:rPr>
      </w:pPr>
    </w:p>
    <w:p w14:paraId="2AC337BD" w14:textId="23CF5363"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3</w:t>
      </w:r>
    </w:p>
    <w:p w14:paraId="0AC7B6F9" w14:textId="77777777" w:rsidR="006C5406" w:rsidRPr="006C5406" w:rsidRDefault="006C5406" w:rsidP="00CC4271">
      <w:pPr>
        <w:tabs>
          <w:tab w:val="left" w:pos="142"/>
        </w:tabs>
        <w:jc w:val="both"/>
        <w:rPr>
          <w:rFonts w:ascii="Times New Roman" w:hAnsi="Times New Roman" w:cs="Times New Roman"/>
          <w:color w:val="000000" w:themeColor="text1"/>
          <w:sz w:val="24"/>
          <w:szCs w:val="24"/>
          <w:u w:val="single"/>
        </w:rPr>
      </w:pPr>
    </w:p>
    <w:p w14:paraId="4D934007" w14:textId="77777777" w:rsidR="00780777" w:rsidRPr="00780777" w:rsidRDefault="00780777" w:rsidP="00780777">
      <w:pPr>
        <w:rPr>
          <w:rFonts w:ascii="Times New Roman" w:hAnsi="Times New Roman" w:cs="Times New Roman"/>
          <w:b/>
          <w:bCs/>
          <w:color w:val="000000" w:themeColor="text1"/>
          <w:sz w:val="24"/>
          <w:szCs w:val="24"/>
          <w:u w:val="single"/>
        </w:rPr>
      </w:pPr>
      <w:r w:rsidRPr="00780777">
        <w:rPr>
          <w:rFonts w:ascii="Times New Roman" w:hAnsi="Times New Roman" w:cs="Times New Roman"/>
          <w:b/>
          <w:bCs/>
          <w:color w:val="000000" w:themeColor="text1"/>
          <w:sz w:val="24"/>
          <w:szCs w:val="24"/>
          <w:u w:val="single"/>
        </w:rPr>
        <w:t>Kanıtlar: </w:t>
      </w:r>
    </w:p>
    <w:p w14:paraId="250C2064" w14:textId="666BFCDF" w:rsidR="00780777" w:rsidRPr="00780777" w:rsidRDefault="00780777" w:rsidP="00780777">
      <w:pPr>
        <w:rPr>
          <w:rFonts w:ascii="Times New Roman" w:hAnsi="Times New Roman" w:cs="Times New Roman"/>
          <w:b/>
          <w:bCs/>
          <w:color w:val="000000" w:themeColor="text1"/>
          <w:sz w:val="24"/>
          <w:szCs w:val="24"/>
          <w:u w:val="single"/>
        </w:rPr>
      </w:pPr>
      <w:r w:rsidRPr="00780777">
        <w:rPr>
          <w:rFonts w:ascii="Times New Roman" w:hAnsi="Times New Roman" w:cs="Times New Roman"/>
          <w:b/>
          <w:bCs/>
          <w:color w:val="000000" w:themeColor="text1"/>
          <w:sz w:val="24"/>
          <w:szCs w:val="24"/>
          <w:u w:val="single"/>
        </w:rPr>
        <w:t>(</w:t>
      </w:r>
      <w:r w:rsidR="00713AD8">
        <w:rPr>
          <w:rFonts w:ascii="Times New Roman" w:hAnsi="Times New Roman" w:cs="Times New Roman"/>
          <w:b/>
          <w:bCs/>
          <w:color w:val="000000" w:themeColor="text1"/>
          <w:sz w:val="24"/>
          <w:szCs w:val="24"/>
          <w:u w:val="single"/>
        </w:rPr>
        <w:t>3</w:t>
      </w:r>
      <w:r w:rsidRPr="00780777">
        <w:rPr>
          <w:rFonts w:ascii="Times New Roman" w:hAnsi="Times New Roman" w:cs="Times New Roman"/>
          <w:b/>
          <w:bCs/>
          <w:color w:val="000000" w:themeColor="text1"/>
          <w:sz w:val="24"/>
          <w:szCs w:val="24"/>
          <w:u w:val="single"/>
        </w:rPr>
        <w:t xml:space="preserve">) </w:t>
      </w:r>
      <w:hyperlink r:id="rId128" w:tgtFrame="_blank" w:history="1">
        <w:r w:rsidRPr="00780777">
          <w:rPr>
            <w:rStyle w:val="Kpr"/>
            <w:rFonts w:ascii="Times New Roman" w:hAnsi="Times New Roman" w:cs="Times New Roman"/>
            <w:b/>
            <w:bCs/>
            <w:sz w:val="24"/>
            <w:szCs w:val="24"/>
          </w:rPr>
          <w:t>C.1.1.1. BAUN_2020-2024_stratejik_plan.pdf</w:t>
        </w:r>
      </w:hyperlink>
      <w:r w:rsidRPr="00780777">
        <w:rPr>
          <w:rFonts w:ascii="Times New Roman" w:hAnsi="Times New Roman" w:cs="Times New Roman"/>
          <w:b/>
          <w:bCs/>
          <w:color w:val="000000" w:themeColor="text1"/>
          <w:sz w:val="24"/>
          <w:szCs w:val="24"/>
          <w:u w:val="single"/>
        </w:rPr>
        <w:t> </w:t>
      </w:r>
    </w:p>
    <w:p w14:paraId="5D43599E" w14:textId="0638AFB3" w:rsidR="00780777" w:rsidRPr="00780777" w:rsidRDefault="00780777" w:rsidP="00780777">
      <w:pPr>
        <w:rPr>
          <w:rFonts w:ascii="Times New Roman" w:hAnsi="Times New Roman" w:cs="Times New Roman"/>
          <w:b/>
          <w:bCs/>
          <w:color w:val="000000" w:themeColor="text1"/>
          <w:sz w:val="24"/>
          <w:szCs w:val="24"/>
          <w:u w:val="single"/>
        </w:rPr>
      </w:pPr>
      <w:r w:rsidRPr="00780777">
        <w:rPr>
          <w:rFonts w:ascii="Times New Roman" w:hAnsi="Times New Roman" w:cs="Times New Roman"/>
          <w:b/>
          <w:bCs/>
          <w:color w:val="000000" w:themeColor="text1"/>
          <w:sz w:val="24"/>
          <w:szCs w:val="24"/>
          <w:u w:val="single"/>
        </w:rPr>
        <w:t>(</w:t>
      </w:r>
      <w:r w:rsidR="00713AD8">
        <w:rPr>
          <w:rFonts w:ascii="Times New Roman" w:hAnsi="Times New Roman" w:cs="Times New Roman"/>
          <w:b/>
          <w:bCs/>
          <w:color w:val="000000" w:themeColor="text1"/>
          <w:sz w:val="24"/>
          <w:szCs w:val="24"/>
          <w:u w:val="single"/>
        </w:rPr>
        <w:t>3</w:t>
      </w:r>
      <w:r w:rsidRPr="00780777">
        <w:rPr>
          <w:rFonts w:ascii="Times New Roman" w:hAnsi="Times New Roman" w:cs="Times New Roman"/>
          <w:b/>
          <w:bCs/>
          <w:color w:val="000000" w:themeColor="text1"/>
          <w:sz w:val="24"/>
          <w:szCs w:val="24"/>
          <w:u w:val="single"/>
        </w:rPr>
        <w:t xml:space="preserve">) </w:t>
      </w:r>
      <w:hyperlink r:id="rId129" w:tgtFrame="_blank" w:history="1">
        <w:r w:rsidRPr="00780777">
          <w:rPr>
            <w:rStyle w:val="Kpr"/>
            <w:rFonts w:ascii="Times New Roman" w:hAnsi="Times New Roman" w:cs="Times New Roman"/>
            <w:b/>
            <w:bCs/>
            <w:sz w:val="24"/>
            <w:szCs w:val="24"/>
          </w:rPr>
          <w:t xml:space="preserve">C.1.1.2. </w:t>
        </w:r>
        <w:r w:rsidR="00111292">
          <w:rPr>
            <w:rStyle w:val="Kpr"/>
            <w:rFonts w:ascii="Times New Roman" w:hAnsi="Times New Roman" w:cs="Times New Roman"/>
            <w:b/>
            <w:bCs/>
            <w:sz w:val="24"/>
            <w:szCs w:val="24"/>
          </w:rPr>
          <w:t>I</w:t>
        </w:r>
        <w:r w:rsidRPr="00780777">
          <w:rPr>
            <w:rStyle w:val="Kpr"/>
            <w:rFonts w:ascii="Times New Roman" w:hAnsi="Times New Roman" w:cs="Times New Roman"/>
            <w:b/>
            <w:bCs/>
            <w:sz w:val="24"/>
            <w:szCs w:val="24"/>
          </w:rPr>
          <w:t>vrindi_SHMYO_yayin_sayilari</w:t>
        </w:r>
      </w:hyperlink>
      <w:r w:rsidRPr="00780777">
        <w:rPr>
          <w:rFonts w:ascii="Times New Roman" w:hAnsi="Times New Roman" w:cs="Times New Roman"/>
          <w:b/>
          <w:bCs/>
          <w:color w:val="000000" w:themeColor="text1"/>
          <w:sz w:val="24"/>
          <w:szCs w:val="24"/>
          <w:u w:val="single"/>
        </w:rPr>
        <w:t> </w:t>
      </w:r>
    </w:p>
    <w:p w14:paraId="5A851F99" w14:textId="77777777" w:rsidR="599CF2DD" w:rsidRDefault="599CF2DD" w:rsidP="599CF2DD"/>
    <w:p w14:paraId="785C56EC" w14:textId="77777777" w:rsidR="599CF2DD" w:rsidRDefault="599CF2DD" w:rsidP="599CF2DD"/>
    <w:p w14:paraId="26605BB4" w14:textId="1AEB0CD9" w:rsidR="00710027" w:rsidRPr="00CC4271" w:rsidRDefault="00D94FAA" w:rsidP="003D78D5">
      <w:pPr>
        <w:pStyle w:val="Balk3"/>
      </w:pPr>
      <w:bookmarkStart w:id="63" w:name="_Toc190206177"/>
      <w:r w:rsidRPr="00CC4271">
        <w:t>C.1.2. İç ve Dış K</w:t>
      </w:r>
      <w:r w:rsidR="00710027" w:rsidRPr="00CC4271">
        <w:t>aynaklar</w:t>
      </w:r>
      <w:bookmarkEnd w:id="63"/>
    </w:p>
    <w:p w14:paraId="24CA9863" w14:textId="77777777" w:rsidR="0037400D" w:rsidRDefault="0037400D" w:rsidP="00CC4271">
      <w:pPr>
        <w:tabs>
          <w:tab w:val="left" w:pos="142"/>
        </w:tabs>
        <w:jc w:val="both"/>
        <w:rPr>
          <w:rFonts w:ascii="Times New Roman" w:hAnsi="Times New Roman" w:cs="Times New Roman"/>
          <w:color w:val="000000" w:themeColor="text1"/>
          <w:sz w:val="24"/>
          <w:szCs w:val="24"/>
        </w:rPr>
      </w:pPr>
    </w:p>
    <w:p w14:paraId="743644BE" w14:textId="098981A7" w:rsidR="007230F9" w:rsidRPr="006C5406" w:rsidRDefault="0203A6A2" w:rsidP="3E329FDF">
      <w:pPr>
        <w:tabs>
          <w:tab w:val="left" w:pos="142"/>
        </w:tabs>
        <w:jc w:val="both"/>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Birimin araştırma ve geliştirme faaliyetlerini sürdürebilmek için uygun nitelik ve</w:t>
      </w:r>
      <w:r w:rsidR="385FC002"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nicelikte fiziki, teknik ve mali kaynaklar programlar arası denge gözetilerek sağlanmaktadır.</w:t>
      </w:r>
      <w:r w:rsidR="61F6FB35"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Birimdeki tüm öğretim elemanları okulun bünyesinde bulunan laboratuvarları</w:t>
      </w:r>
      <w:r w:rsidR="1E619EF8" w:rsidRPr="3E329FDF">
        <w:rPr>
          <w:rFonts w:ascii="Times New Roman" w:hAnsi="Times New Roman" w:cs="Times New Roman"/>
          <w:color w:val="000000" w:themeColor="text1"/>
          <w:sz w:val="24"/>
          <w:szCs w:val="24"/>
        </w:rPr>
        <w:t xml:space="preserve"> </w:t>
      </w:r>
      <w:r w:rsidRPr="3E329FDF">
        <w:rPr>
          <w:rFonts w:ascii="Times New Roman" w:hAnsi="Times New Roman" w:cs="Times New Roman"/>
          <w:color w:val="000000" w:themeColor="text1"/>
          <w:sz w:val="24"/>
          <w:szCs w:val="24"/>
        </w:rPr>
        <w:t>kullanabilmektedir. Kurumun laboratuvar imkanları 2023 yılı faaliyet raporunda bulunmaktadır</w:t>
      </w:r>
      <w:r w:rsidR="00F92882">
        <w:rPr>
          <w:rFonts w:ascii="Times New Roman" w:hAnsi="Times New Roman" w:cs="Times New Roman"/>
          <w:color w:val="000000" w:themeColor="text1"/>
          <w:sz w:val="24"/>
          <w:szCs w:val="24"/>
        </w:rPr>
        <w:t xml:space="preserve">. Ayrıca </w:t>
      </w:r>
      <w:r w:rsidR="00F92882" w:rsidRPr="3E329FDF">
        <w:rPr>
          <w:rFonts w:ascii="Times New Roman" w:hAnsi="Times New Roman" w:cs="Times New Roman"/>
          <w:color w:val="000000" w:themeColor="text1"/>
          <w:sz w:val="24"/>
          <w:szCs w:val="24"/>
        </w:rPr>
        <w:t xml:space="preserve">İvrindi SHMYO olarak araştırma politikası hedefleri, stratejisi olmamakla birlikte Balıkesir üniversitesi araştırma politikası hedefleri doğrultusunda araştırma stratejilerinin geliştirilmesine yönelik </w:t>
      </w:r>
      <w:r w:rsidR="00F92882" w:rsidRPr="006C5406">
        <w:rPr>
          <w:rFonts w:ascii="Times New Roman" w:hAnsi="Times New Roman" w:cs="Times New Roman"/>
          <w:color w:val="000000" w:themeColor="text1"/>
          <w:sz w:val="24"/>
          <w:szCs w:val="24"/>
        </w:rPr>
        <w:t>performans göstergeleri düzenli aralıklar ile izlenmektedir. 2024 faaliyet raporunda öğretim elemanlarımızın akademik yayınları gösterilmektedir. 2024 yılı faaliyet raporunda amaç ve hedefler bölümünde kurumun AR-GE faaliyetlerini geliştirmek adına planlamalar bulunmaktadır ((</w:t>
      </w:r>
      <w:r w:rsidR="00713AD8">
        <w:rPr>
          <w:rFonts w:ascii="Times New Roman" w:hAnsi="Times New Roman" w:cs="Times New Roman"/>
          <w:color w:val="000000" w:themeColor="text1"/>
          <w:sz w:val="24"/>
          <w:szCs w:val="24"/>
        </w:rPr>
        <w:t>3</w:t>
      </w:r>
      <w:r w:rsidR="00F92882" w:rsidRPr="006C5406">
        <w:rPr>
          <w:rFonts w:ascii="Times New Roman" w:hAnsi="Times New Roman" w:cs="Times New Roman"/>
          <w:color w:val="000000" w:themeColor="text1"/>
          <w:sz w:val="24"/>
          <w:szCs w:val="24"/>
        </w:rPr>
        <w:t xml:space="preserve">) C.1.2.1). </w:t>
      </w:r>
      <w:r w:rsidRPr="006C5406">
        <w:rPr>
          <w:rFonts w:ascii="Times New Roman" w:hAnsi="Times New Roman" w:cs="Times New Roman"/>
          <w:color w:val="000000" w:themeColor="text1"/>
          <w:sz w:val="24"/>
          <w:szCs w:val="24"/>
        </w:rPr>
        <w:t>Bununla birlikte hem Balıkesir üniversitesi bünyesinde fiziki ve online olarak hem de İvrindi SHMYO bünyesinde fiziki kütüphane bulunmaktadır. Hem öğrenciler hem öğretim elemanları bur</w:t>
      </w:r>
      <w:r w:rsidR="17321BA9" w:rsidRPr="006C5406">
        <w:rPr>
          <w:rFonts w:ascii="Times New Roman" w:hAnsi="Times New Roman" w:cs="Times New Roman"/>
          <w:color w:val="000000" w:themeColor="text1"/>
          <w:sz w:val="24"/>
          <w:szCs w:val="24"/>
        </w:rPr>
        <w:t>a</w:t>
      </w:r>
      <w:r w:rsidRPr="006C5406">
        <w:rPr>
          <w:rFonts w:ascii="Times New Roman" w:hAnsi="Times New Roman" w:cs="Times New Roman"/>
          <w:color w:val="000000" w:themeColor="text1"/>
          <w:sz w:val="24"/>
          <w:szCs w:val="24"/>
        </w:rPr>
        <w:t>dan yararlanabilmektedir ((</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C.1.2.2). İvrindi SHMYO bünyesinde bulunan öğretim elemanları araştırmalara mali destek sağlanması için üniversitesin Bilimsel</w:t>
      </w:r>
      <w:r w:rsidR="52B05B55"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Araştırma Projesi (BAP) birimine başvuruda bulunarak mali destek alabilmektedir.</w:t>
      </w:r>
      <w:r w:rsidR="7F9BA75D"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Akademisyenlerimiz BAP projelerine başvuruları bulunmaktadır ((</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C.1.2.3)</w:t>
      </w:r>
      <w:r w:rsidR="00F92882" w:rsidRPr="006C5406">
        <w:rPr>
          <w:rFonts w:ascii="Times New Roman" w:hAnsi="Times New Roman" w:cs="Times New Roman"/>
          <w:color w:val="000000" w:themeColor="text1"/>
          <w:sz w:val="24"/>
          <w:szCs w:val="24"/>
        </w:rPr>
        <w:t>,</w:t>
      </w:r>
      <w:r w:rsidRPr="006C5406">
        <w:rPr>
          <w:rFonts w:ascii="Times New Roman" w:hAnsi="Times New Roman" w:cs="Times New Roman"/>
          <w:color w:val="000000" w:themeColor="text1"/>
          <w:sz w:val="24"/>
          <w:szCs w:val="24"/>
        </w:rPr>
        <w:t xml:space="preserve"> ((</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C.1.2.4).</w:t>
      </w:r>
      <w:r w:rsidR="1CF417B8"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 xml:space="preserve">İvrindi SHMYO Tübitak 2209-A öğrenci projelerini desteklemektedir </w:t>
      </w:r>
      <w:r w:rsidR="2325B642" w:rsidRPr="006C5406">
        <w:rPr>
          <w:rFonts w:ascii="Times New Roman" w:hAnsi="Times New Roman" w:cs="Times New Roman"/>
          <w:color w:val="000000" w:themeColor="text1"/>
          <w:sz w:val="24"/>
          <w:szCs w:val="24"/>
        </w:rPr>
        <w:t>ve buradaki başarılar yüksekokul sayfasında paylaşılmaktadır</w:t>
      </w:r>
      <w:r w:rsidRPr="006C5406">
        <w:rPr>
          <w:rFonts w:ascii="Times New Roman" w:hAnsi="Times New Roman" w:cs="Times New Roman"/>
          <w:color w:val="000000" w:themeColor="text1"/>
          <w:sz w:val="24"/>
          <w:szCs w:val="24"/>
        </w:rPr>
        <w:t xml:space="preserve"> ((</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C.1.2.5). Birimde, araştırma ve</w:t>
      </w:r>
      <w:r w:rsidR="2218FAE7"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geliştirme faaliyetlerini kurumsal amaçlar doğrultusunda sürdürebilmesi için üniversite dışı</w:t>
      </w:r>
      <w:r w:rsidR="4B12995A"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kaynakların kullanımını destekleyen kuruluşlar konusunda öğretim elemanlarımız</w:t>
      </w:r>
      <w:r w:rsidR="62F3AB84" w:rsidRPr="006C5406">
        <w:rPr>
          <w:rFonts w:ascii="Times New Roman" w:hAnsi="Times New Roman" w:cs="Times New Roman"/>
          <w:color w:val="000000" w:themeColor="text1"/>
          <w:sz w:val="24"/>
          <w:szCs w:val="24"/>
        </w:rPr>
        <w:t xml:space="preserve"> </w:t>
      </w:r>
      <w:r w:rsidRPr="006C5406">
        <w:rPr>
          <w:rFonts w:ascii="Times New Roman" w:hAnsi="Times New Roman" w:cs="Times New Roman"/>
          <w:color w:val="000000" w:themeColor="text1"/>
          <w:sz w:val="24"/>
          <w:szCs w:val="24"/>
        </w:rPr>
        <w:t>bilgilendirilmektedir ((</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xml:space="preserve">) C.1.2.6). </w:t>
      </w:r>
    </w:p>
    <w:p w14:paraId="6CD06E74" w14:textId="1279F3DD" w:rsidR="5314BEFD" w:rsidRDefault="5314BEFD" w:rsidP="5314BEFD">
      <w:pPr>
        <w:pStyle w:val="GvdeMetni"/>
      </w:pPr>
    </w:p>
    <w:p w14:paraId="6234F588" w14:textId="26F0C04D"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3</w:t>
      </w:r>
    </w:p>
    <w:p w14:paraId="4C9DF10A" w14:textId="77777777" w:rsidR="006C5406" w:rsidRDefault="006C5406" w:rsidP="5314BEFD">
      <w:pPr>
        <w:pStyle w:val="GvdeMetni"/>
      </w:pPr>
    </w:p>
    <w:p w14:paraId="40CE1A1E" w14:textId="77777777"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color w:val="000000"/>
          <w:sz w:val="24"/>
          <w:szCs w:val="24"/>
          <w:u w:val="single"/>
          <w:lang w:eastAsia="tr-TR"/>
        </w:rPr>
        <w:t>Kanıtlar:</w:t>
      </w:r>
      <w:r w:rsidRPr="00780777">
        <w:rPr>
          <w:rFonts w:ascii="Times New Roman" w:eastAsia="Times New Roman" w:hAnsi="Times New Roman" w:cs="Times New Roman"/>
          <w:color w:val="000000"/>
          <w:sz w:val="24"/>
          <w:szCs w:val="24"/>
          <w:lang w:eastAsia="tr-TR"/>
        </w:rPr>
        <w:t> </w:t>
      </w:r>
    </w:p>
    <w:p w14:paraId="3DCCC09F" w14:textId="50E12043"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color w:val="000000"/>
          <w:sz w:val="24"/>
          <w:szCs w:val="24"/>
          <w:u w:val="single"/>
          <w:lang w:eastAsia="tr-TR"/>
        </w:rPr>
        <w:lastRenderedPageBreak/>
        <w:t>(</w:t>
      </w:r>
      <w:r w:rsidR="00713AD8">
        <w:rPr>
          <w:rFonts w:ascii="Times New Roman" w:eastAsia="Times New Roman" w:hAnsi="Times New Roman" w:cs="Times New Roman"/>
          <w:b/>
          <w:bCs/>
          <w:color w:val="000000"/>
          <w:sz w:val="24"/>
          <w:szCs w:val="24"/>
          <w:u w:val="single"/>
          <w:lang w:eastAsia="tr-TR"/>
        </w:rPr>
        <w:t>3</w:t>
      </w:r>
      <w:r w:rsidRPr="00780777">
        <w:rPr>
          <w:rFonts w:ascii="Times New Roman" w:eastAsia="Times New Roman" w:hAnsi="Times New Roman" w:cs="Times New Roman"/>
          <w:b/>
          <w:bCs/>
          <w:color w:val="000000"/>
          <w:sz w:val="24"/>
          <w:szCs w:val="24"/>
          <w:u w:val="single"/>
          <w:lang w:eastAsia="tr-TR"/>
        </w:rPr>
        <w:t xml:space="preserve">) </w:t>
      </w:r>
      <w:hyperlink r:id="rId130" w:tgtFrame="_blank" w:history="1">
        <w:r w:rsidRPr="00780777">
          <w:rPr>
            <w:rFonts w:ascii="Times New Roman" w:eastAsia="Times New Roman" w:hAnsi="Times New Roman" w:cs="Times New Roman"/>
            <w:b/>
            <w:bCs/>
            <w:color w:val="0563C1"/>
            <w:sz w:val="24"/>
            <w:szCs w:val="24"/>
            <w:u w:val="single"/>
            <w:lang w:eastAsia="tr-TR"/>
          </w:rPr>
          <w:t>C.1.2.1 Birim_faaliyet_raporu_2023</w:t>
        </w:r>
      </w:hyperlink>
      <w:r w:rsidRPr="00780777">
        <w:rPr>
          <w:rFonts w:ascii="Times New Roman" w:eastAsia="Times New Roman" w:hAnsi="Times New Roman" w:cs="Times New Roman"/>
          <w:color w:val="000000"/>
          <w:sz w:val="24"/>
          <w:szCs w:val="24"/>
          <w:lang w:eastAsia="tr-TR"/>
        </w:rPr>
        <w:t> </w:t>
      </w:r>
    </w:p>
    <w:p w14:paraId="730677CA" w14:textId="58D8FD6E"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color w:val="000000"/>
          <w:sz w:val="24"/>
          <w:szCs w:val="24"/>
          <w:u w:val="single"/>
          <w:lang w:eastAsia="tr-TR"/>
        </w:rPr>
        <w:t>(</w:t>
      </w:r>
      <w:r w:rsidR="00713AD8">
        <w:rPr>
          <w:rFonts w:ascii="Times New Roman" w:eastAsia="Times New Roman" w:hAnsi="Times New Roman" w:cs="Times New Roman"/>
          <w:b/>
          <w:bCs/>
          <w:color w:val="000000"/>
          <w:sz w:val="24"/>
          <w:szCs w:val="24"/>
          <w:u w:val="single"/>
          <w:lang w:eastAsia="tr-TR"/>
        </w:rPr>
        <w:t>3</w:t>
      </w:r>
      <w:r w:rsidRPr="00780777">
        <w:rPr>
          <w:rFonts w:ascii="Times New Roman" w:eastAsia="Times New Roman" w:hAnsi="Times New Roman" w:cs="Times New Roman"/>
          <w:b/>
          <w:bCs/>
          <w:color w:val="000000"/>
          <w:sz w:val="24"/>
          <w:szCs w:val="24"/>
          <w:u w:val="single"/>
          <w:lang w:eastAsia="tr-TR"/>
        </w:rPr>
        <w:t xml:space="preserve">) </w:t>
      </w:r>
      <w:hyperlink r:id="rId131" w:tgtFrame="_blank" w:history="1">
        <w:r w:rsidRPr="00780777">
          <w:rPr>
            <w:rFonts w:ascii="Times New Roman" w:eastAsia="Times New Roman" w:hAnsi="Times New Roman" w:cs="Times New Roman"/>
            <w:b/>
            <w:bCs/>
            <w:color w:val="0563C1"/>
            <w:sz w:val="24"/>
            <w:szCs w:val="24"/>
            <w:u w:val="single"/>
            <w:lang w:eastAsia="tr-TR"/>
          </w:rPr>
          <w:t>C.1.2.2 Kütüphane_a</w:t>
        </w:r>
        <w:r w:rsidR="00713AD8">
          <w:rPr>
            <w:rFonts w:ascii="Times New Roman" w:eastAsia="Times New Roman" w:hAnsi="Times New Roman" w:cs="Times New Roman"/>
            <w:b/>
            <w:bCs/>
            <w:color w:val="0563C1"/>
            <w:sz w:val="24"/>
            <w:szCs w:val="24"/>
            <w:u w:val="single"/>
            <w:lang w:eastAsia="tr-TR"/>
          </w:rPr>
          <w:t>ci</w:t>
        </w:r>
        <w:r w:rsidRPr="00780777">
          <w:rPr>
            <w:rFonts w:ascii="Times New Roman" w:eastAsia="Times New Roman" w:hAnsi="Times New Roman" w:cs="Times New Roman"/>
            <w:b/>
            <w:bCs/>
            <w:color w:val="0563C1"/>
            <w:sz w:val="24"/>
            <w:szCs w:val="24"/>
            <w:u w:val="single"/>
            <w:lang w:eastAsia="tr-TR"/>
          </w:rPr>
          <w:t>k_eri</w:t>
        </w:r>
        <w:r w:rsidR="00713AD8">
          <w:rPr>
            <w:rFonts w:ascii="Times New Roman" w:eastAsia="Times New Roman" w:hAnsi="Times New Roman" w:cs="Times New Roman"/>
            <w:b/>
            <w:bCs/>
            <w:color w:val="0563C1"/>
            <w:sz w:val="24"/>
            <w:szCs w:val="24"/>
            <w:u w:val="single"/>
            <w:lang w:eastAsia="tr-TR"/>
          </w:rPr>
          <w:t>s</w:t>
        </w:r>
        <w:r w:rsidRPr="00780777">
          <w:rPr>
            <w:rFonts w:ascii="Times New Roman" w:eastAsia="Times New Roman" w:hAnsi="Times New Roman" w:cs="Times New Roman"/>
            <w:b/>
            <w:bCs/>
            <w:color w:val="0563C1"/>
            <w:sz w:val="24"/>
            <w:szCs w:val="24"/>
            <w:u w:val="single"/>
            <w:lang w:eastAsia="tr-TR"/>
          </w:rPr>
          <w:t>im</w:t>
        </w:r>
      </w:hyperlink>
      <w:r w:rsidRPr="00780777">
        <w:rPr>
          <w:rFonts w:ascii="Times New Roman" w:eastAsia="Times New Roman" w:hAnsi="Times New Roman" w:cs="Times New Roman"/>
          <w:color w:val="000000"/>
          <w:sz w:val="24"/>
          <w:szCs w:val="24"/>
          <w:lang w:eastAsia="tr-TR"/>
        </w:rPr>
        <w:t> </w:t>
      </w:r>
    </w:p>
    <w:p w14:paraId="5A2E6D07" w14:textId="7C81E76D"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color w:val="000000"/>
          <w:sz w:val="24"/>
          <w:szCs w:val="24"/>
          <w:u w:val="single"/>
          <w:lang w:eastAsia="tr-TR"/>
        </w:rPr>
        <w:t>(</w:t>
      </w:r>
      <w:r w:rsidR="00713AD8">
        <w:rPr>
          <w:rFonts w:ascii="Times New Roman" w:eastAsia="Times New Roman" w:hAnsi="Times New Roman" w:cs="Times New Roman"/>
          <w:b/>
          <w:bCs/>
          <w:color w:val="000000"/>
          <w:sz w:val="24"/>
          <w:szCs w:val="24"/>
          <w:u w:val="single"/>
          <w:lang w:eastAsia="tr-TR"/>
        </w:rPr>
        <w:t>3</w:t>
      </w:r>
      <w:r w:rsidRPr="00780777">
        <w:rPr>
          <w:rFonts w:ascii="Times New Roman" w:eastAsia="Times New Roman" w:hAnsi="Times New Roman" w:cs="Times New Roman"/>
          <w:b/>
          <w:bCs/>
          <w:color w:val="000000"/>
          <w:sz w:val="24"/>
          <w:szCs w:val="24"/>
          <w:u w:val="single"/>
          <w:lang w:eastAsia="tr-TR"/>
        </w:rPr>
        <w:t xml:space="preserve">) </w:t>
      </w:r>
      <w:hyperlink r:id="rId132" w:tgtFrame="_blank" w:history="1">
        <w:r w:rsidRPr="00780777">
          <w:rPr>
            <w:rFonts w:ascii="Times New Roman" w:eastAsia="Times New Roman" w:hAnsi="Times New Roman" w:cs="Times New Roman"/>
            <w:b/>
            <w:bCs/>
            <w:color w:val="0563C1"/>
            <w:sz w:val="24"/>
            <w:szCs w:val="24"/>
            <w:u w:val="single"/>
            <w:lang w:eastAsia="tr-TR"/>
          </w:rPr>
          <w:t>C.1.2.3 BAP_yönerge</w:t>
        </w:r>
      </w:hyperlink>
      <w:r w:rsidRPr="00780777">
        <w:rPr>
          <w:rFonts w:ascii="Times New Roman" w:eastAsia="Times New Roman" w:hAnsi="Times New Roman" w:cs="Times New Roman"/>
          <w:color w:val="000000"/>
          <w:sz w:val="24"/>
          <w:szCs w:val="24"/>
          <w:lang w:eastAsia="tr-TR"/>
        </w:rPr>
        <w:t> </w:t>
      </w:r>
    </w:p>
    <w:p w14:paraId="42198E11" w14:textId="5C3A27C1"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color w:val="000000"/>
          <w:sz w:val="24"/>
          <w:szCs w:val="24"/>
          <w:u w:val="single"/>
          <w:lang w:eastAsia="tr-TR"/>
        </w:rPr>
        <w:t>(</w:t>
      </w:r>
      <w:r w:rsidR="00713AD8">
        <w:rPr>
          <w:rFonts w:ascii="Times New Roman" w:eastAsia="Times New Roman" w:hAnsi="Times New Roman" w:cs="Times New Roman"/>
          <w:b/>
          <w:bCs/>
          <w:color w:val="000000"/>
          <w:sz w:val="24"/>
          <w:szCs w:val="24"/>
          <w:u w:val="single"/>
          <w:lang w:eastAsia="tr-TR"/>
        </w:rPr>
        <w:t>3</w:t>
      </w:r>
      <w:r w:rsidRPr="00780777">
        <w:rPr>
          <w:rFonts w:ascii="Times New Roman" w:eastAsia="Times New Roman" w:hAnsi="Times New Roman" w:cs="Times New Roman"/>
          <w:b/>
          <w:bCs/>
          <w:color w:val="000000"/>
          <w:sz w:val="24"/>
          <w:szCs w:val="24"/>
          <w:u w:val="single"/>
          <w:lang w:eastAsia="tr-TR"/>
        </w:rPr>
        <w:t xml:space="preserve">) </w:t>
      </w:r>
      <w:hyperlink r:id="rId133" w:tgtFrame="_blank" w:history="1">
        <w:r w:rsidRPr="00780777">
          <w:rPr>
            <w:rFonts w:ascii="Times New Roman" w:eastAsia="Times New Roman" w:hAnsi="Times New Roman" w:cs="Times New Roman"/>
            <w:b/>
            <w:bCs/>
            <w:color w:val="0563C1"/>
            <w:sz w:val="24"/>
            <w:szCs w:val="24"/>
            <w:u w:val="single"/>
            <w:lang w:eastAsia="tr-TR"/>
          </w:rPr>
          <w:t xml:space="preserve">C.1.2.4 </w:t>
        </w:r>
        <w:r w:rsidR="00111292">
          <w:rPr>
            <w:rFonts w:ascii="Times New Roman" w:eastAsia="Times New Roman" w:hAnsi="Times New Roman" w:cs="Times New Roman"/>
            <w:b/>
            <w:bCs/>
            <w:color w:val="0563C1"/>
            <w:sz w:val="24"/>
            <w:szCs w:val="24"/>
            <w:u w:val="single"/>
            <w:lang w:eastAsia="tr-TR"/>
          </w:rPr>
          <w:t>I</w:t>
        </w:r>
        <w:r w:rsidRPr="00780777">
          <w:rPr>
            <w:rFonts w:ascii="Times New Roman" w:eastAsia="Times New Roman" w:hAnsi="Times New Roman" w:cs="Times New Roman"/>
            <w:b/>
            <w:bCs/>
            <w:color w:val="0563C1"/>
            <w:sz w:val="24"/>
            <w:szCs w:val="24"/>
            <w:u w:val="single"/>
            <w:lang w:eastAsia="tr-TR"/>
          </w:rPr>
          <w:t>vrindi_SHMYO_yay</w:t>
        </w:r>
        <w:r w:rsidR="00713AD8">
          <w:rPr>
            <w:rFonts w:ascii="Times New Roman" w:eastAsia="Times New Roman" w:hAnsi="Times New Roman" w:cs="Times New Roman"/>
            <w:b/>
            <w:bCs/>
            <w:color w:val="0563C1"/>
            <w:sz w:val="24"/>
            <w:szCs w:val="24"/>
            <w:u w:val="single"/>
            <w:lang w:eastAsia="tr-TR"/>
          </w:rPr>
          <w:t>i</w:t>
        </w:r>
        <w:r w:rsidRPr="00780777">
          <w:rPr>
            <w:rFonts w:ascii="Times New Roman" w:eastAsia="Times New Roman" w:hAnsi="Times New Roman" w:cs="Times New Roman"/>
            <w:b/>
            <w:bCs/>
            <w:color w:val="0563C1"/>
            <w:sz w:val="24"/>
            <w:szCs w:val="24"/>
            <w:u w:val="single"/>
            <w:lang w:eastAsia="tr-TR"/>
          </w:rPr>
          <w:t>n_say</w:t>
        </w:r>
        <w:r w:rsidR="00713AD8">
          <w:rPr>
            <w:rFonts w:ascii="Times New Roman" w:eastAsia="Times New Roman" w:hAnsi="Times New Roman" w:cs="Times New Roman"/>
            <w:b/>
            <w:bCs/>
            <w:color w:val="0563C1"/>
            <w:sz w:val="24"/>
            <w:szCs w:val="24"/>
            <w:u w:val="single"/>
            <w:lang w:eastAsia="tr-TR"/>
          </w:rPr>
          <w:t>i</w:t>
        </w:r>
        <w:r w:rsidRPr="00780777">
          <w:rPr>
            <w:rFonts w:ascii="Times New Roman" w:eastAsia="Times New Roman" w:hAnsi="Times New Roman" w:cs="Times New Roman"/>
            <w:b/>
            <w:bCs/>
            <w:color w:val="0563C1"/>
            <w:sz w:val="24"/>
            <w:szCs w:val="24"/>
            <w:u w:val="single"/>
            <w:lang w:eastAsia="tr-TR"/>
          </w:rPr>
          <w:t>lar</w:t>
        </w:r>
        <w:r w:rsidR="00713AD8">
          <w:rPr>
            <w:rFonts w:ascii="Times New Roman" w:eastAsia="Times New Roman" w:hAnsi="Times New Roman" w:cs="Times New Roman"/>
            <w:b/>
            <w:bCs/>
            <w:color w:val="0563C1"/>
            <w:sz w:val="24"/>
            <w:szCs w:val="24"/>
            <w:u w:val="single"/>
            <w:lang w:eastAsia="tr-TR"/>
          </w:rPr>
          <w:t>i</w:t>
        </w:r>
      </w:hyperlink>
      <w:r w:rsidRPr="00780777">
        <w:rPr>
          <w:rFonts w:ascii="Times New Roman" w:eastAsia="Times New Roman" w:hAnsi="Times New Roman" w:cs="Times New Roman"/>
          <w:color w:val="000000"/>
          <w:sz w:val="24"/>
          <w:szCs w:val="24"/>
          <w:lang w:eastAsia="tr-TR"/>
        </w:rPr>
        <w:t> </w:t>
      </w:r>
    </w:p>
    <w:p w14:paraId="696C0AEC" w14:textId="385D40FE"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color w:val="000000"/>
          <w:sz w:val="24"/>
          <w:szCs w:val="24"/>
          <w:u w:val="single"/>
          <w:lang w:eastAsia="tr-TR"/>
        </w:rPr>
        <w:t>(</w:t>
      </w:r>
      <w:r w:rsidR="00713AD8">
        <w:rPr>
          <w:rFonts w:ascii="Times New Roman" w:eastAsia="Times New Roman" w:hAnsi="Times New Roman" w:cs="Times New Roman"/>
          <w:b/>
          <w:bCs/>
          <w:color w:val="000000"/>
          <w:sz w:val="24"/>
          <w:szCs w:val="24"/>
          <w:u w:val="single"/>
          <w:lang w:eastAsia="tr-TR"/>
        </w:rPr>
        <w:t>3</w:t>
      </w:r>
      <w:r w:rsidRPr="00780777">
        <w:rPr>
          <w:rFonts w:ascii="Times New Roman" w:eastAsia="Times New Roman" w:hAnsi="Times New Roman" w:cs="Times New Roman"/>
          <w:b/>
          <w:bCs/>
          <w:color w:val="000000"/>
          <w:sz w:val="24"/>
          <w:szCs w:val="24"/>
          <w:u w:val="single"/>
          <w:lang w:eastAsia="tr-TR"/>
        </w:rPr>
        <w:t xml:space="preserve">) </w:t>
      </w:r>
      <w:hyperlink r:id="rId134" w:tgtFrame="_blank" w:history="1">
        <w:r w:rsidRPr="00780777">
          <w:rPr>
            <w:rFonts w:ascii="Times New Roman" w:eastAsia="Times New Roman" w:hAnsi="Times New Roman" w:cs="Times New Roman"/>
            <w:b/>
            <w:bCs/>
            <w:color w:val="0563C1"/>
            <w:sz w:val="24"/>
            <w:szCs w:val="24"/>
            <w:u w:val="single"/>
            <w:lang w:eastAsia="tr-TR"/>
          </w:rPr>
          <w:t>C.1.2.5 Tübitak_2209_basar</w:t>
        </w:r>
        <w:r w:rsidR="00713AD8">
          <w:rPr>
            <w:rFonts w:ascii="Times New Roman" w:eastAsia="Times New Roman" w:hAnsi="Times New Roman" w:cs="Times New Roman"/>
            <w:b/>
            <w:bCs/>
            <w:color w:val="0563C1"/>
            <w:sz w:val="24"/>
            <w:szCs w:val="24"/>
            <w:u w:val="single"/>
            <w:lang w:eastAsia="tr-TR"/>
          </w:rPr>
          <w:t>i</w:t>
        </w:r>
        <w:r w:rsidRPr="00780777">
          <w:rPr>
            <w:rFonts w:ascii="Times New Roman" w:eastAsia="Times New Roman" w:hAnsi="Times New Roman" w:cs="Times New Roman"/>
            <w:b/>
            <w:bCs/>
            <w:color w:val="0563C1"/>
            <w:sz w:val="24"/>
            <w:szCs w:val="24"/>
            <w:u w:val="single"/>
            <w:lang w:eastAsia="tr-TR"/>
          </w:rPr>
          <w:t>s</w:t>
        </w:r>
        <w:r w:rsidR="00713AD8">
          <w:rPr>
            <w:rFonts w:ascii="Times New Roman" w:eastAsia="Times New Roman" w:hAnsi="Times New Roman" w:cs="Times New Roman"/>
            <w:b/>
            <w:bCs/>
            <w:color w:val="0563C1"/>
            <w:sz w:val="24"/>
            <w:szCs w:val="24"/>
            <w:u w:val="single"/>
            <w:lang w:eastAsia="tr-TR"/>
          </w:rPr>
          <w:t>i</w:t>
        </w:r>
      </w:hyperlink>
      <w:r w:rsidRPr="00780777">
        <w:rPr>
          <w:rFonts w:ascii="Times New Roman" w:eastAsia="Times New Roman" w:hAnsi="Times New Roman" w:cs="Times New Roman"/>
          <w:color w:val="000000"/>
          <w:sz w:val="24"/>
          <w:szCs w:val="24"/>
          <w:lang w:eastAsia="tr-TR"/>
        </w:rPr>
        <w:t> </w:t>
      </w:r>
    </w:p>
    <w:p w14:paraId="70EBFD63" w14:textId="655EA539"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color w:val="000000"/>
          <w:sz w:val="24"/>
          <w:szCs w:val="24"/>
          <w:u w:val="single"/>
          <w:lang w:eastAsia="tr-TR"/>
        </w:rPr>
        <w:t>(</w:t>
      </w:r>
      <w:r w:rsidR="00713AD8">
        <w:rPr>
          <w:rFonts w:ascii="Times New Roman" w:eastAsia="Times New Roman" w:hAnsi="Times New Roman" w:cs="Times New Roman"/>
          <w:b/>
          <w:bCs/>
          <w:color w:val="000000"/>
          <w:sz w:val="24"/>
          <w:szCs w:val="24"/>
          <w:u w:val="single"/>
          <w:lang w:eastAsia="tr-TR"/>
        </w:rPr>
        <w:t>3</w:t>
      </w:r>
      <w:r w:rsidRPr="00780777">
        <w:rPr>
          <w:rFonts w:ascii="Times New Roman" w:eastAsia="Times New Roman" w:hAnsi="Times New Roman" w:cs="Times New Roman"/>
          <w:b/>
          <w:bCs/>
          <w:color w:val="000000"/>
          <w:sz w:val="24"/>
          <w:szCs w:val="24"/>
          <w:u w:val="single"/>
          <w:lang w:eastAsia="tr-TR"/>
        </w:rPr>
        <w:t xml:space="preserve">) </w:t>
      </w:r>
      <w:hyperlink r:id="rId135" w:tgtFrame="_blank" w:history="1">
        <w:r w:rsidRPr="00780777">
          <w:rPr>
            <w:rFonts w:ascii="Times New Roman" w:eastAsia="Times New Roman" w:hAnsi="Times New Roman" w:cs="Times New Roman"/>
            <w:b/>
            <w:bCs/>
            <w:color w:val="0563C1"/>
            <w:sz w:val="24"/>
            <w:szCs w:val="24"/>
            <w:u w:val="single"/>
            <w:lang w:eastAsia="tr-TR"/>
          </w:rPr>
          <w:t>C.1.2.6 BAUN_ara</w:t>
        </w:r>
        <w:r w:rsidR="00713AD8">
          <w:rPr>
            <w:rFonts w:ascii="Times New Roman" w:eastAsia="Times New Roman" w:hAnsi="Times New Roman" w:cs="Times New Roman"/>
            <w:b/>
            <w:bCs/>
            <w:color w:val="0563C1"/>
            <w:sz w:val="24"/>
            <w:szCs w:val="24"/>
            <w:u w:val="single"/>
            <w:lang w:eastAsia="tr-TR"/>
          </w:rPr>
          <w:t>s</w:t>
        </w:r>
        <w:r w:rsidRPr="00780777">
          <w:rPr>
            <w:rFonts w:ascii="Times New Roman" w:eastAsia="Times New Roman" w:hAnsi="Times New Roman" w:cs="Times New Roman"/>
            <w:b/>
            <w:bCs/>
            <w:color w:val="0563C1"/>
            <w:sz w:val="24"/>
            <w:szCs w:val="24"/>
            <w:u w:val="single"/>
            <w:lang w:eastAsia="tr-TR"/>
          </w:rPr>
          <w:t>tırma_ve_uygulama_merkezleri</w:t>
        </w:r>
      </w:hyperlink>
      <w:r w:rsidRPr="00780777">
        <w:rPr>
          <w:rFonts w:ascii="Times New Roman" w:eastAsia="Times New Roman" w:hAnsi="Times New Roman" w:cs="Times New Roman"/>
          <w:color w:val="000000"/>
          <w:sz w:val="24"/>
          <w:szCs w:val="24"/>
          <w:lang w:eastAsia="tr-TR"/>
        </w:rPr>
        <w:t> </w:t>
      </w:r>
    </w:p>
    <w:p w14:paraId="2864B042" w14:textId="77777777" w:rsidR="00780777" w:rsidRPr="00780777" w:rsidRDefault="00780777" w:rsidP="00780777">
      <w:pPr>
        <w:widowControl/>
        <w:jc w:val="both"/>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color w:val="000000"/>
          <w:sz w:val="24"/>
          <w:szCs w:val="24"/>
          <w:lang w:eastAsia="tr-TR"/>
        </w:rPr>
        <w:t> </w:t>
      </w:r>
    </w:p>
    <w:p w14:paraId="39CAA008" w14:textId="1086736F" w:rsidR="00780777" w:rsidRPr="00780777" w:rsidRDefault="00780777" w:rsidP="00AF7E00">
      <w:pPr>
        <w:widowControl/>
        <w:ind w:left="720"/>
        <w:jc w:val="both"/>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Tablo </w:t>
      </w:r>
      <w:r w:rsidR="00AF7E00">
        <w:rPr>
          <w:rFonts w:ascii="Times New Roman" w:eastAsia="Times New Roman" w:hAnsi="Times New Roman" w:cs="Times New Roman"/>
          <w:color w:val="000000"/>
          <w:sz w:val="24"/>
          <w:szCs w:val="24"/>
          <w:lang w:eastAsia="tr-TR"/>
        </w:rPr>
        <w:t xml:space="preserve">6. </w:t>
      </w:r>
      <w:r w:rsidRPr="00780777">
        <w:rPr>
          <w:rFonts w:ascii="Times New Roman" w:eastAsia="Times New Roman" w:hAnsi="Times New Roman" w:cs="Times New Roman"/>
          <w:color w:val="000000"/>
          <w:sz w:val="24"/>
          <w:szCs w:val="24"/>
          <w:lang w:eastAsia="tr-TR"/>
        </w:rPr>
        <w:t>2024 yılı itibariyle Birim bünyesinde yürütülen proje sayıları ve bütçeleri**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1"/>
        <w:gridCol w:w="1237"/>
        <w:gridCol w:w="972"/>
        <w:gridCol w:w="661"/>
        <w:gridCol w:w="1046"/>
        <w:gridCol w:w="1569"/>
        <w:gridCol w:w="1348"/>
      </w:tblGrid>
      <w:tr w:rsidR="00780777" w:rsidRPr="00780777" w14:paraId="2A584256" w14:textId="77777777" w:rsidTr="0078077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A1465" w14:textId="77777777" w:rsidR="00780777" w:rsidRPr="00780777" w:rsidRDefault="00780777" w:rsidP="00780777">
            <w:pPr>
              <w:widowControl/>
              <w:jc w:val="both"/>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D3717"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Devam Eden Proje Sayıs</w:t>
            </w:r>
            <w:r w:rsidRPr="00780777">
              <w:rPr>
                <w:rFonts w:ascii="Times New Roman" w:eastAsia="Times New Roman" w:hAnsi="Times New Roman" w:cs="Times New Roman"/>
                <w:color w:val="000000"/>
                <w:sz w:val="18"/>
                <w:szCs w:val="18"/>
                <w:lang w:eastAsia="tr-TR"/>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7435F"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Yıl İçinde Eklenen Proje Sayısı</w:t>
            </w:r>
            <w:r w:rsidRPr="00780777">
              <w:rPr>
                <w:rFonts w:ascii="Times New Roman" w:eastAsia="Times New Roman" w:hAnsi="Times New Roman" w:cs="Times New Roman"/>
                <w:color w:val="000000"/>
                <w:sz w:val="18"/>
                <w:szCs w:val="18"/>
                <w:lang w:eastAsia="tr-TR"/>
              </w:rPr>
              <w:t> </w:t>
            </w:r>
          </w:p>
        </w:tc>
        <w:tc>
          <w:tcPr>
            <w:tcW w:w="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0816E"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Toplam</w:t>
            </w:r>
            <w:r w:rsidRPr="00780777">
              <w:rPr>
                <w:rFonts w:ascii="Times New Roman" w:eastAsia="Times New Roman" w:hAnsi="Times New Roman" w:cs="Times New Roman"/>
                <w:color w:val="000000"/>
                <w:sz w:val="18"/>
                <w:szCs w:val="18"/>
                <w:lang w:eastAsia="tr-TR"/>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244C8"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Yıl İçinde Tamamlanan Proje</w:t>
            </w:r>
            <w:r w:rsidRPr="00780777">
              <w:rPr>
                <w:rFonts w:ascii="Times New Roman" w:eastAsia="Times New Roman" w:hAnsi="Times New Roman" w:cs="Times New Roman"/>
                <w:color w:val="000000"/>
                <w:sz w:val="18"/>
                <w:szCs w:val="18"/>
                <w:lang w:eastAsia="tr-TR"/>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5951B"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Toplam Ödenek</w:t>
            </w:r>
            <w:r w:rsidRPr="00780777">
              <w:rPr>
                <w:rFonts w:ascii="Times New Roman" w:eastAsia="Times New Roman" w:hAnsi="Times New Roman" w:cs="Times New Roman"/>
                <w:color w:val="000000"/>
                <w:sz w:val="18"/>
                <w:szCs w:val="18"/>
                <w:lang w:eastAsia="tr-TR"/>
              </w:rPr>
              <w:t> </w:t>
            </w:r>
          </w:p>
          <w:p w14:paraId="7FB60E96"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TL</w:t>
            </w:r>
            <w:r w:rsidRPr="00780777">
              <w:rPr>
                <w:rFonts w:ascii="Times New Roman" w:eastAsia="Times New Roman" w:hAnsi="Times New Roman" w:cs="Times New Roman"/>
                <w:color w:val="000000"/>
                <w:sz w:val="18"/>
                <w:szCs w:val="18"/>
                <w:lang w:eastAsia="tr-TR"/>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A9246"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Toplam Harcama</w:t>
            </w:r>
            <w:r w:rsidRPr="00780777">
              <w:rPr>
                <w:rFonts w:ascii="Times New Roman" w:eastAsia="Times New Roman" w:hAnsi="Times New Roman" w:cs="Times New Roman"/>
                <w:color w:val="000000"/>
                <w:sz w:val="18"/>
                <w:szCs w:val="18"/>
                <w:lang w:eastAsia="tr-TR"/>
              </w:rPr>
              <w:t> </w:t>
            </w:r>
          </w:p>
          <w:p w14:paraId="5BAA2B9E"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18"/>
                <w:szCs w:val="18"/>
                <w:lang w:eastAsia="tr-TR"/>
              </w:rPr>
              <w:t>TL</w:t>
            </w:r>
            <w:r w:rsidRPr="00780777">
              <w:rPr>
                <w:rFonts w:ascii="Times New Roman" w:eastAsia="Times New Roman" w:hAnsi="Times New Roman" w:cs="Times New Roman"/>
                <w:color w:val="000000"/>
                <w:sz w:val="18"/>
                <w:szCs w:val="18"/>
                <w:lang w:eastAsia="tr-TR"/>
              </w:rPr>
              <w:t> </w:t>
            </w:r>
          </w:p>
        </w:tc>
      </w:tr>
      <w:tr w:rsidR="00780777" w:rsidRPr="00780777" w14:paraId="31359220" w14:textId="77777777" w:rsidTr="0078077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F5B356" w14:textId="77777777" w:rsidR="00780777" w:rsidRPr="00780777" w:rsidRDefault="00780777" w:rsidP="00780777">
            <w:pPr>
              <w:widowControl/>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0"/>
                <w:szCs w:val="20"/>
                <w:lang w:eastAsia="tr-TR"/>
              </w:rPr>
              <w:t>CSBB (Cumhurbaşkanlığı Strateji ve Bütçe Başkanlığı)</w:t>
            </w:r>
            <w:r w:rsidRPr="00780777">
              <w:rPr>
                <w:rFonts w:ascii="Times New Roman" w:eastAsia="Times New Roman" w:hAnsi="Times New Roman" w:cs="Times New Roman"/>
                <w:color w:val="000000"/>
                <w:sz w:val="20"/>
                <w:szCs w:val="20"/>
                <w:lang w:eastAsia="tr-T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6AEDB8C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14:paraId="3CD61ED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510" w:type="dxa"/>
            <w:tcBorders>
              <w:top w:val="single" w:sz="6" w:space="0" w:color="auto"/>
              <w:left w:val="nil"/>
              <w:bottom w:val="single" w:sz="6" w:space="0" w:color="auto"/>
              <w:right w:val="single" w:sz="6" w:space="0" w:color="auto"/>
            </w:tcBorders>
            <w:shd w:val="clear" w:color="auto" w:fill="auto"/>
            <w:vAlign w:val="center"/>
            <w:hideMark/>
          </w:tcPr>
          <w:p w14:paraId="7D698CF2"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single" w:sz="6" w:space="0" w:color="auto"/>
              <w:left w:val="nil"/>
              <w:bottom w:val="single" w:sz="6" w:space="0" w:color="auto"/>
              <w:right w:val="nil"/>
            </w:tcBorders>
            <w:shd w:val="clear" w:color="auto" w:fill="auto"/>
            <w:vAlign w:val="center"/>
            <w:hideMark/>
          </w:tcPr>
          <w:p w14:paraId="55510943"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DD382B"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C0818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r>
      <w:tr w:rsidR="00780777" w:rsidRPr="00780777" w14:paraId="09DC453F" w14:textId="77777777" w:rsidTr="00780777">
        <w:trPr>
          <w:trHeight w:val="300"/>
        </w:trPr>
        <w:tc>
          <w:tcPr>
            <w:tcW w:w="2250" w:type="dxa"/>
            <w:tcBorders>
              <w:top w:val="nil"/>
              <w:left w:val="single" w:sz="6" w:space="0" w:color="auto"/>
              <w:bottom w:val="single" w:sz="6" w:space="0" w:color="auto"/>
              <w:right w:val="single" w:sz="6" w:space="0" w:color="auto"/>
            </w:tcBorders>
            <w:shd w:val="clear" w:color="auto" w:fill="auto"/>
            <w:vAlign w:val="center"/>
            <w:hideMark/>
          </w:tcPr>
          <w:p w14:paraId="6F33A20D" w14:textId="77777777" w:rsidR="00780777" w:rsidRPr="00780777" w:rsidRDefault="00780777" w:rsidP="00780777">
            <w:pPr>
              <w:widowControl/>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0"/>
                <w:szCs w:val="20"/>
                <w:lang w:eastAsia="tr-TR"/>
              </w:rPr>
              <w:t>TÜBİTAK</w:t>
            </w:r>
            <w:r w:rsidRPr="00780777">
              <w:rPr>
                <w:rFonts w:ascii="Times New Roman" w:eastAsia="Times New Roman" w:hAnsi="Times New Roman" w:cs="Times New Roman"/>
                <w:color w:val="000000"/>
                <w:sz w:val="20"/>
                <w:szCs w:val="20"/>
                <w:lang w:eastAsia="tr-TR"/>
              </w:rPr>
              <w:t> </w:t>
            </w:r>
          </w:p>
        </w:tc>
        <w:tc>
          <w:tcPr>
            <w:tcW w:w="1275" w:type="dxa"/>
            <w:tcBorders>
              <w:top w:val="nil"/>
              <w:left w:val="nil"/>
              <w:bottom w:val="single" w:sz="6" w:space="0" w:color="auto"/>
              <w:right w:val="single" w:sz="6" w:space="0" w:color="auto"/>
            </w:tcBorders>
            <w:shd w:val="clear" w:color="auto" w:fill="auto"/>
            <w:vAlign w:val="center"/>
            <w:hideMark/>
          </w:tcPr>
          <w:p w14:paraId="2ADCB10E"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2 </w:t>
            </w:r>
          </w:p>
        </w:tc>
        <w:tc>
          <w:tcPr>
            <w:tcW w:w="990" w:type="dxa"/>
            <w:tcBorders>
              <w:top w:val="nil"/>
              <w:left w:val="nil"/>
              <w:bottom w:val="single" w:sz="6" w:space="0" w:color="auto"/>
              <w:right w:val="single" w:sz="6" w:space="0" w:color="auto"/>
            </w:tcBorders>
            <w:shd w:val="clear" w:color="auto" w:fill="auto"/>
            <w:vAlign w:val="center"/>
            <w:hideMark/>
          </w:tcPr>
          <w:p w14:paraId="6F8121F3"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510" w:type="dxa"/>
            <w:tcBorders>
              <w:top w:val="nil"/>
              <w:left w:val="nil"/>
              <w:bottom w:val="single" w:sz="6" w:space="0" w:color="auto"/>
              <w:right w:val="single" w:sz="6" w:space="0" w:color="auto"/>
            </w:tcBorders>
            <w:shd w:val="clear" w:color="auto" w:fill="auto"/>
            <w:vAlign w:val="center"/>
            <w:hideMark/>
          </w:tcPr>
          <w:p w14:paraId="48006C80"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nil"/>
            </w:tcBorders>
            <w:shd w:val="clear" w:color="auto" w:fill="auto"/>
            <w:vAlign w:val="center"/>
            <w:hideMark/>
          </w:tcPr>
          <w:p w14:paraId="534F42D7"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620" w:type="dxa"/>
            <w:tcBorders>
              <w:top w:val="nil"/>
              <w:left w:val="single" w:sz="6" w:space="0" w:color="auto"/>
              <w:bottom w:val="single" w:sz="6" w:space="0" w:color="auto"/>
              <w:right w:val="single" w:sz="6" w:space="0" w:color="auto"/>
            </w:tcBorders>
            <w:shd w:val="clear" w:color="auto" w:fill="auto"/>
            <w:vAlign w:val="center"/>
            <w:hideMark/>
          </w:tcPr>
          <w:p w14:paraId="22C411DE"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380" w:type="dxa"/>
            <w:tcBorders>
              <w:top w:val="nil"/>
              <w:left w:val="single" w:sz="6" w:space="0" w:color="auto"/>
              <w:bottom w:val="single" w:sz="6" w:space="0" w:color="auto"/>
              <w:right w:val="single" w:sz="6" w:space="0" w:color="auto"/>
            </w:tcBorders>
            <w:shd w:val="clear" w:color="auto" w:fill="auto"/>
            <w:vAlign w:val="center"/>
            <w:hideMark/>
          </w:tcPr>
          <w:p w14:paraId="56EE2A5E"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r>
      <w:tr w:rsidR="00780777" w:rsidRPr="00780777" w14:paraId="64EB5E94" w14:textId="77777777" w:rsidTr="00780777">
        <w:trPr>
          <w:trHeight w:val="300"/>
        </w:trPr>
        <w:tc>
          <w:tcPr>
            <w:tcW w:w="2250" w:type="dxa"/>
            <w:tcBorders>
              <w:top w:val="nil"/>
              <w:left w:val="single" w:sz="6" w:space="0" w:color="auto"/>
              <w:bottom w:val="single" w:sz="6" w:space="0" w:color="auto"/>
              <w:right w:val="single" w:sz="6" w:space="0" w:color="auto"/>
            </w:tcBorders>
            <w:shd w:val="clear" w:color="auto" w:fill="auto"/>
            <w:vAlign w:val="center"/>
            <w:hideMark/>
          </w:tcPr>
          <w:p w14:paraId="62594758" w14:textId="77777777" w:rsidR="00780777" w:rsidRPr="00780777" w:rsidRDefault="00780777" w:rsidP="00780777">
            <w:pPr>
              <w:widowControl/>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0"/>
                <w:szCs w:val="20"/>
                <w:lang w:eastAsia="tr-TR"/>
              </w:rPr>
              <w:t>Bilimsel Araştırma Projeleri (BAP)</w:t>
            </w:r>
            <w:r w:rsidRPr="00780777">
              <w:rPr>
                <w:rFonts w:ascii="Times New Roman" w:eastAsia="Times New Roman" w:hAnsi="Times New Roman" w:cs="Times New Roman"/>
                <w:color w:val="000000"/>
                <w:sz w:val="20"/>
                <w:szCs w:val="20"/>
                <w:lang w:eastAsia="tr-TR"/>
              </w:rPr>
              <w:t> </w:t>
            </w:r>
          </w:p>
        </w:tc>
        <w:tc>
          <w:tcPr>
            <w:tcW w:w="1275" w:type="dxa"/>
            <w:tcBorders>
              <w:top w:val="nil"/>
              <w:left w:val="nil"/>
              <w:bottom w:val="single" w:sz="6" w:space="0" w:color="auto"/>
              <w:right w:val="single" w:sz="6" w:space="0" w:color="auto"/>
            </w:tcBorders>
            <w:shd w:val="clear" w:color="auto" w:fill="auto"/>
            <w:vAlign w:val="center"/>
            <w:hideMark/>
          </w:tcPr>
          <w:p w14:paraId="1612E36C"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single" w:sz="6" w:space="0" w:color="auto"/>
            </w:tcBorders>
            <w:shd w:val="clear" w:color="auto" w:fill="auto"/>
            <w:vAlign w:val="center"/>
            <w:hideMark/>
          </w:tcPr>
          <w:p w14:paraId="6DAB61A6"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510" w:type="dxa"/>
            <w:tcBorders>
              <w:top w:val="nil"/>
              <w:left w:val="nil"/>
              <w:bottom w:val="single" w:sz="6" w:space="0" w:color="auto"/>
              <w:right w:val="single" w:sz="6" w:space="0" w:color="auto"/>
            </w:tcBorders>
            <w:shd w:val="clear" w:color="auto" w:fill="auto"/>
            <w:vAlign w:val="center"/>
            <w:hideMark/>
          </w:tcPr>
          <w:p w14:paraId="62CE1F1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nil"/>
            </w:tcBorders>
            <w:shd w:val="clear" w:color="auto" w:fill="auto"/>
            <w:vAlign w:val="center"/>
            <w:hideMark/>
          </w:tcPr>
          <w:p w14:paraId="188B332F"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620" w:type="dxa"/>
            <w:tcBorders>
              <w:top w:val="nil"/>
              <w:left w:val="single" w:sz="6" w:space="0" w:color="auto"/>
              <w:bottom w:val="single" w:sz="6" w:space="0" w:color="auto"/>
              <w:right w:val="single" w:sz="6" w:space="0" w:color="auto"/>
            </w:tcBorders>
            <w:shd w:val="clear" w:color="auto" w:fill="auto"/>
            <w:vAlign w:val="center"/>
            <w:hideMark/>
          </w:tcPr>
          <w:p w14:paraId="2F3761A6"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380" w:type="dxa"/>
            <w:tcBorders>
              <w:top w:val="nil"/>
              <w:left w:val="single" w:sz="6" w:space="0" w:color="auto"/>
              <w:bottom w:val="single" w:sz="6" w:space="0" w:color="auto"/>
              <w:right w:val="single" w:sz="6" w:space="0" w:color="auto"/>
            </w:tcBorders>
            <w:shd w:val="clear" w:color="auto" w:fill="auto"/>
            <w:vAlign w:val="center"/>
            <w:hideMark/>
          </w:tcPr>
          <w:p w14:paraId="7AA9F365"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r>
      <w:tr w:rsidR="00780777" w:rsidRPr="00780777" w14:paraId="228973DD" w14:textId="77777777" w:rsidTr="00780777">
        <w:trPr>
          <w:trHeight w:val="300"/>
        </w:trPr>
        <w:tc>
          <w:tcPr>
            <w:tcW w:w="2250" w:type="dxa"/>
            <w:tcBorders>
              <w:top w:val="nil"/>
              <w:left w:val="single" w:sz="6" w:space="0" w:color="auto"/>
              <w:bottom w:val="single" w:sz="6" w:space="0" w:color="auto"/>
              <w:right w:val="single" w:sz="6" w:space="0" w:color="auto"/>
            </w:tcBorders>
            <w:shd w:val="clear" w:color="auto" w:fill="auto"/>
            <w:vAlign w:val="center"/>
            <w:hideMark/>
          </w:tcPr>
          <w:p w14:paraId="34983B64" w14:textId="77777777" w:rsidR="00780777" w:rsidRPr="00780777" w:rsidRDefault="00780777" w:rsidP="00780777">
            <w:pPr>
              <w:widowControl/>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0"/>
                <w:szCs w:val="20"/>
                <w:lang w:eastAsia="tr-TR"/>
              </w:rPr>
              <w:t>Uluslararası Kurumlar Tarafından Desteklenen</w:t>
            </w:r>
            <w:r w:rsidRPr="00780777">
              <w:rPr>
                <w:rFonts w:ascii="Times New Roman" w:eastAsia="Times New Roman" w:hAnsi="Times New Roman" w:cs="Times New Roman"/>
                <w:color w:val="000000"/>
                <w:sz w:val="20"/>
                <w:szCs w:val="20"/>
                <w:lang w:eastAsia="tr-TR"/>
              </w:rPr>
              <w:t> </w:t>
            </w:r>
          </w:p>
        </w:tc>
        <w:tc>
          <w:tcPr>
            <w:tcW w:w="1275" w:type="dxa"/>
            <w:tcBorders>
              <w:top w:val="nil"/>
              <w:left w:val="nil"/>
              <w:bottom w:val="single" w:sz="6" w:space="0" w:color="auto"/>
              <w:right w:val="single" w:sz="6" w:space="0" w:color="auto"/>
            </w:tcBorders>
            <w:shd w:val="clear" w:color="auto" w:fill="auto"/>
            <w:vAlign w:val="center"/>
            <w:hideMark/>
          </w:tcPr>
          <w:p w14:paraId="4F2B4D2F"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single" w:sz="6" w:space="0" w:color="auto"/>
            </w:tcBorders>
            <w:shd w:val="clear" w:color="auto" w:fill="auto"/>
            <w:vAlign w:val="center"/>
            <w:hideMark/>
          </w:tcPr>
          <w:p w14:paraId="4B3CE67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510" w:type="dxa"/>
            <w:tcBorders>
              <w:top w:val="nil"/>
              <w:left w:val="nil"/>
              <w:bottom w:val="single" w:sz="6" w:space="0" w:color="auto"/>
              <w:right w:val="single" w:sz="6" w:space="0" w:color="auto"/>
            </w:tcBorders>
            <w:shd w:val="clear" w:color="auto" w:fill="auto"/>
            <w:vAlign w:val="center"/>
            <w:hideMark/>
          </w:tcPr>
          <w:p w14:paraId="7A61DCEF"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nil"/>
            </w:tcBorders>
            <w:shd w:val="clear" w:color="auto" w:fill="auto"/>
            <w:vAlign w:val="center"/>
            <w:hideMark/>
          </w:tcPr>
          <w:p w14:paraId="1765B32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620" w:type="dxa"/>
            <w:tcBorders>
              <w:top w:val="nil"/>
              <w:left w:val="single" w:sz="6" w:space="0" w:color="auto"/>
              <w:bottom w:val="single" w:sz="6" w:space="0" w:color="auto"/>
              <w:right w:val="single" w:sz="6" w:space="0" w:color="auto"/>
            </w:tcBorders>
            <w:shd w:val="clear" w:color="auto" w:fill="auto"/>
            <w:vAlign w:val="center"/>
            <w:hideMark/>
          </w:tcPr>
          <w:p w14:paraId="3396185D"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380" w:type="dxa"/>
            <w:tcBorders>
              <w:top w:val="nil"/>
              <w:left w:val="single" w:sz="6" w:space="0" w:color="auto"/>
              <w:bottom w:val="single" w:sz="6" w:space="0" w:color="auto"/>
              <w:right w:val="single" w:sz="6" w:space="0" w:color="auto"/>
            </w:tcBorders>
            <w:shd w:val="clear" w:color="auto" w:fill="auto"/>
            <w:vAlign w:val="center"/>
            <w:hideMark/>
          </w:tcPr>
          <w:p w14:paraId="203168AD"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r>
      <w:tr w:rsidR="00780777" w:rsidRPr="00780777" w14:paraId="1038A57E" w14:textId="77777777" w:rsidTr="00780777">
        <w:trPr>
          <w:trHeight w:val="300"/>
        </w:trPr>
        <w:tc>
          <w:tcPr>
            <w:tcW w:w="2250" w:type="dxa"/>
            <w:tcBorders>
              <w:top w:val="nil"/>
              <w:left w:val="single" w:sz="6" w:space="0" w:color="auto"/>
              <w:bottom w:val="single" w:sz="6" w:space="0" w:color="auto"/>
              <w:right w:val="single" w:sz="6" w:space="0" w:color="auto"/>
            </w:tcBorders>
            <w:shd w:val="clear" w:color="auto" w:fill="auto"/>
            <w:vAlign w:val="center"/>
            <w:hideMark/>
          </w:tcPr>
          <w:p w14:paraId="0E2EB5E9" w14:textId="77777777" w:rsidR="00780777" w:rsidRPr="00780777" w:rsidRDefault="00780777" w:rsidP="00780777">
            <w:pPr>
              <w:widowControl/>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0"/>
                <w:szCs w:val="20"/>
                <w:lang w:eastAsia="tr-TR"/>
              </w:rPr>
              <w:t>Proje Yürütücüsünün Balıkesir Üniversitesi Dışındaki Kurumlarda Olduğu Projeler</w:t>
            </w:r>
            <w:r w:rsidRPr="00780777">
              <w:rPr>
                <w:rFonts w:ascii="Times New Roman" w:eastAsia="Times New Roman" w:hAnsi="Times New Roman" w:cs="Times New Roman"/>
                <w:color w:val="000000"/>
                <w:sz w:val="20"/>
                <w:szCs w:val="20"/>
                <w:lang w:eastAsia="tr-TR"/>
              </w:rPr>
              <w:t> </w:t>
            </w:r>
          </w:p>
        </w:tc>
        <w:tc>
          <w:tcPr>
            <w:tcW w:w="1275" w:type="dxa"/>
            <w:tcBorders>
              <w:top w:val="nil"/>
              <w:left w:val="nil"/>
              <w:bottom w:val="single" w:sz="6" w:space="0" w:color="auto"/>
              <w:right w:val="single" w:sz="6" w:space="0" w:color="auto"/>
            </w:tcBorders>
            <w:shd w:val="clear" w:color="auto" w:fill="auto"/>
            <w:vAlign w:val="center"/>
            <w:hideMark/>
          </w:tcPr>
          <w:p w14:paraId="31057035"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single" w:sz="6" w:space="0" w:color="auto"/>
            </w:tcBorders>
            <w:shd w:val="clear" w:color="auto" w:fill="auto"/>
            <w:vAlign w:val="center"/>
            <w:hideMark/>
          </w:tcPr>
          <w:p w14:paraId="38AE5C73"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510" w:type="dxa"/>
            <w:tcBorders>
              <w:top w:val="nil"/>
              <w:left w:val="nil"/>
              <w:bottom w:val="single" w:sz="6" w:space="0" w:color="auto"/>
              <w:right w:val="single" w:sz="6" w:space="0" w:color="auto"/>
            </w:tcBorders>
            <w:shd w:val="clear" w:color="auto" w:fill="auto"/>
            <w:vAlign w:val="center"/>
            <w:hideMark/>
          </w:tcPr>
          <w:p w14:paraId="141D6E4A"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nil"/>
            </w:tcBorders>
            <w:shd w:val="clear" w:color="auto" w:fill="auto"/>
            <w:vAlign w:val="center"/>
            <w:hideMark/>
          </w:tcPr>
          <w:p w14:paraId="481CBD70"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620" w:type="dxa"/>
            <w:tcBorders>
              <w:top w:val="nil"/>
              <w:left w:val="single" w:sz="6" w:space="0" w:color="auto"/>
              <w:bottom w:val="single" w:sz="6" w:space="0" w:color="auto"/>
              <w:right w:val="single" w:sz="6" w:space="0" w:color="auto"/>
            </w:tcBorders>
            <w:shd w:val="clear" w:color="auto" w:fill="auto"/>
            <w:vAlign w:val="center"/>
            <w:hideMark/>
          </w:tcPr>
          <w:p w14:paraId="119C402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380" w:type="dxa"/>
            <w:tcBorders>
              <w:top w:val="nil"/>
              <w:left w:val="single" w:sz="6" w:space="0" w:color="auto"/>
              <w:bottom w:val="single" w:sz="6" w:space="0" w:color="auto"/>
              <w:right w:val="single" w:sz="6" w:space="0" w:color="auto"/>
            </w:tcBorders>
            <w:shd w:val="clear" w:color="auto" w:fill="auto"/>
            <w:vAlign w:val="center"/>
            <w:hideMark/>
          </w:tcPr>
          <w:p w14:paraId="32555F60"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r>
      <w:tr w:rsidR="00780777" w:rsidRPr="00780777" w14:paraId="041A9147" w14:textId="77777777" w:rsidTr="00780777">
        <w:trPr>
          <w:trHeight w:val="300"/>
        </w:trPr>
        <w:tc>
          <w:tcPr>
            <w:tcW w:w="2250" w:type="dxa"/>
            <w:tcBorders>
              <w:top w:val="nil"/>
              <w:left w:val="single" w:sz="6" w:space="0" w:color="auto"/>
              <w:bottom w:val="single" w:sz="6" w:space="0" w:color="auto"/>
              <w:right w:val="single" w:sz="6" w:space="0" w:color="auto"/>
            </w:tcBorders>
            <w:shd w:val="clear" w:color="auto" w:fill="auto"/>
            <w:vAlign w:val="center"/>
            <w:hideMark/>
          </w:tcPr>
          <w:p w14:paraId="68318E6A" w14:textId="77777777" w:rsidR="00780777" w:rsidRPr="00780777" w:rsidRDefault="00780777" w:rsidP="00780777">
            <w:pPr>
              <w:widowControl/>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0"/>
                <w:szCs w:val="20"/>
                <w:lang w:eastAsia="tr-TR"/>
              </w:rPr>
              <w:t>Diğer*</w:t>
            </w:r>
            <w:r w:rsidRPr="00780777">
              <w:rPr>
                <w:rFonts w:ascii="Times New Roman" w:eastAsia="Times New Roman" w:hAnsi="Times New Roman" w:cs="Times New Roman"/>
                <w:color w:val="000000"/>
                <w:sz w:val="20"/>
                <w:szCs w:val="20"/>
                <w:lang w:eastAsia="tr-TR"/>
              </w:rPr>
              <w:t> </w:t>
            </w:r>
          </w:p>
        </w:tc>
        <w:tc>
          <w:tcPr>
            <w:tcW w:w="1275" w:type="dxa"/>
            <w:tcBorders>
              <w:top w:val="nil"/>
              <w:left w:val="nil"/>
              <w:bottom w:val="single" w:sz="6" w:space="0" w:color="auto"/>
              <w:right w:val="single" w:sz="6" w:space="0" w:color="auto"/>
            </w:tcBorders>
            <w:shd w:val="clear" w:color="auto" w:fill="auto"/>
            <w:vAlign w:val="center"/>
            <w:hideMark/>
          </w:tcPr>
          <w:p w14:paraId="503168D3"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single" w:sz="6" w:space="0" w:color="auto"/>
            </w:tcBorders>
            <w:shd w:val="clear" w:color="auto" w:fill="auto"/>
            <w:vAlign w:val="center"/>
            <w:hideMark/>
          </w:tcPr>
          <w:p w14:paraId="128F4B36"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510" w:type="dxa"/>
            <w:tcBorders>
              <w:top w:val="nil"/>
              <w:left w:val="nil"/>
              <w:bottom w:val="single" w:sz="6" w:space="0" w:color="auto"/>
              <w:right w:val="single" w:sz="6" w:space="0" w:color="auto"/>
            </w:tcBorders>
            <w:shd w:val="clear" w:color="auto" w:fill="auto"/>
            <w:vAlign w:val="center"/>
            <w:hideMark/>
          </w:tcPr>
          <w:p w14:paraId="1E4500F4"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990" w:type="dxa"/>
            <w:tcBorders>
              <w:top w:val="nil"/>
              <w:left w:val="nil"/>
              <w:bottom w:val="single" w:sz="6" w:space="0" w:color="auto"/>
              <w:right w:val="nil"/>
            </w:tcBorders>
            <w:shd w:val="clear" w:color="auto" w:fill="auto"/>
            <w:vAlign w:val="center"/>
            <w:hideMark/>
          </w:tcPr>
          <w:p w14:paraId="58425C2B"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620" w:type="dxa"/>
            <w:tcBorders>
              <w:top w:val="nil"/>
              <w:left w:val="single" w:sz="6" w:space="0" w:color="auto"/>
              <w:bottom w:val="single" w:sz="6" w:space="0" w:color="auto"/>
              <w:right w:val="single" w:sz="6" w:space="0" w:color="auto"/>
            </w:tcBorders>
            <w:shd w:val="clear" w:color="auto" w:fill="auto"/>
            <w:vAlign w:val="center"/>
            <w:hideMark/>
          </w:tcPr>
          <w:p w14:paraId="04D6BB10"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c>
          <w:tcPr>
            <w:tcW w:w="1380" w:type="dxa"/>
            <w:tcBorders>
              <w:top w:val="nil"/>
              <w:left w:val="single" w:sz="6" w:space="0" w:color="auto"/>
              <w:bottom w:val="single" w:sz="6" w:space="0" w:color="auto"/>
              <w:right w:val="single" w:sz="6" w:space="0" w:color="auto"/>
            </w:tcBorders>
            <w:shd w:val="clear" w:color="auto" w:fill="auto"/>
            <w:vAlign w:val="center"/>
            <w:hideMark/>
          </w:tcPr>
          <w:p w14:paraId="3CD2F555"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color w:val="000000"/>
                <w:sz w:val="24"/>
                <w:szCs w:val="24"/>
                <w:lang w:eastAsia="tr-TR"/>
              </w:rPr>
              <w:t>- </w:t>
            </w:r>
          </w:p>
        </w:tc>
      </w:tr>
      <w:tr w:rsidR="00780777" w:rsidRPr="00780777" w14:paraId="57CBEB44" w14:textId="77777777" w:rsidTr="0078077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40AA4" w14:textId="77777777" w:rsidR="00780777" w:rsidRPr="00780777" w:rsidRDefault="00780777" w:rsidP="00780777">
            <w:pPr>
              <w:widowControl/>
              <w:jc w:val="both"/>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4"/>
                <w:szCs w:val="24"/>
                <w:lang w:eastAsia="tr-TR"/>
              </w:rPr>
              <w:t>TOPLAM</w:t>
            </w:r>
            <w:r w:rsidRPr="00780777">
              <w:rPr>
                <w:rFonts w:ascii="Times New Roman" w:eastAsia="Times New Roman" w:hAnsi="Times New Roman" w:cs="Times New Roman"/>
                <w:color w:val="000000"/>
                <w:sz w:val="24"/>
                <w:szCs w:val="24"/>
                <w:lang w:eastAsia="tr-T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6F58F1BE" w14:textId="469F8338" w:rsidR="00780777" w:rsidRPr="00780777" w:rsidRDefault="001D165A" w:rsidP="00780777">
            <w:pPr>
              <w:widowControl/>
              <w:jc w:val="center"/>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990" w:type="dxa"/>
            <w:tcBorders>
              <w:top w:val="single" w:sz="6" w:space="0" w:color="auto"/>
              <w:left w:val="nil"/>
              <w:bottom w:val="single" w:sz="6" w:space="0" w:color="auto"/>
              <w:right w:val="single" w:sz="6" w:space="0" w:color="auto"/>
            </w:tcBorders>
            <w:shd w:val="clear" w:color="auto" w:fill="auto"/>
            <w:vAlign w:val="center"/>
            <w:hideMark/>
          </w:tcPr>
          <w:p w14:paraId="423F00C2"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4"/>
                <w:szCs w:val="24"/>
                <w:lang w:eastAsia="tr-TR"/>
              </w:rPr>
              <w:t>-</w:t>
            </w:r>
            <w:r w:rsidRPr="00780777">
              <w:rPr>
                <w:rFonts w:ascii="Times New Roman" w:eastAsia="Times New Roman" w:hAnsi="Times New Roman" w:cs="Times New Roman"/>
                <w:color w:val="000000"/>
                <w:sz w:val="24"/>
                <w:szCs w:val="24"/>
                <w:lang w:eastAsia="tr-TR"/>
              </w:rPr>
              <w:t> </w:t>
            </w:r>
          </w:p>
        </w:tc>
        <w:tc>
          <w:tcPr>
            <w:tcW w:w="510" w:type="dxa"/>
            <w:tcBorders>
              <w:top w:val="single" w:sz="6" w:space="0" w:color="auto"/>
              <w:left w:val="nil"/>
              <w:bottom w:val="single" w:sz="6" w:space="0" w:color="auto"/>
              <w:right w:val="single" w:sz="6" w:space="0" w:color="auto"/>
            </w:tcBorders>
            <w:shd w:val="clear" w:color="auto" w:fill="auto"/>
            <w:vAlign w:val="center"/>
            <w:hideMark/>
          </w:tcPr>
          <w:p w14:paraId="060CDA56"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4"/>
                <w:szCs w:val="24"/>
                <w:lang w:eastAsia="tr-TR"/>
              </w:rPr>
              <w:t>-</w:t>
            </w:r>
            <w:r w:rsidRPr="00780777">
              <w:rPr>
                <w:rFonts w:ascii="Times New Roman" w:eastAsia="Times New Roman" w:hAnsi="Times New Roman" w:cs="Times New Roman"/>
                <w:color w:val="000000"/>
                <w:sz w:val="24"/>
                <w:szCs w:val="24"/>
                <w:lang w:eastAsia="tr-TR"/>
              </w:rPr>
              <w:t> </w:t>
            </w:r>
          </w:p>
        </w:tc>
        <w:tc>
          <w:tcPr>
            <w:tcW w:w="990" w:type="dxa"/>
            <w:tcBorders>
              <w:top w:val="single" w:sz="6" w:space="0" w:color="auto"/>
              <w:left w:val="nil"/>
              <w:bottom w:val="single" w:sz="6" w:space="0" w:color="auto"/>
              <w:right w:val="nil"/>
            </w:tcBorders>
            <w:shd w:val="clear" w:color="auto" w:fill="auto"/>
            <w:vAlign w:val="center"/>
            <w:hideMark/>
          </w:tcPr>
          <w:p w14:paraId="3620D023"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4"/>
                <w:szCs w:val="24"/>
                <w:lang w:eastAsia="tr-TR"/>
              </w:rPr>
              <w:t>-</w:t>
            </w:r>
            <w:r w:rsidRPr="00780777">
              <w:rPr>
                <w:rFonts w:ascii="Times New Roman" w:eastAsia="Times New Roman" w:hAnsi="Times New Roman" w:cs="Times New Roman"/>
                <w:color w:val="000000"/>
                <w:sz w:val="24"/>
                <w:szCs w:val="24"/>
                <w:lang w:eastAsia="tr-TR"/>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DD9FB7"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4"/>
                <w:szCs w:val="24"/>
                <w:lang w:eastAsia="tr-TR"/>
              </w:rPr>
              <w:t>-</w:t>
            </w:r>
            <w:r w:rsidRPr="00780777">
              <w:rPr>
                <w:rFonts w:ascii="Times New Roman" w:eastAsia="Times New Roman" w:hAnsi="Times New Roman" w:cs="Times New Roman"/>
                <w:color w:val="000000"/>
                <w:sz w:val="24"/>
                <w:szCs w:val="24"/>
                <w:lang w:eastAsia="tr-TR"/>
              </w:rPr>
              <w:t> </w:t>
            </w:r>
          </w:p>
        </w:tc>
        <w:tc>
          <w:tcPr>
            <w:tcW w:w="13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4F086" w14:textId="77777777" w:rsidR="00780777" w:rsidRPr="00780777" w:rsidRDefault="00780777" w:rsidP="00780777">
            <w:pPr>
              <w:widowControl/>
              <w:jc w:val="center"/>
              <w:textAlignment w:val="baseline"/>
              <w:rPr>
                <w:rFonts w:ascii="Times New Roman" w:eastAsia="Times New Roman" w:hAnsi="Times New Roman" w:cs="Times New Roman"/>
                <w:sz w:val="24"/>
                <w:szCs w:val="24"/>
                <w:lang w:eastAsia="tr-TR"/>
              </w:rPr>
            </w:pPr>
            <w:r w:rsidRPr="00780777">
              <w:rPr>
                <w:rFonts w:ascii="Times New Roman" w:eastAsia="Times New Roman" w:hAnsi="Times New Roman" w:cs="Times New Roman"/>
                <w:b/>
                <w:bCs/>
                <w:color w:val="000000"/>
                <w:sz w:val="24"/>
                <w:szCs w:val="24"/>
                <w:lang w:eastAsia="tr-TR"/>
              </w:rPr>
              <w:t>-</w:t>
            </w:r>
            <w:r w:rsidRPr="00780777">
              <w:rPr>
                <w:rFonts w:ascii="Times New Roman" w:eastAsia="Times New Roman" w:hAnsi="Times New Roman" w:cs="Times New Roman"/>
                <w:color w:val="000000"/>
                <w:sz w:val="24"/>
                <w:szCs w:val="24"/>
                <w:lang w:eastAsia="tr-TR"/>
              </w:rPr>
              <w:t> </w:t>
            </w:r>
          </w:p>
        </w:tc>
      </w:tr>
    </w:tbl>
    <w:p w14:paraId="450D7E72" w14:textId="77777777" w:rsidR="00780777" w:rsidRPr="00780777" w:rsidRDefault="00780777" w:rsidP="00780777">
      <w:pPr>
        <w:widowControl/>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sz w:val="20"/>
          <w:szCs w:val="20"/>
          <w:lang w:eastAsia="tr-TR"/>
        </w:rPr>
        <w:t>*Eğer Akademik Birimde birden fazla TÜBİTAK Ulusal Uluslararası Destek programı mevcutsa tabloya ilgili destek programının (1001 /1002/ 1003/ -3501 gibi) kodu yazılarak satır ilave edilebilir. </w:t>
      </w:r>
      <w:r w:rsidRPr="00780777">
        <w:rPr>
          <w:rFonts w:ascii="Times New Roman" w:eastAsia="Times New Roman" w:hAnsi="Times New Roman" w:cs="Times New Roman"/>
          <w:sz w:val="20"/>
          <w:szCs w:val="20"/>
          <w:lang w:eastAsia="tr-TR"/>
        </w:rPr>
        <w:t> </w:t>
      </w:r>
    </w:p>
    <w:p w14:paraId="31B8C716" w14:textId="77777777" w:rsidR="00780777" w:rsidRPr="00780777" w:rsidRDefault="00780777" w:rsidP="00780777">
      <w:pPr>
        <w:widowControl/>
        <w:ind w:firstLine="555"/>
        <w:textAlignment w:val="baseline"/>
        <w:rPr>
          <w:rFonts w:ascii="Segoe UI" w:eastAsia="Times New Roman" w:hAnsi="Segoe UI" w:cs="Segoe UI"/>
          <w:sz w:val="18"/>
          <w:szCs w:val="18"/>
          <w:lang w:eastAsia="tr-TR"/>
        </w:rPr>
      </w:pPr>
      <w:r w:rsidRPr="00780777">
        <w:rPr>
          <w:rFonts w:ascii="Times New Roman" w:eastAsia="Times New Roman" w:hAnsi="Times New Roman" w:cs="Times New Roman"/>
          <w:b/>
          <w:bCs/>
          <w:sz w:val="20"/>
          <w:szCs w:val="20"/>
          <w:lang w:eastAsia="tr-TR"/>
        </w:rPr>
        <w:t>**:</w:t>
      </w:r>
      <w:r w:rsidRPr="00780777">
        <w:rPr>
          <w:rFonts w:ascii="Times New Roman" w:eastAsia="Times New Roman" w:hAnsi="Times New Roman" w:cs="Times New Roman"/>
          <w:sz w:val="20"/>
          <w:szCs w:val="20"/>
          <w:lang w:eastAsia="tr-TR"/>
        </w:rPr>
        <w:t xml:space="preserve"> Enstitüler tarafından doldurulmayacaktır. </w:t>
      </w:r>
    </w:p>
    <w:p w14:paraId="5DF02D76" w14:textId="77777777" w:rsidR="00D85933" w:rsidRDefault="00D85933" w:rsidP="00D451F6">
      <w:pPr>
        <w:pStyle w:val="GvdeMetni"/>
        <w:rPr>
          <w:b/>
          <w:bCs/>
          <w:sz w:val="18"/>
          <w:szCs w:val="18"/>
        </w:rPr>
      </w:pPr>
    </w:p>
    <w:p w14:paraId="1971EBB7" w14:textId="77777777" w:rsidR="00C41989" w:rsidRDefault="00C41989" w:rsidP="00C41989">
      <w:pPr>
        <w:pStyle w:val="ListeParagraf"/>
        <w:tabs>
          <w:tab w:val="left" w:pos="142"/>
        </w:tabs>
        <w:ind w:left="357"/>
        <w:jc w:val="both"/>
        <w:rPr>
          <w:rFonts w:ascii="Times New Roman" w:hAnsi="Times New Roman" w:cs="Times New Roman"/>
          <w:sz w:val="24"/>
          <w:szCs w:val="24"/>
        </w:rPr>
      </w:pPr>
    </w:p>
    <w:p w14:paraId="7759286C" w14:textId="77777777" w:rsidR="00BD6D68" w:rsidRPr="00BD6D68" w:rsidRDefault="00BD6D68" w:rsidP="00BD6D68">
      <w:pPr>
        <w:pStyle w:val="Balk3"/>
      </w:pPr>
      <w:bookmarkStart w:id="64" w:name="_Toc189577534"/>
      <w:bookmarkStart w:id="65" w:name="_Toc190206178"/>
      <w:r w:rsidRPr="00BD6D68">
        <w:t>C.1.3. Doktora Programları ve Doktora Sonrası İmkanlar</w:t>
      </w:r>
      <w:bookmarkEnd w:id="64"/>
      <w:bookmarkEnd w:id="65"/>
    </w:p>
    <w:p w14:paraId="3270BF28" w14:textId="77777777" w:rsidR="00BD6D68" w:rsidRDefault="00BD6D68" w:rsidP="00BD6D68">
      <w:pPr>
        <w:pStyle w:val="ListeParagraf"/>
        <w:ind w:left="357"/>
        <w:jc w:val="both"/>
        <w:rPr>
          <w:rFonts w:ascii="Times New Roman" w:hAnsi="Times New Roman" w:cs="Times New Roman"/>
          <w:sz w:val="24"/>
          <w:szCs w:val="24"/>
        </w:rPr>
      </w:pPr>
    </w:p>
    <w:p w14:paraId="1B72069E" w14:textId="4F7D2B6A" w:rsidR="00BD6D68" w:rsidRPr="00BD6D68" w:rsidRDefault="00BD6D68" w:rsidP="00BD6D68">
      <w:pPr>
        <w:jc w:val="both"/>
        <w:rPr>
          <w:rFonts w:ascii="Times New Roman" w:hAnsi="Times New Roman" w:cs="Times New Roman"/>
          <w:sz w:val="24"/>
          <w:szCs w:val="24"/>
        </w:rPr>
      </w:pPr>
      <w:r w:rsidRPr="00BD6D68">
        <w:rPr>
          <w:rFonts w:ascii="Times New Roman" w:hAnsi="Times New Roman" w:cs="Times New Roman"/>
          <w:sz w:val="24"/>
          <w:szCs w:val="24"/>
        </w:rPr>
        <w:t>Kurum meslek yüksekokulu olmasından dolayı önlisans programları bulunmaktadır.</w:t>
      </w:r>
    </w:p>
    <w:p w14:paraId="1D37C5DD" w14:textId="77777777" w:rsidR="00BD6D68" w:rsidRDefault="00BD6D68" w:rsidP="00C41989">
      <w:pPr>
        <w:pStyle w:val="ListeParagraf"/>
        <w:tabs>
          <w:tab w:val="left" w:pos="142"/>
        </w:tabs>
        <w:ind w:left="357"/>
        <w:jc w:val="both"/>
        <w:rPr>
          <w:rFonts w:ascii="Times New Roman" w:hAnsi="Times New Roman" w:cs="Times New Roman"/>
          <w:sz w:val="24"/>
          <w:szCs w:val="24"/>
        </w:rPr>
      </w:pPr>
    </w:p>
    <w:p w14:paraId="1A572A1C" w14:textId="67F69B4B" w:rsidR="00D94FAA" w:rsidRPr="00CC4271" w:rsidRDefault="00D94FAA" w:rsidP="00791546">
      <w:pPr>
        <w:pStyle w:val="Balk2"/>
      </w:pPr>
      <w:bookmarkStart w:id="66" w:name="_Toc190206179"/>
      <w:r>
        <w:t>C.2. Araştırma Yetkinliği, İşbirlikleri ve Destekler</w:t>
      </w:r>
      <w:bookmarkEnd w:id="66"/>
    </w:p>
    <w:p w14:paraId="7789CE00" w14:textId="37D10AF8" w:rsidR="5314BEFD" w:rsidRDefault="5314BEFD" w:rsidP="00791546">
      <w:pPr>
        <w:pStyle w:val="Balk2"/>
      </w:pPr>
    </w:p>
    <w:p w14:paraId="5A4B5AD0" w14:textId="57F7B1F7" w:rsidR="00710027" w:rsidRPr="00CC4271" w:rsidRDefault="00D94FAA" w:rsidP="003D78D5">
      <w:pPr>
        <w:pStyle w:val="Balk3"/>
      </w:pPr>
      <w:bookmarkStart w:id="67" w:name="_Toc190206180"/>
      <w:r w:rsidRPr="00CC4271">
        <w:t>C.2.1. Araştırma Y</w:t>
      </w:r>
      <w:r w:rsidR="00710027" w:rsidRPr="00CC4271">
        <w:t xml:space="preserve">etkinlikleri ve </w:t>
      </w:r>
      <w:r w:rsidR="00B77A69">
        <w:t>G</w:t>
      </w:r>
      <w:r w:rsidR="00710027" w:rsidRPr="00CC4271">
        <w:t>elişimi</w:t>
      </w:r>
      <w:bookmarkEnd w:id="67"/>
    </w:p>
    <w:p w14:paraId="3769AC7C" w14:textId="77777777" w:rsidR="00E74BBE" w:rsidRPr="00CC4271" w:rsidRDefault="00E74BBE" w:rsidP="00CC4271">
      <w:pPr>
        <w:tabs>
          <w:tab w:val="left" w:pos="142"/>
        </w:tabs>
        <w:jc w:val="both"/>
        <w:rPr>
          <w:rFonts w:ascii="Times New Roman" w:eastAsia="CamberW04-Regular" w:hAnsi="Times New Roman" w:cs="Times New Roman"/>
          <w:sz w:val="24"/>
          <w:szCs w:val="24"/>
        </w:rPr>
      </w:pPr>
    </w:p>
    <w:p w14:paraId="629410D2" w14:textId="5B39403A" w:rsidR="00E74BBE" w:rsidRPr="00CC4271" w:rsidRDefault="4D0E64DE" w:rsidP="00CC4271">
      <w:pPr>
        <w:tabs>
          <w:tab w:val="left" w:pos="142"/>
        </w:tabs>
        <w:jc w:val="both"/>
        <w:rPr>
          <w:rFonts w:ascii="Times New Roman" w:eastAsia="CamberW04-Regular" w:hAnsi="Times New Roman" w:cs="Times New Roman"/>
          <w:sz w:val="24"/>
          <w:szCs w:val="24"/>
        </w:rPr>
      </w:pPr>
      <w:r w:rsidRPr="5314BEFD">
        <w:rPr>
          <w:rFonts w:ascii="Times New Roman" w:eastAsia="CamberW04-Regular" w:hAnsi="Times New Roman" w:cs="Times New Roman"/>
          <w:sz w:val="24"/>
          <w:szCs w:val="24"/>
        </w:rPr>
        <w:t>Birimimiz iki yıllık önlisans programı olduğu için doktora programları bulunmamaktadır.</w:t>
      </w:r>
    </w:p>
    <w:p w14:paraId="3C65857E" w14:textId="77777777" w:rsidR="00E74BBE" w:rsidRPr="00647783" w:rsidRDefault="00E74BBE" w:rsidP="00CC4271">
      <w:pPr>
        <w:tabs>
          <w:tab w:val="left" w:pos="142"/>
        </w:tabs>
        <w:jc w:val="both"/>
        <w:rPr>
          <w:rFonts w:ascii="Times New Roman" w:hAnsi="Times New Roman" w:cs="Times New Roman"/>
          <w:b/>
          <w:iCs/>
          <w:color w:val="000000" w:themeColor="text1"/>
          <w:sz w:val="24"/>
          <w:szCs w:val="24"/>
        </w:rPr>
      </w:pPr>
    </w:p>
    <w:p w14:paraId="6661E354" w14:textId="07883391" w:rsidR="00710027" w:rsidRPr="00CC4271" w:rsidRDefault="00710027" w:rsidP="003D78D5">
      <w:pPr>
        <w:pStyle w:val="Balk3"/>
        <w:rPr>
          <w:rFonts w:eastAsia="Times New Roman"/>
        </w:rPr>
      </w:pPr>
      <w:bookmarkStart w:id="68" w:name="_Toc190206181"/>
      <w:r w:rsidRPr="00CC4271">
        <w:rPr>
          <w:rFonts w:eastAsia="Times New Roman"/>
        </w:rPr>
        <w:t>C.2.2. Ulusal ve</w:t>
      </w:r>
      <w:r w:rsidR="007A11A0" w:rsidRPr="00CC4271">
        <w:rPr>
          <w:rFonts w:eastAsia="Times New Roman"/>
        </w:rPr>
        <w:t xml:space="preserve"> Uluslararası Ortak Programlar ve Ortak A</w:t>
      </w:r>
      <w:r w:rsidR="00EC6E1C" w:rsidRPr="00CC4271">
        <w:rPr>
          <w:rFonts w:eastAsia="Times New Roman"/>
        </w:rPr>
        <w:t>raştırma B</w:t>
      </w:r>
      <w:r w:rsidRPr="00CC4271">
        <w:rPr>
          <w:rFonts w:eastAsia="Times New Roman"/>
        </w:rPr>
        <w:t>irimleri</w:t>
      </w:r>
      <w:bookmarkEnd w:id="68"/>
    </w:p>
    <w:p w14:paraId="23032671" w14:textId="77777777" w:rsidR="00F8339D" w:rsidRPr="00CC4271" w:rsidRDefault="00F8339D" w:rsidP="00CC4271">
      <w:pPr>
        <w:widowControl/>
        <w:tabs>
          <w:tab w:val="left" w:pos="142"/>
        </w:tabs>
        <w:jc w:val="both"/>
        <w:rPr>
          <w:rFonts w:ascii="Times New Roman" w:hAnsi="Times New Roman" w:cs="Times New Roman"/>
          <w:bCs/>
          <w:color w:val="000000" w:themeColor="text1"/>
          <w:sz w:val="24"/>
          <w:szCs w:val="24"/>
          <w:u w:val="single"/>
        </w:rPr>
      </w:pPr>
    </w:p>
    <w:p w14:paraId="3240492B" w14:textId="255B14B4" w:rsidR="000C6C8C" w:rsidRDefault="00CED1E1" w:rsidP="00713AD8">
      <w:pPr>
        <w:widowControl/>
        <w:tabs>
          <w:tab w:val="left" w:pos="142"/>
        </w:tabs>
        <w:jc w:val="both"/>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 xml:space="preserve">Birimimizde görevli akademik personel tarafından kurum dışı kuruluşlar veya araştırmacılarla birlikte yürütülen birçok bilimsel proje mevcuttur. Bu projelerle birlikte akademik personellerimiz ve diğer kurumlardaki araştırmacılar arasında süregelen etkileşim devam etmektedir </w:t>
      </w:r>
      <w:r w:rsidRPr="006C5406">
        <w:rPr>
          <w:rFonts w:ascii="Times New Roman" w:hAnsi="Times New Roman" w:cs="Times New Roman"/>
          <w:color w:val="000000" w:themeColor="text1"/>
          <w:sz w:val="24"/>
          <w:szCs w:val="24"/>
        </w:rPr>
        <w:t>((</w:t>
      </w:r>
      <w:r w:rsidR="00713AD8">
        <w:rPr>
          <w:rFonts w:ascii="Times New Roman" w:hAnsi="Times New Roman" w:cs="Times New Roman"/>
          <w:color w:val="000000" w:themeColor="text1"/>
          <w:sz w:val="24"/>
          <w:szCs w:val="24"/>
        </w:rPr>
        <w:t>3</w:t>
      </w:r>
      <w:r w:rsidRPr="006C5406">
        <w:rPr>
          <w:rFonts w:ascii="Times New Roman" w:hAnsi="Times New Roman" w:cs="Times New Roman"/>
          <w:color w:val="000000" w:themeColor="text1"/>
          <w:sz w:val="24"/>
          <w:szCs w:val="24"/>
        </w:rPr>
        <w:t>) C.2.2.1). Birimimiz</w:t>
      </w:r>
      <w:r w:rsidRPr="3E329FDF">
        <w:rPr>
          <w:rFonts w:ascii="Times New Roman" w:hAnsi="Times New Roman" w:cs="Times New Roman"/>
          <w:color w:val="000000" w:themeColor="text1"/>
          <w:sz w:val="24"/>
          <w:szCs w:val="24"/>
        </w:rPr>
        <w:t xml:space="preserve"> öğretim elemanları ve öğrencilerinin katılım sağladığı ulusal kapsamlı sempozyum düzenlenmiştir. </w:t>
      </w:r>
      <w:r w:rsidR="00713AD8" w:rsidRPr="00713AD8">
        <w:rPr>
          <w:rFonts w:ascii="Times New Roman" w:hAnsi="Times New Roman" w:cs="Times New Roman"/>
          <w:color w:val="000000" w:themeColor="text1"/>
          <w:sz w:val="24"/>
          <w:szCs w:val="24"/>
        </w:rPr>
        <w:t>(3) C.2.2.</w:t>
      </w:r>
      <w:r w:rsidR="00713AD8">
        <w:rPr>
          <w:rFonts w:ascii="Times New Roman" w:hAnsi="Times New Roman" w:cs="Times New Roman"/>
          <w:color w:val="000000" w:themeColor="text1"/>
          <w:sz w:val="24"/>
          <w:szCs w:val="24"/>
        </w:rPr>
        <w:t xml:space="preserve">1., </w:t>
      </w:r>
      <w:r w:rsidR="00713AD8" w:rsidRPr="00713AD8">
        <w:rPr>
          <w:rFonts w:ascii="Times New Roman" w:hAnsi="Times New Roman" w:cs="Times New Roman"/>
          <w:color w:val="000000" w:themeColor="text1"/>
          <w:sz w:val="24"/>
          <w:szCs w:val="24"/>
        </w:rPr>
        <w:t>(3) C.2.2.3</w:t>
      </w:r>
      <w:r w:rsidR="00713AD8">
        <w:rPr>
          <w:rFonts w:ascii="Times New Roman" w:hAnsi="Times New Roman" w:cs="Times New Roman"/>
          <w:color w:val="000000" w:themeColor="text1"/>
          <w:sz w:val="24"/>
          <w:szCs w:val="24"/>
        </w:rPr>
        <w:t xml:space="preserve">, </w:t>
      </w:r>
      <w:r w:rsidR="00713AD8" w:rsidRPr="00713AD8">
        <w:rPr>
          <w:rFonts w:ascii="Times New Roman" w:hAnsi="Times New Roman" w:cs="Times New Roman"/>
          <w:color w:val="000000" w:themeColor="text1"/>
          <w:sz w:val="24"/>
          <w:szCs w:val="24"/>
        </w:rPr>
        <w:t>(3) C.2.2.4</w:t>
      </w:r>
      <w:r w:rsidR="00713AD8">
        <w:rPr>
          <w:rFonts w:ascii="Times New Roman" w:hAnsi="Times New Roman" w:cs="Times New Roman"/>
          <w:color w:val="000000" w:themeColor="text1"/>
          <w:sz w:val="24"/>
          <w:szCs w:val="24"/>
        </w:rPr>
        <w:t>.</w:t>
      </w:r>
    </w:p>
    <w:p w14:paraId="6614FAE6" w14:textId="77777777" w:rsidR="006C5406" w:rsidRDefault="006C5406" w:rsidP="00595486">
      <w:pPr>
        <w:widowControl/>
        <w:tabs>
          <w:tab w:val="left" w:pos="142"/>
        </w:tabs>
        <w:jc w:val="both"/>
        <w:rPr>
          <w:rFonts w:ascii="Times New Roman" w:hAnsi="Times New Roman" w:cs="Times New Roman"/>
          <w:color w:val="000000" w:themeColor="text1"/>
          <w:sz w:val="24"/>
          <w:szCs w:val="24"/>
          <w:highlight w:val="yellow"/>
        </w:rPr>
      </w:pPr>
    </w:p>
    <w:p w14:paraId="591EB738" w14:textId="1EBDBF90"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3</w:t>
      </w:r>
    </w:p>
    <w:p w14:paraId="2962714F" w14:textId="513DBE46" w:rsidR="00DA69A8" w:rsidRPr="00CC4271" w:rsidRDefault="00DA69A8" w:rsidP="006C5406">
      <w:pPr>
        <w:widowControl/>
        <w:tabs>
          <w:tab w:val="left" w:pos="142"/>
        </w:tabs>
      </w:pPr>
    </w:p>
    <w:p w14:paraId="65596546" w14:textId="77777777" w:rsidR="00780777" w:rsidRPr="00780777" w:rsidRDefault="00780777" w:rsidP="00780777">
      <w:pPr>
        <w:widowControl/>
        <w:tabs>
          <w:tab w:val="left" w:pos="142"/>
        </w:tabs>
        <w:jc w:val="both"/>
        <w:rPr>
          <w:rFonts w:ascii="Times New Roman" w:hAnsi="Times New Roman" w:cs="Times New Roman"/>
          <w:color w:val="000000" w:themeColor="text1"/>
          <w:sz w:val="24"/>
          <w:szCs w:val="24"/>
          <w:u w:val="single"/>
        </w:rPr>
      </w:pPr>
      <w:r w:rsidRPr="00780777">
        <w:rPr>
          <w:rFonts w:ascii="Times New Roman" w:hAnsi="Times New Roman" w:cs="Times New Roman"/>
          <w:b/>
          <w:bCs/>
          <w:color w:val="000000" w:themeColor="text1"/>
          <w:sz w:val="24"/>
          <w:szCs w:val="24"/>
          <w:u w:val="single"/>
        </w:rPr>
        <w:t>Kanıtlar:</w:t>
      </w:r>
      <w:r w:rsidRPr="00780777">
        <w:rPr>
          <w:rFonts w:ascii="Times New Roman" w:hAnsi="Times New Roman" w:cs="Times New Roman"/>
          <w:color w:val="000000" w:themeColor="text1"/>
          <w:sz w:val="24"/>
          <w:szCs w:val="24"/>
          <w:u w:val="single"/>
        </w:rPr>
        <w:t> </w:t>
      </w:r>
    </w:p>
    <w:p w14:paraId="318F2245" w14:textId="757643BA" w:rsidR="00780777" w:rsidRPr="00780777" w:rsidRDefault="00780777" w:rsidP="00780777">
      <w:pPr>
        <w:widowControl/>
        <w:tabs>
          <w:tab w:val="left" w:pos="142"/>
        </w:tabs>
        <w:jc w:val="both"/>
        <w:rPr>
          <w:rFonts w:ascii="Times New Roman" w:hAnsi="Times New Roman" w:cs="Times New Roman"/>
          <w:color w:val="000000" w:themeColor="text1"/>
          <w:sz w:val="24"/>
          <w:szCs w:val="24"/>
          <w:u w:val="single"/>
        </w:rPr>
      </w:pPr>
      <w:hyperlink r:id="rId136" w:tgtFrame="_blank" w:history="1">
        <w:r w:rsidRPr="00780777">
          <w:rPr>
            <w:rStyle w:val="Kpr"/>
            <w:rFonts w:ascii="Times New Roman" w:hAnsi="Times New Roman" w:cs="Times New Roman"/>
            <w:b/>
            <w:bCs/>
            <w:sz w:val="24"/>
            <w:szCs w:val="24"/>
          </w:rPr>
          <w:t>(</w:t>
        </w:r>
        <w:r w:rsidR="00713AD8">
          <w:rPr>
            <w:rStyle w:val="Kpr"/>
            <w:rFonts w:ascii="Times New Roman" w:hAnsi="Times New Roman" w:cs="Times New Roman"/>
            <w:b/>
            <w:bCs/>
            <w:sz w:val="24"/>
            <w:szCs w:val="24"/>
          </w:rPr>
          <w:t>3</w:t>
        </w:r>
        <w:r w:rsidRPr="00780777">
          <w:rPr>
            <w:rStyle w:val="Kpr"/>
            <w:rFonts w:ascii="Times New Roman" w:hAnsi="Times New Roman" w:cs="Times New Roman"/>
            <w:b/>
            <w:bCs/>
            <w:sz w:val="24"/>
            <w:szCs w:val="24"/>
          </w:rPr>
          <w:t xml:space="preserve">) C.2.2.1 </w:t>
        </w:r>
        <w:r w:rsidR="00111292">
          <w:rPr>
            <w:rStyle w:val="Kpr"/>
            <w:rFonts w:ascii="Times New Roman" w:hAnsi="Times New Roman" w:cs="Times New Roman"/>
            <w:b/>
            <w:bCs/>
            <w:sz w:val="24"/>
            <w:szCs w:val="24"/>
          </w:rPr>
          <w:t>I</w:t>
        </w:r>
        <w:r w:rsidRPr="00780777">
          <w:rPr>
            <w:rStyle w:val="Kpr"/>
            <w:rFonts w:ascii="Times New Roman" w:hAnsi="Times New Roman" w:cs="Times New Roman"/>
            <w:b/>
            <w:bCs/>
            <w:sz w:val="24"/>
            <w:szCs w:val="24"/>
          </w:rPr>
          <w:t>vrindi_SHMYO_yay</w:t>
        </w:r>
        <w:r w:rsidR="00713AD8">
          <w:rPr>
            <w:rStyle w:val="Kpr"/>
            <w:rFonts w:ascii="Times New Roman" w:hAnsi="Times New Roman" w:cs="Times New Roman"/>
            <w:b/>
            <w:bCs/>
            <w:sz w:val="24"/>
            <w:szCs w:val="24"/>
          </w:rPr>
          <w:t>i</w:t>
        </w:r>
        <w:r w:rsidRPr="00780777">
          <w:rPr>
            <w:rStyle w:val="Kpr"/>
            <w:rFonts w:ascii="Times New Roman" w:hAnsi="Times New Roman" w:cs="Times New Roman"/>
            <w:b/>
            <w:bCs/>
            <w:sz w:val="24"/>
            <w:szCs w:val="24"/>
          </w:rPr>
          <w:t>n_say</w:t>
        </w:r>
        <w:r w:rsidR="00713AD8">
          <w:rPr>
            <w:rStyle w:val="Kpr"/>
            <w:rFonts w:ascii="Times New Roman" w:hAnsi="Times New Roman" w:cs="Times New Roman"/>
            <w:b/>
            <w:bCs/>
            <w:sz w:val="24"/>
            <w:szCs w:val="24"/>
          </w:rPr>
          <w:t>i</w:t>
        </w:r>
        <w:r w:rsidRPr="00780777">
          <w:rPr>
            <w:rStyle w:val="Kpr"/>
            <w:rFonts w:ascii="Times New Roman" w:hAnsi="Times New Roman" w:cs="Times New Roman"/>
            <w:b/>
            <w:bCs/>
            <w:sz w:val="24"/>
            <w:szCs w:val="24"/>
          </w:rPr>
          <w:t>lar</w:t>
        </w:r>
        <w:r w:rsidR="00713AD8">
          <w:rPr>
            <w:rStyle w:val="Kpr"/>
            <w:rFonts w:ascii="Times New Roman" w:hAnsi="Times New Roman" w:cs="Times New Roman"/>
            <w:b/>
            <w:bCs/>
            <w:sz w:val="24"/>
            <w:szCs w:val="24"/>
          </w:rPr>
          <w:t>i</w:t>
        </w:r>
      </w:hyperlink>
      <w:r w:rsidRPr="00780777">
        <w:rPr>
          <w:rFonts w:ascii="Times New Roman" w:hAnsi="Times New Roman" w:cs="Times New Roman"/>
          <w:b/>
          <w:bCs/>
          <w:color w:val="000000" w:themeColor="text1"/>
          <w:sz w:val="24"/>
          <w:szCs w:val="24"/>
          <w:u w:val="single"/>
        </w:rPr>
        <w:t> </w:t>
      </w:r>
      <w:r w:rsidRPr="00780777">
        <w:rPr>
          <w:rFonts w:ascii="Times New Roman" w:hAnsi="Times New Roman" w:cs="Times New Roman"/>
          <w:color w:val="000000" w:themeColor="text1"/>
          <w:sz w:val="24"/>
          <w:szCs w:val="24"/>
          <w:u w:val="single"/>
        </w:rPr>
        <w:t> </w:t>
      </w:r>
    </w:p>
    <w:bookmarkStart w:id="69" w:name="_Hlk189607073"/>
    <w:p w14:paraId="5B2283DC" w14:textId="10CB178B" w:rsidR="00780777" w:rsidRPr="00780777" w:rsidRDefault="00780777" w:rsidP="00780777">
      <w:pPr>
        <w:widowControl/>
        <w:tabs>
          <w:tab w:val="left" w:pos="142"/>
        </w:tabs>
        <w:jc w:val="both"/>
        <w:rPr>
          <w:rFonts w:ascii="Times New Roman" w:hAnsi="Times New Roman" w:cs="Times New Roman"/>
          <w:color w:val="000000" w:themeColor="text1"/>
          <w:sz w:val="24"/>
          <w:szCs w:val="24"/>
          <w:u w:val="single"/>
        </w:rPr>
      </w:pPr>
      <w:r>
        <w:fldChar w:fldCharType="begin"/>
      </w:r>
      <w:r>
        <w:instrText>HYPERLINK "https://www.balikesir.edu.tr/site/haber/2758" \t "_blank"</w:instrText>
      </w:r>
      <w:r>
        <w:fldChar w:fldCharType="separate"/>
      </w:r>
      <w:r w:rsidRPr="00780777">
        <w:rPr>
          <w:rStyle w:val="Kpr"/>
          <w:rFonts w:ascii="Times New Roman" w:hAnsi="Times New Roman" w:cs="Times New Roman"/>
          <w:b/>
          <w:bCs/>
          <w:sz w:val="24"/>
          <w:szCs w:val="24"/>
        </w:rPr>
        <w:t>(</w:t>
      </w:r>
      <w:r w:rsidR="00713AD8">
        <w:rPr>
          <w:rStyle w:val="Kpr"/>
          <w:rFonts w:ascii="Times New Roman" w:hAnsi="Times New Roman" w:cs="Times New Roman"/>
          <w:b/>
          <w:bCs/>
          <w:sz w:val="24"/>
          <w:szCs w:val="24"/>
        </w:rPr>
        <w:t>3</w:t>
      </w:r>
      <w:r w:rsidRPr="00780777">
        <w:rPr>
          <w:rStyle w:val="Kpr"/>
          <w:rFonts w:ascii="Times New Roman" w:hAnsi="Times New Roman" w:cs="Times New Roman"/>
          <w:b/>
          <w:bCs/>
          <w:sz w:val="24"/>
          <w:szCs w:val="24"/>
        </w:rPr>
        <w:t>) C.2.2.2 Afetlerde_acil_yard</w:t>
      </w:r>
      <w:r w:rsidR="00713AD8">
        <w:rPr>
          <w:rStyle w:val="Kpr"/>
          <w:rFonts w:ascii="Times New Roman" w:hAnsi="Times New Roman" w:cs="Times New Roman"/>
          <w:b/>
          <w:bCs/>
          <w:sz w:val="24"/>
          <w:szCs w:val="24"/>
        </w:rPr>
        <w:t>i</w:t>
      </w:r>
      <w:r w:rsidRPr="00780777">
        <w:rPr>
          <w:rStyle w:val="Kpr"/>
          <w:rFonts w:ascii="Times New Roman" w:hAnsi="Times New Roman" w:cs="Times New Roman"/>
          <w:b/>
          <w:bCs/>
          <w:sz w:val="24"/>
          <w:szCs w:val="24"/>
        </w:rPr>
        <w:t>m_sempozyumu</w:t>
      </w:r>
      <w:r>
        <w:fldChar w:fldCharType="end"/>
      </w:r>
      <w:r w:rsidRPr="00780777">
        <w:rPr>
          <w:rFonts w:ascii="Times New Roman" w:hAnsi="Times New Roman" w:cs="Times New Roman"/>
          <w:b/>
          <w:bCs/>
          <w:color w:val="000000" w:themeColor="text1"/>
          <w:sz w:val="24"/>
          <w:szCs w:val="24"/>
          <w:u w:val="single"/>
        </w:rPr>
        <w:t> </w:t>
      </w:r>
      <w:r w:rsidRPr="00780777">
        <w:rPr>
          <w:rFonts w:ascii="Times New Roman" w:hAnsi="Times New Roman" w:cs="Times New Roman"/>
          <w:color w:val="000000" w:themeColor="text1"/>
          <w:sz w:val="24"/>
          <w:szCs w:val="24"/>
          <w:u w:val="single"/>
        </w:rPr>
        <w:t> </w:t>
      </w:r>
    </w:p>
    <w:p w14:paraId="5629841C" w14:textId="37506DD9" w:rsidR="00780777" w:rsidRPr="00780777" w:rsidRDefault="00780777" w:rsidP="00780777">
      <w:pPr>
        <w:widowControl/>
        <w:tabs>
          <w:tab w:val="left" w:pos="142"/>
        </w:tabs>
        <w:jc w:val="both"/>
        <w:rPr>
          <w:rFonts w:ascii="Times New Roman" w:hAnsi="Times New Roman" w:cs="Times New Roman"/>
          <w:color w:val="000000" w:themeColor="text1"/>
          <w:sz w:val="24"/>
          <w:szCs w:val="24"/>
          <w:u w:val="single"/>
        </w:rPr>
      </w:pPr>
      <w:hyperlink r:id="rId137" w:tgtFrame="_blank" w:history="1">
        <w:r w:rsidRPr="00780777">
          <w:rPr>
            <w:rStyle w:val="Kpr"/>
            <w:rFonts w:ascii="Times New Roman" w:hAnsi="Times New Roman" w:cs="Times New Roman"/>
            <w:b/>
            <w:bCs/>
            <w:sz w:val="24"/>
            <w:szCs w:val="24"/>
          </w:rPr>
          <w:t>(</w:t>
        </w:r>
        <w:r w:rsidR="00713AD8">
          <w:rPr>
            <w:rStyle w:val="Kpr"/>
            <w:rFonts w:ascii="Times New Roman" w:hAnsi="Times New Roman" w:cs="Times New Roman"/>
            <w:b/>
            <w:bCs/>
            <w:sz w:val="24"/>
            <w:szCs w:val="24"/>
          </w:rPr>
          <w:t>3</w:t>
        </w:r>
        <w:r w:rsidRPr="00780777">
          <w:rPr>
            <w:rStyle w:val="Kpr"/>
            <w:rFonts w:ascii="Times New Roman" w:hAnsi="Times New Roman" w:cs="Times New Roman"/>
            <w:b/>
            <w:bCs/>
            <w:sz w:val="24"/>
            <w:szCs w:val="24"/>
          </w:rPr>
          <w:t>) C.2.2.3 Kanserde_erken_te</w:t>
        </w:r>
        <w:r w:rsidR="00713AD8">
          <w:rPr>
            <w:rStyle w:val="Kpr"/>
            <w:rFonts w:ascii="Times New Roman" w:hAnsi="Times New Roman" w:cs="Times New Roman"/>
            <w:b/>
            <w:bCs/>
            <w:sz w:val="24"/>
            <w:szCs w:val="24"/>
          </w:rPr>
          <w:t>s</w:t>
        </w:r>
        <w:r w:rsidRPr="00780777">
          <w:rPr>
            <w:rStyle w:val="Kpr"/>
            <w:rFonts w:ascii="Times New Roman" w:hAnsi="Times New Roman" w:cs="Times New Roman"/>
            <w:b/>
            <w:bCs/>
            <w:sz w:val="24"/>
            <w:szCs w:val="24"/>
          </w:rPr>
          <w:t>his_ve_beslenmenin_önemi</w:t>
        </w:r>
      </w:hyperlink>
      <w:r w:rsidRPr="00780777">
        <w:rPr>
          <w:rFonts w:ascii="Times New Roman" w:hAnsi="Times New Roman" w:cs="Times New Roman"/>
          <w:b/>
          <w:bCs/>
          <w:color w:val="000000" w:themeColor="text1"/>
          <w:sz w:val="24"/>
          <w:szCs w:val="24"/>
          <w:u w:val="single"/>
        </w:rPr>
        <w:t> </w:t>
      </w:r>
      <w:r w:rsidRPr="00780777">
        <w:rPr>
          <w:rFonts w:ascii="Times New Roman" w:hAnsi="Times New Roman" w:cs="Times New Roman"/>
          <w:color w:val="000000" w:themeColor="text1"/>
          <w:sz w:val="24"/>
          <w:szCs w:val="24"/>
          <w:u w:val="single"/>
        </w:rPr>
        <w:t> </w:t>
      </w:r>
    </w:p>
    <w:p w14:paraId="3A7F9C8E" w14:textId="4CA5CFF9" w:rsidR="000F53E5" w:rsidRPr="000F53E5" w:rsidRDefault="00780777" w:rsidP="000F53E5">
      <w:pPr>
        <w:widowControl/>
        <w:tabs>
          <w:tab w:val="left" w:pos="142"/>
        </w:tabs>
        <w:jc w:val="both"/>
        <w:rPr>
          <w:rFonts w:ascii="Times New Roman" w:hAnsi="Times New Roman" w:cs="Times New Roman"/>
          <w:color w:val="000000" w:themeColor="text1"/>
          <w:sz w:val="24"/>
          <w:szCs w:val="24"/>
          <w:u w:val="single"/>
        </w:rPr>
      </w:pPr>
      <w:hyperlink r:id="rId138" w:tgtFrame="_blank" w:history="1">
        <w:r w:rsidRPr="00780777">
          <w:rPr>
            <w:rStyle w:val="Kpr"/>
            <w:rFonts w:ascii="Times New Roman" w:hAnsi="Times New Roman" w:cs="Times New Roman"/>
            <w:b/>
            <w:bCs/>
            <w:sz w:val="24"/>
            <w:szCs w:val="24"/>
          </w:rPr>
          <w:t>(</w:t>
        </w:r>
        <w:r w:rsidR="00713AD8">
          <w:rPr>
            <w:rStyle w:val="Kpr"/>
            <w:rFonts w:ascii="Times New Roman" w:hAnsi="Times New Roman" w:cs="Times New Roman"/>
            <w:b/>
            <w:bCs/>
            <w:sz w:val="24"/>
            <w:szCs w:val="24"/>
          </w:rPr>
          <w:t>3</w:t>
        </w:r>
        <w:r w:rsidRPr="00780777">
          <w:rPr>
            <w:rStyle w:val="Kpr"/>
            <w:rFonts w:ascii="Times New Roman" w:hAnsi="Times New Roman" w:cs="Times New Roman"/>
            <w:b/>
            <w:bCs/>
            <w:sz w:val="24"/>
            <w:szCs w:val="24"/>
          </w:rPr>
          <w:t>) C.2.2.4 Birim_faaliyet_raporu_2023</w:t>
        </w:r>
      </w:hyperlink>
      <w:bookmarkEnd w:id="69"/>
      <w:r w:rsidRPr="00780777">
        <w:rPr>
          <w:rFonts w:ascii="Times New Roman" w:hAnsi="Times New Roman" w:cs="Times New Roman"/>
          <w:color w:val="000000" w:themeColor="text1"/>
          <w:sz w:val="24"/>
          <w:szCs w:val="24"/>
          <w:u w:val="single"/>
        </w:rPr>
        <w:t> </w:t>
      </w:r>
    </w:p>
    <w:p w14:paraId="66D47A61" w14:textId="77777777" w:rsidR="000F53E5" w:rsidRDefault="000F53E5" w:rsidP="00791546">
      <w:pPr>
        <w:pStyle w:val="Balk2"/>
      </w:pPr>
    </w:p>
    <w:p w14:paraId="263D83C2" w14:textId="3AE10DA0" w:rsidR="007A11A0" w:rsidRPr="00CC4271" w:rsidRDefault="007A11A0" w:rsidP="00791546">
      <w:pPr>
        <w:pStyle w:val="Balk2"/>
      </w:pPr>
      <w:bookmarkStart w:id="70" w:name="_Toc190206182"/>
      <w:r w:rsidRPr="00CC4271">
        <w:t>C.3. Araştırma Performansı</w:t>
      </w:r>
      <w:bookmarkEnd w:id="70"/>
    </w:p>
    <w:p w14:paraId="37849A93" w14:textId="438C5B99" w:rsidR="00710027" w:rsidRPr="00CC4271" w:rsidRDefault="00710027" w:rsidP="003D78D5">
      <w:pPr>
        <w:pStyle w:val="Balk3"/>
      </w:pPr>
      <w:bookmarkStart w:id="71" w:name="_Toc190206183"/>
      <w:r>
        <w:t>C.3.1. Araştırm</w:t>
      </w:r>
      <w:r w:rsidR="007A11A0">
        <w:t>a Performansının İzlenmesi ve D</w:t>
      </w:r>
      <w:r>
        <w:t>eğerlendirilmesi</w:t>
      </w:r>
      <w:bookmarkEnd w:id="71"/>
    </w:p>
    <w:p w14:paraId="71F93C44" w14:textId="3DD44D7C" w:rsidR="3E37E159" w:rsidRDefault="3E37E159" w:rsidP="3E37E159"/>
    <w:p w14:paraId="3E4405BF" w14:textId="10285BE0" w:rsidR="00AF7E00" w:rsidRDefault="5E6BB92A" w:rsidP="000F53E5">
      <w:pPr>
        <w:jc w:val="both"/>
        <w:rPr>
          <w:rFonts w:ascii="Times New Roman" w:hAnsi="Times New Roman" w:cs="Times New Roman"/>
          <w:sz w:val="24"/>
          <w:szCs w:val="24"/>
        </w:rPr>
      </w:pPr>
      <w:r w:rsidRPr="00780777">
        <w:rPr>
          <w:rFonts w:ascii="Times New Roman" w:hAnsi="Times New Roman" w:cs="Times New Roman"/>
          <w:sz w:val="24"/>
          <w:szCs w:val="24"/>
        </w:rPr>
        <w:t xml:space="preserve">Birimimizin araştırma performansı her yıl Üniversite kapsamında yapılan kalite ve stratejik plan çalışmaları kapsamında temel performans göstergeleri ve öğretim elemanı yetiştirme ilkeleri kapsamında </w:t>
      </w:r>
      <w:r w:rsidRPr="006C5406">
        <w:rPr>
          <w:rFonts w:ascii="Times New Roman" w:hAnsi="Times New Roman" w:cs="Times New Roman"/>
          <w:sz w:val="24"/>
          <w:szCs w:val="24"/>
        </w:rPr>
        <w:t>değerlendirilmektedir ((</w:t>
      </w:r>
      <w:r w:rsidR="00713AD8">
        <w:rPr>
          <w:rFonts w:ascii="Times New Roman" w:hAnsi="Times New Roman" w:cs="Times New Roman"/>
          <w:sz w:val="24"/>
          <w:szCs w:val="24"/>
        </w:rPr>
        <w:t>3</w:t>
      </w:r>
      <w:r w:rsidRPr="006C5406">
        <w:rPr>
          <w:rFonts w:ascii="Times New Roman" w:hAnsi="Times New Roman" w:cs="Times New Roman"/>
          <w:sz w:val="24"/>
          <w:szCs w:val="24"/>
        </w:rPr>
        <w:t>) C.3.1.1). Kurum bünyesinde ise kalite komisyonu düzenli olarak öğretim elemanlarının akademik yayınlarını kayıt altına almaktadır. ((</w:t>
      </w:r>
      <w:r w:rsidR="00713AD8">
        <w:rPr>
          <w:rFonts w:ascii="Times New Roman" w:hAnsi="Times New Roman" w:cs="Times New Roman"/>
          <w:sz w:val="24"/>
          <w:szCs w:val="24"/>
        </w:rPr>
        <w:t>3</w:t>
      </w:r>
      <w:r w:rsidRPr="006C5406">
        <w:rPr>
          <w:rFonts w:ascii="Times New Roman" w:hAnsi="Times New Roman" w:cs="Times New Roman"/>
          <w:sz w:val="24"/>
          <w:szCs w:val="24"/>
        </w:rPr>
        <w:t>) C.3.1.2). Akademik performans değerlendirmelerinin birim ve kurum bazında yapılabilmesi için BAÜN Akademik Bilgi Sistemi kullanılmaktadır. Akademik Bilgi Sistemi üzerinden akademik personelin öğretim elemanlarının yayınları, atıfları, projeleri, patentleri, ödülleri, üyelikleri, bilimsel tanınırlık, mesleki ve eğitim etkinlikleri izlenmektedir. Ayrıca sistemin güncel kullanımına yönelik duyurular düzenli olarak yapılmaktadır ((</w:t>
      </w:r>
      <w:r w:rsidR="00713AD8">
        <w:rPr>
          <w:rFonts w:ascii="Times New Roman" w:hAnsi="Times New Roman" w:cs="Times New Roman"/>
          <w:sz w:val="24"/>
          <w:szCs w:val="24"/>
        </w:rPr>
        <w:t>3</w:t>
      </w:r>
      <w:r w:rsidRPr="006C5406">
        <w:rPr>
          <w:rFonts w:ascii="Times New Roman" w:hAnsi="Times New Roman" w:cs="Times New Roman"/>
          <w:sz w:val="24"/>
          <w:szCs w:val="24"/>
        </w:rPr>
        <w:t>) C.3.1.3</w:t>
      </w:r>
      <w:r w:rsidR="00713AD8">
        <w:rPr>
          <w:rFonts w:ascii="Times New Roman" w:hAnsi="Times New Roman" w:cs="Times New Roman"/>
          <w:sz w:val="24"/>
          <w:szCs w:val="24"/>
        </w:rPr>
        <w:t xml:space="preserve">, (3) </w:t>
      </w:r>
      <w:r w:rsidR="00713AD8" w:rsidRPr="00713AD8">
        <w:rPr>
          <w:rFonts w:ascii="Times New Roman" w:hAnsi="Times New Roman" w:cs="Times New Roman"/>
          <w:sz w:val="24"/>
          <w:szCs w:val="24"/>
        </w:rPr>
        <w:t>C.3.1.4</w:t>
      </w:r>
      <w:r w:rsidR="00713AD8">
        <w:rPr>
          <w:rFonts w:ascii="Times New Roman" w:hAnsi="Times New Roman" w:cs="Times New Roman"/>
          <w:sz w:val="24"/>
          <w:szCs w:val="24"/>
        </w:rPr>
        <w:t>.</w:t>
      </w:r>
      <w:r w:rsidR="00A87C15">
        <w:rPr>
          <w:rFonts w:ascii="Times New Roman" w:hAnsi="Times New Roman" w:cs="Times New Roman"/>
          <w:sz w:val="24"/>
          <w:szCs w:val="24"/>
        </w:rPr>
        <w:t>).</w:t>
      </w:r>
    </w:p>
    <w:p w14:paraId="29DC00ED" w14:textId="77777777" w:rsidR="000F53E5" w:rsidRPr="000F53E5" w:rsidRDefault="000F53E5" w:rsidP="000F53E5">
      <w:pPr>
        <w:jc w:val="both"/>
        <w:rPr>
          <w:rFonts w:ascii="Times New Roman" w:hAnsi="Times New Roman" w:cs="Times New Roman"/>
          <w:bCs/>
          <w:color w:val="000000" w:themeColor="text1"/>
          <w:sz w:val="24"/>
          <w:szCs w:val="24"/>
          <w:u w:val="single"/>
        </w:rPr>
      </w:pPr>
    </w:p>
    <w:p w14:paraId="3BC73BE3" w14:textId="775960BC" w:rsidR="006C5406" w:rsidRDefault="006C5406" w:rsidP="000F53E5">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3</w:t>
      </w:r>
    </w:p>
    <w:p w14:paraId="2BBC76FF" w14:textId="77777777" w:rsidR="000F53E5" w:rsidRPr="000F53E5" w:rsidRDefault="000F53E5" w:rsidP="000F53E5">
      <w:pPr>
        <w:spacing w:before="4" w:line="247" w:lineRule="auto"/>
        <w:ind w:right="-2"/>
        <w:jc w:val="both"/>
        <w:rPr>
          <w:rFonts w:ascii="Times New Roman" w:hAnsi="Times New Roman" w:cs="Times New Roman"/>
          <w:b/>
          <w:bCs/>
          <w:sz w:val="24"/>
          <w:szCs w:val="24"/>
        </w:rPr>
      </w:pPr>
    </w:p>
    <w:p w14:paraId="529D48A7" w14:textId="77777777" w:rsidR="00AF7E00" w:rsidRPr="00AF7E00" w:rsidRDefault="00AF7E00" w:rsidP="00AF7E00">
      <w:pPr>
        <w:pStyle w:val="ListeParagraf"/>
        <w:tabs>
          <w:tab w:val="left" w:pos="142"/>
        </w:tabs>
        <w:ind w:left="357" w:hanging="357"/>
        <w:rPr>
          <w:rFonts w:ascii="Times New Roman" w:hAnsi="Times New Roman" w:cs="Times New Roman"/>
          <w:b/>
          <w:bCs/>
          <w:color w:val="000000" w:themeColor="text1"/>
          <w:sz w:val="24"/>
          <w:szCs w:val="24"/>
          <w:u w:val="single"/>
        </w:rPr>
      </w:pPr>
      <w:r w:rsidRPr="00AF7E00">
        <w:rPr>
          <w:rFonts w:ascii="Times New Roman" w:hAnsi="Times New Roman" w:cs="Times New Roman"/>
          <w:b/>
          <w:bCs/>
          <w:color w:val="000000" w:themeColor="text1"/>
          <w:sz w:val="24"/>
          <w:szCs w:val="24"/>
          <w:u w:val="single"/>
        </w:rPr>
        <w:t>Kanıtlar: </w:t>
      </w:r>
    </w:p>
    <w:p w14:paraId="76F90774" w14:textId="03A25C17" w:rsidR="00AF7E00" w:rsidRPr="00AF7E00" w:rsidRDefault="00AF7E00" w:rsidP="00AF7E00">
      <w:pPr>
        <w:pStyle w:val="ListeParagraf"/>
        <w:tabs>
          <w:tab w:val="left" w:pos="142"/>
        </w:tabs>
        <w:ind w:left="357" w:hanging="357"/>
        <w:rPr>
          <w:rFonts w:ascii="Times New Roman" w:hAnsi="Times New Roman" w:cs="Times New Roman"/>
          <w:b/>
          <w:bCs/>
          <w:color w:val="000000" w:themeColor="text1"/>
          <w:sz w:val="24"/>
          <w:szCs w:val="24"/>
          <w:u w:val="single"/>
        </w:rPr>
      </w:pPr>
      <w:hyperlink r:id="rId139" w:tgtFrame="_blank" w:history="1">
        <w:r w:rsidRPr="00AF7E00">
          <w:rPr>
            <w:rStyle w:val="Kpr"/>
            <w:rFonts w:ascii="Times New Roman" w:hAnsi="Times New Roman" w:cs="Times New Roman"/>
            <w:b/>
            <w:bCs/>
            <w:sz w:val="24"/>
            <w:szCs w:val="24"/>
          </w:rPr>
          <w:t>(</w:t>
        </w:r>
        <w:r w:rsidR="00713AD8">
          <w:rPr>
            <w:rStyle w:val="Kpr"/>
            <w:rFonts w:ascii="Times New Roman" w:hAnsi="Times New Roman" w:cs="Times New Roman"/>
            <w:b/>
            <w:bCs/>
            <w:sz w:val="24"/>
            <w:szCs w:val="24"/>
          </w:rPr>
          <w:t>3</w:t>
        </w:r>
        <w:r w:rsidRPr="00AF7E00">
          <w:rPr>
            <w:rStyle w:val="Kpr"/>
            <w:rFonts w:ascii="Times New Roman" w:hAnsi="Times New Roman" w:cs="Times New Roman"/>
            <w:b/>
            <w:bCs/>
            <w:sz w:val="24"/>
            <w:szCs w:val="24"/>
          </w:rPr>
          <w:t>) C.3.1.1 Birim_faaliyet_raporu_2023</w:t>
        </w:r>
      </w:hyperlink>
      <w:r w:rsidRPr="00AF7E00">
        <w:rPr>
          <w:rFonts w:ascii="Times New Roman" w:hAnsi="Times New Roman" w:cs="Times New Roman"/>
          <w:b/>
          <w:bCs/>
          <w:color w:val="000000" w:themeColor="text1"/>
          <w:sz w:val="24"/>
          <w:szCs w:val="24"/>
          <w:u w:val="single"/>
        </w:rPr>
        <w:t> </w:t>
      </w:r>
    </w:p>
    <w:p w14:paraId="4A9FF6B5" w14:textId="1A4B2358" w:rsidR="00AF7E00" w:rsidRPr="00AF7E00" w:rsidRDefault="00AF7E00" w:rsidP="00AF7E00">
      <w:pPr>
        <w:pStyle w:val="ListeParagraf"/>
        <w:tabs>
          <w:tab w:val="left" w:pos="142"/>
        </w:tabs>
        <w:ind w:left="357" w:hanging="357"/>
        <w:rPr>
          <w:rFonts w:ascii="Times New Roman" w:hAnsi="Times New Roman" w:cs="Times New Roman"/>
          <w:b/>
          <w:bCs/>
          <w:color w:val="000000" w:themeColor="text1"/>
          <w:sz w:val="24"/>
          <w:szCs w:val="24"/>
          <w:u w:val="single"/>
        </w:rPr>
      </w:pPr>
      <w:r w:rsidRPr="00AF7E00">
        <w:rPr>
          <w:rFonts w:ascii="Times New Roman" w:hAnsi="Times New Roman" w:cs="Times New Roman"/>
          <w:b/>
          <w:bCs/>
          <w:color w:val="000000" w:themeColor="text1"/>
          <w:sz w:val="24"/>
          <w:szCs w:val="24"/>
          <w:u w:val="single"/>
        </w:rPr>
        <w:t>(</w:t>
      </w:r>
      <w:r w:rsidR="00713AD8">
        <w:rPr>
          <w:rFonts w:ascii="Times New Roman" w:hAnsi="Times New Roman" w:cs="Times New Roman"/>
          <w:b/>
          <w:bCs/>
          <w:color w:val="000000" w:themeColor="text1"/>
          <w:sz w:val="24"/>
          <w:szCs w:val="24"/>
          <w:u w:val="single"/>
        </w:rPr>
        <w:t>3</w:t>
      </w:r>
      <w:r w:rsidRPr="00AF7E00">
        <w:rPr>
          <w:rFonts w:ascii="Times New Roman" w:hAnsi="Times New Roman" w:cs="Times New Roman"/>
          <w:b/>
          <w:bCs/>
          <w:color w:val="000000" w:themeColor="text1"/>
          <w:sz w:val="24"/>
          <w:szCs w:val="24"/>
          <w:u w:val="single"/>
        </w:rPr>
        <w:t xml:space="preserve">) </w:t>
      </w:r>
      <w:hyperlink r:id="rId140" w:tgtFrame="_blank" w:history="1">
        <w:r w:rsidRPr="00AF7E00">
          <w:rPr>
            <w:rStyle w:val="Kpr"/>
            <w:rFonts w:ascii="Times New Roman" w:hAnsi="Times New Roman" w:cs="Times New Roman"/>
            <w:b/>
            <w:bCs/>
            <w:sz w:val="24"/>
            <w:szCs w:val="24"/>
          </w:rPr>
          <w:t xml:space="preserve">C.3.1.2 </w:t>
        </w:r>
        <w:r w:rsidR="00111292">
          <w:rPr>
            <w:rStyle w:val="Kpr"/>
            <w:rFonts w:ascii="Times New Roman" w:hAnsi="Times New Roman" w:cs="Times New Roman"/>
            <w:b/>
            <w:bCs/>
            <w:sz w:val="24"/>
            <w:szCs w:val="24"/>
          </w:rPr>
          <w:t>I</w:t>
        </w:r>
        <w:r w:rsidRPr="00AF7E00">
          <w:rPr>
            <w:rStyle w:val="Kpr"/>
            <w:rFonts w:ascii="Times New Roman" w:hAnsi="Times New Roman" w:cs="Times New Roman"/>
            <w:b/>
            <w:bCs/>
            <w:sz w:val="24"/>
            <w:szCs w:val="24"/>
          </w:rPr>
          <w:t>vrindi_SHMYO_yayın_say</w:t>
        </w:r>
        <w:r w:rsidR="00713AD8">
          <w:rPr>
            <w:rStyle w:val="Kpr"/>
            <w:rFonts w:ascii="Times New Roman" w:hAnsi="Times New Roman" w:cs="Times New Roman"/>
            <w:b/>
            <w:bCs/>
            <w:sz w:val="24"/>
            <w:szCs w:val="24"/>
          </w:rPr>
          <w:t>i</w:t>
        </w:r>
        <w:r w:rsidRPr="00AF7E00">
          <w:rPr>
            <w:rStyle w:val="Kpr"/>
            <w:rFonts w:ascii="Times New Roman" w:hAnsi="Times New Roman" w:cs="Times New Roman"/>
            <w:b/>
            <w:bCs/>
            <w:sz w:val="24"/>
            <w:szCs w:val="24"/>
          </w:rPr>
          <w:t>lar</w:t>
        </w:r>
        <w:r w:rsidR="00713AD8">
          <w:rPr>
            <w:rStyle w:val="Kpr"/>
            <w:rFonts w:ascii="Times New Roman" w:hAnsi="Times New Roman" w:cs="Times New Roman"/>
            <w:b/>
            <w:bCs/>
            <w:sz w:val="24"/>
            <w:szCs w:val="24"/>
          </w:rPr>
          <w:t>i</w:t>
        </w:r>
      </w:hyperlink>
      <w:r w:rsidRPr="00AF7E00">
        <w:rPr>
          <w:rFonts w:ascii="Times New Roman" w:hAnsi="Times New Roman" w:cs="Times New Roman"/>
          <w:b/>
          <w:bCs/>
          <w:color w:val="000000" w:themeColor="text1"/>
          <w:sz w:val="24"/>
          <w:szCs w:val="24"/>
          <w:u w:val="single"/>
        </w:rPr>
        <w:t> </w:t>
      </w:r>
    </w:p>
    <w:p w14:paraId="75C86A79" w14:textId="1B0C8F66" w:rsidR="00AF7E00" w:rsidRPr="00AF7E00" w:rsidRDefault="00AF7E00" w:rsidP="00AF7E00">
      <w:pPr>
        <w:pStyle w:val="ListeParagraf"/>
        <w:tabs>
          <w:tab w:val="left" w:pos="142"/>
        </w:tabs>
        <w:ind w:left="357" w:hanging="357"/>
        <w:rPr>
          <w:rFonts w:ascii="Times New Roman" w:hAnsi="Times New Roman" w:cs="Times New Roman"/>
          <w:b/>
          <w:bCs/>
          <w:color w:val="000000" w:themeColor="text1"/>
          <w:sz w:val="24"/>
          <w:szCs w:val="24"/>
          <w:u w:val="single"/>
        </w:rPr>
      </w:pPr>
      <w:hyperlink r:id="rId141" w:tgtFrame="_blank" w:history="1">
        <w:r w:rsidRPr="00AF7E00">
          <w:rPr>
            <w:rStyle w:val="Kpr"/>
            <w:rFonts w:ascii="Times New Roman" w:hAnsi="Times New Roman" w:cs="Times New Roman"/>
            <w:b/>
            <w:bCs/>
            <w:sz w:val="24"/>
            <w:szCs w:val="24"/>
          </w:rPr>
          <w:t>(</w:t>
        </w:r>
        <w:r w:rsidR="00713AD8">
          <w:rPr>
            <w:rStyle w:val="Kpr"/>
            <w:rFonts w:ascii="Times New Roman" w:hAnsi="Times New Roman" w:cs="Times New Roman"/>
            <w:b/>
            <w:bCs/>
            <w:sz w:val="24"/>
            <w:szCs w:val="24"/>
          </w:rPr>
          <w:t>3</w:t>
        </w:r>
        <w:r w:rsidRPr="00AF7E00">
          <w:rPr>
            <w:rStyle w:val="Kpr"/>
            <w:rFonts w:ascii="Times New Roman" w:hAnsi="Times New Roman" w:cs="Times New Roman"/>
            <w:b/>
            <w:bCs/>
            <w:sz w:val="24"/>
            <w:szCs w:val="24"/>
          </w:rPr>
          <w:t>) C.3.1.3 BAUN_personel_akademik_bilgi_sistemi</w:t>
        </w:r>
      </w:hyperlink>
      <w:r w:rsidRPr="00AF7E00">
        <w:rPr>
          <w:rFonts w:ascii="Times New Roman" w:hAnsi="Times New Roman" w:cs="Times New Roman"/>
          <w:b/>
          <w:bCs/>
          <w:color w:val="000000" w:themeColor="text1"/>
          <w:sz w:val="24"/>
          <w:szCs w:val="24"/>
          <w:u w:val="single"/>
        </w:rPr>
        <w:t> </w:t>
      </w:r>
    </w:p>
    <w:p w14:paraId="541009AB" w14:textId="1EC608E7" w:rsidR="06AB81D4" w:rsidRPr="000F53E5" w:rsidRDefault="00713AD8" w:rsidP="06AB81D4">
      <w:pPr>
        <w:pStyle w:val="ListeParagraf"/>
        <w:tabs>
          <w:tab w:val="left" w:pos="142"/>
        </w:tabs>
        <w:ind w:left="357" w:hanging="357"/>
        <w:jc w:val="both"/>
        <w:rPr>
          <w:rFonts w:ascii="Times New Roman" w:hAnsi="Times New Roman" w:cs="Times New Roman"/>
          <w:b/>
          <w:bCs/>
          <w:sz w:val="24"/>
          <w:szCs w:val="24"/>
        </w:rPr>
      </w:pPr>
      <w:r w:rsidRPr="000F53E5">
        <w:rPr>
          <w:rFonts w:ascii="Times New Roman" w:hAnsi="Times New Roman" w:cs="Times New Roman"/>
          <w:b/>
          <w:bCs/>
          <w:sz w:val="24"/>
          <w:szCs w:val="24"/>
        </w:rPr>
        <w:t>(3) C.3.1.4 Akademik_tesvik_tören_haberi</w:t>
      </w:r>
    </w:p>
    <w:p w14:paraId="5CD8D22F" w14:textId="77777777" w:rsidR="06AB81D4" w:rsidRDefault="06AB81D4" w:rsidP="06AB81D4">
      <w:pPr>
        <w:pStyle w:val="ListeParagraf"/>
        <w:tabs>
          <w:tab w:val="left" w:pos="142"/>
        </w:tabs>
        <w:ind w:left="357" w:hanging="357"/>
        <w:jc w:val="both"/>
        <w:rPr>
          <w:rFonts w:ascii="Times New Roman" w:hAnsi="Times New Roman" w:cs="Times New Roman"/>
          <w:sz w:val="24"/>
          <w:szCs w:val="24"/>
        </w:rPr>
      </w:pPr>
    </w:p>
    <w:p w14:paraId="3795E162" w14:textId="1DE53D1E" w:rsidR="00710027" w:rsidRPr="00CC4271" w:rsidRDefault="007A11A0" w:rsidP="003D78D5">
      <w:pPr>
        <w:pStyle w:val="Balk3"/>
      </w:pPr>
      <w:bookmarkStart w:id="72" w:name="_Toc190206184"/>
      <w:r w:rsidRPr="00CC4271">
        <w:t>C.3.2. Öğretim Elemanı/Araştırmacı Performansının D</w:t>
      </w:r>
      <w:r w:rsidR="00710027" w:rsidRPr="00CC4271">
        <w:t>eğerlendirilmesi</w:t>
      </w:r>
      <w:r w:rsidR="00284D49">
        <w:t>*</w:t>
      </w:r>
      <w:bookmarkEnd w:id="72"/>
    </w:p>
    <w:p w14:paraId="6978070C" w14:textId="77777777" w:rsidR="0037400D" w:rsidRDefault="0037400D" w:rsidP="00CC4271">
      <w:pPr>
        <w:widowControl/>
        <w:tabs>
          <w:tab w:val="left" w:pos="142"/>
        </w:tabs>
        <w:contextualSpacing/>
        <w:jc w:val="both"/>
        <w:rPr>
          <w:rFonts w:ascii="Times New Roman" w:hAnsi="Times New Roman" w:cs="Times New Roman"/>
          <w:color w:val="000000" w:themeColor="text1"/>
          <w:sz w:val="24"/>
          <w:szCs w:val="24"/>
        </w:rPr>
      </w:pPr>
    </w:p>
    <w:p w14:paraId="1FDAD5BC" w14:textId="08E4185F" w:rsidR="006C5406" w:rsidRDefault="006C5406" w:rsidP="00CC4271">
      <w:pPr>
        <w:widowControl/>
        <w:tabs>
          <w:tab w:val="left" w:pos="142"/>
        </w:tabs>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İvrindi SHMYO yayın sayıları aşağıdaki tabloda belirtilmişt</w:t>
      </w:r>
      <w:r w:rsidRPr="006C5406">
        <w:rPr>
          <w:rFonts w:ascii="Times New Roman" w:hAnsi="Times New Roman" w:cs="Times New Roman"/>
          <w:color w:val="000000" w:themeColor="text1"/>
          <w:sz w:val="24"/>
          <w:szCs w:val="24"/>
        </w:rPr>
        <w:t xml:space="preserve">ir </w:t>
      </w:r>
      <w:r w:rsidRPr="00AF7E00">
        <w:rPr>
          <w:rFonts w:ascii="Times New Roman" w:hAnsi="Times New Roman" w:cs="Times New Roman"/>
          <w:color w:val="000000" w:themeColor="text1"/>
          <w:sz w:val="24"/>
          <w:szCs w:val="24"/>
        </w:rPr>
        <w:t>(</w:t>
      </w:r>
      <w:r w:rsidR="00713AD8">
        <w:rPr>
          <w:rFonts w:ascii="Times New Roman" w:hAnsi="Times New Roman" w:cs="Times New Roman"/>
          <w:color w:val="000000" w:themeColor="text1"/>
          <w:sz w:val="24"/>
          <w:szCs w:val="24"/>
        </w:rPr>
        <w:t>3</w:t>
      </w:r>
      <w:r w:rsidRPr="00AF7E00">
        <w:rPr>
          <w:rFonts w:ascii="Times New Roman" w:hAnsi="Times New Roman" w:cs="Times New Roman"/>
          <w:color w:val="000000" w:themeColor="text1"/>
          <w:sz w:val="24"/>
          <w:szCs w:val="24"/>
        </w:rPr>
        <w:t>) C.3.2.1</w:t>
      </w:r>
    </w:p>
    <w:p w14:paraId="7F16F8AD" w14:textId="77777777" w:rsidR="006C5406" w:rsidRDefault="006C5406" w:rsidP="00CC4271">
      <w:pPr>
        <w:widowControl/>
        <w:tabs>
          <w:tab w:val="left" w:pos="142"/>
        </w:tabs>
        <w:contextualSpacing/>
        <w:jc w:val="both"/>
        <w:rPr>
          <w:rFonts w:ascii="Times New Roman" w:hAnsi="Times New Roman" w:cs="Times New Roman"/>
          <w:color w:val="000000" w:themeColor="text1"/>
          <w:sz w:val="24"/>
          <w:szCs w:val="24"/>
        </w:rPr>
      </w:pPr>
    </w:p>
    <w:p w14:paraId="260D14C3" w14:textId="0FC46444" w:rsidR="00C41989" w:rsidRPr="00CC4271" w:rsidRDefault="00647783" w:rsidP="00CC4271">
      <w:pPr>
        <w:widowControl/>
        <w:tabs>
          <w:tab w:val="left" w:pos="142"/>
        </w:tabs>
        <w:contextualSpacing/>
        <w:jc w:val="both"/>
        <w:rPr>
          <w:rFonts w:ascii="Times New Roman" w:hAnsi="Times New Roman" w:cs="Times New Roman"/>
          <w:color w:val="000000" w:themeColor="text1"/>
          <w:sz w:val="24"/>
          <w:szCs w:val="24"/>
        </w:rPr>
      </w:pPr>
      <w:r w:rsidRPr="00284D4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Bu madde </w:t>
      </w:r>
      <w:r w:rsidRPr="00284D49">
        <w:rPr>
          <w:rFonts w:ascii="Times New Roman" w:hAnsi="Times New Roman" w:cs="Times New Roman"/>
          <w:color w:val="000000" w:themeColor="text1"/>
          <w:sz w:val="24"/>
          <w:szCs w:val="24"/>
        </w:rPr>
        <w:t>Enstitüler tarafından doldurulmayacaktır.</w:t>
      </w:r>
    </w:p>
    <w:p w14:paraId="4D3BD5D6" w14:textId="77777777" w:rsidR="0037400D" w:rsidRPr="00CC4271" w:rsidRDefault="0037400D" w:rsidP="06AB81D4">
      <w:pPr>
        <w:widowControl/>
        <w:tabs>
          <w:tab w:val="left" w:pos="142"/>
        </w:tabs>
        <w:contextualSpacing/>
        <w:jc w:val="both"/>
        <w:rPr>
          <w:rFonts w:ascii="Times New Roman" w:hAnsi="Times New Roman" w:cs="Times New Roman"/>
          <w:color w:val="000000" w:themeColor="text1"/>
          <w:sz w:val="24"/>
          <w:szCs w:val="24"/>
          <w:highlight w:val="yellow"/>
        </w:rPr>
      </w:pPr>
    </w:p>
    <w:p w14:paraId="4DE4E010" w14:textId="0BA60389" w:rsidR="000C2611" w:rsidRPr="00AF7E00" w:rsidRDefault="00327ED8" w:rsidP="06AB81D4">
      <w:pPr>
        <w:widowControl/>
        <w:tabs>
          <w:tab w:val="left" w:pos="142"/>
        </w:tabs>
        <w:jc w:val="both"/>
        <w:rPr>
          <w:rFonts w:ascii="Times New Roman" w:hAnsi="Times New Roman" w:cs="Times New Roman"/>
          <w:color w:val="000000" w:themeColor="text1"/>
          <w:sz w:val="24"/>
          <w:szCs w:val="24"/>
        </w:rPr>
      </w:pPr>
      <w:r w:rsidRPr="00AF7E00">
        <w:rPr>
          <w:rFonts w:ascii="Times New Roman" w:hAnsi="Times New Roman" w:cs="Times New Roman"/>
          <w:color w:val="000000" w:themeColor="text1"/>
          <w:sz w:val="24"/>
          <w:szCs w:val="24"/>
        </w:rPr>
        <w:t xml:space="preserve">Tablo </w:t>
      </w:r>
      <w:r w:rsidR="00AF7E00">
        <w:rPr>
          <w:rFonts w:ascii="Times New Roman" w:hAnsi="Times New Roman" w:cs="Times New Roman"/>
          <w:color w:val="000000" w:themeColor="text1"/>
          <w:sz w:val="24"/>
          <w:szCs w:val="24"/>
        </w:rPr>
        <w:t>7.</w:t>
      </w:r>
      <w:r w:rsidRPr="00AF7E00">
        <w:rPr>
          <w:rFonts w:ascii="Times New Roman" w:hAnsi="Times New Roman" w:cs="Times New Roman"/>
          <w:color w:val="000000" w:themeColor="text1"/>
          <w:sz w:val="24"/>
          <w:szCs w:val="24"/>
        </w:rPr>
        <w:t xml:space="preserve"> 202</w:t>
      </w:r>
      <w:r w:rsidR="00D21601" w:rsidRPr="00AF7E00">
        <w:rPr>
          <w:rFonts w:ascii="Times New Roman" w:hAnsi="Times New Roman" w:cs="Times New Roman"/>
          <w:color w:val="000000" w:themeColor="text1"/>
          <w:sz w:val="24"/>
          <w:szCs w:val="24"/>
        </w:rPr>
        <w:t>4</w:t>
      </w:r>
      <w:r w:rsidR="000C2611" w:rsidRPr="00AF7E00">
        <w:rPr>
          <w:rFonts w:ascii="Times New Roman" w:hAnsi="Times New Roman" w:cs="Times New Roman"/>
          <w:color w:val="000000" w:themeColor="text1"/>
          <w:sz w:val="24"/>
          <w:szCs w:val="24"/>
        </w:rPr>
        <w:t xml:space="preserve"> Yılında Düzenlenen Bilimsel Etkinlikler</w:t>
      </w:r>
      <w:r w:rsidR="000F2B25" w:rsidRPr="00AF7E00">
        <w:rPr>
          <w:rFonts w:ascii="Times New Roman" w:hAnsi="Times New Roman" w:cs="Times New Roman"/>
          <w:color w:val="000000" w:themeColor="text1"/>
          <w:sz w:val="24"/>
          <w:szCs w:val="24"/>
        </w:rPr>
        <w:t>d</w:t>
      </w:r>
      <w:r w:rsidR="000C2611" w:rsidRPr="00AF7E00">
        <w:rPr>
          <w:rFonts w:ascii="Times New Roman" w:hAnsi="Times New Roman" w:cs="Times New Roman"/>
          <w:color w:val="000000" w:themeColor="text1"/>
          <w:sz w:val="24"/>
          <w:szCs w:val="24"/>
        </w:rPr>
        <w:t xml:space="preserve">e </w:t>
      </w:r>
      <w:r w:rsidR="000F2B25" w:rsidRPr="00AF7E00">
        <w:rPr>
          <w:rFonts w:ascii="Times New Roman" w:hAnsi="Times New Roman" w:cs="Times New Roman"/>
          <w:color w:val="000000" w:themeColor="text1"/>
          <w:sz w:val="24"/>
          <w:szCs w:val="24"/>
        </w:rPr>
        <w:t>Sunulan Bildiri Sayısı</w:t>
      </w:r>
    </w:p>
    <w:tbl>
      <w:tblPr>
        <w:tblW w:w="5000" w:type="pct"/>
        <w:jc w:val="center"/>
        <w:tblCellMar>
          <w:left w:w="70" w:type="dxa"/>
          <w:right w:w="70" w:type="dxa"/>
        </w:tblCellMar>
        <w:tblLook w:val="0000" w:firstRow="0" w:lastRow="0" w:firstColumn="0" w:lastColumn="0" w:noHBand="0" w:noVBand="0"/>
      </w:tblPr>
      <w:tblGrid>
        <w:gridCol w:w="4194"/>
        <w:gridCol w:w="607"/>
        <w:gridCol w:w="607"/>
        <w:gridCol w:w="606"/>
        <w:gridCol w:w="606"/>
        <w:gridCol w:w="606"/>
        <w:gridCol w:w="606"/>
        <w:gridCol w:w="606"/>
        <w:gridCol w:w="602"/>
      </w:tblGrid>
      <w:tr w:rsidR="00B34BB1" w:rsidRPr="00CC4271" w14:paraId="2B64452C" w14:textId="69A1D4CC" w:rsidTr="00AF7E00">
        <w:trPr>
          <w:trHeight w:val="1500"/>
          <w:jc w:val="center"/>
        </w:trPr>
        <w:tc>
          <w:tcPr>
            <w:tcW w:w="2320" w:type="pct"/>
            <w:vMerge w:val="restart"/>
            <w:tcBorders>
              <w:top w:val="single" w:sz="12" w:space="0" w:color="auto"/>
              <w:left w:val="single" w:sz="12" w:space="0" w:color="auto"/>
              <w:bottom w:val="single" w:sz="4" w:space="0" w:color="auto"/>
              <w:right w:val="single" w:sz="12" w:space="0" w:color="auto"/>
            </w:tcBorders>
            <w:shd w:val="clear" w:color="auto" w:fill="8EAADB" w:themeFill="accent1" w:themeFillTint="99"/>
            <w:noWrap/>
            <w:vAlign w:val="center"/>
          </w:tcPr>
          <w:p w14:paraId="00BA9E6F" w14:textId="2922E492"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BÖLÜM</w:t>
            </w:r>
            <w:r>
              <w:rPr>
                <w:rFonts w:ascii="Times New Roman" w:hAnsi="Times New Roman" w:cs="Times New Roman"/>
                <w:b/>
                <w:color w:val="000000" w:themeColor="text1"/>
                <w:sz w:val="24"/>
                <w:szCs w:val="24"/>
              </w:rPr>
              <w:t>/PROGRAM</w:t>
            </w:r>
            <w:r w:rsidRPr="00CC4271">
              <w:rPr>
                <w:rFonts w:ascii="Times New Roman" w:hAnsi="Times New Roman" w:cs="Times New Roman"/>
                <w:b/>
                <w:color w:val="000000" w:themeColor="text1"/>
                <w:sz w:val="24"/>
                <w:szCs w:val="24"/>
              </w:rPr>
              <w:t xml:space="preserve"> ADI</w:t>
            </w:r>
          </w:p>
        </w:tc>
        <w:tc>
          <w:tcPr>
            <w:tcW w:w="671"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125CB2BD"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Sempozyum</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0941A8CC"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Kongre</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36F55890"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Konferans</w:t>
            </w:r>
          </w:p>
        </w:tc>
        <w:tc>
          <w:tcPr>
            <w:tcW w:w="668"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7D536237" w14:textId="186204B1" w:rsidR="00B34BB1" w:rsidRPr="00CC4271" w:rsidRDefault="00B34BB1" w:rsidP="001F3D94">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Diğer</w:t>
            </w:r>
            <w:r w:rsidR="005F37E1">
              <w:rPr>
                <w:rFonts w:ascii="Times New Roman" w:hAnsi="Times New Roman" w:cs="Times New Roman"/>
                <w:b/>
                <w:color w:val="000000" w:themeColor="text1"/>
                <w:sz w:val="24"/>
                <w:szCs w:val="24"/>
              </w:rPr>
              <w:t>**</w:t>
            </w:r>
          </w:p>
        </w:tc>
      </w:tr>
      <w:tr w:rsidR="00B34BB1" w:rsidRPr="00CC4271" w14:paraId="0D5948CC" w14:textId="057D2023" w:rsidTr="00AF7E00">
        <w:trPr>
          <w:trHeight w:val="388"/>
          <w:jc w:val="center"/>
        </w:trPr>
        <w:tc>
          <w:tcPr>
            <w:tcW w:w="2320" w:type="pct"/>
            <w:vMerge/>
            <w:tcBorders>
              <w:top w:val="single" w:sz="8" w:space="0" w:color="auto"/>
              <w:left w:val="single" w:sz="12" w:space="0" w:color="auto"/>
              <w:bottom w:val="single" w:sz="4" w:space="0" w:color="auto"/>
              <w:right w:val="single" w:sz="12" w:space="0" w:color="auto"/>
            </w:tcBorders>
            <w:vAlign w:val="center"/>
          </w:tcPr>
          <w:p w14:paraId="40BE74AA" w14:textId="77777777" w:rsidR="00B34BB1" w:rsidRPr="00CC4271" w:rsidRDefault="00B34BB1" w:rsidP="001F3D94">
            <w:pPr>
              <w:tabs>
                <w:tab w:val="left" w:pos="142"/>
              </w:tabs>
              <w:jc w:val="both"/>
              <w:rPr>
                <w:rFonts w:ascii="Times New Roman" w:hAnsi="Times New Roman" w:cs="Times New Roman"/>
                <w:b/>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658E79C5"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6" w:type="pct"/>
            <w:tcBorders>
              <w:top w:val="nil"/>
              <w:left w:val="nil"/>
              <w:bottom w:val="single" w:sz="4" w:space="0" w:color="auto"/>
              <w:right w:val="single" w:sz="12" w:space="0" w:color="auto"/>
            </w:tcBorders>
            <w:shd w:val="clear" w:color="auto" w:fill="auto"/>
            <w:noWrap/>
            <w:vAlign w:val="center"/>
          </w:tcPr>
          <w:p w14:paraId="25E25681"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71D67D4"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5" w:type="pct"/>
            <w:tcBorders>
              <w:top w:val="nil"/>
              <w:left w:val="nil"/>
              <w:bottom w:val="single" w:sz="4" w:space="0" w:color="auto"/>
              <w:right w:val="single" w:sz="12" w:space="0" w:color="auto"/>
            </w:tcBorders>
            <w:shd w:val="clear" w:color="auto" w:fill="auto"/>
            <w:noWrap/>
            <w:vAlign w:val="center"/>
          </w:tcPr>
          <w:p w14:paraId="3E252F78"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339AE763"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5" w:type="pct"/>
            <w:tcBorders>
              <w:top w:val="nil"/>
              <w:left w:val="nil"/>
              <w:bottom w:val="single" w:sz="4" w:space="0" w:color="auto"/>
              <w:right w:val="single" w:sz="12" w:space="0" w:color="auto"/>
            </w:tcBorders>
            <w:shd w:val="clear" w:color="auto" w:fill="auto"/>
            <w:noWrap/>
            <w:vAlign w:val="center"/>
          </w:tcPr>
          <w:p w14:paraId="58AB7DCE"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606348F"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3" w:type="pct"/>
            <w:tcBorders>
              <w:top w:val="nil"/>
              <w:left w:val="nil"/>
              <w:bottom w:val="single" w:sz="4" w:space="0" w:color="auto"/>
              <w:right w:val="single" w:sz="12" w:space="0" w:color="auto"/>
            </w:tcBorders>
            <w:shd w:val="clear" w:color="auto" w:fill="auto"/>
            <w:noWrap/>
            <w:vAlign w:val="center"/>
          </w:tcPr>
          <w:p w14:paraId="771B1AED"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r>
      <w:tr w:rsidR="00AF7E00" w:rsidRPr="00CC4271" w14:paraId="6F127C96" w14:textId="2AF8B83F" w:rsidTr="00AF7E00">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354A747B" w14:textId="10E8B23C" w:rsidR="00AF7E00" w:rsidRPr="00AF7E00" w:rsidRDefault="00AF7E00" w:rsidP="00AF7E00">
            <w:pPr>
              <w:tabs>
                <w:tab w:val="left" w:pos="142"/>
              </w:tabs>
              <w:jc w:val="both"/>
              <w:rPr>
                <w:rFonts w:ascii="Times New Roman" w:hAnsi="Times New Roman" w:cs="Times New Roman"/>
                <w:bCs/>
                <w:color w:val="000000" w:themeColor="text1"/>
                <w:sz w:val="24"/>
                <w:szCs w:val="24"/>
              </w:rPr>
            </w:pPr>
            <w:r w:rsidRPr="00AF7E00">
              <w:rPr>
                <w:rStyle w:val="normaltextrun"/>
                <w:rFonts w:ascii="Times New Roman" w:hAnsi="Times New Roman" w:cs="Times New Roman"/>
                <w:color w:val="000000"/>
                <w:sz w:val="24"/>
                <w:szCs w:val="24"/>
              </w:rPr>
              <w:t>Tıbbi Dokümantasyon ve Sekreterlik</w:t>
            </w:r>
            <w:r w:rsidRPr="00AF7E00">
              <w:rPr>
                <w:rStyle w:val="eop"/>
                <w:rFonts w:ascii="Times New Roman" w:hAnsi="Times New Roman" w:cs="Times New Roman"/>
                <w:color w:val="000000"/>
                <w:sz w:val="24"/>
                <w:szCs w:val="24"/>
              </w:rPr>
              <w:t> </w:t>
            </w: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04635945" w14:textId="4A0A5534"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6" w:type="pct"/>
            <w:tcBorders>
              <w:top w:val="nil"/>
              <w:left w:val="nil"/>
              <w:bottom w:val="single" w:sz="4" w:space="0" w:color="auto"/>
              <w:right w:val="single" w:sz="12" w:space="0" w:color="auto"/>
            </w:tcBorders>
            <w:shd w:val="clear" w:color="auto" w:fill="auto"/>
            <w:noWrap/>
            <w:vAlign w:val="center"/>
          </w:tcPr>
          <w:p w14:paraId="72646396" w14:textId="09738895"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104D6230" w14:textId="304B63B1"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normaltextrun"/>
                <w:rFonts w:ascii="Times New Roman" w:hAnsi="Times New Roman" w:cs="Times New Roman"/>
                <w:color w:val="000000"/>
                <w:sz w:val="24"/>
                <w:szCs w:val="24"/>
              </w:rPr>
              <w:t>3</w:t>
            </w:r>
            <w:r w:rsidRPr="00AF7E00">
              <w:rPr>
                <w:rStyle w:val="eop"/>
                <w:rFonts w:ascii="Times New Roman" w:hAnsi="Times New Roman" w:cs="Times New Roman"/>
                <w:color w:val="000000"/>
                <w:sz w:val="24"/>
                <w:szCs w:val="24"/>
              </w:rPr>
              <w:t> </w:t>
            </w:r>
          </w:p>
        </w:tc>
        <w:tc>
          <w:tcPr>
            <w:tcW w:w="335" w:type="pct"/>
            <w:tcBorders>
              <w:top w:val="nil"/>
              <w:left w:val="nil"/>
              <w:bottom w:val="single" w:sz="4" w:space="0" w:color="auto"/>
              <w:right w:val="single" w:sz="12" w:space="0" w:color="auto"/>
            </w:tcBorders>
            <w:shd w:val="clear" w:color="auto" w:fill="auto"/>
            <w:noWrap/>
            <w:vAlign w:val="center"/>
          </w:tcPr>
          <w:p w14:paraId="03BC861C" w14:textId="573C538B"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normaltextrun"/>
                <w:rFonts w:ascii="Times New Roman" w:hAnsi="Times New Roman" w:cs="Times New Roman"/>
                <w:color w:val="000000"/>
                <w:sz w:val="24"/>
                <w:szCs w:val="24"/>
              </w:rPr>
              <w:t>4</w:t>
            </w:r>
            <w:r w:rsidRPr="00AF7E00">
              <w:rPr>
                <w:rStyle w:val="eop"/>
                <w:rFonts w:ascii="Times New Roman" w:hAnsi="Times New Roman" w:cs="Times New Roman"/>
                <w:color w:val="000000"/>
                <w:sz w:val="24"/>
                <w:szCs w:val="24"/>
              </w:rPr>
              <w:t> </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2719C43" w14:textId="401DDBE2"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0B84AA1C" w14:textId="79229E3F"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B7E99B5" w14:textId="44046EFC"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42DBB508" w14:textId="68D4BA85"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r>
      <w:tr w:rsidR="00AF7E00" w:rsidRPr="00CC4271" w14:paraId="57F37C3D" w14:textId="63FB36B9" w:rsidTr="00AF7E00">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33428C17" w14:textId="405DD7F5" w:rsidR="00AF7E00" w:rsidRPr="00AF7E00" w:rsidRDefault="00AF7E00" w:rsidP="00AF7E00">
            <w:pPr>
              <w:tabs>
                <w:tab w:val="left" w:pos="142"/>
              </w:tabs>
              <w:jc w:val="both"/>
              <w:rPr>
                <w:rFonts w:ascii="Times New Roman" w:hAnsi="Times New Roman" w:cs="Times New Roman"/>
                <w:bCs/>
                <w:color w:val="000000" w:themeColor="text1"/>
                <w:sz w:val="24"/>
                <w:szCs w:val="24"/>
              </w:rPr>
            </w:pPr>
            <w:r w:rsidRPr="00AF7E00">
              <w:rPr>
                <w:rStyle w:val="normaltextrun"/>
                <w:rFonts w:ascii="Times New Roman" w:hAnsi="Times New Roman" w:cs="Times New Roman"/>
                <w:color w:val="000000"/>
                <w:sz w:val="24"/>
                <w:szCs w:val="24"/>
              </w:rPr>
              <w:t>İlk ve Acil Yarıdm</w:t>
            </w:r>
            <w:r w:rsidRPr="00AF7E00">
              <w:rPr>
                <w:rStyle w:val="eop"/>
                <w:rFonts w:ascii="Times New Roman" w:hAnsi="Times New Roman" w:cs="Times New Roman"/>
                <w:color w:val="000000"/>
                <w:sz w:val="24"/>
                <w:szCs w:val="24"/>
              </w:rPr>
              <w:t> </w:t>
            </w: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1B05231A" w14:textId="6B32B163"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6" w:type="pct"/>
            <w:tcBorders>
              <w:top w:val="nil"/>
              <w:left w:val="nil"/>
              <w:bottom w:val="single" w:sz="4" w:space="0" w:color="auto"/>
              <w:right w:val="single" w:sz="12" w:space="0" w:color="auto"/>
            </w:tcBorders>
            <w:shd w:val="clear" w:color="auto" w:fill="auto"/>
            <w:noWrap/>
            <w:vAlign w:val="center"/>
          </w:tcPr>
          <w:p w14:paraId="2F2060A2" w14:textId="12CC0593"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0827E592" w14:textId="37FE8D61"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normaltextrun"/>
                <w:rFonts w:ascii="Times New Roman" w:hAnsi="Times New Roman" w:cs="Times New Roman"/>
                <w:color w:val="000000"/>
                <w:sz w:val="24"/>
                <w:szCs w:val="24"/>
              </w:rPr>
              <w:t>2</w:t>
            </w:r>
            <w:r w:rsidRPr="00AF7E00">
              <w:rPr>
                <w:rStyle w:val="eop"/>
                <w:rFonts w:ascii="Times New Roman" w:hAnsi="Times New Roman" w:cs="Times New Roman"/>
                <w:color w:val="000000"/>
                <w:sz w:val="24"/>
                <w:szCs w:val="24"/>
              </w:rPr>
              <w:t> </w:t>
            </w:r>
          </w:p>
        </w:tc>
        <w:tc>
          <w:tcPr>
            <w:tcW w:w="335" w:type="pct"/>
            <w:tcBorders>
              <w:top w:val="nil"/>
              <w:left w:val="nil"/>
              <w:bottom w:val="single" w:sz="4" w:space="0" w:color="auto"/>
              <w:right w:val="single" w:sz="12" w:space="0" w:color="auto"/>
            </w:tcBorders>
            <w:shd w:val="clear" w:color="auto" w:fill="auto"/>
            <w:noWrap/>
            <w:vAlign w:val="center"/>
          </w:tcPr>
          <w:p w14:paraId="7D9EC6C9" w14:textId="3B8285D3"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F3D086D" w14:textId="13656524"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73791DBA" w14:textId="71F30721"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08766A80" w14:textId="609291DF"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41E062C7" w14:textId="4B42E686"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r>
      <w:tr w:rsidR="00AF7E00" w:rsidRPr="00CC4271" w14:paraId="71DC33E3" w14:textId="4189A62F" w:rsidTr="00AF7E00">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32F20DE6" w14:textId="1954C35A" w:rsidR="00AF7E00" w:rsidRPr="00AF7E00" w:rsidRDefault="00AF7E00" w:rsidP="00AF7E00">
            <w:pPr>
              <w:tabs>
                <w:tab w:val="left" w:pos="142"/>
              </w:tabs>
              <w:jc w:val="both"/>
              <w:rPr>
                <w:rFonts w:ascii="Times New Roman" w:hAnsi="Times New Roman" w:cs="Times New Roman"/>
                <w:bCs/>
                <w:color w:val="000000" w:themeColor="text1"/>
                <w:sz w:val="24"/>
                <w:szCs w:val="24"/>
              </w:rPr>
            </w:pPr>
            <w:r w:rsidRPr="00AF7E00">
              <w:rPr>
                <w:rStyle w:val="normaltextrun"/>
                <w:rFonts w:ascii="Times New Roman" w:hAnsi="Times New Roman" w:cs="Times New Roman"/>
                <w:color w:val="000000"/>
                <w:sz w:val="24"/>
                <w:szCs w:val="24"/>
              </w:rPr>
              <w:t>Anestezi</w:t>
            </w:r>
            <w:r w:rsidRPr="00AF7E00">
              <w:rPr>
                <w:rStyle w:val="eop"/>
                <w:rFonts w:ascii="Times New Roman" w:hAnsi="Times New Roman" w:cs="Times New Roman"/>
                <w:color w:val="000000"/>
                <w:sz w:val="24"/>
                <w:szCs w:val="24"/>
              </w:rPr>
              <w:t> </w:t>
            </w: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0B0BECF3" w14:textId="63D7030C"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6" w:type="pct"/>
            <w:tcBorders>
              <w:top w:val="nil"/>
              <w:left w:val="nil"/>
              <w:bottom w:val="single" w:sz="4" w:space="0" w:color="auto"/>
              <w:right w:val="single" w:sz="12" w:space="0" w:color="auto"/>
            </w:tcBorders>
            <w:shd w:val="clear" w:color="auto" w:fill="auto"/>
            <w:noWrap/>
            <w:vAlign w:val="center"/>
          </w:tcPr>
          <w:p w14:paraId="638DE930" w14:textId="4A9CDBC5"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5637B825" w14:textId="7EA7EA6E"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eop"/>
                <w:rFonts w:ascii="Times New Roman" w:hAnsi="Times New Roman" w:cs="Times New Roman"/>
                <w:color w:val="000000"/>
                <w:sz w:val="24"/>
                <w:szCs w:val="24"/>
              </w:rPr>
              <w:t> </w:t>
            </w:r>
          </w:p>
        </w:tc>
        <w:tc>
          <w:tcPr>
            <w:tcW w:w="335" w:type="pct"/>
            <w:tcBorders>
              <w:top w:val="nil"/>
              <w:left w:val="nil"/>
              <w:bottom w:val="single" w:sz="4" w:space="0" w:color="auto"/>
              <w:right w:val="single" w:sz="12" w:space="0" w:color="auto"/>
            </w:tcBorders>
            <w:shd w:val="clear" w:color="auto" w:fill="auto"/>
            <w:noWrap/>
            <w:vAlign w:val="center"/>
          </w:tcPr>
          <w:p w14:paraId="32A037E3" w14:textId="0AD98450" w:rsidR="00AF7E00" w:rsidRPr="00AF7E00" w:rsidRDefault="00AF7E00" w:rsidP="00AF7E00">
            <w:pPr>
              <w:tabs>
                <w:tab w:val="left" w:pos="142"/>
              </w:tabs>
              <w:jc w:val="center"/>
              <w:rPr>
                <w:rFonts w:ascii="Times New Roman" w:hAnsi="Times New Roman" w:cs="Times New Roman"/>
                <w:bCs/>
                <w:color w:val="000000" w:themeColor="text1"/>
                <w:sz w:val="24"/>
                <w:szCs w:val="24"/>
              </w:rPr>
            </w:pPr>
            <w:r w:rsidRPr="00AF7E00">
              <w:rPr>
                <w:rStyle w:val="normaltextrun"/>
                <w:rFonts w:ascii="Times New Roman" w:hAnsi="Times New Roman" w:cs="Times New Roman"/>
                <w:color w:val="000000"/>
                <w:sz w:val="24"/>
                <w:szCs w:val="24"/>
              </w:rPr>
              <w:t>1</w:t>
            </w:r>
            <w:r w:rsidRPr="00AF7E00">
              <w:rPr>
                <w:rStyle w:val="eop"/>
                <w:rFonts w:ascii="Times New Roman" w:hAnsi="Times New Roman" w:cs="Times New Roman"/>
                <w:color w:val="000000"/>
                <w:sz w:val="24"/>
                <w:szCs w:val="24"/>
              </w:rPr>
              <w:t> </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78CCE24" w14:textId="238624EA"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7FCD0A46" w14:textId="51FAF497"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8101F67" w14:textId="412C0CFC"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1D91BBEA" w14:textId="0BE73D6C" w:rsidR="00AF7E00" w:rsidRPr="00CC4271" w:rsidRDefault="00AF7E00" w:rsidP="00AF7E00">
            <w:pPr>
              <w:tabs>
                <w:tab w:val="left" w:pos="142"/>
              </w:tabs>
              <w:jc w:val="center"/>
              <w:rPr>
                <w:rFonts w:ascii="Times New Roman" w:hAnsi="Times New Roman" w:cs="Times New Roman"/>
                <w:bCs/>
                <w:color w:val="000000" w:themeColor="text1"/>
                <w:sz w:val="24"/>
                <w:szCs w:val="24"/>
              </w:rPr>
            </w:pPr>
          </w:p>
        </w:tc>
      </w:tr>
      <w:tr w:rsidR="00B34BB1" w:rsidRPr="00CC4271" w14:paraId="74B36498" w14:textId="52565E87" w:rsidTr="00AF7E00">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27BF7D35" w14:textId="665AB20E" w:rsidR="00B34BB1" w:rsidRPr="00CC4271" w:rsidRDefault="00B34BB1" w:rsidP="001F3D94">
            <w:pPr>
              <w:tabs>
                <w:tab w:val="left" w:pos="142"/>
              </w:tabs>
              <w:jc w:val="both"/>
              <w:rPr>
                <w:rFonts w:ascii="Times New Roman" w:hAnsi="Times New Roman" w:cs="Times New Roman"/>
                <w:bCs/>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783329E6" w14:textId="138A847D"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5DDB5FFA" w14:textId="6C625602"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3FDEABD" w14:textId="32727795"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7F23243B" w14:textId="13D3766A"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0231E7E5" w14:textId="6B1EB35A"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4F99E46D" w14:textId="423E4D0D"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5DDD1831" w14:textId="0F4AC398"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05F6048B" w14:textId="587EB0A0"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r>
      <w:tr w:rsidR="00B34BB1" w:rsidRPr="00CC4271" w14:paraId="0525766B" w14:textId="77777777" w:rsidTr="00AF7E00">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54A94021" w14:textId="77777777" w:rsidR="00B34BB1" w:rsidRPr="00CC4271" w:rsidRDefault="00B34BB1" w:rsidP="001F3D94">
            <w:pPr>
              <w:tabs>
                <w:tab w:val="left" w:pos="142"/>
              </w:tabs>
              <w:jc w:val="both"/>
              <w:rPr>
                <w:rFonts w:ascii="Times New Roman" w:hAnsi="Times New Roman" w:cs="Times New Roman"/>
                <w:bCs/>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7C0E2334"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45696D56"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894685C"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707495BE"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3A191D5"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2864834E"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330E0288"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3B83E1EA" w14:textId="77777777"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r>
      <w:tr w:rsidR="00B34BB1" w:rsidRPr="00CC4271" w14:paraId="3B6DA582" w14:textId="694CCE30" w:rsidTr="00AF7E00">
        <w:trPr>
          <w:trHeight w:val="388"/>
          <w:jc w:val="center"/>
        </w:trPr>
        <w:tc>
          <w:tcPr>
            <w:tcW w:w="2320" w:type="pct"/>
            <w:tcBorders>
              <w:top w:val="nil"/>
              <w:left w:val="single" w:sz="12" w:space="0" w:color="auto"/>
              <w:bottom w:val="single" w:sz="4" w:space="0" w:color="auto"/>
              <w:right w:val="single" w:sz="12" w:space="0" w:color="auto"/>
            </w:tcBorders>
            <w:shd w:val="clear" w:color="auto" w:fill="auto"/>
            <w:noWrap/>
            <w:vAlign w:val="bottom"/>
          </w:tcPr>
          <w:p w14:paraId="21270F0F" w14:textId="406DB80D" w:rsidR="00B34BB1" w:rsidRPr="00CC4271" w:rsidRDefault="00B34BB1" w:rsidP="001F3D94">
            <w:pPr>
              <w:tabs>
                <w:tab w:val="left" w:pos="142"/>
              </w:tabs>
              <w:jc w:val="both"/>
              <w:rPr>
                <w:rFonts w:ascii="Times New Roman" w:hAnsi="Times New Roman" w:cs="Times New Roman"/>
                <w:bCs/>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72798564" w14:textId="0B0E9C38"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6" w:type="pct"/>
            <w:tcBorders>
              <w:top w:val="nil"/>
              <w:left w:val="nil"/>
              <w:bottom w:val="single" w:sz="4" w:space="0" w:color="auto"/>
              <w:right w:val="single" w:sz="12" w:space="0" w:color="auto"/>
            </w:tcBorders>
            <w:shd w:val="clear" w:color="auto" w:fill="auto"/>
            <w:noWrap/>
            <w:vAlign w:val="center"/>
          </w:tcPr>
          <w:p w14:paraId="3AFF5074" w14:textId="3DC35E8A"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6FBE472F" w14:textId="5E960ED1"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71BDB621" w14:textId="6A8A817A"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16010B19" w14:textId="6A556EDA"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nil"/>
              <w:bottom w:val="single" w:sz="4" w:space="0" w:color="auto"/>
              <w:right w:val="single" w:sz="12" w:space="0" w:color="auto"/>
            </w:tcBorders>
            <w:shd w:val="clear" w:color="auto" w:fill="auto"/>
            <w:noWrap/>
            <w:vAlign w:val="center"/>
          </w:tcPr>
          <w:p w14:paraId="41138258" w14:textId="42AFB8E8"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247C2FA7" w14:textId="40597379"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c>
          <w:tcPr>
            <w:tcW w:w="333" w:type="pct"/>
            <w:tcBorders>
              <w:top w:val="nil"/>
              <w:left w:val="nil"/>
              <w:bottom w:val="single" w:sz="4" w:space="0" w:color="auto"/>
              <w:right w:val="single" w:sz="12" w:space="0" w:color="auto"/>
            </w:tcBorders>
            <w:shd w:val="clear" w:color="auto" w:fill="auto"/>
            <w:noWrap/>
            <w:vAlign w:val="center"/>
          </w:tcPr>
          <w:p w14:paraId="4B3CF0A9" w14:textId="71395AB3" w:rsidR="00B34BB1" w:rsidRPr="00CC4271" w:rsidRDefault="00B34BB1" w:rsidP="001F3D94">
            <w:pPr>
              <w:tabs>
                <w:tab w:val="left" w:pos="142"/>
              </w:tabs>
              <w:jc w:val="center"/>
              <w:rPr>
                <w:rFonts w:ascii="Times New Roman" w:hAnsi="Times New Roman" w:cs="Times New Roman"/>
                <w:bCs/>
                <w:color w:val="000000" w:themeColor="text1"/>
                <w:sz w:val="24"/>
                <w:szCs w:val="24"/>
              </w:rPr>
            </w:pPr>
          </w:p>
        </w:tc>
      </w:tr>
      <w:tr w:rsidR="001C5115" w:rsidRPr="00CC4271" w14:paraId="3627D542" w14:textId="7946EE48" w:rsidTr="00A552FD">
        <w:trPr>
          <w:trHeight w:val="616"/>
          <w:jc w:val="center"/>
        </w:trPr>
        <w:tc>
          <w:tcPr>
            <w:tcW w:w="5000" w:type="pct"/>
            <w:gridSpan w:val="9"/>
            <w:tcBorders>
              <w:top w:val="single" w:sz="4" w:space="0" w:color="auto"/>
              <w:left w:val="single" w:sz="12" w:space="0" w:color="auto"/>
              <w:bottom w:val="single" w:sz="12" w:space="0" w:color="auto"/>
              <w:right w:val="single" w:sz="12" w:space="0" w:color="auto"/>
            </w:tcBorders>
            <w:shd w:val="clear" w:color="auto" w:fill="auto"/>
            <w:noWrap/>
            <w:vAlign w:val="center"/>
          </w:tcPr>
          <w:p w14:paraId="752524D7" w14:textId="77777777" w:rsidR="001C5115" w:rsidRPr="00E5542F" w:rsidRDefault="001C5115" w:rsidP="0044155D">
            <w:pPr>
              <w:widowControl/>
              <w:tabs>
                <w:tab w:val="left" w:pos="142"/>
              </w:tabs>
              <w:rPr>
                <w:rFonts w:ascii="Times New Roman" w:hAnsi="Times New Roman" w:cs="Times New Roman"/>
                <w:color w:val="000000" w:themeColor="text1"/>
                <w:sz w:val="20"/>
                <w:szCs w:val="20"/>
              </w:rPr>
            </w:pPr>
            <w:r w:rsidRPr="00E5542F">
              <w:rPr>
                <w:rFonts w:ascii="Times New Roman" w:hAnsi="Times New Roman" w:cs="Times New Roman"/>
                <w:color w:val="000000" w:themeColor="text1"/>
                <w:sz w:val="20"/>
                <w:szCs w:val="20"/>
              </w:rPr>
              <w:lastRenderedPageBreak/>
              <w:t xml:space="preserve">A: Ulusal </w:t>
            </w:r>
            <w:r w:rsidRPr="00E5542F">
              <w:rPr>
                <w:rFonts w:ascii="Times New Roman" w:hAnsi="Times New Roman" w:cs="Times New Roman"/>
                <w:color w:val="000000" w:themeColor="text1"/>
                <w:sz w:val="20"/>
                <w:szCs w:val="20"/>
              </w:rPr>
              <w:tab/>
            </w:r>
            <w:r w:rsidRPr="00E5542F">
              <w:rPr>
                <w:rFonts w:ascii="Times New Roman" w:hAnsi="Times New Roman" w:cs="Times New Roman"/>
                <w:color w:val="000000" w:themeColor="text1"/>
                <w:sz w:val="20"/>
                <w:szCs w:val="20"/>
              </w:rPr>
              <w:tab/>
              <w:t>B: Uluslararası</w:t>
            </w:r>
          </w:p>
          <w:p w14:paraId="61A98BC8" w14:textId="3D1CB132" w:rsidR="001C5115" w:rsidRPr="00E5542F" w:rsidRDefault="001C5115" w:rsidP="0044155D">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color w:val="000000" w:themeColor="text1"/>
                <w:sz w:val="20"/>
                <w:szCs w:val="20"/>
              </w:rPr>
              <w:t>*</w:t>
            </w:r>
            <w:r w:rsidR="005F37E1">
              <w:rPr>
                <w:rFonts w:ascii="Times New Roman" w:hAnsi="Times New Roman" w:cs="Times New Roman"/>
                <w:color w:val="000000" w:themeColor="text1"/>
                <w:sz w:val="20"/>
                <w:szCs w:val="20"/>
              </w:rPr>
              <w:t xml:space="preserve">*: </w:t>
            </w:r>
            <w:r w:rsidRPr="00E5542F">
              <w:rPr>
                <w:rFonts w:ascii="Times New Roman" w:hAnsi="Times New Roman" w:cs="Times New Roman"/>
                <w:color w:val="000000" w:themeColor="text1"/>
                <w:sz w:val="20"/>
                <w:szCs w:val="20"/>
              </w:rPr>
              <w:t xml:space="preserve">Belirtilen kategoriler dışında bir etkinliğiniz varsa tabloya ilave ediniz. </w:t>
            </w:r>
          </w:p>
        </w:tc>
      </w:tr>
    </w:tbl>
    <w:p w14:paraId="226C0845" w14:textId="77777777" w:rsidR="00D21601" w:rsidRDefault="00D21601" w:rsidP="00CC4271">
      <w:pPr>
        <w:widowControl/>
        <w:tabs>
          <w:tab w:val="left" w:pos="142"/>
        </w:tabs>
        <w:jc w:val="both"/>
        <w:rPr>
          <w:rFonts w:ascii="Times New Roman" w:hAnsi="Times New Roman" w:cs="Times New Roman"/>
          <w:color w:val="000000" w:themeColor="text1"/>
          <w:sz w:val="24"/>
          <w:szCs w:val="24"/>
        </w:rPr>
      </w:pPr>
    </w:p>
    <w:p w14:paraId="1F8586DC" w14:textId="77777777" w:rsidR="00D21601" w:rsidRDefault="00D21601" w:rsidP="00CC4271">
      <w:pPr>
        <w:widowControl/>
        <w:tabs>
          <w:tab w:val="left" w:pos="142"/>
        </w:tabs>
        <w:jc w:val="both"/>
        <w:rPr>
          <w:rFonts w:ascii="Times New Roman" w:hAnsi="Times New Roman" w:cs="Times New Roman"/>
          <w:color w:val="000000" w:themeColor="text1"/>
          <w:sz w:val="24"/>
          <w:szCs w:val="24"/>
        </w:rPr>
      </w:pPr>
    </w:p>
    <w:p w14:paraId="076D2C5B" w14:textId="77777777" w:rsidR="006C5406" w:rsidRDefault="006C5406" w:rsidP="00CC4271">
      <w:pPr>
        <w:widowControl/>
        <w:tabs>
          <w:tab w:val="left" w:pos="142"/>
        </w:tabs>
        <w:jc w:val="both"/>
        <w:rPr>
          <w:rFonts w:ascii="Times New Roman" w:hAnsi="Times New Roman" w:cs="Times New Roman"/>
          <w:color w:val="000000" w:themeColor="text1"/>
          <w:sz w:val="24"/>
          <w:szCs w:val="24"/>
        </w:rPr>
      </w:pPr>
    </w:p>
    <w:p w14:paraId="114F1EEB" w14:textId="77777777" w:rsidR="00D21601" w:rsidRDefault="00D21601" w:rsidP="00CC4271">
      <w:pPr>
        <w:widowControl/>
        <w:tabs>
          <w:tab w:val="left" w:pos="142"/>
        </w:tabs>
        <w:jc w:val="both"/>
        <w:rPr>
          <w:rFonts w:ascii="Times New Roman" w:hAnsi="Times New Roman" w:cs="Times New Roman"/>
          <w:color w:val="000000" w:themeColor="text1"/>
          <w:sz w:val="24"/>
          <w:szCs w:val="24"/>
        </w:rPr>
      </w:pPr>
    </w:p>
    <w:p w14:paraId="0C3169CE" w14:textId="098F6C25" w:rsidR="001F3D94" w:rsidRPr="00AF7E00" w:rsidRDefault="000F2B25" w:rsidP="06AB81D4">
      <w:pPr>
        <w:widowControl/>
        <w:tabs>
          <w:tab w:val="left" w:pos="142"/>
        </w:tabs>
        <w:jc w:val="center"/>
        <w:rPr>
          <w:rFonts w:ascii="Times New Roman" w:hAnsi="Times New Roman" w:cs="Times New Roman"/>
          <w:color w:val="000000" w:themeColor="text1"/>
          <w:sz w:val="24"/>
          <w:szCs w:val="24"/>
        </w:rPr>
      </w:pPr>
      <w:r w:rsidRPr="00AF7E00">
        <w:rPr>
          <w:rFonts w:ascii="Times New Roman" w:hAnsi="Times New Roman" w:cs="Times New Roman"/>
          <w:color w:val="000000" w:themeColor="text1"/>
          <w:sz w:val="24"/>
          <w:szCs w:val="24"/>
        </w:rPr>
        <w:t xml:space="preserve">Tablo </w:t>
      </w:r>
      <w:r w:rsidR="00AF7E00" w:rsidRPr="00AF7E00">
        <w:rPr>
          <w:rFonts w:ascii="Times New Roman" w:hAnsi="Times New Roman" w:cs="Times New Roman"/>
          <w:color w:val="000000" w:themeColor="text1"/>
          <w:sz w:val="24"/>
          <w:szCs w:val="24"/>
        </w:rPr>
        <w:t>8</w:t>
      </w:r>
      <w:r w:rsidRPr="00AF7E00">
        <w:rPr>
          <w:rFonts w:ascii="Times New Roman" w:hAnsi="Times New Roman" w:cs="Times New Roman"/>
          <w:color w:val="000000" w:themeColor="text1"/>
          <w:sz w:val="24"/>
          <w:szCs w:val="24"/>
        </w:rPr>
        <w:t>. 202</w:t>
      </w:r>
      <w:r w:rsidR="00D21601" w:rsidRPr="00AF7E00">
        <w:rPr>
          <w:rFonts w:ascii="Times New Roman" w:hAnsi="Times New Roman" w:cs="Times New Roman"/>
          <w:color w:val="000000" w:themeColor="text1"/>
          <w:sz w:val="24"/>
          <w:szCs w:val="24"/>
        </w:rPr>
        <w:t>4</w:t>
      </w:r>
      <w:r w:rsidRPr="00AF7E00">
        <w:rPr>
          <w:rFonts w:ascii="Times New Roman" w:hAnsi="Times New Roman" w:cs="Times New Roman"/>
          <w:color w:val="000000" w:themeColor="text1"/>
          <w:sz w:val="24"/>
          <w:szCs w:val="24"/>
        </w:rPr>
        <w:t xml:space="preserve"> Yılında Yayımlanan Makale Sayıları</w:t>
      </w:r>
    </w:p>
    <w:tbl>
      <w:tblPr>
        <w:tblStyle w:val="TabloKlavuzu"/>
        <w:tblW w:w="9209" w:type="dxa"/>
        <w:tblLook w:val="04A0" w:firstRow="1" w:lastRow="0" w:firstColumn="1" w:lastColumn="0" w:noHBand="0" w:noVBand="1"/>
      </w:tblPr>
      <w:tblGrid>
        <w:gridCol w:w="2972"/>
        <w:gridCol w:w="779"/>
        <w:gridCol w:w="780"/>
        <w:gridCol w:w="779"/>
        <w:gridCol w:w="780"/>
        <w:gridCol w:w="780"/>
        <w:gridCol w:w="779"/>
        <w:gridCol w:w="780"/>
        <w:gridCol w:w="780"/>
      </w:tblGrid>
      <w:tr w:rsidR="00E5542F" w14:paraId="42FAEB1E" w14:textId="77777777" w:rsidTr="00E5542F">
        <w:trPr>
          <w:trHeight w:val="617"/>
        </w:trPr>
        <w:tc>
          <w:tcPr>
            <w:tcW w:w="2972" w:type="dxa"/>
            <w:shd w:val="clear" w:color="auto" w:fill="B4C6E7" w:themeFill="accent1" w:themeFillTint="66"/>
            <w:vAlign w:val="center"/>
          </w:tcPr>
          <w:p w14:paraId="7F420501" w14:textId="4B64612A" w:rsidR="00E5542F" w:rsidRDefault="00E5542F" w:rsidP="00E5542F">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b/>
                <w:color w:val="000000" w:themeColor="text1"/>
                <w:sz w:val="24"/>
                <w:szCs w:val="24"/>
              </w:rPr>
              <w:t>BÖLÜM/PROGRAM ADI</w:t>
            </w:r>
          </w:p>
        </w:tc>
        <w:tc>
          <w:tcPr>
            <w:tcW w:w="779" w:type="dxa"/>
            <w:shd w:val="clear" w:color="auto" w:fill="B4C6E7" w:themeFill="accent1" w:themeFillTint="66"/>
            <w:vAlign w:val="center"/>
          </w:tcPr>
          <w:p w14:paraId="0D3BC343" w14:textId="679C492D"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1</w:t>
            </w:r>
          </w:p>
        </w:tc>
        <w:tc>
          <w:tcPr>
            <w:tcW w:w="780" w:type="dxa"/>
            <w:shd w:val="clear" w:color="auto" w:fill="B4C6E7" w:themeFill="accent1" w:themeFillTint="66"/>
            <w:vAlign w:val="center"/>
          </w:tcPr>
          <w:p w14:paraId="48BE896D" w14:textId="71B0353C"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2</w:t>
            </w:r>
          </w:p>
        </w:tc>
        <w:tc>
          <w:tcPr>
            <w:tcW w:w="779" w:type="dxa"/>
            <w:shd w:val="clear" w:color="auto" w:fill="B4C6E7" w:themeFill="accent1" w:themeFillTint="66"/>
            <w:vAlign w:val="center"/>
          </w:tcPr>
          <w:p w14:paraId="50AAFB41" w14:textId="0FF74299"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3</w:t>
            </w:r>
          </w:p>
        </w:tc>
        <w:tc>
          <w:tcPr>
            <w:tcW w:w="780" w:type="dxa"/>
            <w:shd w:val="clear" w:color="auto" w:fill="B4C6E7" w:themeFill="accent1" w:themeFillTint="66"/>
            <w:vAlign w:val="center"/>
          </w:tcPr>
          <w:p w14:paraId="4A75D297" w14:textId="1BC2AE8B"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4</w:t>
            </w:r>
          </w:p>
        </w:tc>
        <w:tc>
          <w:tcPr>
            <w:tcW w:w="780" w:type="dxa"/>
            <w:shd w:val="clear" w:color="auto" w:fill="B4C6E7" w:themeFill="accent1" w:themeFillTint="66"/>
            <w:vAlign w:val="center"/>
          </w:tcPr>
          <w:p w14:paraId="251CCCDD" w14:textId="16AEBE80"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5</w:t>
            </w:r>
          </w:p>
        </w:tc>
        <w:tc>
          <w:tcPr>
            <w:tcW w:w="779" w:type="dxa"/>
            <w:shd w:val="clear" w:color="auto" w:fill="B4C6E7" w:themeFill="accent1" w:themeFillTint="66"/>
            <w:vAlign w:val="center"/>
          </w:tcPr>
          <w:p w14:paraId="5CEC043D" w14:textId="48CEEA39"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6</w:t>
            </w:r>
          </w:p>
        </w:tc>
        <w:tc>
          <w:tcPr>
            <w:tcW w:w="780" w:type="dxa"/>
            <w:shd w:val="clear" w:color="auto" w:fill="B4C6E7" w:themeFill="accent1" w:themeFillTint="66"/>
            <w:vAlign w:val="center"/>
          </w:tcPr>
          <w:p w14:paraId="656B7CB6" w14:textId="44FC6F9D"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7</w:t>
            </w:r>
          </w:p>
        </w:tc>
        <w:tc>
          <w:tcPr>
            <w:tcW w:w="780" w:type="dxa"/>
            <w:shd w:val="clear" w:color="auto" w:fill="B4C6E7" w:themeFill="accent1" w:themeFillTint="66"/>
            <w:vAlign w:val="center"/>
          </w:tcPr>
          <w:p w14:paraId="0B09D58F" w14:textId="2352AAE3"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8</w:t>
            </w:r>
          </w:p>
        </w:tc>
      </w:tr>
      <w:tr w:rsidR="00AF7E00" w14:paraId="42E3E170" w14:textId="77777777" w:rsidTr="007539E0">
        <w:trPr>
          <w:trHeight w:val="397"/>
        </w:trPr>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2F1AB0C5" w14:textId="15128EDB" w:rsidR="00AF7E00" w:rsidRPr="00AF7E00" w:rsidRDefault="00AF7E00" w:rsidP="00AF7E00">
            <w:pPr>
              <w:widowControl/>
              <w:tabs>
                <w:tab w:val="left" w:pos="142"/>
              </w:tabs>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Tıbbi Dokümantasyon ve Sekreterlik</w:t>
            </w: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6D059511" w14:textId="03FF2408"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1</w:t>
            </w: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0A34A7FD" w14:textId="6E15EA6B"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3</w:t>
            </w: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211D3D4C" w14:textId="59CF0ED2"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79C562C6" w14:textId="7778632E"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246B41CA" w14:textId="6081D432"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41C79F99" w14:textId="6FB65EFF"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2</w:t>
            </w: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224299C9" w14:textId="42675EDD"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vAlign w:val="center"/>
          </w:tcPr>
          <w:p w14:paraId="6098FC07" w14:textId="7197F101" w:rsidR="00AF7E00" w:rsidRDefault="00AF7E00" w:rsidP="00AF7E00">
            <w:pPr>
              <w:widowControl/>
              <w:tabs>
                <w:tab w:val="left" w:pos="142"/>
              </w:tabs>
              <w:jc w:val="center"/>
              <w:rPr>
                <w:rFonts w:ascii="Times New Roman" w:hAnsi="Times New Roman" w:cs="Times New Roman"/>
                <w:color w:val="000000" w:themeColor="text1"/>
                <w:sz w:val="24"/>
                <w:szCs w:val="24"/>
              </w:rPr>
            </w:pPr>
          </w:p>
        </w:tc>
      </w:tr>
      <w:tr w:rsidR="00AF7E00" w14:paraId="2A568CAE" w14:textId="77777777" w:rsidTr="007539E0">
        <w:trPr>
          <w:trHeight w:val="397"/>
        </w:trPr>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3B4C576F" w14:textId="12AF1270" w:rsidR="00AF7E00" w:rsidRPr="00AF7E00" w:rsidRDefault="00AF7E00" w:rsidP="00AF7E00">
            <w:pPr>
              <w:widowControl/>
              <w:tabs>
                <w:tab w:val="left" w:pos="142"/>
              </w:tabs>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İlk ve Acil Yardım</w:t>
            </w: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4F62CDA3" w14:textId="61631778"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1C77CE5E" w14:textId="31884D0E"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1</w:t>
            </w: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3B34B20F" w14:textId="5500F298"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6F9FAEFB" w14:textId="20678943"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5C08C29A" w14:textId="3F09933A"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571E6BAE" w14:textId="6D61E146"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4515D4F7" w14:textId="5F0C2606"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vAlign w:val="center"/>
          </w:tcPr>
          <w:p w14:paraId="5552A5AB" w14:textId="692BC649" w:rsidR="00AF7E00" w:rsidRDefault="00AF7E00" w:rsidP="00AF7E00">
            <w:pPr>
              <w:widowControl/>
              <w:tabs>
                <w:tab w:val="left" w:pos="142"/>
              </w:tabs>
              <w:jc w:val="center"/>
              <w:rPr>
                <w:rFonts w:ascii="Times New Roman" w:hAnsi="Times New Roman" w:cs="Times New Roman"/>
                <w:color w:val="000000" w:themeColor="text1"/>
                <w:sz w:val="24"/>
                <w:szCs w:val="24"/>
              </w:rPr>
            </w:pPr>
          </w:p>
        </w:tc>
      </w:tr>
      <w:tr w:rsidR="00AF7E00" w14:paraId="69E4A57E" w14:textId="77777777" w:rsidTr="007539E0">
        <w:trPr>
          <w:trHeight w:val="397"/>
        </w:trPr>
        <w:tc>
          <w:tcPr>
            <w:tcW w:w="2972" w:type="dxa"/>
            <w:tcBorders>
              <w:top w:val="single" w:sz="6" w:space="0" w:color="auto"/>
              <w:left w:val="single" w:sz="6" w:space="0" w:color="auto"/>
              <w:bottom w:val="single" w:sz="6" w:space="0" w:color="auto"/>
              <w:right w:val="single" w:sz="6" w:space="0" w:color="auto"/>
            </w:tcBorders>
            <w:shd w:val="clear" w:color="auto" w:fill="auto"/>
            <w:vAlign w:val="center"/>
          </w:tcPr>
          <w:p w14:paraId="2B819252" w14:textId="701BAE16" w:rsidR="00AF7E00" w:rsidRPr="00AF7E00" w:rsidRDefault="00AF7E00" w:rsidP="00AF7E00">
            <w:pPr>
              <w:widowControl/>
              <w:tabs>
                <w:tab w:val="left" w:pos="142"/>
              </w:tabs>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Anestezi</w:t>
            </w: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26372416" w14:textId="70F27022"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4</w:t>
            </w: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2C701EC9" w14:textId="1FC4C928"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1</w:t>
            </w: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6459C0BC" w14:textId="5B65C04C"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6243E395" w14:textId="698F095C"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normaltextrun"/>
                <w:rFonts w:ascii="Times New Roman" w:hAnsi="Times New Roman" w:cs="Times New Roman"/>
                <w:color w:val="000000"/>
                <w:sz w:val="24"/>
                <w:szCs w:val="24"/>
              </w:rPr>
              <w:t>4</w:t>
            </w: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617EAB8F" w14:textId="2F6701E3"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79" w:type="dxa"/>
            <w:tcBorders>
              <w:top w:val="single" w:sz="6" w:space="0" w:color="auto"/>
              <w:left w:val="single" w:sz="6" w:space="0" w:color="auto"/>
              <w:bottom w:val="single" w:sz="6" w:space="0" w:color="auto"/>
              <w:right w:val="single" w:sz="6" w:space="0" w:color="auto"/>
            </w:tcBorders>
            <w:shd w:val="clear" w:color="auto" w:fill="auto"/>
            <w:vAlign w:val="center"/>
          </w:tcPr>
          <w:p w14:paraId="53888462" w14:textId="1DC037C9"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374B91F9" w14:textId="7228D715" w:rsidR="00AF7E00" w:rsidRPr="00AF7E00" w:rsidRDefault="00AF7E00" w:rsidP="00AF7E00">
            <w:pPr>
              <w:widowControl/>
              <w:tabs>
                <w:tab w:val="left" w:pos="142"/>
              </w:tabs>
              <w:jc w:val="center"/>
              <w:rPr>
                <w:rFonts w:ascii="Times New Roman" w:hAnsi="Times New Roman" w:cs="Times New Roman"/>
                <w:color w:val="000000" w:themeColor="text1"/>
                <w:sz w:val="24"/>
                <w:szCs w:val="24"/>
              </w:rPr>
            </w:pPr>
            <w:r w:rsidRPr="00AF7E00">
              <w:rPr>
                <w:rStyle w:val="eop"/>
                <w:rFonts w:ascii="Times New Roman" w:hAnsi="Times New Roman" w:cs="Times New Roman"/>
                <w:color w:val="000000"/>
                <w:sz w:val="24"/>
                <w:szCs w:val="24"/>
              </w:rPr>
              <w:t> </w:t>
            </w:r>
          </w:p>
        </w:tc>
        <w:tc>
          <w:tcPr>
            <w:tcW w:w="780" w:type="dxa"/>
            <w:vAlign w:val="center"/>
          </w:tcPr>
          <w:p w14:paraId="34F414F0" w14:textId="42A7460C" w:rsidR="00AF7E00" w:rsidRDefault="00AF7E00" w:rsidP="00AF7E00">
            <w:pPr>
              <w:widowControl/>
              <w:tabs>
                <w:tab w:val="left" w:pos="142"/>
              </w:tabs>
              <w:jc w:val="center"/>
              <w:rPr>
                <w:rFonts w:ascii="Times New Roman" w:hAnsi="Times New Roman" w:cs="Times New Roman"/>
                <w:color w:val="000000" w:themeColor="text1"/>
                <w:sz w:val="24"/>
                <w:szCs w:val="24"/>
              </w:rPr>
            </w:pPr>
          </w:p>
        </w:tc>
      </w:tr>
      <w:tr w:rsidR="00E5542F" w14:paraId="39BEAD69" w14:textId="77777777" w:rsidTr="00E5542F">
        <w:trPr>
          <w:trHeight w:val="397"/>
        </w:trPr>
        <w:tc>
          <w:tcPr>
            <w:tcW w:w="2972" w:type="dxa"/>
            <w:vAlign w:val="center"/>
          </w:tcPr>
          <w:p w14:paraId="76BB6302" w14:textId="77777777" w:rsidR="00E5542F" w:rsidRDefault="00E5542F" w:rsidP="00E5542F">
            <w:pPr>
              <w:widowControl/>
              <w:tabs>
                <w:tab w:val="left" w:pos="142"/>
              </w:tabs>
              <w:rPr>
                <w:rFonts w:ascii="Times New Roman" w:hAnsi="Times New Roman" w:cs="Times New Roman"/>
                <w:color w:val="000000" w:themeColor="text1"/>
                <w:sz w:val="24"/>
                <w:szCs w:val="24"/>
              </w:rPr>
            </w:pPr>
          </w:p>
        </w:tc>
        <w:tc>
          <w:tcPr>
            <w:tcW w:w="779" w:type="dxa"/>
            <w:vAlign w:val="center"/>
          </w:tcPr>
          <w:p w14:paraId="5A9B7ED9"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1A5E3888"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2BAB69E3"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6A09F0F2"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1A6D58B2"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6FF063E7"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74357A71"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58AD4B26" w14:textId="03FEA20D" w:rsidR="00E5542F" w:rsidRDefault="00E5542F" w:rsidP="00E5542F">
            <w:pPr>
              <w:widowControl/>
              <w:tabs>
                <w:tab w:val="left" w:pos="142"/>
              </w:tabs>
              <w:jc w:val="center"/>
              <w:rPr>
                <w:rFonts w:ascii="Times New Roman" w:hAnsi="Times New Roman" w:cs="Times New Roman"/>
                <w:color w:val="000000" w:themeColor="text1"/>
                <w:sz w:val="24"/>
                <w:szCs w:val="24"/>
              </w:rPr>
            </w:pPr>
          </w:p>
        </w:tc>
      </w:tr>
      <w:tr w:rsidR="00E5542F" w14:paraId="24A3526F" w14:textId="77777777" w:rsidTr="00E5542F">
        <w:trPr>
          <w:trHeight w:val="397"/>
        </w:trPr>
        <w:tc>
          <w:tcPr>
            <w:tcW w:w="2972" w:type="dxa"/>
            <w:vAlign w:val="center"/>
          </w:tcPr>
          <w:p w14:paraId="71E331D7" w14:textId="77777777" w:rsidR="00E5542F" w:rsidRDefault="00E5542F" w:rsidP="00E5542F">
            <w:pPr>
              <w:widowControl/>
              <w:tabs>
                <w:tab w:val="left" w:pos="142"/>
              </w:tabs>
              <w:rPr>
                <w:rFonts w:ascii="Times New Roman" w:hAnsi="Times New Roman" w:cs="Times New Roman"/>
                <w:color w:val="000000" w:themeColor="text1"/>
                <w:sz w:val="24"/>
                <w:szCs w:val="24"/>
              </w:rPr>
            </w:pPr>
          </w:p>
        </w:tc>
        <w:tc>
          <w:tcPr>
            <w:tcW w:w="779" w:type="dxa"/>
            <w:vAlign w:val="center"/>
          </w:tcPr>
          <w:p w14:paraId="621EDB30"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54CBA657"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23B932A5"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12D8B205"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1E3227A2"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79" w:type="dxa"/>
            <w:vAlign w:val="center"/>
          </w:tcPr>
          <w:p w14:paraId="05274613"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4EB800AC" w14:textId="77777777" w:rsidR="00E5542F" w:rsidRDefault="00E5542F" w:rsidP="00E5542F">
            <w:pPr>
              <w:widowControl/>
              <w:tabs>
                <w:tab w:val="left" w:pos="142"/>
              </w:tabs>
              <w:jc w:val="center"/>
              <w:rPr>
                <w:rFonts w:ascii="Times New Roman" w:hAnsi="Times New Roman" w:cs="Times New Roman"/>
                <w:color w:val="000000" w:themeColor="text1"/>
                <w:sz w:val="24"/>
                <w:szCs w:val="24"/>
              </w:rPr>
            </w:pPr>
          </w:p>
        </w:tc>
        <w:tc>
          <w:tcPr>
            <w:tcW w:w="780" w:type="dxa"/>
            <w:vAlign w:val="center"/>
          </w:tcPr>
          <w:p w14:paraId="769AF4A5" w14:textId="2FDA3B3A" w:rsidR="00E5542F" w:rsidRDefault="00E5542F" w:rsidP="00E5542F">
            <w:pPr>
              <w:widowControl/>
              <w:tabs>
                <w:tab w:val="left" w:pos="142"/>
              </w:tabs>
              <w:jc w:val="center"/>
              <w:rPr>
                <w:rFonts w:ascii="Times New Roman" w:hAnsi="Times New Roman" w:cs="Times New Roman"/>
                <w:color w:val="000000" w:themeColor="text1"/>
                <w:sz w:val="24"/>
                <w:szCs w:val="24"/>
              </w:rPr>
            </w:pPr>
          </w:p>
        </w:tc>
      </w:tr>
      <w:tr w:rsidR="00E5542F" w14:paraId="3A4915AD" w14:textId="77777777" w:rsidTr="00F44B2A">
        <w:tc>
          <w:tcPr>
            <w:tcW w:w="9209" w:type="dxa"/>
            <w:gridSpan w:val="9"/>
          </w:tcPr>
          <w:p w14:paraId="77B0F5D5" w14:textId="7921BE75" w:rsidR="00E5542F" w:rsidRPr="00E5542F" w:rsidRDefault="00E5542F" w:rsidP="00E5542F">
            <w:pPr>
              <w:pStyle w:val="ListeParagraf"/>
              <w:widowControl/>
              <w:numPr>
                <w:ilvl w:val="0"/>
                <w:numId w:val="20"/>
              </w:numPr>
              <w:spacing w:after="200"/>
              <w:ind w:left="34" w:firstLine="0"/>
              <w:contextualSpacing/>
              <w:jc w:val="both"/>
              <w:rPr>
                <w:rStyle w:val="bold-font"/>
                <w:rFonts w:ascii="Times New Roman" w:hAnsi="Times New Roman" w:cs="Times New Roman"/>
                <w:b/>
                <w:shd w:val="clear" w:color="auto" w:fill="FFFFFF"/>
              </w:rPr>
            </w:pPr>
            <w:r w:rsidRPr="00E5542F">
              <w:rPr>
                <w:rStyle w:val="bold-font"/>
                <w:rFonts w:ascii="Times New Roman" w:hAnsi="Times New Roman" w:cs="Times New Roman"/>
              </w:rPr>
              <w:t xml:space="preserve">SCI, SCI-Expanded, SSCI ve AHCI kapsamındaki indekslerde </w:t>
            </w:r>
          </w:p>
          <w:p w14:paraId="5AD3F4AC" w14:textId="1363D338" w:rsidR="00E5542F" w:rsidRPr="00E5542F" w:rsidRDefault="00E5542F" w:rsidP="00E5542F">
            <w:pPr>
              <w:pStyle w:val="ListeParagraf"/>
              <w:widowControl/>
              <w:numPr>
                <w:ilvl w:val="0"/>
                <w:numId w:val="20"/>
              </w:numPr>
              <w:spacing w:after="200"/>
              <w:ind w:left="34" w:firstLine="0"/>
              <w:contextualSpacing/>
              <w:jc w:val="both"/>
              <w:rPr>
                <w:rStyle w:val="bold-font"/>
                <w:rFonts w:ascii="Times New Roman" w:hAnsi="Times New Roman" w:cs="Times New Roman"/>
                <w:b/>
                <w:shd w:val="clear" w:color="auto" w:fill="FFFFFF"/>
              </w:rPr>
            </w:pPr>
            <w:r w:rsidRPr="00E5542F">
              <w:rPr>
                <w:rStyle w:val="bold-font"/>
                <w:rFonts w:ascii="Times New Roman" w:hAnsi="Times New Roman" w:cs="Times New Roman"/>
              </w:rPr>
              <w:t xml:space="preserve">SCI, SCI-Expanded, SSCI ve AHCI kapsamı dışındaki uluslararası indekslerde </w:t>
            </w:r>
            <w:r w:rsidRPr="00E5542F">
              <w:rPr>
                <w:rStyle w:val="bold-font"/>
                <w:rFonts w:ascii="Times New Roman" w:hAnsi="Times New Roman" w:cs="Times New Roman"/>
                <w:shd w:val="clear" w:color="auto" w:fill="FFFFFF"/>
              </w:rPr>
              <w:t>(Alan indeksi vb.)</w:t>
            </w:r>
            <w:r w:rsidRPr="00E5542F">
              <w:rPr>
                <w:rStyle w:val="bold-font"/>
                <w:rFonts w:ascii="Times New Roman" w:hAnsi="Times New Roman" w:cs="Times New Roman"/>
              </w:rPr>
              <w:t xml:space="preserve"> </w:t>
            </w:r>
          </w:p>
          <w:p w14:paraId="105E53E9" w14:textId="199C8393" w:rsidR="00E5542F" w:rsidRPr="00E5542F" w:rsidRDefault="00E5542F" w:rsidP="00E5542F">
            <w:pPr>
              <w:pStyle w:val="ListeParagraf"/>
              <w:widowControl/>
              <w:numPr>
                <w:ilvl w:val="0"/>
                <w:numId w:val="20"/>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shd w:val="clear" w:color="auto" w:fill="FFFFFF"/>
              </w:rPr>
              <w:t xml:space="preserve">Ulakbim TR dizin </w:t>
            </w:r>
          </w:p>
          <w:p w14:paraId="0DC5DAEE" w14:textId="4F5C7654" w:rsidR="00E5542F" w:rsidRPr="00E5542F" w:rsidRDefault="00E5542F" w:rsidP="00E5542F">
            <w:pPr>
              <w:pStyle w:val="ListeParagraf"/>
              <w:widowControl/>
              <w:numPr>
                <w:ilvl w:val="0"/>
                <w:numId w:val="20"/>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Ulusal kitap yazarlığı </w:t>
            </w:r>
          </w:p>
          <w:p w14:paraId="7A6C824C" w14:textId="55C8D513" w:rsidR="00E5542F" w:rsidRPr="00E5542F" w:rsidRDefault="00E5542F" w:rsidP="00E5542F">
            <w:pPr>
              <w:pStyle w:val="ListeParagraf"/>
              <w:widowControl/>
              <w:numPr>
                <w:ilvl w:val="0"/>
                <w:numId w:val="20"/>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Ulusal kitap editörlüğü ve / veya bölüm yazarlığı </w:t>
            </w:r>
          </w:p>
          <w:p w14:paraId="2FCF9366" w14:textId="5291CB28" w:rsidR="00E5542F" w:rsidRPr="00E5542F" w:rsidRDefault="00E5542F" w:rsidP="00E5542F">
            <w:pPr>
              <w:pStyle w:val="ListeParagraf"/>
              <w:widowControl/>
              <w:numPr>
                <w:ilvl w:val="0"/>
                <w:numId w:val="20"/>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Uluslararası kitap yazarlığı </w:t>
            </w:r>
          </w:p>
          <w:p w14:paraId="49567836" w14:textId="29386ABD" w:rsidR="00E5542F" w:rsidRPr="00E5542F" w:rsidRDefault="00E5542F" w:rsidP="00E5542F">
            <w:pPr>
              <w:pStyle w:val="ListeParagraf"/>
              <w:widowControl/>
              <w:numPr>
                <w:ilvl w:val="0"/>
                <w:numId w:val="20"/>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Uluslararası kitap editörlüğü ve / veya bölüm yazarlığı </w:t>
            </w:r>
          </w:p>
          <w:p w14:paraId="68986AE1" w14:textId="2B02A606" w:rsidR="00E5542F" w:rsidRPr="00E5542F" w:rsidRDefault="00E5542F" w:rsidP="00E5542F">
            <w:pPr>
              <w:pStyle w:val="ListeParagraf"/>
              <w:widowControl/>
              <w:numPr>
                <w:ilvl w:val="0"/>
                <w:numId w:val="20"/>
              </w:numPr>
              <w:spacing w:after="200"/>
              <w:ind w:left="34" w:firstLine="0"/>
              <w:contextualSpacing/>
              <w:jc w:val="both"/>
              <w:rPr>
                <w:rFonts w:ascii="Times New Roman" w:hAnsi="Times New Roman" w:cs="Times New Roman"/>
                <w:b/>
              </w:rPr>
            </w:pPr>
            <w:r w:rsidRPr="00E5542F">
              <w:rPr>
                <w:rStyle w:val="bold-font"/>
                <w:rFonts w:ascii="Times New Roman" w:hAnsi="Times New Roman" w:cs="Times New Roman"/>
              </w:rPr>
              <w:t>Uzmanlık alanında uluslararası kitap / bölüm çevirileri</w:t>
            </w:r>
          </w:p>
        </w:tc>
      </w:tr>
    </w:tbl>
    <w:p w14:paraId="1DCB926B" w14:textId="77777777" w:rsidR="00B1756D" w:rsidRDefault="00B1756D" w:rsidP="00CC4271">
      <w:pPr>
        <w:widowControl/>
        <w:tabs>
          <w:tab w:val="left" w:pos="142"/>
        </w:tabs>
        <w:jc w:val="both"/>
        <w:rPr>
          <w:rFonts w:ascii="Times New Roman" w:hAnsi="Times New Roman" w:cs="Times New Roman"/>
          <w:color w:val="000000" w:themeColor="text1"/>
          <w:sz w:val="24"/>
          <w:szCs w:val="24"/>
        </w:rPr>
      </w:pPr>
    </w:p>
    <w:p w14:paraId="0017908C" w14:textId="77777777" w:rsidR="008D3DF0" w:rsidRDefault="008D3DF0" w:rsidP="00CC4271">
      <w:pPr>
        <w:widowControl/>
        <w:tabs>
          <w:tab w:val="left" w:pos="142"/>
        </w:tabs>
        <w:jc w:val="both"/>
        <w:rPr>
          <w:rFonts w:ascii="Times New Roman" w:hAnsi="Times New Roman" w:cs="Times New Roman"/>
          <w:color w:val="000000" w:themeColor="text1"/>
          <w:sz w:val="24"/>
          <w:szCs w:val="24"/>
        </w:rPr>
      </w:pPr>
    </w:p>
    <w:p w14:paraId="601F0236" w14:textId="532FC4D8" w:rsidR="008D3DF0" w:rsidRDefault="008D3DF0" w:rsidP="00A07EB7">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Tablo</w:t>
      </w:r>
      <w:r w:rsidR="00AF7E00">
        <w:rPr>
          <w:rFonts w:ascii="Times New Roman" w:hAnsi="Times New Roman" w:cs="Times New Roman"/>
          <w:color w:val="000000" w:themeColor="text1"/>
          <w:sz w:val="24"/>
          <w:szCs w:val="24"/>
        </w:rPr>
        <w:t xml:space="preserve"> 9</w:t>
      </w:r>
      <w:r>
        <w:rPr>
          <w:rFonts w:ascii="Times New Roman" w:hAnsi="Times New Roman" w:cs="Times New Roman"/>
          <w:color w:val="000000" w:themeColor="text1"/>
          <w:sz w:val="24"/>
          <w:szCs w:val="24"/>
        </w:rPr>
        <w:t xml:space="preserve">. Öğretim </w:t>
      </w:r>
      <w:r w:rsidR="00B1756D">
        <w:rPr>
          <w:rFonts w:ascii="Times New Roman" w:hAnsi="Times New Roman" w:cs="Times New Roman"/>
          <w:color w:val="000000" w:themeColor="text1"/>
          <w:sz w:val="24"/>
          <w:szCs w:val="24"/>
        </w:rPr>
        <w:t>Elemanlarının</w:t>
      </w:r>
      <w:r>
        <w:rPr>
          <w:rFonts w:ascii="Times New Roman" w:hAnsi="Times New Roman" w:cs="Times New Roman"/>
          <w:color w:val="000000" w:themeColor="text1"/>
          <w:sz w:val="24"/>
          <w:szCs w:val="24"/>
        </w:rPr>
        <w:t xml:space="preserve"> diğer araştırma alanları</w:t>
      </w:r>
    </w:p>
    <w:tbl>
      <w:tblPr>
        <w:tblStyle w:val="TabloKlavuzu"/>
        <w:tblW w:w="5000" w:type="pct"/>
        <w:tblLook w:val="04A0" w:firstRow="1" w:lastRow="0" w:firstColumn="1" w:lastColumn="0" w:noHBand="0" w:noVBand="1"/>
      </w:tblPr>
      <w:tblGrid>
        <w:gridCol w:w="2574"/>
        <w:gridCol w:w="1080"/>
        <w:gridCol w:w="1080"/>
        <w:gridCol w:w="1082"/>
        <w:gridCol w:w="1080"/>
        <w:gridCol w:w="1080"/>
        <w:gridCol w:w="1084"/>
      </w:tblGrid>
      <w:tr w:rsidR="00B1756D" w14:paraId="7D9AC9BE" w14:textId="77777777" w:rsidTr="3E329FDF">
        <w:trPr>
          <w:trHeight w:val="617"/>
        </w:trPr>
        <w:tc>
          <w:tcPr>
            <w:tcW w:w="1421" w:type="pct"/>
            <w:shd w:val="clear" w:color="auto" w:fill="B4C6E7" w:themeFill="accent1" w:themeFillTint="66"/>
            <w:vAlign w:val="center"/>
          </w:tcPr>
          <w:p w14:paraId="17DFDF23" w14:textId="77777777" w:rsidR="00B1756D" w:rsidRDefault="00B1756D" w:rsidP="005708D9">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b/>
                <w:color w:val="000000" w:themeColor="text1"/>
                <w:sz w:val="24"/>
                <w:szCs w:val="24"/>
              </w:rPr>
              <w:t>BÖLÜM/PROGRAM ADI</w:t>
            </w:r>
          </w:p>
        </w:tc>
        <w:tc>
          <w:tcPr>
            <w:tcW w:w="596" w:type="pct"/>
            <w:shd w:val="clear" w:color="auto" w:fill="B4C6E7" w:themeFill="accent1" w:themeFillTint="66"/>
            <w:vAlign w:val="center"/>
          </w:tcPr>
          <w:p w14:paraId="1D622526" w14:textId="61A3AC5A"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596" w:type="pct"/>
            <w:shd w:val="clear" w:color="auto" w:fill="B4C6E7" w:themeFill="accent1" w:themeFillTint="66"/>
            <w:vAlign w:val="center"/>
          </w:tcPr>
          <w:p w14:paraId="5937ED5B" w14:textId="5F17EFE8"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597" w:type="pct"/>
            <w:shd w:val="clear" w:color="auto" w:fill="B4C6E7" w:themeFill="accent1" w:themeFillTint="66"/>
            <w:vAlign w:val="center"/>
          </w:tcPr>
          <w:p w14:paraId="5199B1FF" w14:textId="345B70BF"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596" w:type="pct"/>
            <w:shd w:val="clear" w:color="auto" w:fill="B4C6E7" w:themeFill="accent1" w:themeFillTint="66"/>
            <w:vAlign w:val="center"/>
          </w:tcPr>
          <w:p w14:paraId="25FDE9E4" w14:textId="5DE8B052" w:rsidR="00B1756D" w:rsidRDefault="00B1756D" w:rsidP="00B1756D">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596" w:type="pct"/>
            <w:shd w:val="clear" w:color="auto" w:fill="B4C6E7" w:themeFill="accent1" w:themeFillTint="66"/>
            <w:vAlign w:val="center"/>
          </w:tcPr>
          <w:p w14:paraId="104E59BC" w14:textId="0808EBE6"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p>
        </w:tc>
        <w:tc>
          <w:tcPr>
            <w:tcW w:w="598" w:type="pct"/>
            <w:shd w:val="clear" w:color="auto" w:fill="B4C6E7" w:themeFill="accent1" w:themeFillTint="66"/>
            <w:vAlign w:val="center"/>
          </w:tcPr>
          <w:p w14:paraId="63334BBC" w14:textId="37510CB7"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p>
        </w:tc>
      </w:tr>
      <w:tr w:rsidR="00B1756D" w14:paraId="7CF268DC" w14:textId="77777777" w:rsidTr="3E329FDF">
        <w:trPr>
          <w:trHeight w:val="397"/>
        </w:trPr>
        <w:tc>
          <w:tcPr>
            <w:tcW w:w="1421" w:type="pct"/>
            <w:vAlign w:val="center"/>
          </w:tcPr>
          <w:p w14:paraId="363A7589" w14:textId="774FBC96" w:rsidR="00B1756D" w:rsidRDefault="44BAA843" w:rsidP="3E329FDF">
            <w:pPr>
              <w:widowControl/>
              <w:tabs>
                <w:tab w:val="left" w:pos="142"/>
              </w:tabs>
            </w:pPr>
            <w:r w:rsidRPr="3E329FDF">
              <w:rPr>
                <w:rFonts w:ascii="Times New Roman" w:eastAsia="Times New Roman" w:hAnsi="Times New Roman" w:cs="Times New Roman"/>
                <w:sz w:val="24"/>
                <w:szCs w:val="24"/>
              </w:rPr>
              <w:t>İvrindi Sağlık Hizmetleri Meslek Yüksekokulu Tıbbi Hizmetler ve Teknikler Bölümü</w:t>
            </w:r>
          </w:p>
        </w:tc>
        <w:tc>
          <w:tcPr>
            <w:tcW w:w="596" w:type="pct"/>
            <w:shd w:val="clear" w:color="auto" w:fill="auto"/>
            <w:vAlign w:val="center"/>
          </w:tcPr>
          <w:p w14:paraId="71D2A6A4" w14:textId="43589765" w:rsidR="00B1756D" w:rsidRDefault="44BAA843" w:rsidP="005708D9">
            <w:pPr>
              <w:widowControl/>
              <w:tabs>
                <w:tab w:val="left" w:pos="142"/>
              </w:tabs>
              <w:jc w:val="center"/>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w:t>
            </w:r>
          </w:p>
        </w:tc>
        <w:tc>
          <w:tcPr>
            <w:tcW w:w="596" w:type="pct"/>
            <w:shd w:val="clear" w:color="auto" w:fill="auto"/>
            <w:vAlign w:val="center"/>
          </w:tcPr>
          <w:p w14:paraId="394FCF80" w14:textId="1BB4F4A1" w:rsidR="00B1756D" w:rsidRDefault="44BAA843" w:rsidP="005708D9">
            <w:pPr>
              <w:widowControl/>
              <w:tabs>
                <w:tab w:val="left" w:pos="142"/>
              </w:tabs>
              <w:jc w:val="center"/>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w:t>
            </w:r>
          </w:p>
        </w:tc>
        <w:tc>
          <w:tcPr>
            <w:tcW w:w="597" w:type="pct"/>
            <w:shd w:val="clear" w:color="auto" w:fill="auto"/>
            <w:vAlign w:val="center"/>
          </w:tcPr>
          <w:p w14:paraId="45D826F5" w14:textId="51A3120A" w:rsidR="00B1756D" w:rsidRDefault="44BAA843" w:rsidP="005708D9">
            <w:pPr>
              <w:widowControl/>
              <w:tabs>
                <w:tab w:val="left" w:pos="142"/>
              </w:tabs>
              <w:jc w:val="center"/>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w:t>
            </w:r>
          </w:p>
        </w:tc>
        <w:tc>
          <w:tcPr>
            <w:tcW w:w="596" w:type="pct"/>
          </w:tcPr>
          <w:p w14:paraId="13EF30EB" w14:textId="6045C490" w:rsidR="00B1756D" w:rsidRDefault="44BAA843" w:rsidP="005708D9">
            <w:pPr>
              <w:widowControl/>
              <w:tabs>
                <w:tab w:val="left" w:pos="142"/>
              </w:tabs>
              <w:jc w:val="center"/>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w:t>
            </w:r>
          </w:p>
        </w:tc>
        <w:tc>
          <w:tcPr>
            <w:tcW w:w="596" w:type="pct"/>
            <w:shd w:val="clear" w:color="auto" w:fill="auto"/>
            <w:vAlign w:val="center"/>
          </w:tcPr>
          <w:p w14:paraId="105B6D75" w14:textId="52F4856D" w:rsidR="00B1756D" w:rsidRDefault="44BAA843" w:rsidP="005708D9">
            <w:pPr>
              <w:widowControl/>
              <w:tabs>
                <w:tab w:val="left" w:pos="142"/>
              </w:tabs>
              <w:jc w:val="center"/>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w:t>
            </w:r>
          </w:p>
        </w:tc>
        <w:tc>
          <w:tcPr>
            <w:tcW w:w="598" w:type="pct"/>
            <w:shd w:val="clear" w:color="auto" w:fill="auto"/>
            <w:vAlign w:val="center"/>
          </w:tcPr>
          <w:p w14:paraId="207BA293" w14:textId="2C3E6AF5" w:rsidR="00B1756D" w:rsidRDefault="44BAA843" w:rsidP="005708D9">
            <w:pPr>
              <w:widowControl/>
              <w:tabs>
                <w:tab w:val="left" w:pos="142"/>
              </w:tabs>
              <w:jc w:val="center"/>
              <w:rPr>
                <w:rFonts w:ascii="Times New Roman" w:hAnsi="Times New Roman" w:cs="Times New Roman"/>
                <w:color w:val="000000" w:themeColor="text1"/>
                <w:sz w:val="24"/>
                <w:szCs w:val="24"/>
              </w:rPr>
            </w:pPr>
            <w:r w:rsidRPr="3E329FDF">
              <w:rPr>
                <w:rFonts w:ascii="Times New Roman" w:hAnsi="Times New Roman" w:cs="Times New Roman"/>
                <w:color w:val="000000" w:themeColor="text1"/>
                <w:sz w:val="24"/>
                <w:szCs w:val="24"/>
              </w:rPr>
              <w:t>-</w:t>
            </w:r>
          </w:p>
        </w:tc>
      </w:tr>
      <w:tr w:rsidR="00B1756D" w14:paraId="7507BE0F" w14:textId="77777777" w:rsidTr="3E329FDF">
        <w:trPr>
          <w:trHeight w:val="397"/>
        </w:trPr>
        <w:tc>
          <w:tcPr>
            <w:tcW w:w="1421" w:type="pct"/>
            <w:vAlign w:val="center"/>
          </w:tcPr>
          <w:p w14:paraId="7AADB063" w14:textId="473A95D7" w:rsidR="00B1756D" w:rsidRDefault="44BAA843" w:rsidP="3E329FDF">
            <w:pPr>
              <w:widowControl/>
              <w:tabs>
                <w:tab w:val="left" w:pos="142"/>
              </w:tabs>
            </w:pPr>
            <w:r w:rsidRPr="3E329FDF">
              <w:rPr>
                <w:rFonts w:ascii="Times New Roman" w:eastAsia="Times New Roman" w:hAnsi="Times New Roman" w:cs="Times New Roman"/>
                <w:sz w:val="24"/>
                <w:szCs w:val="24"/>
              </w:rPr>
              <w:t>İlk ve Acil Yardım Programı</w:t>
            </w:r>
          </w:p>
        </w:tc>
        <w:tc>
          <w:tcPr>
            <w:tcW w:w="596" w:type="pct"/>
            <w:shd w:val="clear" w:color="auto" w:fill="auto"/>
            <w:vAlign w:val="center"/>
          </w:tcPr>
          <w:p w14:paraId="3334CA1D"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0B3A8578"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7" w:type="pct"/>
            <w:shd w:val="clear" w:color="auto" w:fill="auto"/>
            <w:vAlign w:val="center"/>
          </w:tcPr>
          <w:p w14:paraId="5F1EF248"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tcPr>
          <w:p w14:paraId="2981DAFC"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41419C02" w14:textId="5A347538"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8" w:type="pct"/>
            <w:shd w:val="clear" w:color="auto" w:fill="auto"/>
            <w:vAlign w:val="center"/>
          </w:tcPr>
          <w:p w14:paraId="5361E19C" w14:textId="1B6CACFB" w:rsidR="00B1756D" w:rsidRDefault="00B1756D" w:rsidP="005708D9">
            <w:pPr>
              <w:widowControl/>
              <w:tabs>
                <w:tab w:val="left" w:pos="142"/>
              </w:tabs>
              <w:jc w:val="center"/>
              <w:rPr>
                <w:rFonts w:ascii="Times New Roman" w:hAnsi="Times New Roman" w:cs="Times New Roman"/>
                <w:color w:val="000000" w:themeColor="text1"/>
                <w:sz w:val="24"/>
                <w:szCs w:val="24"/>
              </w:rPr>
            </w:pPr>
          </w:p>
        </w:tc>
      </w:tr>
      <w:tr w:rsidR="00B1756D" w14:paraId="48B6C254" w14:textId="77777777" w:rsidTr="3E329FDF">
        <w:trPr>
          <w:trHeight w:val="397"/>
        </w:trPr>
        <w:tc>
          <w:tcPr>
            <w:tcW w:w="1421" w:type="pct"/>
            <w:vAlign w:val="center"/>
          </w:tcPr>
          <w:p w14:paraId="451347C0" w14:textId="348EA5EF" w:rsidR="00B1756D" w:rsidRDefault="44BAA843" w:rsidP="3E329FDF">
            <w:pPr>
              <w:widowControl/>
              <w:tabs>
                <w:tab w:val="left" w:pos="142"/>
              </w:tabs>
            </w:pPr>
            <w:r w:rsidRPr="3E329FDF">
              <w:rPr>
                <w:rFonts w:ascii="Times New Roman" w:eastAsia="Times New Roman" w:hAnsi="Times New Roman" w:cs="Times New Roman"/>
                <w:sz w:val="24"/>
                <w:szCs w:val="24"/>
              </w:rPr>
              <w:t>Tıbbi Dokümantasyon ve Sekreterlik Programı</w:t>
            </w:r>
          </w:p>
        </w:tc>
        <w:tc>
          <w:tcPr>
            <w:tcW w:w="596" w:type="pct"/>
            <w:shd w:val="clear" w:color="auto" w:fill="auto"/>
            <w:vAlign w:val="center"/>
          </w:tcPr>
          <w:p w14:paraId="0EBC6F93"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6E112122"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7" w:type="pct"/>
            <w:shd w:val="clear" w:color="auto" w:fill="auto"/>
            <w:vAlign w:val="center"/>
          </w:tcPr>
          <w:p w14:paraId="2231012D"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tcPr>
          <w:p w14:paraId="15F5D137"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4D06DD82" w14:textId="75BAAFC3"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8" w:type="pct"/>
            <w:shd w:val="clear" w:color="auto" w:fill="auto"/>
            <w:vAlign w:val="center"/>
          </w:tcPr>
          <w:p w14:paraId="27AC3D5C" w14:textId="4B9E30A1" w:rsidR="00B1756D" w:rsidRDefault="00B1756D" w:rsidP="005708D9">
            <w:pPr>
              <w:widowControl/>
              <w:tabs>
                <w:tab w:val="left" w:pos="142"/>
              </w:tabs>
              <w:jc w:val="center"/>
              <w:rPr>
                <w:rFonts w:ascii="Times New Roman" w:hAnsi="Times New Roman" w:cs="Times New Roman"/>
                <w:color w:val="000000" w:themeColor="text1"/>
                <w:sz w:val="24"/>
                <w:szCs w:val="24"/>
              </w:rPr>
            </w:pPr>
          </w:p>
        </w:tc>
      </w:tr>
      <w:tr w:rsidR="00B1756D" w14:paraId="7838B00B" w14:textId="77777777" w:rsidTr="3E329FDF">
        <w:trPr>
          <w:trHeight w:val="397"/>
        </w:trPr>
        <w:tc>
          <w:tcPr>
            <w:tcW w:w="1421" w:type="pct"/>
            <w:vAlign w:val="center"/>
          </w:tcPr>
          <w:p w14:paraId="2649E9FB" w14:textId="26CCEA61" w:rsidR="00B1756D" w:rsidRDefault="44BAA843" w:rsidP="3E329FDF">
            <w:pPr>
              <w:widowControl/>
              <w:tabs>
                <w:tab w:val="left" w:pos="142"/>
              </w:tabs>
            </w:pPr>
            <w:r w:rsidRPr="3E329FDF">
              <w:rPr>
                <w:rFonts w:ascii="Times New Roman" w:eastAsia="Times New Roman" w:hAnsi="Times New Roman" w:cs="Times New Roman"/>
                <w:sz w:val="24"/>
                <w:szCs w:val="24"/>
              </w:rPr>
              <w:t>Anestezi Programı</w:t>
            </w:r>
          </w:p>
        </w:tc>
        <w:tc>
          <w:tcPr>
            <w:tcW w:w="596" w:type="pct"/>
            <w:shd w:val="clear" w:color="auto" w:fill="auto"/>
            <w:vAlign w:val="center"/>
          </w:tcPr>
          <w:p w14:paraId="516BB37E"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2BD1B6C6"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7" w:type="pct"/>
            <w:shd w:val="clear" w:color="auto" w:fill="auto"/>
            <w:vAlign w:val="center"/>
          </w:tcPr>
          <w:p w14:paraId="275DA724"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tcPr>
          <w:p w14:paraId="37A56AF8"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4EE1E86B" w14:textId="1267EABF"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8" w:type="pct"/>
            <w:shd w:val="clear" w:color="auto" w:fill="auto"/>
            <w:vAlign w:val="center"/>
          </w:tcPr>
          <w:p w14:paraId="12C25098" w14:textId="206B5A16" w:rsidR="00B1756D" w:rsidRDefault="00B1756D" w:rsidP="005708D9">
            <w:pPr>
              <w:widowControl/>
              <w:tabs>
                <w:tab w:val="left" w:pos="142"/>
              </w:tabs>
              <w:jc w:val="center"/>
              <w:rPr>
                <w:rFonts w:ascii="Times New Roman" w:hAnsi="Times New Roman" w:cs="Times New Roman"/>
                <w:color w:val="000000" w:themeColor="text1"/>
                <w:sz w:val="24"/>
                <w:szCs w:val="24"/>
              </w:rPr>
            </w:pPr>
          </w:p>
        </w:tc>
      </w:tr>
      <w:tr w:rsidR="00B1756D" w14:paraId="629579A3" w14:textId="77777777" w:rsidTr="3E329FDF">
        <w:trPr>
          <w:trHeight w:val="397"/>
        </w:trPr>
        <w:tc>
          <w:tcPr>
            <w:tcW w:w="1421" w:type="pct"/>
            <w:vAlign w:val="center"/>
          </w:tcPr>
          <w:p w14:paraId="31C67D06" w14:textId="77777777" w:rsidR="00B1756D" w:rsidRDefault="00B1756D" w:rsidP="005708D9">
            <w:pPr>
              <w:widowControl/>
              <w:tabs>
                <w:tab w:val="left" w:pos="142"/>
              </w:tabs>
              <w:rPr>
                <w:rFonts w:ascii="Times New Roman" w:hAnsi="Times New Roman" w:cs="Times New Roman"/>
                <w:color w:val="000000" w:themeColor="text1"/>
                <w:sz w:val="24"/>
                <w:szCs w:val="24"/>
              </w:rPr>
            </w:pPr>
          </w:p>
        </w:tc>
        <w:tc>
          <w:tcPr>
            <w:tcW w:w="596" w:type="pct"/>
            <w:shd w:val="clear" w:color="auto" w:fill="auto"/>
            <w:vAlign w:val="center"/>
          </w:tcPr>
          <w:p w14:paraId="2D948F60"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374D32A3"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7" w:type="pct"/>
            <w:shd w:val="clear" w:color="auto" w:fill="auto"/>
            <w:vAlign w:val="center"/>
          </w:tcPr>
          <w:p w14:paraId="279C6C1C"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tcPr>
          <w:p w14:paraId="4B525D23" w14:textId="77777777"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6" w:type="pct"/>
            <w:shd w:val="clear" w:color="auto" w:fill="auto"/>
            <w:vAlign w:val="center"/>
          </w:tcPr>
          <w:p w14:paraId="36EC404B" w14:textId="60056DCE" w:rsidR="00B1756D" w:rsidRDefault="00B1756D" w:rsidP="005708D9">
            <w:pPr>
              <w:widowControl/>
              <w:tabs>
                <w:tab w:val="left" w:pos="142"/>
              </w:tabs>
              <w:jc w:val="center"/>
              <w:rPr>
                <w:rFonts w:ascii="Times New Roman" w:hAnsi="Times New Roman" w:cs="Times New Roman"/>
                <w:color w:val="000000" w:themeColor="text1"/>
                <w:sz w:val="24"/>
                <w:szCs w:val="24"/>
              </w:rPr>
            </w:pPr>
          </w:p>
        </w:tc>
        <w:tc>
          <w:tcPr>
            <w:tcW w:w="598" w:type="pct"/>
            <w:shd w:val="clear" w:color="auto" w:fill="auto"/>
            <w:vAlign w:val="center"/>
          </w:tcPr>
          <w:p w14:paraId="52957D06" w14:textId="30404B46" w:rsidR="00B1756D" w:rsidRDefault="00B1756D" w:rsidP="005708D9">
            <w:pPr>
              <w:widowControl/>
              <w:tabs>
                <w:tab w:val="left" w:pos="142"/>
              </w:tabs>
              <w:jc w:val="center"/>
              <w:rPr>
                <w:rFonts w:ascii="Times New Roman" w:hAnsi="Times New Roman" w:cs="Times New Roman"/>
                <w:color w:val="000000" w:themeColor="text1"/>
                <w:sz w:val="24"/>
                <w:szCs w:val="24"/>
              </w:rPr>
            </w:pPr>
          </w:p>
        </w:tc>
      </w:tr>
      <w:tr w:rsidR="00B1756D" w14:paraId="0E9992B8" w14:textId="77777777" w:rsidTr="3E329FDF">
        <w:trPr>
          <w:trHeight w:val="397"/>
        </w:trPr>
        <w:tc>
          <w:tcPr>
            <w:tcW w:w="5000" w:type="pct"/>
            <w:gridSpan w:val="7"/>
          </w:tcPr>
          <w:p w14:paraId="5A172932" w14:textId="31CBF7BC" w:rsidR="00B1756D" w:rsidRPr="00B35189" w:rsidRDefault="00B1756D" w:rsidP="000067C2">
            <w:pPr>
              <w:pStyle w:val="ListeParagraf"/>
              <w:widowControl/>
              <w:numPr>
                <w:ilvl w:val="0"/>
                <w:numId w:val="24"/>
              </w:numPr>
              <w:spacing w:after="200"/>
              <w:ind w:left="357" w:hanging="357"/>
              <w:contextualSpacing/>
              <w:jc w:val="both"/>
              <w:rPr>
                <w:rStyle w:val="bold-font"/>
                <w:rFonts w:ascii="Times New Roman" w:hAnsi="Times New Roman" w:cs="Times New Roman"/>
              </w:rPr>
            </w:pPr>
            <w:r>
              <w:rPr>
                <w:rStyle w:val="bold-font"/>
                <w:rFonts w:ascii="Times New Roman" w:hAnsi="Times New Roman" w:cs="Times New Roman"/>
              </w:rPr>
              <w:t xml:space="preserve"> </w:t>
            </w:r>
            <w:r w:rsidRPr="00B35189">
              <w:rPr>
                <w:rStyle w:val="bold-font"/>
                <w:rFonts w:ascii="Times New Roman" w:hAnsi="Times New Roman" w:cs="Times New Roman"/>
              </w:rPr>
              <w:t>Patent sayısı</w:t>
            </w:r>
          </w:p>
          <w:p w14:paraId="459445EB" w14:textId="77777777" w:rsidR="00B1756D" w:rsidRPr="00B35189" w:rsidRDefault="00B1756D" w:rsidP="000067C2">
            <w:pPr>
              <w:pStyle w:val="ListeParagraf"/>
              <w:widowControl/>
              <w:numPr>
                <w:ilvl w:val="0"/>
                <w:numId w:val="24"/>
              </w:numPr>
              <w:spacing w:after="200"/>
              <w:ind w:left="34" w:firstLine="0"/>
              <w:contextualSpacing/>
              <w:jc w:val="both"/>
              <w:rPr>
                <w:rStyle w:val="bold-font"/>
                <w:rFonts w:ascii="Times New Roman" w:hAnsi="Times New Roman" w:cs="Times New Roman"/>
              </w:rPr>
            </w:pPr>
            <w:r w:rsidRPr="00B35189">
              <w:rPr>
                <w:rStyle w:val="bold-font"/>
                <w:rFonts w:ascii="Times New Roman" w:hAnsi="Times New Roman" w:cs="Times New Roman"/>
              </w:rPr>
              <w:t>Teknokent / Teknokent dışındaki şirketlerde görev alan öğretim üyesi sayılar.</w:t>
            </w:r>
          </w:p>
          <w:p w14:paraId="644B31A5" w14:textId="77777777" w:rsidR="00B1756D" w:rsidRPr="00B35189" w:rsidRDefault="00B1756D" w:rsidP="000067C2">
            <w:pPr>
              <w:pStyle w:val="ListeParagraf"/>
              <w:widowControl/>
              <w:numPr>
                <w:ilvl w:val="0"/>
                <w:numId w:val="24"/>
              </w:numPr>
              <w:spacing w:after="200"/>
              <w:ind w:left="34" w:firstLine="0"/>
              <w:contextualSpacing/>
              <w:jc w:val="both"/>
              <w:rPr>
                <w:rStyle w:val="bold-font"/>
                <w:rFonts w:ascii="Times New Roman" w:hAnsi="Times New Roman" w:cs="Times New Roman"/>
              </w:rPr>
            </w:pPr>
            <w:r>
              <w:rPr>
                <w:rStyle w:val="bold-font"/>
                <w:rFonts w:ascii="Times New Roman" w:hAnsi="Times New Roman" w:cs="Times New Roman"/>
              </w:rPr>
              <w:t xml:space="preserve"> F</w:t>
            </w:r>
            <w:r w:rsidRPr="00B35189">
              <w:rPr>
                <w:rStyle w:val="bold-font"/>
                <w:rFonts w:ascii="Times New Roman" w:hAnsi="Times New Roman" w:cs="Times New Roman"/>
              </w:rPr>
              <w:t xml:space="preserve">aydalı model, tasarım, yazılım </w:t>
            </w:r>
            <w:r>
              <w:rPr>
                <w:rStyle w:val="bold-font"/>
                <w:rFonts w:ascii="Times New Roman" w:hAnsi="Times New Roman" w:cs="Times New Roman"/>
              </w:rPr>
              <w:t>bilgileri</w:t>
            </w:r>
          </w:p>
          <w:p w14:paraId="33BC68A6" w14:textId="77777777" w:rsidR="00B1756D" w:rsidRPr="00B35189" w:rsidRDefault="00B1756D" w:rsidP="000067C2">
            <w:pPr>
              <w:pStyle w:val="ListeParagraf"/>
              <w:widowControl/>
              <w:numPr>
                <w:ilvl w:val="0"/>
                <w:numId w:val="24"/>
              </w:numPr>
              <w:spacing w:after="200"/>
              <w:ind w:left="34" w:firstLine="0"/>
              <w:contextualSpacing/>
              <w:jc w:val="both"/>
              <w:rPr>
                <w:rStyle w:val="bold-font"/>
                <w:rFonts w:ascii="Times New Roman" w:hAnsi="Times New Roman" w:cs="Times New Roman"/>
              </w:rPr>
            </w:pPr>
            <w:r>
              <w:rPr>
                <w:rStyle w:val="bold-font"/>
              </w:rPr>
              <w:t xml:space="preserve"> </w:t>
            </w:r>
            <w:r w:rsidRPr="00B35189">
              <w:rPr>
                <w:rStyle w:val="bold-font"/>
                <w:rFonts w:ascii="Times New Roman" w:hAnsi="Times New Roman" w:cs="Times New Roman"/>
              </w:rPr>
              <w:t xml:space="preserve">Devam eden protokol bilgileri (belediye, askeriye, milli eğitim, il sağlık müdürlüğü, özel sektör vb.) </w:t>
            </w:r>
          </w:p>
          <w:p w14:paraId="7C788233" w14:textId="77777777" w:rsidR="00B1756D" w:rsidRDefault="00B1756D" w:rsidP="00A07EB7">
            <w:pPr>
              <w:pStyle w:val="ListeParagraf"/>
              <w:widowControl/>
              <w:numPr>
                <w:ilvl w:val="0"/>
                <w:numId w:val="24"/>
              </w:numPr>
              <w:spacing w:after="200"/>
              <w:ind w:left="34" w:firstLine="0"/>
              <w:contextualSpacing/>
              <w:jc w:val="both"/>
              <w:rPr>
                <w:rStyle w:val="bold-font"/>
                <w:rFonts w:ascii="Times New Roman" w:hAnsi="Times New Roman" w:cs="Times New Roman"/>
              </w:rPr>
            </w:pPr>
            <w:r>
              <w:rPr>
                <w:rStyle w:val="bold-font"/>
                <w:rFonts w:ascii="Times New Roman" w:hAnsi="Times New Roman" w:cs="Times New Roman"/>
              </w:rPr>
              <w:t xml:space="preserve"> D</w:t>
            </w:r>
            <w:r w:rsidRPr="00B35189">
              <w:rPr>
                <w:rStyle w:val="bold-font"/>
                <w:rFonts w:ascii="Times New Roman" w:hAnsi="Times New Roman" w:cs="Times New Roman"/>
              </w:rPr>
              <w:t>evam eden danışmanlık bilgileri (kamu / özel sektör vb. danışmanlıkları).</w:t>
            </w:r>
          </w:p>
          <w:p w14:paraId="66315BBF" w14:textId="37FD5753" w:rsidR="00B1756D" w:rsidRPr="00A07EB7" w:rsidRDefault="008B0A74" w:rsidP="00A07EB7">
            <w:pPr>
              <w:pStyle w:val="ListeParagraf"/>
              <w:widowControl/>
              <w:numPr>
                <w:ilvl w:val="0"/>
                <w:numId w:val="24"/>
              </w:numPr>
              <w:spacing w:after="200"/>
              <w:ind w:left="34" w:firstLine="0"/>
              <w:contextualSpacing/>
              <w:jc w:val="both"/>
              <w:rPr>
                <w:rFonts w:ascii="Times New Roman" w:hAnsi="Times New Roman" w:cs="Times New Roman"/>
              </w:rPr>
            </w:pPr>
            <w:r>
              <w:rPr>
                <w:rFonts w:ascii="Times New Roman" w:hAnsi="Times New Roman" w:cs="Times New Roman"/>
              </w:rPr>
              <w:t xml:space="preserve"> Sergi/Sanatsal Faaliyetler</w:t>
            </w:r>
          </w:p>
        </w:tc>
      </w:tr>
    </w:tbl>
    <w:p w14:paraId="33B9EEE8" w14:textId="5D848589" w:rsidR="06AB81D4" w:rsidRDefault="06AB81D4" w:rsidP="06AB81D4">
      <w:pPr>
        <w:widowControl/>
        <w:tabs>
          <w:tab w:val="left" w:pos="142"/>
        </w:tabs>
        <w:jc w:val="both"/>
        <w:rPr>
          <w:rFonts w:ascii="Times New Roman" w:hAnsi="Times New Roman" w:cs="Times New Roman"/>
          <w:color w:val="000000" w:themeColor="text1"/>
          <w:sz w:val="24"/>
          <w:szCs w:val="24"/>
        </w:rPr>
      </w:pPr>
    </w:p>
    <w:p w14:paraId="0050D6B2" w14:textId="72A05EDA"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sidR="000C5688">
        <w:rPr>
          <w:rFonts w:ascii="Times New Roman" w:hAnsi="Times New Roman" w:cs="Times New Roman"/>
          <w:b/>
          <w:bCs/>
          <w:sz w:val="24"/>
          <w:szCs w:val="24"/>
        </w:rPr>
        <w:t>3</w:t>
      </w:r>
    </w:p>
    <w:p w14:paraId="28CC00A4" w14:textId="27E21C42" w:rsidR="00AF7E00" w:rsidRPr="00AF7E00" w:rsidRDefault="00AF7E00" w:rsidP="00AF7E00">
      <w:pPr>
        <w:widowControl/>
        <w:tabs>
          <w:tab w:val="left" w:pos="142"/>
        </w:tabs>
        <w:autoSpaceDE w:val="0"/>
        <w:autoSpaceDN w:val="0"/>
        <w:adjustRightInd w:val="0"/>
        <w:jc w:val="both"/>
        <w:rPr>
          <w:rFonts w:ascii="Times New Roman" w:hAnsi="Times New Roman" w:cs="Times New Roman"/>
          <w:b/>
          <w:bCs/>
          <w:color w:val="000000" w:themeColor="text1"/>
          <w:sz w:val="24"/>
          <w:szCs w:val="24"/>
          <w:u w:val="single"/>
        </w:rPr>
      </w:pPr>
    </w:p>
    <w:p w14:paraId="354163E7" w14:textId="77777777" w:rsidR="00AF7E00" w:rsidRPr="00AF7E00" w:rsidRDefault="00AF7E00" w:rsidP="00AF7E00">
      <w:pPr>
        <w:widowControl/>
        <w:tabs>
          <w:tab w:val="left" w:pos="142"/>
        </w:tabs>
        <w:autoSpaceDE w:val="0"/>
        <w:autoSpaceDN w:val="0"/>
        <w:adjustRightInd w:val="0"/>
        <w:jc w:val="both"/>
        <w:rPr>
          <w:rFonts w:ascii="Times New Roman" w:hAnsi="Times New Roman" w:cs="Times New Roman"/>
          <w:b/>
          <w:bCs/>
          <w:color w:val="000000" w:themeColor="text1"/>
          <w:sz w:val="24"/>
          <w:szCs w:val="24"/>
          <w:u w:val="single"/>
        </w:rPr>
      </w:pPr>
      <w:r w:rsidRPr="00AF7E00">
        <w:rPr>
          <w:rFonts w:ascii="Times New Roman" w:hAnsi="Times New Roman" w:cs="Times New Roman"/>
          <w:b/>
          <w:bCs/>
          <w:color w:val="000000" w:themeColor="text1"/>
          <w:sz w:val="24"/>
          <w:szCs w:val="24"/>
          <w:u w:val="single"/>
        </w:rPr>
        <w:t>Kanıtlar: </w:t>
      </w:r>
    </w:p>
    <w:p w14:paraId="4CB1F156" w14:textId="6E207D76" w:rsidR="00EF7D53" w:rsidRPr="006C5406" w:rsidRDefault="00AF7E00" w:rsidP="006C5406">
      <w:pPr>
        <w:widowControl/>
        <w:tabs>
          <w:tab w:val="left" w:pos="142"/>
        </w:tabs>
        <w:autoSpaceDE w:val="0"/>
        <w:autoSpaceDN w:val="0"/>
        <w:adjustRightInd w:val="0"/>
        <w:jc w:val="both"/>
        <w:rPr>
          <w:rFonts w:ascii="Times New Roman" w:hAnsi="Times New Roman" w:cs="Times New Roman"/>
          <w:b/>
          <w:bCs/>
          <w:color w:val="000000" w:themeColor="text1"/>
          <w:sz w:val="24"/>
          <w:szCs w:val="24"/>
          <w:u w:val="single"/>
        </w:rPr>
      </w:pPr>
      <w:r w:rsidRPr="00AF7E00">
        <w:rPr>
          <w:rFonts w:ascii="Times New Roman" w:hAnsi="Times New Roman" w:cs="Times New Roman"/>
          <w:b/>
          <w:bCs/>
          <w:color w:val="000000" w:themeColor="text1"/>
          <w:sz w:val="24"/>
          <w:szCs w:val="24"/>
          <w:u w:val="single"/>
        </w:rPr>
        <w:t>(</w:t>
      </w:r>
      <w:r w:rsidR="00A87C15">
        <w:rPr>
          <w:rFonts w:ascii="Times New Roman" w:hAnsi="Times New Roman" w:cs="Times New Roman"/>
          <w:b/>
          <w:bCs/>
          <w:color w:val="000000" w:themeColor="text1"/>
          <w:sz w:val="24"/>
          <w:szCs w:val="24"/>
          <w:u w:val="single"/>
        </w:rPr>
        <w:t>3</w:t>
      </w:r>
      <w:r w:rsidRPr="00AF7E00">
        <w:rPr>
          <w:rFonts w:ascii="Times New Roman" w:hAnsi="Times New Roman" w:cs="Times New Roman"/>
          <w:b/>
          <w:bCs/>
          <w:color w:val="000000" w:themeColor="text1"/>
          <w:sz w:val="24"/>
          <w:szCs w:val="24"/>
          <w:u w:val="single"/>
        </w:rPr>
        <w:t xml:space="preserve">) </w:t>
      </w:r>
      <w:hyperlink r:id="rId142" w:tgtFrame="_blank" w:history="1">
        <w:r w:rsidRPr="00AF7E00">
          <w:rPr>
            <w:rStyle w:val="Kpr"/>
            <w:rFonts w:ascii="Times New Roman" w:hAnsi="Times New Roman" w:cs="Times New Roman"/>
            <w:b/>
            <w:bCs/>
            <w:sz w:val="24"/>
            <w:szCs w:val="24"/>
          </w:rPr>
          <w:t xml:space="preserve">C.3.2.1 </w:t>
        </w:r>
        <w:r w:rsidR="00111292">
          <w:rPr>
            <w:rStyle w:val="Kpr"/>
            <w:rFonts w:ascii="Times New Roman" w:hAnsi="Times New Roman" w:cs="Times New Roman"/>
            <w:b/>
            <w:bCs/>
            <w:sz w:val="24"/>
            <w:szCs w:val="24"/>
          </w:rPr>
          <w:t>I</w:t>
        </w:r>
        <w:r w:rsidRPr="00AF7E00">
          <w:rPr>
            <w:rStyle w:val="Kpr"/>
            <w:rFonts w:ascii="Times New Roman" w:hAnsi="Times New Roman" w:cs="Times New Roman"/>
            <w:b/>
            <w:bCs/>
            <w:sz w:val="24"/>
            <w:szCs w:val="24"/>
          </w:rPr>
          <w:t>vrindi_SHMYO_yay</w:t>
        </w:r>
        <w:r w:rsidR="00A87C15">
          <w:rPr>
            <w:rStyle w:val="Kpr"/>
            <w:rFonts w:ascii="Times New Roman" w:hAnsi="Times New Roman" w:cs="Times New Roman"/>
            <w:b/>
            <w:bCs/>
            <w:sz w:val="24"/>
            <w:szCs w:val="24"/>
          </w:rPr>
          <w:t>i</w:t>
        </w:r>
        <w:r w:rsidRPr="00AF7E00">
          <w:rPr>
            <w:rStyle w:val="Kpr"/>
            <w:rFonts w:ascii="Times New Roman" w:hAnsi="Times New Roman" w:cs="Times New Roman"/>
            <w:b/>
            <w:bCs/>
            <w:sz w:val="24"/>
            <w:szCs w:val="24"/>
          </w:rPr>
          <w:t>n_say</w:t>
        </w:r>
        <w:r w:rsidR="00A87C15">
          <w:rPr>
            <w:rStyle w:val="Kpr"/>
            <w:rFonts w:ascii="Times New Roman" w:hAnsi="Times New Roman" w:cs="Times New Roman"/>
            <w:b/>
            <w:bCs/>
            <w:sz w:val="24"/>
            <w:szCs w:val="24"/>
          </w:rPr>
          <w:t>ilari</w:t>
        </w:r>
      </w:hyperlink>
      <w:r w:rsidRPr="00AF7E00">
        <w:rPr>
          <w:rFonts w:ascii="Times New Roman" w:hAnsi="Times New Roman" w:cs="Times New Roman"/>
          <w:b/>
          <w:bCs/>
          <w:color w:val="000000" w:themeColor="text1"/>
          <w:sz w:val="24"/>
          <w:szCs w:val="24"/>
          <w:u w:val="single"/>
        </w:rPr>
        <w:t> </w:t>
      </w:r>
      <w:r w:rsidR="00595486">
        <w:rPr>
          <w:rFonts w:ascii="Times New Roman" w:hAnsi="Times New Roman" w:cs="Times New Roman"/>
          <w:color w:val="000000" w:themeColor="text1"/>
          <w:sz w:val="24"/>
          <w:szCs w:val="24"/>
        </w:rPr>
        <w:br w:type="page"/>
      </w:r>
    </w:p>
    <w:p w14:paraId="221019CF" w14:textId="6409EF90" w:rsidR="00710027" w:rsidRPr="003745E1" w:rsidRDefault="007A11A0" w:rsidP="00262A39">
      <w:pPr>
        <w:pStyle w:val="Balk1"/>
        <w:ind w:left="0"/>
      </w:pPr>
      <w:bookmarkStart w:id="73" w:name="_Toc190206185"/>
      <w:r w:rsidRPr="003745E1">
        <w:lastRenderedPageBreak/>
        <w:t xml:space="preserve">D. </w:t>
      </w:r>
      <w:r w:rsidR="00DA0648" w:rsidRPr="003745E1">
        <w:t>TOPLUMSAL KATKI</w:t>
      </w:r>
      <w:bookmarkEnd w:id="73"/>
      <w:r w:rsidR="00DA0648" w:rsidRPr="003745E1">
        <w:t xml:space="preserve"> </w:t>
      </w:r>
    </w:p>
    <w:p w14:paraId="5EBAD504" w14:textId="77777777" w:rsidR="00710027" w:rsidRPr="003745E1" w:rsidRDefault="00710027" w:rsidP="00791546">
      <w:pPr>
        <w:pStyle w:val="Balk2"/>
      </w:pPr>
      <w:bookmarkStart w:id="74" w:name="_Toc190206186"/>
      <w:r w:rsidRPr="003745E1">
        <w:t>D.1. Toplumsal Katkı Süreçlerinin Yönetimi ve Toplumsal Katkı Kaynakları</w:t>
      </w:r>
      <w:bookmarkEnd w:id="74"/>
    </w:p>
    <w:p w14:paraId="6156F0A4" w14:textId="78BF0F6D" w:rsidR="006A3ED2" w:rsidRPr="003745E1" w:rsidRDefault="00710027" w:rsidP="003D78D5">
      <w:pPr>
        <w:pStyle w:val="Balk3"/>
      </w:pPr>
      <w:bookmarkStart w:id="75" w:name="_Toc190206187"/>
      <w:r w:rsidRPr="003745E1">
        <w:t>D.1.1. Toplumsal Katkı Süreçlerinin Yönetimi</w:t>
      </w:r>
      <w:bookmarkEnd w:id="75"/>
    </w:p>
    <w:p w14:paraId="4F946B6A" w14:textId="77777777" w:rsidR="0037400D" w:rsidRPr="001F3D94" w:rsidRDefault="0037400D" w:rsidP="00F117C2">
      <w:pPr>
        <w:pStyle w:val="GvdeMetni"/>
      </w:pPr>
    </w:p>
    <w:p w14:paraId="1F776EC9" w14:textId="611183F6" w:rsidR="0037400D" w:rsidRDefault="27B540AB" w:rsidP="006955D7">
      <w:pPr>
        <w:pStyle w:val="GvdeMetni"/>
        <w:jc w:val="both"/>
      </w:pPr>
      <w:r w:rsidRPr="3E329FDF">
        <w:t xml:space="preserve">Toplumsal katkı süreci, üniversite üst yönetiminin kalite ve akreditasyon amaç ve hedeflerine bağlı olarak </w:t>
      </w:r>
      <w:r w:rsidRPr="006C5406">
        <w:t xml:space="preserve">yürütülmektedir. Toplumsal katkıya destek sağlamak adına </w:t>
      </w:r>
      <w:r w:rsidR="0E3072DA" w:rsidRPr="006C5406">
        <w:t xml:space="preserve">yüksekokulumuz </w:t>
      </w:r>
      <w:r w:rsidRPr="006C5406">
        <w:t xml:space="preserve">öğrencilerine ‘Sosyal Sorumluluk </w:t>
      </w:r>
      <w:r w:rsidR="6D9859B9" w:rsidRPr="006C5406">
        <w:t>ve Topluma Katkı</w:t>
      </w:r>
      <w:r w:rsidRPr="006C5406">
        <w:t>’ seçmeli dersi verilmektedir ((</w:t>
      </w:r>
      <w:r w:rsidR="126FB34D" w:rsidRPr="006C5406">
        <w:t>3</w:t>
      </w:r>
      <w:r w:rsidRPr="006C5406">
        <w:t>) D.1.1.1, (</w:t>
      </w:r>
      <w:r w:rsidR="6AF02017" w:rsidRPr="006C5406">
        <w:t>3</w:t>
      </w:r>
      <w:r w:rsidRPr="006C5406">
        <w:t>) D.1.1.2) Ders kapsamında öğrenciler ve öğretim elemanlarının katkı ve katılımı ile dezavantajlı gruplar tespit edilerek buna uygun olarak toplumsal katkı projeleri düzenli olarak yapılmaktadır.</w:t>
      </w:r>
      <w:r w:rsidR="3C56C2E0" w:rsidRPr="006C5406">
        <w:t xml:space="preserve"> Sağlık ile ilgili bilinçlendirmeler, hastalıklardan korunma ve erken tanı</w:t>
      </w:r>
      <w:r w:rsidR="14C946F7" w:rsidRPr="006C5406">
        <w:t xml:space="preserve"> seminerleri</w:t>
      </w:r>
      <w:r w:rsidR="3C56C2E0" w:rsidRPr="006C5406">
        <w:t>, ilk yardım</w:t>
      </w:r>
      <w:r w:rsidR="7A93DA98" w:rsidRPr="006C5406">
        <w:t xml:space="preserve"> eğitimleri, köy okulu ziyaretleri, fiziksel ve zihinsel engelli bireylere yönelik etkinlikler öğrencilerimiz </w:t>
      </w:r>
      <w:r w:rsidR="4CA95341" w:rsidRPr="006C5406">
        <w:t>tarafından gerçekleştirilmektedir</w:t>
      </w:r>
      <w:r w:rsidR="229872A0" w:rsidRPr="006C5406">
        <w:t>. İvrindi İlçe Sağlık Müdürlüğü, İvrindi Belediyesi ve İvrindi Gençlik ve Spor Müdürlüğü ile toplumsal ka</w:t>
      </w:r>
      <w:r w:rsidR="44999495" w:rsidRPr="006C5406">
        <w:t>tkı temasıyla etkinlikler yapılmaktadır.</w:t>
      </w:r>
      <w:r w:rsidRPr="006C5406">
        <w:t xml:space="preserve"> Kurumumuz bünyesinde 202</w:t>
      </w:r>
      <w:r w:rsidR="727352B6" w:rsidRPr="006C5406">
        <w:t>4</w:t>
      </w:r>
      <w:r w:rsidRPr="006C5406">
        <w:t xml:space="preserve"> yılı içerisinde </w:t>
      </w:r>
      <w:r w:rsidR="65D14A2E" w:rsidRPr="006C5406">
        <w:t>26</w:t>
      </w:r>
      <w:r w:rsidR="054EEAE9" w:rsidRPr="006C5406">
        <w:t xml:space="preserve"> </w:t>
      </w:r>
      <w:r w:rsidRPr="006C5406">
        <w:t>tane sosyal sorumluluk projesi gerçekleştirilmiştir ((</w:t>
      </w:r>
      <w:r w:rsidR="6A0189D7" w:rsidRPr="006C5406">
        <w:t>3</w:t>
      </w:r>
      <w:r w:rsidRPr="006C5406">
        <w:t>) D.1.1.3</w:t>
      </w:r>
      <w:r w:rsidR="625FA164" w:rsidRPr="006C5406">
        <w:t>, (3) D.1.1.</w:t>
      </w:r>
      <w:r w:rsidR="019F68FC" w:rsidRPr="006C5406">
        <w:t>4</w:t>
      </w:r>
      <w:r w:rsidR="2BB3273D" w:rsidRPr="006C5406">
        <w:t>, (3) D.1.1.5</w:t>
      </w:r>
      <w:r w:rsidRPr="006C5406">
        <w:t>).  Bununla birlikte yüksekokulumuz</w:t>
      </w:r>
      <w:r w:rsidR="7553DA84" w:rsidRPr="006C5406">
        <w:t xml:space="preserve"> öğretim elemanlarından Öğr. Gör. Naciye Kaya’nın danışmanlığını yürüttüğü</w:t>
      </w:r>
      <w:r w:rsidRPr="006C5406">
        <w:t xml:space="preserve"> ‘Sağlık Akademisi Topluluğu’ </w:t>
      </w:r>
      <w:r w:rsidR="554BA69F" w:rsidRPr="006C5406">
        <w:t xml:space="preserve">2022 yılında kurulmuş olup, </w:t>
      </w:r>
      <w:r w:rsidRPr="006C5406">
        <w:t>kısıtlı imkanları nedeniyle düşen öğrenci motivasyonunu arttırıcı etkinlikler yapmak ve halkın sağlıklı yaşam bilincini geliştirmek için eğitim ve etkinlik düzenlemek üzere kurulmuştur ((</w:t>
      </w:r>
      <w:r w:rsidR="3CA9BD7A" w:rsidRPr="006C5406">
        <w:t>3</w:t>
      </w:r>
      <w:r w:rsidRPr="006C5406">
        <w:t>) D.1.1.</w:t>
      </w:r>
      <w:r w:rsidR="006955D7" w:rsidRPr="006C5406">
        <w:t>6</w:t>
      </w:r>
      <w:r w:rsidRPr="006C5406">
        <w:t>). Sağlık Akademisi Topluluğu 202</w:t>
      </w:r>
      <w:r w:rsidR="6A4D971B" w:rsidRPr="006C5406">
        <w:t>4</w:t>
      </w:r>
      <w:r w:rsidRPr="006C5406">
        <w:t xml:space="preserve"> yılı içerisinde toplam </w:t>
      </w:r>
      <w:r w:rsidR="304DE1ED" w:rsidRPr="006C5406">
        <w:t>8</w:t>
      </w:r>
      <w:r w:rsidRPr="006C5406">
        <w:t xml:space="preserve"> etkinlik gerçekleştirilmiştir. Bu etkinliklerden </w:t>
      </w:r>
      <w:r w:rsidR="49B9E388" w:rsidRPr="006C5406">
        <w:t>3</w:t>
      </w:r>
      <w:r w:rsidRPr="006C5406">
        <w:t xml:space="preserve"> tanesi dezavantajlı gruplara yönelik yapılmıştır ((</w:t>
      </w:r>
      <w:r w:rsidR="00236C61">
        <w:t>4</w:t>
      </w:r>
      <w:r w:rsidRPr="006C5406">
        <w:t>) D.1.1.</w:t>
      </w:r>
      <w:r w:rsidR="11BA6FD9" w:rsidRPr="006C5406">
        <w:t>7</w:t>
      </w:r>
      <w:r w:rsidRPr="006C5406">
        <w:t>). 202</w:t>
      </w:r>
      <w:r w:rsidR="301D95AC" w:rsidRPr="006C5406">
        <w:t>3</w:t>
      </w:r>
      <w:r w:rsidRPr="006C5406">
        <w:t xml:space="preserve"> birim faaliyet raporu amaç ve hedefleri içerisinde ‘Yüksekokulumuzda eğitim veren program tarafından topluma yönelik seminerler düzenlemek, Üniversite toplum iş birliği ve </w:t>
      </w:r>
      <w:r w:rsidR="4659D1C4" w:rsidRPr="006C5406">
        <w:t>s</w:t>
      </w:r>
      <w:r w:rsidRPr="006C5406">
        <w:t>osyal sorumluluk projeleri yapmak’ olarak belirlenmiştir ((</w:t>
      </w:r>
      <w:r w:rsidR="00577683" w:rsidRPr="006C5406">
        <w:t>3</w:t>
      </w:r>
      <w:r w:rsidRPr="006C5406">
        <w:t>) D.1.1.</w:t>
      </w:r>
      <w:r w:rsidR="2AC4F5DB" w:rsidRPr="006C5406">
        <w:t>8</w:t>
      </w:r>
      <w:r w:rsidRPr="006C5406">
        <w:t>)</w:t>
      </w:r>
      <w:r w:rsidR="006955D7" w:rsidRPr="006C5406">
        <w:t>.</w:t>
      </w:r>
    </w:p>
    <w:p w14:paraId="1A04B32A" w14:textId="77777777" w:rsidR="006C5406" w:rsidRPr="006C5406" w:rsidRDefault="006C5406" w:rsidP="006955D7">
      <w:pPr>
        <w:pStyle w:val="GvdeMetni"/>
        <w:jc w:val="both"/>
      </w:pPr>
    </w:p>
    <w:p w14:paraId="415A0C7A" w14:textId="53C413A4" w:rsidR="006C5406" w:rsidRPr="000F0CB3" w:rsidRDefault="006C5406" w:rsidP="006C5406">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3</w:t>
      </w:r>
    </w:p>
    <w:p w14:paraId="5771F131" w14:textId="2A395463" w:rsidR="00E74BBE" w:rsidRPr="00CC4271" w:rsidRDefault="00E74BBE" w:rsidP="57E1D14F"/>
    <w:p w14:paraId="69029A11" w14:textId="77777777" w:rsidR="00E74BBE" w:rsidRPr="00CC4271" w:rsidRDefault="7A9E3B5D" w:rsidP="00CC4271">
      <w:pPr>
        <w:tabs>
          <w:tab w:val="left" w:pos="142"/>
        </w:tabs>
        <w:jc w:val="both"/>
        <w:rPr>
          <w:rFonts w:ascii="Times New Roman" w:hAnsi="Times New Roman" w:cs="Times New Roman"/>
          <w:b/>
          <w:color w:val="000000" w:themeColor="text1"/>
          <w:sz w:val="24"/>
          <w:szCs w:val="24"/>
          <w:u w:val="single"/>
        </w:rPr>
      </w:pPr>
      <w:r w:rsidRPr="62C1E4BA">
        <w:rPr>
          <w:rFonts w:ascii="Times New Roman" w:hAnsi="Times New Roman" w:cs="Times New Roman"/>
          <w:b/>
          <w:bCs/>
          <w:color w:val="000000" w:themeColor="text1"/>
          <w:sz w:val="24"/>
          <w:szCs w:val="24"/>
          <w:u w:val="single"/>
        </w:rPr>
        <w:t>Kanıtlar:</w:t>
      </w:r>
    </w:p>
    <w:p w14:paraId="0C036C27" w14:textId="11EBC52E" w:rsidR="27605BB4" w:rsidRDefault="27605BB4" w:rsidP="62C1E4BA">
      <w:pPr>
        <w:pStyle w:val="ListeParagraf"/>
        <w:tabs>
          <w:tab w:val="left" w:pos="142"/>
        </w:tabs>
        <w:ind w:left="357" w:hanging="357"/>
        <w:jc w:val="both"/>
        <w:rPr>
          <w:rFonts w:ascii="Times New Roman" w:hAnsi="Times New Roman" w:cs="Times New Roman"/>
          <w:b/>
          <w:bCs/>
          <w:color w:val="000000" w:themeColor="text1"/>
          <w:sz w:val="24"/>
          <w:szCs w:val="24"/>
        </w:rPr>
      </w:pPr>
      <w:r w:rsidRPr="62C1E4BA">
        <w:rPr>
          <w:rFonts w:ascii="Times New Roman" w:hAnsi="Times New Roman" w:cs="Times New Roman"/>
          <w:b/>
          <w:bCs/>
          <w:color w:val="000000" w:themeColor="text1"/>
          <w:sz w:val="24"/>
          <w:szCs w:val="24"/>
        </w:rPr>
        <w:t>(3) D 1.1.1</w:t>
      </w:r>
      <w:r w:rsidR="049CCA60" w:rsidRPr="62C1E4BA">
        <w:rPr>
          <w:rFonts w:ascii="Times New Roman" w:hAnsi="Times New Roman" w:cs="Times New Roman"/>
          <w:b/>
          <w:bCs/>
          <w:color w:val="000000" w:themeColor="text1"/>
          <w:sz w:val="24"/>
          <w:szCs w:val="24"/>
        </w:rPr>
        <w:t xml:space="preserve"> </w:t>
      </w:r>
      <w:hyperlink r:id="rId143">
        <w:r w:rsidR="049CCA60" w:rsidRPr="62C1E4BA">
          <w:rPr>
            <w:rStyle w:val="Kpr"/>
            <w:rFonts w:ascii="Times New Roman" w:hAnsi="Times New Roman" w:cs="Times New Roman"/>
            <w:b/>
            <w:bCs/>
            <w:sz w:val="24"/>
            <w:szCs w:val="24"/>
          </w:rPr>
          <w:t>Ders_bilgi_paketi</w:t>
        </w:r>
      </w:hyperlink>
    </w:p>
    <w:p w14:paraId="1C20E9F6" w14:textId="7C3867AB" w:rsidR="049CCA60" w:rsidRDefault="049CCA60" w:rsidP="62C1E4BA">
      <w:pPr>
        <w:pStyle w:val="ListeParagraf"/>
        <w:tabs>
          <w:tab w:val="left" w:pos="142"/>
        </w:tabs>
        <w:ind w:left="357" w:hanging="357"/>
        <w:jc w:val="both"/>
        <w:rPr>
          <w:rFonts w:ascii="Times New Roman" w:hAnsi="Times New Roman" w:cs="Times New Roman"/>
          <w:b/>
          <w:bCs/>
          <w:sz w:val="24"/>
          <w:szCs w:val="24"/>
        </w:rPr>
      </w:pPr>
      <w:r w:rsidRPr="62C1E4BA">
        <w:rPr>
          <w:rFonts w:ascii="Times New Roman" w:hAnsi="Times New Roman" w:cs="Times New Roman"/>
          <w:b/>
          <w:bCs/>
          <w:sz w:val="24"/>
          <w:szCs w:val="24"/>
        </w:rPr>
        <w:t xml:space="preserve">(3) D.1.1.2 </w:t>
      </w:r>
      <w:hyperlink r:id="rId144">
        <w:r w:rsidRPr="62C1E4BA">
          <w:rPr>
            <w:rStyle w:val="Kpr"/>
            <w:rFonts w:ascii="Times New Roman" w:hAnsi="Times New Roman" w:cs="Times New Roman"/>
            <w:b/>
            <w:bCs/>
            <w:sz w:val="24"/>
            <w:szCs w:val="24"/>
          </w:rPr>
          <w:t>Toplumsal_katkı_politikası</w:t>
        </w:r>
      </w:hyperlink>
    </w:p>
    <w:p w14:paraId="68FD0A54" w14:textId="0FB3B0EF" w:rsidR="5FDC1100" w:rsidRDefault="5FDC1100" w:rsidP="62C1E4BA">
      <w:pPr>
        <w:pStyle w:val="ListeParagraf"/>
        <w:tabs>
          <w:tab w:val="left" w:pos="142"/>
        </w:tabs>
        <w:ind w:left="357" w:hanging="357"/>
        <w:jc w:val="both"/>
        <w:rPr>
          <w:rFonts w:ascii="Times New Roman" w:hAnsi="Times New Roman" w:cs="Times New Roman"/>
          <w:b/>
          <w:bCs/>
          <w:sz w:val="24"/>
          <w:szCs w:val="24"/>
        </w:rPr>
      </w:pPr>
      <w:r w:rsidRPr="62C1E4BA">
        <w:rPr>
          <w:rFonts w:ascii="Times New Roman" w:hAnsi="Times New Roman" w:cs="Times New Roman"/>
          <w:b/>
          <w:bCs/>
          <w:sz w:val="24"/>
          <w:szCs w:val="24"/>
        </w:rPr>
        <w:t xml:space="preserve">(3) D.1.1.3 </w:t>
      </w:r>
      <w:hyperlink r:id="rId145">
        <w:r w:rsidR="0E0CD069" w:rsidRPr="62C1E4BA">
          <w:rPr>
            <w:rStyle w:val="Kpr"/>
            <w:rFonts w:ascii="Times New Roman" w:hAnsi="Times New Roman" w:cs="Times New Roman"/>
            <w:b/>
            <w:bCs/>
            <w:sz w:val="24"/>
            <w:szCs w:val="24"/>
          </w:rPr>
          <w:t>2023_2024_Bahar_Sosyal_Sorumluk</w:t>
        </w:r>
      </w:hyperlink>
    </w:p>
    <w:p w14:paraId="6678D498" w14:textId="7EE9B03D" w:rsidR="3ECAB114" w:rsidRDefault="3ECAB114" w:rsidP="62C1E4BA">
      <w:pPr>
        <w:pStyle w:val="ListeParagraf"/>
        <w:tabs>
          <w:tab w:val="left" w:pos="142"/>
        </w:tabs>
        <w:ind w:left="357" w:hanging="357"/>
        <w:jc w:val="both"/>
        <w:rPr>
          <w:rFonts w:ascii="Times New Roman" w:hAnsi="Times New Roman" w:cs="Times New Roman"/>
          <w:b/>
          <w:bCs/>
          <w:sz w:val="24"/>
          <w:szCs w:val="24"/>
        </w:rPr>
      </w:pPr>
      <w:r w:rsidRPr="62C1E4BA">
        <w:rPr>
          <w:rFonts w:ascii="Times New Roman" w:hAnsi="Times New Roman" w:cs="Times New Roman"/>
          <w:b/>
          <w:bCs/>
          <w:sz w:val="24"/>
          <w:szCs w:val="24"/>
        </w:rPr>
        <w:t>(3) D.1.1.4</w:t>
      </w:r>
      <w:r w:rsidR="71AA76F5" w:rsidRPr="62C1E4BA">
        <w:rPr>
          <w:rFonts w:ascii="Times New Roman" w:hAnsi="Times New Roman" w:cs="Times New Roman"/>
          <w:b/>
          <w:bCs/>
          <w:sz w:val="24"/>
          <w:szCs w:val="24"/>
        </w:rPr>
        <w:t xml:space="preserve"> </w:t>
      </w:r>
      <w:hyperlink r:id="rId146">
        <w:r w:rsidR="71AA76F5" w:rsidRPr="62C1E4BA">
          <w:rPr>
            <w:rStyle w:val="Kpr"/>
            <w:rFonts w:ascii="Times New Roman" w:hAnsi="Times New Roman" w:cs="Times New Roman"/>
            <w:b/>
            <w:bCs/>
            <w:sz w:val="24"/>
            <w:szCs w:val="24"/>
          </w:rPr>
          <w:t>2023_2024_Bahar_Sosyal_Sorumluluk</w:t>
        </w:r>
      </w:hyperlink>
    </w:p>
    <w:p w14:paraId="1E468B3D" w14:textId="6603BBB5" w:rsidR="10677B39" w:rsidRDefault="10677B39" w:rsidP="62C1E4BA">
      <w:pPr>
        <w:pStyle w:val="ListeParagraf"/>
        <w:tabs>
          <w:tab w:val="left" w:pos="142"/>
        </w:tabs>
        <w:ind w:left="357" w:hanging="357"/>
        <w:jc w:val="both"/>
        <w:rPr>
          <w:rFonts w:ascii="Times New Roman" w:hAnsi="Times New Roman" w:cs="Times New Roman"/>
          <w:b/>
          <w:bCs/>
          <w:sz w:val="24"/>
          <w:szCs w:val="24"/>
          <w:highlight w:val="yellow"/>
        </w:rPr>
      </w:pPr>
      <w:r w:rsidRPr="3E329FDF">
        <w:rPr>
          <w:rFonts w:ascii="Times New Roman" w:hAnsi="Times New Roman" w:cs="Times New Roman"/>
          <w:b/>
          <w:bCs/>
          <w:sz w:val="24"/>
          <w:szCs w:val="24"/>
        </w:rPr>
        <w:t>(3) D.1.1.5</w:t>
      </w:r>
      <w:r w:rsidR="44495427" w:rsidRPr="3E329FDF">
        <w:rPr>
          <w:rFonts w:ascii="Times New Roman" w:hAnsi="Times New Roman" w:cs="Times New Roman"/>
          <w:b/>
          <w:bCs/>
          <w:sz w:val="24"/>
          <w:szCs w:val="24"/>
        </w:rPr>
        <w:t xml:space="preserve"> </w:t>
      </w:r>
      <w:hyperlink r:id="rId147">
        <w:r w:rsidR="44495427" w:rsidRPr="3E329FDF">
          <w:rPr>
            <w:rStyle w:val="Kpr"/>
            <w:rFonts w:ascii="Times New Roman" w:hAnsi="Times New Roman" w:cs="Times New Roman"/>
            <w:b/>
            <w:bCs/>
            <w:sz w:val="24"/>
            <w:szCs w:val="24"/>
          </w:rPr>
          <w:t>2024_2025_Güz_Sosyal_Sorumluk_ve_Toplumsal_Katkı</w:t>
        </w:r>
      </w:hyperlink>
    </w:p>
    <w:p w14:paraId="719659B8" w14:textId="2DDA733D" w:rsidR="3ECAB114" w:rsidRDefault="3ECAB114" w:rsidP="62C1E4BA">
      <w:pPr>
        <w:pStyle w:val="ListeParagraf"/>
        <w:tabs>
          <w:tab w:val="left" w:pos="142"/>
        </w:tabs>
        <w:ind w:left="357" w:hanging="357"/>
        <w:jc w:val="both"/>
        <w:rPr>
          <w:rFonts w:ascii="Times New Roman" w:hAnsi="Times New Roman" w:cs="Times New Roman"/>
          <w:b/>
          <w:bCs/>
          <w:sz w:val="24"/>
          <w:szCs w:val="24"/>
        </w:rPr>
      </w:pPr>
      <w:r w:rsidRPr="62C1E4BA">
        <w:rPr>
          <w:rFonts w:ascii="Times New Roman" w:hAnsi="Times New Roman" w:cs="Times New Roman"/>
          <w:b/>
          <w:bCs/>
          <w:sz w:val="24"/>
          <w:szCs w:val="24"/>
        </w:rPr>
        <w:t>(3) D.1.1.</w:t>
      </w:r>
      <w:r w:rsidR="5C8AF9DD" w:rsidRPr="62C1E4BA">
        <w:rPr>
          <w:rFonts w:ascii="Times New Roman" w:hAnsi="Times New Roman" w:cs="Times New Roman"/>
          <w:b/>
          <w:bCs/>
          <w:sz w:val="24"/>
          <w:szCs w:val="24"/>
        </w:rPr>
        <w:t>6</w:t>
      </w:r>
      <w:r w:rsidR="7321AE2D" w:rsidRPr="62C1E4BA">
        <w:rPr>
          <w:rFonts w:ascii="Times New Roman" w:hAnsi="Times New Roman" w:cs="Times New Roman"/>
          <w:b/>
          <w:bCs/>
          <w:sz w:val="24"/>
          <w:szCs w:val="24"/>
        </w:rPr>
        <w:t xml:space="preserve"> </w:t>
      </w:r>
      <w:hyperlink r:id="rId148">
        <w:r w:rsidR="7321AE2D" w:rsidRPr="62C1E4BA">
          <w:rPr>
            <w:rStyle w:val="Kpr"/>
            <w:rFonts w:ascii="Times New Roman" w:hAnsi="Times New Roman" w:cs="Times New Roman"/>
            <w:b/>
            <w:bCs/>
            <w:sz w:val="24"/>
            <w:szCs w:val="24"/>
          </w:rPr>
          <w:t>Sa</w:t>
        </w:r>
        <w:r w:rsidR="00A87C15">
          <w:rPr>
            <w:rStyle w:val="Kpr"/>
            <w:rFonts w:ascii="Times New Roman" w:hAnsi="Times New Roman" w:cs="Times New Roman"/>
            <w:b/>
            <w:bCs/>
            <w:sz w:val="24"/>
            <w:szCs w:val="24"/>
          </w:rPr>
          <w:t>g</w:t>
        </w:r>
        <w:r w:rsidR="7321AE2D" w:rsidRPr="62C1E4BA">
          <w:rPr>
            <w:rStyle w:val="Kpr"/>
            <w:rFonts w:ascii="Times New Roman" w:hAnsi="Times New Roman" w:cs="Times New Roman"/>
            <w:b/>
            <w:bCs/>
            <w:sz w:val="24"/>
            <w:szCs w:val="24"/>
          </w:rPr>
          <w:t>lık_Akademisi_</w:t>
        </w:r>
        <w:r w:rsidR="00A87C15">
          <w:rPr>
            <w:rStyle w:val="Kpr"/>
            <w:rFonts w:ascii="Times New Roman" w:hAnsi="Times New Roman" w:cs="Times New Roman"/>
            <w:b/>
            <w:bCs/>
            <w:sz w:val="24"/>
            <w:szCs w:val="24"/>
          </w:rPr>
          <w:t>Og</w:t>
        </w:r>
        <w:r w:rsidR="7321AE2D" w:rsidRPr="62C1E4BA">
          <w:rPr>
            <w:rStyle w:val="Kpr"/>
            <w:rFonts w:ascii="Times New Roman" w:hAnsi="Times New Roman" w:cs="Times New Roman"/>
            <w:b/>
            <w:bCs/>
            <w:sz w:val="24"/>
            <w:szCs w:val="24"/>
          </w:rPr>
          <w:t>renci_Toplulu</w:t>
        </w:r>
        <w:r w:rsidR="00A87C15">
          <w:rPr>
            <w:rStyle w:val="Kpr"/>
            <w:rFonts w:ascii="Times New Roman" w:hAnsi="Times New Roman" w:cs="Times New Roman"/>
            <w:b/>
            <w:bCs/>
            <w:sz w:val="24"/>
            <w:szCs w:val="24"/>
          </w:rPr>
          <w:t>g</w:t>
        </w:r>
        <w:r w:rsidR="7321AE2D" w:rsidRPr="62C1E4BA">
          <w:rPr>
            <w:rStyle w:val="Kpr"/>
            <w:rFonts w:ascii="Times New Roman" w:hAnsi="Times New Roman" w:cs="Times New Roman"/>
            <w:b/>
            <w:bCs/>
            <w:sz w:val="24"/>
            <w:szCs w:val="24"/>
          </w:rPr>
          <w:t>u</w:t>
        </w:r>
      </w:hyperlink>
    </w:p>
    <w:p w14:paraId="095F2FAF" w14:textId="3FFB8AF5" w:rsidR="272EA6E5" w:rsidRDefault="272EA6E5" w:rsidP="62C1E4BA">
      <w:pPr>
        <w:pStyle w:val="ListeParagraf"/>
        <w:tabs>
          <w:tab w:val="left" w:pos="142"/>
        </w:tabs>
        <w:ind w:left="357" w:hanging="357"/>
        <w:jc w:val="both"/>
        <w:rPr>
          <w:rFonts w:ascii="Times New Roman" w:hAnsi="Times New Roman" w:cs="Times New Roman"/>
          <w:b/>
          <w:bCs/>
          <w:sz w:val="24"/>
          <w:szCs w:val="24"/>
        </w:rPr>
      </w:pPr>
      <w:r w:rsidRPr="62C1E4BA">
        <w:rPr>
          <w:rFonts w:ascii="Times New Roman" w:hAnsi="Times New Roman" w:cs="Times New Roman"/>
          <w:b/>
          <w:bCs/>
          <w:sz w:val="24"/>
          <w:szCs w:val="24"/>
        </w:rPr>
        <w:t>(</w:t>
      </w:r>
      <w:r w:rsidR="00236C61">
        <w:rPr>
          <w:rFonts w:ascii="Times New Roman" w:hAnsi="Times New Roman" w:cs="Times New Roman"/>
          <w:b/>
          <w:bCs/>
          <w:sz w:val="24"/>
          <w:szCs w:val="24"/>
        </w:rPr>
        <w:t>4</w:t>
      </w:r>
      <w:r w:rsidRPr="62C1E4BA">
        <w:rPr>
          <w:rFonts w:ascii="Times New Roman" w:hAnsi="Times New Roman" w:cs="Times New Roman"/>
          <w:b/>
          <w:bCs/>
          <w:sz w:val="24"/>
          <w:szCs w:val="24"/>
        </w:rPr>
        <w:t>) D.1.1.</w:t>
      </w:r>
      <w:r w:rsidR="01A1AE58" w:rsidRPr="62C1E4BA">
        <w:rPr>
          <w:rFonts w:ascii="Times New Roman" w:hAnsi="Times New Roman" w:cs="Times New Roman"/>
          <w:b/>
          <w:bCs/>
          <w:sz w:val="24"/>
          <w:szCs w:val="24"/>
        </w:rPr>
        <w:t>7</w:t>
      </w:r>
      <w:r w:rsidR="0593D2FC" w:rsidRPr="62C1E4BA">
        <w:rPr>
          <w:rFonts w:ascii="Times New Roman" w:hAnsi="Times New Roman" w:cs="Times New Roman"/>
          <w:b/>
          <w:bCs/>
          <w:sz w:val="24"/>
          <w:szCs w:val="24"/>
        </w:rPr>
        <w:t xml:space="preserve"> </w:t>
      </w:r>
      <w:hyperlink r:id="rId149">
        <w:r w:rsidR="0593D2FC" w:rsidRPr="62C1E4BA">
          <w:rPr>
            <w:rStyle w:val="Kpr"/>
            <w:rFonts w:ascii="Times New Roman" w:hAnsi="Times New Roman" w:cs="Times New Roman"/>
            <w:b/>
            <w:bCs/>
            <w:sz w:val="24"/>
            <w:szCs w:val="24"/>
          </w:rPr>
          <w:t>Sa</w:t>
        </w:r>
        <w:r w:rsidR="00A87C15">
          <w:rPr>
            <w:rStyle w:val="Kpr"/>
            <w:rFonts w:ascii="Times New Roman" w:hAnsi="Times New Roman" w:cs="Times New Roman"/>
            <w:b/>
            <w:bCs/>
            <w:sz w:val="24"/>
            <w:szCs w:val="24"/>
          </w:rPr>
          <w:t>g</w:t>
        </w:r>
        <w:r w:rsidR="0593D2FC" w:rsidRPr="62C1E4BA">
          <w:rPr>
            <w:rStyle w:val="Kpr"/>
            <w:rFonts w:ascii="Times New Roman" w:hAnsi="Times New Roman" w:cs="Times New Roman"/>
            <w:b/>
            <w:bCs/>
            <w:sz w:val="24"/>
            <w:szCs w:val="24"/>
          </w:rPr>
          <w:t>lık_Akademisi_Etkinlikler</w:t>
        </w:r>
      </w:hyperlink>
    </w:p>
    <w:p w14:paraId="068F1E12" w14:textId="477003FA" w:rsidR="3ECAB114" w:rsidRDefault="3ECAB114" w:rsidP="62C1E4BA">
      <w:pPr>
        <w:pStyle w:val="ListeParagraf"/>
        <w:tabs>
          <w:tab w:val="left" w:pos="142"/>
        </w:tabs>
        <w:ind w:left="357" w:hanging="357"/>
        <w:jc w:val="both"/>
        <w:rPr>
          <w:rFonts w:ascii="Times New Roman" w:hAnsi="Times New Roman" w:cs="Times New Roman"/>
          <w:b/>
          <w:bCs/>
          <w:sz w:val="24"/>
          <w:szCs w:val="24"/>
        </w:rPr>
      </w:pPr>
      <w:r w:rsidRPr="62C1E4BA">
        <w:rPr>
          <w:rFonts w:ascii="Times New Roman" w:hAnsi="Times New Roman" w:cs="Times New Roman"/>
          <w:b/>
          <w:bCs/>
          <w:sz w:val="24"/>
          <w:szCs w:val="24"/>
        </w:rPr>
        <w:t>(3) D.1.1.</w:t>
      </w:r>
      <w:r w:rsidR="24F6B681" w:rsidRPr="62C1E4BA">
        <w:rPr>
          <w:rFonts w:ascii="Times New Roman" w:hAnsi="Times New Roman" w:cs="Times New Roman"/>
          <w:b/>
          <w:bCs/>
          <w:sz w:val="24"/>
          <w:szCs w:val="24"/>
        </w:rPr>
        <w:t>8</w:t>
      </w:r>
      <w:r w:rsidR="6466C424" w:rsidRPr="62C1E4BA">
        <w:rPr>
          <w:rFonts w:ascii="Times New Roman" w:hAnsi="Times New Roman" w:cs="Times New Roman"/>
          <w:b/>
          <w:bCs/>
          <w:sz w:val="24"/>
          <w:szCs w:val="24"/>
        </w:rPr>
        <w:t xml:space="preserve"> </w:t>
      </w:r>
      <w:hyperlink r:id="rId150">
        <w:r w:rsidR="6466C424" w:rsidRPr="62C1E4BA">
          <w:rPr>
            <w:rStyle w:val="Kpr"/>
            <w:rFonts w:ascii="Times New Roman" w:hAnsi="Times New Roman" w:cs="Times New Roman"/>
            <w:b/>
            <w:bCs/>
            <w:sz w:val="24"/>
            <w:szCs w:val="24"/>
          </w:rPr>
          <w:t>2023_rapor</w:t>
        </w:r>
      </w:hyperlink>
    </w:p>
    <w:p w14:paraId="4B2B3B66" w14:textId="77777777" w:rsidR="0037400D" w:rsidRDefault="0037400D" w:rsidP="00D6168D">
      <w:pPr>
        <w:pStyle w:val="GvdeMetni"/>
      </w:pPr>
    </w:p>
    <w:p w14:paraId="61161EB7" w14:textId="77777777" w:rsidR="00E80264" w:rsidRPr="00CC4271" w:rsidRDefault="00E80264" w:rsidP="00D6168D">
      <w:pPr>
        <w:pStyle w:val="GvdeMetni"/>
      </w:pPr>
    </w:p>
    <w:p w14:paraId="1DCC193B" w14:textId="43E1DEC0" w:rsidR="00710027" w:rsidRPr="003745E1" w:rsidRDefault="00710027" w:rsidP="003D78D5">
      <w:pPr>
        <w:pStyle w:val="Balk3"/>
      </w:pPr>
      <w:bookmarkStart w:id="76" w:name="_Toc190206188"/>
      <w:r w:rsidRPr="003745E1">
        <w:t>D.1.2. Kaynaklar</w:t>
      </w:r>
      <w:bookmarkEnd w:id="76"/>
    </w:p>
    <w:p w14:paraId="5B6ED373" w14:textId="77777777" w:rsidR="0037400D" w:rsidRPr="00D6168D" w:rsidRDefault="0037400D" w:rsidP="00D6168D">
      <w:pPr>
        <w:pStyle w:val="GvdeMetni"/>
      </w:pPr>
    </w:p>
    <w:p w14:paraId="574E52C2" w14:textId="533A4A28" w:rsidR="00A97E27" w:rsidRPr="006C5406" w:rsidRDefault="75808008" w:rsidP="00577683">
      <w:pPr>
        <w:pStyle w:val="GvdeMetni"/>
        <w:jc w:val="both"/>
      </w:pPr>
      <w:r>
        <w:t>Balıkesir Üniversitesi Sağlık Hizmetleri Meslek Yüksekokulu’nda toplumsal katkı süreçleri tüm programların toplumsal fayda düşüncesinden hareketle yaptıkları faaliyetlere ek olarak, birim içerisinde oluşturulmuş kalite komisyonu ve Sağlık Akademisi Öğrenci Topluluğu çalışmaları arasında yer almaktadır. Bu kapsamda düzenli bir gelir kaynağı olmamakla birlikte Balıkesir Üniversitesi S</w:t>
      </w:r>
      <w:r w:rsidR="63C83078">
        <w:t>a</w:t>
      </w:r>
      <w:r>
        <w:t>ğlık Kültü</w:t>
      </w:r>
      <w:r w:rsidR="5A454A8C">
        <w:t>r ve Spor</w:t>
      </w:r>
      <w:r w:rsidR="4F750F6A">
        <w:t xml:space="preserve"> Daire Başkanlığı, </w:t>
      </w:r>
      <w:r>
        <w:t xml:space="preserve">İvrindi Belediyesi, İvrindi Kaymakamlığı ve İvrindi İlçe Sağlık </w:t>
      </w:r>
      <w:r w:rsidRPr="006C5406">
        <w:t>Müdürlüğü katkıları ile çok sayıda toplumsal katkı projesi kurumumuz aracılığı ile gerçekleştirilmiştir</w:t>
      </w:r>
      <w:r w:rsidR="2276DCED" w:rsidRPr="006C5406">
        <w:t xml:space="preserve"> (</w:t>
      </w:r>
      <w:r w:rsidR="1DABB6D8" w:rsidRPr="006C5406">
        <w:t>(</w:t>
      </w:r>
      <w:r w:rsidR="00F2441C">
        <w:t>3</w:t>
      </w:r>
      <w:r w:rsidR="1DABB6D8" w:rsidRPr="006C5406">
        <w:t>) D 1.2.1.</w:t>
      </w:r>
      <w:r w:rsidR="006955D7" w:rsidRPr="006C5406">
        <w:t>, (</w:t>
      </w:r>
      <w:r w:rsidR="00F2441C">
        <w:t>3</w:t>
      </w:r>
      <w:r w:rsidR="006955D7" w:rsidRPr="006C5406">
        <w:t>) D 1.2.2., (</w:t>
      </w:r>
      <w:r w:rsidR="00F2441C">
        <w:t>3</w:t>
      </w:r>
      <w:r w:rsidR="006955D7" w:rsidRPr="006C5406">
        <w:t>) D 1.2.3.)</w:t>
      </w:r>
    </w:p>
    <w:p w14:paraId="0995D89F" w14:textId="108B0746" w:rsidR="00DA69A8" w:rsidRDefault="00DA69A8" w:rsidP="00F117C2">
      <w:pPr>
        <w:pStyle w:val="GvdeMetni"/>
      </w:pPr>
    </w:p>
    <w:p w14:paraId="2976BC69" w14:textId="57AE1A8C" w:rsidR="00F2441C" w:rsidRPr="000F0CB3" w:rsidRDefault="00F2441C" w:rsidP="00F2441C">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3</w:t>
      </w:r>
    </w:p>
    <w:p w14:paraId="3D2D5864" w14:textId="77777777" w:rsidR="006C5406" w:rsidRPr="00CC4271" w:rsidRDefault="006C5406" w:rsidP="00F117C2">
      <w:pPr>
        <w:pStyle w:val="GvdeMetni"/>
      </w:pPr>
    </w:p>
    <w:p w14:paraId="348061F1" w14:textId="08AAFCF0" w:rsidR="00DA69A8" w:rsidRPr="00577683" w:rsidRDefault="7A9E3B5D" w:rsidP="00577683">
      <w:pPr>
        <w:tabs>
          <w:tab w:val="left" w:pos="142"/>
        </w:tabs>
        <w:jc w:val="both"/>
        <w:rPr>
          <w:rFonts w:ascii="Times New Roman" w:hAnsi="Times New Roman" w:cs="Times New Roman"/>
          <w:b/>
          <w:color w:val="000000" w:themeColor="text1"/>
          <w:sz w:val="24"/>
          <w:szCs w:val="24"/>
          <w:u w:val="single"/>
        </w:rPr>
      </w:pPr>
      <w:r w:rsidRPr="62C1E4BA">
        <w:rPr>
          <w:rFonts w:ascii="Times New Roman" w:hAnsi="Times New Roman" w:cs="Times New Roman"/>
          <w:b/>
          <w:bCs/>
          <w:color w:val="000000" w:themeColor="text1"/>
          <w:sz w:val="24"/>
          <w:szCs w:val="24"/>
          <w:u w:val="single"/>
        </w:rPr>
        <w:lastRenderedPageBreak/>
        <w:t>Kanıtlar:</w:t>
      </w:r>
    </w:p>
    <w:p w14:paraId="67E20A3D" w14:textId="1AD67B8E" w:rsidR="00DA69A8" w:rsidRPr="00CC4271" w:rsidRDefault="2B1481F4" w:rsidP="62C1E4BA">
      <w:pPr>
        <w:pStyle w:val="ListeParagraf"/>
        <w:tabs>
          <w:tab w:val="left" w:pos="142"/>
        </w:tabs>
        <w:ind w:left="357" w:hanging="357"/>
        <w:jc w:val="both"/>
        <w:rPr>
          <w:rFonts w:ascii="Times New Roman" w:eastAsia="Times New Roman" w:hAnsi="Times New Roman" w:cs="Times New Roman"/>
          <w:b/>
          <w:bCs/>
          <w:sz w:val="24"/>
          <w:szCs w:val="24"/>
        </w:rPr>
      </w:pPr>
      <w:r w:rsidRPr="3E329FDF">
        <w:rPr>
          <w:rFonts w:ascii="Times New Roman" w:eastAsia="Times New Roman" w:hAnsi="Times New Roman" w:cs="Times New Roman"/>
          <w:b/>
          <w:bCs/>
          <w:sz w:val="24"/>
          <w:szCs w:val="24"/>
        </w:rPr>
        <w:t>(3) D 1.</w:t>
      </w:r>
      <w:r w:rsidR="63B41600" w:rsidRPr="3E329FDF">
        <w:rPr>
          <w:rFonts w:ascii="Times New Roman" w:eastAsia="Times New Roman" w:hAnsi="Times New Roman" w:cs="Times New Roman"/>
          <w:b/>
          <w:bCs/>
          <w:sz w:val="24"/>
          <w:szCs w:val="24"/>
        </w:rPr>
        <w:t>2</w:t>
      </w:r>
      <w:r w:rsidRPr="3E329FDF">
        <w:rPr>
          <w:rFonts w:ascii="Times New Roman" w:eastAsia="Times New Roman" w:hAnsi="Times New Roman" w:cs="Times New Roman"/>
          <w:b/>
          <w:bCs/>
          <w:sz w:val="24"/>
          <w:szCs w:val="24"/>
        </w:rPr>
        <w:t>.1.</w:t>
      </w:r>
      <w:r w:rsidRPr="3E329FDF">
        <w:rPr>
          <w:rFonts w:ascii="Times New Roman" w:eastAsia="Times New Roman" w:hAnsi="Times New Roman" w:cs="Times New Roman"/>
          <w:b/>
          <w:bCs/>
          <w:sz w:val="28"/>
          <w:szCs w:val="28"/>
        </w:rPr>
        <w:t xml:space="preserve"> </w:t>
      </w:r>
      <w:hyperlink r:id="rId151">
        <w:r w:rsidRPr="3E329FDF">
          <w:rPr>
            <w:rStyle w:val="Kpr"/>
            <w:rFonts w:ascii="Times New Roman" w:eastAsia="Times New Roman" w:hAnsi="Times New Roman" w:cs="Times New Roman"/>
            <w:b/>
            <w:bCs/>
            <w:sz w:val="24"/>
            <w:szCs w:val="24"/>
          </w:rPr>
          <w:t>2023_2024_Bahar_Sosyal_Sorumluk</w:t>
        </w:r>
      </w:hyperlink>
    </w:p>
    <w:p w14:paraId="0CBE4ECC" w14:textId="06E87542" w:rsidR="00DA69A8" w:rsidRPr="00CC4271" w:rsidRDefault="2B1481F4" w:rsidP="62C1E4BA">
      <w:pPr>
        <w:pStyle w:val="ListeParagraf"/>
        <w:tabs>
          <w:tab w:val="left" w:pos="142"/>
        </w:tabs>
        <w:ind w:left="357" w:hanging="357"/>
        <w:jc w:val="both"/>
        <w:rPr>
          <w:rFonts w:ascii="Times New Roman" w:eastAsia="Times New Roman" w:hAnsi="Times New Roman" w:cs="Times New Roman"/>
          <w:b/>
          <w:bCs/>
          <w:sz w:val="24"/>
          <w:szCs w:val="24"/>
        </w:rPr>
      </w:pPr>
      <w:r w:rsidRPr="3E329FDF">
        <w:rPr>
          <w:rFonts w:ascii="Times New Roman" w:eastAsia="Times New Roman" w:hAnsi="Times New Roman" w:cs="Times New Roman"/>
          <w:b/>
          <w:bCs/>
          <w:sz w:val="24"/>
          <w:szCs w:val="24"/>
        </w:rPr>
        <w:t>(3) D.1.</w:t>
      </w:r>
      <w:r w:rsidR="7FE252D8" w:rsidRPr="3E329FDF">
        <w:rPr>
          <w:rFonts w:ascii="Times New Roman" w:eastAsia="Times New Roman" w:hAnsi="Times New Roman" w:cs="Times New Roman"/>
          <w:b/>
          <w:bCs/>
          <w:sz w:val="24"/>
          <w:szCs w:val="24"/>
        </w:rPr>
        <w:t>2</w:t>
      </w:r>
      <w:r w:rsidRPr="3E329FDF">
        <w:rPr>
          <w:rFonts w:ascii="Times New Roman" w:eastAsia="Times New Roman" w:hAnsi="Times New Roman" w:cs="Times New Roman"/>
          <w:b/>
          <w:bCs/>
          <w:sz w:val="24"/>
          <w:szCs w:val="24"/>
        </w:rPr>
        <w:t>.</w:t>
      </w:r>
      <w:r w:rsidR="68C8489C" w:rsidRPr="3E329FDF">
        <w:rPr>
          <w:rFonts w:ascii="Times New Roman" w:eastAsia="Times New Roman" w:hAnsi="Times New Roman" w:cs="Times New Roman"/>
          <w:b/>
          <w:bCs/>
          <w:sz w:val="24"/>
          <w:szCs w:val="24"/>
        </w:rPr>
        <w:t>2</w:t>
      </w:r>
      <w:r w:rsidRPr="3E329FDF">
        <w:rPr>
          <w:rFonts w:ascii="Times New Roman" w:eastAsia="Times New Roman" w:hAnsi="Times New Roman" w:cs="Times New Roman"/>
          <w:b/>
          <w:bCs/>
          <w:sz w:val="24"/>
          <w:szCs w:val="24"/>
        </w:rPr>
        <w:t xml:space="preserve"> </w:t>
      </w:r>
      <w:hyperlink r:id="rId152">
        <w:r w:rsidRPr="3E329FDF">
          <w:rPr>
            <w:rStyle w:val="Kpr"/>
            <w:rFonts w:ascii="Times New Roman" w:eastAsia="Times New Roman" w:hAnsi="Times New Roman" w:cs="Times New Roman"/>
            <w:b/>
            <w:bCs/>
            <w:sz w:val="24"/>
            <w:szCs w:val="24"/>
          </w:rPr>
          <w:t>2023_2024_Bahar_Sosyal_Sorumluluk</w:t>
        </w:r>
      </w:hyperlink>
    </w:p>
    <w:p w14:paraId="1FD353AF" w14:textId="4143E7AD" w:rsidR="00DA69A8" w:rsidRPr="00577683" w:rsidRDefault="107B2C38" w:rsidP="00F117C2">
      <w:pPr>
        <w:pStyle w:val="GvdeMetni"/>
        <w:rPr>
          <w:rFonts w:cs="Times New Roman"/>
          <w:b/>
          <w:bCs/>
          <w:highlight w:val="yellow"/>
        </w:rPr>
      </w:pPr>
      <w:r w:rsidRPr="3E329FDF">
        <w:rPr>
          <w:rFonts w:cs="Times New Roman"/>
          <w:b/>
          <w:bCs/>
        </w:rPr>
        <w:t xml:space="preserve">(3) D.1.2.3 </w:t>
      </w:r>
      <w:hyperlink r:id="rId153">
        <w:r w:rsidRPr="3E329FDF">
          <w:rPr>
            <w:rStyle w:val="Kpr"/>
            <w:rFonts w:cs="Times New Roman"/>
            <w:b/>
            <w:bCs/>
          </w:rPr>
          <w:t>2024_2025_G</w:t>
        </w:r>
        <w:r w:rsidR="00A87C15">
          <w:rPr>
            <w:rStyle w:val="Kpr"/>
            <w:rFonts w:cs="Times New Roman"/>
            <w:b/>
            <w:bCs/>
          </w:rPr>
          <w:t>u</w:t>
        </w:r>
        <w:r w:rsidRPr="3E329FDF">
          <w:rPr>
            <w:rStyle w:val="Kpr"/>
            <w:rFonts w:cs="Times New Roman"/>
            <w:b/>
            <w:bCs/>
          </w:rPr>
          <w:t>z_Sosyal_Sorumluk_ve_Toplumsal_Katk</w:t>
        </w:r>
        <w:r w:rsidR="00A87C15">
          <w:rPr>
            <w:rStyle w:val="Kpr"/>
            <w:rFonts w:cs="Times New Roman"/>
            <w:b/>
            <w:bCs/>
          </w:rPr>
          <w:t>i</w:t>
        </w:r>
      </w:hyperlink>
    </w:p>
    <w:p w14:paraId="2FCA4EEB" w14:textId="77777777" w:rsidR="00DA69A8" w:rsidRPr="00CC4271" w:rsidRDefault="00DA69A8" w:rsidP="00F117C2">
      <w:pPr>
        <w:pStyle w:val="GvdeMetni"/>
      </w:pPr>
    </w:p>
    <w:p w14:paraId="03E0A14C" w14:textId="2347CB24" w:rsidR="00710027" w:rsidRPr="003745E1" w:rsidRDefault="00710027" w:rsidP="00791546">
      <w:pPr>
        <w:pStyle w:val="Balk2"/>
      </w:pPr>
      <w:bookmarkStart w:id="77" w:name="_Toc190206189"/>
      <w:r w:rsidRPr="003745E1">
        <w:t>D.2 Toplumsal Katkı Performansı</w:t>
      </w:r>
      <w:bookmarkEnd w:id="77"/>
    </w:p>
    <w:p w14:paraId="5B9883E6" w14:textId="77777777" w:rsidR="00710027" w:rsidRPr="003745E1" w:rsidRDefault="00710027" w:rsidP="003D78D5">
      <w:pPr>
        <w:pStyle w:val="Balk3"/>
      </w:pPr>
      <w:bookmarkStart w:id="78" w:name="_Toc190206190"/>
      <w:r w:rsidRPr="003745E1">
        <w:t>D.2.1.Toplumsal Katkı Performansının İzlenmesi ve Değerlendirilmesi</w:t>
      </w:r>
      <w:bookmarkEnd w:id="78"/>
    </w:p>
    <w:p w14:paraId="7131840A" w14:textId="710B034E" w:rsidR="00845BBA" w:rsidRPr="00CC4271" w:rsidRDefault="00845BBA" w:rsidP="00F117C2">
      <w:pPr>
        <w:pStyle w:val="GvdeMetni"/>
      </w:pPr>
    </w:p>
    <w:p w14:paraId="2684D9F0" w14:textId="560606C4" w:rsidR="00E80264" w:rsidRDefault="7525EA86" w:rsidP="006955D7">
      <w:pPr>
        <w:pStyle w:val="GvdeMetni"/>
        <w:jc w:val="both"/>
      </w:pPr>
      <w:r w:rsidRPr="3E329FDF">
        <w:t xml:space="preserve">Toplumsal katkı faaliyetlerinin sürdürülmesinde, izleme ve değerlendirme süreçlerinin yönetiminde paydaş görüşlerine önem verildiği görülmektedir. </w:t>
      </w:r>
      <w:r w:rsidR="2C02B8BC" w:rsidRPr="3E329FDF">
        <w:t xml:space="preserve">Toplumsal katkı süreçlerinin iyileştirilmesinde bir diğer belirleyici yöntem, YÖKAK dış değerlendirme ve izlem raporları </w:t>
      </w:r>
      <w:r w:rsidR="2C02B8BC" w:rsidRPr="00F2441C">
        <w:t>olmuştur</w:t>
      </w:r>
      <w:r w:rsidR="73AE5716" w:rsidRPr="00F2441C">
        <w:t xml:space="preserve"> </w:t>
      </w:r>
      <w:r w:rsidR="304FF1AC" w:rsidRPr="00F2441C">
        <w:t>((</w:t>
      </w:r>
      <w:r w:rsidR="00A87C15">
        <w:t>3</w:t>
      </w:r>
      <w:r w:rsidR="304FF1AC" w:rsidRPr="00F2441C">
        <w:t>) D</w:t>
      </w:r>
      <w:r w:rsidR="006955D7" w:rsidRPr="00F2441C">
        <w:t>.</w:t>
      </w:r>
      <w:r w:rsidR="304FF1AC" w:rsidRPr="00F2441C">
        <w:t xml:space="preserve"> </w:t>
      </w:r>
      <w:r w:rsidR="0F93A0A6" w:rsidRPr="00F2441C">
        <w:t>2</w:t>
      </w:r>
      <w:r w:rsidR="304FF1AC" w:rsidRPr="00F2441C">
        <w:t>.</w:t>
      </w:r>
      <w:r w:rsidR="5B4F12DB" w:rsidRPr="00F2441C">
        <w:t>1</w:t>
      </w:r>
      <w:r w:rsidR="304FF1AC" w:rsidRPr="00F2441C">
        <w:t>.1, (</w:t>
      </w:r>
      <w:r w:rsidR="00A87C15">
        <w:t>3</w:t>
      </w:r>
      <w:r w:rsidR="304FF1AC" w:rsidRPr="00F2441C">
        <w:t>) D</w:t>
      </w:r>
      <w:r w:rsidR="006955D7" w:rsidRPr="00F2441C">
        <w:t>.</w:t>
      </w:r>
      <w:r w:rsidR="304FF1AC" w:rsidRPr="00F2441C">
        <w:t>2.1.2)</w:t>
      </w:r>
      <w:r w:rsidR="12F77CA6" w:rsidRPr="00F2441C">
        <w:t>.</w:t>
      </w:r>
    </w:p>
    <w:p w14:paraId="1D271D15" w14:textId="3A144E29" w:rsidR="00845BBA" w:rsidRDefault="00845BBA" w:rsidP="57E1D14F">
      <w:pPr>
        <w:pStyle w:val="GvdeMetni"/>
      </w:pPr>
    </w:p>
    <w:p w14:paraId="118EE987" w14:textId="77777777" w:rsidR="00F2441C" w:rsidRPr="000F0CB3" w:rsidRDefault="00F2441C" w:rsidP="00F2441C">
      <w:pPr>
        <w:spacing w:before="4" w:line="247" w:lineRule="auto"/>
        <w:ind w:right="-2"/>
        <w:jc w:val="both"/>
        <w:rPr>
          <w:rFonts w:ascii="Times New Roman" w:hAnsi="Times New Roman" w:cs="Times New Roman"/>
          <w:b/>
          <w:bCs/>
          <w:sz w:val="24"/>
          <w:szCs w:val="24"/>
        </w:rPr>
      </w:pPr>
      <w:r w:rsidRPr="001D165A">
        <w:rPr>
          <w:rFonts w:ascii="Times New Roman" w:hAnsi="Times New Roman" w:cs="Times New Roman"/>
          <w:b/>
          <w:bCs/>
          <w:sz w:val="24"/>
          <w:szCs w:val="24"/>
        </w:rPr>
        <w:t xml:space="preserve">Olgunluk Düzeyi </w:t>
      </w:r>
      <w:r>
        <w:rPr>
          <w:rFonts w:ascii="Times New Roman" w:hAnsi="Times New Roman" w:cs="Times New Roman"/>
          <w:b/>
          <w:bCs/>
          <w:sz w:val="24"/>
          <w:szCs w:val="24"/>
        </w:rPr>
        <w:t>2</w:t>
      </w:r>
    </w:p>
    <w:p w14:paraId="47012255" w14:textId="77777777" w:rsidR="00F2441C" w:rsidRPr="00CC4271" w:rsidRDefault="00F2441C" w:rsidP="57E1D14F">
      <w:pPr>
        <w:pStyle w:val="GvdeMetni"/>
      </w:pPr>
    </w:p>
    <w:p w14:paraId="47762AFB" w14:textId="2C1209D3" w:rsidR="00845BBA" w:rsidRPr="00CC4271" w:rsidRDefault="00E74BBE" w:rsidP="57E1D14F">
      <w:pPr>
        <w:tabs>
          <w:tab w:val="left" w:pos="142"/>
        </w:tabs>
        <w:jc w:val="both"/>
        <w:rPr>
          <w:rFonts w:ascii="Times New Roman" w:hAnsi="Times New Roman" w:cs="Times New Roman"/>
          <w:b/>
          <w:bCs/>
          <w:color w:val="000000" w:themeColor="text1"/>
          <w:sz w:val="24"/>
          <w:szCs w:val="24"/>
          <w:u w:val="single"/>
        </w:rPr>
      </w:pPr>
      <w:r w:rsidRPr="57E1D14F">
        <w:rPr>
          <w:rFonts w:ascii="Times New Roman" w:hAnsi="Times New Roman" w:cs="Times New Roman"/>
          <w:b/>
          <w:bCs/>
          <w:color w:val="000000" w:themeColor="text1"/>
          <w:sz w:val="24"/>
          <w:szCs w:val="24"/>
          <w:u w:val="single"/>
        </w:rPr>
        <w:t>Kanıtlar:</w:t>
      </w:r>
    </w:p>
    <w:p w14:paraId="68672BA8" w14:textId="19126F8F" w:rsidR="00845BBA" w:rsidRPr="00CC4271" w:rsidRDefault="49317A99" w:rsidP="57E1D14F">
      <w:pPr>
        <w:pStyle w:val="GvdeMetni"/>
        <w:rPr>
          <w:b/>
          <w:bCs/>
        </w:rPr>
      </w:pPr>
      <w:r w:rsidRPr="3E329FDF">
        <w:rPr>
          <w:b/>
          <w:bCs/>
        </w:rPr>
        <w:t xml:space="preserve"> (</w:t>
      </w:r>
      <w:r w:rsidR="00A87C15">
        <w:rPr>
          <w:b/>
          <w:bCs/>
        </w:rPr>
        <w:t>3</w:t>
      </w:r>
      <w:r w:rsidRPr="3E329FDF">
        <w:rPr>
          <w:b/>
          <w:bCs/>
        </w:rPr>
        <w:t>) D</w:t>
      </w:r>
      <w:r w:rsidR="006955D7">
        <w:rPr>
          <w:b/>
          <w:bCs/>
        </w:rPr>
        <w:t>.</w:t>
      </w:r>
      <w:r w:rsidRPr="3E329FDF">
        <w:rPr>
          <w:b/>
          <w:bCs/>
        </w:rPr>
        <w:t xml:space="preserve"> </w:t>
      </w:r>
      <w:r w:rsidR="7E9725F4" w:rsidRPr="3E329FDF">
        <w:rPr>
          <w:b/>
          <w:bCs/>
        </w:rPr>
        <w:t>2</w:t>
      </w:r>
      <w:r w:rsidRPr="3E329FDF">
        <w:rPr>
          <w:b/>
          <w:bCs/>
        </w:rPr>
        <w:t>.</w:t>
      </w:r>
      <w:r w:rsidR="689766B0" w:rsidRPr="3E329FDF">
        <w:rPr>
          <w:b/>
          <w:bCs/>
        </w:rPr>
        <w:t>1</w:t>
      </w:r>
      <w:r w:rsidRPr="3E329FDF">
        <w:rPr>
          <w:b/>
          <w:bCs/>
        </w:rPr>
        <w:t>.1</w:t>
      </w:r>
      <w:r w:rsidR="3DF08941" w:rsidRPr="3E329FDF">
        <w:rPr>
          <w:b/>
          <w:bCs/>
        </w:rPr>
        <w:t xml:space="preserve"> </w:t>
      </w:r>
      <w:hyperlink r:id="rId154">
        <w:r w:rsidR="3DF08941" w:rsidRPr="3E329FDF">
          <w:rPr>
            <w:rStyle w:val="Kpr"/>
            <w:b/>
            <w:bCs/>
          </w:rPr>
          <w:t>D</w:t>
        </w:r>
        <w:r w:rsidR="00A87C15">
          <w:rPr>
            <w:rStyle w:val="Kpr"/>
            <w:b/>
            <w:bCs/>
          </w:rPr>
          <w:t>is</w:t>
        </w:r>
        <w:r w:rsidR="3DF08941" w:rsidRPr="3E329FDF">
          <w:rPr>
            <w:rStyle w:val="Kpr"/>
            <w:b/>
            <w:bCs/>
          </w:rPr>
          <w:t>_payda</w:t>
        </w:r>
        <w:r w:rsidR="00A87C15">
          <w:rPr>
            <w:rStyle w:val="Kpr"/>
            <w:b/>
            <w:bCs/>
          </w:rPr>
          <w:t>s</w:t>
        </w:r>
        <w:r w:rsidR="3DF08941" w:rsidRPr="3E329FDF">
          <w:rPr>
            <w:rStyle w:val="Kpr"/>
            <w:b/>
            <w:bCs/>
          </w:rPr>
          <w:t>_toplant</w:t>
        </w:r>
        <w:r w:rsidR="00A87C15">
          <w:rPr>
            <w:rStyle w:val="Kpr"/>
            <w:b/>
            <w:bCs/>
          </w:rPr>
          <w:t>i</w:t>
        </w:r>
      </w:hyperlink>
    </w:p>
    <w:p w14:paraId="16547B71" w14:textId="6EF2F784" w:rsidR="00845BBA" w:rsidRPr="00CC4271" w:rsidRDefault="49317A99" w:rsidP="57E1D14F">
      <w:pPr>
        <w:pStyle w:val="GvdeMetni"/>
        <w:rPr>
          <w:b/>
          <w:bCs/>
        </w:rPr>
      </w:pPr>
      <w:r w:rsidRPr="3E329FDF">
        <w:rPr>
          <w:b/>
          <w:bCs/>
        </w:rPr>
        <w:t xml:space="preserve"> (</w:t>
      </w:r>
      <w:r w:rsidR="00A87C15">
        <w:rPr>
          <w:b/>
          <w:bCs/>
        </w:rPr>
        <w:t>3</w:t>
      </w:r>
      <w:r w:rsidRPr="3E329FDF">
        <w:rPr>
          <w:b/>
          <w:bCs/>
        </w:rPr>
        <w:t>) D</w:t>
      </w:r>
      <w:r w:rsidR="006955D7">
        <w:rPr>
          <w:b/>
          <w:bCs/>
        </w:rPr>
        <w:t>.</w:t>
      </w:r>
      <w:r w:rsidRPr="3E329FDF">
        <w:rPr>
          <w:b/>
          <w:bCs/>
        </w:rPr>
        <w:t xml:space="preserve"> </w:t>
      </w:r>
      <w:r w:rsidR="006955D7">
        <w:rPr>
          <w:b/>
          <w:bCs/>
        </w:rPr>
        <w:t>2</w:t>
      </w:r>
      <w:r w:rsidRPr="3E329FDF">
        <w:rPr>
          <w:b/>
          <w:bCs/>
        </w:rPr>
        <w:t>.</w:t>
      </w:r>
      <w:r w:rsidR="4D28164E" w:rsidRPr="3E329FDF">
        <w:rPr>
          <w:b/>
          <w:bCs/>
        </w:rPr>
        <w:t>1</w:t>
      </w:r>
      <w:r w:rsidRPr="3E329FDF">
        <w:rPr>
          <w:b/>
          <w:bCs/>
        </w:rPr>
        <w:t>.2</w:t>
      </w:r>
      <w:r w:rsidR="5EA39D19" w:rsidRPr="3E329FDF">
        <w:rPr>
          <w:b/>
          <w:bCs/>
        </w:rPr>
        <w:t xml:space="preserve"> </w:t>
      </w:r>
      <w:hyperlink r:id="rId155">
        <w:r w:rsidR="5EA39D19" w:rsidRPr="3E329FDF">
          <w:rPr>
            <w:rStyle w:val="Kpr"/>
            <w:b/>
            <w:bCs/>
          </w:rPr>
          <w:t>Toplumsal_katk</w:t>
        </w:r>
        <w:r w:rsidR="00A87C15">
          <w:rPr>
            <w:rStyle w:val="Kpr"/>
            <w:b/>
            <w:bCs/>
          </w:rPr>
          <w:t>i</w:t>
        </w:r>
        <w:r w:rsidR="5EA39D19" w:rsidRPr="3E329FDF">
          <w:rPr>
            <w:rStyle w:val="Kpr"/>
            <w:b/>
            <w:bCs/>
          </w:rPr>
          <w:t>_politikas</w:t>
        </w:r>
        <w:r w:rsidR="00A87C15">
          <w:rPr>
            <w:rStyle w:val="Kpr"/>
            <w:b/>
            <w:bCs/>
          </w:rPr>
          <w:t>i</w:t>
        </w:r>
      </w:hyperlink>
    </w:p>
    <w:p w14:paraId="7C1A4D95" w14:textId="32A1A0EF" w:rsidR="003745E1" w:rsidRPr="00F2441C" w:rsidRDefault="00577683" w:rsidP="00F2441C">
      <w:pPr>
        <w:widowControl/>
        <w:spacing w:after="160" w:line="259" w:lineRule="auto"/>
        <w:rPr>
          <w:rFonts w:ascii="Times New Roman" w:eastAsia="Times New Roman" w:hAnsi="Times New Roman"/>
          <w:sz w:val="24"/>
          <w:szCs w:val="24"/>
        </w:rPr>
      </w:pPr>
      <w:r>
        <w:br w:type="page"/>
      </w:r>
    </w:p>
    <w:p w14:paraId="11892CBC" w14:textId="4A35A392" w:rsidR="00710027" w:rsidRPr="00A36807" w:rsidRDefault="00710027" w:rsidP="002837F9">
      <w:pPr>
        <w:pStyle w:val="Balk1"/>
        <w:ind w:left="0"/>
      </w:pPr>
      <w:bookmarkStart w:id="79" w:name="_Toc190206191"/>
      <w:r>
        <w:lastRenderedPageBreak/>
        <w:t>SONUÇ VE DEĞERLENDİRME</w:t>
      </w:r>
      <w:bookmarkEnd w:id="79"/>
    </w:p>
    <w:p w14:paraId="5725F71E" w14:textId="6E67E883" w:rsidR="0037400D" w:rsidRDefault="0037400D" w:rsidP="00F117C2">
      <w:pPr>
        <w:pStyle w:val="GvdeMetni"/>
      </w:pPr>
    </w:p>
    <w:p w14:paraId="19B371E1" w14:textId="52C4D21D" w:rsidR="00A36807" w:rsidRDefault="52D5A785" w:rsidP="006955D7">
      <w:pPr>
        <w:pStyle w:val="GvdeMetni"/>
        <w:jc w:val="both"/>
      </w:pPr>
      <w:r w:rsidRPr="57E1D14F">
        <w:t xml:space="preserve">Yüksekokulumuz iki programa öğrenci kabulü olan 388 öğrencisi ile </w:t>
      </w:r>
      <w:r w:rsidR="63568B2F" w:rsidRPr="57E1D14F">
        <w:t>sağlık profesyonelleri yetiştirmeye devam etmekte</w:t>
      </w:r>
      <w:r w:rsidRPr="57E1D14F">
        <w:t xml:space="preserve"> aynı zamanda toplumsal katkı anlamında topluma yönelik eğitimler ve faaliyetlerini sürdürmektedir.</w:t>
      </w:r>
    </w:p>
    <w:p w14:paraId="58B12A4B" w14:textId="4DBFAE55" w:rsidR="00A36807" w:rsidRPr="00791546" w:rsidRDefault="2734D96A" w:rsidP="00791546">
      <w:pPr>
        <w:pStyle w:val="GvdeMetni"/>
        <w:jc w:val="both"/>
        <w:rPr>
          <w:rFonts w:cs="Times New Roman"/>
        </w:rPr>
      </w:pPr>
      <w:r w:rsidRPr="57E1D14F">
        <w:t xml:space="preserve">Birimin </w:t>
      </w:r>
      <w:r w:rsidRPr="00791546">
        <w:rPr>
          <w:rFonts w:cs="Times New Roman"/>
        </w:rPr>
        <w:t>belirlediği güçlü ve zayıf yönleri ile fırsat ve tehditleri özet olarak aşağıda belirtilmiştir.</w:t>
      </w:r>
    </w:p>
    <w:p w14:paraId="42A9F492" w14:textId="59220E44" w:rsidR="0037400D" w:rsidRPr="00791546" w:rsidRDefault="0037400D" w:rsidP="00791546">
      <w:pPr>
        <w:pStyle w:val="GvdeMetni"/>
        <w:jc w:val="both"/>
        <w:rPr>
          <w:rFonts w:cs="Times New Roman"/>
        </w:rPr>
      </w:pPr>
    </w:p>
    <w:p w14:paraId="10C84EF2" w14:textId="77777777" w:rsidR="00791546" w:rsidRPr="0046606B" w:rsidRDefault="00791546" w:rsidP="0046606B">
      <w:pPr>
        <w:pStyle w:val="GvdeMetni"/>
        <w:jc w:val="both"/>
        <w:rPr>
          <w:b/>
          <w:bCs/>
        </w:rPr>
      </w:pPr>
      <w:bookmarkStart w:id="80" w:name="_Toc157345086"/>
      <w:bookmarkStart w:id="81" w:name="_Toc187956114"/>
      <w:r w:rsidRPr="0046606B">
        <w:rPr>
          <w:b/>
          <w:bCs/>
        </w:rPr>
        <w:t>Üstünlükler</w:t>
      </w:r>
      <w:bookmarkEnd w:id="80"/>
      <w:bookmarkEnd w:id="81"/>
      <w:r w:rsidRPr="0046606B">
        <w:rPr>
          <w:b/>
          <w:bCs/>
        </w:rPr>
        <w:t xml:space="preserve"> </w:t>
      </w:r>
    </w:p>
    <w:p w14:paraId="6F895EC5"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Mezun durumda olan öğrencilerin bilgi, deneyim ve beceri açısından donanımlarının yeterli durumda olması</w:t>
      </w:r>
    </w:p>
    <w:p w14:paraId="0405A900"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Mesleki Uygulama ve Yaz Stajlarının mesleki gelişime katkı sağlaması</w:t>
      </w:r>
    </w:p>
    <w:p w14:paraId="68311B2C"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Her derslikte bilgisayar ve projeksiyon cihazlarının bulunması  </w:t>
      </w:r>
    </w:p>
    <w:p w14:paraId="3EEC4D56"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Öğretim elemanları ve idare ile birbiriyle rahat diyalog kurabilme </w:t>
      </w:r>
    </w:p>
    <w:p w14:paraId="0A5FBABB"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Ekip anlayışının olması</w:t>
      </w:r>
    </w:p>
    <w:p w14:paraId="158B4D49"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Sınıf ve okul içi disiplinin yüksekliği </w:t>
      </w:r>
    </w:p>
    <w:p w14:paraId="1C20A996"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Eğitim Programlarının güncellenmesi </w:t>
      </w:r>
    </w:p>
    <w:p w14:paraId="2C169E95"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Genç, dinamik, donanımlı ve deneyimli Akademik ve idari personelin olması </w:t>
      </w:r>
    </w:p>
    <w:p w14:paraId="7ACE91B8"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Öğretim elemanlarının ders programının uygulanmasında yüksek motivasyona sahip olması </w:t>
      </w:r>
    </w:p>
    <w:p w14:paraId="61B926A5"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İdare, Öğretim elemanları ve öğrenci bütünlüğünün sağlanması </w:t>
      </w:r>
    </w:p>
    <w:p w14:paraId="170C69E0"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Dayanışma ve </w:t>
      </w:r>
      <w:proofErr w:type="gramStart"/>
      <w:r w:rsidRPr="00791546">
        <w:rPr>
          <w:rFonts w:ascii="Times New Roman" w:hAnsi="Times New Roman" w:cs="Times New Roman"/>
          <w:sz w:val="24"/>
          <w:szCs w:val="24"/>
        </w:rPr>
        <w:t>işbirliğine</w:t>
      </w:r>
      <w:proofErr w:type="gramEnd"/>
      <w:r w:rsidRPr="00791546">
        <w:rPr>
          <w:rFonts w:ascii="Times New Roman" w:hAnsi="Times New Roman" w:cs="Times New Roman"/>
          <w:sz w:val="24"/>
          <w:szCs w:val="24"/>
        </w:rPr>
        <w:t xml:space="preserve"> dönük öğrenme ortamının olması </w:t>
      </w:r>
    </w:p>
    <w:p w14:paraId="5246795C"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Personelin harcamalarda gösterdiği duyarlılık </w:t>
      </w:r>
    </w:p>
    <w:p w14:paraId="74AAA718"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Web sayfası ve sosyal medya erişim olanağı </w:t>
      </w:r>
    </w:p>
    <w:p w14:paraId="51D93A68"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İş ve işlemlerde planlama ve organizasyon becerisinin yüksekliği</w:t>
      </w:r>
    </w:p>
    <w:p w14:paraId="15A276D5"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Öğrencilerimize yönelik ÇAP programının olması</w:t>
      </w:r>
    </w:p>
    <w:p w14:paraId="14B5950F"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Öğrencilerin uygulama alanları olması ve İlk ve Acil Yardım programında İşletmede Mesleki Eğitim uygulamanın olması</w:t>
      </w:r>
    </w:p>
    <w:p w14:paraId="15242576"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Yüksekokulumuzun web sayfası ve sosyal medyasının aktif olması (</w:t>
      </w:r>
      <w:proofErr w:type="gramStart"/>
      <w:r w:rsidRPr="00791546">
        <w:rPr>
          <w:rFonts w:ascii="Times New Roman" w:hAnsi="Times New Roman" w:cs="Times New Roman"/>
          <w:sz w:val="24"/>
          <w:szCs w:val="24"/>
        </w:rPr>
        <w:t>instagram:@</w:t>
      </w:r>
      <w:proofErr w:type="gramEnd"/>
      <w:r w:rsidRPr="00791546">
        <w:rPr>
          <w:rFonts w:ascii="Times New Roman" w:hAnsi="Times New Roman" w:cs="Times New Roman"/>
          <w:sz w:val="24"/>
          <w:szCs w:val="24"/>
        </w:rPr>
        <w:t>baunivrindi.shmyo, facebook: İvrindi SHMYO).</w:t>
      </w:r>
    </w:p>
    <w:p w14:paraId="26BDDE82"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Öğrencilerimiz ile birlikte yürütülen topluma katkı kapsamında birçok sosyal sorumluluk projelerimizin olması.</w:t>
      </w:r>
    </w:p>
    <w:p w14:paraId="5D0DF55F"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Kapalı spor salonumuzun olması (öğrencilerimizin ve voleybol takımlarımızın istediği zaman salonu kullanması).</w:t>
      </w:r>
    </w:p>
    <w:p w14:paraId="7B8B16AC"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İki tane hocamızın danışmanlığını yaptığı aktif öğrenci kulübünün olması (“Sağlık Akademisi Topluluğu”. “Kütüphane Topluluğu”).</w:t>
      </w:r>
    </w:p>
    <w:p w14:paraId="21F1CA89"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Her derslikte beyaz tahta, bilgisayar ile projeksiyon cihazlarının bulunması, bilgisayar laboratuvarının öğrencilerin erişimine açık olması, İlk ve Acil Yardım Laboratuvarının olması, öğrencilere internet desteğinin sağlanması.</w:t>
      </w:r>
    </w:p>
    <w:p w14:paraId="53F39B99"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Yüksekokulumuzda ki programların doluluk oranlarının %100 olması.</w:t>
      </w:r>
    </w:p>
    <w:p w14:paraId="43A50E67"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Mezun olan öğrencilerin istihdam alanlarının geniş olması ve kolay iş bulabilmeleri </w:t>
      </w:r>
    </w:p>
    <w:p w14:paraId="2E266CBF"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Mezun olan öğrencilerimizin lisans programlarına dikey geçiş yaparak öğrenimlerine devam edebilmeleri olması.</w:t>
      </w:r>
    </w:p>
    <w:p w14:paraId="1326A15F"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Ders müfredatların öğrencilerin mesleki becerilerini geliştirecek düzeyde 3+1 sisteme göre güncellenmesi,</w:t>
      </w:r>
    </w:p>
    <w:p w14:paraId="4C098603"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Öğrencilerin uygulama eğitiminde, İl Sağlık Müdürlüğü ve diğer kamu </w:t>
      </w:r>
      <w:proofErr w:type="gramStart"/>
      <w:r w:rsidRPr="00791546">
        <w:rPr>
          <w:rFonts w:ascii="Times New Roman" w:hAnsi="Times New Roman" w:cs="Times New Roman"/>
          <w:sz w:val="24"/>
          <w:szCs w:val="24"/>
        </w:rPr>
        <w:t>kurumları  ile</w:t>
      </w:r>
      <w:proofErr w:type="gramEnd"/>
      <w:r w:rsidRPr="00791546">
        <w:rPr>
          <w:rFonts w:ascii="Times New Roman" w:hAnsi="Times New Roman" w:cs="Times New Roman"/>
          <w:sz w:val="24"/>
          <w:szCs w:val="24"/>
        </w:rPr>
        <w:t xml:space="preserve"> işbirliği içinde olunması (Balıkesir İl Sağlık Müdürlüğü 112 istasyonlarında uygulama alanlarının yeterli olması, Tıbbi Sekreterlik öğrencilerin staj yerlerinde sıkıntı yaşanmaması, </w:t>
      </w:r>
      <w:r w:rsidRPr="00791546">
        <w:rPr>
          <w:rFonts w:ascii="Times New Roman" w:hAnsi="Times New Roman" w:cs="Times New Roman"/>
          <w:sz w:val="24"/>
          <w:szCs w:val="24"/>
        </w:rPr>
        <w:lastRenderedPageBreak/>
        <w:t>öğrencilerin afete hazırlamasında her yıl UMKE tarafında düzenli eğitim tatbikatının Yüksekokul bahçemizde yapılması).</w:t>
      </w:r>
    </w:p>
    <w:p w14:paraId="24670C64"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Dış ve iç paydaşlarımız ile ilişkilermizin güçlü olması </w:t>
      </w:r>
    </w:p>
    <w:p w14:paraId="20531001"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 Öğrenci danışman meclisi ile toplantiların yapılması ve sürekli iyileştirmelerin uygulanması</w:t>
      </w:r>
    </w:p>
    <w:p w14:paraId="2D99A844"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Öğrenci-öğretim elemanı-idari personel ilişkilerinin olumlu olması,</w:t>
      </w:r>
    </w:p>
    <w:p w14:paraId="7AD9117D" w14:textId="77777777" w:rsidR="00791546" w:rsidRPr="00791546" w:rsidRDefault="00791546" w:rsidP="00791546">
      <w:pPr>
        <w:pStyle w:val="ListeParagraf"/>
        <w:jc w:val="both"/>
        <w:rPr>
          <w:rFonts w:ascii="Times New Roman" w:hAnsi="Times New Roman" w:cs="Times New Roman"/>
          <w:sz w:val="24"/>
          <w:szCs w:val="24"/>
        </w:rPr>
      </w:pPr>
    </w:p>
    <w:p w14:paraId="7480F1FA" w14:textId="77777777" w:rsidR="00791546" w:rsidRDefault="00791546" w:rsidP="0046606B">
      <w:pPr>
        <w:pStyle w:val="GvdeMetni"/>
        <w:jc w:val="both"/>
        <w:rPr>
          <w:b/>
          <w:bCs/>
        </w:rPr>
      </w:pPr>
      <w:bookmarkStart w:id="82" w:name="_Toc157345087"/>
      <w:bookmarkStart w:id="83" w:name="_Toc187956115"/>
      <w:r w:rsidRPr="0046606B">
        <w:rPr>
          <w:b/>
          <w:bCs/>
        </w:rPr>
        <w:t>Zayıflıklar</w:t>
      </w:r>
      <w:bookmarkEnd w:id="82"/>
      <w:bookmarkEnd w:id="83"/>
      <w:r w:rsidRPr="0046606B">
        <w:rPr>
          <w:b/>
          <w:bCs/>
        </w:rPr>
        <w:t xml:space="preserve"> </w:t>
      </w:r>
    </w:p>
    <w:p w14:paraId="22AEEA92" w14:textId="77777777" w:rsidR="0046606B" w:rsidRPr="0046606B" w:rsidRDefault="0046606B" w:rsidP="0046606B">
      <w:pPr>
        <w:pStyle w:val="GvdeMetni"/>
        <w:jc w:val="both"/>
        <w:rPr>
          <w:b/>
          <w:bCs/>
        </w:rPr>
      </w:pPr>
    </w:p>
    <w:p w14:paraId="11CFF08B" w14:textId="77777777" w:rsidR="00791546" w:rsidRPr="00791546" w:rsidRDefault="00791546" w:rsidP="00791546">
      <w:pPr>
        <w:pStyle w:val="ListeParagraf"/>
        <w:widowControl/>
        <w:numPr>
          <w:ilvl w:val="0"/>
          <w:numId w:val="28"/>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Bazı programlarda öğretim elemanı eksikliği bulunması </w:t>
      </w:r>
    </w:p>
    <w:p w14:paraId="714BCD8C" w14:textId="77777777" w:rsidR="00791546" w:rsidRPr="00791546" w:rsidRDefault="00791546" w:rsidP="00791546">
      <w:pPr>
        <w:pStyle w:val="ListeParagraf"/>
        <w:widowControl/>
        <w:numPr>
          <w:ilvl w:val="0"/>
          <w:numId w:val="28"/>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Öğretim üyesi sayısının az olması</w:t>
      </w:r>
    </w:p>
    <w:p w14:paraId="041977E3" w14:textId="77777777" w:rsidR="00791546" w:rsidRPr="00791546" w:rsidRDefault="00791546" w:rsidP="00791546">
      <w:pPr>
        <w:pStyle w:val="ListeParagraf"/>
        <w:widowControl/>
        <w:numPr>
          <w:ilvl w:val="0"/>
          <w:numId w:val="28"/>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Laboratuvarların geliştirilebilmesi için daha fazla bütçeye ihtiyaç duyulması</w:t>
      </w:r>
    </w:p>
    <w:p w14:paraId="6018F509" w14:textId="77777777" w:rsidR="00791546" w:rsidRPr="00791546" w:rsidRDefault="00791546" w:rsidP="00791546">
      <w:pPr>
        <w:pStyle w:val="ListeParagraf"/>
        <w:widowControl/>
        <w:numPr>
          <w:ilvl w:val="0"/>
          <w:numId w:val="28"/>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Konferans salonumuzun eksik olması</w:t>
      </w:r>
    </w:p>
    <w:p w14:paraId="387D559A" w14:textId="77777777" w:rsidR="00791546" w:rsidRPr="00791546" w:rsidRDefault="00791546" w:rsidP="00791546">
      <w:pPr>
        <w:pStyle w:val="ListeParagraf"/>
        <w:widowControl/>
        <w:numPr>
          <w:ilvl w:val="0"/>
          <w:numId w:val="28"/>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Ambulans simülasyonun olmaması.</w:t>
      </w:r>
    </w:p>
    <w:p w14:paraId="3B49CE09" w14:textId="77777777" w:rsidR="00791546" w:rsidRPr="00791546" w:rsidRDefault="00791546" w:rsidP="00791546">
      <w:pPr>
        <w:pStyle w:val="ListeParagraf"/>
        <w:jc w:val="both"/>
        <w:rPr>
          <w:rFonts w:ascii="Times New Roman" w:hAnsi="Times New Roman" w:cs="Times New Roman"/>
          <w:sz w:val="24"/>
          <w:szCs w:val="24"/>
        </w:rPr>
      </w:pPr>
    </w:p>
    <w:p w14:paraId="197207FD" w14:textId="77777777" w:rsidR="00791546" w:rsidRPr="0046606B" w:rsidRDefault="00791546" w:rsidP="0046606B">
      <w:pPr>
        <w:pStyle w:val="GvdeMetni"/>
        <w:jc w:val="both"/>
        <w:rPr>
          <w:b/>
          <w:bCs/>
        </w:rPr>
      </w:pPr>
      <w:r w:rsidRPr="0046606B">
        <w:rPr>
          <w:b/>
          <w:bCs/>
        </w:rPr>
        <w:t xml:space="preserve"> </w:t>
      </w:r>
      <w:bookmarkStart w:id="84" w:name="_Toc157345088"/>
      <w:bookmarkStart w:id="85" w:name="_Toc187956116"/>
      <w:r w:rsidRPr="0046606B">
        <w:rPr>
          <w:b/>
          <w:bCs/>
        </w:rPr>
        <w:t>Değerlendirme</w:t>
      </w:r>
      <w:bookmarkEnd w:id="84"/>
      <w:bookmarkEnd w:id="85"/>
    </w:p>
    <w:p w14:paraId="46A92AC9" w14:textId="77777777" w:rsidR="00791546" w:rsidRPr="00791546" w:rsidRDefault="00791546" w:rsidP="00791546">
      <w:pPr>
        <w:jc w:val="both"/>
        <w:rPr>
          <w:rFonts w:ascii="Times New Roman" w:hAnsi="Times New Roman" w:cs="Times New Roman"/>
          <w:sz w:val="24"/>
          <w:szCs w:val="24"/>
        </w:rPr>
      </w:pPr>
    </w:p>
    <w:p w14:paraId="62DB2B7F"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Öğrenci odaklı eğitim anlayışının olması (öğrencilerin girişimciliğini etkileyecek derslerin olması, iş sağlığı ve güvenliği ile mesleki yabancı </w:t>
      </w:r>
      <w:proofErr w:type="gramStart"/>
      <w:r w:rsidRPr="00791546">
        <w:rPr>
          <w:rFonts w:ascii="Times New Roman" w:hAnsi="Times New Roman" w:cs="Times New Roman"/>
          <w:sz w:val="24"/>
          <w:szCs w:val="24"/>
        </w:rPr>
        <w:t>dil  dersinin</w:t>
      </w:r>
      <w:proofErr w:type="gramEnd"/>
      <w:r w:rsidRPr="00791546">
        <w:rPr>
          <w:rFonts w:ascii="Times New Roman" w:hAnsi="Times New Roman" w:cs="Times New Roman"/>
          <w:sz w:val="24"/>
          <w:szCs w:val="24"/>
        </w:rPr>
        <w:t xml:space="preserve"> eklenmesi, kültürel, sosyal ve sportif etkinliklerin düzenlenmesi, panel ve konferansların yapılması, dijital platformların kullanılması.</w:t>
      </w:r>
    </w:p>
    <w:p w14:paraId="0D20961C"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Ekip ruhunu benimseyen bir yaklaşımın olması (İdare, akademik personel ve öğrencinin sürekli iletişim içinde olup, paylaşım ve iş birliği ön planda olması.</w:t>
      </w:r>
    </w:p>
    <w:p w14:paraId="362B6406"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Öğrencilerimiz ile birlikte yürütülen topluma katkı kapsamında birçok sosyal sorumluluk projelerimizin olması.</w:t>
      </w:r>
    </w:p>
    <w:p w14:paraId="39A90855"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Öğrencilerin uygulama eğitiminde, İl Sağlık Müdürlüğü ve diğer kamu </w:t>
      </w:r>
      <w:proofErr w:type="gramStart"/>
      <w:r w:rsidRPr="00791546">
        <w:rPr>
          <w:rFonts w:ascii="Times New Roman" w:hAnsi="Times New Roman" w:cs="Times New Roman"/>
          <w:sz w:val="24"/>
          <w:szCs w:val="24"/>
        </w:rPr>
        <w:t>kurumları  ile</w:t>
      </w:r>
      <w:proofErr w:type="gramEnd"/>
      <w:r w:rsidRPr="00791546">
        <w:rPr>
          <w:rFonts w:ascii="Times New Roman" w:hAnsi="Times New Roman" w:cs="Times New Roman"/>
          <w:sz w:val="24"/>
          <w:szCs w:val="24"/>
        </w:rPr>
        <w:t xml:space="preserve"> işbirliği içinde olunması (Balıkesir İl Sağlık Müdürlüğü 112 istasyonlarında uygulama alanlarının yeterli olması, Tıbbi Sekreterlik öğrencilerin staj yerlerinde sıkıntı yaşanmaması, öğrencilerin afete hazırlamasında her yıl UMKE tarafında düzenli eğitim tatbikatının yapılması.</w:t>
      </w:r>
    </w:p>
    <w:p w14:paraId="24B169AA"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Mezun olan öğrencilerin hem devlet kurumda hem özel sektörde istihdam sağlaması.</w:t>
      </w:r>
    </w:p>
    <w:p w14:paraId="452F6EDB" w14:textId="77777777" w:rsidR="00791546" w:rsidRPr="00791546" w:rsidRDefault="00791546" w:rsidP="00791546">
      <w:pPr>
        <w:pStyle w:val="ListeParagraf"/>
        <w:widowControl/>
        <w:numPr>
          <w:ilvl w:val="0"/>
          <w:numId w:val="27"/>
        </w:numPr>
        <w:ind w:left="0" w:firstLine="426"/>
        <w:contextualSpacing/>
        <w:jc w:val="both"/>
        <w:rPr>
          <w:rFonts w:ascii="Times New Roman" w:hAnsi="Times New Roman" w:cs="Times New Roman"/>
          <w:sz w:val="24"/>
          <w:szCs w:val="24"/>
        </w:rPr>
      </w:pPr>
      <w:r w:rsidRPr="00791546">
        <w:rPr>
          <w:rFonts w:ascii="Times New Roman" w:hAnsi="Times New Roman" w:cs="Times New Roman"/>
          <w:sz w:val="24"/>
          <w:szCs w:val="24"/>
        </w:rPr>
        <w:t xml:space="preserve">İvrindi İlçemizdeki yerel yönetim ile </w:t>
      </w:r>
      <w:proofErr w:type="gramStart"/>
      <w:r w:rsidRPr="00791546">
        <w:rPr>
          <w:rFonts w:ascii="Times New Roman" w:hAnsi="Times New Roman" w:cs="Times New Roman"/>
          <w:sz w:val="24"/>
          <w:szCs w:val="24"/>
        </w:rPr>
        <w:t>işbirliği</w:t>
      </w:r>
      <w:proofErr w:type="gramEnd"/>
      <w:r w:rsidRPr="00791546">
        <w:rPr>
          <w:rFonts w:ascii="Times New Roman" w:hAnsi="Times New Roman" w:cs="Times New Roman"/>
          <w:sz w:val="24"/>
          <w:szCs w:val="24"/>
        </w:rPr>
        <w:t xml:space="preserve"> içinde olunması.</w:t>
      </w:r>
    </w:p>
    <w:p w14:paraId="5E221750" w14:textId="77777777" w:rsidR="003745E1" w:rsidRPr="00791546" w:rsidRDefault="003745E1" w:rsidP="00791546">
      <w:pPr>
        <w:pStyle w:val="GvdeMetni"/>
        <w:tabs>
          <w:tab w:val="left" w:pos="142"/>
        </w:tabs>
        <w:jc w:val="both"/>
        <w:rPr>
          <w:rFonts w:cs="Times New Roman"/>
          <w:color w:val="000000" w:themeColor="text1"/>
        </w:rPr>
      </w:pPr>
    </w:p>
    <w:p w14:paraId="4B7F63A3" w14:textId="77777777" w:rsidR="00E808D8" w:rsidRDefault="00E808D8" w:rsidP="00F30DC1">
      <w:pPr>
        <w:pStyle w:val="GvdeMetni"/>
      </w:pPr>
    </w:p>
    <w:p w14:paraId="3078EE2C" w14:textId="77777777" w:rsidR="00E808D8" w:rsidRDefault="00E808D8" w:rsidP="00F30DC1">
      <w:pPr>
        <w:pStyle w:val="GvdeMetni"/>
      </w:pPr>
    </w:p>
    <w:p w14:paraId="3BC565AC" w14:textId="77777777" w:rsidR="00E808D8" w:rsidRDefault="00E808D8" w:rsidP="00F30DC1">
      <w:pPr>
        <w:pStyle w:val="GvdeMetni"/>
      </w:pPr>
    </w:p>
    <w:p w14:paraId="36078A80" w14:textId="77777777" w:rsidR="00E808D8" w:rsidRDefault="00E808D8" w:rsidP="00F30DC1">
      <w:pPr>
        <w:pStyle w:val="GvdeMetni"/>
      </w:pPr>
    </w:p>
    <w:p w14:paraId="72E6F72A" w14:textId="77777777" w:rsidR="00945851" w:rsidRDefault="00945851" w:rsidP="006955D7">
      <w:pPr>
        <w:rPr>
          <w:rFonts w:ascii="CamberW04-Regular" w:eastAsia="CamberW04-Regular" w:hAnsi="CamberW04-Regular" w:cs="CamberW04-Regular"/>
          <w:b/>
          <w:noProof/>
          <w:color w:val="FFFFFF"/>
          <w:lang w:eastAsia="tr-TR"/>
        </w:rPr>
        <w:sectPr w:rsidR="00945851" w:rsidSect="00F70D2C">
          <w:pgSz w:w="11906" w:h="16838"/>
          <w:pgMar w:top="1418" w:right="1418" w:bottom="1418" w:left="1418" w:header="709" w:footer="709" w:gutter="0"/>
          <w:pgNumType w:start="1"/>
          <w:cols w:space="708"/>
          <w:docGrid w:linePitch="360"/>
        </w:sectPr>
      </w:pPr>
    </w:p>
    <w:tbl>
      <w:tblPr>
        <w:tblW w:w="14741" w:type="dxa"/>
        <w:tblInd w:w="-10" w:type="dxa"/>
        <w:tblLayout w:type="fixed"/>
        <w:tblLook w:val="0400" w:firstRow="0" w:lastRow="0" w:firstColumn="0" w:lastColumn="0" w:noHBand="0" w:noVBand="1"/>
      </w:tblPr>
      <w:tblGrid>
        <w:gridCol w:w="5417"/>
        <w:gridCol w:w="2401"/>
        <w:gridCol w:w="6923"/>
      </w:tblGrid>
      <w:tr w:rsidR="004E3BB0" w:rsidRPr="004E3BB0" w14:paraId="76805BD1" w14:textId="77777777" w:rsidTr="62C1E4BA">
        <w:trPr>
          <w:trHeight w:val="567"/>
          <w:tblHeader/>
        </w:trPr>
        <w:tc>
          <w:tcPr>
            <w:tcW w:w="14741"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A60E68"/>
            <w:vAlign w:val="center"/>
          </w:tcPr>
          <w:sdt>
            <w:sdtPr>
              <w:rPr>
                <w:rFonts w:ascii="Times New Roman" w:hAnsi="Times New Roman" w:cs="Times New Roman"/>
                <w:b/>
                <w:bCs/>
                <w:color w:val="FFFFFF" w:themeColor="background1"/>
              </w:rPr>
              <w:alias w:val="Birim Adı"/>
              <w:tag w:val="Birim Adı"/>
              <w:id w:val="414678198"/>
              <w:placeholder>
                <w:docPart w:val="CD4B56BC78E5455AB7CE78937D5E4978"/>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p w14:paraId="512E03AB" w14:textId="25119BBB" w:rsidR="004E3BB0" w:rsidRPr="004E3BB0" w:rsidRDefault="00F2441C" w:rsidP="004E3BB0">
                <w:pPr>
                  <w:pStyle w:val="stBilgi"/>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İVRİNDİ SAĞLIK HİZMETLERİ MESLEK YÜKSEKOKULU</w:t>
                </w:r>
              </w:p>
            </w:sdtContent>
          </w:sdt>
          <w:p w14:paraId="695ED78E" w14:textId="5497229F" w:rsidR="004E3BB0" w:rsidRPr="004E3BB0" w:rsidRDefault="004E3BB0" w:rsidP="00E558C2">
            <w:pPr>
              <w:pStyle w:val="Balk1"/>
              <w:jc w:val="center"/>
              <w:rPr>
                <w:rFonts w:eastAsia="CamberW04-Regular"/>
                <w:noProof/>
              </w:rPr>
            </w:pPr>
            <w:bookmarkStart w:id="86" w:name="_Toc190206192"/>
            <w:r w:rsidRPr="00D4470F">
              <w:rPr>
                <w:rFonts w:eastAsia="CamberW04-Regular"/>
                <w:noProof/>
                <w:color w:val="FFFFFF" w:themeColor="background1"/>
                <w:sz w:val="24"/>
                <w:szCs w:val="28"/>
              </w:rPr>
              <w:t>PERFORMANS GÖSTERGELERİ</w:t>
            </w:r>
            <w:bookmarkEnd w:id="86"/>
          </w:p>
        </w:tc>
      </w:tr>
      <w:tr w:rsidR="00945851" w:rsidRPr="00945851" w14:paraId="4EE1D4EB" w14:textId="77777777" w:rsidTr="62C1E4BA">
        <w:trPr>
          <w:trHeight w:val="567"/>
          <w:tblHeader/>
        </w:trPr>
        <w:tc>
          <w:tcPr>
            <w:tcW w:w="5417" w:type="dxa"/>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A60E68"/>
            <w:vAlign w:val="center"/>
          </w:tcPr>
          <w:p w14:paraId="00203F16" w14:textId="77777777" w:rsidR="00945851" w:rsidRPr="00945851" w:rsidRDefault="00945851" w:rsidP="005932B0">
            <w:pPr>
              <w:ind w:firstLine="220"/>
              <w:jc w:val="center"/>
              <w:rPr>
                <w:rFonts w:ascii="Times New Roman" w:eastAsia="CamberW04-Regular" w:hAnsi="Times New Roman" w:cs="Times New Roman"/>
                <w:b/>
                <w:noProof/>
                <w:color w:val="FFFFFF"/>
                <w:lang w:eastAsia="tr-TR"/>
              </w:rPr>
            </w:pPr>
            <w:r w:rsidRPr="00945851">
              <w:rPr>
                <w:rFonts w:ascii="Times New Roman" w:eastAsia="CamberW04-Regular" w:hAnsi="Times New Roman" w:cs="Times New Roman"/>
                <w:b/>
                <w:noProof/>
                <w:color w:val="FFFFFF"/>
                <w:lang w:eastAsia="tr-TR"/>
              </w:rPr>
              <w:t>YÖKAK Performans Göstergeleri</w:t>
            </w:r>
          </w:p>
        </w:tc>
        <w:tc>
          <w:tcPr>
            <w:tcW w:w="2401" w:type="dxa"/>
            <w:tcBorders>
              <w:top w:val="single" w:sz="8" w:space="0" w:color="000000" w:themeColor="text1"/>
              <w:left w:val="nil"/>
              <w:bottom w:val="single" w:sz="4" w:space="0" w:color="000000" w:themeColor="text1"/>
              <w:right w:val="single" w:sz="8" w:space="0" w:color="000000" w:themeColor="text1"/>
            </w:tcBorders>
            <w:shd w:val="clear" w:color="auto" w:fill="A60E68"/>
            <w:vAlign w:val="center"/>
          </w:tcPr>
          <w:p w14:paraId="7020E6F6" w14:textId="6D5DC833" w:rsidR="00945851" w:rsidRPr="00945851" w:rsidRDefault="00945851" w:rsidP="005932B0">
            <w:pPr>
              <w:jc w:val="center"/>
              <w:rPr>
                <w:rFonts w:ascii="Times New Roman" w:eastAsia="CamberW04-Regular" w:hAnsi="Times New Roman" w:cs="Times New Roman"/>
                <w:b/>
                <w:noProof/>
                <w:color w:val="FFFFFF"/>
                <w:lang w:eastAsia="tr-TR"/>
              </w:rPr>
            </w:pPr>
            <w:r w:rsidRPr="004E3BB0">
              <w:rPr>
                <w:rFonts w:ascii="Times New Roman" w:eastAsia="CamberW04-Regular" w:hAnsi="Times New Roman" w:cs="Times New Roman"/>
                <w:b/>
                <w:noProof/>
                <w:color w:val="FFFFFF"/>
                <w:lang w:eastAsia="tr-TR"/>
              </w:rPr>
              <w:t>İlgili Birimler</w:t>
            </w:r>
          </w:p>
        </w:tc>
        <w:tc>
          <w:tcPr>
            <w:tcW w:w="6923" w:type="dxa"/>
            <w:tcBorders>
              <w:top w:val="single" w:sz="8" w:space="0" w:color="000000" w:themeColor="text1"/>
              <w:left w:val="nil"/>
              <w:bottom w:val="single" w:sz="4" w:space="0" w:color="000000" w:themeColor="text1"/>
              <w:right w:val="single" w:sz="8" w:space="0" w:color="000000" w:themeColor="text1"/>
            </w:tcBorders>
            <w:shd w:val="clear" w:color="auto" w:fill="A60E68"/>
            <w:vAlign w:val="center"/>
          </w:tcPr>
          <w:p w14:paraId="39495F82" w14:textId="77777777" w:rsidR="00945851" w:rsidRPr="00945851" w:rsidRDefault="00945851" w:rsidP="005932B0">
            <w:pPr>
              <w:jc w:val="center"/>
              <w:rPr>
                <w:rFonts w:ascii="Times New Roman" w:eastAsia="CamberW04-Regular" w:hAnsi="Times New Roman" w:cs="Times New Roman"/>
                <w:b/>
                <w:noProof/>
                <w:color w:val="FFFFFF"/>
                <w:lang w:eastAsia="tr-TR"/>
              </w:rPr>
            </w:pPr>
            <w:r w:rsidRPr="00945851">
              <w:rPr>
                <w:rFonts w:ascii="Times New Roman" w:eastAsia="CamberW04-Regular" w:hAnsi="Times New Roman" w:cs="Times New Roman"/>
                <w:b/>
                <w:noProof/>
                <w:color w:val="FFFFFF"/>
                <w:lang w:eastAsia="tr-TR"/>
              </w:rPr>
              <w:t>Açıklama</w:t>
            </w:r>
          </w:p>
        </w:tc>
      </w:tr>
      <w:tr w:rsidR="00945851" w:rsidRPr="00945851" w14:paraId="70E1363A"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EB1594"/>
            <w:vAlign w:val="center"/>
          </w:tcPr>
          <w:p w14:paraId="48B21B47" w14:textId="77777777" w:rsidR="00945851" w:rsidRPr="00945851" w:rsidRDefault="00945851" w:rsidP="005932B0">
            <w:pPr>
              <w:rPr>
                <w:rFonts w:ascii="Times New Roman" w:eastAsia="CamberW04-Regular" w:hAnsi="Times New Roman" w:cs="Times New Roman"/>
                <w:b/>
                <w:noProof/>
                <w:color w:val="000000"/>
                <w:lang w:eastAsia="tr-TR"/>
              </w:rPr>
            </w:pPr>
            <w:r w:rsidRPr="00945851">
              <w:rPr>
                <w:rFonts w:ascii="Times New Roman" w:eastAsia="CamberW04-Regular" w:hAnsi="Times New Roman" w:cs="Times New Roman"/>
                <w:b/>
                <w:noProof/>
                <w:color w:val="000000"/>
                <w:lang w:eastAsia="tr-TR"/>
              </w:rPr>
              <w:t>1. Kuruma Ait Bilgiler</w:t>
            </w:r>
          </w:p>
        </w:tc>
        <w:tc>
          <w:tcPr>
            <w:tcW w:w="2401" w:type="dxa"/>
            <w:tcBorders>
              <w:top w:val="nil"/>
              <w:left w:val="nil"/>
              <w:bottom w:val="single" w:sz="4" w:space="0" w:color="000000" w:themeColor="text1"/>
              <w:right w:val="single" w:sz="8" w:space="0" w:color="000000" w:themeColor="text1"/>
            </w:tcBorders>
            <w:shd w:val="clear" w:color="auto" w:fill="EB1594"/>
            <w:vAlign w:val="center"/>
          </w:tcPr>
          <w:p w14:paraId="73CD5FD0"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w:t>
            </w:r>
          </w:p>
        </w:tc>
        <w:tc>
          <w:tcPr>
            <w:tcW w:w="6923" w:type="dxa"/>
            <w:tcBorders>
              <w:top w:val="nil"/>
              <w:left w:val="nil"/>
              <w:bottom w:val="single" w:sz="4" w:space="0" w:color="000000" w:themeColor="text1"/>
              <w:right w:val="single" w:sz="8" w:space="0" w:color="000000" w:themeColor="text1"/>
            </w:tcBorders>
            <w:shd w:val="clear" w:color="auto" w:fill="EB1594"/>
            <w:vAlign w:val="center"/>
          </w:tcPr>
          <w:p w14:paraId="28E1936B" w14:textId="77777777" w:rsidR="00945851" w:rsidRPr="00945851" w:rsidRDefault="00945851" w:rsidP="005932B0">
            <w:pPr>
              <w:rPr>
                <w:rFonts w:ascii="Times New Roman" w:eastAsia="CamberW04-Regular" w:hAnsi="Times New Roman" w:cs="Times New Roman"/>
                <w:noProof/>
                <w:color w:val="000000"/>
                <w:lang w:eastAsia="tr-TR"/>
              </w:rPr>
            </w:pPr>
          </w:p>
        </w:tc>
      </w:tr>
      <w:tr w:rsidR="00945851" w:rsidRPr="00945851" w14:paraId="2FDBCE21"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EA3E6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6- Ön Lisans Program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57693F5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Meslek Yüksekokulları</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7BB0272C" w14:textId="65A4FCB8" w:rsidR="00945851" w:rsidRPr="00945851" w:rsidRDefault="006E1795" w:rsidP="24AF0636">
            <w:r w:rsidRPr="24AF0636">
              <w:rPr>
                <w:rFonts w:ascii="Times New Roman" w:eastAsia="CamberW04-Regular" w:hAnsi="Times New Roman" w:cs="Times New Roman"/>
                <w:noProof/>
                <w:color w:val="000000" w:themeColor="text1"/>
                <w:lang w:eastAsia="tr-TR"/>
              </w:rPr>
              <w:t>4</w:t>
            </w:r>
          </w:p>
        </w:tc>
      </w:tr>
      <w:tr w:rsidR="00945851" w:rsidRPr="00945851" w14:paraId="674E1CF6"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1E7F874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7- Lisans Program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0E8DBABD" w14:textId="0E7F5FC8" w:rsidR="00945851" w:rsidRPr="00945851" w:rsidRDefault="1A4CFF12" w:rsidP="24AF0636">
            <w:pPr>
              <w:rPr>
                <w:rFonts w:ascii="Times New Roman" w:eastAsia="CamberW04-Regular" w:hAnsi="Times New Roman" w:cs="Times New Roman"/>
                <w:noProof/>
                <w:color w:val="000000" w:themeColor="text1"/>
                <w:lang w:eastAsia="tr-TR"/>
              </w:rPr>
            </w:pPr>
            <w:r w:rsidRPr="24AF0636">
              <w:rPr>
                <w:rFonts w:ascii="Times New Roman" w:eastAsia="CamberW04-Regular" w:hAnsi="Times New Roman" w:cs="Times New Roman"/>
                <w:noProof/>
                <w:color w:val="000000" w:themeColor="text1"/>
                <w:lang w:eastAsia="tr-TR"/>
              </w:rPr>
              <w:t>Fakülteler,</w:t>
            </w:r>
          </w:p>
          <w:p w14:paraId="1D768179" w14:textId="26D57B16" w:rsidR="00945851" w:rsidRPr="00945851" w:rsidRDefault="1A4CFF12" w:rsidP="24AF0636">
            <w:r w:rsidRPr="24AF0636">
              <w:rPr>
                <w:rFonts w:ascii="Times New Roman" w:eastAsia="CamberW04-Regular" w:hAnsi="Times New Roman" w:cs="Times New Roman"/>
                <w:noProof/>
                <w:color w:val="000000" w:themeColor="text1"/>
                <w:lang w:eastAsia="tr-TR"/>
              </w:rPr>
              <w:t>Yüksekokullar</w:t>
            </w:r>
          </w:p>
        </w:tc>
        <w:tc>
          <w:tcPr>
            <w:tcW w:w="6923" w:type="dxa"/>
            <w:tcBorders>
              <w:top w:val="nil"/>
              <w:left w:val="nil"/>
              <w:bottom w:val="single" w:sz="4" w:space="0" w:color="000000" w:themeColor="text1"/>
              <w:right w:val="single" w:sz="8" w:space="0" w:color="000000" w:themeColor="text1"/>
            </w:tcBorders>
            <w:vAlign w:val="center"/>
          </w:tcPr>
          <w:p w14:paraId="6651B308" w14:textId="64920DBA" w:rsidR="00945851" w:rsidRPr="00945851" w:rsidRDefault="78B43911" w:rsidP="005932B0">
            <w:pPr>
              <w:rPr>
                <w:rFonts w:ascii="Times New Roman" w:eastAsia="CamberW04-Regular" w:hAnsi="Times New Roman" w:cs="Times New Roman"/>
                <w:noProof/>
                <w:color w:val="000000"/>
                <w:lang w:eastAsia="tr-TR"/>
              </w:rPr>
            </w:pPr>
            <w:r w:rsidRPr="24AF0636">
              <w:rPr>
                <w:rFonts w:ascii="Times New Roman" w:eastAsia="CamberW04-Regular" w:hAnsi="Times New Roman" w:cs="Times New Roman"/>
                <w:noProof/>
                <w:color w:val="000000" w:themeColor="text1"/>
                <w:lang w:eastAsia="tr-TR"/>
              </w:rPr>
              <w:t>-</w:t>
            </w:r>
          </w:p>
        </w:tc>
      </w:tr>
      <w:tr w:rsidR="00945851" w:rsidRPr="00945851" w14:paraId="4FABC104"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AB9E82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8- Yüksek Lisans Program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090BF16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2A385F46"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Aralık itibari ile Aktif Yüksek Lisans Program sayısını ifade etmektedir.</w:t>
            </w:r>
          </w:p>
        </w:tc>
      </w:tr>
      <w:tr w:rsidR="00945851" w:rsidRPr="00945851" w14:paraId="79D7C0AD"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0B18A653"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9- Doktora Program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4BB178E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vAlign w:val="center"/>
          </w:tcPr>
          <w:p w14:paraId="7277D29D"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Aralık itibari ile Aktif Doktora Program sayısını ifade etmektedir.</w:t>
            </w:r>
          </w:p>
        </w:tc>
      </w:tr>
      <w:tr w:rsidR="00945851" w:rsidRPr="00945851" w14:paraId="28DACA66"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079F90"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10- Sanatta Yeterlilik Program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708134BF"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27D170A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Aralık itibari ile Aktif Sanatta Yeterlilik Program sayısını ifade etmektedir.</w:t>
            </w:r>
          </w:p>
        </w:tc>
      </w:tr>
      <w:tr w:rsidR="00945851" w:rsidRPr="00945851" w14:paraId="0CD20F27"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73A7A7D"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12- Ön Lisans Programlarındaki Öğrenci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7979E6A6"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Meslek Yüksekokulları</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549254F5" w14:textId="2ABF92A8" w:rsidR="00945851" w:rsidRPr="00945851" w:rsidRDefault="5C1C167D" w:rsidP="62C1E4BA">
            <w:pPr>
              <w:rPr>
                <w:rFonts w:ascii="Times New Roman" w:eastAsia="CamberW04-Regular" w:hAnsi="Times New Roman" w:cs="Times New Roman"/>
                <w:noProof/>
                <w:color w:val="000000"/>
                <w:lang w:eastAsia="tr-TR"/>
              </w:rPr>
            </w:pPr>
            <w:r w:rsidRPr="62C1E4BA">
              <w:rPr>
                <w:rFonts w:ascii="Times New Roman" w:eastAsia="CamberW04-Regular" w:hAnsi="Times New Roman" w:cs="Times New Roman"/>
                <w:noProof/>
                <w:color w:val="000000" w:themeColor="text1"/>
                <w:lang w:eastAsia="tr-TR"/>
              </w:rPr>
              <w:t>388</w:t>
            </w:r>
          </w:p>
        </w:tc>
      </w:tr>
      <w:tr w:rsidR="00945851" w:rsidRPr="00945851" w14:paraId="6D7D2ADE" w14:textId="77777777" w:rsidTr="62C1E4BA">
        <w:trPr>
          <w:trHeight w:val="567"/>
        </w:trPr>
        <w:tc>
          <w:tcPr>
            <w:tcW w:w="5417" w:type="dxa"/>
            <w:tcBorders>
              <w:top w:val="nil"/>
              <w:left w:val="single" w:sz="8" w:space="0" w:color="000000" w:themeColor="text1"/>
              <w:bottom w:val="single" w:sz="4" w:space="0" w:color="auto"/>
              <w:right w:val="single" w:sz="4" w:space="0" w:color="000000" w:themeColor="text1"/>
            </w:tcBorders>
            <w:shd w:val="clear" w:color="auto" w:fill="auto"/>
            <w:vAlign w:val="center"/>
          </w:tcPr>
          <w:p w14:paraId="719BFDF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13- Lisans Programlarındaki Öğrenci Sayısı</w:t>
            </w:r>
          </w:p>
        </w:tc>
        <w:tc>
          <w:tcPr>
            <w:tcW w:w="2401" w:type="dxa"/>
            <w:tcBorders>
              <w:top w:val="nil"/>
              <w:left w:val="nil"/>
              <w:bottom w:val="single" w:sz="4" w:space="0" w:color="auto"/>
              <w:right w:val="single" w:sz="8" w:space="0" w:color="000000" w:themeColor="text1"/>
            </w:tcBorders>
            <w:shd w:val="clear" w:color="auto" w:fill="auto"/>
            <w:vAlign w:val="center"/>
          </w:tcPr>
          <w:p w14:paraId="086AF2C8" w14:textId="491A0F68"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Fakülteler, Yüksekokullar</w:t>
            </w:r>
          </w:p>
        </w:tc>
        <w:tc>
          <w:tcPr>
            <w:tcW w:w="6923" w:type="dxa"/>
            <w:tcBorders>
              <w:top w:val="nil"/>
              <w:left w:val="nil"/>
              <w:bottom w:val="single" w:sz="4" w:space="0" w:color="auto"/>
              <w:right w:val="single" w:sz="8" w:space="0" w:color="000000" w:themeColor="text1"/>
            </w:tcBorders>
            <w:vAlign w:val="center"/>
          </w:tcPr>
          <w:p w14:paraId="09F0947D" w14:textId="448BE5AF"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Lisans Programlarındaki Aktif öğrenci sayısını ifade etmektedir. Öğrenci Uyruğu fark etmeksizin </w:t>
            </w:r>
            <w:r w:rsidR="00400573">
              <w:rPr>
                <w:rFonts w:ascii="Times New Roman" w:eastAsia="CamberW04-Regular" w:hAnsi="Times New Roman" w:cs="Times New Roman"/>
                <w:noProof/>
                <w:color w:val="000000"/>
                <w:lang w:eastAsia="tr-TR"/>
              </w:rPr>
              <w:t>yazılacaktır</w:t>
            </w:r>
            <w:r w:rsidRPr="00945851">
              <w:rPr>
                <w:rFonts w:ascii="Times New Roman" w:eastAsia="CamberW04-Regular" w:hAnsi="Times New Roman" w:cs="Times New Roman"/>
                <w:noProof/>
                <w:color w:val="000000"/>
                <w:lang w:eastAsia="tr-TR"/>
              </w:rPr>
              <w:t xml:space="preserve">.  </w:t>
            </w:r>
          </w:p>
        </w:tc>
      </w:tr>
      <w:tr w:rsidR="00945851" w:rsidRPr="00945851" w14:paraId="21F3744E"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5E26DF9"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*16- Yabancı Uyruklu Öğrenci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0AA1D5E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7D96EC48"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Aralık itibari ile Yabancı Uyruklu Öğrenci Sayısını ifade etmektedir. Bu gösterge mükerrer kayıt olmaması için “Toplam Öğrenci Sayısı”na ilişkin gösterge değerine etki etmeyecektir.</w:t>
            </w:r>
          </w:p>
        </w:tc>
      </w:tr>
      <w:tr w:rsidR="00945851" w:rsidRPr="00945851" w14:paraId="35E1E44A"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13C1886A"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17- Tezli Yüksek Lisans Öğrenci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029B0734"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vAlign w:val="center"/>
          </w:tcPr>
          <w:p w14:paraId="10700E51" w14:textId="1323CF6E"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Tezli Yüksek Lisans Programlarındaki Aktif öğrenci sayısını ifade etmektedir. Öğrenci Uyruğu fark etmeksizin </w:t>
            </w:r>
            <w:r w:rsidR="00400573">
              <w:rPr>
                <w:rFonts w:ascii="Times New Roman" w:eastAsia="CamberW04-Regular" w:hAnsi="Times New Roman" w:cs="Times New Roman"/>
                <w:noProof/>
                <w:color w:val="000000"/>
                <w:lang w:eastAsia="tr-TR"/>
              </w:rPr>
              <w:t>yazılacaktır.</w:t>
            </w:r>
          </w:p>
        </w:tc>
      </w:tr>
      <w:tr w:rsidR="00945851" w:rsidRPr="00945851" w14:paraId="36BB171A"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5FFB17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18- Tezsiz Yüksek Lisans Öğrenci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2D48001E"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3E39493A" w14:textId="4754E8C0"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Tezsiz Yüksek Lisans Programlarındaki Aktif öğrenci sayısını ifade etmektedir. Öğrenci Uyruğu fark etmeksizin </w:t>
            </w:r>
            <w:r w:rsidR="00373E84">
              <w:rPr>
                <w:rFonts w:ascii="Times New Roman" w:eastAsia="CamberW04-Regular" w:hAnsi="Times New Roman" w:cs="Times New Roman"/>
                <w:noProof/>
                <w:color w:val="000000"/>
                <w:lang w:eastAsia="tr-TR"/>
              </w:rPr>
              <w:t>yazılacaktır.</w:t>
            </w:r>
          </w:p>
        </w:tc>
      </w:tr>
      <w:tr w:rsidR="00945851" w:rsidRPr="00945851" w14:paraId="07EFE2BC"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427222E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*19- Toplam Yüksek Lisans Öğrenci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2FB1C55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p w14:paraId="51EBA69E"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(1.17+1.18)</w:t>
            </w:r>
          </w:p>
        </w:tc>
        <w:tc>
          <w:tcPr>
            <w:tcW w:w="6923" w:type="dxa"/>
            <w:tcBorders>
              <w:top w:val="nil"/>
              <w:left w:val="nil"/>
              <w:bottom w:val="single" w:sz="4" w:space="0" w:color="000000" w:themeColor="text1"/>
              <w:right w:val="single" w:sz="8" w:space="0" w:color="000000" w:themeColor="text1"/>
            </w:tcBorders>
            <w:vAlign w:val="center"/>
          </w:tcPr>
          <w:p w14:paraId="5863CE58" w14:textId="25A87C73" w:rsidR="00945851" w:rsidRPr="00945851" w:rsidRDefault="09E6F704" w:rsidP="005932B0">
            <w:pPr>
              <w:rPr>
                <w:rFonts w:ascii="Times New Roman" w:eastAsia="CamberW04-Regular" w:hAnsi="Times New Roman" w:cs="Times New Roman"/>
                <w:noProof/>
                <w:color w:val="000000"/>
                <w:lang w:eastAsia="tr-TR"/>
              </w:rPr>
            </w:pPr>
            <w:r w:rsidRPr="24AF0636">
              <w:rPr>
                <w:rFonts w:ascii="Times New Roman" w:eastAsia="CamberW04-Regular" w:hAnsi="Times New Roman" w:cs="Times New Roman"/>
                <w:noProof/>
                <w:color w:val="000000" w:themeColor="text1"/>
                <w:lang w:eastAsia="tr-TR"/>
              </w:rPr>
              <w:t>0</w:t>
            </w:r>
          </w:p>
        </w:tc>
      </w:tr>
      <w:tr w:rsidR="00945851" w:rsidRPr="00945851" w14:paraId="6A171F28"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D9F4D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*20- Doktora Öğrenci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7C923B2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10F38A8E" w14:textId="59108DED"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Doktora Programlarındaki Aktif öğrenci sayısını ifade etmektedir. Öğrenci Uyruğu fark etmeksizin </w:t>
            </w:r>
            <w:r w:rsidR="009616B3">
              <w:rPr>
                <w:rFonts w:ascii="Times New Roman" w:eastAsia="CamberW04-Regular" w:hAnsi="Times New Roman" w:cs="Times New Roman"/>
                <w:noProof/>
                <w:color w:val="000000"/>
                <w:lang w:eastAsia="tr-TR"/>
              </w:rPr>
              <w:t>yazılacaktır</w:t>
            </w:r>
            <w:r w:rsidRPr="00945851">
              <w:rPr>
                <w:rFonts w:ascii="Times New Roman" w:eastAsia="CamberW04-Regular" w:hAnsi="Times New Roman" w:cs="Times New Roman"/>
                <w:noProof/>
                <w:color w:val="000000"/>
                <w:lang w:eastAsia="tr-TR"/>
              </w:rPr>
              <w:t xml:space="preserve">.  </w:t>
            </w:r>
          </w:p>
        </w:tc>
      </w:tr>
      <w:tr w:rsidR="00945851" w:rsidRPr="00945851" w14:paraId="6D7C0717"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4133CD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22- Ön Lisans Mezun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4112C360"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Meslek Yüksekokulları</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07DE1298" w14:textId="0B34BADF" w:rsidR="00945851" w:rsidRPr="00945851" w:rsidRDefault="60CE4EA0" w:rsidP="62C1E4BA">
            <w:pPr>
              <w:rPr>
                <w:rFonts w:ascii="Times New Roman" w:eastAsia="CamberW04-Regular" w:hAnsi="Times New Roman" w:cs="Times New Roman"/>
                <w:noProof/>
                <w:color w:val="000000" w:themeColor="text1"/>
                <w:lang w:eastAsia="tr-TR"/>
              </w:rPr>
            </w:pPr>
            <w:r w:rsidRPr="62C1E4BA">
              <w:rPr>
                <w:rFonts w:ascii="Times New Roman" w:eastAsia="CamberW04-Regular" w:hAnsi="Times New Roman" w:cs="Times New Roman"/>
                <w:noProof/>
                <w:color w:val="000000" w:themeColor="text1"/>
                <w:lang w:eastAsia="tr-TR"/>
              </w:rPr>
              <w:t>120</w:t>
            </w:r>
          </w:p>
        </w:tc>
      </w:tr>
      <w:tr w:rsidR="00945851" w:rsidRPr="00945851" w14:paraId="385F819C"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4A28EE32"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23- Lisans Mezun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1F46E34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Fakülteler , Yüksekokullar</w:t>
            </w:r>
          </w:p>
        </w:tc>
        <w:tc>
          <w:tcPr>
            <w:tcW w:w="6923" w:type="dxa"/>
            <w:tcBorders>
              <w:top w:val="nil"/>
              <w:left w:val="nil"/>
              <w:bottom w:val="single" w:sz="4" w:space="0" w:color="000000" w:themeColor="text1"/>
              <w:right w:val="single" w:sz="8" w:space="0" w:color="000000" w:themeColor="text1"/>
            </w:tcBorders>
            <w:vAlign w:val="center"/>
          </w:tcPr>
          <w:p w14:paraId="7D8A294E"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01 Ocak - 31 Aralık tarihleri arasında ilgili yıldaki Lisans Programlarından Mezun olan öğrenci sayısını ifade etmektedir. </w:t>
            </w:r>
          </w:p>
        </w:tc>
      </w:tr>
      <w:tr w:rsidR="00945851" w:rsidRPr="00945851" w14:paraId="21F4726A"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2FC034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26- Yüksek Lisans Mezun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5916B12E"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56980B40"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01 Ocak - 31 Aralık tarihleri arasında ilgili yıldaki Yüksek Lisans Programlarından Mezun olan öğrenci sayısını ifade etmektedir. </w:t>
            </w:r>
          </w:p>
        </w:tc>
      </w:tr>
      <w:tr w:rsidR="00945851" w:rsidRPr="00945851" w14:paraId="35D726EA"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39D61005"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27- Doktora Mezun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64315C8B"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vAlign w:val="center"/>
          </w:tcPr>
          <w:p w14:paraId="54B81A56"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01 Ocak - 31 Aralık tarihleri arasında ilgili yıldaki Doktora Programlarından Mezun olan öğrenci sayısını ifade etmektedir. </w:t>
            </w:r>
          </w:p>
        </w:tc>
      </w:tr>
      <w:tr w:rsidR="00945851" w:rsidRPr="00945851" w14:paraId="3B977E9F" w14:textId="77777777" w:rsidTr="62C1E4BA">
        <w:trPr>
          <w:trHeight w:val="567"/>
        </w:trPr>
        <w:tc>
          <w:tcPr>
            <w:tcW w:w="5417" w:type="dxa"/>
            <w:tcBorders>
              <w:top w:val="nil"/>
              <w:left w:val="single" w:sz="8" w:space="0" w:color="000000" w:themeColor="text1"/>
              <w:bottom w:val="single" w:sz="4" w:space="0" w:color="auto"/>
              <w:right w:val="single" w:sz="4" w:space="0" w:color="000000" w:themeColor="text1"/>
            </w:tcBorders>
            <w:shd w:val="clear" w:color="auto" w:fill="auto"/>
            <w:vAlign w:val="center"/>
          </w:tcPr>
          <w:p w14:paraId="19FCB866"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*29- Üniversiteden Ayrılan Öğrenci Sayısı (Mezunlar Hariç)</w:t>
            </w:r>
          </w:p>
        </w:tc>
        <w:tc>
          <w:tcPr>
            <w:tcW w:w="2401" w:type="dxa"/>
            <w:tcBorders>
              <w:top w:val="nil"/>
              <w:left w:val="nil"/>
              <w:bottom w:val="single" w:sz="4" w:space="0" w:color="auto"/>
              <w:right w:val="single" w:sz="8" w:space="0" w:color="000000" w:themeColor="text1"/>
            </w:tcBorders>
            <w:shd w:val="clear" w:color="auto" w:fill="auto"/>
            <w:vAlign w:val="center"/>
          </w:tcPr>
          <w:p w14:paraId="0F3AEF48"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auto"/>
              <w:right w:val="single" w:sz="8" w:space="0" w:color="000000" w:themeColor="text1"/>
            </w:tcBorders>
            <w:vAlign w:val="center"/>
          </w:tcPr>
          <w:p w14:paraId="62FA68E8"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01 Ocak - 31 Aralık tarihleri arasında ilgili yılda Mezun olanlar Hariç okulu bırakan, kaydını sildiren, herhangi bir sebeple ilişiği kesilen Öğrenci sayısını ifade etmektedir. </w:t>
            </w:r>
          </w:p>
        </w:tc>
      </w:tr>
      <w:tr w:rsidR="00945851" w:rsidRPr="00945851" w14:paraId="63D840AB" w14:textId="77777777" w:rsidTr="62C1E4BA">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17AA5"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30- Yabancı Uyruklu Öğretim Elemanı Sayısı</w:t>
            </w:r>
          </w:p>
        </w:tc>
        <w:tc>
          <w:tcPr>
            <w:tcW w:w="2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AE077"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F1E483"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Yabancı Uyruklu Öğretim Elemanı sayısını ifade etmektedir. </w:t>
            </w:r>
          </w:p>
        </w:tc>
      </w:tr>
      <w:tr w:rsidR="00945851" w:rsidRPr="00945851" w14:paraId="06DCADE4" w14:textId="77777777" w:rsidTr="62C1E4BA">
        <w:trPr>
          <w:trHeight w:val="567"/>
        </w:trPr>
        <w:tc>
          <w:tcPr>
            <w:tcW w:w="5417" w:type="dxa"/>
            <w:tcBorders>
              <w:top w:val="single" w:sz="4" w:space="0" w:color="auto"/>
              <w:left w:val="single" w:sz="8" w:space="0" w:color="000000" w:themeColor="text1"/>
              <w:bottom w:val="single" w:sz="4" w:space="0" w:color="000000" w:themeColor="text1"/>
              <w:right w:val="single" w:sz="4" w:space="0" w:color="000000" w:themeColor="text1"/>
            </w:tcBorders>
            <w:shd w:val="clear" w:color="auto" w:fill="auto"/>
            <w:vAlign w:val="center"/>
          </w:tcPr>
          <w:p w14:paraId="7A35BA1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Öğretim Üyesi Sayısı</w:t>
            </w:r>
          </w:p>
        </w:tc>
        <w:tc>
          <w:tcPr>
            <w:tcW w:w="2401" w:type="dxa"/>
            <w:tcBorders>
              <w:top w:val="single" w:sz="4" w:space="0" w:color="auto"/>
              <w:left w:val="nil"/>
              <w:bottom w:val="single" w:sz="4" w:space="0" w:color="000000" w:themeColor="text1"/>
              <w:right w:val="single" w:sz="8" w:space="0" w:color="000000" w:themeColor="text1"/>
            </w:tcBorders>
            <w:shd w:val="clear" w:color="auto" w:fill="auto"/>
            <w:vAlign w:val="center"/>
          </w:tcPr>
          <w:p w14:paraId="7A31A3C7" w14:textId="71318DB3" w:rsidR="00945851" w:rsidRPr="00945851" w:rsidRDefault="007B60AB" w:rsidP="005932B0">
            <w:pPr>
              <w:rPr>
                <w:rFonts w:ascii="Times New Roman" w:eastAsia="CamberW04-Regular" w:hAnsi="Times New Roman" w:cs="Times New Roman"/>
                <w:noProof/>
                <w:color w:val="000000"/>
                <w:lang w:eastAsia="tr-TR"/>
              </w:rPr>
            </w:pPr>
            <w:r w:rsidRPr="007B60AB">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nil"/>
              <w:bottom w:val="single" w:sz="4" w:space="0" w:color="000000" w:themeColor="text1"/>
              <w:right w:val="single" w:sz="8" w:space="0" w:color="000000" w:themeColor="text1"/>
            </w:tcBorders>
            <w:vAlign w:val="center"/>
          </w:tcPr>
          <w:p w14:paraId="5D6500CD" w14:textId="5A2388C8" w:rsidR="00945851" w:rsidRPr="00945851" w:rsidRDefault="395B69E1" w:rsidP="005932B0">
            <w:pPr>
              <w:rPr>
                <w:rFonts w:ascii="Times New Roman" w:eastAsia="CamberW04-Regular" w:hAnsi="Times New Roman" w:cs="Times New Roman"/>
                <w:noProof/>
                <w:color w:val="000000"/>
                <w:lang w:eastAsia="tr-TR"/>
              </w:rPr>
            </w:pPr>
            <w:r w:rsidRPr="24AF0636">
              <w:rPr>
                <w:rFonts w:ascii="Times New Roman" w:eastAsia="CamberW04-Regular" w:hAnsi="Times New Roman" w:cs="Times New Roman"/>
                <w:noProof/>
                <w:color w:val="000000" w:themeColor="text1"/>
                <w:lang w:eastAsia="tr-TR"/>
              </w:rPr>
              <w:t>1</w:t>
            </w:r>
          </w:p>
        </w:tc>
      </w:tr>
      <w:tr w:rsidR="00945851" w:rsidRPr="00945851" w14:paraId="727B89CC"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B07A92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*32- Öğretim Elemanı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4FF0B573" w14:textId="581DD54C" w:rsidR="00945851" w:rsidRPr="00945851" w:rsidRDefault="007B60AB" w:rsidP="005932B0">
            <w:pPr>
              <w:rPr>
                <w:rFonts w:ascii="Times New Roman" w:eastAsia="CamberW04-Regular" w:hAnsi="Times New Roman" w:cs="Times New Roman"/>
                <w:noProof/>
                <w:color w:val="000000"/>
                <w:lang w:eastAsia="tr-TR"/>
              </w:rPr>
            </w:pPr>
            <w:r w:rsidRPr="007B60AB">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606DE1C7" w14:textId="63492767" w:rsidR="00945851" w:rsidRPr="00945851" w:rsidRDefault="561850B8" w:rsidP="005932B0">
            <w:pPr>
              <w:rPr>
                <w:rFonts w:ascii="Times New Roman" w:eastAsia="CamberW04-Regular" w:hAnsi="Times New Roman" w:cs="Times New Roman"/>
                <w:noProof/>
                <w:color w:val="000000"/>
                <w:lang w:eastAsia="tr-TR"/>
              </w:rPr>
            </w:pPr>
            <w:r w:rsidRPr="24AF0636">
              <w:rPr>
                <w:rFonts w:ascii="Times New Roman" w:eastAsia="CamberW04-Regular" w:hAnsi="Times New Roman" w:cs="Times New Roman"/>
                <w:noProof/>
                <w:color w:val="000000" w:themeColor="text1"/>
                <w:lang w:eastAsia="tr-TR"/>
              </w:rPr>
              <w:t>9</w:t>
            </w:r>
          </w:p>
        </w:tc>
      </w:tr>
      <w:tr w:rsidR="00945851" w:rsidRPr="00945851" w14:paraId="4A1D721E"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086256A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33- İdari Personel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3FA28B0C"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000000" w:themeColor="text1"/>
              <w:right w:val="single" w:sz="8" w:space="0" w:color="000000" w:themeColor="text1"/>
            </w:tcBorders>
            <w:vAlign w:val="center"/>
          </w:tcPr>
          <w:p w14:paraId="59BD3169" w14:textId="267FD92C" w:rsidR="00945851" w:rsidRPr="00945851" w:rsidRDefault="7FD0ED00" w:rsidP="005932B0">
            <w:pPr>
              <w:rPr>
                <w:rFonts w:ascii="Times New Roman" w:eastAsia="CamberW04-Regular" w:hAnsi="Times New Roman" w:cs="Times New Roman"/>
                <w:noProof/>
                <w:color w:val="000000"/>
                <w:lang w:eastAsia="tr-TR"/>
              </w:rPr>
            </w:pPr>
            <w:r w:rsidRPr="24AF0636">
              <w:rPr>
                <w:rFonts w:ascii="Times New Roman" w:eastAsia="CamberW04-Regular" w:hAnsi="Times New Roman" w:cs="Times New Roman"/>
                <w:noProof/>
                <w:color w:val="000000" w:themeColor="text1"/>
                <w:lang w:eastAsia="tr-TR"/>
              </w:rPr>
              <w:t>11</w:t>
            </w:r>
          </w:p>
        </w:tc>
      </w:tr>
      <w:tr w:rsidR="00945851" w:rsidRPr="00945851" w14:paraId="05EFBBD3"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C57590"/>
            <w:vAlign w:val="center"/>
          </w:tcPr>
          <w:p w14:paraId="27DC8A5B" w14:textId="77777777" w:rsidR="00945851" w:rsidRPr="00945851" w:rsidRDefault="00945851" w:rsidP="005932B0">
            <w:pPr>
              <w:rPr>
                <w:rFonts w:ascii="Times New Roman" w:eastAsia="CamberW04-Regular" w:hAnsi="Times New Roman" w:cs="Times New Roman"/>
                <w:b/>
                <w:noProof/>
                <w:color w:val="000000"/>
                <w:lang w:eastAsia="tr-TR"/>
              </w:rPr>
            </w:pPr>
            <w:r w:rsidRPr="00945851">
              <w:rPr>
                <w:rFonts w:ascii="Times New Roman" w:eastAsia="CamberW04-Regular" w:hAnsi="Times New Roman" w:cs="Times New Roman"/>
                <w:b/>
                <w:noProof/>
                <w:color w:val="FFFFFF"/>
                <w:lang w:eastAsia="tr-TR"/>
              </w:rPr>
              <w:t>2. Kalite Güvence Sistemi</w:t>
            </w:r>
          </w:p>
        </w:tc>
        <w:tc>
          <w:tcPr>
            <w:tcW w:w="2401" w:type="dxa"/>
            <w:tcBorders>
              <w:top w:val="nil"/>
              <w:left w:val="nil"/>
              <w:bottom w:val="single" w:sz="4" w:space="0" w:color="000000" w:themeColor="text1"/>
              <w:right w:val="single" w:sz="8" w:space="0" w:color="000000" w:themeColor="text1"/>
            </w:tcBorders>
            <w:shd w:val="clear" w:color="auto" w:fill="C57590"/>
            <w:vAlign w:val="center"/>
          </w:tcPr>
          <w:p w14:paraId="52B47F21"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w:t>
            </w:r>
          </w:p>
        </w:tc>
        <w:tc>
          <w:tcPr>
            <w:tcW w:w="6923" w:type="dxa"/>
            <w:tcBorders>
              <w:top w:val="nil"/>
              <w:left w:val="nil"/>
              <w:bottom w:val="single" w:sz="4" w:space="0" w:color="000000" w:themeColor="text1"/>
              <w:right w:val="single" w:sz="8" w:space="0" w:color="000000" w:themeColor="text1"/>
            </w:tcBorders>
            <w:shd w:val="clear" w:color="auto" w:fill="C57590"/>
            <w:vAlign w:val="center"/>
          </w:tcPr>
          <w:p w14:paraId="717DE60F" w14:textId="77777777" w:rsidR="00945851" w:rsidRPr="00945851" w:rsidRDefault="00945851" w:rsidP="005932B0">
            <w:pPr>
              <w:rPr>
                <w:rFonts w:ascii="Times New Roman" w:eastAsia="CamberW04-Regular" w:hAnsi="Times New Roman" w:cs="Times New Roman"/>
                <w:noProof/>
                <w:color w:val="000000"/>
                <w:lang w:eastAsia="tr-TR"/>
              </w:rPr>
            </w:pPr>
          </w:p>
        </w:tc>
      </w:tr>
      <w:tr w:rsidR="00945851" w:rsidRPr="00945851" w14:paraId="4980DD1C" w14:textId="77777777" w:rsidTr="62C1E4BA">
        <w:trPr>
          <w:trHeight w:val="1410"/>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035036" w14:textId="54343CFC"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 xml:space="preserve">16- Kalite Kültürünü Yaygınlaştırma Amacıyla </w:t>
            </w:r>
            <w:r w:rsidR="007B60AB">
              <w:rPr>
                <w:rFonts w:ascii="Times New Roman" w:eastAsia="CamberW04-Regular" w:hAnsi="Times New Roman" w:cs="Times New Roman"/>
                <w:noProof/>
                <w:color w:val="000000"/>
                <w:lang w:eastAsia="tr-TR"/>
              </w:rPr>
              <w:t>Biriminizce</w:t>
            </w:r>
            <w:r w:rsidRPr="00945851">
              <w:rPr>
                <w:rFonts w:ascii="Times New Roman" w:eastAsia="CamberW04-Regular" w:hAnsi="Times New Roman" w:cs="Times New Roman"/>
                <w:noProof/>
                <w:color w:val="000000"/>
                <w:lang w:eastAsia="tr-TR"/>
              </w:rPr>
              <w:t xml:space="preserve"> Düzenlenen Faaliyet (Toplantı, Çalıştay</w:t>
            </w:r>
            <w:r w:rsidR="007B60AB">
              <w:rPr>
                <w:rFonts w:ascii="Times New Roman" w:eastAsia="CamberW04-Regular" w:hAnsi="Times New Roman" w:cs="Times New Roman"/>
                <w:noProof/>
                <w:color w:val="000000"/>
                <w:lang w:eastAsia="tr-TR"/>
              </w:rPr>
              <w:t>, Sergi</w:t>
            </w:r>
            <w:r w:rsidRPr="00945851">
              <w:rPr>
                <w:rFonts w:ascii="Times New Roman" w:eastAsia="CamberW04-Regular" w:hAnsi="Times New Roman" w:cs="Times New Roman"/>
                <w:noProof/>
                <w:color w:val="000000"/>
                <w:lang w:eastAsia="tr-TR"/>
              </w:rPr>
              <w:t xml:space="preserve"> vb.) Sayısı</w:t>
            </w:r>
          </w:p>
        </w:tc>
        <w:tc>
          <w:tcPr>
            <w:tcW w:w="2401" w:type="dxa"/>
            <w:tcBorders>
              <w:top w:val="nil"/>
              <w:left w:val="nil"/>
              <w:bottom w:val="single" w:sz="4" w:space="0" w:color="000000" w:themeColor="text1"/>
              <w:right w:val="single" w:sz="4" w:space="0" w:color="auto"/>
            </w:tcBorders>
            <w:shd w:val="clear" w:color="auto" w:fill="F2F2F2" w:themeFill="background1" w:themeFillShade="F2"/>
            <w:vAlign w:val="center"/>
          </w:tcPr>
          <w:p w14:paraId="6C2932C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vAlign w:val="center"/>
          </w:tcPr>
          <w:p w14:paraId="77497817" w14:textId="075270E2" w:rsidR="69A8A16C" w:rsidRPr="00F2441C" w:rsidRDefault="00F2441C" w:rsidP="06AB81D4">
            <w:pPr>
              <w:rPr>
                <w:rFonts w:ascii="Times New Roman" w:eastAsia="CamberW04-Regular" w:hAnsi="Times New Roman" w:cs="Times New Roman"/>
                <w:noProof/>
                <w:color w:val="000000" w:themeColor="text1"/>
                <w:lang w:eastAsia="tr-TR"/>
              </w:rPr>
            </w:pPr>
            <w:r w:rsidRPr="00F2441C">
              <w:rPr>
                <w:rFonts w:ascii="Times New Roman" w:eastAsia="CamberW04-Regular" w:hAnsi="Times New Roman" w:cs="Times New Roman"/>
                <w:noProof/>
                <w:color w:val="000000" w:themeColor="text1"/>
                <w:lang w:eastAsia="tr-TR"/>
              </w:rPr>
              <w:t>0</w:t>
            </w:r>
          </w:p>
          <w:p w14:paraId="13FC1A12" w14:textId="62E46462" w:rsidR="00945851" w:rsidRPr="00945851" w:rsidRDefault="00945851" w:rsidP="005932B0">
            <w:pPr>
              <w:rPr>
                <w:rFonts w:ascii="Times New Roman" w:eastAsia="CamberW04-Regular" w:hAnsi="Times New Roman" w:cs="Times New Roman"/>
                <w:noProof/>
                <w:color w:val="000000"/>
                <w:lang w:eastAsia="tr-TR"/>
              </w:rPr>
            </w:pPr>
          </w:p>
        </w:tc>
      </w:tr>
      <w:tr w:rsidR="00945851" w:rsidRPr="00945851" w14:paraId="1EAA5AEE" w14:textId="77777777" w:rsidTr="62C1E4BA">
        <w:trPr>
          <w:trHeight w:val="19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6FAF5A54" w14:textId="3E5EA01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*17- </w:t>
            </w:r>
            <w:r w:rsidR="00C925EF">
              <w:rPr>
                <w:rFonts w:ascii="Times New Roman" w:eastAsia="CamberW04-Regular" w:hAnsi="Times New Roman" w:cs="Times New Roman"/>
                <w:noProof/>
                <w:color w:val="000000"/>
                <w:lang w:eastAsia="tr-TR"/>
              </w:rPr>
              <w:t>Birimin</w:t>
            </w:r>
            <w:r w:rsidRPr="00945851">
              <w:rPr>
                <w:rFonts w:ascii="Times New Roman" w:eastAsia="CamberW04-Regular" w:hAnsi="Times New Roman" w:cs="Times New Roman"/>
                <w:noProof/>
                <w:color w:val="000000"/>
                <w:lang w:eastAsia="tr-TR"/>
              </w:rPr>
              <w:t xml:space="preserve"> İç Paydaşları İle Kalite Süreçleri Kapsamında Gerçekleştirdiği Geribildirim Ve Değerlendirme Toplantılarının Sayısı</w:t>
            </w:r>
          </w:p>
        </w:tc>
        <w:tc>
          <w:tcPr>
            <w:tcW w:w="2401" w:type="dxa"/>
            <w:tcBorders>
              <w:top w:val="nil"/>
              <w:left w:val="nil"/>
              <w:bottom w:val="single" w:sz="4" w:space="0" w:color="000000" w:themeColor="text1"/>
              <w:right w:val="single" w:sz="4" w:space="0" w:color="auto"/>
            </w:tcBorders>
            <w:shd w:val="clear" w:color="auto" w:fill="auto"/>
            <w:vAlign w:val="center"/>
          </w:tcPr>
          <w:p w14:paraId="35293C9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vAlign w:val="center"/>
          </w:tcPr>
          <w:p w14:paraId="6B14430C" w14:textId="531C30FC" w:rsidR="43740F74" w:rsidRPr="00F2441C" w:rsidRDefault="6AA98283" w:rsidP="06AB81D4">
            <w:pPr>
              <w:rPr>
                <w:rFonts w:ascii="Times New Roman" w:eastAsia="CamberW04-Regular" w:hAnsi="Times New Roman" w:cs="Times New Roman"/>
                <w:noProof/>
                <w:color w:val="000000" w:themeColor="text1"/>
                <w:lang w:eastAsia="tr-TR"/>
              </w:rPr>
            </w:pPr>
            <w:r w:rsidRPr="00F2441C">
              <w:rPr>
                <w:rFonts w:ascii="Times New Roman" w:eastAsia="CamberW04-Regular" w:hAnsi="Times New Roman" w:cs="Times New Roman"/>
                <w:noProof/>
                <w:color w:val="000000" w:themeColor="text1"/>
                <w:lang w:eastAsia="tr-TR"/>
              </w:rPr>
              <w:t>5</w:t>
            </w:r>
          </w:p>
          <w:p w14:paraId="0A05E18C" w14:textId="77777777" w:rsidR="00945851" w:rsidRPr="00945851" w:rsidRDefault="00945851" w:rsidP="005932B0">
            <w:pPr>
              <w:pBdr>
                <w:top w:val="nil"/>
                <w:left w:val="nil"/>
                <w:bottom w:val="nil"/>
                <w:right w:val="nil"/>
                <w:between w:val="nil"/>
              </w:pBdr>
              <w:spacing w:line="276" w:lineRule="auto"/>
              <w:rPr>
                <w:rFonts w:ascii="Times New Roman" w:eastAsia="CamberW04-Regular" w:hAnsi="Times New Roman" w:cs="Times New Roman"/>
                <w:noProof/>
                <w:color w:val="000000"/>
                <w:lang w:eastAsia="tr-TR"/>
              </w:rPr>
            </w:pPr>
          </w:p>
        </w:tc>
      </w:tr>
      <w:tr w:rsidR="00945851" w:rsidRPr="00945851" w14:paraId="229B01D2" w14:textId="77777777" w:rsidTr="62C1E4BA">
        <w:trPr>
          <w:trHeight w:val="2523"/>
        </w:trPr>
        <w:tc>
          <w:tcPr>
            <w:tcW w:w="5417" w:type="dxa"/>
            <w:tcBorders>
              <w:top w:val="nil"/>
              <w:left w:val="single" w:sz="8" w:space="0" w:color="000000" w:themeColor="text1"/>
              <w:right w:val="single" w:sz="4" w:space="0" w:color="000000" w:themeColor="text1"/>
            </w:tcBorders>
            <w:shd w:val="clear" w:color="auto" w:fill="F2F2F2" w:themeFill="background1" w:themeFillShade="F2"/>
            <w:vAlign w:val="center"/>
          </w:tcPr>
          <w:p w14:paraId="27CEBB58" w14:textId="5B9ADFE9" w:rsidR="00945851" w:rsidRPr="00945851" w:rsidRDefault="00945851" w:rsidP="004031F6">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*18- </w:t>
            </w:r>
            <w:r w:rsidR="0078777C">
              <w:rPr>
                <w:rFonts w:ascii="Times New Roman" w:eastAsia="CamberW04-Regular" w:hAnsi="Times New Roman" w:cs="Times New Roman"/>
                <w:noProof/>
                <w:color w:val="000000"/>
                <w:lang w:eastAsia="tr-TR"/>
              </w:rPr>
              <w:t>Birimin</w:t>
            </w:r>
            <w:r w:rsidRPr="00945851">
              <w:rPr>
                <w:rFonts w:ascii="Times New Roman" w:eastAsia="CamberW04-Regular" w:hAnsi="Times New Roman" w:cs="Times New Roman"/>
                <w:noProof/>
                <w:color w:val="000000"/>
                <w:lang w:eastAsia="tr-TR"/>
              </w:rPr>
              <w:t xml:space="preserve"> Dış Paydaşları İle Kalite Süreçleri Kapsamında Gerçekleştirdiği Geribildirim Ve Değerlendirme Toplantılarının Sayısı</w:t>
            </w:r>
          </w:p>
        </w:tc>
        <w:tc>
          <w:tcPr>
            <w:tcW w:w="2401" w:type="dxa"/>
            <w:tcBorders>
              <w:top w:val="nil"/>
              <w:left w:val="nil"/>
              <w:right w:val="single" w:sz="4" w:space="0" w:color="auto"/>
            </w:tcBorders>
            <w:shd w:val="clear" w:color="auto" w:fill="F2F2F2" w:themeFill="background1" w:themeFillShade="F2"/>
            <w:vAlign w:val="center"/>
          </w:tcPr>
          <w:p w14:paraId="40F5E7E0"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p w14:paraId="34CD4C1A" w14:textId="77777777" w:rsidR="00945851" w:rsidRPr="00945851" w:rsidRDefault="00945851" w:rsidP="005932B0">
            <w:pPr>
              <w:rPr>
                <w:rFonts w:ascii="Times New Roman" w:eastAsia="CamberW04-Regular" w:hAnsi="Times New Roman" w:cs="Times New Roman"/>
                <w:noProof/>
                <w:color w:val="000000"/>
                <w:lang w:eastAsia="tr-TR"/>
              </w:rPr>
            </w:pPr>
          </w:p>
        </w:tc>
        <w:tc>
          <w:tcPr>
            <w:tcW w:w="6923"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vAlign w:val="center"/>
          </w:tcPr>
          <w:p w14:paraId="4A0F2E91" w14:textId="77777777" w:rsidR="009E58ED" w:rsidRDefault="009E58ED" w:rsidP="009E58ED">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01 Ocak - 31 Aralık tarihleri arasında göstergeye ilişkin ilgili yıldaki gerçekleştirilen toplantı sayısını ifade edilmektedir.</w:t>
            </w:r>
          </w:p>
          <w:p w14:paraId="42ED3F1D" w14:textId="77777777" w:rsidR="00945851" w:rsidRPr="00945851" w:rsidRDefault="00945851" w:rsidP="005932B0">
            <w:pPr>
              <w:pBdr>
                <w:top w:val="nil"/>
                <w:left w:val="nil"/>
                <w:bottom w:val="nil"/>
                <w:right w:val="nil"/>
                <w:between w:val="nil"/>
              </w:pBdr>
              <w:spacing w:line="276" w:lineRule="auto"/>
              <w:rPr>
                <w:rFonts w:ascii="Times New Roman" w:eastAsia="CamberW04-Regular" w:hAnsi="Times New Roman" w:cs="Times New Roman"/>
                <w:noProof/>
                <w:color w:val="000000"/>
                <w:lang w:eastAsia="tr-TR"/>
              </w:rPr>
            </w:pPr>
          </w:p>
        </w:tc>
      </w:tr>
      <w:tr w:rsidR="00945851" w:rsidRPr="00945851" w14:paraId="608ECEC3"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0070C0"/>
            <w:vAlign w:val="center"/>
          </w:tcPr>
          <w:p w14:paraId="2FA1974D" w14:textId="77777777" w:rsidR="00945851" w:rsidRPr="00945851" w:rsidRDefault="00945851" w:rsidP="005932B0">
            <w:pPr>
              <w:rPr>
                <w:rFonts w:ascii="Times New Roman" w:eastAsia="CamberW04-Regular" w:hAnsi="Times New Roman" w:cs="Times New Roman"/>
                <w:b/>
                <w:noProof/>
                <w:color w:val="FFFFFF"/>
                <w:lang w:eastAsia="tr-TR"/>
              </w:rPr>
            </w:pPr>
            <w:r w:rsidRPr="00945851">
              <w:rPr>
                <w:rFonts w:ascii="Times New Roman" w:eastAsia="CamberW04-Regular" w:hAnsi="Times New Roman" w:cs="Times New Roman"/>
                <w:b/>
                <w:noProof/>
                <w:color w:val="FFFFFF"/>
                <w:lang w:eastAsia="tr-TR"/>
              </w:rPr>
              <w:t>3. Eğitim Ve Öğretim</w:t>
            </w:r>
          </w:p>
        </w:tc>
        <w:tc>
          <w:tcPr>
            <w:tcW w:w="2401" w:type="dxa"/>
            <w:tcBorders>
              <w:top w:val="nil"/>
              <w:left w:val="nil"/>
              <w:bottom w:val="single" w:sz="4" w:space="0" w:color="000000" w:themeColor="text1"/>
              <w:right w:val="single" w:sz="8" w:space="0" w:color="000000" w:themeColor="text1"/>
            </w:tcBorders>
            <w:shd w:val="clear" w:color="auto" w:fill="0070C0"/>
            <w:vAlign w:val="center"/>
          </w:tcPr>
          <w:p w14:paraId="65363FC9" w14:textId="77777777" w:rsidR="00945851" w:rsidRPr="00945851" w:rsidRDefault="00945851" w:rsidP="005932B0">
            <w:pPr>
              <w:rPr>
                <w:rFonts w:ascii="Times New Roman" w:eastAsia="CamberW04-Regular" w:hAnsi="Times New Roman" w:cs="Times New Roman"/>
                <w:noProof/>
                <w:color w:val="FFFFFF"/>
                <w:lang w:eastAsia="tr-TR"/>
              </w:rPr>
            </w:pPr>
            <w:r w:rsidRPr="00945851">
              <w:rPr>
                <w:rFonts w:ascii="Times New Roman" w:eastAsia="CamberW04-Regular" w:hAnsi="Times New Roman" w:cs="Times New Roman"/>
                <w:noProof/>
                <w:color w:val="FFFFFF"/>
                <w:lang w:eastAsia="tr-TR"/>
              </w:rPr>
              <w:t> </w:t>
            </w:r>
          </w:p>
        </w:tc>
        <w:tc>
          <w:tcPr>
            <w:tcW w:w="6923" w:type="dxa"/>
            <w:tcBorders>
              <w:top w:val="nil"/>
              <w:left w:val="nil"/>
              <w:bottom w:val="single" w:sz="4" w:space="0" w:color="000000" w:themeColor="text1"/>
              <w:right w:val="single" w:sz="8" w:space="0" w:color="000000" w:themeColor="text1"/>
            </w:tcBorders>
            <w:shd w:val="clear" w:color="auto" w:fill="0070C0"/>
            <w:vAlign w:val="center"/>
          </w:tcPr>
          <w:p w14:paraId="6D39E18D" w14:textId="77777777" w:rsidR="00945851" w:rsidRPr="00945851" w:rsidRDefault="00945851" w:rsidP="005932B0">
            <w:pPr>
              <w:rPr>
                <w:rFonts w:ascii="Times New Roman" w:eastAsia="CamberW04-Regular" w:hAnsi="Times New Roman" w:cs="Times New Roman"/>
                <w:noProof/>
                <w:color w:val="FFFFFF"/>
                <w:lang w:eastAsia="tr-TR"/>
              </w:rPr>
            </w:pPr>
          </w:p>
        </w:tc>
      </w:tr>
      <w:tr w:rsidR="00945851" w:rsidRPr="00945851" w14:paraId="79D2FB34" w14:textId="77777777" w:rsidTr="62C1E4BA">
        <w:trPr>
          <w:trHeight w:val="2828"/>
        </w:trPr>
        <w:tc>
          <w:tcPr>
            <w:tcW w:w="5417" w:type="dxa"/>
            <w:tcBorders>
              <w:top w:val="nil"/>
              <w:left w:val="single" w:sz="8" w:space="0" w:color="000000" w:themeColor="text1"/>
              <w:bottom w:val="single" w:sz="4" w:space="0" w:color="auto"/>
              <w:right w:val="single" w:sz="4" w:space="0" w:color="000000" w:themeColor="text1"/>
            </w:tcBorders>
            <w:shd w:val="clear" w:color="auto" w:fill="auto"/>
            <w:vAlign w:val="center"/>
          </w:tcPr>
          <w:p w14:paraId="619F0872" w14:textId="4F07A256"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 xml:space="preserve">*1- </w:t>
            </w:r>
            <w:r w:rsidR="004031F6">
              <w:rPr>
                <w:rFonts w:ascii="Times New Roman" w:eastAsia="CamberW04-Regular" w:hAnsi="Times New Roman" w:cs="Times New Roman"/>
                <w:noProof/>
                <w:color w:val="000000"/>
                <w:lang w:eastAsia="tr-TR"/>
              </w:rPr>
              <w:t>Birimin</w:t>
            </w:r>
            <w:r w:rsidRPr="00945851">
              <w:rPr>
                <w:rFonts w:ascii="Times New Roman" w:eastAsia="CamberW04-Regular" w:hAnsi="Times New Roman" w:cs="Times New Roman"/>
                <w:noProof/>
                <w:color w:val="000000"/>
                <w:lang w:eastAsia="tr-TR"/>
              </w:rPr>
              <w:t xml:space="preserve"> Web Sayfasından İzlenebilen, Program Bilgi Paketi Tamamlanmış Program Sayısının Toplam Program Sayısı'na Oranı</w:t>
            </w:r>
          </w:p>
        </w:tc>
        <w:tc>
          <w:tcPr>
            <w:tcW w:w="2401" w:type="dxa"/>
            <w:tcBorders>
              <w:top w:val="nil"/>
              <w:left w:val="nil"/>
              <w:bottom w:val="single" w:sz="4" w:space="0" w:color="auto"/>
              <w:right w:val="single" w:sz="8" w:space="0" w:color="000000" w:themeColor="text1"/>
            </w:tcBorders>
            <w:shd w:val="clear" w:color="auto" w:fill="auto"/>
            <w:vAlign w:val="center"/>
          </w:tcPr>
          <w:p w14:paraId="2D13F60D"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auto"/>
              <w:right w:val="single" w:sz="8" w:space="0" w:color="000000" w:themeColor="text1"/>
            </w:tcBorders>
            <w:vAlign w:val="center"/>
          </w:tcPr>
          <w:p w14:paraId="49DE8CF9" w14:textId="7E860290" w:rsidR="00945851" w:rsidRPr="00945851" w:rsidRDefault="7272F6B1" w:rsidP="06AB81D4">
            <w:r w:rsidRPr="06AB81D4">
              <w:rPr>
                <w:rFonts w:ascii="Times New Roman" w:eastAsia="CamberW04-Regular" w:hAnsi="Times New Roman" w:cs="Times New Roman"/>
                <w:noProof/>
                <w:color w:val="000000" w:themeColor="text1"/>
                <w:lang w:eastAsia="tr-TR"/>
              </w:rPr>
              <w:t>1</w:t>
            </w:r>
          </w:p>
        </w:tc>
      </w:tr>
      <w:tr w:rsidR="00945851" w:rsidRPr="00945851" w14:paraId="41D782A4" w14:textId="77777777" w:rsidTr="62C1E4BA">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FBF66C" w14:textId="23DFFBC1" w:rsidR="00D21601" w:rsidRPr="00945851" w:rsidRDefault="00945851" w:rsidP="00D21601">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 Öğrencilerin Kayıtlı Oldukları Programdan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962E1"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ED0A7" w14:textId="45B7CAEC" w:rsidR="00D21601" w:rsidRPr="00945851" w:rsidRDefault="1E61F5CB" w:rsidP="62C1E4BA">
            <w:pPr>
              <w:rPr>
                <w:rFonts w:ascii="Times New Roman" w:eastAsia="CamberW04-Regular" w:hAnsi="Times New Roman" w:cs="Times New Roman"/>
                <w:noProof/>
                <w:color w:val="000000" w:themeColor="text1"/>
                <w:lang w:eastAsia="tr-TR"/>
              </w:rPr>
            </w:pPr>
            <w:r w:rsidRPr="62C1E4BA">
              <w:rPr>
                <w:rFonts w:ascii="Times New Roman" w:eastAsia="CamberW04-Regular" w:hAnsi="Times New Roman" w:cs="Times New Roman"/>
                <w:noProof/>
                <w:color w:val="000000" w:themeColor="text1"/>
                <w:lang w:eastAsia="tr-TR"/>
              </w:rPr>
              <w:t xml:space="preserve">%70 </w:t>
            </w:r>
          </w:p>
        </w:tc>
      </w:tr>
      <w:tr w:rsidR="00945851" w:rsidRPr="00945851" w14:paraId="54C70E20" w14:textId="77777777" w:rsidTr="62C1E4BA">
        <w:trPr>
          <w:trHeight w:val="567"/>
        </w:trPr>
        <w:tc>
          <w:tcPr>
            <w:tcW w:w="5417" w:type="dxa"/>
            <w:tcBorders>
              <w:top w:val="single" w:sz="4" w:space="0" w:color="auto"/>
              <w:left w:val="single" w:sz="8" w:space="0" w:color="000000" w:themeColor="text1"/>
              <w:bottom w:val="single" w:sz="4" w:space="0" w:color="000000" w:themeColor="text1"/>
              <w:right w:val="single" w:sz="4" w:space="0" w:color="000000" w:themeColor="text1"/>
            </w:tcBorders>
            <w:shd w:val="clear" w:color="auto" w:fill="auto"/>
            <w:vAlign w:val="center"/>
          </w:tcPr>
          <w:p w14:paraId="03BB9D9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 Çift Ana Dal Yapan Lisans Öğrenci Sayısı</w:t>
            </w:r>
          </w:p>
        </w:tc>
        <w:tc>
          <w:tcPr>
            <w:tcW w:w="2401" w:type="dxa"/>
            <w:tcBorders>
              <w:top w:val="single" w:sz="4" w:space="0" w:color="auto"/>
              <w:left w:val="nil"/>
              <w:bottom w:val="single" w:sz="4" w:space="0" w:color="000000" w:themeColor="text1"/>
              <w:right w:val="single" w:sz="8" w:space="0" w:color="000000" w:themeColor="text1"/>
            </w:tcBorders>
            <w:shd w:val="clear" w:color="auto" w:fill="auto"/>
            <w:vAlign w:val="center"/>
          </w:tcPr>
          <w:p w14:paraId="4F99F67C" w14:textId="7F1D0FFA" w:rsidR="00945851" w:rsidRPr="00945851" w:rsidRDefault="004256EF" w:rsidP="005932B0">
            <w:pPr>
              <w:rPr>
                <w:rFonts w:ascii="Times New Roman" w:eastAsia="CamberW04-Regular" w:hAnsi="Times New Roman" w:cs="Times New Roman"/>
                <w:noProof/>
                <w:color w:val="000000"/>
                <w:lang w:eastAsia="tr-TR"/>
              </w:rPr>
            </w:pPr>
            <w:r w:rsidRPr="004256EF">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nil"/>
              <w:bottom w:val="single" w:sz="4" w:space="0" w:color="000000" w:themeColor="text1"/>
              <w:right w:val="single" w:sz="8" w:space="0" w:color="000000" w:themeColor="text1"/>
            </w:tcBorders>
            <w:vAlign w:val="center"/>
          </w:tcPr>
          <w:p w14:paraId="6091CF3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çift anadal yapan lisans öğrenci sayısını ifade etmektedir. </w:t>
            </w:r>
          </w:p>
        </w:tc>
      </w:tr>
      <w:tr w:rsidR="00945851" w:rsidRPr="00945851" w14:paraId="0BB2F960"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3C41291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*5- Çift Anadal Yapan Lisans Öğrenci Oranı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2AD249D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(3.3/1.13)</w:t>
            </w:r>
          </w:p>
        </w:tc>
        <w:tc>
          <w:tcPr>
            <w:tcW w:w="6923" w:type="dxa"/>
            <w:tcBorders>
              <w:top w:val="nil"/>
              <w:left w:val="nil"/>
              <w:bottom w:val="single" w:sz="4" w:space="0" w:color="000000" w:themeColor="text1"/>
              <w:right w:val="single" w:sz="8" w:space="0" w:color="000000" w:themeColor="text1"/>
            </w:tcBorders>
            <w:vAlign w:val="center"/>
          </w:tcPr>
          <w:p w14:paraId="6067DDC0" w14:textId="77777777" w:rsidR="00945851" w:rsidRPr="00945851" w:rsidRDefault="00945851" w:rsidP="005932B0">
            <w:pPr>
              <w:rPr>
                <w:rFonts w:ascii="Times New Roman" w:eastAsia="CamberW04-Regular" w:hAnsi="Times New Roman" w:cs="Times New Roman"/>
                <w:noProof/>
                <w:color w:val="000000"/>
                <w:lang w:eastAsia="tr-TR"/>
              </w:rPr>
            </w:pPr>
          </w:p>
        </w:tc>
      </w:tr>
      <w:tr w:rsidR="00945851" w:rsidRPr="00945851" w14:paraId="419EE610"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4A2F21B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*7- Disiplinlerarası Tezli Yüksek Lisans Program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0D2DED6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vAlign w:val="center"/>
          </w:tcPr>
          <w:p w14:paraId="35F98CE4"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aktif disiplinlerarası tezli yüksek lisans program sayısını ifade etmektedir. </w:t>
            </w:r>
          </w:p>
        </w:tc>
      </w:tr>
      <w:tr w:rsidR="00945851" w:rsidRPr="00945851" w14:paraId="6F8B19DE"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ECC87C"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*8- Disiplinlerarası Tezsiz Yüksek Lisans Program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21D3FA44"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5C34C58A"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aktif disiplinlerarası tezsiz yüksek lisans program sayısını ifade etmektedir. </w:t>
            </w:r>
          </w:p>
        </w:tc>
      </w:tr>
      <w:tr w:rsidR="00945851" w:rsidRPr="00945851" w14:paraId="47A6CD31"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466C589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*9- Disiplinlerarası Doktora Program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458EF437"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Enstitüler</w:t>
            </w:r>
          </w:p>
        </w:tc>
        <w:tc>
          <w:tcPr>
            <w:tcW w:w="6923" w:type="dxa"/>
            <w:tcBorders>
              <w:top w:val="nil"/>
              <w:left w:val="nil"/>
              <w:bottom w:val="single" w:sz="4" w:space="0" w:color="000000" w:themeColor="text1"/>
              <w:right w:val="single" w:sz="8" w:space="0" w:color="000000" w:themeColor="text1"/>
            </w:tcBorders>
            <w:vAlign w:val="center"/>
          </w:tcPr>
          <w:p w14:paraId="183BC2A4"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31 Aralık itibari ile aktif disiplinlerarası doktora program sayısını ifade etmektedir. </w:t>
            </w:r>
          </w:p>
        </w:tc>
      </w:tr>
      <w:tr w:rsidR="00945851" w:rsidRPr="00945851" w14:paraId="7F5EDBA2" w14:textId="77777777" w:rsidTr="62C1E4BA">
        <w:trPr>
          <w:trHeight w:val="567"/>
        </w:trPr>
        <w:tc>
          <w:tcPr>
            <w:tcW w:w="5417" w:type="dxa"/>
            <w:tcBorders>
              <w:top w:val="nil"/>
              <w:left w:val="single" w:sz="8" w:space="0" w:color="000000" w:themeColor="text1"/>
              <w:bottom w:val="single" w:sz="4" w:space="0" w:color="auto"/>
              <w:right w:val="single" w:sz="4" w:space="0" w:color="000000" w:themeColor="text1"/>
            </w:tcBorders>
            <w:shd w:val="clear" w:color="auto" w:fill="F2F2F2" w:themeFill="background1" w:themeFillShade="F2"/>
            <w:vAlign w:val="center"/>
          </w:tcPr>
          <w:p w14:paraId="651AB2C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*10- Eğiticilerin Eğitimi Programı Kapsamında Eğitim Alan Öğretim Elemanı Sayısı</w:t>
            </w:r>
          </w:p>
        </w:tc>
        <w:tc>
          <w:tcPr>
            <w:tcW w:w="2401" w:type="dxa"/>
            <w:tcBorders>
              <w:top w:val="nil"/>
              <w:left w:val="nil"/>
              <w:bottom w:val="single" w:sz="4" w:space="0" w:color="auto"/>
              <w:right w:val="single" w:sz="8" w:space="0" w:color="000000" w:themeColor="text1"/>
            </w:tcBorders>
            <w:shd w:val="clear" w:color="auto" w:fill="F2F2F2" w:themeFill="background1" w:themeFillShade="F2"/>
            <w:vAlign w:val="center"/>
          </w:tcPr>
          <w:p w14:paraId="4C4A7927" w14:textId="1582C143" w:rsidR="00945851" w:rsidRPr="00945851" w:rsidRDefault="00B93CF6"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Enstitüler hariç</w:t>
            </w:r>
            <w:r w:rsidRPr="00945851">
              <w:rPr>
                <w:rFonts w:ascii="Times New Roman" w:eastAsia="CamberW04-Regular" w:hAnsi="Times New Roman" w:cs="Times New Roman"/>
                <w:noProof/>
                <w:color w:val="000000"/>
                <w:lang w:eastAsia="tr-TR"/>
              </w:rPr>
              <w:t xml:space="preserve"> Akademik Birimler</w:t>
            </w:r>
          </w:p>
        </w:tc>
        <w:tc>
          <w:tcPr>
            <w:tcW w:w="6923" w:type="dxa"/>
            <w:tcBorders>
              <w:top w:val="nil"/>
              <w:left w:val="nil"/>
              <w:bottom w:val="single" w:sz="4" w:space="0" w:color="auto"/>
              <w:right w:val="single" w:sz="8" w:space="0" w:color="000000" w:themeColor="text1"/>
            </w:tcBorders>
            <w:shd w:val="clear" w:color="auto" w:fill="F2F2F2" w:themeFill="background1" w:themeFillShade="F2"/>
            <w:vAlign w:val="center"/>
          </w:tcPr>
          <w:p w14:paraId="3EBD4DCF" w14:textId="462ED854" w:rsidR="00945851" w:rsidRPr="00945851" w:rsidRDefault="00F2441C" w:rsidP="06AB81D4">
            <w:pPr>
              <w:rPr>
                <w:rFonts w:ascii="Times New Roman" w:eastAsia="CamberW04-Regular" w:hAnsi="Times New Roman" w:cs="Times New Roman"/>
                <w:noProof/>
                <w:color w:val="000000" w:themeColor="text1"/>
                <w:highlight w:val="yellow"/>
                <w:lang w:eastAsia="tr-TR"/>
              </w:rPr>
            </w:pPr>
            <w:r w:rsidRPr="00F2441C">
              <w:rPr>
                <w:rFonts w:ascii="Times New Roman" w:eastAsia="CamberW04-Regular" w:hAnsi="Times New Roman" w:cs="Times New Roman"/>
                <w:noProof/>
                <w:color w:val="000000" w:themeColor="text1"/>
                <w:lang w:eastAsia="tr-TR"/>
              </w:rPr>
              <w:t>5</w:t>
            </w:r>
          </w:p>
        </w:tc>
      </w:tr>
      <w:tr w:rsidR="00945851" w:rsidRPr="00945851" w14:paraId="7388B177" w14:textId="77777777" w:rsidTr="62C1E4BA">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751CC31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*11- Ders Veren Kadrolu Öğretim Elemanlarının Haftalık Ders Saati Sayısının İki Dönemlik Ortalaması</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6B7569A0" w14:textId="29B6FF6E" w:rsidR="00945851" w:rsidRPr="00945851" w:rsidRDefault="00F254E7" w:rsidP="005932B0">
            <w:pPr>
              <w:rPr>
                <w:rFonts w:ascii="Times New Roman" w:eastAsia="CamberW04-Regular" w:hAnsi="Times New Roman" w:cs="Times New Roman"/>
                <w:noProof/>
                <w:color w:val="000000"/>
                <w:lang w:eastAsia="tr-TR"/>
              </w:rPr>
            </w:pPr>
            <w:r>
              <w:rPr>
                <w:rFonts w:ascii="Times New Roman" w:eastAsia="CamberW04-Regular" w:hAnsi="Times New Roman" w:cs="Times New Roman"/>
                <w:noProof/>
                <w:color w:val="000000"/>
                <w:lang w:eastAsia="tr-TR"/>
              </w:rPr>
              <w:t>Enstitüler hariç</w:t>
            </w:r>
            <w:r w:rsidR="00945851" w:rsidRPr="00945851">
              <w:rPr>
                <w:rFonts w:ascii="Times New Roman" w:eastAsia="CamberW04-Regular" w:hAnsi="Times New Roman" w:cs="Times New Roman"/>
                <w:noProof/>
                <w:color w:val="000000"/>
                <w:lang w:eastAsia="tr-TR"/>
              </w:rPr>
              <w:t xml:space="preserve"> Akademik Birimler</w:t>
            </w:r>
          </w:p>
        </w:tc>
        <w:tc>
          <w:tcPr>
            <w:tcW w:w="6923" w:type="dxa"/>
            <w:tcBorders>
              <w:top w:val="single" w:sz="4" w:space="0" w:color="auto"/>
              <w:left w:val="single" w:sz="4" w:space="0" w:color="auto"/>
              <w:bottom w:val="single" w:sz="4" w:space="0" w:color="auto"/>
              <w:right w:val="single" w:sz="4" w:space="0" w:color="auto"/>
            </w:tcBorders>
            <w:vAlign w:val="center"/>
          </w:tcPr>
          <w:p w14:paraId="57ABC3F0" w14:textId="1511DBE2" w:rsidR="00945851" w:rsidRPr="00945851" w:rsidRDefault="3FA75D86" w:rsidP="06AB81D4">
            <w:r w:rsidRPr="06AB81D4">
              <w:rPr>
                <w:rFonts w:ascii="Times New Roman" w:eastAsia="CamberW04-Regular" w:hAnsi="Times New Roman" w:cs="Times New Roman"/>
                <w:noProof/>
                <w:color w:val="000000" w:themeColor="text1"/>
                <w:lang w:eastAsia="tr-TR"/>
              </w:rPr>
              <w:t>1</w:t>
            </w:r>
            <w:r w:rsidR="00F2441C">
              <w:rPr>
                <w:rFonts w:ascii="Times New Roman" w:eastAsia="CamberW04-Regular" w:hAnsi="Times New Roman" w:cs="Times New Roman"/>
                <w:noProof/>
                <w:color w:val="000000" w:themeColor="text1"/>
                <w:lang w:eastAsia="tr-TR"/>
              </w:rPr>
              <w:t>2</w:t>
            </w:r>
          </w:p>
        </w:tc>
      </w:tr>
      <w:tr w:rsidR="00945851" w:rsidRPr="00945851" w14:paraId="5E0A4DE8"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E0D15E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*14- YKS Yükseköğretim Programları Ve Kontenjanları Kılavuzunda Akredite Olduğu Belirtilen Lisans Programı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370EC398" w14:textId="78A043C6" w:rsidR="00945851" w:rsidRPr="00945851" w:rsidRDefault="00C41A8D" w:rsidP="005932B0">
            <w:pPr>
              <w:rPr>
                <w:rFonts w:ascii="Times New Roman" w:eastAsia="CamberW04-Regular" w:hAnsi="Times New Roman" w:cs="Times New Roman"/>
                <w:noProof/>
                <w:color w:val="000000"/>
                <w:lang w:eastAsia="tr-TR"/>
              </w:rPr>
            </w:pPr>
            <w:r w:rsidRPr="00C41A8D">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4C727549"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Aralık itibari ile son dönem YKS kılavuzunda akredite olduğu belirtilen lisans program sayısını ifade etmektedir.</w:t>
            </w:r>
          </w:p>
        </w:tc>
      </w:tr>
      <w:tr w:rsidR="00945851" w:rsidRPr="00945851" w14:paraId="6531DEEF" w14:textId="77777777" w:rsidTr="62C1E4BA">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61FFDA16"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*17- İş Dünyasının, Mezunların Yeterlilikleri İle İlgili Memnuniyet Oranı  (% Olarak)</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2F5E7248"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single" w:sz="4" w:space="0" w:color="auto"/>
              <w:left w:val="single" w:sz="4" w:space="0" w:color="auto"/>
              <w:bottom w:val="single" w:sz="4" w:space="0" w:color="auto"/>
              <w:right w:val="single" w:sz="4" w:space="0" w:color="auto"/>
            </w:tcBorders>
            <w:vAlign w:val="center"/>
          </w:tcPr>
          <w:p w14:paraId="76F30C75" w14:textId="7AA2013E" w:rsidR="00945851" w:rsidRPr="00945851" w:rsidRDefault="051F98FF" w:rsidP="06AB81D4">
            <w:r w:rsidRPr="06AB81D4">
              <w:rPr>
                <w:rFonts w:ascii="Times New Roman" w:eastAsia="CamberW04-Regular" w:hAnsi="Times New Roman" w:cs="Times New Roman"/>
                <w:noProof/>
                <w:color w:val="000000" w:themeColor="text1"/>
                <w:lang w:eastAsia="tr-TR"/>
              </w:rPr>
              <w:t>yoktur</w:t>
            </w:r>
          </w:p>
        </w:tc>
      </w:tr>
      <w:tr w:rsidR="00945851" w:rsidRPr="00945851" w14:paraId="311D27D8"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45426F89"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*21- İşe Yerleşmiş Mezun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20BDA626" w14:textId="5D924952" w:rsidR="00945851" w:rsidRPr="00945851" w:rsidRDefault="008910C7" w:rsidP="005932B0">
            <w:pPr>
              <w:rPr>
                <w:rFonts w:ascii="Times New Roman" w:eastAsia="CamberW04-Regular" w:hAnsi="Times New Roman" w:cs="Times New Roman"/>
                <w:noProof/>
                <w:color w:val="000000"/>
                <w:lang w:eastAsia="tr-TR"/>
              </w:rPr>
            </w:pPr>
            <w:r w:rsidRPr="008910C7">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themeColor="text1"/>
              <w:right w:val="single" w:sz="8" w:space="0" w:color="000000" w:themeColor="text1"/>
            </w:tcBorders>
            <w:vAlign w:val="center"/>
          </w:tcPr>
          <w:p w14:paraId="5F072B83" w14:textId="2C0AC549" w:rsidR="00945851" w:rsidRPr="00945851" w:rsidRDefault="45932B10" w:rsidP="06AB81D4">
            <w:r w:rsidRPr="06AB81D4">
              <w:rPr>
                <w:rFonts w:ascii="Times New Roman" w:eastAsia="CamberW04-Regular" w:hAnsi="Times New Roman" w:cs="Times New Roman"/>
                <w:noProof/>
                <w:color w:val="000000" w:themeColor="text1"/>
                <w:lang w:eastAsia="tr-TR"/>
              </w:rPr>
              <w:t>Veri yoktur</w:t>
            </w:r>
          </w:p>
        </w:tc>
      </w:tr>
      <w:tr w:rsidR="00945851" w:rsidRPr="00945851" w14:paraId="65EFBB8D"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FC000" w:themeFill="accent4"/>
            <w:vAlign w:val="center"/>
          </w:tcPr>
          <w:p w14:paraId="468E487C" w14:textId="53398B7A" w:rsidR="00945851" w:rsidRPr="00945851" w:rsidRDefault="00945851" w:rsidP="005932B0">
            <w:pPr>
              <w:rPr>
                <w:rFonts w:ascii="Times New Roman" w:eastAsia="CamberW04-Regular" w:hAnsi="Times New Roman" w:cs="Times New Roman"/>
                <w:b/>
                <w:noProof/>
                <w:color w:val="806000"/>
                <w:lang w:eastAsia="tr-TR"/>
              </w:rPr>
            </w:pPr>
            <w:r w:rsidRPr="00945851">
              <w:rPr>
                <w:rFonts w:ascii="Times New Roman" w:eastAsia="CamberW04-Regular" w:hAnsi="Times New Roman" w:cs="Times New Roman"/>
                <w:b/>
                <w:noProof/>
                <w:color w:val="806000"/>
                <w:lang w:eastAsia="tr-TR"/>
              </w:rPr>
              <w:t xml:space="preserve">4- Araştırma </w:t>
            </w:r>
            <w:r w:rsidRPr="004E3BB0">
              <w:rPr>
                <w:rFonts w:ascii="Times New Roman" w:eastAsia="CamberW04-Regular" w:hAnsi="Times New Roman" w:cs="Times New Roman"/>
                <w:b/>
                <w:noProof/>
                <w:color w:val="806000"/>
                <w:lang w:eastAsia="tr-TR"/>
              </w:rPr>
              <w:t>v</w:t>
            </w:r>
            <w:r w:rsidRPr="00945851">
              <w:rPr>
                <w:rFonts w:ascii="Times New Roman" w:eastAsia="CamberW04-Regular" w:hAnsi="Times New Roman" w:cs="Times New Roman"/>
                <w:b/>
                <w:noProof/>
                <w:color w:val="806000"/>
                <w:lang w:eastAsia="tr-TR"/>
              </w:rPr>
              <w:t>e Geliştirme</w:t>
            </w:r>
          </w:p>
        </w:tc>
        <w:tc>
          <w:tcPr>
            <w:tcW w:w="2401" w:type="dxa"/>
            <w:tcBorders>
              <w:top w:val="nil"/>
              <w:left w:val="nil"/>
              <w:bottom w:val="single" w:sz="4" w:space="0" w:color="000000" w:themeColor="text1"/>
              <w:right w:val="single" w:sz="8" w:space="0" w:color="000000" w:themeColor="text1"/>
            </w:tcBorders>
            <w:shd w:val="clear" w:color="auto" w:fill="FFC000" w:themeFill="accent4"/>
            <w:vAlign w:val="center"/>
          </w:tcPr>
          <w:p w14:paraId="5B7F8DAB" w14:textId="77777777" w:rsidR="00945851" w:rsidRPr="00945851" w:rsidRDefault="00945851" w:rsidP="005932B0">
            <w:pPr>
              <w:rPr>
                <w:rFonts w:ascii="Times New Roman" w:eastAsia="CamberW04-Regular" w:hAnsi="Times New Roman" w:cs="Times New Roman"/>
                <w:noProof/>
                <w:color w:val="806000"/>
                <w:lang w:eastAsia="tr-TR"/>
              </w:rPr>
            </w:pPr>
            <w:r w:rsidRPr="00945851">
              <w:rPr>
                <w:rFonts w:ascii="Times New Roman" w:eastAsia="CamberW04-Regular" w:hAnsi="Times New Roman" w:cs="Times New Roman"/>
                <w:noProof/>
                <w:color w:val="806000"/>
                <w:lang w:eastAsia="tr-TR"/>
              </w:rPr>
              <w:t> </w:t>
            </w:r>
          </w:p>
        </w:tc>
        <w:tc>
          <w:tcPr>
            <w:tcW w:w="6923" w:type="dxa"/>
            <w:tcBorders>
              <w:top w:val="nil"/>
              <w:left w:val="nil"/>
              <w:bottom w:val="single" w:sz="4" w:space="0" w:color="000000" w:themeColor="text1"/>
              <w:right w:val="single" w:sz="8" w:space="0" w:color="000000" w:themeColor="text1"/>
            </w:tcBorders>
            <w:shd w:val="clear" w:color="auto" w:fill="FFC000" w:themeFill="accent4"/>
            <w:vAlign w:val="center"/>
          </w:tcPr>
          <w:p w14:paraId="476AC40B" w14:textId="77777777" w:rsidR="00945851" w:rsidRPr="00945851" w:rsidRDefault="00945851" w:rsidP="005932B0">
            <w:pPr>
              <w:rPr>
                <w:rFonts w:ascii="Times New Roman" w:eastAsia="CamberW04-Regular" w:hAnsi="Times New Roman" w:cs="Times New Roman"/>
                <w:noProof/>
                <w:color w:val="806000"/>
                <w:lang w:eastAsia="tr-TR"/>
              </w:rPr>
            </w:pPr>
          </w:p>
        </w:tc>
      </w:tr>
      <w:tr w:rsidR="00945851" w:rsidRPr="00945851" w14:paraId="6AD7E16A"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38FAFD1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 SCI, SSCI VE A&amp;HCI Endeksli Dergilerdeki Yıllık Yayın Sayısı (WOS)</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0FCC58A4" w14:textId="3AC40A8C" w:rsidR="00945851" w:rsidRPr="00945851" w:rsidRDefault="002E2E54" w:rsidP="005932B0">
            <w:pPr>
              <w:rPr>
                <w:rFonts w:ascii="Times New Roman" w:eastAsia="CamberW04-Regular" w:hAnsi="Times New Roman" w:cs="Times New Roman"/>
                <w:noProof/>
                <w:color w:val="000000"/>
                <w:lang w:eastAsia="tr-TR"/>
              </w:rPr>
            </w:pPr>
            <w:r w:rsidRPr="002E2E54">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themeColor="text1"/>
              <w:right w:val="single" w:sz="8" w:space="0" w:color="000000" w:themeColor="text1"/>
            </w:tcBorders>
            <w:vAlign w:val="center"/>
          </w:tcPr>
          <w:p w14:paraId="2D7133AB" w14:textId="0D9E50B0" w:rsidR="00945851" w:rsidRPr="00945851" w:rsidRDefault="0086451E" w:rsidP="06AB81D4">
            <w:pPr>
              <w:rPr>
                <w:rFonts w:ascii="Times New Roman" w:eastAsia="CamberW04-Regular" w:hAnsi="Times New Roman" w:cs="Times New Roman"/>
                <w:noProof/>
                <w:color w:val="000000"/>
                <w:highlight w:val="yellow"/>
                <w:lang w:eastAsia="tr-TR"/>
              </w:rPr>
            </w:pPr>
            <w:r>
              <w:rPr>
                <w:rFonts w:ascii="Times New Roman" w:eastAsia="CamberW04-Regular" w:hAnsi="Times New Roman" w:cs="Times New Roman"/>
                <w:noProof/>
                <w:color w:val="000000" w:themeColor="text1"/>
                <w:lang w:eastAsia="tr-TR"/>
              </w:rPr>
              <w:t>4</w:t>
            </w:r>
          </w:p>
        </w:tc>
      </w:tr>
      <w:tr w:rsidR="00945851" w:rsidRPr="00945851" w14:paraId="66A4333A" w14:textId="77777777" w:rsidTr="62C1E4BA">
        <w:trPr>
          <w:trHeight w:val="862"/>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EF857B"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*2- Öğretim Üyesi Başına SCI, SSCI VE A&amp;HCI Endeksli Dergilerdeki Yıllık Yayın Sayısı </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3B576778" w14:textId="77777777" w:rsidR="002E2E54" w:rsidRDefault="002E2E54" w:rsidP="005932B0">
            <w:pPr>
              <w:rPr>
                <w:rFonts w:ascii="Times New Roman" w:eastAsia="CamberW04-Regular" w:hAnsi="Times New Roman" w:cs="Times New Roman"/>
                <w:noProof/>
                <w:color w:val="000000"/>
                <w:lang w:eastAsia="tr-TR"/>
              </w:rPr>
            </w:pPr>
            <w:r w:rsidRPr="002E2E54">
              <w:rPr>
                <w:rFonts w:ascii="Times New Roman" w:eastAsia="CamberW04-Regular" w:hAnsi="Times New Roman" w:cs="Times New Roman"/>
                <w:noProof/>
                <w:color w:val="000000"/>
                <w:lang w:eastAsia="tr-TR"/>
              </w:rPr>
              <w:t>Enstitüler Hariç Akademik Birimler</w:t>
            </w:r>
          </w:p>
          <w:p w14:paraId="136A6AFD" w14:textId="18882DF2"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(4.1 / 1.29)</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74972CF2" w14:textId="085AC13A" w:rsidR="00945851" w:rsidRPr="00945851" w:rsidRDefault="0086451E" w:rsidP="06AB81D4">
            <w:pPr>
              <w:rPr>
                <w:rFonts w:ascii="Times New Roman" w:eastAsia="CamberW04-Regular" w:hAnsi="Times New Roman" w:cs="Times New Roman"/>
                <w:noProof/>
                <w:color w:val="000000"/>
                <w:highlight w:val="yellow"/>
                <w:lang w:eastAsia="tr-TR"/>
              </w:rPr>
            </w:pPr>
            <w:r w:rsidRPr="0086451E">
              <w:rPr>
                <w:rFonts w:ascii="Times New Roman" w:eastAsia="CamberW04-Regular" w:hAnsi="Times New Roman" w:cs="Times New Roman"/>
                <w:noProof/>
                <w:color w:val="000000" w:themeColor="text1"/>
                <w:lang w:eastAsia="tr-TR"/>
              </w:rPr>
              <w:t>4</w:t>
            </w:r>
          </w:p>
        </w:tc>
      </w:tr>
      <w:tr w:rsidR="00945851" w:rsidRPr="00945851" w14:paraId="743455EC" w14:textId="77777777" w:rsidTr="62C1E4BA">
        <w:trPr>
          <w:trHeight w:val="2155"/>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44E26E4"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*18- Tamamlanan Dış Destekli Proje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0536C51C" w14:textId="4EB0A7BF"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21347334" w14:textId="59E9CE2E" w:rsidR="00945851" w:rsidRPr="00945851" w:rsidRDefault="0086451E" w:rsidP="06AB81D4">
            <w:pPr>
              <w:rPr>
                <w:rFonts w:ascii="Times New Roman" w:eastAsia="CamberW04-Regular" w:hAnsi="Times New Roman" w:cs="Times New Roman"/>
                <w:noProof/>
                <w:color w:val="000000"/>
                <w:highlight w:val="yellow"/>
                <w:lang w:eastAsia="tr-TR"/>
              </w:rPr>
            </w:pPr>
            <w:r>
              <w:rPr>
                <w:rFonts w:ascii="Times New Roman" w:eastAsia="CamberW04-Regular" w:hAnsi="Times New Roman" w:cs="Times New Roman"/>
                <w:noProof/>
                <w:color w:val="000000" w:themeColor="text1"/>
                <w:lang w:eastAsia="tr-TR"/>
              </w:rPr>
              <w:t>-</w:t>
            </w:r>
          </w:p>
        </w:tc>
      </w:tr>
      <w:tr w:rsidR="00945851" w:rsidRPr="00945851" w14:paraId="5C2F074B"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16D13C3E"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*19- Öğretim Üyesi Başına Tamamlanan Dış Destekli Proje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5FD8919C" w14:textId="77777777" w:rsidR="00184114"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p w14:paraId="5EC2231E" w14:textId="64C47565"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(4.18 / 1.29)</w:t>
            </w:r>
          </w:p>
        </w:tc>
        <w:tc>
          <w:tcPr>
            <w:tcW w:w="6923" w:type="dxa"/>
            <w:tcBorders>
              <w:top w:val="nil"/>
              <w:left w:val="nil"/>
              <w:bottom w:val="single" w:sz="4" w:space="0" w:color="000000" w:themeColor="text1"/>
              <w:right w:val="single" w:sz="8" w:space="0" w:color="000000" w:themeColor="text1"/>
            </w:tcBorders>
            <w:vAlign w:val="center"/>
          </w:tcPr>
          <w:p w14:paraId="58CA1907" w14:textId="47C3100A" w:rsidR="00945851" w:rsidRPr="00945851" w:rsidRDefault="0086451E" w:rsidP="06AB81D4">
            <w:pPr>
              <w:rPr>
                <w:rFonts w:ascii="Times New Roman" w:eastAsia="CamberW04-Regular" w:hAnsi="Times New Roman" w:cs="Times New Roman"/>
                <w:noProof/>
                <w:color w:val="000000"/>
                <w:highlight w:val="yellow"/>
                <w:lang w:eastAsia="tr-TR"/>
              </w:rPr>
            </w:pPr>
            <w:r w:rsidRPr="0086451E">
              <w:rPr>
                <w:rFonts w:ascii="Times New Roman" w:eastAsia="CamberW04-Regular" w:hAnsi="Times New Roman" w:cs="Times New Roman"/>
                <w:noProof/>
                <w:color w:val="000000" w:themeColor="text1"/>
                <w:lang w:eastAsia="tr-TR"/>
              </w:rPr>
              <w:t>-</w:t>
            </w:r>
          </w:p>
        </w:tc>
      </w:tr>
      <w:tr w:rsidR="00945851" w:rsidRPr="00945851" w14:paraId="34F9BB60" w14:textId="77777777" w:rsidTr="62C1E4BA">
        <w:trPr>
          <w:trHeight w:val="567"/>
        </w:trPr>
        <w:tc>
          <w:tcPr>
            <w:tcW w:w="5417" w:type="dxa"/>
            <w:tcBorders>
              <w:top w:val="nil"/>
              <w:left w:val="single" w:sz="8" w:space="0" w:color="000000" w:themeColor="text1"/>
              <w:bottom w:val="single" w:sz="4" w:space="0" w:color="auto"/>
              <w:right w:val="single" w:sz="4" w:space="0" w:color="000000" w:themeColor="text1"/>
            </w:tcBorders>
            <w:shd w:val="clear" w:color="auto" w:fill="F2F2F2" w:themeFill="background1" w:themeFillShade="F2"/>
            <w:vAlign w:val="center"/>
          </w:tcPr>
          <w:p w14:paraId="1337BBB7"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lastRenderedPageBreak/>
              <w:t>*20- Tamamlanan Dış Destekli Projelerin Toplam Bütçesi</w:t>
            </w:r>
          </w:p>
        </w:tc>
        <w:tc>
          <w:tcPr>
            <w:tcW w:w="2401" w:type="dxa"/>
            <w:tcBorders>
              <w:top w:val="nil"/>
              <w:left w:val="nil"/>
              <w:bottom w:val="single" w:sz="4" w:space="0" w:color="auto"/>
              <w:right w:val="single" w:sz="8" w:space="0" w:color="000000" w:themeColor="text1"/>
            </w:tcBorders>
            <w:shd w:val="clear" w:color="auto" w:fill="F2F2F2" w:themeFill="background1" w:themeFillShade="F2"/>
            <w:vAlign w:val="center"/>
          </w:tcPr>
          <w:p w14:paraId="5C290B6F" w14:textId="1FF5F99F"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auto"/>
              <w:right w:val="single" w:sz="8" w:space="0" w:color="000000" w:themeColor="text1"/>
            </w:tcBorders>
            <w:shd w:val="clear" w:color="auto" w:fill="F2F2F2" w:themeFill="background1" w:themeFillShade="F2"/>
            <w:vAlign w:val="center"/>
          </w:tcPr>
          <w:p w14:paraId="2DA884C1" w14:textId="5D37C4F8" w:rsidR="00945851" w:rsidRPr="00945851" w:rsidRDefault="0086451E" w:rsidP="06AB81D4">
            <w:pPr>
              <w:rPr>
                <w:rFonts w:ascii="Times New Roman" w:eastAsia="CamberW04-Regular" w:hAnsi="Times New Roman" w:cs="Times New Roman"/>
                <w:noProof/>
                <w:color w:val="000000" w:themeColor="text1"/>
                <w:highlight w:val="yellow"/>
                <w:lang w:eastAsia="tr-TR"/>
              </w:rPr>
            </w:pPr>
            <w:r w:rsidRPr="0086451E">
              <w:rPr>
                <w:rFonts w:ascii="Times New Roman" w:eastAsia="CamberW04-Regular" w:hAnsi="Times New Roman" w:cs="Times New Roman"/>
                <w:noProof/>
                <w:color w:val="000000" w:themeColor="text1"/>
                <w:lang w:eastAsia="tr-TR"/>
              </w:rPr>
              <w:t>-</w:t>
            </w:r>
          </w:p>
        </w:tc>
      </w:tr>
      <w:tr w:rsidR="00945851" w:rsidRPr="00945851" w14:paraId="5BE3FDD8" w14:textId="77777777" w:rsidTr="62C1E4BA">
        <w:trPr>
          <w:trHeight w:val="567"/>
        </w:trPr>
        <w:tc>
          <w:tcPr>
            <w:tcW w:w="5417" w:type="dxa"/>
            <w:tcBorders>
              <w:top w:val="single" w:sz="4" w:space="0" w:color="auto"/>
              <w:left w:val="single" w:sz="4" w:space="0" w:color="auto"/>
              <w:bottom w:val="single" w:sz="4" w:space="0" w:color="auto"/>
              <w:right w:val="single" w:sz="4" w:space="0" w:color="auto"/>
            </w:tcBorders>
            <w:shd w:val="clear" w:color="auto" w:fill="auto"/>
            <w:vAlign w:val="center"/>
          </w:tcPr>
          <w:p w14:paraId="6B9634DA" w14:textId="77777777" w:rsidR="00945851" w:rsidRPr="00945851" w:rsidRDefault="00945851" w:rsidP="005932B0">
            <w:pPr>
              <w:ind w:firstLine="220"/>
              <w:rPr>
                <w:rFonts w:ascii="Times New Roman" w:eastAsia="CamberW04-Regular" w:hAnsi="Times New Roman" w:cs="Times New Roman"/>
                <w:noProof/>
                <w:color w:val="000000"/>
                <w:lang w:eastAsia="tr-TR"/>
              </w:rPr>
            </w:pPr>
            <w:bookmarkStart w:id="87" w:name="_Hlk158467214"/>
            <w:r w:rsidRPr="00945851">
              <w:rPr>
                <w:rFonts w:ascii="Times New Roman" w:eastAsia="CamberW04-Regular" w:hAnsi="Times New Roman" w:cs="Times New Roman"/>
                <w:noProof/>
                <w:color w:val="000000"/>
                <w:lang w:eastAsia="tr-TR"/>
              </w:rPr>
              <w:t>*21- Sonuçlanan Patent, Faydalı Model Veya Tasarım Sayısı</w:t>
            </w:r>
            <w:bookmarkEnd w:id="87"/>
          </w:p>
        </w:tc>
        <w:tc>
          <w:tcPr>
            <w:tcW w:w="2401" w:type="dxa"/>
            <w:tcBorders>
              <w:top w:val="single" w:sz="4" w:space="0" w:color="auto"/>
              <w:left w:val="single" w:sz="4" w:space="0" w:color="auto"/>
              <w:bottom w:val="single" w:sz="4" w:space="0" w:color="auto"/>
              <w:right w:val="single" w:sz="4" w:space="0" w:color="auto"/>
            </w:tcBorders>
            <w:shd w:val="clear" w:color="auto" w:fill="auto"/>
            <w:vAlign w:val="center"/>
          </w:tcPr>
          <w:p w14:paraId="7C768D5F" w14:textId="7CA508C5"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single" w:sz="4" w:space="0" w:color="auto"/>
              <w:bottom w:val="single" w:sz="4" w:space="0" w:color="auto"/>
              <w:right w:val="single" w:sz="4" w:space="0" w:color="auto"/>
            </w:tcBorders>
            <w:vAlign w:val="center"/>
          </w:tcPr>
          <w:p w14:paraId="6B1A7137"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01 Ocak - 31 Aralık tarihleri arasında ulusal ayda uluslararası düzeyde olması fark etmeksizin sonuçlanan patent, faydalı model veya tasarım ifade etmektedir.</w:t>
            </w:r>
          </w:p>
          <w:p w14:paraId="707646FC" w14:textId="77777777" w:rsidR="00945851" w:rsidRPr="00945851" w:rsidRDefault="00945851" w:rsidP="005932B0">
            <w:pPr>
              <w:ind w:right="63"/>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 xml:space="preserve">Öğrenci, öğretim elemanı veya üniversitede istihdam edilen çalışanlarca başvurusu yapılan ve ilgili yıl içinde başvurusu olumlu sonuçlanan patent, faydalı model veya tasarım sayısı </w:t>
            </w:r>
          </w:p>
          <w:p w14:paraId="048E2311"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Üniversite adresli olmayan ancak öğrenci, araştırmacı veya öğretim elemanları tarafından yapılan şahsi başvurular değerlendirmeye dâhildir.</w:t>
            </w:r>
          </w:p>
        </w:tc>
      </w:tr>
      <w:tr w:rsidR="00945851" w:rsidRPr="00945851" w14:paraId="3E08DD62" w14:textId="77777777" w:rsidTr="62C1E4BA">
        <w:trPr>
          <w:trHeight w:val="567"/>
        </w:trPr>
        <w:tc>
          <w:tcPr>
            <w:tcW w:w="5417" w:type="dxa"/>
            <w:tcBorders>
              <w:top w:val="single" w:sz="4" w:space="0" w:color="auto"/>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48E29EC"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*22- Faal Olan Öğretim Üyesi Teknoloji Şirketi Sayısı</w:t>
            </w:r>
          </w:p>
        </w:tc>
        <w:tc>
          <w:tcPr>
            <w:tcW w:w="2401" w:type="dxa"/>
            <w:tcBorders>
              <w:top w:val="single" w:sz="4" w:space="0" w:color="auto"/>
              <w:left w:val="nil"/>
              <w:bottom w:val="single" w:sz="4" w:space="0" w:color="000000" w:themeColor="text1"/>
              <w:right w:val="single" w:sz="8" w:space="0" w:color="000000" w:themeColor="text1"/>
            </w:tcBorders>
            <w:shd w:val="clear" w:color="auto" w:fill="F2F2F2" w:themeFill="background1" w:themeFillShade="F2"/>
            <w:vAlign w:val="center"/>
          </w:tcPr>
          <w:p w14:paraId="6CEB367F" w14:textId="7749C24D" w:rsidR="00945851" w:rsidRPr="00945851" w:rsidRDefault="00184114" w:rsidP="005932B0">
            <w:pPr>
              <w:rPr>
                <w:rFonts w:ascii="Times New Roman" w:eastAsia="CamberW04-Regular" w:hAnsi="Times New Roman" w:cs="Times New Roman"/>
                <w:noProof/>
                <w:color w:val="000000"/>
                <w:lang w:eastAsia="tr-TR"/>
              </w:rPr>
            </w:pPr>
            <w:r w:rsidRPr="00184114">
              <w:rPr>
                <w:rFonts w:ascii="Times New Roman" w:eastAsia="CamberW04-Regular" w:hAnsi="Times New Roman" w:cs="Times New Roman"/>
                <w:noProof/>
                <w:color w:val="000000"/>
                <w:lang w:eastAsia="tr-TR"/>
              </w:rPr>
              <w:t>Enstitüler Hariç Akademik Birimler</w:t>
            </w:r>
          </w:p>
        </w:tc>
        <w:tc>
          <w:tcPr>
            <w:tcW w:w="6923" w:type="dxa"/>
            <w:tcBorders>
              <w:top w:val="single" w:sz="4" w:space="0" w:color="auto"/>
              <w:left w:val="nil"/>
              <w:bottom w:val="single" w:sz="4" w:space="0" w:color="000000" w:themeColor="text1"/>
              <w:right w:val="single" w:sz="8" w:space="0" w:color="000000" w:themeColor="text1"/>
            </w:tcBorders>
            <w:shd w:val="clear" w:color="auto" w:fill="F2F2F2" w:themeFill="background1" w:themeFillShade="F2"/>
            <w:vAlign w:val="center"/>
          </w:tcPr>
          <w:p w14:paraId="16969855"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31 Aralık itibari ile faal olan öğretim üyesi teknoloji şirketi sayısı ifade etmektedir.</w:t>
            </w:r>
          </w:p>
          <w:p w14:paraId="2A5EA177" w14:textId="77777777" w:rsidR="00945851" w:rsidRPr="00945851" w:rsidRDefault="00945851" w:rsidP="005932B0">
            <w:pPr>
              <w:rPr>
                <w:rFonts w:ascii="Times New Roman" w:eastAsia="CamberW04-Regular" w:hAnsi="Times New Roman" w:cs="Times New Roman"/>
                <w:noProof/>
                <w:color w:val="000000"/>
                <w:lang w:eastAsia="tr-TR"/>
              </w:rPr>
            </w:pPr>
          </w:p>
          <w:p w14:paraId="0B6508A2"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Kurumunuza ait bir teknopark vb. var ise ilgili yapılar içerisindeki firmalardan öğretim üyelerine (sizde ya da başka bir üniversitede çalışması fark etmeksizin) ait olan teknoloji şirket sayısı sorulmaktadır.</w:t>
            </w:r>
          </w:p>
        </w:tc>
      </w:tr>
      <w:tr w:rsidR="00945851" w:rsidRPr="00945851" w14:paraId="77B03ACA"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7521CAB8"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*23- TÜBA Ve TÜBİTAK Ödüllü Öğretim Üyesi Sayısı (TÜBA Çeviri Ödülü Hariç)</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2C6AF80B" w14:textId="281EC5D3" w:rsidR="00945851" w:rsidRPr="00945851" w:rsidRDefault="000B05F1" w:rsidP="005932B0">
            <w:pPr>
              <w:rPr>
                <w:rFonts w:ascii="Times New Roman" w:eastAsia="CamberW04-Regular" w:hAnsi="Times New Roman" w:cs="Times New Roman"/>
                <w:noProof/>
                <w:color w:val="000000"/>
                <w:lang w:eastAsia="tr-TR"/>
              </w:rPr>
            </w:pPr>
            <w:r w:rsidRPr="000B05F1">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themeColor="text1"/>
              <w:right w:val="single" w:sz="8" w:space="0" w:color="000000" w:themeColor="text1"/>
            </w:tcBorders>
            <w:vAlign w:val="center"/>
          </w:tcPr>
          <w:p w14:paraId="1EBA99EF"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01 Ocak - 31 Aralık tarihleri arasında TÜBA Ve TÜBİTAK ödül alan öğretim üyesi sayısını (TÜBA Çeviri Ödülü Hariç) ifade etmektedir.</w:t>
            </w:r>
          </w:p>
        </w:tc>
      </w:tr>
      <w:tr w:rsidR="00945851" w:rsidRPr="00945851" w14:paraId="3A856965"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CC56D6"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*24- Uluslararası Ödüller</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402C2888" w14:textId="4B86B16B" w:rsidR="00945851" w:rsidRPr="00945851" w:rsidRDefault="000B05F1" w:rsidP="005932B0">
            <w:pPr>
              <w:rPr>
                <w:rFonts w:ascii="Times New Roman" w:eastAsia="CamberW04-Regular" w:hAnsi="Times New Roman" w:cs="Times New Roman"/>
                <w:noProof/>
                <w:color w:val="000000"/>
                <w:lang w:eastAsia="tr-TR"/>
              </w:rPr>
            </w:pPr>
            <w:r w:rsidRPr="000B05F1">
              <w:rPr>
                <w:rFonts w:ascii="Times New Roman" w:eastAsia="CamberW04-Regular" w:hAnsi="Times New Roman" w:cs="Times New Roman"/>
                <w:noProof/>
                <w:color w:val="000000"/>
                <w:lang w:eastAsia="tr-TR"/>
              </w:rPr>
              <w:t>Enstitüler Hariç Akademik Birimler</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791BCC9C"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01 Ocak - 31 Aralık tarihleri arasında kurumsal bazda ya da kurum adına ya da resmi olarak kurum ile bağlantılı olarak alınan uluslararası ödülleri ifade etmektedir.</w:t>
            </w:r>
          </w:p>
        </w:tc>
      </w:tr>
      <w:tr w:rsidR="00945851" w:rsidRPr="00945851" w14:paraId="707EF5D6"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2B2910C0"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*25- Öğretim Üyesi Başına Tezli Yüksek Lisans Öğrenci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61744D0C"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(1.17 / 1.29)</w:t>
            </w:r>
          </w:p>
        </w:tc>
        <w:tc>
          <w:tcPr>
            <w:tcW w:w="6923" w:type="dxa"/>
            <w:tcBorders>
              <w:top w:val="nil"/>
              <w:left w:val="nil"/>
              <w:bottom w:val="single" w:sz="4" w:space="0" w:color="000000" w:themeColor="text1"/>
              <w:right w:val="single" w:sz="8" w:space="0" w:color="000000" w:themeColor="text1"/>
            </w:tcBorders>
            <w:shd w:val="clear" w:color="auto" w:fill="auto"/>
            <w:vAlign w:val="center"/>
          </w:tcPr>
          <w:p w14:paraId="45BCA126" w14:textId="483F1348" w:rsidR="00945851" w:rsidRPr="00945851" w:rsidRDefault="469E8F96" w:rsidP="005932B0">
            <w:pPr>
              <w:rPr>
                <w:rFonts w:ascii="Times New Roman" w:eastAsia="CamberW04-Regular" w:hAnsi="Times New Roman" w:cs="Times New Roman"/>
                <w:noProof/>
                <w:color w:val="000000"/>
                <w:lang w:eastAsia="tr-TR"/>
              </w:rPr>
            </w:pPr>
            <w:r w:rsidRPr="06AB81D4">
              <w:rPr>
                <w:rFonts w:ascii="Times New Roman" w:eastAsia="CamberW04-Regular" w:hAnsi="Times New Roman" w:cs="Times New Roman"/>
                <w:noProof/>
                <w:color w:val="000000" w:themeColor="text1"/>
                <w:lang w:eastAsia="tr-TR"/>
              </w:rPr>
              <w:t>-</w:t>
            </w:r>
          </w:p>
        </w:tc>
      </w:tr>
      <w:tr w:rsidR="00945851" w:rsidRPr="00945851" w14:paraId="623800AD"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1A9F413" w14:textId="77777777" w:rsidR="00945851" w:rsidRPr="00945851" w:rsidRDefault="00945851" w:rsidP="005932B0">
            <w:pPr>
              <w:ind w:firstLine="220"/>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*26- Öğretim Üyesi Başına Doktora Öğrenci Sayısı</w:t>
            </w:r>
          </w:p>
        </w:tc>
        <w:tc>
          <w:tcPr>
            <w:tcW w:w="2401"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000554F3" w14:textId="77777777" w:rsidR="00945851" w:rsidRPr="00945851" w:rsidRDefault="00945851" w:rsidP="005932B0">
            <w:pPr>
              <w:rPr>
                <w:rFonts w:ascii="Times New Roman" w:eastAsia="CamberW04-Regular" w:hAnsi="Times New Roman" w:cs="Times New Roman"/>
                <w:noProof/>
                <w:color w:val="000000"/>
                <w:lang w:eastAsia="tr-TR"/>
              </w:rPr>
            </w:pPr>
            <w:r w:rsidRPr="00945851">
              <w:rPr>
                <w:rFonts w:ascii="Times New Roman" w:eastAsia="CamberW04-Regular" w:hAnsi="Times New Roman" w:cs="Times New Roman"/>
                <w:noProof/>
                <w:color w:val="000000"/>
                <w:lang w:eastAsia="tr-TR"/>
              </w:rPr>
              <w:t>HESAPLAMA (1.20 / 1.29)</w:t>
            </w:r>
          </w:p>
        </w:tc>
        <w:tc>
          <w:tcPr>
            <w:tcW w:w="6923" w:type="dxa"/>
            <w:tcBorders>
              <w:top w:val="nil"/>
              <w:left w:val="nil"/>
              <w:bottom w:val="single" w:sz="4" w:space="0" w:color="000000" w:themeColor="text1"/>
              <w:right w:val="single" w:sz="8" w:space="0" w:color="000000" w:themeColor="text1"/>
            </w:tcBorders>
            <w:shd w:val="clear" w:color="auto" w:fill="F2F2F2" w:themeFill="background1" w:themeFillShade="F2"/>
            <w:vAlign w:val="center"/>
          </w:tcPr>
          <w:p w14:paraId="67988BCC" w14:textId="145AF582" w:rsidR="00945851" w:rsidRPr="00945851" w:rsidRDefault="469E8F96" w:rsidP="005932B0">
            <w:pPr>
              <w:rPr>
                <w:rFonts w:ascii="Times New Roman" w:eastAsia="CamberW04-Regular" w:hAnsi="Times New Roman" w:cs="Times New Roman"/>
                <w:noProof/>
                <w:color w:val="000000"/>
                <w:lang w:eastAsia="tr-TR"/>
              </w:rPr>
            </w:pPr>
            <w:r w:rsidRPr="06AB81D4">
              <w:rPr>
                <w:rFonts w:ascii="Times New Roman" w:eastAsia="CamberW04-Regular" w:hAnsi="Times New Roman" w:cs="Times New Roman"/>
                <w:noProof/>
                <w:color w:val="000000" w:themeColor="text1"/>
                <w:lang w:eastAsia="tr-TR"/>
              </w:rPr>
              <w:t>-</w:t>
            </w:r>
          </w:p>
        </w:tc>
      </w:tr>
      <w:tr w:rsidR="00945851" w:rsidRPr="00945851" w14:paraId="53BCD29B"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E98F5D"/>
            <w:vAlign w:val="center"/>
          </w:tcPr>
          <w:p w14:paraId="197EE64F" w14:textId="77777777" w:rsidR="00945851" w:rsidRPr="00945851" w:rsidRDefault="00945851" w:rsidP="005932B0">
            <w:pPr>
              <w:rPr>
                <w:rFonts w:ascii="Times New Roman" w:eastAsia="CamberW04-Regular" w:hAnsi="Times New Roman" w:cs="Times New Roman"/>
                <w:b/>
                <w:noProof/>
                <w:color w:val="904014"/>
                <w:lang w:eastAsia="tr-TR"/>
              </w:rPr>
            </w:pPr>
            <w:r w:rsidRPr="00945851">
              <w:rPr>
                <w:rFonts w:ascii="Times New Roman" w:eastAsia="CamberW04-Regular" w:hAnsi="Times New Roman" w:cs="Times New Roman"/>
                <w:b/>
                <w:noProof/>
                <w:color w:val="904014"/>
                <w:lang w:eastAsia="tr-TR"/>
              </w:rPr>
              <w:t>5- Toplumsal Katkı</w:t>
            </w:r>
          </w:p>
        </w:tc>
        <w:tc>
          <w:tcPr>
            <w:tcW w:w="2401" w:type="dxa"/>
            <w:tcBorders>
              <w:top w:val="nil"/>
              <w:left w:val="nil"/>
              <w:bottom w:val="single" w:sz="4" w:space="0" w:color="000000" w:themeColor="text1"/>
              <w:right w:val="single" w:sz="8" w:space="0" w:color="000000" w:themeColor="text1"/>
            </w:tcBorders>
            <w:shd w:val="clear" w:color="auto" w:fill="E98F5D"/>
            <w:vAlign w:val="center"/>
          </w:tcPr>
          <w:p w14:paraId="34562909" w14:textId="77777777" w:rsidR="00945851" w:rsidRPr="00945851" w:rsidRDefault="00945851" w:rsidP="005932B0">
            <w:pPr>
              <w:rPr>
                <w:rFonts w:ascii="Times New Roman" w:eastAsia="CamberW04-Regular" w:hAnsi="Times New Roman" w:cs="Times New Roman"/>
                <w:noProof/>
                <w:lang w:eastAsia="tr-TR"/>
              </w:rPr>
            </w:pPr>
            <w:r w:rsidRPr="00945851">
              <w:rPr>
                <w:rFonts w:ascii="Times New Roman" w:eastAsia="CamberW04-Regular" w:hAnsi="Times New Roman" w:cs="Times New Roman"/>
                <w:noProof/>
                <w:lang w:eastAsia="tr-TR"/>
              </w:rPr>
              <w:t> </w:t>
            </w:r>
          </w:p>
        </w:tc>
        <w:tc>
          <w:tcPr>
            <w:tcW w:w="6923" w:type="dxa"/>
            <w:tcBorders>
              <w:top w:val="nil"/>
              <w:left w:val="nil"/>
              <w:bottom w:val="single" w:sz="4" w:space="0" w:color="000000" w:themeColor="text1"/>
              <w:right w:val="single" w:sz="8" w:space="0" w:color="000000" w:themeColor="text1"/>
            </w:tcBorders>
            <w:shd w:val="clear" w:color="auto" w:fill="E98F5D"/>
            <w:vAlign w:val="center"/>
          </w:tcPr>
          <w:p w14:paraId="68710AEB" w14:textId="77777777" w:rsidR="00945851" w:rsidRPr="00945851" w:rsidRDefault="00945851" w:rsidP="005932B0">
            <w:pPr>
              <w:rPr>
                <w:rFonts w:ascii="Times New Roman" w:eastAsia="CamberW04-Regular" w:hAnsi="Times New Roman" w:cs="Times New Roman"/>
                <w:noProof/>
                <w:lang w:eastAsia="tr-TR"/>
              </w:rPr>
            </w:pPr>
          </w:p>
        </w:tc>
      </w:tr>
      <w:tr w:rsidR="00945851" w:rsidRPr="00945851" w14:paraId="547DD764" w14:textId="77777777" w:rsidTr="62C1E4BA">
        <w:trPr>
          <w:trHeight w:val="567"/>
        </w:trPr>
        <w:tc>
          <w:tcPr>
            <w:tcW w:w="5417" w:type="dxa"/>
            <w:tcBorders>
              <w:top w:val="nil"/>
              <w:left w:val="single" w:sz="8" w:space="0" w:color="000000" w:themeColor="text1"/>
              <w:bottom w:val="single" w:sz="4" w:space="0" w:color="000000" w:themeColor="text1"/>
              <w:right w:val="single" w:sz="4" w:space="0" w:color="000000" w:themeColor="text1"/>
            </w:tcBorders>
            <w:shd w:val="clear" w:color="auto" w:fill="auto"/>
            <w:vAlign w:val="center"/>
          </w:tcPr>
          <w:p w14:paraId="0DE85A1B" w14:textId="01BB0D63" w:rsidR="00945851" w:rsidRPr="00945851" w:rsidRDefault="00945851" w:rsidP="005932B0">
            <w:pPr>
              <w:ind w:firstLine="220"/>
              <w:rPr>
                <w:rFonts w:ascii="Times New Roman" w:eastAsia="CamberW04-Regular" w:hAnsi="Times New Roman" w:cs="Times New Roman"/>
                <w:noProof/>
                <w:lang w:eastAsia="tr-TR"/>
              </w:rPr>
            </w:pPr>
            <w:r w:rsidRPr="00945851">
              <w:rPr>
                <w:rFonts w:ascii="Times New Roman" w:eastAsia="CamberW04-Regular" w:hAnsi="Times New Roman" w:cs="Times New Roman"/>
                <w:noProof/>
                <w:lang w:eastAsia="tr-TR"/>
              </w:rPr>
              <w:lastRenderedPageBreak/>
              <w:t xml:space="preserve">*1- </w:t>
            </w:r>
            <w:r w:rsidR="000B05F1">
              <w:rPr>
                <w:rFonts w:ascii="Times New Roman" w:eastAsia="CamberW04-Regular" w:hAnsi="Times New Roman" w:cs="Times New Roman"/>
                <w:noProof/>
                <w:lang w:eastAsia="tr-TR"/>
              </w:rPr>
              <w:t>Birimin</w:t>
            </w:r>
            <w:r w:rsidRPr="00945851">
              <w:rPr>
                <w:rFonts w:ascii="Times New Roman" w:eastAsia="CamberW04-Regular" w:hAnsi="Times New Roman" w:cs="Times New Roman"/>
                <w:noProof/>
                <w:lang w:eastAsia="tr-TR"/>
              </w:rPr>
              <w:t xml:space="preserve"> Kendi Yürüttüğü Sosyal Sorumluluk Projelerinin Sayısı</w:t>
            </w:r>
          </w:p>
        </w:tc>
        <w:tc>
          <w:tcPr>
            <w:tcW w:w="2401" w:type="dxa"/>
            <w:tcBorders>
              <w:top w:val="nil"/>
              <w:left w:val="nil"/>
              <w:bottom w:val="single" w:sz="4" w:space="0" w:color="000000" w:themeColor="text1"/>
              <w:right w:val="single" w:sz="8" w:space="0" w:color="000000" w:themeColor="text1"/>
            </w:tcBorders>
            <w:shd w:val="clear" w:color="auto" w:fill="auto"/>
            <w:vAlign w:val="center"/>
          </w:tcPr>
          <w:p w14:paraId="25D57076" w14:textId="77777777" w:rsidR="00945851" w:rsidRPr="00945851" w:rsidRDefault="00945851" w:rsidP="005932B0">
            <w:pPr>
              <w:rPr>
                <w:rFonts w:ascii="Times New Roman" w:eastAsia="CamberW04-Regular" w:hAnsi="Times New Roman" w:cs="Times New Roman"/>
                <w:noProof/>
                <w:lang w:eastAsia="tr-TR"/>
              </w:rPr>
            </w:pPr>
            <w:r w:rsidRPr="00945851">
              <w:rPr>
                <w:rFonts w:ascii="Times New Roman" w:eastAsia="CamberW04-Regular" w:hAnsi="Times New Roman" w:cs="Times New Roman"/>
                <w:noProof/>
                <w:color w:val="000000"/>
                <w:lang w:eastAsia="tr-TR"/>
              </w:rPr>
              <w:t>Tüm Akademik Birimler</w:t>
            </w:r>
          </w:p>
        </w:tc>
        <w:tc>
          <w:tcPr>
            <w:tcW w:w="6923" w:type="dxa"/>
            <w:tcBorders>
              <w:top w:val="nil"/>
              <w:left w:val="nil"/>
              <w:bottom w:val="single" w:sz="4" w:space="0" w:color="000000" w:themeColor="text1"/>
              <w:right w:val="single" w:sz="8" w:space="0" w:color="000000" w:themeColor="text1"/>
            </w:tcBorders>
            <w:vAlign w:val="center"/>
          </w:tcPr>
          <w:p w14:paraId="0848309E" w14:textId="315CA3CC" w:rsidR="00945851" w:rsidRPr="00945851" w:rsidRDefault="00CF7AB3" w:rsidP="06AB81D4">
            <w:pPr>
              <w:rPr>
                <w:rFonts w:ascii="Times New Roman" w:eastAsia="CamberW04-Regular" w:hAnsi="Times New Roman" w:cs="Times New Roman"/>
                <w:noProof/>
                <w:color w:val="000000"/>
                <w:highlight w:val="yellow"/>
                <w:lang w:eastAsia="tr-TR"/>
              </w:rPr>
            </w:pPr>
            <w:r w:rsidRPr="00CF7AB3">
              <w:rPr>
                <w:rFonts w:ascii="Times New Roman" w:eastAsia="CamberW04-Regular" w:hAnsi="Times New Roman" w:cs="Times New Roman"/>
                <w:noProof/>
                <w:color w:val="000000"/>
                <w:lang w:eastAsia="tr-TR"/>
              </w:rPr>
              <w:t>24</w:t>
            </w:r>
          </w:p>
        </w:tc>
      </w:tr>
    </w:tbl>
    <w:p w14:paraId="6BA97FCB" w14:textId="77777777" w:rsidR="008C446E" w:rsidRDefault="008C446E" w:rsidP="00F30DC1">
      <w:pPr>
        <w:pStyle w:val="GvdeMetni"/>
      </w:pPr>
    </w:p>
    <w:p w14:paraId="21A4FBD3" w14:textId="77777777" w:rsidR="008C446E" w:rsidRDefault="008C446E" w:rsidP="00F30DC1">
      <w:pPr>
        <w:pStyle w:val="GvdeMetni"/>
        <w:sectPr w:rsidR="008C446E" w:rsidSect="00F70D2C">
          <w:pgSz w:w="16838" w:h="11906" w:orient="landscape"/>
          <w:pgMar w:top="1418" w:right="1418" w:bottom="1418" w:left="1418" w:header="709" w:footer="709" w:gutter="0"/>
          <w:cols w:space="708"/>
          <w:docGrid w:linePitch="360"/>
        </w:sectPr>
      </w:pPr>
    </w:p>
    <w:p w14:paraId="1A235160" w14:textId="42EB1510" w:rsidR="00E808D8" w:rsidRPr="00C76695" w:rsidRDefault="008C4830" w:rsidP="00C76695">
      <w:pPr>
        <w:pStyle w:val="Balk1"/>
        <w:ind w:left="0"/>
        <w:rPr>
          <w:sz w:val="24"/>
          <w:szCs w:val="28"/>
        </w:rPr>
      </w:pPr>
      <w:bookmarkStart w:id="88" w:name="_Toc190206193"/>
      <w:r w:rsidRPr="00C76695">
        <w:rPr>
          <w:sz w:val="24"/>
          <w:szCs w:val="28"/>
        </w:rPr>
        <w:lastRenderedPageBreak/>
        <w:t>YÖKAK PERFORMANS GÖSTERGELERİNE AİT EK BİLGİLER</w:t>
      </w:r>
      <w:bookmarkEnd w:id="88"/>
    </w:p>
    <w:p w14:paraId="0004EDA6" w14:textId="77777777" w:rsidR="00E808D8" w:rsidRDefault="00E808D8" w:rsidP="00F30DC1">
      <w:pPr>
        <w:pStyle w:val="GvdeMetni"/>
      </w:pPr>
    </w:p>
    <w:p w14:paraId="1370B9B2" w14:textId="77777777" w:rsidR="00824E50" w:rsidRPr="00824E50" w:rsidRDefault="00824E50" w:rsidP="00824E50">
      <w:pPr>
        <w:pStyle w:val="GvdeMetni"/>
        <w:ind w:left="720"/>
        <w:rPr>
          <w:b/>
          <w:bCs/>
        </w:rPr>
      </w:pPr>
    </w:p>
    <w:p w14:paraId="21CBB564" w14:textId="77777777" w:rsidR="00E808D8" w:rsidRDefault="00E808D8" w:rsidP="00F30DC1">
      <w:pPr>
        <w:pStyle w:val="GvdeMetni"/>
      </w:pPr>
    </w:p>
    <w:p w14:paraId="3B719B45" w14:textId="77777777" w:rsidR="00945851" w:rsidRDefault="00945851" w:rsidP="00F30DC1">
      <w:pPr>
        <w:pStyle w:val="GvdeMetni"/>
      </w:pPr>
    </w:p>
    <w:p w14:paraId="10E580EB" w14:textId="77777777" w:rsidR="00945851" w:rsidRDefault="00945851" w:rsidP="00F30DC1">
      <w:pPr>
        <w:pStyle w:val="GvdeMetni"/>
      </w:pPr>
    </w:p>
    <w:p w14:paraId="4D0E2C7A" w14:textId="77777777" w:rsidR="00945851" w:rsidRDefault="00945851" w:rsidP="00F30DC1">
      <w:pPr>
        <w:pStyle w:val="GvdeMetni"/>
      </w:pPr>
    </w:p>
    <w:p w14:paraId="5F07FCB2" w14:textId="77777777" w:rsidR="00945851" w:rsidRDefault="00945851" w:rsidP="00F30DC1">
      <w:pPr>
        <w:pStyle w:val="GvdeMetni"/>
      </w:pPr>
    </w:p>
    <w:p w14:paraId="5D3D8A32" w14:textId="77777777" w:rsidR="00945851" w:rsidRDefault="00945851" w:rsidP="00F30DC1">
      <w:pPr>
        <w:pStyle w:val="GvdeMetni"/>
      </w:pPr>
    </w:p>
    <w:p w14:paraId="14DEBA0F" w14:textId="77777777" w:rsidR="00945851" w:rsidRDefault="00945851" w:rsidP="00F30DC1">
      <w:pPr>
        <w:pStyle w:val="GvdeMetni"/>
      </w:pPr>
    </w:p>
    <w:p w14:paraId="4082A0D9" w14:textId="77777777" w:rsidR="00945851" w:rsidRDefault="00945851" w:rsidP="00F30DC1">
      <w:pPr>
        <w:pStyle w:val="GvdeMetni"/>
      </w:pPr>
    </w:p>
    <w:p w14:paraId="2AD59A39" w14:textId="77777777" w:rsidR="00945851" w:rsidRDefault="00945851" w:rsidP="00F30DC1">
      <w:pPr>
        <w:pStyle w:val="GvdeMetni"/>
      </w:pPr>
    </w:p>
    <w:p w14:paraId="5521F8D4" w14:textId="77777777" w:rsidR="00945851" w:rsidRDefault="00945851" w:rsidP="00F30DC1">
      <w:pPr>
        <w:pStyle w:val="GvdeMetni"/>
      </w:pPr>
    </w:p>
    <w:p w14:paraId="102A23BF" w14:textId="77777777" w:rsidR="00945851" w:rsidRDefault="00945851" w:rsidP="00F30DC1">
      <w:pPr>
        <w:pStyle w:val="GvdeMetni"/>
      </w:pPr>
    </w:p>
    <w:p w14:paraId="0823541D" w14:textId="77777777" w:rsidR="00945851" w:rsidRDefault="00945851" w:rsidP="00F30DC1">
      <w:pPr>
        <w:pStyle w:val="GvdeMetni"/>
      </w:pPr>
    </w:p>
    <w:p w14:paraId="1B12A86C" w14:textId="77777777" w:rsidR="00945851" w:rsidRDefault="00945851" w:rsidP="00F30DC1">
      <w:pPr>
        <w:pStyle w:val="GvdeMetni"/>
      </w:pPr>
    </w:p>
    <w:p w14:paraId="1FB1C4D7" w14:textId="77777777" w:rsidR="00945851" w:rsidRDefault="00945851" w:rsidP="00F30DC1">
      <w:pPr>
        <w:pStyle w:val="GvdeMetni"/>
      </w:pPr>
    </w:p>
    <w:p w14:paraId="04FBC202" w14:textId="77777777" w:rsidR="00945851" w:rsidRDefault="00945851" w:rsidP="00F30DC1">
      <w:pPr>
        <w:pStyle w:val="GvdeMetni"/>
      </w:pPr>
    </w:p>
    <w:p w14:paraId="61545555" w14:textId="77777777" w:rsidR="00945851" w:rsidRDefault="00945851" w:rsidP="00F30DC1">
      <w:pPr>
        <w:pStyle w:val="GvdeMetni"/>
      </w:pPr>
    </w:p>
    <w:p w14:paraId="5B53211F" w14:textId="77777777" w:rsidR="00945851" w:rsidRDefault="00945851" w:rsidP="00F30DC1">
      <w:pPr>
        <w:pStyle w:val="GvdeMetni"/>
      </w:pPr>
    </w:p>
    <w:p w14:paraId="4031D1B7" w14:textId="77777777" w:rsidR="00945851" w:rsidRDefault="00945851" w:rsidP="00F30DC1">
      <w:pPr>
        <w:pStyle w:val="GvdeMetni"/>
      </w:pPr>
    </w:p>
    <w:p w14:paraId="1043A591" w14:textId="77777777" w:rsidR="00945851" w:rsidRDefault="00945851" w:rsidP="00F30DC1">
      <w:pPr>
        <w:pStyle w:val="GvdeMetni"/>
      </w:pPr>
    </w:p>
    <w:p w14:paraId="6717C755" w14:textId="77777777" w:rsidR="00945851" w:rsidRDefault="00945851" w:rsidP="00F30DC1">
      <w:pPr>
        <w:pStyle w:val="GvdeMetni"/>
      </w:pPr>
    </w:p>
    <w:p w14:paraId="3D1C6A2A" w14:textId="77777777" w:rsidR="00945851" w:rsidRDefault="00945851" w:rsidP="00F30DC1">
      <w:pPr>
        <w:pStyle w:val="GvdeMetni"/>
      </w:pPr>
    </w:p>
    <w:p w14:paraId="54257AFA" w14:textId="77777777" w:rsidR="00945851" w:rsidRDefault="00945851" w:rsidP="00F30DC1">
      <w:pPr>
        <w:pStyle w:val="GvdeMetni"/>
      </w:pPr>
    </w:p>
    <w:p w14:paraId="38C5E84E" w14:textId="77777777" w:rsidR="00945851" w:rsidRDefault="00945851" w:rsidP="00F30DC1">
      <w:pPr>
        <w:pStyle w:val="GvdeMetni"/>
      </w:pPr>
    </w:p>
    <w:p w14:paraId="5F9D9496" w14:textId="77777777" w:rsidR="00945851" w:rsidRDefault="00945851" w:rsidP="00F30DC1">
      <w:pPr>
        <w:pStyle w:val="GvdeMetni"/>
      </w:pPr>
    </w:p>
    <w:p w14:paraId="0D21A700" w14:textId="77777777" w:rsidR="00945851" w:rsidRDefault="00945851" w:rsidP="00F30DC1">
      <w:pPr>
        <w:pStyle w:val="GvdeMetni"/>
      </w:pPr>
    </w:p>
    <w:p w14:paraId="10BD8EBD" w14:textId="77777777" w:rsidR="00945851" w:rsidRDefault="00945851" w:rsidP="00F30DC1">
      <w:pPr>
        <w:pStyle w:val="GvdeMetni"/>
      </w:pPr>
    </w:p>
    <w:p w14:paraId="19E0ACDF" w14:textId="77777777" w:rsidR="00945851" w:rsidRDefault="00945851" w:rsidP="00F30DC1">
      <w:pPr>
        <w:pStyle w:val="GvdeMetni"/>
      </w:pPr>
    </w:p>
    <w:p w14:paraId="5847389D" w14:textId="77777777" w:rsidR="00945851" w:rsidRDefault="00945851" w:rsidP="00F30DC1">
      <w:pPr>
        <w:pStyle w:val="GvdeMetni"/>
      </w:pPr>
    </w:p>
    <w:p w14:paraId="0D74922F" w14:textId="77777777" w:rsidR="00945851" w:rsidRDefault="00945851" w:rsidP="00F30DC1">
      <w:pPr>
        <w:pStyle w:val="GvdeMetni"/>
      </w:pPr>
    </w:p>
    <w:p w14:paraId="6E11D80C" w14:textId="77777777" w:rsidR="00945851" w:rsidRDefault="00945851" w:rsidP="00F30DC1">
      <w:pPr>
        <w:pStyle w:val="GvdeMetni"/>
      </w:pPr>
    </w:p>
    <w:p w14:paraId="601D32E3" w14:textId="77777777" w:rsidR="00945851" w:rsidRDefault="00945851" w:rsidP="00F30DC1">
      <w:pPr>
        <w:pStyle w:val="GvdeMetni"/>
      </w:pPr>
    </w:p>
    <w:p w14:paraId="477B555F" w14:textId="77777777" w:rsidR="00945851" w:rsidRDefault="00945851" w:rsidP="00F30DC1">
      <w:pPr>
        <w:pStyle w:val="GvdeMetni"/>
      </w:pPr>
    </w:p>
    <w:p w14:paraId="1355D7A7" w14:textId="77777777" w:rsidR="00945851" w:rsidRDefault="00945851" w:rsidP="00F30DC1">
      <w:pPr>
        <w:pStyle w:val="GvdeMetni"/>
      </w:pPr>
    </w:p>
    <w:p w14:paraId="0A134C24" w14:textId="77777777" w:rsidR="00945851" w:rsidRDefault="00945851" w:rsidP="00F30DC1">
      <w:pPr>
        <w:pStyle w:val="GvdeMetni"/>
      </w:pPr>
    </w:p>
    <w:p w14:paraId="7CDAD981" w14:textId="77777777" w:rsidR="00945851" w:rsidRDefault="00945851" w:rsidP="00F30DC1">
      <w:pPr>
        <w:pStyle w:val="GvdeMetni"/>
      </w:pPr>
    </w:p>
    <w:p w14:paraId="42BAC867" w14:textId="77777777" w:rsidR="00945851" w:rsidRDefault="00945851" w:rsidP="00F30DC1">
      <w:pPr>
        <w:pStyle w:val="GvdeMetni"/>
      </w:pPr>
    </w:p>
    <w:p w14:paraId="2B70AC68" w14:textId="77777777" w:rsidR="00945851" w:rsidRDefault="00945851" w:rsidP="00F30DC1">
      <w:pPr>
        <w:pStyle w:val="GvdeMetni"/>
      </w:pPr>
    </w:p>
    <w:p w14:paraId="489764C4" w14:textId="77777777" w:rsidR="00945851" w:rsidRDefault="00945851" w:rsidP="00F30DC1">
      <w:pPr>
        <w:pStyle w:val="GvdeMetni"/>
      </w:pPr>
    </w:p>
    <w:p w14:paraId="1CA6BB04" w14:textId="77777777" w:rsidR="00945851" w:rsidRDefault="00945851" w:rsidP="00F30DC1">
      <w:pPr>
        <w:pStyle w:val="GvdeMetni"/>
      </w:pPr>
    </w:p>
    <w:p w14:paraId="07A34457" w14:textId="77777777" w:rsidR="00945851" w:rsidRDefault="00945851" w:rsidP="00F30DC1">
      <w:pPr>
        <w:pStyle w:val="GvdeMetni"/>
      </w:pPr>
    </w:p>
    <w:p w14:paraId="087D5415" w14:textId="77777777" w:rsidR="00945851" w:rsidRDefault="00945851" w:rsidP="00F30DC1">
      <w:pPr>
        <w:pStyle w:val="GvdeMetni"/>
      </w:pPr>
    </w:p>
    <w:p w14:paraId="27FDA046" w14:textId="77777777" w:rsidR="00945851" w:rsidRDefault="00945851" w:rsidP="00F30DC1">
      <w:pPr>
        <w:pStyle w:val="GvdeMetni"/>
      </w:pPr>
    </w:p>
    <w:p w14:paraId="6DC72EDC" w14:textId="77777777" w:rsidR="00945851" w:rsidRDefault="00945851" w:rsidP="00F30DC1">
      <w:pPr>
        <w:pStyle w:val="GvdeMetni"/>
      </w:pPr>
    </w:p>
    <w:bookmarkEnd w:id="1"/>
    <w:p w14:paraId="09D7743A" w14:textId="77777777" w:rsidR="00E808D8" w:rsidRPr="00CC4271" w:rsidRDefault="00E808D8" w:rsidP="00F30DC1">
      <w:pPr>
        <w:pStyle w:val="GvdeMetni"/>
      </w:pPr>
    </w:p>
    <w:sectPr w:rsidR="00E808D8" w:rsidRPr="00CC4271" w:rsidSect="00F70D2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6ADF" w14:textId="77777777" w:rsidR="00A20431" w:rsidRDefault="00A20431" w:rsidP="00CF1E6C">
      <w:r>
        <w:separator/>
      </w:r>
    </w:p>
  </w:endnote>
  <w:endnote w:type="continuationSeparator" w:id="0">
    <w:p w14:paraId="6D864DF8" w14:textId="77777777" w:rsidR="00A20431" w:rsidRDefault="00A20431"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erW04-Regular">
    <w:altName w:val="Calibri"/>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9207" w14:textId="0B08DB9B" w:rsidR="009B453C" w:rsidRPr="00E2010D" w:rsidRDefault="00000000" w:rsidP="00026C24">
    <w:pPr>
      <w:pStyle w:val="AltBilgi"/>
      <w:jc w:val="right"/>
      <w:rPr>
        <w:rFonts w:ascii="Times New Roman" w:hAnsi="Times New Roman" w:cs="Times New Roman"/>
        <w:sz w:val="20"/>
        <w:szCs w:val="20"/>
      </w:rPr>
    </w:pPr>
    <w:sdt>
      <w:sdtPr>
        <w:id w:val="-1211262405"/>
        <w:docPartObj>
          <w:docPartGallery w:val="Page Numbers (Bottom of Page)"/>
          <w:docPartUnique/>
        </w:docPartObj>
      </w:sdtPr>
      <w:sdtEndPr>
        <w:rPr>
          <w:rFonts w:ascii="Times New Roman" w:hAnsi="Times New Roman" w:cs="Times New Roman"/>
          <w:sz w:val="20"/>
          <w:szCs w:val="20"/>
        </w:rPr>
      </w:sdtEndPr>
      <w:sdtContent>
        <w:r w:rsidR="009B453C" w:rsidRPr="00E2010D">
          <w:rPr>
            <w:rFonts w:ascii="Times New Roman" w:hAnsi="Times New Roman" w:cs="Times New Roman"/>
            <w:sz w:val="20"/>
            <w:szCs w:val="20"/>
          </w:rPr>
          <w:fldChar w:fldCharType="begin"/>
        </w:r>
        <w:r w:rsidR="009B453C" w:rsidRPr="00E2010D">
          <w:rPr>
            <w:rFonts w:ascii="Times New Roman" w:hAnsi="Times New Roman" w:cs="Times New Roman"/>
            <w:sz w:val="20"/>
            <w:szCs w:val="20"/>
          </w:rPr>
          <w:instrText>PAGE   \* MERGEFORMAT</w:instrText>
        </w:r>
        <w:r w:rsidR="009B453C" w:rsidRPr="00E2010D">
          <w:rPr>
            <w:rFonts w:ascii="Times New Roman" w:hAnsi="Times New Roman" w:cs="Times New Roman"/>
            <w:sz w:val="20"/>
            <w:szCs w:val="20"/>
          </w:rPr>
          <w:fldChar w:fldCharType="separate"/>
        </w:r>
        <w:r w:rsidR="003B50E3" w:rsidRPr="00E2010D">
          <w:rPr>
            <w:rFonts w:ascii="Times New Roman" w:hAnsi="Times New Roman" w:cs="Times New Roman"/>
            <w:noProof/>
            <w:sz w:val="20"/>
            <w:szCs w:val="20"/>
          </w:rPr>
          <w:t>4</w:t>
        </w:r>
        <w:r w:rsidR="009B453C" w:rsidRPr="00E2010D">
          <w:rPr>
            <w:rFonts w:ascii="Times New Roman" w:hAnsi="Times New Roman" w:cs="Times New Roman"/>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F063" w14:textId="7AEC6AFC" w:rsidR="009B453C" w:rsidRDefault="009B453C" w:rsidP="00436F03">
    <w:pPr>
      <w:spacing w:before="59"/>
      <w:ind w:right="63"/>
      <w:rPr>
        <w:rFonts w:ascii="Times New Roman" w:hAnsi="Times New Roman" w:cs="Times New Roman"/>
        <w:i/>
        <w:spacing w:val="-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6350" w14:textId="77777777" w:rsidR="009B453C" w:rsidRDefault="009B453C" w:rsidP="00436F03">
    <w:pPr>
      <w:spacing w:before="59"/>
      <w:ind w:right="63"/>
      <w:rPr>
        <w:rFonts w:ascii="Times New Roman" w:hAnsi="Times New Roman" w:cs="Times New Roman"/>
        <w:i/>
        <w:spacing w:val="-1"/>
        <w:sz w:val="20"/>
        <w:szCs w:val="20"/>
      </w:rPr>
    </w:pPr>
  </w:p>
  <w:p w14:paraId="34CBD086" w14:textId="77777777" w:rsidR="009B453C" w:rsidRDefault="009B453C" w:rsidP="00436F03">
    <w:pPr>
      <w:spacing w:before="59"/>
      <w:ind w:right="63"/>
      <w:rPr>
        <w:rFonts w:ascii="Times New Roman" w:hAnsi="Times New Roman" w:cs="Times New Roman"/>
        <w:i/>
        <w:spacing w:val="-1"/>
        <w:sz w:val="20"/>
        <w:szCs w:val="20"/>
      </w:rPr>
    </w:pPr>
  </w:p>
  <w:p w14:paraId="0A0B8411" w14:textId="77777777" w:rsidR="009B453C" w:rsidRDefault="009B453C" w:rsidP="00436F03">
    <w:pPr>
      <w:spacing w:before="59"/>
      <w:ind w:right="63"/>
      <w:rPr>
        <w:rFonts w:ascii="Times New Roman" w:hAnsi="Times New Roman" w:cs="Times New Roman"/>
        <w:i/>
        <w:spacing w:val="-1"/>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67149"/>
      <w:docPartObj>
        <w:docPartGallery w:val="Page Numbers (Bottom of Page)"/>
        <w:docPartUnique/>
      </w:docPartObj>
    </w:sdtPr>
    <w:sdtEndPr>
      <w:rPr>
        <w:rFonts w:ascii="Times New Roman" w:hAnsi="Times New Roman" w:cs="Times New Roman"/>
        <w:sz w:val="20"/>
        <w:szCs w:val="20"/>
      </w:rPr>
    </w:sdtEndPr>
    <w:sdtContent>
      <w:p w14:paraId="740DCF99" w14:textId="0062A2E1" w:rsidR="009B453C" w:rsidRPr="00E2010D" w:rsidRDefault="009B453C">
        <w:pPr>
          <w:pStyle w:val="AltBilgi"/>
          <w:jc w:val="right"/>
          <w:rPr>
            <w:rFonts w:ascii="Times New Roman" w:hAnsi="Times New Roman" w:cs="Times New Roman"/>
            <w:sz w:val="20"/>
            <w:szCs w:val="20"/>
          </w:rPr>
        </w:pPr>
        <w:r w:rsidRPr="00E2010D">
          <w:rPr>
            <w:rFonts w:ascii="Times New Roman" w:hAnsi="Times New Roman" w:cs="Times New Roman"/>
            <w:sz w:val="20"/>
            <w:szCs w:val="20"/>
          </w:rPr>
          <w:fldChar w:fldCharType="begin"/>
        </w:r>
        <w:r w:rsidRPr="00E2010D">
          <w:rPr>
            <w:rFonts w:ascii="Times New Roman" w:hAnsi="Times New Roman" w:cs="Times New Roman"/>
            <w:sz w:val="20"/>
            <w:szCs w:val="20"/>
          </w:rPr>
          <w:instrText>PAGE   \* MERGEFORMAT</w:instrText>
        </w:r>
        <w:r w:rsidRPr="00E2010D">
          <w:rPr>
            <w:rFonts w:ascii="Times New Roman" w:hAnsi="Times New Roman" w:cs="Times New Roman"/>
            <w:sz w:val="20"/>
            <w:szCs w:val="20"/>
          </w:rPr>
          <w:fldChar w:fldCharType="separate"/>
        </w:r>
        <w:r w:rsidR="003B50E3" w:rsidRPr="00E2010D">
          <w:rPr>
            <w:rFonts w:ascii="Times New Roman" w:hAnsi="Times New Roman" w:cs="Times New Roman"/>
            <w:noProof/>
            <w:sz w:val="20"/>
            <w:szCs w:val="20"/>
          </w:rPr>
          <w:t>21</w:t>
        </w:r>
        <w:r w:rsidRPr="00E2010D">
          <w:rPr>
            <w:rFonts w:ascii="Times New Roman" w:hAnsi="Times New Roman" w:cs="Times New Roman"/>
            <w:sz w:val="20"/>
            <w:szCs w:val="20"/>
          </w:rPr>
          <w:fldChar w:fldCharType="end"/>
        </w:r>
      </w:p>
    </w:sdtContent>
  </w:sdt>
  <w:p w14:paraId="09890AB4" w14:textId="74F4F2A6" w:rsidR="009B453C" w:rsidRPr="00CF579F" w:rsidRDefault="009B453C" w:rsidP="00CF579F">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76C8" w14:textId="77777777" w:rsidR="00A20431" w:rsidRDefault="00A20431" w:rsidP="00CF1E6C">
      <w:r>
        <w:separator/>
      </w:r>
    </w:p>
  </w:footnote>
  <w:footnote w:type="continuationSeparator" w:id="0">
    <w:p w14:paraId="16B46F93" w14:textId="77777777" w:rsidR="00A20431" w:rsidRDefault="00A20431"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8F9B" w14:textId="2D364991" w:rsidR="009B453C" w:rsidRDefault="009B453C">
    <w:pPr>
      <w:pStyle w:val="stBilgi"/>
    </w:pPr>
  </w:p>
  <w:p w14:paraId="06CD9F84" w14:textId="77777777" w:rsidR="00631F22" w:rsidRDefault="00631F22" w:rsidP="00631F22">
    <w:pPr>
      <w:jc w:val="center"/>
      <w:rPr>
        <w:rFonts w:ascii="Times New Roman" w:hAnsi="Times New Roman" w:cs="Times New Roman"/>
        <w:b/>
        <w:color w:val="000000" w:themeColor="text1"/>
      </w:rPr>
    </w:pPr>
  </w:p>
  <w:p w14:paraId="108AA1EB" w14:textId="77777777" w:rsidR="00631F22" w:rsidRDefault="00631F22" w:rsidP="00631F22">
    <w:pPr>
      <w:jc w:val="center"/>
      <w:rPr>
        <w:rFonts w:ascii="Times New Roman" w:hAnsi="Times New Roman" w:cs="Times New Roman"/>
        <w:b/>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552788"/>
      <w:docPartObj>
        <w:docPartGallery w:val="Page Numbers (Top of Page)"/>
        <w:docPartUnique/>
      </w:docPartObj>
    </w:sdtPr>
    <w:sdtContent>
      <w:p w14:paraId="6F8805A6" w14:textId="0E938058" w:rsidR="009B453C" w:rsidRDefault="009B453C" w:rsidP="00741737">
        <w:pPr>
          <w:pStyle w:val="stBilgi"/>
        </w:pPr>
      </w:p>
      <w:p w14:paraId="504D9B41" w14:textId="77777777" w:rsidR="009B453C" w:rsidRDefault="009B453C">
        <w:pPr>
          <w:pStyle w:val="stBilgi"/>
          <w:jc w:val="right"/>
        </w:pPr>
      </w:p>
      <w:p w14:paraId="4C49E075" w14:textId="456D365F" w:rsidR="009B453C" w:rsidRDefault="00000000" w:rsidP="0031452D">
        <w:pPr>
          <w:pStyle w:val="stBilgi"/>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184"/>
    <w:multiLevelType w:val="hybridMultilevel"/>
    <w:tmpl w:val="527AA96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080BE093"/>
    <w:multiLevelType w:val="hybridMultilevel"/>
    <w:tmpl w:val="9BDCBD94"/>
    <w:lvl w:ilvl="0" w:tplc="8FD43C2C">
      <w:start w:val="1"/>
      <w:numFmt w:val="bullet"/>
      <w:lvlText w:val=""/>
      <w:lvlJc w:val="left"/>
      <w:pPr>
        <w:ind w:left="720" w:hanging="360"/>
      </w:pPr>
      <w:rPr>
        <w:rFonts w:ascii="Symbol" w:hAnsi="Symbol" w:hint="default"/>
      </w:rPr>
    </w:lvl>
    <w:lvl w:ilvl="1" w:tplc="DD024D56">
      <w:start w:val="1"/>
      <w:numFmt w:val="bullet"/>
      <w:lvlText w:val="o"/>
      <w:lvlJc w:val="left"/>
      <w:pPr>
        <w:ind w:left="1440" w:hanging="360"/>
      </w:pPr>
      <w:rPr>
        <w:rFonts w:ascii="Courier New" w:hAnsi="Courier New" w:hint="default"/>
      </w:rPr>
    </w:lvl>
    <w:lvl w:ilvl="2" w:tplc="34C2673C">
      <w:start w:val="1"/>
      <w:numFmt w:val="bullet"/>
      <w:lvlText w:val=""/>
      <w:lvlJc w:val="left"/>
      <w:pPr>
        <w:ind w:left="2160" w:hanging="360"/>
      </w:pPr>
      <w:rPr>
        <w:rFonts w:ascii="Wingdings" w:hAnsi="Wingdings" w:hint="default"/>
      </w:rPr>
    </w:lvl>
    <w:lvl w:ilvl="3" w:tplc="C7DCB5E6">
      <w:start w:val="1"/>
      <w:numFmt w:val="bullet"/>
      <w:lvlText w:val=""/>
      <w:lvlJc w:val="left"/>
      <w:pPr>
        <w:ind w:left="2880" w:hanging="360"/>
      </w:pPr>
      <w:rPr>
        <w:rFonts w:ascii="Symbol" w:hAnsi="Symbol" w:hint="default"/>
      </w:rPr>
    </w:lvl>
    <w:lvl w:ilvl="4" w:tplc="AFDCFF94">
      <w:start w:val="1"/>
      <w:numFmt w:val="bullet"/>
      <w:lvlText w:val="o"/>
      <w:lvlJc w:val="left"/>
      <w:pPr>
        <w:ind w:left="3600" w:hanging="360"/>
      </w:pPr>
      <w:rPr>
        <w:rFonts w:ascii="Courier New" w:hAnsi="Courier New" w:hint="default"/>
      </w:rPr>
    </w:lvl>
    <w:lvl w:ilvl="5" w:tplc="90DA71AE">
      <w:start w:val="1"/>
      <w:numFmt w:val="bullet"/>
      <w:lvlText w:val=""/>
      <w:lvlJc w:val="left"/>
      <w:pPr>
        <w:ind w:left="4320" w:hanging="360"/>
      </w:pPr>
      <w:rPr>
        <w:rFonts w:ascii="Wingdings" w:hAnsi="Wingdings" w:hint="default"/>
      </w:rPr>
    </w:lvl>
    <w:lvl w:ilvl="6" w:tplc="AD6C7604">
      <w:start w:val="1"/>
      <w:numFmt w:val="bullet"/>
      <w:lvlText w:val=""/>
      <w:lvlJc w:val="left"/>
      <w:pPr>
        <w:ind w:left="5040" w:hanging="360"/>
      </w:pPr>
      <w:rPr>
        <w:rFonts w:ascii="Symbol" w:hAnsi="Symbol" w:hint="default"/>
      </w:rPr>
    </w:lvl>
    <w:lvl w:ilvl="7" w:tplc="04D23420">
      <w:start w:val="1"/>
      <w:numFmt w:val="bullet"/>
      <w:lvlText w:val="o"/>
      <w:lvlJc w:val="left"/>
      <w:pPr>
        <w:ind w:left="5760" w:hanging="360"/>
      </w:pPr>
      <w:rPr>
        <w:rFonts w:ascii="Courier New" w:hAnsi="Courier New" w:hint="default"/>
      </w:rPr>
    </w:lvl>
    <w:lvl w:ilvl="8" w:tplc="F6B07822">
      <w:start w:val="1"/>
      <w:numFmt w:val="bullet"/>
      <w:lvlText w:val=""/>
      <w:lvlJc w:val="left"/>
      <w:pPr>
        <w:ind w:left="6480" w:hanging="360"/>
      </w:pPr>
      <w:rPr>
        <w:rFonts w:ascii="Wingdings" w:hAnsi="Wingdings" w:hint="default"/>
      </w:rPr>
    </w:lvl>
  </w:abstractNum>
  <w:abstractNum w:abstractNumId="2" w15:restartNumberingAfterBreak="0">
    <w:nsid w:val="0A726674"/>
    <w:multiLevelType w:val="hybridMultilevel"/>
    <w:tmpl w:val="988CD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B82D07"/>
    <w:multiLevelType w:val="hybridMultilevel"/>
    <w:tmpl w:val="5A5045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22752C"/>
    <w:multiLevelType w:val="hybridMultilevel"/>
    <w:tmpl w:val="F14A5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E03F65"/>
    <w:multiLevelType w:val="hybridMultilevel"/>
    <w:tmpl w:val="92AAF21C"/>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start w:val="1"/>
      <w:numFmt w:val="bullet"/>
      <w:lvlText w:val=""/>
      <w:lvlJc w:val="left"/>
      <w:pPr>
        <w:ind w:left="3216" w:hanging="360"/>
      </w:pPr>
      <w:rPr>
        <w:rFonts w:ascii="Wingdings" w:hAnsi="Wingdings" w:hint="default"/>
      </w:rPr>
    </w:lvl>
    <w:lvl w:ilvl="3" w:tplc="041F0001">
      <w:start w:val="1"/>
      <w:numFmt w:val="bullet"/>
      <w:lvlText w:val=""/>
      <w:lvlJc w:val="left"/>
      <w:pPr>
        <w:ind w:left="3936" w:hanging="360"/>
      </w:pPr>
      <w:rPr>
        <w:rFonts w:ascii="Symbol" w:hAnsi="Symbol" w:hint="default"/>
      </w:rPr>
    </w:lvl>
    <w:lvl w:ilvl="4" w:tplc="041F0003">
      <w:start w:val="1"/>
      <w:numFmt w:val="bullet"/>
      <w:lvlText w:val="o"/>
      <w:lvlJc w:val="left"/>
      <w:pPr>
        <w:ind w:left="4656" w:hanging="360"/>
      </w:pPr>
      <w:rPr>
        <w:rFonts w:ascii="Courier New" w:hAnsi="Courier New" w:cs="Courier New" w:hint="default"/>
      </w:rPr>
    </w:lvl>
    <w:lvl w:ilvl="5" w:tplc="041F0005">
      <w:start w:val="1"/>
      <w:numFmt w:val="bullet"/>
      <w:lvlText w:val=""/>
      <w:lvlJc w:val="left"/>
      <w:pPr>
        <w:ind w:left="5376" w:hanging="360"/>
      </w:pPr>
      <w:rPr>
        <w:rFonts w:ascii="Wingdings" w:hAnsi="Wingdings" w:hint="default"/>
      </w:rPr>
    </w:lvl>
    <w:lvl w:ilvl="6" w:tplc="041F0001">
      <w:start w:val="1"/>
      <w:numFmt w:val="bullet"/>
      <w:lvlText w:val=""/>
      <w:lvlJc w:val="left"/>
      <w:pPr>
        <w:ind w:left="6096" w:hanging="360"/>
      </w:pPr>
      <w:rPr>
        <w:rFonts w:ascii="Symbol" w:hAnsi="Symbol" w:hint="default"/>
      </w:rPr>
    </w:lvl>
    <w:lvl w:ilvl="7" w:tplc="041F0003">
      <w:start w:val="1"/>
      <w:numFmt w:val="bullet"/>
      <w:lvlText w:val="o"/>
      <w:lvlJc w:val="left"/>
      <w:pPr>
        <w:ind w:left="6816" w:hanging="360"/>
      </w:pPr>
      <w:rPr>
        <w:rFonts w:ascii="Courier New" w:hAnsi="Courier New" w:cs="Courier New" w:hint="default"/>
      </w:rPr>
    </w:lvl>
    <w:lvl w:ilvl="8" w:tplc="041F0005">
      <w:start w:val="1"/>
      <w:numFmt w:val="bullet"/>
      <w:lvlText w:val=""/>
      <w:lvlJc w:val="left"/>
      <w:pPr>
        <w:ind w:left="7536" w:hanging="360"/>
      </w:pPr>
      <w:rPr>
        <w:rFonts w:ascii="Wingdings" w:hAnsi="Wingdings" w:hint="default"/>
      </w:rPr>
    </w:lvl>
  </w:abstractNum>
  <w:abstractNum w:abstractNumId="6" w15:restartNumberingAfterBreak="0">
    <w:nsid w:val="1B75127F"/>
    <w:multiLevelType w:val="hybridMultilevel"/>
    <w:tmpl w:val="7E726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333A1"/>
    <w:multiLevelType w:val="hybridMultilevel"/>
    <w:tmpl w:val="DC402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FF471C9"/>
    <w:multiLevelType w:val="hybridMultilevel"/>
    <w:tmpl w:val="A94E89B4"/>
    <w:lvl w:ilvl="0" w:tplc="7DA49ECA">
      <w:start w:val="1"/>
      <w:numFmt w:val="decimal"/>
      <w:suff w:val="nothing"/>
      <w:lvlText w:val="%1."/>
      <w:lvlJc w:val="left"/>
      <w:pPr>
        <w:ind w:left="1211"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9" w15:restartNumberingAfterBreak="0">
    <w:nsid w:val="35CA46A1"/>
    <w:multiLevelType w:val="hybridMultilevel"/>
    <w:tmpl w:val="53D2F2C8"/>
    <w:lvl w:ilvl="0" w:tplc="6F8231BE">
      <w:start w:val="1"/>
      <w:numFmt w:val="decimal"/>
      <w:suff w:val="nothing"/>
      <w:lvlText w:val="%1."/>
      <w:lvlJc w:val="left"/>
      <w:pPr>
        <w:ind w:left="1211"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DE52C56"/>
    <w:multiLevelType w:val="hybridMultilevel"/>
    <w:tmpl w:val="527CB51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694CD7"/>
    <w:multiLevelType w:val="hybridMultilevel"/>
    <w:tmpl w:val="1CF67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8E00010"/>
    <w:multiLevelType w:val="hybridMultilevel"/>
    <w:tmpl w:val="39D2B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D01727D"/>
    <w:multiLevelType w:val="hybridMultilevel"/>
    <w:tmpl w:val="B70CB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020EA1"/>
    <w:multiLevelType w:val="hybridMultilevel"/>
    <w:tmpl w:val="F8268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005DE13"/>
    <w:multiLevelType w:val="hybridMultilevel"/>
    <w:tmpl w:val="EA22A696"/>
    <w:lvl w:ilvl="0" w:tplc="73F270F4">
      <w:start w:val="1"/>
      <w:numFmt w:val="bullet"/>
      <w:lvlText w:val=""/>
      <w:lvlJc w:val="left"/>
      <w:pPr>
        <w:ind w:left="720" w:hanging="360"/>
      </w:pPr>
      <w:rPr>
        <w:rFonts w:ascii="Symbol" w:hAnsi="Symbol" w:hint="default"/>
      </w:rPr>
    </w:lvl>
    <w:lvl w:ilvl="1" w:tplc="A5727482">
      <w:start w:val="1"/>
      <w:numFmt w:val="bullet"/>
      <w:lvlText w:val="o"/>
      <w:lvlJc w:val="left"/>
      <w:pPr>
        <w:ind w:left="1440" w:hanging="360"/>
      </w:pPr>
      <w:rPr>
        <w:rFonts w:ascii="Courier New" w:hAnsi="Courier New" w:hint="default"/>
      </w:rPr>
    </w:lvl>
    <w:lvl w:ilvl="2" w:tplc="3D24F96C">
      <w:start w:val="1"/>
      <w:numFmt w:val="bullet"/>
      <w:lvlText w:val=""/>
      <w:lvlJc w:val="left"/>
      <w:pPr>
        <w:ind w:left="2160" w:hanging="360"/>
      </w:pPr>
      <w:rPr>
        <w:rFonts w:ascii="Wingdings" w:hAnsi="Wingdings" w:hint="default"/>
      </w:rPr>
    </w:lvl>
    <w:lvl w:ilvl="3" w:tplc="31BE9802">
      <w:start w:val="1"/>
      <w:numFmt w:val="bullet"/>
      <w:lvlText w:val=""/>
      <w:lvlJc w:val="left"/>
      <w:pPr>
        <w:ind w:left="2880" w:hanging="360"/>
      </w:pPr>
      <w:rPr>
        <w:rFonts w:ascii="Symbol" w:hAnsi="Symbol" w:hint="default"/>
      </w:rPr>
    </w:lvl>
    <w:lvl w:ilvl="4" w:tplc="0B66B5A0">
      <w:start w:val="1"/>
      <w:numFmt w:val="bullet"/>
      <w:lvlText w:val="o"/>
      <w:lvlJc w:val="left"/>
      <w:pPr>
        <w:ind w:left="3600" w:hanging="360"/>
      </w:pPr>
      <w:rPr>
        <w:rFonts w:ascii="Courier New" w:hAnsi="Courier New" w:hint="default"/>
      </w:rPr>
    </w:lvl>
    <w:lvl w:ilvl="5" w:tplc="2EA0060E">
      <w:start w:val="1"/>
      <w:numFmt w:val="bullet"/>
      <w:lvlText w:val=""/>
      <w:lvlJc w:val="left"/>
      <w:pPr>
        <w:ind w:left="4320" w:hanging="360"/>
      </w:pPr>
      <w:rPr>
        <w:rFonts w:ascii="Wingdings" w:hAnsi="Wingdings" w:hint="default"/>
      </w:rPr>
    </w:lvl>
    <w:lvl w:ilvl="6" w:tplc="B0F07CB4">
      <w:start w:val="1"/>
      <w:numFmt w:val="bullet"/>
      <w:lvlText w:val=""/>
      <w:lvlJc w:val="left"/>
      <w:pPr>
        <w:ind w:left="5040" w:hanging="360"/>
      </w:pPr>
      <w:rPr>
        <w:rFonts w:ascii="Symbol" w:hAnsi="Symbol" w:hint="default"/>
      </w:rPr>
    </w:lvl>
    <w:lvl w:ilvl="7" w:tplc="69660AE4">
      <w:start w:val="1"/>
      <w:numFmt w:val="bullet"/>
      <w:lvlText w:val="o"/>
      <w:lvlJc w:val="left"/>
      <w:pPr>
        <w:ind w:left="5760" w:hanging="360"/>
      </w:pPr>
      <w:rPr>
        <w:rFonts w:ascii="Courier New" w:hAnsi="Courier New" w:hint="default"/>
      </w:rPr>
    </w:lvl>
    <w:lvl w:ilvl="8" w:tplc="4464072C">
      <w:start w:val="1"/>
      <w:numFmt w:val="bullet"/>
      <w:lvlText w:val=""/>
      <w:lvlJc w:val="left"/>
      <w:pPr>
        <w:ind w:left="6480" w:hanging="360"/>
      </w:pPr>
      <w:rPr>
        <w:rFonts w:ascii="Wingdings" w:hAnsi="Wingdings" w:hint="default"/>
      </w:rPr>
    </w:lvl>
  </w:abstractNum>
  <w:abstractNum w:abstractNumId="17" w15:restartNumberingAfterBreak="0">
    <w:nsid w:val="5042387B"/>
    <w:multiLevelType w:val="hybridMultilevel"/>
    <w:tmpl w:val="F20C8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EB6428"/>
    <w:multiLevelType w:val="hybridMultilevel"/>
    <w:tmpl w:val="53D2F2C8"/>
    <w:lvl w:ilvl="0" w:tplc="FFFFFFFF">
      <w:start w:val="1"/>
      <w:numFmt w:val="decimal"/>
      <w:suff w:val="nothing"/>
      <w:lvlText w:val="%1."/>
      <w:lvlJc w:val="left"/>
      <w:pPr>
        <w:ind w:left="1211"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C663A0"/>
    <w:multiLevelType w:val="hybridMultilevel"/>
    <w:tmpl w:val="63AACBCC"/>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20" w15:restartNumberingAfterBreak="0">
    <w:nsid w:val="60C93A45"/>
    <w:multiLevelType w:val="hybridMultilevel"/>
    <w:tmpl w:val="7708DCD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695114F6"/>
    <w:multiLevelType w:val="hybridMultilevel"/>
    <w:tmpl w:val="B48257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B32B68"/>
    <w:multiLevelType w:val="hybridMultilevel"/>
    <w:tmpl w:val="E7147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1973A5"/>
    <w:multiLevelType w:val="multilevel"/>
    <w:tmpl w:val="C34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72130C"/>
    <w:multiLevelType w:val="hybridMultilevel"/>
    <w:tmpl w:val="7E6C568E"/>
    <w:lvl w:ilvl="0" w:tplc="FEF23E1C">
      <w:start w:val="1"/>
      <w:numFmt w:val="decimal"/>
      <w:pStyle w:val="StilBalk4BFR"/>
      <w:lvlText w:val="3.%1."/>
      <w:lvlJc w:val="left"/>
      <w:pPr>
        <w:ind w:left="720" w:hanging="360"/>
      </w:pPr>
      <w:rPr>
        <w:rFonts w:ascii="Times New Roman" w:hAnsi="Times New Roman" w:hint="default"/>
        <w:b/>
        <w:bCs/>
        <w:i/>
        <w:iCs/>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vertAlign w:val="baseline"/>
        <w:em w:val="no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9F61D7"/>
    <w:multiLevelType w:val="multilevel"/>
    <w:tmpl w:val="795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52CAF"/>
    <w:multiLevelType w:val="hybridMultilevel"/>
    <w:tmpl w:val="A94E89B4"/>
    <w:lvl w:ilvl="0" w:tplc="FFFFFFFF">
      <w:start w:val="1"/>
      <w:numFmt w:val="decimal"/>
      <w:suff w:val="nothing"/>
      <w:lvlText w:val="%1."/>
      <w:lvlJc w:val="left"/>
      <w:pPr>
        <w:ind w:left="1211"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7CC015D6"/>
    <w:multiLevelType w:val="multilevel"/>
    <w:tmpl w:val="2402DBDE"/>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391228481">
    <w:abstractNumId w:val="16"/>
  </w:num>
  <w:num w:numId="2" w16cid:durableId="2086222374">
    <w:abstractNumId w:val="1"/>
  </w:num>
  <w:num w:numId="3" w16cid:durableId="578562605">
    <w:abstractNumId w:val="25"/>
  </w:num>
  <w:num w:numId="4" w16cid:durableId="1982071629">
    <w:abstractNumId w:val="12"/>
  </w:num>
  <w:num w:numId="5" w16cid:durableId="282537861">
    <w:abstractNumId w:val="14"/>
  </w:num>
  <w:num w:numId="6" w16cid:durableId="2102336688">
    <w:abstractNumId w:val="17"/>
  </w:num>
  <w:num w:numId="7" w16cid:durableId="1959070587">
    <w:abstractNumId w:val="7"/>
  </w:num>
  <w:num w:numId="8" w16cid:durableId="98335819">
    <w:abstractNumId w:val="4"/>
  </w:num>
  <w:num w:numId="9" w16cid:durableId="801388752">
    <w:abstractNumId w:val="13"/>
  </w:num>
  <w:num w:numId="10" w16cid:durableId="1249847362">
    <w:abstractNumId w:val="6"/>
  </w:num>
  <w:num w:numId="11" w16cid:durableId="1911227767">
    <w:abstractNumId w:val="11"/>
  </w:num>
  <w:num w:numId="12" w16cid:durableId="312102215">
    <w:abstractNumId w:val="23"/>
  </w:num>
  <w:num w:numId="13" w16cid:durableId="1407336422">
    <w:abstractNumId w:val="26"/>
  </w:num>
  <w:num w:numId="14" w16cid:durableId="274941499">
    <w:abstractNumId w:val="2"/>
  </w:num>
  <w:num w:numId="15" w16cid:durableId="1334727256">
    <w:abstractNumId w:val="15"/>
  </w:num>
  <w:num w:numId="16" w16cid:durableId="1626616407">
    <w:abstractNumId w:val="28"/>
  </w:num>
  <w:num w:numId="17" w16cid:durableId="218516819">
    <w:abstractNumId w:val="10"/>
  </w:num>
  <w:num w:numId="18" w16cid:durableId="526213790">
    <w:abstractNumId w:val="3"/>
  </w:num>
  <w:num w:numId="19" w16cid:durableId="1061444432">
    <w:abstractNumId w:val="20"/>
  </w:num>
  <w:num w:numId="20" w16cid:durableId="26836517">
    <w:abstractNumId w:val="8"/>
  </w:num>
  <w:num w:numId="21" w16cid:durableId="64038707">
    <w:abstractNumId w:val="27"/>
  </w:num>
  <w:num w:numId="22" w16cid:durableId="842625390">
    <w:abstractNumId w:val="22"/>
  </w:num>
  <w:num w:numId="23" w16cid:durableId="1166047227">
    <w:abstractNumId w:val="9"/>
  </w:num>
  <w:num w:numId="24" w16cid:durableId="493617493">
    <w:abstractNumId w:val="18"/>
  </w:num>
  <w:num w:numId="25" w16cid:durableId="963341015">
    <w:abstractNumId w:val="21"/>
  </w:num>
  <w:num w:numId="26" w16cid:durableId="36399711">
    <w:abstractNumId w:val="24"/>
  </w:num>
  <w:num w:numId="27" w16cid:durableId="472069134">
    <w:abstractNumId w:val="5"/>
  </w:num>
  <w:num w:numId="28" w16cid:durableId="611403577">
    <w:abstractNumId w:val="19"/>
  </w:num>
  <w:num w:numId="29" w16cid:durableId="1287394117">
    <w:abstractNumId w:val="0"/>
  </w:num>
  <w:num w:numId="30" w16cid:durableId="175724389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B5"/>
    <w:rsid w:val="0000043C"/>
    <w:rsid w:val="00001ED9"/>
    <w:rsid w:val="0000234F"/>
    <w:rsid w:val="00002366"/>
    <w:rsid w:val="00002858"/>
    <w:rsid w:val="00002CD1"/>
    <w:rsid w:val="00004A33"/>
    <w:rsid w:val="000052A7"/>
    <w:rsid w:val="00005A4B"/>
    <w:rsid w:val="000067C2"/>
    <w:rsid w:val="00010599"/>
    <w:rsid w:val="00011D84"/>
    <w:rsid w:val="00015366"/>
    <w:rsid w:val="00015AB2"/>
    <w:rsid w:val="00016F8A"/>
    <w:rsid w:val="00017F2D"/>
    <w:rsid w:val="0002353B"/>
    <w:rsid w:val="0002396D"/>
    <w:rsid w:val="000260AA"/>
    <w:rsid w:val="00026C24"/>
    <w:rsid w:val="00031258"/>
    <w:rsid w:val="00033D60"/>
    <w:rsid w:val="00033F38"/>
    <w:rsid w:val="00034805"/>
    <w:rsid w:val="00034A8D"/>
    <w:rsid w:val="00036465"/>
    <w:rsid w:val="000377A7"/>
    <w:rsid w:val="00037EBB"/>
    <w:rsid w:val="00040AE6"/>
    <w:rsid w:val="00040F8F"/>
    <w:rsid w:val="00041474"/>
    <w:rsid w:val="00041D8E"/>
    <w:rsid w:val="00042F1C"/>
    <w:rsid w:val="00044848"/>
    <w:rsid w:val="00044924"/>
    <w:rsid w:val="00045A2A"/>
    <w:rsid w:val="00046AE7"/>
    <w:rsid w:val="0005112E"/>
    <w:rsid w:val="00051660"/>
    <w:rsid w:val="000533FE"/>
    <w:rsid w:val="00054BC8"/>
    <w:rsid w:val="000554C4"/>
    <w:rsid w:val="000562E9"/>
    <w:rsid w:val="000578A0"/>
    <w:rsid w:val="00057905"/>
    <w:rsid w:val="00060D77"/>
    <w:rsid w:val="00061A4F"/>
    <w:rsid w:val="000655A3"/>
    <w:rsid w:val="000702BA"/>
    <w:rsid w:val="00070AA7"/>
    <w:rsid w:val="000715E9"/>
    <w:rsid w:val="00071A16"/>
    <w:rsid w:val="000733CD"/>
    <w:rsid w:val="00074B64"/>
    <w:rsid w:val="00075A50"/>
    <w:rsid w:val="0007606C"/>
    <w:rsid w:val="0007770B"/>
    <w:rsid w:val="00081DAE"/>
    <w:rsid w:val="00082E2A"/>
    <w:rsid w:val="00083553"/>
    <w:rsid w:val="000904CC"/>
    <w:rsid w:val="00092FDD"/>
    <w:rsid w:val="00093041"/>
    <w:rsid w:val="00093506"/>
    <w:rsid w:val="0009374D"/>
    <w:rsid w:val="0009467A"/>
    <w:rsid w:val="0009499C"/>
    <w:rsid w:val="00095B5A"/>
    <w:rsid w:val="00097F30"/>
    <w:rsid w:val="000A239B"/>
    <w:rsid w:val="000A319D"/>
    <w:rsid w:val="000A431B"/>
    <w:rsid w:val="000A64C6"/>
    <w:rsid w:val="000A65DC"/>
    <w:rsid w:val="000A692A"/>
    <w:rsid w:val="000B05F1"/>
    <w:rsid w:val="000B6945"/>
    <w:rsid w:val="000B6B8A"/>
    <w:rsid w:val="000C213E"/>
    <w:rsid w:val="000C2611"/>
    <w:rsid w:val="000C31FF"/>
    <w:rsid w:val="000C3457"/>
    <w:rsid w:val="000C4D58"/>
    <w:rsid w:val="000C5688"/>
    <w:rsid w:val="000C6C1A"/>
    <w:rsid w:val="000C6C8C"/>
    <w:rsid w:val="000C798F"/>
    <w:rsid w:val="000C7D9B"/>
    <w:rsid w:val="000D064B"/>
    <w:rsid w:val="000D0D47"/>
    <w:rsid w:val="000D0EED"/>
    <w:rsid w:val="000D1DC6"/>
    <w:rsid w:val="000D2CC9"/>
    <w:rsid w:val="000D306B"/>
    <w:rsid w:val="000D36F9"/>
    <w:rsid w:val="000D40C7"/>
    <w:rsid w:val="000D68FA"/>
    <w:rsid w:val="000E19AF"/>
    <w:rsid w:val="000E5536"/>
    <w:rsid w:val="000E624E"/>
    <w:rsid w:val="000E67A7"/>
    <w:rsid w:val="000F0CB3"/>
    <w:rsid w:val="000F158B"/>
    <w:rsid w:val="000F2998"/>
    <w:rsid w:val="000F2B25"/>
    <w:rsid w:val="000F53E5"/>
    <w:rsid w:val="000F5E3F"/>
    <w:rsid w:val="000F7EB0"/>
    <w:rsid w:val="001015C3"/>
    <w:rsid w:val="00101CCC"/>
    <w:rsid w:val="00102ED3"/>
    <w:rsid w:val="00103D3A"/>
    <w:rsid w:val="001055B1"/>
    <w:rsid w:val="001065FE"/>
    <w:rsid w:val="00107B9B"/>
    <w:rsid w:val="00110A1D"/>
    <w:rsid w:val="00111292"/>
    <w:rsid w:val="0011214E"/>
    <w:rsid w:val="00112363"/>
    <w:rsid w:val="00112E76"/>
    <w:rsid w:val="001144AC"/>
    <w:rsid w:val="00114CC0"/>
    <w:rsid w:val="00116923"/>
    <w:rsid w:val="0012135F"/>
    <w:rsid w:val="00122384"/>
    <w:rsid w:val="00123537"/>
    <w:rsid w:val="001256EB"/>
    <w:rsid w:val="001324C8"/>
    <w:rsid w:val="0013311B"/>
    <w:rsid w:val="001341CD"/>
    <w:rsid w:val="00136422"/>
    <w:rsid w:val="0013761A"/>
    <w:rsid w:val="00137FAB"/>
    <w:rsid w:val="00140A21"/>
    <w:rsid w:val="00140FE8"/>
    <w:rsid w:val="00142691"/>
    <w:rsid w:val="001438F6"/>
    <w:rsid w:val="001439DC"/>
    <w:rsid w:val="00143B2C"/>
    <w:rsid w:val="00145C9D"/>
    <w:rsid w:val="0014646A"/>
    <w:rsid w:val="00146C63"/>
    <w:rsid w:val="001513EA"/>
    <w:rsid w:val="00151613"/>
    <w:rsid w:val="00151BA3"/>
    <w:rsid w:val="00160347"/>
    <w:rsid w:val="00162865"/>
    <w:rsid w:val="001639D2"/>
    <w:rsid w:val="00164E5E"/>
    <w:rsid w:val="001653FF"/>
    <w:rsid w:val="00165BF0"/>
    <w:rsid w:val="00166AC6"/>
    <w:rsid w:val="00166B9F"/>
    <w:rsid w:val="00166BDD"/>
    <w:rsid w:val="00167122"/>
    <w:rsid w:val="00167B24"/>
    <w:rsid w:val="00172DB7"/>
    <w:rsid w:val="00173FEB"/>
    <w:rsid w:val="001763FB"/>
    <w:rsid w:val="00176634"/>
    <w:rsid w:val="00176E6D"/>
    <w:rsid w:val="001805FD"/>
    <w:rsid w:val="001813D7"/>
    <w:rsid w:val="00182C7C"/>
    <w:rsid w:val="00183991"/>
    <w:rsid w:val="00183C72"/>
    <w:rsid w:val="00184114"/>
    <w:rsid w:val="001860B4"/>
    <w:rsid w:val="001927BE"/>
    <w:rsid w:val="001947C4"/>
    <w:rsid w:val="00194D50"/>
    <w:rsid w:val="00196FFA"/>
    <w:rsid w:val="001A074E"/>
    <w:rsid w:val="001A31EA"/>
    <w:rsid w:val="001A3A64"/>
    <w:rsid w:val="001A4D71"/>
    <w:rsid w:val="001A5126"/>
    <w:rsid w:val="001B22A6"/>
    <w:rsid w:val="001B5A40"/>
    <w:rsid w:val="001B64E0"/>
    <w:rsid w:val="001C2D32"/>
    <w:rsid w:val="001C33AC"/>
    <w:rsid w:val="001C3460"/>
    <w:rsid w:val="001C3BDF"/>
    <w:rsid w:val="001C5115"/>
    <w:rsid w:val="001C5327"/>
    <w:rsid w:val="001C5785"/>
    <w:rsid w:val="001C62F6"/>
    <w:rsid w:val="001C660B"/>
    <w:rsid w:val="001C6C50"/>
    <w:rsid w:val="001C7751"/>
    <w:rsid w:val="001D0816"/>
    <w:rsid w:val="001D0BBE"/>
    <w:rsid w:val="001D165A"/>
    <w:rsid w:val="001D4D21"/>
    <w:rsid w:val="001D5CAE"/>
    <w:rsid w:val="001D5F4A"/>
    <w:rsid w:val="001D7A46"/>
    <w:rsid w:val="001D7F46"/>
    <w:rsid w:val="001E139D"/>
    <w:rsid w:val="001E2703"/>
    <w:rsid w:val="001E4949"/>
    <w:rsid w:val="001E6FD9"/>
    <w:rsid w:val="001E740A"/>
    <w:rsid w:val="001E7D75"/>
    <w:rsid w:val="001F06A2"/>
    <w:rsid w:val="001F0E18"/>
    <w:rsid w:val="001F0F48"/>
    <w:rsid w:val="001F2AF1"/>
    <w:rsid w:val="001F2DCB"/>
    <w:rsid w:val="001F3D87"/>
    <w:rsid w:val="001F3D94"/>
    <w:rsid w:val="001F61B2"/>
    <w:rsid w:val="001F6765"/>
    <w:rsid w:val="002007FB"/>
    <w:rsid w:val="002011B5"/>
    <w:rsid w:val="002015B8"/>
    <w:rsid w:val="00202458"/>
    <w:rsid w:val="00205591"/>
    <w:rsid w:val="0020720C"/>
    <w:rsid w:val="0021056C"/>
    <w:rsid w:val="00211549"/>
    <w:rsid w:val="00213894"/>
    <w:rsid w:val="00214A09"/>
    <w:rsid w:val="00217C5D"/>
    <w:rsid w:val="0022026D"/>
    <w:rsid w:val="002239AF"/>
    <w:rsid w:val="00224832"/>
    <w:rsid w:val="00226ED6"/>
    <w:rsid w:val="00227A46"/>
    <w:rsid w:val="00232CF0"/>
    <w:rsid w:val="0023341E"/>
    <w:rsid w:val="00234D40"/>
    <w:rsid w:val="002357D9"/>
    <w:rsid w:val="0023616A"/>
    <w:rsid w:val="0023675B"/>
    <w:rsid w:val="00236C61"/>
    <w:rsid w:val="00237265"/>
    <w:rsid w:val="00237ACF"/>
    <w:rsid w:val="00237D19"/>
    <w:rsid w:val="00241330"/>
    <w:rsid w:val="0024153E"/>
    <w:rsid w:val="0024186A"/>
    <w:rsid w:val="00242B1A"/>
    <w:rsid w:val="00243046"/>
    <w:rsid w:val="00243302"/>
    <w:rsid w:val="002446AB"/>
    <w:rsid w:val="0024656D"/>
    <w:rsid w:val="00246809"/>
    <w:rsid w:val="00246EDD"/>
    <w:rsid w:val="00250165"/>
    <w:rsid w:val="00250F51"/>
    <w:rsid w:val="0025422C"/>
    <w:rsid w:val="00254D5C"/>
    <w:rsid w:val="002573EE"/>
    <w:rsid w:val="0026024A"/>
    <w:rsid w:val="00260751"/>
    <w:rsid w:val="00262A39"/>
    <w:rsid w:val="00264D02"/>
    <w:rsid w:val="00265578"/>
    <w:rsid w:val="00270B4F"/>
    <w:rsid w:val="00270BF8"/>
    <w:rsid w:val="00273F43"/>
    <w:rsid w:val="0027458D"/>
    <w:rsid w:val="002750E7"/>
    <w:rsid w:val="00275360"/>
    <w:rsid w:val="00276692"/>
    <w:rsid w:val="00276DAE"/>
    <w:rsid w:val="0027779E"/>
    <w:rsid w:val="00280CE1"/>
    <w:rsid w:val="002837F9"/>
    <w:rsid w:val="00284209"/>
    <w:rsid w:val="002845A1"/>
    <w:rsid w:val="00284D49"/>
    <w:rsid w:val="002852B1"/>
    <w:rsid w:val="00287AD4"/>
    <w:rsid w:val="002906F0"/>
    <w:rsid w:val="002970A0"/>
    <w:rsid w:val="002972EF"/>
    <w:rsid w:val="002A06BA"/>
    <w:rsid w:val="002A3B78"/>
    <w:rsid w:val="002A46CA"/>
    <w:rsid w:val="002A54B9"/>
    <w:rsid w:val="002A648F"/>
    <w:rsid w:val="002A65A2"/>
    <w:rsid w:val="002B3C54"/>
    <w:rsid w:val="002B4685"/>
    <w:rsid w:val="002B5B49"/>
    <w:rsid w:val="002B62FA"/>
    <w:rsid w:val="002B72B7"/>
    <w:rsid w:val="002C2590"/>
    <w:rsid w:val="002C29A0"/>
    <w:rsid w:val="002C55A8"/>
    <w:rsid w:val="002C6149"/>
    <w:rsid w:val="002C676B"/>
    <w:rsid w:val="002C7541"/>
    <w:rsid w:val="002C7976"/>
    <w:rsid w:val="002C7FA1"/>
    <w:rsid w:val="002D0599"/>
    <w:rsid w:val="002D1526"/>
    <w:rsid w:val="002D154E"/>
    <w:rsid w:val="002D1800"/>
    <w:rsid w:val="002D1AF9"/>
    <w:rsid w:val="002D2B09"/>
    <w:rsid w:val="002D30F3"/>
    <w:rsid w:val="002D38F6"/>
    <w:rsid w:val="002D3B42"/>
    <w:rsid w:val="002D3BFC"/>
    <w:rsid w:val="002D4A1B"/>
    <w:rsid w:val="002D4E86"/>
    <w:rsid w:val="002D5FEB"/>
    <w:rsid w:val="002D68C2"/>
    <w:rsid w:val="002E0174"/>
    <w:rsid w:val="002E2E54"/>
    <w:rsid w:val="002E419F"/>
    <w:rsid w:val="002E4C9C"/>
    <w:rsid w:val="002E5902"/>
    <w:rsid w:val="002E73F4"/>
    <w:rsid w:val="002F0E05"/>
    <w:rsid w:val="002F2FCE"/>
    <w:rsid w:val="002F535D"/>
    <w:rsid w:val="002F5C2A"/>
    <w:rsid w:val="002F6397"/>
    <w:rsid w:val="002F7971"/>
    <w:rsid w:val="00300C74"/>
    <w:rsid w:val="00301BBA"/>
    <w:rsid w:val="00303CF2"/>
    <w:rsid w:val="00306864"/>
    <w:rsid w:val="00307014"/>
    <w:rsid w:val="00310B01"/>
    <w:rsid w:val="00310F78"/>
    <w:rsid w:val="00311002"/>
    <w:rsid w:val="0031169B"/>
    <w:rsid w:val="003141DD"/>
    <w:rsid w:val="0031452D"/>
    <w:rsid w:val="0031635E"/>
    <w:rsid w:val="003164A5"/>
    <w:rsid w:val="00316C00"/>
    <w:rsid w:val="00316ECD"/>
    <w:rsid w:val="003204F2"/>
    <w:rsid w:val="0032228D"/>
    <w:rsid w:val="0032333C"/>
    <w:rsid w:val="00323D5A"/>
    <w:rsid w:val="0032505C"/>
    <w:rsid w:val="00327ED8"/>
    <w:rsid w:val="00330213"/>
    <w:rsid w:val="00330F26"/>
    <w:rsid w:val="00332DA5"/>
    <w:rsid w:val="00334BB9"/>
    <w:rsid w:val="003404DC"/>
    <w:rsid w:val="003427E7"/>
    <w:rsid w:val="00342FFB"/>
    <w:rsid w:val="00344E8A"/>
    <w:rsid w:val="00345C69"/>
    <w:rsid w:val="00347461"/>
    <w:rsid w:val="003475C6"/>
    <w:rsid w:val="00353EF1"/>
    <w:rsid w:val="00357642"/>
    <w:rsid w:val="003577FA"/>
    <w:rsid w:val="003604D5"/>
    <w:rsid w:val="00365334"/>
    <w:rsid w:val="00366D8F"/>
    <w:rsid w:val="0037130A"/>
    <w:rsid w:val="0037170C"/>
    <w:rsid w:val="00373E84"/>
    <w:rsid w:val="0037400D"/>
    <w:rsid w:val="003745A8"/>
    <w:rsid w:val="003745E1"/>
    <w:rsid w:val="00375D2F"/>
    <w:rsid w:val="00377221"/>
    <w:rsid w:val="003821D7"/>
    <w:rsid w:val="00383316"/>
    <w:rsid w:val="003867B7"/>
    <w:rsid w:val="003867D7"/>
    <w:rsid w:val="00387B26"/>
    <w:rsid w:val="00390F67"/>
    <w:rsid w:val="0039207D"/>
    <w:rsid w:val="00393B94"/>
    <w:rsid w:val="003948C4"/>
    <w:rsid w:val="00394C1B"/>
    <w:rsid w:val="00397B2E"/>
    <w:rsid w:val="003A0E49"/>
    <w:rsid w:val="003A2584"/>
    <w:rsid w:val="003A3249"/>
    <w:rsid w:val="003A390E"/>
    <w:rsid w:val="003B087E"/>
    <w:rsid w:val="003B26CE"/>
    <w:rsid w:val="003B35D0"/>
    <w:rsid w:val="003B50E3"/>
    <w:rsid w:val="003B670F"/>
    <w:rsid w:val="003B7933"/>
    <w:rsid w:val="003B7E7C"/>
    <w:rsid w:val="003C2925"/>
    <w:rsid w:val="003C3591"/>
    <w:rsid w:val="003C6DAD"/>
    <w:rsid w:val="003D0BFF"/>
    <w:rsid w:val="003D13C9"/>
    <w:rsid w:val="003D1846"/>
    <w:rsid w:val="003D44CE"/>
    <w:rsid w:val="003D5563"/>
    <w:rsid w:val="003D7114"/>
    <w:rsid w:val="003D78D5"/>
    <w:rsid w:val="003E1801"/>
    <w:rsid w:val="003E1AB1"/>
    <w:rsid w:val="003E1BA7"/>
    <w:rsid w:val="003E6098"/>
    <w:rsid w:val="003E671B"/>
    <w:rsid w:val="003E6C80"/>
    <w:rsid w:val="003F30D8"/>
    <w:rsid w:val="00400573"/>
    <w:rsid w:val="004031F6"/>
    <w:rsid w:val="004033DA"/>
    <w:rsid w:val="004039D0"/>
    <w:rsid w:val="00404891"/>
    <w:rsid w:val="004048D9"/>
    <w:rsid w:val="00411E87"/>
    <w:rsid w:val="004128B0"/>
    <w:rsid w:val="0041315D"/>
    <w:rsid w:val="00414617"/>
    <w:rsid w:val="0041674F"/>
    <w:rsid w:val="0041693D"/>
    <w:rsid w:val="00416D15"/>
    <w:rsid w:val="004175A8"/>
    <w:rsid w:val="004212BB"/>
    <w:rsid w:val="0042403A"/>
    <w:rsid w:val="00424435"/>
    <w:rsid w:val="00424F2C"/>
    <w:rsid w:val="0042529F"/>
    <w:rsid w:val="004256EF"/>
    <w:rsid w:val="00427354"/>
    <w:rsid w:val="004307F8"/>
    <w:rsid w:val="00431FA4"/>
    <w:rsid w:val="00432426"/>
    <w:rsid w:val="00435F77"/>
    <w:rsid w:val="00436E11"/>
    <w:rsid w:val="00436F03"/>
    <w:rsid w:val="00437B6E"/>
    <w:rsid w:val="0044155D"/>
    <w:rsid w:val="0044172A"/>
    <w:rsid w:val="004447E5"/>
    <w:rsid w:val="00445257"/>
    <w:rsid w:val="00445F4B"/>
    <w:rsid w:val="00447808"/>
    <w:rsid w:val="00451348"/>
    <w:rsid w:val="00452F4C"/>
    <w:rsid w:val="004539A7"/>
    <w:rsid w:val="004546E5"/>
    <w:rsid w:val="004557A5"/>
    <w:rsid w:val="00455CB2"/>
    <w:rsid w:val="00456994"/>
    <w:rsid w:val="004570F8"/>
    <w:rsid w:val="0045738B"/>
    <w:rsid w:val="00457C2C"/>
    <w:rsid w:val="00457C72"/>
    <w:rsid w:val="00460E61"/>
    <w:rsid w:val="00461A17"/>
    <w:rsid w:val="004624E1"/>
    <w:rsid w:val="0046309A"/>
    <w:rsid w:val="00463EC8"/>
    <w:rsid w:val="00465127"/>
    <w:rsid w:val="00465457"/>
    <w:rsid w:val="00465E4F"/>
    <w:rsid w:val="0046606B"/>
    <w:rsid w:val="0046729B"/>
    <w:rsid w:val="0047080D"/>
    <w:rsid w:val="00470A14"/>
    <w:rsid w:val="00470E94"/>
    <w:rsid w:val="00470ECA"/>
    <w:rsid w:val="00471086"/>
    <w:rsid w:val="00472DAE"/>
    <w:rsid w:val="00473162"/>
    <w:rsid w:val="00473958"/>
    <w:rsid w:val="00473D55"/>
    <w:rsid w:val="004751C0"/>
    <w:rsid w:val="004751E7"/>
    <w:rsid w:val="0047571D"/>
    <w:rsid w:val="00477509"/>
    <w:rsid w:val="00481A0A"/>
    <w:rsid w:val="00481A36"/>
    <w:rsid w:val="00485ACE"/>
    <w:rsid w:val="00486DC2"/>
    <w:rsid w:val="00487D68"/>
    <w:rsid w:val="0049222B"/>
    <w:rsid w:val="00493A4C"/>
    <w:rsid w:val="00494509"/>
    <w:rsid w:val="00495B69"/>
    <w:rsid w:val="00496B1C"/>
    <w:rsid w:val="004A16EE"/>
    <w:rsid w:val="004A6563"/>
    <w:rsid w:val="004A7282"/>
    <w:rsid w:val="004A75E0"/>
    <w:rsid w:val="004B1B44"/>
    <w:rsid w:val="004B1C48"/>
    <w:rsid w:val="004B320F"/>
    <w:rsid w:val="004B56AB"/>
    <w:rsid w:val="004B5E15"/>
    <w:rsid w:val="004B6A7E"/>
    <w:rsid w:val="004B7347"/>
    <w:rsid w:val="004C27C9"/>
    <w:rsid w:val="004C339F"/>
    <w:rsid w:val="004C4878"/>
    <w:rsid w:val="004C4ED9"/>
    <w:rsid w:val="004C52F1"/>
    <w:rsid w:val="004C5926"/>
    <w:rsid w:val="004C6184"/>
    <w:rsid w:val="004D048C"/>
    <w:rsid w:val="004D0EBD"/>
    <w:rsid w:val="004D22C0"/>
    <w:rsid w:val="004D76AF"/>
    <w:rsid w:val="004D773D"/>
    <w:rsid w:val="004E0424"/>
    <w:rsid w:val="004E0724"/>
    <w:rsid w:val="004E1247"/>
    <w:rsid w:val="004E2BB5"/>
    <w:rsid w:val="004E3BB0"/>
    <w:rsid w:val="004E3F0F"/>
    <w:rsid w:val="004E3F1D"/>
    <w:rsid w:val="004E45DB"/>
    <w:rsid w:val="004E45E6"/>
    <w:rsid w:val="004E60EC"/>
    <w:rsid w:val="004E6367"/>
    <w:rsid w:val="004F3AF2"/>
    <w:rsid w:val="004F424E"/>
    <w:rsid w:val="004F68DB"/>
    <w:rsid w:val="004F7A5A"/>
    <w:rsid w:val="00500185"/>
    <w:rsid w:val="005040FA"/>
    <w:rsid w:val="00511BBB"/>
    <w:rsid w:val="0051201F"/>
    <w:rsid w:val="00513BF7"/>
    <w:rsid w:val="00517112"/>
    <w:rsid w:val="0052159C"/>
    <w:rsid w:val="00521AB5"/>
    <w:rsid w:val="00522097"/>
    <w:rsid w:val="00526A8F"/>
    <w:rsid w:val="0052757C"/>
    <w:rsid w:val="00527C47"/>
    <w:rsid w:val="005300C1"/>
    <w:rsid w:val="005302BC"/>
    <w:rsid w:val="00530721"/>
    <w:rsid w:val="00531210"/>
    <w:rsid w:val="00532F4B"/>
    <w:rsid w:val="005357B8"/>
    <w:rsid w:val="00536512"/>
    <w:rsid w:val="00537D26"/>
    <w:rsid w:val="0054109A"/>
    <w:rsid w:val="00541CC4"/>
    <w:rsid w:val="005456F6"/>
    <w:rsid w:val="00545B35"/>
    <w:rsid w:val="00550ABF"/>
    <w:rsid w:val="005531EE"/>
    <w:rsid w:val="00554A5F"/>
    <w:rsid w:val="00556071"/>
    <w:rsid w:val="005561E2"/>
    <w:rsid w:val="00556CC6"/>
    <w:rsid w:val="005571BD"/>
    <w:rsid w:val="00557C01"/>
    <w:rsid w:val="0056095C"/>
    <w:rsid w:val="0056152D"/>
    <w:rsid w:val="00561883"/>
    <w:rsid w:val="00562EA4"/>
    <w:rsid w:val="00563BC2"/>
    <w:rsid w:val="00564465"/>
    <w:rsid w:val="00565D86"/>
    <w:rsid w:val="00565FF0"/>
    <w:rsid w:val="005672D7"/>
    <w:rsid w:val="005673CE"/>
    <w:rsid w:val="0057010F"/>
    <w:rsid w:val="005715F6"/>
    <w:rsid w:val="00574472"/>
    <w:rsid w:val="0057616B"/>
    <w:rsid w:val="00577683"/>
    <w:rsid w:val="005837F2"/>
    <w:rsid w:val="0058431E"/>
    <w:rsid w:val="0059033D"/>
    <w:rsid w:val="00591668"/>
    <w:rsid w:val="00592D56"/>
    <w:rsid w:val="005932B0"/>
    <w:rsid w:val="00593754"/>
    <w:rsid w:val="00595486"/>
    <w:rsid w:val="00595D99"/>
    <w:rsid w:val="00596AE0"/>
    <w:rsid w:val="005A0A08"/>
    <w:rsid w:val="005A0B5A"/>
    <w:rsid w:val="005A1195"/>
    <w:rsid w:val="005A457D"/>
    <w:rsid w:val="005A5092"/>
    <w:rsid w:val="005A53E9"/>
    <w:rsid w:val="005B0592"/>
    <w:rsid w:val="005B0724"/>
    <w:rsid w:val="005B083B"/>
    <w:rsid w:val="005B0BD0"/>
    <w:rsid w:val="005B22DD"/>
    <w:rsid w:val="005B2396"/>
    <w:rsid w:val="005B2CFA"/>
    <w:rsid w:val="005B3AB9"/>
    <w:rsid w:val="005B3AD9"/>
    <w:rsid w:val="005B3B41"/>
    <w:rsid w:val="005B5386"/>
    <w:rsid w:val="005B5BFF"/>
    <w:rsid w:val="005B5DAD"/>
    <w:rsid w:val="005B6999"/>
    <w:rsid w:val="005B74C0"/>
    <w:rsid w:val="005C03B7"/>
    <w:rsid w:val="005C1800"/>
    <w:rsid w:val="005C29BD"/>
    <w:rsid w:val="005C6CAB"/>
    <w:rsid w:val="005C75BB"/>
    <w:rsid w:val="005D087D"/>
    <w:rsid w:val="005D117E"/>
    <w:rsid w:val="005D5E26"/>
    <w:rsid w:val="005D6499"/>
    <w:rsid w:val="005D6FAD"/>
    <w:rsid w:val="005E117F"/>
    <w:rsid w:val="005E1418"/>
    <w:rsid w:val="005E2853"/>
    <w:rsid w:val="005E4C5B"/>
    <w:rsid w:val="005E4CF5"/>
    <w:rsid w:val="005E7697"/>
    <w:rsid w:val="005E7F62"/>
    <w:rsid w:val="005F2A73"/>
    <w:rsid w:val="005F37E1"/>
    <w:rsid w:val="005F3C44"/>
    <w:rsid w:val="005F53DD"/>
    <w:rsid w:val="005F70AD"/>
    <w:rsid w:val="006010A6"/>
    <w:rsid w:val="00602ADD"/>
    <w:rsid w:val="0060378E"/>
    <w:rsid w:val="00603F61"/>
    <w:rsid w:val="00604B86"/>
    <w:rsid w:val="00606BCE"/>
    <w:rsid w:val="00610A71"/>
    <w:rsid w:val="00611F86"/>
    <w:rsid w:val="00612E91"/>
    <w:rsid w:val="00613AFB"/>
    <w:rsid w:val="00613D68"/>
    <w:rsid w:val="006142DA"/>
    <w:rsid w:val="006171D0"/>
    <w:rsid w:val="00617C06"/>
    <w:rsid w:val="00620076"/>
    <w:rsid w:val="0062194E"/>
    <w:rsid w:val="00622FD4"/>
    <w:rsid w:val="00623F78"/>
    <w:rsid w:val="006265F8"/>
    <w:rsid w:val="00627D0A"/>
    <w:rsid w:val="00631F22"/>
    <w:rsid w:val="00633545"/>
    <w:rsid w:val="006364DD"/>
    <w:rsid w:val="00636954"/>
    <w:rsid w:val="006409EB"/>
    <w:rsid w:val="0064117D"/>
    <w:rsid w:val="006425C1"/>
    <w:rsid w:val="00642FAA"/>
    <w:rsid w:val="00643CB0"/>
    <w:rsid w:val="00643E7F"/>
    <w:rsid w:val="00647783"/>
    <w:rsid w:val="00652DF1"/>
    <w:rsid w:val="00653022"/>
    <w:rsid w:val="00660BCB"/>
    <w:rsid w:val="0066246B"/>
    <w:rsid w:val="0066472D"/>
    <w:rsid w:val="00674FE8"/>
    <w:rsid w:val="006816B1"/>
    <w:rsid w:val="006833CB"/>
    <w:rsid w:val="00683504"/>
    <w:rsid w:val="00685AE3"/>
    <w:rsid w:val="00687E62"/>
    <w:rsid w:val="00692BC2"/>
    <w:rsid w:val="006949BB"/>
    <w:rsid w:val="006955D7"/>
    <w:rsid w:val="00695B65"/>
    <w:rsid w:val="00696ACC"/>
    <w:rsid w:val="0069763E"/>
    <w:rsid w:val="00697A5A"/>
    <w:rsid w:val="006A1E44"/>
    <w:rsid w:val="006A2ACE"/>
    <w:rsid w:val="006A3ED2"/>
    <w:rsid w:val="006A55FC"/>
    <w:rsid w:val="006A5B98"/>
    <w:rsid w:val="006B03E9"/>
    <w:rsid w:val="006C1A7D"/>
    <w:rsid w:val="006C1DEA"/>
    <w:rsid w:val="006C26EE"/>
    <w:rsid w:val="006C28CA"/>
    <w:rsid w:val="006C3C12"/>
    <w:rsid w:val="006C3D53"/>
    <w:rsid w:val="006C3F90"/>
    <w:rsid w:val="006C5406"/>
    <w:rsid w:val="006C72B8"/>
    <w:rsid w:val="006D3F9B"/>
    <w:rsid w:val="006D56E3"/>
    <w:rsid w:val="006D7B05"/>
    <w:rsid w:val="006E1795"/>
    <w:rsid w:val="006E4BE5"/>
    <w:rsid w:val="006E526D"/>
    <w:rsid w:val="006E5F01"/>
    <w:rsid w:val="006E623B"/>
    <w:rsid w:val="006F0840"/>
    <w:rsid w:val="006F1E24"/>
    <w:rsid w:val="006F2FE9"/>
    <w:rsid w:val="006F3214"/>
    <w:rsid w:val="006F3606"/>
    <w:rsid w:val="006F363B"/>
    <w:rsid w:val="006F3F9A"/>
    <w:rsid w:val="006F524F"/>
    <w:rsid w:val="006F5AA6"/>
    <w:rsid w:val="006F5AE2"/>
    <w:rsid w:val="006F6070"/>
    <w:rsid w:val="006F67CE"/>
    <w:rsid w:val="00700741"/>
    <w:rsid w:val="00703E33"/>
    <w:rsid w:val="00705E4C"/>
    <w:rsid w:val="00706803"/>
    <w:rsid w:val="00710027"/>
    <w:rsid w:val="00710372"/>
    <w:rsid w:val="00710B40"/>
    <w:rsid w:val="00710F0C"/>
    <w:rsid w:val="007120F3"/>
    <w:rsid w:val="00713AD8"/>
    <w:rsid w:val="007143FB"/>
    <w:rsid w:val="00714BA1"/>
    <w:rsid w:val="00716CA1"/>
    <w:rsid w:val="007201C9"/>
    <w:rsid w:val="00720394"/>
    <w:rsid w:val="007230F9"/>
    <w:rsid w:val="00725EFB"/>
    <w:rsid w:val="0072683C"/>
    <w:rsid w:val="007326FD"/>
    <w:rsid w:val="007331C3"/>
    <w:rsid w:val="00733F69"/>
    <w:rsid w:val="00734AF5"/>
    <w:rsid w:val="007352B8"/>
    <w:rsid w:val="00735524"/>
    <w:rsid w:val="007368F0"/>
    <w:rsid w:val="007377B4"/>
    <w:rsid w:val="00740AF5"/>
    <w:rsid w:val="00741737"/>
    <w:rsid w:val="00741D4A"/>
    <w:rsid w:val="00741FFC"/>
    <w:rsid w:val="00743665"/>
    <w:rsid w:val="00744B42"/>
    <w:rsid w:val="00745743"/>
    <w:rsid w:val="00747E02"/>
    <w:rsid w:val="00751E3E"/>
    <w:rsid w:val="007536C6"/>
    <w:rsid w:val="007560B1"/>
    <w:rsid w:val="00756FA2"/>
    <w:rsid w:val="00760449"/>
    <w:rsid w:val="00761018"/>
    <w:rsid w:val="00761B33"/>
    <w:rsid w:val="00763CC7"/>
    <w:rsid w:val="00767142"/>
    <w:rsid w:val="00767849"/>
    <w:rsid w:val="007704D5"/>
    <w:rsid w:val="00775C3D"/>
    <w:rsid w:val="007776E8"/>
    <w:rsid w:val="00780777"/>
    <w:rsid w:val="00780912"/>
    <w:rsid w:val="007816D4"/>
    <w:rsid w:val="00782901"/>
    <w:rsid w:val="00783A95"/>
    <w:rsid w:val="00784028"/>
    <w:rsid w:val="007847EE"/>
    <w:rsid w:val="00785024"/>
    <w:rsid w:val="00786F13"/>
    <w:rsid w:val="007874AF"/>
    <w:rsid w:val="0078777C"/>
    <w:rsid w:val="00790277"/>
    <w:rsid w:val="00791546"/>
    <w:rsid w:val="00794091"/>
    <w:rsid w:val="007952CA"/>
    <w:rsid w:val="00795831"/>
    <w:rsid w:val="00796A07"/>
    <w:rsid w:val="007A11A0"/>
    <w:rsid w:val="007A24DE"/>
    <w:rsid w:val="007A310C"/>
    <w:rsid w:val="007A486D"/>
    <w:rsid w:val="007B16C9"/>
    <w:rsid w:val="007B3A1A"/>
    <w:rsid w:val="007B3B0B"/>
    <w:rsid w:val="007B5336"/>
    <w:rsid w:val="007B60AB"/>
    <w:rsid w:val="007B70E6"/>
    <w:rsid w:val="007B7284"/>
    <w:rsid w:val="007B76CB"/>
    <w:rsid w:val="007C2F2E"/>
    <w:rsid w:val="007C400C"/>
    <w:rsid w:val="007C5E5E"/>
    <w:rsid w:val="007C6834"/>
    <w:rsid w:val="007C7C43"/>
    <w:rsid w:val="007D1D06"/>
    <w:rsid w:val="007D21BB"/>
    <w:rsid w:val="007D2B09"/>
    <w:rsid w:val="007D3545"/>
    <w:rsid w:val="007D47FA"/>
    <w:rsid w:val="007D771F"/>
    <w:rsid w:val="007E081C"/>
    <w:rsid w:val="007E0923"/>
    <w:rsid w:val="007E0D71"/>
    <w:rsid w:val="007E2FDA"/>
    <w:rsid w:val="007E4AA6"/>
    <w:rsid w:val="007E522B"/>
    <w:rsid w:val="007E748A"/>
    <w:rsid w:val="007E794A"/>
    <w:rsid w:val="007F2AB7"/>
    <w:rsid w:val="007F356E"/>
    <w:rsid w:val="007F50D9"/>
    <w:rsid w:val="007F6225"/>
    <w:rsid w:val="007F6C7A"/>
    <w:rsid w:val="007F6CCD"/>
    <w:rsid w:val="007F700B"/>
    <w:rsid w:val="007F779A"/>
    <w:rsid w:val="00800A00"/>
    <w:rsid w:val="00805DF8"/>
    <w:rsid w:val="00806216"/>
    <w:rsid w:val="0080622F"/>
    <w:rsid w:val="0080649D"/>
    <w:rsid w:val="00806DD7"/>
    <w:rsid w:val="008076B8"/>
    <w:rsid w:val="0081133C"/>
    <w:rsid w:val="0081136E"/>
    <w:rsid w:val="00811A66"/>
    <w:rsid w:val="00814282"/>
    <w:rsid w:val="0081437C"/>
    <w:rsid w:val="0081439B"/>
    <w:rsid w:val="0081560B"/>
    <w:rsid w:val="008175FF"/>
    <w:rsid w:val="0082110D"/>
    <w:rsid w:val="00822C88"/>
    <w:rsid w:val="008236DC"/>
    <w:rsid w:val="008240D0"/>
    <w:rsid w:val="00824E50"/>
    <w:rsid w:val="0082531B"/>
    <w:rsid w:val="00830D53"/>
    <w:rsid w:val="008316FD"/>
    <w:rsid w:val="0083188F"/>
    <w:rsid w:val="0083392A"/>
    <w:rsid w:val="00833AE2"/>
    <w:rsid w:val="0084115A"/>
    <w:rsid w:val="00841B98"/>
    <w:rsid w:val="00841E55"/>
    <w:rsid w:val="008431A2"/>
    <w:rsid w:val="008449D0"/>
    <w:rsid w:val="00845047"/>
    <w:rsid w:val="008453F9"/>
    <w:rsid w:val="00845B90"/>
    <w:rsid w:val="00845BBA"/>
    <w:rsid w:val="00847534"/>
    <w:rsid w:val="008509EA"/>
    <w:rsid w:val="00853D0C"/>
    <w:rsid w:val="00855A9C"/>
    <w:rsid w:val="00856BDD"/>
    <w:rsid w:val="00862FD6"/>
    <w:rsid w:val="00863493"/>
    <w:rsid w:val="0086451E"/>
    <w:rsid w:val="008645CB"/>
    <w:rsid w:val="0086627E"/>
    <w:rsid w:val="00866D67"/>
    <w:rsid w:val="00867881"/>
    <w:rsid w:val="00874D95"/>
    <w:rsid w:val="0087553F"/>
    <w:rsid w:val="00881284"/>
    <w:rsid w:val="0088210A"/>
    <w:rsid w:val="00884259"/>
    <w:rsid w:val="00884AB4"/>
    <w:rsid w:val="00887A75"/>
    <w:rsid w:val="008910C7"/>
    <w:rsid w:val="008920A5"/>
    <w:rsid w:val="008926C9"/>
    <w:rsid w:val="00892756"/>
    <w:rsid w:val="00893B95"/>
    <w:rsid w:val="00894009"/>
    <w:rsid w:val="00895173"/>
    <w:rsid w:val="008966F7"/>
    <w:rsid w:val="00897F3E"/>
    <w:rsid w:val="008A0113"/>
    <w:rsid w:val="008A2D39"/>
    <w:rsid w:val="008A498B"/>
    <w:rsid w:val="008A6427"/>
    <w:rsid w:val="008A6D6B"/>
    <w:rsid w:val="008A7003"/>
    <w:rsid w:val="008A70D9"/>
    <w:rsid w:val="008B0A74"/>
    <w:rsid w:val="008B0A9A"/>
    <w:rsid w:val="008B153E"/>
    <w:rsid w:val="008B2AA4"/>
    <w:rsid w:val="008B4A10"/>
    <w:rsid w:val="008C04E2"/>
    <w:rsid w:val="008C1277"/>
    <w:rsid w:val="008C2444"/>
    <w:rsid w:val="008C446E"/>
    <w:rsid w:val="008C4830"/>
    <w:rsid w:val="008D0DC5"/>
    <w:rsid w:val="008D2631"/>
    <w:rsid w:val="008D29AE"/>
    <w:rsid w:val="008D2B44"/>
    <w:rsid w:val="008D2F97"/>
    <w:rsid w:val="008D3DF0"/>
    <w:rsid w:val="008D4E6E"/>
    <w:rsid w:val="008D7D7B"/>
    <w:rsid w:val="008E2F0E"/>
    <w:rsid w:val="008E7150"/>
    <w:rsid w:val="008E7151"/>
    <w:rsid w:val="008E7301"/>
    <w:rsid w:val="008E75CD"/>
    <w:rsid w:val="008F0474"/>
    <w:rsid w:val="008F124F"/>
    <w:rsid w:val="008F1471"/>
    <w:rsid w:val="008F22D8"/>
    <w:rsid w:val="008F3D67"/>
    <w:rsid w:val="008F5F8B"/>
    <w:rsid w:val="008F6FE5"/>
    <w:rsid w:val="008F7193"/>
    <w:rsid w:val="008F7D1D"/>
    <w:rsid w:val="008F7D72"/>
    <w:rsid w:val="00904B35"/>
    <w:rsid w:val="00905912"/>
    <w:rsid w:val="0090646F"/>
    <w:rsid w:val="009103C8"/>
    <w:rsid w:val="00911882"/>
    <w:rsid w:val="009118CB"/>
    <w:rsid w:val="009144BC"/>
    <w:rsid w:val="00914BFB"/>
    <w:rsid w:val="009153EC"/>
    <w:rsid w:val="00916FC2"/>
    <w:rsid w:val="00922B2F"/>
    <w:rsid w:val="00923635"/>
    <w:rsid w:val="00923E72"/>
    <w:rsid w:val="0092469B"/>
    <w:rsid w:val="00927BB5"/>
    <w:rsid w:val="0093056F"/>
    <w:rsid w:val="00930635"/>
    <w:rsid w:val="0093523F"/>
    <w:rsid w:val="009355F0"/>
    <w:rsid w:val="00937EDC"/>
    <w:rsid w:val="00940A1B"/>
    <w:rsid w:val="00940A73"/>
    <w:rsid w:val="00940D40"/>
    <w:rsid w:val="00941F52"/>
    <w:rsid w:val="00943269"/>
    <w:rsid w:val="00943506"/>
    <w:rsid w:val="00943892"/>
    <w:rsid w:val="00945851"/>
    <w:rsid w:val="00945C5A"/>
    <w:rsid w:val="00945E07"/>
    <w:rsid w:val="009466FB"/>
    <w:rsid w:val="00947B79"/>
    <w:rsid w:val="0095000A"/>
    <w:rsid w:val="00950526"/>
    <w:rsid w:val="0095068D"/>
    <w:rsid w:val="00951664"/>
    <w:rsid w:val="009521A1"/>
    <w:rsid w:val="00952305"/>
    <w:rsid w:val="009525BE"/>
    <w:rsid w:val="00952605"/>
    <w:rsid w:val="009531F1"/>
    <w:rsid w:val="00955497"/>
    <w:rsid w:val="00960CDC"/>
    <w:rsid w:val="009616B3"/>
    <w:rsid w:val="00962BA5"/>
    <w:rsid w:val="00965AF6"/>
    <w:rsid w:val="00966C48"/>
    <w:rsid w:val="009673C0"/>
    <w:rsid w:val="00967950"/>
    <w:rsid w:val="00973A10"/>
    <w:rsid w:val="00974C36"/>
    <w:rsid w:val="00974FC5"/>
    <w:rsid w:val="00980FBE"/>
    <w:rsid w:val="00983659"/>
    <w:rsid w:val="00983D4C"/>
    <w:rsid w:val="00984BCA"/>
    <w:rsid w:val="009860B6"/>
    <w:rsid w:val="009900D0"/>
    <w:rsid w:val="00990CE2"/>
    <w:rsid w:val="00992580"/>
    <w:rsid w:val="009931E2"/>
    <w:rsid w:val="009932C5"/>
    <w:rsid w:val="00993802"/>
    <w:rsid w:val="00994963"/>
    <w:rsid w:val="00996945"/>
    <w:rsid w:val="009A063E"/>
    <w:rsid w:val="009A2F4A"/>
    <w:rsid w:val="009A3AD9"/>
    <w:rsid w:val="009B4395"/>
    <w:rsid w:val="009B453C"/>
    <w:rsid w:val="009B600F"/>
    <w:rsid w:val="009C05C6"/>
    <w:rsid w:val="009C3873"/>
    <w:rsid w:val="009C3D64"/>
    <w:rsid w:val="009C451B"/>
    <w:rsid w:val="009D2164"/>
    <w:rsid w:val="009D30A1"/>
    <w:rsid w:val="009D52AF"/>
    <w:rsid w:val="009D5B37"/>
    <w:rsid w:val="009D7D71"/>
    <w:rsid w:val="009E0B24"/>
    <w:rsid w:val="009E3E5B"/>
    <w:rsid w:val="009E4C0B"/>
    <w:rsid w:val="009E4F5F"/>
    <w:rsid w:val="009E525E"/>
    <w:rsid w:val="009E5896"/>
    <w:rsid w:val="009E58ED"/>
    <w:rsid w:val="009E621C"/>
    <w:rsid w:val="009E6CC8"/>
    <w:rsid w:val="009F202D"/>
    <w:rsid w:val="009F2858"/>
    <w:rsid w:val="009F4C4C"/>
    <w:rsid w:val="009F573D"/>
    <w:rsid w:val="00A00A1E"/>
    <w:rsid w:val="00A00D79"/>
    <w:rsid w:val="00A02813"/>
    <w:rsid w:val="00A02D4B"/>
    <w:rsid w:val="00A02E4D"/>
    <w:rsid w:val="00A03865"/>
    <w:rsid w:val="00A060B0"/>
    <w:rsid w:val="00A07EB7"/>
    <w:rsid w:val="00A10E44"/>
    <w:rsid w:val="00A11330"/>
    <w:rsid w:val="00A11FA7"/>
    <w:rsid w:val="00A13690"/>
    <w:rsid w:val="00A15063"/>
    <w:rsid w:val="00A15EBA"/>
    <w:rsid w:val="00A16203"/>
    <w:rsid w:val="00A1649A"/>
    <w:rsid w:val="00A1667B"/>
    <w:rsid w:val="00A168D7"/>
    <w:rsid w:val="00A16CE8"/>
    <w:rsid w:val="00A20431"/>
    <w:rsid w:val="00A2270B"/>
    <w:rsid w:val="00A232A2"/>
    <w:rsid w:val="00A23384"/>
    <w:rsid w:val="00A24710"/>
    <w:rsid w:val="00A24C2D"/>
    <w:rsid w:val="00A265A4"/>
    <w:rsid w:val="00A26EA4"/>
    <w:rsid w:val="00A2775A"/>
    <w:rsid w:val="00A277E6"/>
    <w:rsid w:val="00A27FBF"/>
    <w:rsid w:val="00A31D73"/>
    <w:rsid w:val="00A32AD7"/>
    <w:rsid w:val="00A3480F"/>
    <w:rsid w:val="00A361A9"/>
    <w:rsid w:val="00A36807"/>
    <w:rsid w:val="00A3692F"/>
    <w:rsid w:val="00A36EE9"/>
    <w:rsid w:val="00A37443"/>
    <w:rsid w:val="00A4359C"/>
    <w:rsid w:val="00A44A33"/>
    <w:rsid w:val="00A45058"/>
    <w:rsid w:val="00A453BA"/>
    <w:rsid w:val="00A46A91"/>
    <w:rsid w:val="00A4771B"/>
    <w:rsid w:val="00A4775B"/>
    <w:rsid w:val="00A51734"/>
    <w:rsid w:val="00A51802"/>
    <w:rsid w:val="00A52740"/>
    <w:rsid w:val="00A531E0"/>
    <w:rsid w:val="00A54BCA"/>
    <w:rsid w:val="00A552FD"/>
    <w:rsid w:val="00A558B9"/>
    <w:rsid w:val="00A56752"/>
    <w:rsid w:val="00A6014B"/>
    <w:rsid w:val="00A60373"/>
    <w:rsid w:val="00A625BC"/>
    <w:rsid w:val="00A62DA9"/>
    <w:rsid w:val="00A638A7"/>
    <w:rsid w:val="00A64C94"/>
    <w:rsid w:val="00A65262"/>
    <w:rsid w:val="00A71090"/>
    <w:rsid w:val="00A73112"/>
    <w:rsid w:val="00A73A84"/>
    <w:rsid w:val="00A76BC8"/>
    <w:rsid w:val="00A77013"/>
    <w:rsid w:val="00A770DE"/>
    <w:rsid w:val="00A77CCE"/>
    <w:rsid w:val="00A77D10"/>
    <w:rsid w:val="00A82156"/>
    <w:rsid w:val="00A8420A"/>
    <w:rsid w:val="00A85037"/>
    <w:rsid w:val="00A85336"/>
    <w:rsid w:val="00A870C3"/>
    <w:rsid w:val="00A87C15"/>
    <w:rsid w:val="00A90208"/>
    <w:rsid w:val="00A906F0"/>
    <w:rsid w:val="00A9137B"/>
    <w:rsid w:val="00A93134"/>
    <w:rsid w:val="00A934C4"/>
    <w:rsid w:val="00A93553"/>
    <w:rsid w:val="00A962B6"/>
    <w:rsid w:val="00A96726"/>
    <w:rsid w:val="00A976FC"/>
    <w:rsid w:val="00A97E27"/>
    <w:rsid w:val="00AA0755"/>
    <w:rsid w:val="00AA0C9F"/>
    <w:rsid w:val="00AA1337"/>
    <w:rsid w:val="00AA2063"/>
    <w:rsid w:val="00AA2B10"/>
    <w:rsid w:val="00AA3457"/>
    <w:rsid w:val="00AA49DF"/>
    <w:rsid w:val="00AA6AC8"/>
    <w:rsid w:val="00AA6E0B"/>
    <w:rsid w:val="00AB0C54"/>
    <w:rsid w:val="00AB224C"/>
    <w:rsid w:val="00AB4502"/>
    <w:rsid w:val="00AB5515"/>
    <w:rsid w:val="00AB56E9"/>
    <w:rsid w:val="00AB65C3"/>
    <w:rsid w:val="00AC3FAA"/>
    <w:rsid w:val="00AD0821"/>
    <w:rsid w:val="00AD2986"/>
    <w:rsid w:val="00AD2FA5"/>
    <w:rsid w:val="00AD3583"/>
    <w:rsid w:val="00AD4690"/>
    <w:rsid w:val="00AD5160"/>
    <w:rsid w:val="00AD5305"/>
    <w:rsid w:val="00AD5A19"/>
    <w:rsid w:val="00AD5FE2"/>
    <w:rsid w:val="00AE0AD1"/>
    <w:rsid w:val="00AE1CCE"/>
    <w:rsid w:val="00AE2D85"/>
    <w:rsid w:val="00AE3DF2"/>
    <w:rsid w:val="00AE3F53"/>
    <w:rsid w:val="00AE4226"/>
    <w:rsid w:val="00AF1873"/>
    <w:rsid w:val="00AF1888"/>
    <w:rsid w:val="00AF3B1F"/>
    <w:rsid w:val="00AF6B8D"/>
    <w:rsid w:val="00AF7E00"/>
    <w:rsid w:val="00B008CC"/>
    <w:rsid w:val="00B0118C"/>
    <w:rsid w:val="00B062E0"/>
    <w:rsid w:val="00B06924"/>
    <w:rsid w:val="00B07E61"/>
    <w:rsid w:val="00B11EFE"/>
    <w:rsid w:val="00B12B4C"/>
    <w:rsid w:val="00B136EE"/>
    <w:rsid w:val="00B14AB4"/>
    <w:rsid w:val="00B1649D"/>
    <w:rsid w:val="00B1756D"/>
    <w:rsid w:val="00B21F9A"/>
    <w:rsid w:val="00B2337F"/>
    <w:rsid w:val="00B246CA"/>
    <w:rsid w:val="00B2543C"/>
    <w:rsid w:val="00B25546"/>
    <w:rsid w:val="00B261EB"/>
    <w:rsid w:val="00B325E1"/>
    <w:rsid w:val="00B333A0"/>
    <w:rsid w:val="00B34BB1"/>
    <w:rsid w:val="00B35189"/>
    <w:rsid w:val="00B41BB8"/>
    <w:rsid w:val="00B422EF"/>
    <w:rsid w:val="00B431DC"/>
    <w:rsid w:val="00B44937"/>
    <w:rsid w:val="00B459E4"/>
    <w:rsid w:val="00B46A09"/>
    <w:rsid w:val="00B5341A"/>
    <w:rsid w:val="00B55175"/>
    <w:rsid w:val="00B6046F"/>
    <w:rsid w:val="00B604D1"/>
    <w:rsid w:val="00B6337E"/>
    <w:rsid w:val="00B63632"/>
    <w:rsid w:val="00B67CDC"/>
    <w:rsid w:val="00B72284"/>
    <w:rsid w:val="00B737B9"/>
    <w:rsid w:val="00B741AC"/>
    <w:rsid w:val="00B74627"/>
    <w:rsid w:val="00B74C64"/>
    <w:rsid w:val="00B76D5D"/>
    <w:rsid w:val="00B77A69"/>
    <w:rsid w:val="00B8149F"/>
    <w:rsid w:val="00B83F5F"/>
    <w:rsid w:val="00B8468D"/>
    <w:rsid w:val="00B86C96"/>
    <w:rsid w:val="00B8741C"/>
    <w:rsid w:val="00B8771A"/>
    <w:rsid w:val="00B87E91"/>
    <w:rsid w:val="00B92657"/>
    <w:rsid w:val="00B936EF"/>
    <w:rsid w:val="00B93CF6"/>
    <w:rsid w:val="00B93DBD"/>
    <w:rsid w:val="00B944A8"/>
    <w:rsid w:val="00B95A5F"/>
    <w:rsid w:val="00B96445"/>
    <w:rsid w:val="00BA20C9"/>
    <w:rsid w:val="00BA5534"/>
    <w:rsid w:val="00BA774E"/>
    <w:rsid w:val="00BA7B7D"/>
    <w:rsid w:val="00BA7C62"/>
    <w:rsid w:val="00BB08DE"/>
    <w:rsid w:val="00BB0B1F"/>
    <w:rsid w:val="00BB551C"/>
    <w:rsid w:val="00BB6743"/>
    <w:rsid w:val="00BC2862"/>
    <w:rsid w:val="00BC4370"/>
    <w:rsid w:val="00BC4858"/>
    <w:rsid w:val="00BD09AA"/>
    <w:rsid w:val="00BD122C"/>
    <w:rsid w:val="00BD130B"/>
    <w:rsid w:val="00BD4E4D"/>
    <w:rsid w:val="00BD6D68"/>
    <w:rsid w:val="00BD7CE0"/>
    <w:rsid w:val="00BE043E"/>
    <w:rsid w:val="00BE0850"/>
    <w:rsid w:val="00BE0940"/>
    <w:rsid w:val="00BE2F76"/>
    <w:rsid w:val="00BE3DC9"/>
    <w:rsid w:val="00BE4C38"/>
    <w:rsid w:val="00BE52B0"/>
    <w:rsid w:val="00BE7693"/>
    <w:rsid w:val="00BE7C45"/>
    <w:rsid w:val="00BF0166"/>
    <w:rsid w:val="00BF1FBC"/>
    <w:rsid w:val="00BF24E0"/>
    <w:rsid w:val="00BF2C9A"/>
    <w:rsid w:val="00BF3D6A"/>
    <w:rsid w:val="00BF48EC"/>
    <w:rsid w:val="00BF4DCC"/>
    <w:rsid w:val="00BF59A5"/>
    <w:rsid w:val="00BF63CD"/>
    <w:rsid w:val="00BF74B0"/>
    <w:rsid w:val="00BF7B3B"/>
    <w:rsid w:val="00BF7B83"/>
    <w:rsid w:val="00C00210"/>
    <w:rsid w:val="00C00E92"/>
    <w:rsid w:val="00C03026"/>
    <w:rsid w:val="00C033FD"/>
    <w:rsid w:val="00C0398D"/>
    <w:rsid w:val="00C04435"/>
    <w:rsid w:val="00C05603"/>
    <w:rsid w:val="00C05C41"/>
    <w:rsid w:val="00C07113"/>
    <w:rsid w:val="00C074D9"/>
    <w:rsid w:val="00C075EC"/>
    <w:rsid w:val="00C10F49"/>
    <w:rsid w:val="00C12941"/>
    <w:rsid w:val="00C1639A"/>
    <w:rsid w:val="00C16958"/>
    <w:rsid w:val="00C17C75"/>
    <w:rsid w:val="00C21004"/>
    <w:rsid w:val="00C2193D"/>
    <w:rsid w:val="00C24670"/>
    <w:rsid w:val="00C30475"/>
    <w:rsid w:val="00C30688"/>
    <w:rsid w:val="00C30925"/>
    <w:rsid w:val="00C31AB1"/>
    <w:rsid w:val="00C33D52"/>
    <w:rsid w:val="00C34E89"/>
    <w:rsid w:val="00C35B25"/>
    <w:rsid w:val="00C36E38"/>
    <w:rsid w:val="00C41989"/>
    <w:rsid w:val="00C41A8D"/>
    <w:rsid w:val="00C42EB4"/>
    <w:rsid w:val="00C43D68"/>
    <w:rsid w:val="00C447BA"/>
    <w:rsid w:val="00C44914"/>
    <w:rsid w:val="00C45116"/>
    <w:rsid w:val="00C45852"/>
    <w:rsid w:val="00C46B7D"/>
    <w:rsid w:val="00C47998"/>
    <w:rsid w:val="00C51EF9"/>
    <w:rsid w:val="00C52472"/>
    <w:rsid w:val="00C551EC"/>
    <w:rsid w:val="00C55CFD"/>
    <w:rsid w:val="00C55DC6"/>
    <w:rsid w:val="00C5757D"/>
    <w:rsid w:val="00C61621"/>
    <w:rsid w:val="00C618FF"/>
    <w:rsid w:val="00C61B45"/>
    <w:rsid w:val="00C61FF0"/>
    <w:rsid w:val="00C656D2"/>
    <w:rsid w:val="00C65F5C"/>
    <w:rsid w:val="00C667A1"/>
    <w:rsid w:val="00C6699A"/>
    <w:rsid w:val="00C67A7E"/>
    <w:rsid w:val="00C67C70"/>
    <w:rsid w:val="00C71B0C"/>
    <w:rsid w:val="00C74343"/>
    <w:rsid w:val="00C74FF7"/>
    <w:rsid w:val="00C7536F"/>
    <w:rsid w:val="00C75404"/>
    <w:rsid w:val="00C755E7"/>
    <w:rsid w:val="00C75E7B"/>
    <w:rsid w:val="00C76695"/>
    <w:rsid w:val="00C77107"/>
    <w:rsid w:val="00C80D25"/>
    <w:rsid w:val="00C8147D"/>
    <w:rsid w:val="00C83503"/>
    <w:rsid w:val="00C849CD"/>
    <w:rsid w:val="00C84AB3"/>
    <w:rsid w:val="00C84BFC"/>
    <w:rsid w:val="00C84FDC"/>
    <w:rsid w:val="00C85C7B"/>
    <w:rsid w:val="00C864D0"/>
    <w:rsid w:val="00C865FC"/>
    <w:rsid w:val="00C87411"/>
    <w:rsid w:val="00C8750B"/>
    <w:rsid w:val="00C925EF"/>
    <w:rsid w:val="00C92C38"/>
    <w:rsid w:val="00C93078"/>
    <w:rsid w:val="00C94C6F"/>
    <w:rsid w:val="00CA1CAD"/>
    <w:rsid w:val="00CA1CDF"/>
    <w:rsid w:val="00CA4A1A"/>
    <w:rsid w:val="00CA4F30"/>
    <w:rsid w:val="00CA7C4F"/>
    <w:rsid w:val="00CB0305"/>
    <w:rsid w:val="00CB06A9"/>
    <w:rsid w:val="00CB0C2D"/>
    <w:rsid w:val="00CB203C"/>
    <w:rsid w:val="00CB3BB5"/>
    <w:rsid w:val="00CB3DBA"/>
    <w:rsid w:val="00CB4D0D"/>
    <w:rsid w:val="00CB640B"/>
    <w:rsid w:val="00CB67ED"/>
    <w:rsid w:val="00CB7558"/>
    <w:rsid w:val="00CB75FA"/>
    <w:rsid w:val="00CC11A5"/>
    <w:rsid w:val="00CC169A"/>
    <w:rsid w:val="00CC293F"/>
    <w:rsid w:val="00CC32DD"/>
    <w:rsid w:val="00CC4271"/>
    <w:rsid w:val="00CC6254"/>
    <w:rsid w:val="00CC6A38"/>
    <w:rsid w:val="00CD1A21"/>
    <w:rsid w:val="00CD2DCF"/>
    <w:rsid w:val="00CD49D1"/>
    <w:rsid w:val="00CD52AE"/>
    <w:rsid w:val="00CD5B59"/>
    <w:rsid w:val="00CD662E"/>
    <w:rsid w:val="00CD6BF6"/>
    <w:rsid w:val="00CD7BEB"/>
    <w:rsid w:val="00CD7ED3"/>
    <w:rsid w:val="00CE1641"/>
    <w:rsid w:val="00CE1DAC"/>
    <w:rsid w:val="00CE22D9"/>
    <w:rsid w:val="00CE3E56"/>
    <w:rsid w:val="00CE7BBE"/>
    <w:rsid w:val="00CED1E1"/>
    <w:rsid w:val="00CF047B"/>
    <w:rsid w:val="00CF1E6C"/>
    <w:rsid w:val="00CF24E1"/>
    <w:rsid w:val="00CF2CE3"/>
    <w:rsid w:val="00CF2EE1"/>
    <w:rsid w:val="00CF398E"/>
    <w:rsid w:val="00CF4950"/>
    <w:rsid w:val="00CF579F"/>
    <w:rsid w:val="00CF7532"/>
    <w:rsid w:val="00CF7AB3"/>
    <w:rsid w:val="00CF7FAB"/>
    <w:rsid w:val="00D0024B"/>
    <w:rsid w:val="00D00FA5"/>
    <w:rsid w:val="00D01434"/>
    <w:rsid w:val="00D014D7"/>
    <w:rsid w:val="00D01C70"/>
    <w:rsid w:val="00D06724"/>
    <w:rsid w:val="00D07A8E"/>
    <w:rsid w:val="00D07F3B"/>
    <w:rsid w:val="00D116CD"/>
    <w:rsid w:val="00D13760"/>
    <w:rsid w:val="00D17D69"/>
    <w:rsid w:val="00D201D9"/>
    <w:rsid w:val="00D20C14"/>
    <w:rsid w:val="00D21601"/>
    <w:rsid w:val="00D21AEC"/>
    <w:rsid w:val="00D22055"/>
    <w:rsid w:val="00D224CA"/>
    <w:rsid w:val="00D273C7"/>
    <w:rsid w:val="00D30C75"/>
    <w:rsid w:val="00D313D1"/>
    <w:rsid w:val="00D32357"/>
    <w:rsid w:val="00D32FE6"/>
    <w:rsid w:val="00D341B0"/>
    <w:rsid w:val="00D343AA"/>
    <w:rsid w:val="00D37BF2"/>
    <w:rsid w:val="00D402C6"/>
    <w:rsid w:val="00D430DC"/>
    <w:rsid w:val="00D4470F"/>
    <w:rsid w:val="00D451F6"/>
    <w:rsid w:val="00D4579E"/>
    <w:rsid w:val="00D46AA9"/>
    <w:rsid w:val="00D501FF"/>
    <w:rsid w:val="00D51E87"/>
    <w:rsid w:val="00D52CBC"/>
    <w:rsid w:val="00D52F34"/>
    <w:rsid w:val="00D54CA2"/>
    <w:rsid w:val="00D56BB3"/>
    <w:rsid w:val="00D57808"/>
    <w:rsid w:val="00D57D23"/>
    <w:rsid w:val="00D57F28"/>
    <w:rsid w:val="00D6168D"/>
    <w:rsid w:val="00D61DFE"/>
    <w:rsid w:val="00D6362F"/>
    <w:rsid w:val="00D64692"/>
    <w:rsid w:val="00D64902"/>
    <w:rsid w:val="00D659DE"/>
    <w:rsid w:val="00D65C8B"/>
    <w:rsid w:val="00D66BB1"/>
    <w:rsid w:val="00D67DB0"/>
    <w:rsid w:val="00D71230"/>
    <w:rsid w:val="00D7176D"/>
    <w:rsid w:val="00D73B47"/>
    <w:rsid w:val="00D73C0F"/>
    <w:rsid w:val="00D7455A"/>
    <w:rsid w:val="00D745A5"/>
    <w:rsid w:val="00D7487D"/>
    <w:rsid w:val="00D74A58"/>
    <w:rsid w:val="00D7585E"/>
    <w:rsid w:val="00D80F3B"/>
    <w:rsid w:val="00D82FCD"/>
    <w:rsid w:val="00D83056"/>
    <w:rsid w:val="00D83727"/>
    <w:rsid w:val="00D8391F"/>
    <w:rsid w:val="00D855AA"/>
    <w:rsid w:val="00D85933"/>
    <w:rsid w:val="00D87A03"/>
    <w:rsid w:val="00D87B56"/>
    <w:rsid w:val="00D87CE3"/>
    <w:rsid w:val="00D90C98"/>
    <w:rsid w:val="00D90EFA"/>
    <w:rsid w:val="00D94040"/>
    <w:rsid w:val="00D94FAA"/>
    <w:rsid w:val="00D9746D"/>
    <w:rsid w:val="00DA0648"/>
    <w:rsid w:val="00DA1D12"/>
    <w:rsid w:val="00DA1ED0"/>
    <w:rsid w:val="00DA30E1"/>
    <w:rsid w:val="00DA5C59"/>
    <w:rsid w:val="00DA69A8"/>
    <w:rsid w:val="00DA6AF1"/>
    <w:rsid w:val="00DA75F5"/>
    <w:rsid w:val="00DA7B62"/>
    <w:rsid w:val="00DB2D93"/>
    <w:rsid w:val="00DB6D01"/>
    <w:rsid w:val="00DC2C6D"/>
    <w:rsid w:val="00DC392C"/>
    <w:rsid w:val="00DC3ED1"/>
    <w:rsid w:val="00DC4215"/>
    <w:rsid w:val="00DC65BE"/>
    <w:rsid w:val="00DD11C7"/>
    <w:rsid w:val="00DD3EA9"/>
    <w:rsid w:val="00DD4B6C"/>
    <w:rsid w:val="00DD4BB7"/>
    <w:rsid w:val="00DD6ED9"/>
    <w:rsid w:val="00DD6F6A"/>
    <w:rsid w:val="00DE46A5"/>
    <w:rsid w:val="00DE49A3"/>
    <w:rsid w:val="00DE5913"/>
    <w:rsid w:val="00DF02E0"/>
    <w:rsid w:val="00DF2EA9"/>
    <w:rsid w:val="00DF4318"/>
    <w:rsid w:val="00DF4F7F"/>
    <w:rsid w:val="00DF50E4"/>
    <w:rsid w:val="00DF7814"/>
    <w:rsid w:val="00E02BAE"/>
    <w:rsid w:val="00E02F04"/>
    <w:rsid w:val="00E042AE"/>
    <w:rsid w:val="00E051C9"/>
    <w:rsid w:val="00E05E8D"/>
    <w:rsid w:val="00E079BB"/>
    <w:rsid w:val="00E07D46"/>
    <w:rsid w:val="00E10CA8"/>
    <w:rsid w:val="00E1223A"/>
    <w:rsid w:val="00E13629"/>
    <w:rsid w:val="00E1473D"/>
    <w:rsid w:val="00E14FDA"/>
    <w:rsid w:val="00E15CF9"/>
    <w:rsid w:val="00E16652"/>
    <w:rsid w:val="00E16E72"/>
    <w:rsid w:val="00E2010D"/>
    <w:rsid w:val="00E201F5"/>
    <w:rsid w:val="00E21339"/>
    <w:rsid w:val="00E21451"/>
    <w:rsid w:val="00E22C4E"/>
    <w:rsid w:val="00E23AA1"/>
    <w:rsid w:val="00E272C5"/>
    <w:rsid w:val="00E31254"/>
    <w:rsid w:val="00E3469A"/>
    <w:rsid w:val="00E35440"/>
    <w:rsid w:val="00E361A5"/>
    <w:rsid w:val="00E3681B"/>
    <w:rsid w:val="00E37295"/>
    <w:rsid w:val="00E408D5"/>
    <w:rsid w:val="00E40C70"/>
    <w:rsid w:val="00E40E0D"/>
    <w:rsid w:val="00E41E8F"/>
    <w:rsid w:val="00E42B5F"/>
    <w:rsid w:val="00E43E12"/>
    <w:rsid w:val="00E44B03"/>
    <w:rsid w:val="00E45EC3"/>
    <w:rsid w:val="00E4666F"/>
    <w:rsid w:val="00E471BA"/>
    <w:rsid w:val="00E51F12"/>
    <w:rsid w:val="00E5260D"/>
    <w:rsid w:val="00E53ACB"/>
    <w:rsid w:val="00E5542F"/>
    <w:rsid w:val="00E558C2"/>
    <w:rsid w:val="00E56244"/>
    <w:rsid w:val="00E56A70"/>
    <w:rsid w:val="00E57078"/>
    <w:rsid w:val="00E67108"/>
    <w:rsid w:val="00E679A6"/>
    <w:rsid w:val="00E7137F"/>
    <w:rsid w:val="00E71648"/>
    <w:rsid w:val="00E72BF9"/>
    <w:rsid w:val="00E73B11"/>
    <w:rsid w:val="00E73B19"/>
    <w:rsid w:val="00E74BBE"/>
    <w:rsid w:val="00E74F7C"/>
    <w:rsid w:val="00E755D3"/>
    <w:rsid w:val="00E80264"/>
    <w:rsid w:val="00E808D8"/>
    <w:rsid w:val="00E820A6"/>
    <w:rsid w:val="00E82DE4"/>
    <w:rsid w:val="00E83736"/>
    <w:rsid w:val="00E839BC"/>
    <w:rsid w:val="00E8455D"/>
    <w:rsid w:val="00E84F7A"/>
    <w:rsid w:val="00E85CE0"/>
    <w:rsid w:val="00E861FE"/>
    <w:rsid w:val="00E863EE"/>
    <w:rsid w:val="00E86B61"/>
    <w:rsid w:val="00E86EA1"/>
    <w:rsid w:val="00E9074E"/>
    <w:rsid w:val="00E952AB"/>
    <w:rsid w:val="00E97735"/>
    <w:rsid w:val="00EA10C3"/>
    <w:rsid w:val="00EA21BE"/>
    <w:rsid w:val="00EA270B"/>
    <w:rsid w:val="00EA28E1"/>
    <w:rsid w:val="00EA2B71"/>
    <w:rsid w:val="00EA3138"/>
    <w:rsid w:val="00EA3956"/>
    <w:rsid w:val="00EA4FFE"/>
    <w:rsid w:val="00EA5F20"/>
    <w:rsid w:val="00EA61F6"/>
    <w:rsid w:val="00EA6F8E"/>
    <w:rsid w:val="00EA714E"/>
    <w:rsid w:val="00EA77CB"/>
    <w:rsid w:val="00EB05F3"/>
    <w:rsid w:val="00EB28A2"/>
    <w:rsid w:val="00EB2A74"/>
    <w:rsid w:val="00EB3DD5"/>
    <w:rsid w:val="00EB42F0"/>
    <w:rsid w:val="00EB4327"/>
    <w:rsid w:val="00EB4B37"/>
    <w:rsid w:val="00EB4D63"/>
    <w:rsid w:val="00EB5995"/>
    <w:rsid w:val="00EB5A66"/>
    <w:rsid w:val="00EB64A0"/>
    <w:rsid w:val="00EB708D"/>
    <w:rsid w:val="00EB767F"/>
    <w:rsid w:val="00EC0587"/>
    <w:rsid w:val="00EC0B8F"/>
    <w:rsid w:val="00EC0CD6"/>
    <w:rsid w:val="00EC1FC7"/>
    <w:rsid w:val="00EC4EB3"/>
    <w:rsid w:val="00EC642E"/>
    <w:rsid w:val="00EC6E1C"/>
    <w:rsid w:val="00EC7EFC"/>
    <w:rsid w:val="00ED38DD"/>
    <w:rsid w:val="00ED5449"/>
    <w:rsid w:val="00ED6AF6"/>
    <w:rsid w:val="00ED6FB0"/>
    <w:rsid w:val="00ED7589"/>
    <w:rsid w:val="00EE24F4"/>
    <w:rsid w:val="00EE26E2"/>
    <w:rsid w:val="00EE312A"/>
    <w:rsid w:val="00EE34A5"/>
    <w:rsid w:val="00EE354E"/>
    <w:rsid w:val="00EE5598"/>
    <w:rsid w:val="00EE5870"/>
    <w:rsid w:val="00EF11CC"/>
    <w:rsid w:val="00EF1997"/>
    <w:rsid w:val="00EF1CB7"/>
    <w:rsid w:val="00EF5040"/>
    <w:rsid w:val="00EF61FA"/>
    <w:rsid w:val="00EF7556"/>
    <w:rsid w:val="00EF7D53"/>
    <w:rsid w:val="00F00A88"/>
    <w:rsid w:val="00F016A9"/>
    <w:rsid w:val="00F01AA7"/>
    <w:rsid w:val="00F03CF9"/>
    <w:rsid w:val="00F105EC"/>
    <w:rsid w:val="00F117C2"/>
    <w:rsid w:val="00F132A5"/>
    <w:rsid w:val="00F13A5A"/>
    <w:rsid w:val="00F14CAA"/>
    <w:rsid w:val="00F1550D"/>
    <w:rsid w:val="00F1682A"/>
    <w:rsid w:val="00F177C2"/>
    <w:rsid w:val="00F17AAD"/>
    <w:rsid w:val="00F20309"/>
    <w:rsid w:val="00F20F24"/>
    <w:rsid w:val="00F224E2"/>
    <w:rsid w:val="00F22B8C"/>
    <w:rsid w:val="00F232F8"/>
    <w:rsid w:val="00F2441C"/>
    <w:rsid w:val="00F254E7"/>
    <w:rsid w:val="00F25FCD"/>
    <w:rsid w:val="00F26A35"/>
    <w:rsid w:val="00F26D7E"/>
    <w:rsid w:val="00F27B22"/>
    <w:rsid w:val="00F30176"/>
    <w:rsid w:val="00F30DC1"/>
    <w:rsid w:val="00F31539"/>
    <w:rsid w:val="00F31632"/>
    <w:rsid w:val="00F31D26"/>
    <w:rsid w:val="00F32EDC"/>
    <w:rsid w:val="00F3413A"/>
    <w:rsid w:val="00F34420"/>
    <w:rsid w:val="00F35DB4"/>
    <w:rsid w:val="00F3615C"/>
    <w:rsid w:val="00F36C7F"/>
    <w:rsid w:val="00F41F5A"/>
    <w:rsid w:val="00F4278D"/>
    <w:rsid w:val="00F42EED"/>
    <w:rsid w:val="00F45395"/>
    <w:rsid w:val="00F461F3"/>
    <w:rsid w:val="00F474E5"/>
    <w:rsid w:val="00F47818"/>
    <w:rsid w:val="00F47BE7"/>
    <w:rsid w:val="00F47E77"/>
    <w:rsid w:val="00F50EED"/>
    <w:rsid w:val="00F51230"/>
    <w:rsid w:val="00F527EB"/>
    <w:rsid w:val="00F534BC"/>
    <w:rsid w:val="00F554B0"/>
    <w:rsid w:val="00F559BE"/>
    <w:rsid w:val="00F5606C"/>
    <w:rsid w:val="00F56C02"/>
    <w:rsid w:val="00F5717E"/>
    <w:rsid w:val="00F6184F"/>
    <w:rsid w:val="00F654C2"/>
    <w:rsid w:val="00F65C17"/>
    <w:rsid w:val="00F7002F"/>
    <w:rsid w:val="00F7040A"/>
    <w:rsid w:val="00F70491"/>
    <w:rsid w:val="00F70D2C"/>
    <w:rsid w:val="00F713E7"/>
    <w:rsid w:val="00F72B1E"/>
    <w:rsid w:val="00F74B61"/>
    <w:rsid w:val="00F74BE7"/>
    <w:rsid w:val="00F74BED"/>
    <w:rsid w:val="00F75E69"/>
    <w:rsid w:val="00F7734E"/>
    <w:rsid w:val="00F7786E"/>
    <w:rsid w:val="00F80415"/>
    <w:rsid w:val="00F80E37"/>
    <w:rsid w:val="00F80EEB"/>
    <w:rsid w:val="00F80F1A"/>
    <w:rsid w:val="00F81FF4"/>
    <w:rsid w:val="00F82F02"/>
    <w:rsid w:val="00F8339D"/>
    <w:rsid w:val="00F852CA"/>
    <w:rsid w:val="00F85C2A"/>
    <w:rsid w:val="00F86D11"/>
    <w:rsid w:val="00F87DFB"/>
    <w:rsid w:val="00F92882"/>
    <w:rsid w:val="00F93241"/>
    <w:rsid w:val="00F93544"/>
    <w:rsid w:val="00F95CE9"/>
    <w:rsid w:val="00F97269"/>
    <w:rsid w:val="00F9788D"/>
    <w:rsid w:val="00F97A37"/>
    <w:rsid w:val="00FA0D9E"/>
    <w:rsid w:val="00FA15FD"/>
    <w:rsid w:val="00FA45D3"/>
    <w:rsid w:val="00FA55E5"/>
    <w:rsid w:val="00FA6F35"/>
    <w:rsid w:val="00FA7402"/>
    <w:rsid w:val="00FA74CA"/>
    <w:rsid w:val="00FB0A6B"/>
    <w:rsid w:val="00FB1982"/>
    <w:rsid w:val="00FB3C5F"/>
    <w:rsid w:val="00FB4B97"/>
    <w:rsid w:val="00FB6B8D"/>
    <w:rsid w:val="00FB7160"/>
    <w:rsid w:val="00FC00E1"/>
    <w:rsid w:val="00FC15A0"/>
    <w:rsid w:val="00FC1EFC"/>
    <w:rsid w:val="00FC27E4"/>
    <w:rsid w:val="00FC34AD"/>
    <w:rsid w:val="00FC3687"/>
    <w:rsid w:val="00FC38C2"/>
    <w:rsid w:val="00FC51C4"/>
    <w:rsid w:val="00FC7485"/>
    <w:rsid w:val="00FC7D75"/>
    <w:rsid w:val="00FD0ECF"/>
    <w:rsid w:val="00FD55BB"/>
    <w:rsid w:val="00FD6781"/>
    <w:rsid w:val="00FE146E"/>
    <w:rsid w:val="00FE2A67"/>
    <w:rsid w:val="00FE3252"/>
    <w:rsid w:val="00FE39B9"/>
    <w:rsid w:val="00FE4AF0"/>
    <w:rsid w:val="00FE4D9A"/>
    <w:rsid w:val="00FE4FEC"/>
    <w:rsid w:val="00FE5539"/>
    <w:rsid w:val="00FF14F3"/>
    <w:rsid w:val="00FF3340"/>
    <w:rsid w:val="00FF3894"/>
    <w:rsid w:val="00FF5524"/>
    <w:rsid w:val="00FF56BC"/>
    <w:rsid w:val="00FF5ECE"/>
    <w:rsid w:val="00FF615F"/>
    <w:rsid w:val="0106B274"/>
    <w:rsid w:val="010F1E41"/>
    <w:rsid w:val="011BC7E0"/>
    <w:rsid w:val="0143C142"/>
    <w:rsid w:val="0167AF82"/>
    <w:rsid w:val="01751BFE"/>
    <w:rsid w:val="0197A1AB"/>
    <w:rsid w:val="019F68FC"/>
    <w:rsid w:val="01A1AE58"/>
    <w:rsid w:val="01FC8790"/>
    <w:rsid w:val="0203A6A2"/>
    <w:rsid w:val="0213052F"/>
    <w:rsid w:val="023919BC"/>
    <w:rsid w:val="02400EEE"/>
    <w:rsid w:val="0254E2F8"/>
    <w:rsid w:val="0294B72E"/>
    <w:rsid w:val="02B1584B"/>
    <w:rsid w:val="02FBACE7"/>
    <w:rsid w:val="0359B267"/>
    <w:rsid w:val="03AC3CEF"/>
    <w:rsid w:val="03E74F9F"/>
    <w:rsid w:val="042A231E"/>
    <w:rsid w:val="04568119"/>
    <w:rsid w:val="0491B36D"/>
    <w:rsid w:val="049CCA60"/>
    <w:rsid w:val="04B8931E"/>
    <w:rsid w:val="04C04F54"/>
    <w:rsid w:val="04D53693"/>
    <w:rsid w:val="04F7B090"/>
    <w:rsid w:val="051F98FF"/>
    <w:rsid w:val="053F5E7E"/>
    <w:rsid w:val="054EEAE9"/>
    <w:rsid w:val="0593D2FC"/>
    <w:rsid w:val="059BFA69"/>
    <w:rsid w:val="05B5308A"/>
    <w:rsid w:val="05FA94A2"/>
    <w:rsid w:val="060B1E64"/>
    <w:rsid w:val="061EFD95"/>
    <w:rsid w:val="0627EEF4"/>
    <w:rsid w:val="069C083B"/>
    <w:rsid w:val="06A4BC1B"/>
    <w:rsid w:val="06AB81D4"/>
    <w:rsid w:val="06AFEADA"/>
    <w:rsid w:val="06B066EE"/>
    <w:rsid w:val="06BCA94C"/>
    <w:rsid w:val="07217F26"/>
    <w:rsid w:val="072A0577"/>
    <w:rsid w:val="074A0F7A"/>
    <w:rsid w:val="07ABC518"/>
    <w:rsid w:val="07AD716F"/>
    <w:rsid w:val="07BEB3A7"/>
    <w:rsid w:val="07F7339A"/>
    <w:rsid w:val="08010C64"/>
    <w:rsid w:val="080F9B18"/>
    <w:rsid w:val="081A6580"/>
    <w:rsid w:val="083B1F46"/>
    <w:rsid w:val="0847FB83"/>
    <w:rsid w:val="08802358"/>
    <w:rsid w:val="08AE81C3"/>
    <w:rsid w:val="08B35E32"/>
    <w:rsid w:val="08D157FE"/>
    <w:rsid w:val="08DCDCC0"/>
    <w:rsid w:val="08EBEE12"/>
    <w:rsid w:val="08EEB99B"/>
    <w:rsid w:val="08F06755"/>
    <w:rsid w:val="09B6531D"/>
    <w:rsid w:val="09C6A34A"/>
    <w:rsid w:val="09D21572"/>
    <w:rsid w:val="09E5C320"/>
    <w:rsid w:val="09E6F704"/>
    <w:rsid w:val="0A231A9A"/>
    <w:rsid w:val="0A2660E4"/>
    <w:rsid w:val="0A404B2A"/>
    <w:rsid w:val="0A64F2E1"/>
    <w:rsid w:val="0A84055B"/>
    <w:rsid w:val="0A9FEE8E"/>
    <w:rsid w:val="0ADDE278"/>
    <w:rsid w:val="0ADEE1E5"/>
    <w:rsid w:val="0AE84F5A"/>
    <w:rsid w:val="0B0289B4"/>
    <w:rsid w:val="0B374BE9"/>
    <w:rsid w:val="0B659422"/>
    <w:rsid w:val="0B74B225"/>
    <w:rsid w:val="0BCD9403"/>
    <w:rsid w:val="0BEA35B3"/>
    <w:rsid w:val="0BF44975"/>
    <w:rsid w:val="0C2A1F9A"/>
    <w:rsid w:val="0C2ADCB2"/>
    <w:rsid w:val="0C2C4338"/>
    <w:rsid w:val="0C605FD0"/>
    <w:rsid w:val="0C6A20CB"/>
    <w:rsid w:val="0C9C43A5"/>
    <w:rsid w:val="0CEFF083"/>
    <w:rsid w:val="0D202A51"/>
    <w:rsid w:val="0D408B35"/>
    <w:rsid w:val="0D9A4DA7"/>
    <w:rsid w:val="0DDC65E3"/>
    <w:rsid w:val="0DEAC409"/>
    <w:rsid w:val="0DFEE5EF"/>
    <w:rsid w:val="0E0CD069"/>
    <w:rsid w:val="0E24F70A"/>
    <w:rsid w:val="0E3072DA"/>
    <w:rsid w:val="0E9DD765"/>
    <w:rsid w:val="0EDF3611"/>
    <w:rsid w:val="0EE2F155"/>
    <w:rsid w:val="0F323735"/>
    <w:rsid w:val="0F4BDC51"/>
    <w:rsid w:val="0F502151"/>
    <w:rsid w:val="0F93A0A6"/>
    <w:rsid w:val="0FD9E839"/>
    <w:rsid w:val="10585785"/>
    <w:rsid w:val="10677B39"/>
    <w:rsid w:val="107B2C38"/>
    <w:rsid w:val="10A640B2"/>
    <w:rsid w:val="10D6AA25"/>
    <w:rsid w:val="1148C048"/>
    <w:rsid w:val="11880F7E"/>
    <w:rsid w:val="11BA6FD9"/>
    <w:rsid w:val="11E098B5"/>
    <w:rsid w:val="11E69942"/>
    <w:rsid w:val="11EE500A"/>
    <w:rsid w:val="11F09EB6"/>
    <w:rsid w:val="11F65ED2"/>
    <w:rsid w:val="1206AEC7"/>
    <w:rsid w:val="1211325F"/>
    <w:rsid w:val="1223C7BF"/>
    <w:rsid w:val="123B262B"/>
    <w:rsid w:val="125B2CB7"/>
    <w:rsid w:val="1262C7E4"/>
    <w:rsid w:val="126FB34D"/>
    <w:rsid w:val="12702CA5"/>
    <w:rsid w:val="12C50680"/>
    <w:rsid w:val="12F77CA6"/>
    <w:rsid w:val="13271A30"/>
    <w:rsid w:val="1374E7D8"/>
    <w:rsid w:val="139626ED"/>
    <w:rsid w:val="13D52039"/>
    <w:rsid w:val="143DFCBB"/>
    <w:rsid w:val="1460FE6B"/>
    <w:rsid w:val="1496788E"/>
    <w:rsid w:val="14B9EB40"/>
    <w:rsid w:val="14C946F7"/>
    <w:rsid w:val="1525B93C"/>
    <w:rsid w:val="1599DCCE"/>
    <w:rsid w:val="15CF2CE2"/>
    <w:rsid w:val="15F4F8FB"/>
    <w:rsid w:val="15FB3643"/>
    <w:rsid w:val="16195E03"/>
    <w:rsid w:val="163D46EB"/>
    <w:rsid w:val="16A5C057"/>
    <w:rsid w:val="16CBBA12"/>
    <w:rsid w:val="16D0B501"/>
    <w:rsid w:val="17075ADE"/>
    <w:rsid w:val="17321BA9"/>
    <w:rsid w:val="17384410"/>
    <w:rsid w:val="1795C49D"/>
    <w:rsid w:val="17A7CABC"/>
    <w:rsid w:val="17AE2C36"/>
    <w:rsid w:val="17C69571"/>
    <w:rsid w:val="17C86DE4"/>
    <w:rsid w:val="17C9B06C"/>
    <w:rsid w:val="17D6E1CF"/>
    <w:rsid w:val="17E16C8D"/>
    <w:rsid w:val="18181FAC"/>
    <w:rsid w:val="1829248B"/>
    <w:rsid w:val="184286BF"/>
    <w:rsid w:val="18790CD8"/>
    <w:rsid w:val="189B4489"/>
    <w:rsid w:val="18A99308"/>
    <w:rsid w:val="18CFA58D"/>
    <w:rsid w:val="18F99E9A"/>
    <w:rsid w:val="194F47FA"/>
    <w:rsid w:val="1999F6CF"/>
    <w:rsid w:val="19FB0642"/>
    <w:rsid w:val="19FE2E15"/>
    <w:rsid w:val="1A04E343"/>
    <w:rsid w:val="1A0B3948"/>
    <w:rsid w:val="1A4CFF12"/>
    <w:rsid w:val="1A524781"/>
    <w:rsid w:val="1A96EAE4"/>
    <w:rsid w:val="1AE33F72"/>
    <w:rsid w:val="1AF8A7FD"/>
    <w:rsid w:val="1B2DC455"/>
    <w:rsid w:val="1B5B187F"/>
    <w:rsid w:val="1B6E5415"/>
    <w:rsid w:val="1C32B7E1"/>
    <w:rsid w:val="1C4A33DB"/>
    <w:rsid w:val="1C6A8E73"/>
    <w:rsid w:val="1C8BECAD"/>
    <w:rsid w:val="1CC21AE9"/>
    <w:rsid w:val="1CE18953"/>
    <w:rsid w:val="1CE463E8"/>
    <w:rsid w:val="1CF417B8"/>
    <w:rsid w:val="1D1131D0"/>
    <w:rsid w:val="1D205528"/>
    <w:rsid w:val="1D26CF9C"/>
    <w:rsid w:val="1D47E250"/>
    <w:rsid w:val="1D512920"/>
    <w:rsid w:val="1D66C410"/>
    <w:rsid w:val="1D967CFD"/>
    <w:rsid w:val="1DABB6D8"/>
    <w:rsid w:val="1DB2B9E6"/>
    <w:rsid w:val="1DD8DBD4"/>
    <w:rsid w:val="1E619EF8"/>
    <w:rsid w:val="1E61F5CB"/>
    <w:rsid w:val="1E7F8835"/>
    <w:rsid w:val="1E8C7CB7"/>
    <w:rsid w:val="1E923F8C"/>
    <w:rsid w:val="1EB321CB"/>
    <w:rsid w:val="1F0BB5CF"/>
    <w:rsid w:val="1F31E1E4"/>
    <w:rsid w:val="1F370BE3"/>
    <w:rsid w:val="1F3C4CE2"/>
    <w:rsid w:val="1F46602E"/>
    <w:rsid w:val="1F6774FB"/>
    <w:rsid w:val="1FB3F42B"/>
    <w:rsid w:val="2009DD8C"/>
    <w:rsid w:val="2035BAF9"/>
    <w:rsid w:val="205AF432"/>
    <w:rsid w:val="206A4A48"/>
    <w:rsid w:val="207B81CC"/>
    <w:rsid w:val="20B30A72"/>
    <w:rsid w:val="20B99C8B"/>
    <w:rsid w:val="20D17724"/>
    <w:rsid w:val="2102FC10"/>
    <w:rsid w:val="214CB886"/>
    <w:rsid w:val="215716AC"/>
    <w:rsid w:val="21891D41"/>
    <w:rsid w:val="21B4FD4D"/>
    <w:rsid w:val="21D84098"/>
    <w:rsid w:val="2218FAE7"/>
    <w:rsid w:val="22353145"/>
    <w:rsid w:val="2276DCED"/>
    <w:rsid w:val="229872A0"/>
    <w:rsid w:val="229BEEE4"/>
    <w:rsid w:val="22B5864E"/>
    <w:rsid w:val="22BF8FBA"/>
    <w:rsid w:val="22EAABCA"/>
    <w:rsid w:val="22F7E68F"/>
    <w:rsid w:val="22F8E973"/>
    <w:rsid w:val="2325B642"/>
    <w:rsid w:val="232808CA"/>
    <w:rsid w:val="2364CEB4"/>
    <w:rsid w:val="23757FB6"/>
    <w:rsid w:val="239680F1"/>
    <w:rsid w:val="23ACC267"/>
    <w:rsid w:val="23B8E17D"/>
    <w:rsid w:val="23C30A03"/>
    <w:rsid w:val="23C6920B"/>
    <w:rsid w:val="23F4D18D"/>
    <w:rsid w:val="23FF83AF"/>
    <w:rsid w:val="240BD89A"/>
    <w:rsid w:val="2424A8C5"/>
    <w:rsid w:val="2463BF8C"/>
    <w:rsid w:val="24AF0636"/>
    <w:rsid w:val="24F6B681"/>
    <w:rsid w:val="251206CB"/>
    <w:rsid w:val="256669E2"/>
    <w:rsid w:val="2575DC0B"/>
    <w:rsid w:val="25B28BC6"/>
    <w:rsid w:val="25D37120"/>
    <w:rsid w:val="25DF6BD9"/>
    <w:rsid w:val="266D9E52"/>
    <w:rsid w:val="26AE595D"/>
    <w:rsid w:val="26BFDCA2"/>
    <w:rsid w:val="26E03083"/>
    <w:rsid w:val="27180231"/>
    <w:rsid w:val="272B05AB"/>
    <w:rsid w:val="272EA6E5"/>
    <w:rsid w:val="2734D96A"/>
    <w:rsid w:val="275D6BF6"/>
    <w:rsid w:val="27605BB4"/>
    <w:rsid w:val="27B540AB"/>
    <w:rsid w:val="2824DE6F"/>
    <w:rsid w:val="2826656F"/>
    <w:rsid w:val="2830F648"/>
    <w:rsid w:val="283A2B85"/>
    <w:rsid w:val="28619E62"/>
    <w:rsid w:val="28C71F73"/>
    <w:rsid w:val="28FE02D9"/>
    <w:rsid w:val="29493B63"/>
    <w:rsid w:val="297C2EFD"/>
    <w:rsid w:val="299D5726"/>
    <w:rsid w:val="29A0B6EE"/>
    <w:rsid w:val="2A35CECD"/>
    <w:rsid w:val="2A7B3BAF"/>
    <w:rsid w:val="2AA4382D"/>
    <w:rsid w:val="2AC4F5DB"/>
    <w:rsid w:val="2ACFF196"/>
    <w:rsid w:val="2B1481F4"/>
    <w:rsid w:val="2B1F1D78"/>
    <w:rsid w:val="2B3C96A1"/>
    <w:rsid w:val="2B6544BB"/>
    <w:rsid w:val="2BB3273D"/>
    <w:rsid w:val="2BE0F276"/>
    <w:rsid w:val="2C02B8BC"/>
    <w:rsid w:val="2C09D269"/>
    <w:rsid w:val="2C5C2A10"/>
    <w:rsid w:val="2C6F2BDB"/>
    <w:rsid w:val="2CAF191B"/>
    <w:rsid w:val="2CECDCE0"/>
    <w:rsid w:val="2D2AFFEF"/>
    <w:rsid w:val="2D2D8C27"/>
    <w:rsid w:val="2D54174A"/>
    <w:rsid w:val="2D59D56E"/>
    <w:rsid w:val="2DAF071F"/>
    <w:rsid w:val="2DD62B93"/>
    <w:rsid w:val="2E1744CA"/>
    <w:rsid w:val="2E77AC89"/>
    <w:rsid w:val="2EC7600F"/>
    <w:rsid w:val="2F2E7D0D"/>
    <w:rsid w:val="2F570C71"/>
    <w:rsid w:val="2F596652"/>
    <w:rsid w:val="2F5E03DD"/>
    <w:rsid w:val="301D95AC"/>
    <w:rsid w:val="3042880C"/>
    <w:rsid w:val="304DE1ED"/>
    <w:rsid w:val="304FF1AC"/>
    <w:rsid w:val="308280E5"/>
    <w:rsid w:val="30DE61F7"/>
    <w:rsid w:val="30EA3A7E"/>
    <w:rsid w:val="30F7721F"/>
    <w:rsid w:val="30FDC227"/>
    <w:rsid w:val="312E06B4"/>
    <w:rsid w:val="31CE9115"/>
    <w:rsid w:val="31E574D1"/>
    <w:rsid w:val="323CA2C4"/>
    <w:rsid w:val="325C94D4"/>
    <w:rsid w:val="32745B86"/>
    <w:rsid w:val="32B21909"/>
    <w:rsid w:val="32B71461"/>
    <w:rsid w:val="32BCC91B"/>
    <w:rsid w:val="3327671F"/>
    <w:rsid w:val="33387C13"/>
    <w:rsid w:val="3343AD53"/>
    <w:rsid w:val="3347AB96"/>
    <w:rsid w:val="339F237D"/>
    <w:rsid w:val="33A5F065"/>
    <w:rsid w:val="33AFF1B9"/>
    <w:rsid w:val="33BF1880"/>
    <w:rsid w:val="33D13EC1"/>
    <w:rsid w:val="33F0F536"/>
    <w:rsid w:val="3429077D"/>
    <w:rsid w:val="343A5A3D"/>
    <w:rsid w:val="347C5A47"/>
    <w:rsid w:val="354305B3"/>
    <w:rsid w:val="35C38B61"/>
    <w:rsid w:val="35CE27E4"/>
    <w:rsid w:val="35EE7AF7"/>
    <w:rsid w:val="366AA84C"/>
    <w:rsid w:val="367E28D6"/>
    <w:rsid w:val="369F168D"/>
    <w:rsid w:val="36C25F0B"/>
    <w:rsid w:val="371E246C"/>
    <w:rsid w:val="376D97AD"/>
    <w:rsid w:val="37AF6240"/>
    <w:rsid w:val="37B1F2DE"/>
    <w:rsid w:val="37BEE225"/>
    <w:rsid w:val="37C6E377"/>
    <w:rsid w:val="37D3644F"/>
    <w:rsid w:val="3803A5DE"/>
    <w:rsid w:val="383CC52F"/>
    <w:rsid w:val="385AD157"/>
    <w:rsid w:val="385FC002"/>
    <w:rsid w:val="38689B17"/>
    <w:rsid w:val="386B9B4B"/>
    <w:rsid w:val="3899BAC3"/>
    <w:rsid w:val="389F0558"/>
    <w:rsid w:val="38A11F81"/>
    <w:rsid w:val="38B165C1"/>
    <w:rsid w:val="38C94419"/>
    <w:rsid w:val="38D937D4"/>
    <w:rsid w:val="3909BE31"/>
    <w:rsid w:val="3917DBCD"/>
    <w:rsid w:val="3933C93E"/>
    <w:rsid w:val="395B69E1"/>
    <w:rsid w:val="39935420"/>
    <w:rsid w:val="39AC26B4"/>
    <w:rsid w:val="3A2006DA"/>
    <w:rsid w:val="3A28A4CD"/>
    <w:rsid w:val="3A7E9292"/>
    <w:rsid w:val="3A858F8B"/>
    <w:rsid w:val="3AB3966B"/>
    <w:rsid w:val="3AEFCA41"/>
    <w:rsid w:val="3B0006CB"/>
    <w:rsid w:val="3B5D0888"/>
    <w:rsid w:val="3B65AEC4"/>
    <w:rsid w:val="3B680D6D"/>
    <w:rsid w:val="3B7618B3"/>
    <w:rsid w:val="3B89DAC6"/>
    <w:rsid w:val="3B8ACFB8"/>
    <w:rsid w:val="3B93A79E"/>
    <w:rsid w:val="3BCD0DDF"/>
    <w:rsid w:val="3C4A74EC"/>
    <w:rsid w:val="3C56C2E0"/>
    <w:rsid w:val="3C712BDB"/>
    <w:rsid w:val="3CA57635"/>
    <w:rsid w:val="3CA9BD7A"/>
    <w:rsid w:val="3CDE1CA3"/>
    <w:rsid w:val="3CDF5BBC"/>
    <w:rsid w:val="3D00E733"/>
    <w:rsid w:val="3D0BF1F6"/>
    <w:rsid w:val="3DA189CF"/>
    <w:rsid w:val="3DF08941"/>
    <w:rsid w:val="3E084400"/>
    <w:rsid w:val="3E0FD2E0"/>
    <w:rsid w:val="3E329FDF"/>
    <w:rsid w:val="3E37E159"/>
    <w:rsid w:val="3E48FAFF"/>
    <w:rsid w:val="3E4DEBB6"/>
    <w:rsid w:val="3E793B11"/>
    <w:rsid w:val="3E7C1C9A"/>
    <w:rsid w:val="3EA0AF39"/>
    <w:rsid w:val="3EA7E694"/>
    <w:rsid w:val="3ECAB114"/>
    <w:rsid w:val="3ED74664"/>
    <w:rsid w:val="3EF20A93"/>
    <w:rsid w:val="3F409EA9"/>
    <w:rsid w:val="3F5D79BB"/>
    <w:rsid w:val="3FA75D86"/>
    <w:rsid w:val="3FAB5854"/>
    <w:rsid w:val="3FC860A2"/>
    <w:rsid w:val="3FFB63F7"/>
    <w:rsid w:val="400673CB"/>
    <w:rsid w:val="403E2241"/>
    <w:rsid w:val="405C5D05"/>
    <w:rsid w:val="40861B0B"/>
    <w:rsid w:val="4093C02C"/>
    <w:rsid w:val="41142681"/>
    <w:rsid w:val="41169C6E"/>
    <w:rsid w:val="411C3040"/>
    <w:rsid w:val="411F3DA3"/>
    <w:rsid w:val="41AE2B32"/>
    <w:rsid w:val="41B024BD"/>
    <w:rsid w:val="41CBB03D"/>
    <w:rsid w:val="41D848E1"/>
    <w:rsid w:val="421E57C8"/>
    <w:rsid w:val="422F3DAE"/>
    <w:rsid w:val="4240C865"/>
    <w:rsid w:val="4243BE1A"/>
    <w:rsid w:val="42AD5FBD"/>
    <w:rsid w:val="42D4A1EF"/>
    <w:rsid w:val="42F229A2"/>
    <w:rsid w:val="431D7186"/>
    <w:rsid w:val="432EB69D"/>
    <w:rsid w:val="43740F74"/>
    <w:rsid w:val="43CE91EE"/>
    <w:rsid w:val="4424384A"/>
    <w:rsid w:val="44297136"/>
    <w:rsid w:val="44495427"/>
    <w:rsid w:val="444FC627"/>
    <w:rsid w:val="44999495"/>
    <w:rsid w:val="44AEB0B7"/>
    <w:rsid w:val="44BAA843"/>
    <w:rsid w:val="44BB7B28"/>
    <w:rsid w:val="44C4BE24"/>
    <w:rsid w:val="44DF7D72"/>
    <w:rsid w:val="44F0BF68"/>
    <w:rsid w:val="4582D689"/>
    <w:rsid w:val="45932B10"/>
    <w:rsid w:val="45FA80FF"/>
    <w:rsid w:val="4609FC43"/>
    <w:rsid w:val="460D0E2A"/>
    <w:rsid w:val="4659D1C4"/>
    <w:rsid w:val="46610555"/>
    <w:rsid w:val="469D91A0"/>
    <w:rsid w:val="469E8F96"/>
    <w:rsid w:val="46F65B84"/>
    <w:rsid w:val="472A5631"/>
    <w:rsid w:val="477FB117"/>
    <w:rsid w:val="478BB3AF"/>
    <w:rsid w:val="47A9C840"/>
    <w:rsid w:val="47D88D1E"/>
    <w:rsid w:val="4802F4AA"/>
    <w:rsid w:val="4836A827"/>
    <w:rsid w:val="48F673BE"/>
    <w:rsid w:val="49317A99"/>
    <w:rsid w:val="49665788"/>
    <w:rsid w:val="496D2B69"/>
    <w:rsid w:val="49B9E388"/>
    <w:rsid w:val="49D0E281"/>
    <w:rsid w:val="4A1B7C5E"/>
    <w:rsid w:val="4A361697"/>
    <w:rsid w:val="4A89A803"/>
    <w:rsid w:val="4AB90D4D"/>
    <w:rsid w:val="4ABE28BA"/>
    <w:rsid w:val="4ABE6577"/>
    <w:rsid w:val="4AD42D90"/>
    <w:rsid w:val="4AF93647"/>
    <w:rsid w:val="4B07DECF"/>
    <w:rsid w:val="4B12995A"/>
    <w:rsid w:val="4B19DB50"/>
    <w:rsid w:val="4B9F381E"/>
    <w:rsid w:val="4BE33C87"/>
    <w:rsid w:val="4BED9CFE"/>
    <w:rsid w:val="4C32A954"/>
    <w:rsid w:val="4CA95341"/>
    <w:rsid w:val="4D0E64DE"/>
    <w:rsid w:val="4D28164E"/>
    <w:rsid w:val="4D33FF2A"/>
    <w:rsid w:val="4D6631D0"/>
    <w:rsid w:val="4D8DF7AA"/>
    <w:rsid w:val="4DB0CF8D"/>
    <w:rsid w:val="4DDB265B"/>
    <w:rsid w:val="4E0BB148"/>
    <w:rsid w:val="4E298E71"/>
    <w:rsid w:val="4E617FC5"/>
    <w:rsid w:val="4E62BE85"/>
    <w:rsid w:val="4E665ACF"/>
    <w:rsid w:val="4EE91044"/>
    <w:rsid w:val="4F14D35F"/>
    <w:rsid w:val="4F1B600F"/>
    <w:rsid w:val="4F2409CE"/>
    <w:rsid w:val="4F68D4ED"/>
    <w:rsid w:val="4F750F6A"/>
    <w:rsid w:val="4F7CD3F7"/>
    <w:rsid w:val="4FAC430E"/>
    <w:rsid w:val="4FAEEB94"/>
    <w:rsid w:val="500407E3"/>
    <w:rsid w:val="501021C2"/>
    <w:rsid w:val="505A37EE"/>
    <w:rsid w:val="5088759E"/>
    <w:rsid w:val="50B0E437"/>
    <w:rsid w:val="51009D7B"/>
    <w:rsid w:val="511F5D74"/>
    <w:rsid w:val="515AA2DB"/>
    <w:rsid w:val="5176F480"/>
    <w:rsid w:val="517D2C33"/>
    <w:rsid w:val="5183BB96"/>
    <w:rsid w:val="51A46019"/>
    <w:rsid w:val="51AB38D6"/>
    <w:rsid w:val="51B35D6C"/>
    <w:rsid w:val="51CF6E5C"/>
    <w:rsid w:val="51E8C094"/>
    <w:rsid w:val="51FE66FA"/>
    <w:rsid w:val="523BCA19"/>
    <w:rsid w:val="529AD89D"/>
    <w:rsid w:val="52B05B55"/>
    <w:rsid w:val="52B5CF54"/>
    <w:rsid w:val="52C2310E"/>
    <w:rsid w:val="52C931C6"/>
    <w:rsid w:val="52D5A785"/>
    <w:rsid w:val="52E93F2E"/>
    <w:rsid w:val="5314BEFD"/>
    <w:rsid w:val="53864C11"/>
    <w:rsid w:val="53A07BEC"/>
    <w:rsid w:val="546A4A9F"/>
    <w:rsid w:val="54A9367E"/>
    <w:rsid w:val="54AE35B9"/>
    <w:rsid w:val="54B52856"/>
    <w:rsid w:val="54F6397D"/>
    <w:rsid w:val="5534CFE9"/>
    <w:rsid w:val="554BA69F"/>
    <w:rsid w:val="556EDF77"/>
    <w:rsid w:val="557D389E"/>
    <w:rsid w:val="5589254D"/>
    <w:rsid w:val="561850B8"/>
    <w:rsid w:val="562825DA"/>
    <w:rsid w:val="562FF8AF"/>
    <w:rsid w:val="563C7A2B"/>
    <w:rsid w:val="5685C565"/>
    <w:rsid w:val="56BC26A0"/>
    <w:rsid w:val="56F6758F"/>
    <w:rsid w:val="57434E22"/>
    <w:rsid w:val="57B76268"/>
    <w:rsid w:val="57D672AA"/>
    <w:rsid w:val="57E1D14F"/>
    <w:rsid w:val="582BFC1D"/>
    <w:rsid w:val="588B9531"/>
    <w:rsid w:val="58C861A3"/>
    <w:rsid w:val="58DF7177"/>
    <w:rsid w:val="58F9D19C"/>
    <w:rsid w:val="5924889F"/>
    <w:rsid w:val="594140B5"/>
    <w:rsid w:val="5967CFA6"/>
    <w:rsid w:val="597086ED"/>
    <w:rsid w:val="598A5D26"/>
    <w:rsid w:val="599CF2DD"/>
    <w:rsid w:val="59A3F145"/>
    <w:rsid w:val="59A61A2C"/>
    <w:rsid w:val="59C2DAF7"/>
    <w:rsid w:val="59E5B5A3"/>
    <w:rsid w:val="5A10AE9D"/>
    <w:rsid w:val="5A19F90E"/>
    <w:rsid w:val="5A260C9C"/>
    <w:rsid w:val="5A2FCB02"/>
    <w:rsid w:val="5A454A8C"/>
    <w:rsid w:val="5A95B12C"/>
    <w:rsid w:val="5AACA661"/>
    <w:rsid w:val="5ABE4CAB"/>
    <w:rsid w:val="5AE8D40B"/>
    <w:rsid w:val="5B2842EC"/>
    <w:rsid w:val="5B4ECAE3"/>
    <w:rsid w:val="5B4F12DB"/>
    <w:rsid w:val="5B7497CF"/>
    <w:rsid w:val="5B7688A8"/>
    <w:rsid w:val="5BAC830E"/>
    <w:rsid w:val="5BC4617F"/>
    <w:rsid w:val="5BE7767D"/>
    <w:rsid w:val="5BFB8FD0"/>
    <w:rsid w:val="5C0211C3"/>
    <w:rsid w:val="5C1C167D"/>
    <w:rsid w:val="5C24B55E"/>
    <w:rsid w:val="5C412E27"/>
    <w:rsid w:val="5C412ED6"/>
    <w:rsid w:val="5C509051"/>
    <w:rsid w:val="5C5373E9"/>
    <w:rsid w:val="5C8AF9DD"/>
    <w:rsid w:val="5C96BE3C"/>
    <w:rsid w:val="5C9DDC70"/>
    <w:rsid w:val="5CB226E8"/>
    <w:rsid w:val="5CCD72A2"/>
    <w:rsid w:val="5D386017"/>
    <w:rsid w:val="5D9FBF66"/>
    <w:rsid w:val="5DE2952D"/>
    <w:rsid w:val="5E061883"/>
    <w:rsid w:val="5E13F47E"/>
    <w:rsid w:val="5E1986F9"/>
    <w:rsid w:val="5E3A1CB1"/>
    <w:rsid w:val="5E3C77C3"/>
    <w:rsid w:val="5E6BB92A"/>
    <w:rsid w:val="5E8CCE28"/>
    <w:rsid w:val="5E99A221"/>
    <w:rsid w:val="5EA39D19"/>
    <w:rsid w:val="5EA59665"/>
    <w:rsid w:val="5EB73D11"/>
    <w:rsid w:val="5F254575"/>
    <w:rsid w:val="5F332BD9"/>
    <w:rsid w:val="5F34365E"/>
    <w:rsid w:val="5F49914A"/>
    <w:rsid w:val="5FDC1100"/>
    <w:rsid w:val="5FE27ED7"/>
    <w:rsid w:val="609B379E"/>
    <w:rsid w:val="60CE4EA0"/>
    <w:rsid w:val="60D137C5"/>
    <w:rsid w:val="610CD83E"/>
    <w:rsid w:val="61576E37"/>
    <w:rsid w:val="616DA6A7"/>
    <w:rsid w:val="61A525B2"/>
    <w:rsid w:val="61A982A9"/>
    <w:rsid w:val="61BD9C6A"/>
    <w:rsid w:val="61F0D1CA"/>
    <w:rsid w:val="61F6FB35"/>
    <w:rsid w:val="62058FF1"/>
    <w:rsid w:val="62398F15"/>
    <w:rsid w:val="625FA164"/>
    <w:rsid w:val="62BD9A20"/>
    <w:rsid w:val="62C1E4BA"/>
    <w:rsid w:val="62D3487E"/>
    <w:rsid w:val="62E5B6D7"/>
    <w:rsid w:val="62F3AB84"/>
    <w:rsid w:val="632D983E"/>
    <w:rsid w:val="6333CE06"/>
    <w:rsid w:val="6340FEFD"/>
    <w:rsid w:val="63568B2F"/>
    <w:rsid w:val="637AA4F6"/>
    <w:rsid w:val="639E10AA"/>
    <w:rsid w:val="63A4F4C7"/>
    <w:rsid w:val="63A7F9AB"/>
    <w:rsid w:val="63AB56C6"/>
    <w:rsid w:val="63B41600"/>
    <w:rsid w:val="63BF0CBD"/>
    <w:rsid w:val="63C33F55"/>
    <w:rsid w:val="63C83078"/>
    <w:rsid w:val="63E0A797"/>
    <w:rsid w:val="643497FC"/>
    <w:rsid w:val="6466C424"/>
    <w:rsid w:val="646833C8"/>
    <w:rsid w:val="6493F034"/>
    <w:rsid w:val="64E63D2F"/>
    <w:rsid w:val="650362E6"/>
    <w:rsid w:val="654FF09C"/>
    <w:rsid w:val="6571E4CA"/>
    <w:rsid w:val="65ABD689"/>
    <w:rsid w:val="65CCD19D"/>
    <w:rsid w:val="65D14A2E"/>
    <w:rsid w:val="65EA31E9"/>
    <w:rsid w:val="665C1401"/>
    <w:rsid w:val="669B492E"/>
    <w:rsid w:val="66CC8B25"/>
    <w:rsid w:val="66DAE0E4"/>
    <w:rsid w:val="671489E4"/>
    <w:rsid w:val="6722BD43"/>
    <w:rsid w:val="674B1759"/>
    <w:rsid w:val="674D48F8"/>
    <w:rsid w:val="6755EEE2"/>
    <w:rsid w:val="67BD2895"/>
    <w:rsid w:val="67D72D91"/>
    <w:rsid w:val="6802D201"/>
    <w:rsid w:val="685F2AE9"/>
    <w:rsid w:val="687C369B"/>
    <w:rsid w:val="689766B0"/>
    <w:rsid w:val="68AA46D5"/>
    <w:rsid w:val="68C8489C"/>
    <w:rsid w:val="68D150B3"/>
    <w:rsid w:val="6930A456"/>
    <w:rsid w:val="693A5A8F"/>
    <w:rsid w:val="696C0D1F"/>
    <w:rsid w:val="69A8A16C"/>
    <w:rsid w:val="69ABFCED"/>
    <w:rsid w:val="69B09B0A"/>
    <w:rsid w:val="69BE359B"/>
    <w:rsid w:val="69F01822"/>
    <w:rsid w:val="6A0189D7"/>
    <w:rsid w:val="6A151820"/>
    <w:rsid w:val="6A2D4DC9"/>
    <w:rsid w:val="6A451ECD"/>
    <w:rsid w:val="6A4D971B"/>
    <w:rsid w:val="6A611FE3"/>
    <w:rsid w:val="6A750170"/>
    <w:rsid w:val="6A9DF72E"/>
    <w:rsid w:val="6AA98283"/>
    <w:rsid w:val="6AF02017"/>
    <w:rsid w:val="6B05E2D0"/>
    <w:rsid w:val="6B09A620"/>
    <w:rsid w:val="6B16A8C8"/>
    <w:rsid w:val="6BAE4815"/>
    <w:rsid w:val="6C3D0BA9"/>
    <w:rsid w:val="6CD7650E"/>
    <w:rsid w:val="6CEC7F61"/>
    <w:rsid w:val="6D8CB301"/>
    <w:rsid w:val="6D9859B9"/>
    <w:rsid w:val="6DE7EDEA"/>
    <w:rsid w:val="6DF787C1"/>
    <w:rsid w:val="6E3E7B9F"/>
    <w:rsid w:val="6E4DF440"/>
    <w:rsid w:val="6E58D898"/>
    <w:rsid w:val="6E5F3AC4"/>
    <w:rsid w:val="6EB8F042"/>
    <w:rsid w:val="6ECA0E53"/>
    <w:rsid w:val="6EE52138"/>
    <w:rsid w:val="6F0998B1"/>
    <w:rsid w:val="6F335D75"/>
    <w:rsid w:val="7023B7FD"/>
    <w:rsid w:val="70413E02"/>
    <w:rsid w:val="706EB222"/>
    <w:rsid w:val="70B194BA"/>
    <w:rsid w:val="70DC4AEB"/>
    <w:rsid w:val="70ED7DEB"/>
    <w:rsid w:val="710087E2"/>
    <w:rsid w:val="7156D666"/>
    <w:rsid w:val="71AA1DA5"/>
    <w:rsid w:val="71AA76F5"/>
    <w:rsid w:val="71D1FACD"/>
    <w:rsid w:val="72188699"/>
    <w:rsid w:val="72499D06"/>
    <w:rsid w:val="7272F6B1"/>
    <w:rsid w:val="727352B6"/>
    <w:rsid w:val="7281E4D9"/>
    <w:rsid w:val="72BCEB97"/>
    <w:rsid w:val="7321AE2D"/>
    <w:rsid w:val="732E9217"/>
    <w:rsid w:val="7359092C"/>
    <w:rsid w:val="73712C1B"/>
    <w:rsid w:val="73858C27"/>
    <w:rsid w:val="738CFBBB"/>
    <w:rsid w:val="73AE5716"/>
    <w:rsid w:val="73FB510A"/>
    <w:rsid w:val="7439532C"/>
    <w:rsid w:val="745371A7"/>
    <w:rsid w:val="745991AC"/>
    <w:rsid w:val="7477C3CD"/>
    <w:rsid w:val="7481980A"/>
    <w:rsid w:val="74A3F7AF"/>
    <w:rsid w:val="74F69B09"/>
    <w:rsid w:val="7525EA86"/>
    <w:rsid w:val="7553DA84"/>
    <w:rsid w:val="7567CB68"/>
    <w:rsid w:val="75714AE0"/>
    <w:rsid w:val="75808008"/>
    <w:rsid w:val="7588F7E3"/>
    <w:rsid w:val="75D510F7"/>
    <w:rsid w:val="765AC745"/>
    <w:rsid w:val="765B9862"/>
    <w:rsid w:val="76628D0B"/>
    <w:rsid w:val="766BAE9A"/>
    <w:rsid w:val="768020E3"/>
    <w:rsid w:val="76E66301"/>
    <w:rsid w:val="76EEED7B"/>
    <w:rsid w:val="76F55816"/>
    <w:rsid w:val="77245FDE"/>
    <w:rsid w:val="7727EA00"/>
    <w:rsid w:val="775B2A96"/>
    <w:rsid w:val="776BE1A0"/>
    <w:rsid w:val="7780865C"/>
    <w:rsid w:val="7796BE7C"/>
    <w:rsid w:val="77AA5351"/>
    <w:rsid w:val="77C97F6D"/>
    <w:rsid w:val="77E1F4C2"/>
    <w:rsid w:val="78752C56"/>
    <w:rsid w:val="7875CD91"/>
    <w:rsid w:val="7878AA5A"/>
    <w:rsid w:val="78B43911"/>
    <w:rsid w:val="78F04771"/>
    <w:rsid w:val="790F2723"/>
    <w:rsid w:val="7931CDED"/>
    <w:rsid w:val="794DDC48"/>
    <w:rsid w:val="798BD020"/>
    <w:rsid w:val="79F9E073"/>
    <w:rsid w:val="79FE5AC8"/>
    <w:rsid w:val="7A0D63BB"/>
    <w:rsid w:val="7A93DA98"/>
    <w:rsid w:val="7A9E3B5D"/>
    <w:rsid w:val="7AA83A9E"/>
    <w:rsid w:val="7AC7EF3D"/>
    <w:rsid w:val="7B086332"/>
    <w:rsid w:val="7B0F99DA"/>
    <w:rsid w:val="7B3ECE7D"/>
    <w:rsid w:val="7B463453"/>
    <w:rsid w:val="7B52EFDE"/>
    <w:rsid w:val="7B8AB77D"/>
    <w:rsid w:val="7BB7C12D"/>
    <w:rsid w:val="7BCB7351"/>
    <w:rsid w:val="7BDAA966"/>
    <w:rsid w:val="7C008BCE"/>
    <w:rsid w:val="7C2768F0"/>
    <w:rsid w:val="7CB92BE9"/>
    <w:rsid w:val="7CE30126"/>
    <w:rsid w:val="7CF4F947"/>
    <w:rsid w:val="7CF57EF0"/>
    <w:rsid w:val="7D114AC1"/>
    <w:rsid w:val="7D30E22A"/>
    <w:rsid w:val="7D7A6B26"/>
    <w:rsid w:val="7DCD5811"/>
    <w:rsid w:val="7DDAD8D5"/>
    <w:rsid w:val="7DDDCC5F"/>
    <w:rsid w:val="7DE78CF3"/>
    <w:rsid w:val="7E038EC0"/>
    <w:rsid w:val="7E038FA0"/>
    <w:rsid w:val="7E10499A"/>
    <w:rsid w:val="7E2C91B0"/>
    <w:rsid w:val="7E36B7B0"/>
    <w:rsid w:val="7E810FAD"/>
    <w:rsid w:val="7E9725F4"/>
    <w:rsid w:val="7F0E1678"/>
    <w:rsid w:val="7F3AD348"/>
    <w:rsid w:val="7F9ADB09"/>
    <w:rsid w:val="7F9BA75D"/>
    <w:rsid w:val="7FB3B5C0"/>
    <w:rsid w:val="7FD0ED00"/>
    <w:rsid w:val="7FDA1C72"/>
    <w:rsid w:val="7FE25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73C90"/>
  <w15:chartTrackingRefBased/>
  <w15:docId w15:val="{8A2049C8-DF65-4662-9E61-BBE45029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4E89"/>
    <w:pPr>
      <w:widowControl w:val="0"/>
      <w:spacing w:after="0" w:line="240" w:lineRule="auto"/>
    </w:pPr>
  </w:style>
  <w:style w:type="paragraph" w:styleId="Balk1">
    <w:name w:val="heading 1"/>
    <w:basedOn w:val="Normal"/>
    <w:link w:val="Balk1Char"/>
    <w:uiPriority w:val="1"/>
    <w:qFormat/>
    <w:rsid w:val="00705E4C"/>
    <w:pPr>
      <w:ind w:left="118"/>
      <w:outlineLvl w:val="0"/>
    </w:pPr>
    <w:rPr>
      <w:rFonts w:ascii="Times New Roman" w:eastAsia="Times New Roman" w:hAnsi="Times New Roman"/>
      <w:b/>
      <w:bCs/>
      <w:sz w:val="28"/>
      <w:szCs w:val="32"/>
    </w:rPr>
  </w:style>
  <w:style w:type="paragraph" w:styleId="Balk2">
    <w:name w:val="heading 2"/>
    <w:aliases w:val="Birinci Seviye Alt Başlık"/>
    <w:basedOn w:val="Normal"/>
    <w:link w:val="Balk2Char"/>
    <w:autoRedefine/>
    <w:uiPriority w:val="9"/>
    <w:qFormat/>
    <w:rsid w:val="00791546"/>
    <w:pPr>
      <w:tabs>
        <w:tab w:val="left" w:pos="142"/>
      </w:tabs>
      <w:jc w:val="both"/>
      <w:outlineLvl w:val="1"/>
    </w:pPr>
    <w:rPr>
      <w:rFonts w:ascii="Times New Roman" w:hAnsi="Times New Roman" w:cs="Times New Roman"/>
      <w:b/>
      <w:noProof/>
      <w:sz w:val="24"/>
      <w:szCs w:val="24"/>
      <w:lang w:eastAsia="tr-TR"/>
    </w:rPr>
  </w:style>
  <w:style w:type="paragraph" w:styleId="Balk3">
    <w:name w:val="heading 3"/>
    <w:basedOn w:val="Normal"/>
    <w:next w:val="Normal"/>
    <w:link w:val="Balk3Char"/>
    <w:uiPriority w:val="1"/>
    <w:unhideWhenUsed/>
    <w:qFormat/>
    <w:rsid w:val="0095068D"/>
    <w:pPr>
      <w:keepNext/>
      <w:keepLines/>
      <w:widowControl/>
      <w:ind w:left="454"/>
      <w:outlineLvl w:val="2"/>
    </w:pPr>
    <w:rPr>
      <w:rFonts w:ascii="Times New Roman" w:eastAsiaTheme="majorEastAsia" w:hAnsi="Times New Roman" w:cstheme="majorBidi"/>
      <w:b/>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5E4C"/>
    <w:rPr>
      <w:rFonts w:ascii="Times New Roman" w:eastAsia="Times New Roman" w:hAnsi="Times New Roman"/>
      <w:b/>
      <w:bCs/>
      <w:sz w:val="28"/>
      <w:szCs w:val="32"/>
    </w:rPr>
  </w:style>
  <w:style w:type="character" w:customStyle="1" w:styleId="Balk2Char">
    <w:name w:val="Başlık 2 Char"/>
    <w:aliases w:val="Birinci Seviye Alt Başlık Char"/>
    <w:basedOn w:val="VarsaylanParagrafYazTipi"/>
    <w:link w:val="Balk2"/>
    <w:uiPriority w:val="9"/>
    <w:rsid w:val="00791546"/>
    <w:rPr>
      <w:rFonts w:ascii="Times New Roman" w:hAnsi="Times New Roman" w:cs="Times New Roman"/>
      <w:b/>
      <w:noProof/>
      <w:sz w:val="24"/>
      <w:szCs w:val="24"/>
      <w:lang w:eastAsia="tr-TR"/>
    </w:rPr>
  </w:style>
  <w:style w:type="character" w:customStyle="1" w:styleId="Balk3Char">
    <w:name w:val="Başlık 3 Char"/>
    <w:basedOn w:val="VarsaylanParagrafYazTipi"/>
    <w:link w:val="Balk3"/>
    <w:uiPriority w:val="1"/>
    <w:rsid w:val="0095068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5F53DD"/>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5F53DD"/>
    <w:rPr>
      <w:rFonts w:ascii="Times New Roman" w:eastAsia="Times New Roman" w:hAnsi="Times New Roman"/>
      <w:sz w:val="24"/>
      <w:szCs w:val="24"/>
    </w:rPr>
  </w:style>
  <w:style w:type="paragraph" w:styleId="ListeParagraf">
    <w:name w:val="List Paragraph"/>
    <w:aliases w:val="içindekiler vb,LİSTE PARAF,KODLAMA,ALT BAŞLIK,Liste Paragraf 1,Liste Paragraf1,List Paragraph"/>
    <w:basedOn w:val="Normal"/>
    <w:link w:val="ListeParagrafChar"/>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5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rPr>
  </w:style>
  <w:style w:type="paragraph" w:styleId="T2">
    <w:name w:val="toc 2"/>
    <w:basedOn w:val="Normal"/>
    <w:uiPriority w:val="39"/>
    <w:qFormat/>
    <w:rsid w:val="00FC7D75"/>
    <w:pPr>
      <w:spacing w:before="138"/>
      <w:ind w:left="778" w:hanging="221"/>
    </w:pPr>
    <w:rPr>
      <w:rFonts w:ascii="Times New Roman" w:eastAsia="Times New Roman" w:hAnsi="Times New Roman"/>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character" w:styleId="YerTutucuMetni">
    <w:name w:val="Placeholder Text"/>
    <w:basedOn w:val="VarsaylanParagrafYazTipi"/>
    <w:uiPriority w:val="99"/>
    <w:semiHidden/>
    <w:rsid w:val="001C7751"/>
    <w:rPr>
      <w:color w:val="808080"/>
    </w:rPr>
  </w:style>
  <w:style w:type="paragraph" w:styleId="DipnotMetni">
    <w:name w:val="footnote text"/>
    <w:basedOn w:val="Normal"/>
    <w:link w:val="DipnotMetniChar"/>
    <w:uiPriority w:val="99"/>
    <w:semiHidden/>
    <w:unhideWhenUsed/>
    <w:rsid w:val="00473958"/>
    <w:rPr>
      <w:sz w:val="20"/>
      <w:szCs w:val="20"/>
    </w:rPr>
  </w:style>
  <w:style w:type="character" w:customStyle="1" w:styleId="DipnotMetniChar">
    <w:name w:val="Dipnot Metni Char"/>
    <w:basedOn w:val="VarsaylanParagrafYazTipi"/>
    <w:link w:val="DipnotMetni"/>
    <w:uiPriority w:val="99"/>
    <w:semiHidden/>
    <w:rsid w:val="00473958"/>
    <w:rPr>
      <w:sz w:val="20"/>
      <w:szCs w:val="20"/>
    </w:rPr>
  </w:style>
  <w:style w:type="character" w:styleId="DipnotBavurusu">
    <w:name w:val="footnote reference"/>
    <w:basedOn w:val="VarsaylanParagrafYazTipi"/>
    <w:uiPriority w:val="99"/>
    <w:semiHidden/>
    <w:unhideWhenUsed/>
    <w:rsid w:val="00473958"/>
    <w:rPr>
      <w:vertAlign w:val="superscript"/>
    </w:rPr>
  </w:style>
  <w:style w:type="table" w:customStyle="1" w:styleId="TableNormal">
    <w:name w:val="Table Normal"/>
    <w:uiPriority w:val="2"/>
    <w:semiHidden/>
    <w:unhideWhenUsed/>
    <w:qFormat/>
    <w:rsid w:val="00CC32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onNotMetniChar">
    <w:name w:val="Son Not Metni Char"/>
    <w:basedOn w:val="VarsaylanParagrafYazTipi"/>
    <w:link w:val="SonNotMetni"/>
    <w:uiPriority w:val="99"/>
    <w:semiHidden/>
    <w:rsid w:val="00031258"/>
    <w:rPr>
      <w:sz w:val="20"/>
      <w:szCs w:val="20"/>
    </w:rPr>
  </w:style>
  <w:style w:type="paragraph" w:styleId="SonNotMetni">
    <w:name w:val="endnote text"/>
    <w:basedOn w:val="Normal"/>
    <w:link w:val="SonNotMetniChar"/>
    <w:uiPriority w:val="99"/>
    <w:semiHidden/>
    <w:unhideWhenUsed/>
    <w:rsid w:val="00031258"/>
    <w:rPr>
      <w:sz w:val="20"/>
      <w:szCs w:val="20"/>
    </w:rPr>
  </w:style>
  <w:style w:type="character" w:customStyle="1" w:styleId="SonnotMetniChar1">
    <w:name w:val="Sonnot Metni Char1"/>
    <w:basedOn w:val="VarsaylanParagrafYazTipi"/>
    <w:uiPriority w:val="99"/>
    <w:semiHidden/>
    <w:rsid w:val="00031258"/>
    <w:rPr>
      <w:noProof/>
      <w:sz w:val="20"/>
      <w:szCs w:val="20"/>
    </w:rPr>
  </w:style>
  <w:style w:type="table" w:customStyle="1" w:styleId="TableNormal14">
    <w:name w:val="Table Normal14"/>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3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4D0D"/>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StilBalk4BFR">
    <w:name w:val="Stil Başlık 4 BFR"/>
    <w:basedOn w:val="Balk4"/>
    <w:rsid w:val="0051201F"/>
    <w:pPr>
      <w:keepNext/>
      <w:widowControl/>
      <w:numPr>
        <w:numId w:val="3"/>
      </w:numPr>
      <w:tabs>
        <w:tab w:val="num" w:pos="360"/>
      </w:tabs>
      <w:spacing w:before="240" w:after="60"/>
      <w:ind w:left="0" w:firstLine="0"/>
    </w:pPr>
    <w:rPr>
      <w:rFonts w:cs="Arial Narrow"/>
      <w:bCs w:val="0"/>
      <w:szCs w:val="20"/>
      <w:lang w:val="en-GB" w:eastAsia="ko-KR"/>
    </w:rPr>
  </w:style>
  <w:style w:type="table" w:customStyle="1" w:styleId="TabloKlavuzu21">
    <w:name w:val="Tablo Kılavuzu21"/>
    <w:basedOn w:val="NormalTablo"/>
    <w:next w:val="TabloKlavuzu"/>
    <w:uiPriority w:val="39"/>
    <w:rsid w:val="0041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B7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Balk3BFR">
    <w:name w:val="Stil Başlık 3 BFR"/>
    <w:basedOn w:val="Balk3"/>
    <w:rsid w:val="002357D9"/>
    <w:pPr>
      <w:keepLines w:val="0"/>
      <w:spacing w:before="240" w:after="60"/>
    </w:pPr>
    <w:rPr>
      <w:rFonts w:eastAsia="Times New Roman" w:cs="Arial"/>
      <w:b w:val="0"/>
      <w:bCs/>
      <w:i/>
      <w:szCs w:val="20"/>
      <w:u w:val="single"/>
      <w:lang w:eastAsia="ko-KR"/>
    </w:rPr>
  </w:style>
  <w:style w:type="table" w:customStyle="1" w:styleId="TableGrid3">
    <w:name w:val="TableGrid3"/>
    <w:rsid w:val="002357D9"/>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character" w:styleId="Gl">
    <w:name w:val="Strong"/>
    <w:basedOn w:val="VarsaylanParagrafYazTipi"/>
    <w:uiPriority w:val="22"/>
    <w:qFormat/>
    <w:rsid w:val="002357D9"/>
    <w:rPr>
      <w:b/>
      <w:bCs/>
    </w:rPr>
  </w:style>
  <w:style w:type="character" w:customStyle="1" w:styleId="ListeParagrafChar">
    <w:name w:val="Liste Paragraf Char"/>
    <w:aliases w:val="içindekiler vb Char,LİSTE PARAF Char,KODLAMA Char,ALT BAŞLIK Char,Liste Paragraf 1 Char,Liste Paragraf1 Char,List Paragraph Char"/>
    <w:link w:val="ListeParagraf"/>
    <w:uiPriority w:val="34"/>
    <w:locked/>
    <w:rsid w:val="00947B79"/>
  </w:style>
  <w:style w:type="paragraph" w:styleId="T6">
    <w:name w:val="toc 6"/>
    <w:basedOn w:val="Normal"/>
    <w:next w:val="Normal"/>
    <w:autoRedefine/>
    <w:uiPriority w:val="39"/>
    <w:semiHidden/>
    <w:unhideWhenUsed/>
    <w:rsid w:val="00962BA5"/>
    <w:pPr>
      <w:spacing w:after="100"/>
      <w:ind w:left="1100"/>
    </w:pPr>
  </w:style>
  <w:style w:type="character" w:styleId="zmlenmeyenBahsetme">
    <w:name w:val="Unresolved Mention"/>
    <w:basedOn w:val="VarsaylanParagrafYazTipi"/>
    <w:uiPriority w:val="99"/>
    <w:semiHidden/>
    <w:unhideWhenUsed/>
    <w:rsid w:val="00E808D8"/>
    <w:rPr>
      <w:color w:val="605E5C"/>
      <w:shd w:val="clear" w:color="auto" w:fill="E1DFDD"/>
    </w:rPr>
  </w:style>
  <w:style w:type="character" w:customStyle="1" w:styleId="bold-font">
    <w:name w:val="bold-font"/>
    <w:basedOn w:val="VarsaylanParagrafYazTipi"/>
    <w:rsid w:val="000F2B25"/>
  </w:style>
  <w:style w:type="paragraph" w:styleId="T3">
    <w:name w:val="toc 3"/>
    <w:basedOn w:val="Normal"/>
    <w:next w:val="Normal"/>
    <w:autoRedefine/>
    <w:uiPriority w:val="39"/>
    <w:unhideWhenUsed/>
    <w:rsid w:val="008F1471"/>
    <w:pPr>
      <w:spacing w:before="138"/>
      <w:ind w:left="777" w:hanging="221"/>
    </w:pPr>
    <w:rPr>
      <w:rFonts w:ascii="Times New Roman" w:hAnsi="Times New Roman"/>
      <w:b/>
    </w:rPr>
  </w:style>
  <w:style w:type="character" w:styleId="SatrNumaras">
    <w:name w:val="line number"/>
    <w:basedOn w:val="VarsaylanParagrafYazTipi"/>
    <w:uiPriority w:val="99"/>
    <w:semiHidden/>
    <w:unhideWhenUsed/>
    <w:rsid w:val="00A060B0"/>
  </w:style>
  <w:style w:type="character" w:customStyle="1" w:styleId="normaltextrun">
    <w:name w:val="normaltextrun"/>
    <w:basedOn w:val="VarsaylanParagrafYazTipi"/>
    <w:rsid w:val="00AF7E00"/>
  </w:style>
  <w:style w:type="character" w:customStyle="1" w:styleId="eop">
    <w:name w:val="eop"/>
    <w:basedOn w:val="VarsaylanParagrafYazTipi"/>
    <w:rsid w:val="00AF7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9769">
      <w:bodyDiv w:val="1"/>
      <w:marLeft w:val="0"/>
      <w:marRight w:val="0"/>
      <w:marTop w:val="0"/>
      <w:marBottom w:val="0"/>
      <w:divBdr>
        <w:top w:val="none" w:sz="0" w:space="0" w:color="auto"/>
        <w:left w:val="none" w:sz="0" w:space="0" w:color="auto"/>
        <w:bottom w:val="none" w:sz="0" w:space="0" w:color="auto"/>
        <w:right w:val="none" w:sz="0" w:space="0" w:color="auto"/>
      </w:divBdr>
    </w:div>
    <w:div w:id="112092085">
      <w:bodyDiv w:val="1"/>
      <w:marLeft w:val="0"/>
      <w:marRight w:val="0"/>
      <w:marTop w:val="0"/>
      <w:marBottom w:val="0"/>
      <w:divBdr>
        <w:top w:val="none" w:sz="0" w:space="0" w:color="auto"/>
        <w:left w:val="none" w:sz="0" w:space="0" w:color="auto"/>
        <w:bottom w:val="none" w:sz="0" w:space="0" w:color="auto"/>
        <w:right w:val="none" w:sz="0" w:space="0" w:color="auto"/>
      </w:divBdr>
      <w:divsChild>
        <w:div w:id="480657304">
          <w:marLeft w:val="0"/>
          <w:marRight w:val="0"/>
          <w:marTop w:val="0"/>
          <w:marBottom w:val="0"/>
          <w:divBdr>
            <w:top w:val="none" w:sz="0" w:space="0" w:color="auto"/>
            <w:left w:val="none" w:sz="0" w:space="0" w:color="auto"/>
            <w:bottom w:val="none" w:sz="0" w:space="0" w:color="auto"/>
            <w:right w:val="none" w:sz="0" w:space="0" w:color="auto"/>
          </w:divBdr>
        </w:div>
        <w:div w:id="1197234533">
          <w:marLeft w:val="0"/>
          <w:marRight w:val="0"/>
          <w:marTop w:val="0"/>
          <w:marBottom w:val="0"/>
          <w:divBdr>
            <w:top w:val="none" w:sz="0" w:space="0" w:color="auto"/>
            <w:left w:val="none" w:sz="0" w:space="0" w:color="auto"/>
            <w:bottom w:val="none" w:sz="0" w:space="0" w:color="auto"/>
            <w:right w:val="none" w:sz="0" w:space="0" w:color="auto"/>
          </w:divBdr>
        </w:div>
        <w:div w:id="198129888">
          <w:marLeft w:val="0"/>
          <w:marRight w:val="0"/>
          <w:marTop w:val="0"/>
          <w:marBottom w:val="0"/>
          <w:divBdr>
            <w:top w:val="none" w:sz="0" w:space="0" w:color="auto"/>
            <w:left w:val="none" w:sz="0" w:space="0" w:color="auto"/>
            <w:bottom w:val="none" w:sz="0" w:space="0" w:color="auto"/>
            <w:right w:val="none" w:sz="0" w:space="0" w:color="auto"/>
          </w:divBdr>
        </w:div>
        <w:div w:id="300574349">
          <w:marLeft w:val="0"/>
          <w:marRight w:val="0"/>
          <w:marTop w:val="0"/>
          <w:marBottom w:val="0"/>
          <w:divBdr>
            <w:top w:val="none" w:sz="0" w:space="0" w:color="auto"/>
            <w:left w:val="none" w:sz="0" w:space="0" w:color="auto"/>
            <w:bottom w:val="none" w:sz="0" w:space="0" w:color="auto"/>
            <w:right w:val="none" w:sz="0" w:space="0" w:color="auto"/>
          </w:divBdr>
        </w:div>
        <w:div w:id="1338732432">
          <w:marLeft w:val="0"/>
          <w:marRight w:val="0"/>
          <w:marTop w:val="0"/>
          <w:marBottom w:val="0"/>
          <w:divBdr>
            <w:top w:val="none" w:sz="0" w:space="0" w:color="auto"/>
            <w:left w:val="none" w:sz="0" w:space="0" w:color="auto"/>
            <w:bottom w:val="none" w:sz="0" w:space="0" w:color="auto"/>
            <w:right w:val="none" w:sz="0" w:space="0" w:color="auto"/>
          </w:divBdr>
        </w:div>
      </w:divsChild>
    </w:div>
    <w:div w:id="179859819">
      <w:bodyDiv w:val="1"/>
      <w:marLeft w:val="0"/>
      <w:marRight w:val="0"/>
      <w:marTop w:val="0"/>
      <w:marBottom w:val="0"/>
      <w:divBdr>
        <w:top w:val="none" w:sz="0" w:space="0" w:color="auto"/>
        <w:left w:val="none" w:sz="0" w:space="0" w:color="auto"/>
        <w:bottom w:val="none" w:sz="0" w:space="0" w:color="auto"/>
        <w:right w:val="none" w:sz="0" w:space="0" w:color="auto"/>
      </w:divBdr>
    </w:div>
    <w:div w:id="188030280">
      <w:bodyDiv w:val="1"/>
      <w:marLeft w:val="0"/>
      <w:marRight w:val="0"/>
      <w:marTop w:val="0"/>
      <w:marBottom w:val="0"/>
      <w:divBdr>
        <w:top w:val="none" w:sz="0" w:space="0" w:color="auto"/>
        <w:left w:val="none" w:sz="0" w:space="0" w:color="auto"/>
        <w:bottom w:val="none" w:sz="0" w:space="0" w:color="auto"/>
        <w:right w:val="none" w:sz="0" w:space="0" w:color="auto"/>
      </w:divBdr>
      <w:divsChild>
        <w:div w:id="1888758704">
          <w:marLeft w:val="0"/>
          <w:marRight w:val="0"/>
          <w:marTop w:val="0"/>
          <w:marBottom w:val="0"/>
          <w:divBdr>
            <w:top w:val="none" w:sz="0" w:space="0" w:color="auto"/>
            <w:left w:val="none" w:sz="0" w:space="0" w:color="auto"/>
            <w:bottom w:val="none" w:sz="0" w:space="0" w:color="auto"/>
            <w:right w:val="none" w:sz="0" w:space="0" w:color="auto"/>
          </w:divBdr>
        </w:div>
        <w:div w:id="370113314">
          <w:marLeft w:val="0"/>
          <w:marRight w:val="0"/>
          <w:marTop w:val="0"/>
          <w:marBottom w:val="0"/>
          <w:divBdr>
            <w:top w:val="none" w:sz="0" w:space="0" w:color="auto"/>
            <w:left w:val="none" w:sz="0" w:space="0" w:color="auto"/>
            <w:bottom w:val="none" w:sz="0" w:space="0" w:color="auto"/>
            <w:right w:val="none" w:sz="0" w:space="0" w:color="auto"/>
          </w:divBdr>
        </w:div>
        <w:div w:id="1869442799">
          <w:marLeft w:val="0"/>
          <w:marRight w:val="0"/>
          <w:marTop w:val="0"/>
          <w:marBottom w:val="0"/>
          <w:divBdr>
            <w:top w:val="none" w:sz="0" w:space="0" w:color="auto"/>
            <w:left w:val="none" w:sz="0" w:space="0" w:color="auto"/>
            <w:bottom w:val="none" w:sz="0" w:space="0" w:color="auto"/>
            <w:right w:val="none" w:sz="0" w:space="0" w:color="auto"/>
          </w:divBdr>
          <w:divsChild>
            <w:div w:id="2073000064">
              <w:marLeft w:val="0"/>
              <w:marRight w:val="0"/>
              <w:marTop w:val="0"/>
              <w:marBottom w:val="0"/>
              <w:divBdr>
                <w:top w:val="none" w:sz="0" w:space="0" w:color="auto"/>
                <w:left w:val="none" w:sz="0" w:space="0" w:color="auto"/>
                <w:bottom w:val="none" w:sz="0" w:space="0" w:color="auto"/>
                <w:right w:val="none" w:sz="0" w:space="0" w:color="auto"/>
              </w:divBdr>
            </w:div>
            <w:div w:id="1830554365">
              <w:marLeft w:val="0"/>
              <w:marRight w:val="0"/>
              <w:marTop w:val="0"/>
              <w:marBottom w:val="0"/>
              <w:divBdr>
                <w:top w:val="none" w:sz="0" w:space="0" w:color="auto"/>
                <w:left w:val="none" w:sz="0" w:space="0" w:color="auto"/>
                <w:bottom w:val="none" w:sz="0" w:space="0" w:color="auto"/>
                <w:right w:val="none" w:sz="0" w:space="0" w:color="auto"/>
              </w:divBdr>
            </w:div>
            <w:div w:id="485629436">
              <w:marLeft w:val="0"/>
              <w:marRight w:val="0"/>
              <w:marTop w:val="0"/>
              <w:marBottom w:val="0"/>
              <w:divBdr>
                <w:top w:val="none" w:sz="0" w:space="0" w:color="auto"/>
                <w:left w:val="none" w:sz="0" w:space="0" w:color="auto"/>
                <w:bottom w:val="none" w:sz="0" w:space="0" w:color="auto"/>
                <w:right w:val="none" w:sz="0" w:space="0" w:color="auto"/>
              </w:divBdr>
            </w:div>
            <w:div w:id="1872642568">
              <w:marLeft w:val="0"/>
              <w:marRight w:val="0"/>
              <w:marTop w:val="0"/>
              <w:marBottom w:val="0"/>
              <w:divBdr>
                <w:top w:val="none" w:sz="0" w:space="0" w:color="auto"/>
                <w:left w:val="none" w:sz="0" w:space="0" w:color="auto"/>
                <w:bottom w:val="none" w:sz="0" w:space="0" w:color="auto"/>
                <w:right w:val="none" w:sz="0" w:space="0" w:color="auto"/>
              </w:divBdr>
            </w:div>
            <w:div w:id="1309284681">
              <w:marLeft w:val="0"/>
              <w:marRight w:val="0"/>
              <w:marTop w:val="0"/>
              <w:marBottom w:val="0"/>
              <w:divBdr>
                <w:top w:val="none" w:sz="0" w:space="0" w:color="auto"/>
                <w:left w:val="none" w:sz="0" w:space="0" w:color="auto"/>
                <w:bottom w:val="none" w:sz="0" w:space="0" w:color="auto"/>
                <w:right w:val="none" w:sz="0" w:space="0" w:color="auto"/>
              </w:divBdr>
            </w:div>
            <w:div w:id="489447010">
              <w:marLeft w:val="0"/>
              <w:marRight w:val="0"/>
              <w:marTop w:val="0"/>
              <w:marBottom w:val="0"/>
              <w:divBdr>
                <w:top w:val="none" w:sz="0" w:space="0" w:color="auto"/>
                <w:left w:val="none" w:sz="0" w:space="0" w:color="auto"/>
                <w:bottom w:val="none" w:sz="0" w:space="0" w:color="auto"/>
                <w:right w:val="none" w:sz="0" w:space="0" w:color="auto"/>
              </w:divBdr>
            </w:div>
            <w:div w:id="2040230563">
              <w:marLeft w:val="0"/>
              <w:marRight w:val="0"/>
              <w:marTop w:val="0"/>
              <w:marBottom w:val="0"/>
              <w:divBdr>
                <w:top w:val="none" w:sz="0" w:space="0" w:color="auto"/>
                <w:left w:val="none" w:sz="0" w:space="0" w:color="auto"/>
                <w:bottom w:val="none" w:sz="0" w:space="0" w:color="auto"/>
                <w:right w:val="none" w:sz="0" w:space="0" w:color="auto"/>
              </w:divBdr>
            </w:div>
          </w:divsChild>
        </w:div>
        <w:div w:id="1921330971">
          <w:marLeft w:val="0"/>
          <w:marRight w:val="0"/>
          <w:marTop w:val="0"/>
          <w:marBottom w:val="0"/>
          <w:divBdr>
            <w:top w:val="none" w:sz="0" w:space="0" w:color="auto"/>
            <w:left w:val="none" w:sz="0" w:space="0" w:color="auto"/>
            <w:bottom w:val="none" w:sz="0" w:space="0" w:color="auto"/>
            <w:right w:val="none" w:sz="0" w:space="0" w:color="auto"/>
          </w:divBdr>
          <w:divsChild>
            <w:div w:id="1299383606">
              <w:marLeft w:val="-75"/>
              <w:marRight w:val="0"/>
              <w:marTop w:val="30"/>
              <w:marBottom w:val="30"/>
              <w:divBdr>
                <w:top w:val="none" w:sz="0" w:space="0" w:color="auto"/>
                <w:left w:val="none" w:sz="0" w:space="0" w:color="auto"/>
                <w:bottom w:val="none" w:sz="0" w:space="0" w:color="auto"/>
                <w:right w:val="none" w:sz="0" w:space="0" w:color="auto"/>
              </w:divBdr>
              <w:divsChild>
                <w:div w:id="1208032965">
                  <w:marLeft w:val="0"/>
                  <w:marRight w:val="0"/>
                  <w:marTop w:val="0"/>
                  <w:marBottom w:val="0"/>
                  <w:divBdr>
                    <w:top w:val="none" w:sz="0" w:space="0" w:color="auto"/>
                    <w:left w:val="none" w:sz="0" w:space="0" w:color="auto"/>
                    <w:bottom w:val="none" w:sz="0" w:space="0" w:color="auto"/>
                    <w:right w:val="none" w:sz="0" w:space="0" w:color="auto"/>
                  </w:divBdr>
                  <w:divsChild>
                    <w:div w:id="1940795654">
                      <w:marLeft w:val="0"/>
                      <w:marRight w:val="0"/>
                      <w:marTop w:val="0"/>
                      <w:marBottom w:val="0"/>
                      <w:divBdr>
                        <w:top w:val="none" w:sz="0" w:space="0" w:color="auto"/>
                        <w:left w:val="none" w:sz="0" w:space="0" w:color="auto"/>
                        <w:bottom w:val="none" w:sz="0" w:space="0" w:color="auto"/>
                        <w:right w:val="none" w:sz="0" w:space="0" w:color="auto"/>
                      </w:divBdr>
                    </w:div>
                  </w:divsChild>
                </w:div>
                <w:div w:id="779447200">
                  <w:marLeft w:val="0"/>
                  <w:marRight w:val="0"/>
                  <w:marTop w:val="0"/>
                  <w:marBottom w:val="0"/>
                  <w:divBdr>
                    <w:top w:val="none" w:sz="0" w:space="0" w:color="auto"/>
                    <w:left w:val="none" w:sz="0" w:space="0" w:color="auto"/>
                    <w:bottom w:val="none" w:sz="0" w:space="0" w:color="auto"/>
                    <w:right w:val="none" w:sz="0" w:space="0" w:color="auto"/>
                  </w:divBdr>
                  <w:divsChild>
                    <w:div w:id="1903759305">
                      <w:marLeft w:val="0"/>
                      <w:marRight w:val="0"/>
                      <w:marTop w:val="0"/>
                      <w:marBottom w:val="0"/>
                      <w:divBdr>
                        <w:top w:val="none" w:sz="0" w:space="0" w:color="auto"/>
                        <w:left w:val="none" w:sz="0" w:space="0" w:color="auto"/>
                        <w:bottom w:val="none" w:sz="0" w:space="0" w:color="auto"/>
                        <w:right w:val="none" w:sz="0" w:space="0" w:color="auto"/>
                      </w:divBdr>
                    </w:div>
                  </w:divsChild>
                </w:div>
                <w:div w:id="810175240">
                  <w:marLeft w:val="0"/>
                  <w:marRight w:val="0"/>
                  <w:marTop w:val="0"/>
                  <w:marBottom w:val="0"/>
                  <w:divBdr>
                    <w:top w:val="none" w:sz="0" w:space="0" w:color="auto"/>
                    <w:left w:val="none" w:sz="0" w:space="0" w:color="auto"/>
                    <w:bottom w:val="none" w:sz="0" w:space="0" w:color="auto"/>
                    <w:right w:val="none" w:sz="0" w:space="0" w:color="auto"/>
                  </w:divBdr>
                  <w:divsChild>
                    <w:div w:id="169412490">
                      <w:marLeft w:val="0"/>
                      <w:marRight w:val="0"/>
                      <w:marTop w:val="0"/>
                      <w:marBottom w:val="0"/>
                      <w:divBdr>
                        <w:top w:val="none" w:sz="0" w:space="0" w:color="auto"/>
                        <w:left w:val="none" w:sz="0" w:space="0" w:color="auto"/>
                        <w:bottom w:val="none" w:sz="0" w:space="0" w:color="auto"/>
                        <w:right w:val="none" w:sz="0" w:space="0" w:color="auto"/>
                      </w:divBdr>
                    </w:div>
                  </w:divsChild>
                </w:div>
                <w:div w:id="209995888">
                  <w:marLeft w:val="0"/>
                  <w:marRight w:val="0"/>
                  <w:marTop w:val="0"/>
                  <w:marBottom w:val="0"/>
                  <w:divBdr>
                    <w:top w:val="none" w:sz="0" w:space="0" w:color="auto"/>
                    <w:left w:val="none" w:sz="0" w:space="0" w:color="auto"/>
                    <w:bottom w:val="none" w:sz="0" w:space="0" w:color="auto"/>
                    <w:right w:val="none" w:sz="0" w:space="0" w:color="auto"/>
                  </w:divBdr>
                  <w:divsChild>
                    <w:div w:id="416750027">
                      <w:marLeft w:val="0"/>
                      <w:marRight w:val="0"/>
                      <w:marTop w:val="0"/>
                      <w:marBottom w:val="0"/>
                      <w:divBdr>
                        <w:top w:val="none" w:sz="0" w:space="0" w:color="auto"/>
                        <w:left w:val="none" w:sz="0" w:space="0" w:color="auto"/>
                        <w:bottom w:val="none" w:sz="0" w:space="0" w:color="auto"/>
                        <w:right w:val="none" w:sz="0" w:space="0" w:color="auto"/>
                      </w:divBdr>
                    </w:div>
                  </w:divsChild>
                </w:div>
                <w:div w:id="1130784203">
                  <w:marLeft w:val="0"/>
                  <w:marRight w:val="0"/>
                  <w:marTop w:val="0"/>
                  <w:marBottom w:val="0"/>
                  <w:divBdr>
                    <w:top w:val="none" w:sz="0" w:space="0" w:color="auto"/>
                    <w:left w:val="none" w:sz="0" w:space="0" w:color="auto"/>
                    <w:bottom w:val="none" w:sz="0" w:space="0" w:color="auto"/>
                    <w:right w:val="none" w:sz="0" w:space="0" w:color="auto"/>
                  </w:divBdr>
                  <w:divsChild>
                    <w:div w:id="298002860">
                      <w:marLeft w:val="0"/>
                      <w:marRight w:val="0"/>
                      <w:marTop w:val="0"/>
                      <w:marBottom w:val="0"/>
                      <w:divBdr>
                        <w:top w:val="none" w:sz="0" w:space="0" w:color="auto"/>
                        <w:left w:val="none" w:sz="0" w:space="0" w:color="auto"/>
                        <w:bottom w:val="none" w:sz="0" w:space="0" w:color="auto"/>
                        <w:right w:val="none" w:sz="0" w:space="0" w:color="auto"/>
                      </w:divBdr>
                    </w:div>
                  </w:divsChild>
                </w:div>
                <w:div w:id="1323464471">
                  <w:marLeft w:val="0"/>
                  <w:marRight w:val="0"/>
                  <w:marTop w:val="0"/>
                  <w:marBottom w:val="0"/>
                  <w:divBdr>
                    <w:top w:val="none" w:sz="0" w:space="0" w:color="auto"/>
                    <w:left w:val="none" w:sz="0" w:space="0" w:color="auto"/>
                    <w:bottom w:val="none" w:sz="0" w:space="0" w:color="auto"/>
                    <w:right w:val="none" w:sz="0" w:space="0" w:color="auto"/>
                  </w:divBdr>
                  <w:divsChild>
                    <w:div w:id="962812507">
                      <w:marLeft w:val="0"/>
                      <w:marRight w:val="0"/>
                      <w:marTop w:val="0"/>
                      <w:marBottom w:val="0"/>
                      <w:divBdr>
                        <w:top w:val="none" w:sz="0" w:space="0" w:color="auto"/>
                        <w:left w:val="none" w:sz="0" w:space="0" w:color="auto"/>
                        <w:bottom w:val="none" w:sz="0" w:space="0" w:color="auto"/>
                        <w:right w:val="none" w:sz="0" w:space="0" w:color="auto"/>
                      </w:divBdr>
                    </w:div>
                    <w:div w:id="1818377496">
                      <w:marLeft w:val="0"/>
                      <w:marRight w:val="0"/>
                      <w:marTop w:val="0"/>
                      <w:marBottom w:val="0"/>
                      <w:divBdr>
                        <w:top w:val="none" w:sz="0" w:space="0" w:color="auto"/>
                        <w:left w:val="none" w:sz="0" w:space="0" w:color="auto"/>
                        <w:bottom w:val="none" w:sz="0" w:space="0" w:color="auto"/>
                        <w:right w:val="none" w:sz="0" w:space="0" w:color="auto"/>
                      </w:divBdr>
                    </w:div>
                  </w:divsChild>
                </w:div>
                <w:div w:id="496962167">
                  <w:marLeft w:val="0"/>
                  <w:marRight w:val="0"/>
                  <w:marTop w:val="0"/>
                  <w:marBottom w:val="0"/>
                  <w:divBdr>
                    <w:top w:val="none" w:sz="0" w:space="0" w:color="auto"/>
                    <w:left w:val="none" w:sz="0" w:space="0" w:color="auto"/>
                    <w:bottom w:val="none" w:sz="0" w:space="0" w:color="auto"/>
                    <w:right w:val="none" w:sz="0" w:space="0" w:color="auto"/>
                  </w:divBdr>
                  <w:divsChild>
                    <w:div w:id="1362391122">
                      <w:marLeft w:val="0"/>
                      <w:marRight w:val="0"/>
                      <w:marTop w:val="0"/>
                      <w:marBottom w:val="0"/>
                      <w:divBdr>
                        <w:top w:val="none" w:sz="0" w:space="0" w:color="auto"/>
                        <w:left w:val="none" w:sz="0" w:space="0" w:color="auto"/>
                        <w:bottom w:val="none" w:sz="0" w:space="0" w:color="auto"/>
                        <w:right w:val="none" w:sz="0" w:space="0" w:color="auto"/>
                      </w:divBdr>
                    </w:div>
                    <w:div w:id="735668666">
                      <w:marLeft w:val="0"/>
                      <w:marRight w:val="0"/>
                      <w:marTop w:val="0"/>
                      <w:marBottom w:val="0"/>
                      <w:divBdr>
                        <w:top w:val="none" w:sz="0" w:space="0" w:color="auto"/>
                        <w:left w:val="none" w:sz="0" w:space="0" w:color="auto"/>
                        <w:bottom w:val="none" w:sz="0" w:space="0" w:color="auto"/>
                        <w:right w:val="none" w:sz="0" w:space="0" w:color="auto"/>
                      </w:divBdr>
                    </w:div>
                  </w:divsChild>
                </w:div>
                <w:div w:id="1910454568">
                  <w:marLeft w:val="0"/>
                  <w:marRight w:val="0"/>
                  <w:marTop w:val="0"/>
                  <w:marBottom w:val="0"/>
                  <w:divBdr>
                    <w:top w:val="none" w:sz="0" w:space="0" w:color="auto"/>
                    <w:left w:val="none" w:sz="0" w:space="0" w:color="auto"/>
                    <w:bottom w:val="none" w:sz="0" w:space="0" w:color="auto"/>
                    <w:right w:val="none" w:sz="0" w:space="0" w:color="auto"/>
                  </w:divBdr>
                  <w:divsChild>
                    <w:div w:id="54596255">
                      <w:marLeft w:val="0"/>
                      <w:marRight w:val="0"/>
                      <w:marTop w:val="0"/>
                      <w:marBottom w:val="0"/>
                      <w:divBdr>
                        <w:top w:val="none" w:sz="0" w:space="0" w:color="auto"/>
                        <w:left w:val="none" w:sz="0" w:space="0" w:color="auto"/>
                        <w:bottom w:val="none" w:sz="0" w:space="0" w:color="auto"/>
                        <w:right w:val="none" w:sz="0" w:space="0" w:color="auto"/>
                      </w:divBdr>
                    </w:div>
                  </w:divsChild>
                </w:div>
                <w:div w:id="693310211">
                  <w:marLeft w:val="0"/>
                  <w:marRight w:val="0"/>
                  <w:marTop w:val="0"/>
                  <w:marBottom w:val="0"/>
                  <w:divBdr>
                    <w:top w:val="none" w:sz="0" w:space="0" w:color="auto"/>
                    <w:left w:val="none" w:sz="0" w:space="0" w:color="auto"/>
                    <w:bottom w:val="none" w:sz="0" w:space="0" w:color="auto"/>
                    <w:right w:val="none" w:sz="0" w:space="0" w:color="auto"/>
                  </w:divBdr>
                  <w:divsChild>
                    <w:div w:id="1130199123">
                      <w:marLeft w:val="0"/>
                      <w:marRight w:val="0"/>
                      <w:marTop w:val="0"/>
                      <w:marBottom w:val="0"/>
                      <w:divBdr>
                        <w:top w:val="none" w:sz="0" w:space="0" w:color="auto"/>
                        <w:left w:val="none" w:sz="0" w:space="0" w:color="auto"/>
                        <w:bottom w:val="none" w:sz="0" w:space="0" w:color="auto"/>
                        <w:right w:val="none" w:sz="0" w:space="0" w:color="auto"/>
                      </w:divBdr>
                    </w:div>
                  </w:divsChild>
                </w:div>
                <w:div w:id="178932065">
                  <w:marLeft w:val="0"/>
                  <w:marRight w:val="0"/>
                  <w:marTop w:val="0"/>
                  <w:marBottom w:val="0"/>
                  <w:divBdr>
                    <w:top w:val="none" w:sz="0" w:space="0" w:color="auto"/>
                    <w:left w:val="none" w:sz="0" w:space="0" w:color="auto"/>
                    <w:bottom w:val="none" w:sz="0" w:space="0" w:color="auto"/>
                    <w:right w:val="none" w:sz="0" w:space="0" w:color="auto"/>
                  </w:divBdr>
                  <w:divsChild>
                    <w:div w:id="1747997161">
                      <w:marLeft w:val="0"/>
                      <w:marRight w:val="0"/>
                      <w:marTop w:val="0"/>
                      <w:marBottom w:val="0"/>
                      <w:divBdr>
                        <w:top w:val="none" w:sz="0" w:space="0" w:color="auto"/>
                        <w:left w:val="none" w:sz="0" w:space="0" w:color="auto"/>
                        <w:bottom w:val="none" w:sz="0" w:space="0" w:color="auto"/>
                        <w:right w:val="none" w:sz="0" w:space="0" w:color="auto"/>
                      </w:divBdr>
                    </w:div>
                  </w:divsChild>
                </w:div>
                <w:div w:id="1581282596">
                  <w:marLeft w:val="0"/>
                  <w:marRight w:val="0"/>
                  <w:marTop w:val="0"/>
                  <w:marBottom w:val="0"/>
                  <w:divBdr>
                    <w:top w:val="none" w:sz="0" w:space="0" w:color="auto"/>
                    <w:left w:val="none" w:sz="0" w:space="0" w:color="auto"/>
                    <w:bottom w:val="none" w:sz="0" w:space="0" w:color="auto"/>
                    <w:right w:val="none" w:sz="0" w:space="0" w:color="auto"/>
                  </w:divBdr>
                  <w:divsChild>
                    <w:div w:id="818232453">
                      <w:marLeft w:val="0"/>
                      <w:marRight w:val="0"/>
                      <w:marTop w:val="0"/>
                      <w:marBottom w:val="0"/>
                      <w:divBdr>
                        <w:top w:val="none" w:sz="0" w:space="0" w:color="auto"/>
                        <w:left w:val="none" w:sz="0" w:space="0" w:color="auto"/>
                        <w:bottom w:val="none" w:sz="0" w:space="0" w:color="auto"/>
                        <w:right w:val="none" w:sz="0" w:space="0" w:color="auto"/>
                      </w:divBdr>
                    </w:div>
                  </w:divsChild>
                </w:div>
                <w:div w:id="304286130">
                  <w:marLeft w:val="0"/>
                  <w:marRight w:val="0"/>
                  <w:marTop w:val="0"/>
                  <w:marBottom w:val="0"/>
                  <w:divBdr>
                    <w:top w:val="none" w:sz="0" w:space="0" w:color="auto"/>
                    <w:left w:val="none" w:sz="0" w:space="0" w:color="auto"/>
                    <w:bottom w:val="none" w:sz="0" w:space="0" w:color="auto"/>
                    <w:right w:val="none" w:sz="0" w:space="0" w:color="auto"/>
                  </w:divBdr>
                  <w:divsChild>
                    <w:div w:id="36318091">
                      <w:marLeft w:val="0"/>
                      <w:marRight w:val="0"/>
                      <w:marTop w:val="0"/>
                      <w:marBottom w:val="0"/>
                      <w:divBdr>
                        <w:top w:val="none" w:sz="0" w:space="0" w:color="auto"/>
                        <w:left w:val="none" w:sz="0" w:space="0" w:color="auto"/>
                        <w:bottom w:val="none" w:sz="0" w:space="0" w:color="auto"/>
                        <w:right w:val="none" w:sz="0" w:space="0" w:color="auto"/>
                      </w:divBdr>
                    </w:div>
                  </w:divsChild>
                </w:div>
                <w:div w:id="77286760">
                  <w:marLeft w:val="0"/>
                  <w:marRight w:val="0"/>
                  <w:marTop w:val="0"/>
                  <w:marBottom w:val="0"/>
                  <w:divBdr>
                    <w:top w:val="none" w:sz="0" w:space="0" w:color="auto"/>
                    <w:left w:val="none" w:sz="0" w:space="0" w:color="auto"/>
                    <w:bottom w:val="none" w:sz="0" w:space="0" w:color="auto"/>
                    <w:right w:val="none" w:sz="0" w:space="0" w:color="auto"/>
                  </w:divBdr>
                  <w:divsChild>
                    <w:div w:id="169293504">
                      <w:marLeft w:val="0"/>
                      <w:marRight w:val="0"/>
                      <w:marTop w:val="0"/>
                      <w:marBottom w:val="0"/>
                      <w:divBdr>
                        <w:top w:val="none" w:sz="0" w:space="0" w:color="auto"/>
                        <w:left w:val="none" w:sz="0" w:space="0" w:color="auto"/>
                        <w:bottom w:val="none" w:sz="0" w:space="0" w:color="auto"/>
                        <w:right w:val="none" w:sz="0" w:space="0" w:color="auto"/>
                      </w:divBdr>
                    </w:div>
                  </w:divsChild>
                </w:div>
                <w:div w:id="173109545">
                  <w:marLeft w:val="0"/>
                  <w:marRight w:val="0"/>
                  <w:marTop w:val="0"/>
                  <w:marBottom w:val="0"/>
                  <w:divBdr>
                    <w:top w:val="none" w:sz="0" w:space="0" w:color="auto"/>
                    <w:left w:val="none" w:sz="0" w:space="0" w:color="auto"/>
                    <w:bottom w:val="none" w:sz="0" w:space="0" w:color="auto"/>
                    <w:right w:val="none" w:sz="0" w:space="0" w:color="auto"/>
                  </w:divBdr>
                  <w:divsChild>
                    <w:div w:id="928124872">
                      <w:marLeft w:val="0"/>
                      <w:marRight w:val="0"/>
                      <w:marTop w:val="0"/>
                      <w:marBottom w:val="0"/>
                      <w:divBdr>
                        <w:top w:val="none" w:sz="0" w:space="0" w:color="auto"/>
                        <w:left w:val="none" w:sz="0" w:space="0" w:color="auto"/>
                        <w:bottom w:val="none" w:sz="0" w:space="0" w:color="auto"/>
                        <w:right w:val="none" w:sz="0" w:space="0" w:color="auto"/>
                      </w:divBdr>
                    </w:div>
                  </w:divsChild>
                </w:div>
                <w:div w:id="2061324014">
                  <w:marLeft w:val="0"/>
                  <w:marRight w:val="0"/>
                  <w:marTop w:val="0"/>
                  <w:marBottom w:val="0"/>
                  <w:divBdr>
                    <w:top w:val="none" w:sz="0" w:space="0" w:color="auto"/>
                    <w:left w:val="none" w:sz="0" w:space="0" w:color="auto"/>
                    <w:bottom w:val="none" w:sz="0" w:space="0" w:color="auto"/>
                    <w:right w:val="none" w:sz="0" w:space="0" w:color="auto"/>
                  </w:divBdr>
                  <w:divsChild>
                    <w:div w:id="1479151240">
                      <w:marLeft w:val="0"/>
                      <w:marRight w:val="0"/>
                      <w:marTop w:val="0"/>
                      <w:marBottom w:val="0"/>
                      <w:divBdr>
                        <w:top w:val="none" w:sz="0" w:space="0" w:color="auto"/>
                        <w:left w:val="none" w:sz="0" w:space="0" w:color="auto"/>
                        <w:bottom w:val="none" w:sz="0" w:space="0" w:color="auto"/>
                        <w:right w:val="none" w:sz="0" w:space="0" w:color="auto"/>
                      </w:divBdr>
                    </w:div>
                  </w:divsChild>
                </w:div>
                <w:div w:id="394400763">
                  <w:marLeft w:val="0"/>
                  <w:marRight w:val="0"/>
                  <w:marTop w:val="0"/>
                  <w:marBottom w:val="0"/>
                  <w:divBdr>
                    <w:top w:val="none" w:sz="0" w:space="0" w:color="auto"/>
                    <w:left w:val="none" w:sz="0" w:space="0" w:color="auto"/>
                    <w:bottom w:val="none" w:sz="0" w:space="0" w:color="auto"/>
                    <w:right w:val="none" w:sz="0" w:space="0" w:color="auto"/>
                  </w:divBdr>
                  <w:divsChild>
                    <w:div w:id="273948181">
                      <w:marLeft w:val="0"/>
                      <w:marRight w:val="0"/>
                      <w:marTop w:val="0"/>
                      <w:marBottom w:val="0"/>
                      <w:divBdr>
                        <w:top w:val="none" w:sz="0" w:space="0" w:color="auto"/>
                        <w:left w:val="none" w:sz="0" w:space="0" w:color="auto"/>
                        <w:bottom w:val="none" w:sz="0" w:space="0" w:color="auto"/>
                        <w:right w:val="none" w:sz="0" w:space="0" w:color="auto"/>
                      </w:divBdr>
                    </w:div>
                  </w:divsChild>
                </w:div>
                <w:div w:id="1150243325">
                  <w:marLeft w:val="0"/>
                  <w:marRight w:val="0"/>
                  <w:marTop w:val="0"/>
                  <w:marBottom w:val="0"/>
                  <w:divBdr>
                    <w:top w:val="none" w:sz="0" w:space="0" w:color="auto"/>
                    <w:left w:val="none" w:sz="0" w:space="0" w:color="auto"/>
                    <w:bottom w:val="none" w:sz="0" w:space="0" w:color="auto"/>
                    <w:right w:val="none" w:sz="0" w:space="0" w:color="auto"/>
                  </w:divBdr>
                  <w:divsChild>
                    <w:div w:id="84764014">
                      <w:marLeft w:val="0"/>
                      <w:marRight w:val="0"/>
                      <w:marTop w:val="0"/>
                      <w:marBottom w:val="0"/>
                      <w:divBdr>
                        <w:top w:val="none" w:sz="0" w:space="0" w:color="auto"/>
                        <w:left w:val="none" w:sz="0" w:space="0" w:color="auto"/>
                        <w:bottom w:val="none" w:sz="0" w:space="0" w:color="auto"/>
                        <w:right w:val="none" w:sz="0" w:space="0" w:color="auto"/>
                      </w:divBdr>
                    </w:div>
                  </w:divsChild>
                </w:div>
                <w:div w:id="1208906538">
                  <w:marLeft w:val="0"/>
                  <w:marRight w:val="0"/>
                  <w:marTop w:val="0"/>
                  <w:marBottom w:val="0"/>
                  <w:divBdr>
                    <w:top w:val="none" w:sz="0" w:space="0" w:color="auto"/>
                    <w:left w:val="none" w:sz="0" w:space="0" w:color="auto"/>
                    <w:bottom w:val="none" w:sz="0" w:space="0" w:color="auto"/>
                    <w:right w:val="none" w:sz="0" w:space="0" w:color="auto"/>
                  </w:divBdr>
                  <w:divsChild>
                    <w:div w:id="53047669">
                      <w:marLeft w:val="0"/>
                      <w:marRight w:val="0"/>
                      <w:marTop w:val="0"/>
                      <w:marBottom w:val="0"/>
                      <w:divBdr>
                        <w:top w:val="none" w:sz="0" w:space="0" w:color="auto"/>
                        <w:left w:val="none" w:sz="0" w:space="0" w:color="auto"/>
                        <w:bottom w:val="none" w:sz="0" w:space="0" w:color="auto"/>
                        <w:right w:val="none" w:sz="0" w:space="0" w:color="auto"/>
                      </w:divBdr>
                    </w:div>
                  </w:divsChild>
                </w:div>
                <w:div w:id="913704072">
                  <w:marLeft w:val="0"/>
                  <w:marRight w:val="0"/>
                  <w:marTop w:val="0"/>
                  <w:marBottom w:val="0"/>
                  <w:divBdr>
                    <w:top w:val="none" w:sz="0" w:space="0" w:color="auto"/>
                    <w:left w:val="none" w:sz="0" w:space="0" w:color="auto"/>
                    <w:bottom w:val="none" w:sz="0" w:space="0" w:color="auto"/>
                    <w:right w:val="none" w:sz="0" w:space="0" w:color="auto"/>
                  </w:divBdr>
                  <w:divsChild>
                    <w:div w:id="1132669820">
                      <w:marLeft w:val="0"/>
                      <w:marRight w:val="0"/>
                      <w:marTop w:val="0"/>
                      <w:marBottom w:val="0"/>
                      <w:divBdr>
                        <w:top w:val="none" w:sz="0" w:space="0" w:color="auto"/>
                        <w:left w:val="none" w:sz="0" w:space="0" w:color="auto"/>
                        <w:bottom w:val="none" w:sz="0" w:space="0" w:color="auto"/>
                        <w:right w:val="none" w:sz="0" w:space="0" w:color="auto"/>
                      </w:divBdr>
                    </w:div>
                  </w:divsChild>
                </w:div>
                <w:div w:id="2061437656">
                  <w:marLeft w:val="0"/>
                  <w:marRight w:val="0"/>
                  <w:marTop w:val="0"/>
                  <w:marBottom w:val="0"/>
                  <w:divBdr>
                    <w:top w:val="none" w:sz="0" w:space="0" w:color="auto"/>
                    <w:left w:val="none" w:sz="0" w:space="0" w:color="auto"/>
                    <w:bottom w:val="none" w:sz="0" w:space="0" w:color="auto"/>
                    <w:right w:val="none" w:sz="0" w:space="0" w:color="auto"/>
                  </w:divBdr>
                  <w:divsChild>
                    <w:div w:id="1438137091">
                      <w:marLeft w:val="0"/>
                      <w:marRight w:val="0"/>
                      <w:marTop w:val="0"/>
                      <w:marBottom w:val="0"/>
                      <w:divBdr>
                        <w:top w:val="none" w:sz="0" w:space="0" w:color="auto"/>
                        <w:left w:val="none" w:sz="0" w:space="0" w:color="auto"/>
                        <w:bottom w:val="none" w:sz="0" w:space="0" w:color="auto"/>
                        <w:right w:val="none" w:sz="0" w:space="0" w:color="auto"/>
                      </w:divBdr>
                    </w:div>
                  </w:divsChild>
                </w:div>
                <w:div w:id="1994946843">
                  <w:marLeft w:val="0"/>
                  <w:marRight w:val="0"/>
                  <w:marTop w:val="0"/>
                  <w:marBottom w:val="0"/>
                  <w:divBdr>
                    <w:top w:val="none" w:sz="0" w:space="0" w:color="auto"/>
                    <w:left w:val="none" w:sz="0" w:space="0" w:color="auto"/>
                    <w:bottom w:val="none" w:sz="0" w:space="0" w:color="auto"/>
                    <w:right w:val="none" w:sz="0" w:space="0" w:color="auto"/>
                  </w:divBdr>
                  <w:divsChild>
                    <w:div w:id="304939978">
                      <w:marLeft w:val="0"/>
                      <w:marRight w:val="0"/>
                      <w:marTop w:val="0"/>
                      <w:marBottom w:val="0"/>
                      <w:divBdr>
                        <w:top w:val="none" w:sz="0" w:space="0" w:color="auto"/>
                        <w:left w:val="none" w:sz="0" w:space="0" w:color="auto"/>
                        <w:bottom w:val="none" w:sz="0" w:space="0" w:color="auto"/>
                        <w:right w:val="none" w:sz="0" w:space="0" w:color="auto"/>
                      </w:divBdr>
                    </w:div>
                  </w:divsChild>
                </w:div>
                <w:div w:id="399595112">
                  <w:marLeft w:val="0"/>
                  <w:marRight w:val="0"/>
                  <w:marTop w:val="0"/>
                  <w:marBottom w:val="0"/>
                  <w:divBdr>
                    <w:top w:val="none" w:sz="0" w:space="0" w:color="auto"/>
                    <w:left w:val="none" w:sz="0" w:space="0" w:color="auto"/>
                    <w:bottom w:val="none" w:sz="0" w:space="0" w:color="auto"/>
                    <w:right w:val="none" w:sz="0" w:space="0" w:color="auto"/>
                  </w:divBdr>
                  <w:divsChild>
                    <w:div w:id="1067731246">
                      <w:marLeft w:val="0"/>
                      <w:marRight w:val="0"/>
                      <w:marTop w:val="0"/>
                      <w:marBottom w:val="0"/>
                      <w:divBdr>
                        <w:top w:val="none" w:sz="0" w:space="0" w:color="auto"/>
                        <w:left w:val="none" w:sz="0" w:space="0" w:color="auto"/>
                        <w:bottom w:val="none" w:sz="0" w:space="0" w:color="auto"/>
                        <w:right w:val="none" w:sz="0" w:space="0" w:color="auto"/>
                      </w:divBdr>
                    </w:div>
                  </w:divsChild>
                </w:div>
                <w:div w:id="180440597">
                  <w:marLeft w:val="0"/>
                  <w:marRight w:val="0"/>
                  <w:marTop w:val="0"/>
                  <w:marBottom w:val="0"/>
                  <w:divBdr>
                    <w:top w:val="none" w:sz="0" w:space="0" w:color="auto"/>
                    <w:left w:val="none" w:sz="0" w:space="0" w:color="auto"/>
                    <w:bottom w:val="none" w:sz="0" w:space="0" w:color="auto"/>
                    <w:right w:val="none" w:sz="0" w:space="0" w:color="auto"/>
                  </w:divBdr>
                  <w:divsChild>
                    <w:div w:id="1977487228">
                      <w:marLeft w:val="0"/>
                      <w:marRight w:val="0"/>
                      <w:marTop w:val="0"/>
                      <w:marBottom w:val="0"/>
                      <w:divBdr>
                        <w:top w:val="none" w:sz="0" w:space="0" w:color="auto"/>
                        <w:left w:val="none" w:sz="0" w:space="0" w:color="auto"/>
                        <w:bottom w:val="none" w:sz="0" w:space="0" w:color="auto"/>
                        <w:right w:val="none" w:sz="0" w:space="0" w:color="auto"/>
                      </w:divBdr>
                    </w:div>
                  </w:divsChild>
                </w:div>
                <w:div w:id="1493521833">
                  <w:marLeft w:val="0"/>
                  <w:marRight w:val="0"/>
                  <w:marTop w:val="0"/>
                  <w:marBottom w:val="0"/>
                  <w:divBdr>
                    <w:top w:val="none" w:sz="0" w:space="0" w:color="auto"/>
                    <w:left w:val="none" w:sz="0" w:space="0" w:color="auto"/>
                    <w:bottom w:val="none" w:sz="0" w:space="0" w:color="auto"/>
                    <w:right w:val="none" w:sz="0" w:space="0" w:color="auto"/>
                  </w:divBdr>
                  <w:divsChild>
                    <w:div w:id="608708846">
                      <w:marLeft w:val="0"/>
                      <w:marRight w:val="0"/>
                      <w:marTop w:val="0"/>
                      <w:marBottom w:val="0"/>
                      <w:divBdr>
                        <w:top w:val="none" w:sz="0" w:space="0" w:color="auto"/>
                        <w:left w:val="none" w:sz="0" w:space="0" w:color="auto"/>
                        <w:bottom w:val="none" w:sz="0" w:space="0" w:color="auto"/>
                        <w:right w:val="none" w:sz="0" w:space="0" w:color="auto"/>
                      </w:divBdr>
                    </w:div>
                  </w:divsChild>
                </w:div>
                <w:div w:id="2075658561">
                  <w:marLeft w:val="0"/>
                  <w:marRight w:val="0"/>
                  <w:marTop w:val="0"/>
                  <w:marBottom w:val="0"/>
                  <w:divBdr>
                    <w:top w:val="none" w:sz="0" w:space="0" w:color="auto"/>
                    <w:left w:val="none" w:sz="0" w:space="0" w:color="auto"/>
                    <w:bottom w:val="none" w:sz="0" w:space="0" w:color="auto"/>
                    <w:right w:val="none" w:sz="0" w:space="0" w:color="auto"/>
                  </w:divBdr>
                  <w:divsChild>
                    <w:div w:id="1738437266">
                      <w:marLeft w:val="0"/>
                      <w:marRight w:val="0"/>
                      <w:marTop w:val="0"/>
                      <w:marBottom w:val="0"/>
                      <w:divBdr>
                        <w:top w:val="none" w:sz="0" w:space="0" w:color="auto"/>
                        <w:left w:val="none" w:sz="0" w:space="0" w:color="auto"/>
                        <w:bottom w:val="none" w:sz="0" w:space="0" w:color="auto"/>
                        <w:right w:val="none" w:sz="0" w:space="0" w:color="auto"/>
                      </w:divBdr>
                    </w:div>
                  </w:divsChild>
                </w:div>
                <w:div w:id="167065578">
                  <w:marLeft w:val="0"/>
                  <w:marRight w:val="0"/>
                  <w:marTop w:val="0"/>
                  <w:marBottom w:val="0"/>
                  <w:divBdr>
                    <w:top w:val="none" w:sz="0" w:space="0" w:color="auto"/>
                    <w:left w:val="none" w:sz="0" w:space="0" w:color="auto"/>
                    <w:bottom w:val="none" w:sz="0" w:space="0" w:color="auto"/>
                    <w:right w:val="none" w:sz="0" w:space="0" w:color="auto"/>
                  </w:divBdr>
                  <w:divsChild>
                    <w:div w:id="356934453">
                      <w:marLeft w:val="0"/>
                      <w:marRight w:val="0"/>
                      <w:marTop w:val="0"/>
                      <w:marBottom w:val="0"/>
                      <w:divBdr>
                        <w:top w:val="none" w:sz="0" w:space="0" w:color="auto"/>
                        <w:left w:val="none" w:sz="0" w:space="0" w:color="auto"/>
                        <w:bottom w:val="none" w:sz="0" w:space="0" w:color="auto"/>
                        <w:right w:val="none" w:sz="0" w:space="0" w:color="auto"/>
                      </w:divBdr>
                    </w:div>
                  </w:divsChild>
                </w:div>
                <w:div w:id="1065564381">
                  <w:marLeft w:val="0"/>
                  <w:marRight w:val="0"/>
                  <w:marTop w:val="0"/>
                  <w:marBottom w:val="0"/>
                  <w:divBdr>
                    <w:top w:val="none" w:sz="0" w:space="0" w:color="auto"/>
                    <w:left w:val="none" w:sz="0" w:space="0" w:color="auto"/>
                    <w:bottom w:val="none" w:sz="0" w:space="0" w:color="auto"/>
                    <w:right w:val="none" w:sz="0" w:space="0" w:color="auto"/>
                  </w:divBdr>
                  <w:divsChild>
                    <w:div w:id="342826565">
                      <w:marLeft w:val="0"/>
                      <w:marRight w:val="0"/>
                      <w:marTop w:val="0"/>
                      <w:marBottom w:val="0"/>
                      <w:divBdr>
                        <w:top w:val="none" w:sz="0" w:space="0" w:color="auto"/>
                        <w:left w:val="none" w:sz="0" w:space="0" w:color="auto"/>
                        <w:bottom w:val="none" w:sz="0" w:space="0" w:color="auto"/>
                        <w:right w:val="none" w:sz="0" w:space="0" w:color="auto"/>
                      </w:divBdr>
                    </w:div>
                  </w:divsChild>
                </w:div>
                <w:div w:id="1009333819">
                  <w:marLeft w:val="0"/>
                  <w:marRight w:val="0"/>
                  <w:marTop w:val="0"/>
                  <w:marBottom w:val="0"/>
                  <w:divBdr>
                    <w:top w:val="none" w:sz="0" w:space="0" w:color="auto"/>
                    <w:left w:val="none" w:sz="0" w:space="0" w:color="auto"/>
                    <w:bottom w:val="none" w:sz="0" w:space="0" w:color="auto"/>
                    <w:right w:val="none" w:sz="0" w:space="0" w:color="auto"/>
                  </w:divBdr>
                  <w:divsChild>
                    <w:div w:id="144510725">
                      <w:marLeft w:val="0"/>
                      <w:marRight w:val="0"/>
                      <w:marTop w:val="0"/>
                      <w:marBottom w:val="0"/>
                      <w:divBdr>
                        <w:top w:val="none" w:sz="0" w:space="0" w:color="auto"/>
                        <w:left w:val="none" w:sz="0" w:space="0" w:color="auto"/>
                        <w:bottom w:val="none" w:sz="0" w:space="0" w:color="auto"/>
                        <w:right w:val="none" w:sz="0" w:space="0" w:color="auto"/>
                      </w:divBdr>
                    </w:div>
                  </w:divsChild>
                </w:div>
                <w:div w:id="1708335812">
                  <w:marLeft w:val="0"/>
                  <w:marRight w:val="0"/>
                  <w:marTop w:val="0"/>
                  <w:marBottom w:val="0"/>
                  <w:divBdr>
                    <w:top w:val="none" w:sz="0" w:space="0" w:color="auto"/>
                    <w:left w:val="none" w:sz="0" w:space="0" w:color="auto"/>
                    <w:bottom w:val="none" w:sz="0" w:space="0" w:color="auto"/>
                    <w:right w:val="none" w:sz="0" w:space="0" w:color="auto"/>
                  </w:divBdr>
                  <w:divsChild>
                    <w:div w:id="532152413">
                      <w:marLeft w:val="0"/>
                      <w:marRight w:val="0"/>
                      <w:marTop w:val="0"/>
                      <w:marBottom w:val="0"/>
                      <w:divBdr>
                        <w:top w:val="none" w:sz="0" w:space="0" w:color="auto"/>
                        <w:left w:val="none" w:sz="0" w:space="0" w:color="auto"/>
                        <w:bottom w:val="none" w:sz="0" w:space="0" w:color="auto"/>
                        <w:right w:val="none" w:sz="0" w:space="0" w:color="auto"/>
                      </w:divBdr>
                    </w:div>
                  </w:divsChild>
                </w:div>
                <w:div w:id="58679493">
                  <w:marLeft w:val="0"/>
                  <w:marRight w:val="0"/>
                  <w:marTop w:val="0"/>
                  <w:marBottom w:val="0"/>
                  <w:divBdr>
                    <w:top w:val="none" w:sz="0" w:space="0" w:color="auto"/>
                    <w:left w:val="none" w:sz="0" w:space="0" w:color="auto"/>
                    <w:bottom w:val="none" w:sz="0" w:space="0" w:color="auto"/>
                    <w:right w:val="none" w:sz="0" w:space="0" w:color="auto"/>
                  </w:divBdr>
                  <w:divsChild>
                    <w:div w:id="1507591919">
                      <w:marLeft w:val="0"/>
                      <w:marRight w:val="0"/>
                      <w:marTop w:val="0"/>
                      <w:marBottom w:val="0"/>
                      <w:divBdr>
                        <w:top w:val="none" w:sz="0" w:space="0" w:color="auto"/>
                        <w:left w:val="none" w:sz="0" w:space="0" w:color="auto"/>
                        <w:bottom w:val="none" w:sz="0" w:space="0" w:color="auto"/>
                        <w:right w:val="none" w:sz="0" w:space="0" w:color="auto"/>
                      </w:divBdr>
                    </w:div>
                  </w:divsChild>
                </w:div>
                <w:div w:id="2027361354">
                  <w:marLeft w:val="0"/>
                  <w:marRight w:val="0"/>
                  <w:marTop w:val="0"/>
                  <w:marBottom w:val="0"/>
                  <w:divBdr>
                    <w:top w:val="none" w:sz="0" w:space="0" w:color="auto"/>
                    <w:left w:val="none" w:sz="0" w:space="0" w:color="auto"/>
                    <w:bottom w:val="none" w:sz="0" w:space="0" w:color="auto"/>
                    <w:right w:val="none" w:sz="0" w:space="0" w:color="auto"/>
                  </w:divBdr>
                  <w:divsChild>
                    <w:div w:id="2063943328">
                      <w:marLeft w:val="0"/>
                      <w:marRight w:val="0"/>
                      <w:marTop w:val="0"/>
                      <w:marBottom w:val="0"/>
                      <w:divBdr>
                        <w:top w:val="none" w:sz="0" w:space="0" w:color="auto"/>
                        <w:left w:val="none" w:sz="0" w:space="0" w:color="auto"/>
                        <w:bottom w:val="none" w:sz="0" w:space="0" w:color="auto"/>
                        <w:right w:val="none" w:sz="0" w:space="0" w:color="auto"/>
                      </w:divBdr>
                    </w:div>
                  </w:divsChild>
                </w:div>
                <w:div w:id="877087920">
                  <w:marLeft w:val="0"/>
                  <w:marRight w:val="0"/>
                  <w:marTop w:val="0"/>
                  <w:marBottom w:val="0"/>
                  <w:divBdr>
                    <w:top w:val="none" w:sz="0" w:space="0" w:color="auto"/>
                    <w:left w:val="none" w:sz="0" w:space="0" w:color="auto"/>
                    <w:bottom w:val="none" w:sz="0" w:space="0" w:color="auto"/>
                    <w:right w:val="none" w:sz="0" w:space="0" w:color="auto"/>
                  </w:divBdr>
                  <w:divsChild>
                    <w:div w:id="1815021166">
                      <w:marLeft w:val="0"/>
                      <w:marRight w:val="0"/>
                      <w:marTop w:val="0"/>
                      <w:marBottom w:val="0"/>
                      <w:divBdr>
                        <w:top w:val="none" w:sz="0" w:space="0" w:color="auto"/>
                        <w:left w:val="none" w:sz="0" w:space="0" w:color="auto"/>
                        <w:bottom w:val="none" w:sz="0" w:space="0" w:color="auto"/>
                        <w:right w:val="none" w:sz="0" w:space="0" w:color="auto"/>
                      </w:divBdr>
                    </w:div>
                  </w:divsChild>
                </w:div>
                <w:div w:id="23409893">
                  <w:marLeft w:val="0"/>
                  <w:marRight w:val="0"/>
                  <w:marTop w:val="0"/>
                  <w:marBottom w:val="0"/>
                  <w:divBdr>
                    <w:top w:val="none" w:sz="0" w:space="0" w:color="auto"/>
                    <w:left w:val="none" w:sz="0" w:space="0" w:color="auto"/>
                    <w:bottom w:val="none" w:sz="0" w:space="0" w:color="auto"/>
                    <w:right w:val="none" w:sz="0" w:space="0" w:color="auto"/>
                  </w:divBdr>
                  <w:divsChild>
                    <w:div w:id="317613296">
                      <w:marLeft w:val="0"/>
                      <w:marRight w:val="0"/>
                      <w:marTop w:val="0"/>
                      <w:marBottom w:val="0"/>
                      <w:divBdr>
                        <w:top w:val="none" w:sz="0" w:space="0" w:color="auto"/>
                        <w:left w:val="none" w:sz="0" w:space="0" w:color="auto"/>
                        <w:bottom w:val="none" w:sz="0" w:space="0" w:color="auto"/>
                        <w:right w:val="none" w:sz="0" w:space="0" w:color="auto"/>
                      </w:divBdr>
                    </w:div>
                  </w:divsChild>
                </w:div>
                <w:div w:id="1673337384">
                  <w:marLeft w:val="0"/>
                  <w:marRight w:val="0"/>
                  <w:marTop w:val="0"/>
                  <w:marBottom w:val="0"/>
                  <w:divBdr>
                    <w:top w:val="none" w:sz="0" w:space="0" w:color="auto"/>
                    <w:left w:val="none" w:sz="0" w:space="0" w:color="auto"/>
                    <w:bottom w:val="none" w:sz="0" w:space="0" w:color="auto"/>
                    <w:right w:val="none" w:sz="0" w:space="0" w:color="auto"/>
                  </w:divBdr>
                  <w:divsChild>
                    <w:div w:id="1228304845">
                      <w:marLeft w:val="0"/>
                      <w:marRight w:val="0"/>
                      <w:marTop w:val="0"/>
                      <w:marBottom w:val="0"/>
                      <w:divBdr>
                        <w:top w:val="none" w:sz="0" w:space="0" w:color="auto"/>
                        <w:left w:val="none" w:sz="0" w:space="0" w:color="auto"/>
                        <w:bottom w:val="none" w:sz="0" w:space="0" w:color="auto"/>
                        <w:right w:val="none" w:sz="0" w:space="0" w:color="auto"/>
                      </w:divBdr>
                    </w:div>
                  </w:divsChild>
                </w:div>
                <w:div w:id="200482900">
                  <w:marLeft w:val="0"/>
                  <w:marRight w:val="0"/>
                  <w:marTop w:val="0"/>
                  <w:marBottom w:val="0"/>
                  <w:divBdr>
                    <w:top w:val="none" w:sz="0" w:space="0" w:color="auto"/>
                    <w:left w:val="none" w:sz="0" w:space="0" w:color="auto"/>
                    <w:bottom w:val="none" w:sz="0" w:space="0" w:color="auto"/>
                    <w:right w:val="none" w:sz="0" w:space="0" w:color="auto"/>
                  </w:divBdr>
                  <w:divsChild>
                    <w:div w:id="1916891161">
                      <w:marLeft w:val="0"/>
                      <w:marRight w:val="0"/>
                      <w:marTop w:val="0"/>
                      <w:marBottom w:val="0"/>
                      <w:divBdr>
                        <w:top w:val="none" w:sz="0" w:space="0" w:color="auto"/>
                        <w:left w:val="none" w:sz="0" w:space="0" w:color="auto"/>
                        <w:bottom w:val="none" w:sz="0" w:space="0" w:color="auto"/>
                        <w:right w:val="none" w:sz="0" w:space="0" w:color="auto"/>
                      </w:divBdr>
                    </w:div>
                  </w:divsChild>
                </w:div>
                <w:div w:id="1264339757">
                  <w:marLeft w:val="0"/>
                  <w:marRight w:val="0"/>
                  <w:marTop w:val="0"/>
                  <w:marBottom w:val="0"/>
                  <w:divBdr>
                    <w:top w:val="none" w:sz="0" w:space="0" w:color="auto"/>
                    <w:left w:val="none" w:sz="0" w:space="0" w:color="auto"/>
                    <w:bottom w:val="none" w:sz="0" w:space="0" w:color="auto"/>
                    <w:right w:val="none" w:sz="0" w:space="0" w:color="auto"/>
                  </w:divBdr>
                  <w:divsChild>
                    <w:div w:id="1056702956">
                      <w:marLeft w:val="0"/>
                      <w:marRight w:val="0"/>
                      <w:marTop w:val="0"/>
                      <w:marBottom w:val="0"/>
                      <w:divBdr>
                        <w:top w:val="none" w:sz="0" w:space="0" w:color="auto"/>
                        <w:left w:val="none" w:sz="0" w:space="0" w:color="auto"/>
                        <w:bottom w:val="none" w:sz="0" w:space="0" w:color="auto"/>
                        <w:right w:val="none" w:sz="0" w:space="0" w:color="auto"/>
                      </w:divBdr>
                    </w:div>
                  </w:divsChild>
                </w:div>
                <w:div w:id="1639844873">
                  <w:marLeft w:val="0"/>
                  <w:marRight w:val="0"/>
                  <w:marTop w:val="0"/>
                  <w:marBottom w:val="0"/>
                  <w:divBdr>
                    <w:top w:val="none" w:sz="0" w:space="0" w:color="auto"/>
                    <w:left w:val="none" w:sz="0" w:space="0" w:color="auto"/>
                    <w:bottom w:val="none" w:sz="0" w:space="0" w:color="auto"/>
                    <w:right w:val="none" w:sz="0" w:space="0" w:color="auto"/>
                  </w:divBdr>
                  <w:divsChild>
                    <w:div w:id="494928088">
                      <w:marLeft w:val="0"/>
                      <w:marRight w:val="0"/>
                      <w:marTop w:val="0"/>
                      <w:marBottom w:val="0"/>
                      <w:divBdr>
                        <w:top w:val="none" w:sz="0" w:space="0" w:color="auto"/>
                        <w:left w:val="none" w:sz="0" w:space="0" w:color="auto"/>
                        <w:bottom w:val="none" w:sz="0" w:space="0" w:color="auto"/>
                        <w:right w:val="none" w:sz="0" w:space="0" w:color="auto"/>
                      </w:divBdr>
                    </w:div>
                  </w:divsChild>
                </w:div>
                <w:div w:id="168101603">
                  <w:marLeft w:val="0"/>
                  <w:marRight w:val="0"/>
                  <w:marTop w:val="0"/>
                  <w:marBottom w:val="0"/>
                  <w:divBdr>
                    <w:top w:val="none" w:sz="0" w:space="0" w:color="auto"/>
                    <w:left w:val="none" w:sz="0" w:space="0" w:color="auto"/>
                    <w:bottom w:val="none" w:sz="0" w:space="0" w:color="auto"/>
                    <w:right w:val="none" w:sz="0" w:space="0" w:color="auto"/>
                  </w:divBdr>
                  <w:divsChild>
                    <w:div w:id="1246917160">
                      <w:marLeft w:val="0"/>
                      <w:marRight w:val="0"/>
                      <w:marTop w:val="0"/>
                      <w:marBottom w:val="0"/>
                      <w:divBdr>
                        <w:top w:val="none" w:sz="0" w:space="0" w:color="auto"/>
                        <w:left w:val="none" w:sz="0" w:space="0" w:color="auto"/>
                        <w:bottom w:val="none" w:sz="0" w:space="0" w:color="auto"/>
                        <w:right w:val="none" w:sz="0" w:space="0" w:color="auto"/>
                      </w:divBdr>
                    </w:div>
                  </w:divsChild>
                </w:div>
                <w:div w:id="33239020">
                  <w:marLeft w:val="0"/>
                  <w:marRight w:val="0"/>
                  <w:marTop w:val="0"/>
                  <w:marBottom w:val="0"/>
                  <w:divBdr>
                    <w:top w:val="none" w:sz="0" w:space="0" w:color="auto"/>
                    <w:left w:val="none" w:sz="0" w:space="0" w:color="auto"/>
                    <w:bottom w:val="none" w:sz="0" w:space="0" w:color="auto"/>
                    <w:right w:val="none" w:sz="0" w:space="0" w:color="auto"/>
                  </w:divBdr>
                  <w:divsChild>
                    <w:div w:id="1202279483">
                      <w:marLeft w:val="0"/>
                      <w:marRight w:val="0"/>
                      <w:marTop w:val="0"/>
                      <w:marBottom w:val="0"/>
                      <w:divBdr>
                        <w:top w:val="none" w:sz="0" w:space="0" w:color="auto"/>
                        <w:left w:val="none" w:sz="0" w:space="0" w:color="auto"/>
                        <w:bottom w:val="none" w:sz="0" w:space="0" w:color="auto"/>
                        <w:right w:val="none" w:sz="0" w:space="0" w:color="auto"/>
                      </w:divBdr>
                    </w:div>
                  </w:divsChild>
                </w:div>
                <w:div w:id="572854452">
                  <w:marLeft w:val="0"/>
                  <w:marRight w:val="0"/>
                  <w:marTop w:val="0"/>
                  <w:marBottom w:val="0"/>
                  <w:divBdr>
                    <w:top w:val="none" w:sz="0" w:space="0" w:color="auto"/>
                    <w:left w:val="none" w:sz="0" w:space="0" w:color="auto"/>
                    <w:bottom w:val="none" w:sz="0" w:space="0" w:color="auto"/>
                    <w:right w:val="none" w:sz="0" w:space="0" w:color="auto"/>
                  </w:divBdr>
                  <w:divsChild>
                    <w:div w:id="315456538">
                      <w:marLeft w:val="0"/>
                      <w:marRight w:val="0"/>
                      <w:marTop w:val="0"/>
                      <w:marBottom w:val="0"/>
                      <w:divBdr>
                        <w:top w:val="none" w:sz="0" w:space="0" w:color="auto"/>
                        <w:left w:val="none" w:sz="0" w:space="0" w:color="auto"/>
                        <w:bottom w:val="none" w:sz="0" w:space="0" w:color="auto"/>
                        <w:right w:val="none" w:sz="0" w:space="0" w:color="auto"/>
                      </w:divBdr>
                    </w:div>
                  </w:divsChild>
                </w:div>
                <w:div w:id="880632166">
                  <w:marLeft w:val="0"/>
                  <w:marRight w:val="0"/>
                  <w:marTop w:val="0"/>
                  <w:marBottom w:val="0"/>
                  <w:divBdr>
                    <w:top w:val="none" w:sz="0" w:space="0" w:color="auto"/>
                    <w:left w:val="none" w:sz="0" w:space="0" w:color="auto"/>
                    <w:bottom w:val="none" w:sz="0" w:space="0" w:color="auto"/>
                    <w:right w:val="none" w:sz="0" w:space="0" w:color="auto"/>
                  </w:divBdr>
                  <w:divsChild>
                    <w:div w:id="1310403665">
                      <w:marLeft w:val="0"/>
                      <w:marRight w:val="0"/>
                      <w:marTop w:val="0"/>
                      <w:marBottom w:val="0"/>
                      <w:divBdr>
                        <w:top w:val="none" w:sz="0" w:space="0" w:color="auto"/>
                        <w:left w:val="none" w:sz="0" w:space="0" w:color="auto"/>
                        <w:bottom w:val="none" w:sz="0" w:space="0" w:color="auto"/>
                        <w:right w:val="none" w:sz="0" w:space="0" w:color="auto"/>
                      </w:divBdr>
                    </w:div>
                  </w:divsChild>
                </w:div>
                <w:div w:id="1429348704">
                  <w:marLeft w:val="0"/>
                  <w:marRight w:val="0"/>
                  <w:marTop w:val="0"/>
                  <w:marBottom w:val="0"/>
                  <w:divBdr>
                    <w:top w:val="none" w:sz="0" w:space="0" w:color="auto"/>
                    <w:left w:val="none" w:sz="0" w:space="0" w:color="auto"/>
                    <w:bottom w:val="none" w:sz="0" w:space="0" w:color="auto"/>
                    <w:right w:val="none" w:sz="0" w:space="0" w:color="auto"/>
                  </w:divBdr>
                  <w:divsChild>
                    <w:div w:id="997417196">
                      <w:marLeft w:val="0"/>
                      <w:marRight w:val="0"/>
                      <w:marTop w:val="0"/>
                      <w:marBottom w:val="0"/>
                      <w:divBdr>
                        <w:top w:val="none" w:sz="0" w:space="0" w:color="auto"/>
                        <w:left w:val="none" w:sz="0" w:space="0" w:color="auto"/>
                        <w:bottom w:val="none" w:sz="0" w:space="0" w:color="auto"/>
                        <w:right w:val="none" w:sz="0" w:space="0" w:color="auto"/>
                      </w:divBdr>
                    </w:div>
                  </w:divsChild>
                </w:div>
                <w:div w:id="1596668201">
                  <w:marLeft w:val="0"/>
                  <w:marRight w:val="0"/>
                  <w:marTop w:val="0"/>
                  <w:marBottom w:val="0"/>
                  <w:divBdr>
                    <w:top w:val="none" w:sz="0" w:space="0" w:color="auto"/>
                    <w:left w:val="none" w:sz="0" w:space="0" w:color="auto"/>
                    <w:bottom w:val="none" w:sz="0" w:space="0" w:color="auto"/>
                    <w:right w:val="none" w:sz="0" w:space="0" w:color="auto"/>
                  </w:divBdr>
                  <w:divsChild>
                    <w:div w:id="1686321075">
                      <w:marLeft w:val="0"/>
                      <w:marRight w:val="0"/>
                      <w:marTop w:val="0"/>
                      <w:marBottom w:val="0"/>
                      <w:divBdr>
                        <w:top w:val="none" w:sz="0" w:space="0" w:color="auto"/>
                        <w:left w:val="none" w:sz="0" w:space="0" w:color="auto"/>
                        <w:bottom w:val="none" w:sz="0" w:space="0" w:color="auto"/>
                        <w:right w:val="none" w:sz="0" w:space="0" w:color="auto"/>
                      </w:divBdr>
                    </w:div>
                  </w:divsChild>
                </w:div>
                <w:div w:id="534998941">
                  <w:marLeft w:val="0"/>
                  <w:marRight w:val="0"/>
                  <w:marTop w:val="0"/>
                  <w:marBottom w:val="0"/>
                  <w:divBdr>
                    <w:top w:val="none" w:sz="0" w:space="0" w:color="auto"/>
                    <w:left w:val="none" w:sz="0" w:space="0" w:color="auto"/>
                    <w:bottom w:val="none" w:sz="0" w:space="0" w:color="auto"/>
                    <w:right w:val="none" w:sz="0" w:space="0" w:color="auto"/>
                  </w:divBdr>
                  <w:divsChild>
                    <w:div w:id="1621767970">
                      <w:marLeft w:val="0"/>
                      <w:marRight w:val="0"/>
                      <w:marTop w:val="0"/>
                      <w:marBottom w:val="0"/>
                      <w:divBdr>
                        <w:top w:val="none" w:sz="0" w:space="0" w:color="auto"/>
                        <w:left w:val="none" w:sz="0" w:space="0" w:color="auto"/>
                        <w:bottom w:val="none" w:sz="0" w:space="0" w:color="auto"/>
                        <w:right w:val="none" w:sz="0" w:space="0" w:color="auto"/>
                      </w:divBdr>
                    </w:div>
                  </w:divsChild>
                </w:div>
                <w:div w:id="1144200447">
                  <w:marLeft w:val="0"/>
                  <w:marRight w:val="0"/>
                  <w:marTop w:val="0"/>
                  <w:marBottom w:val="0"/>
                  <w:divBdr>
                    <w:top w:val="none" w:sz="0" w:space="0" w:color="auto"/>
                    <w:left w:val="none" w:sz="0" w:space="0" w:color="auto"/>
                    <w:bottom w:val="none" w:sz="0" w:space="0" w:color="auto"/>
                    <w:right w:val="none" w:sz="0" w:space="0" w:color="auto"/>
                  </w:divBdr>
                  <w:divsChild>
                    <w:div w:id="2091195119">
                      <w:marLeft w:val="0"/>
                      <w:marRight w:val="0"/>
                      <w:marTop w:val="0"/>
                      <w:marBottom w:val="0"/>
                      <w:divBdr>
                        <w:top w:val="none" w:sz="0" w:space="0" w:color="auto"/>
                        <w:left w:val="none" w:sz="0" w:space="0" w:color="auto"/>
                        <w:bottom w:val="none" w:sz="0" w:space="0" w:color="auto"/>
                        <w:right w:val="none" w:sz="0" w:space="0" w:color="auto"/>
                      </w:divBdr>
                    </w:div>
                  </w:divsChild>
                </w:div>
                <w:div w:id="1385788073">
                  <w:marLeft w:val="0"/>
                  <w:marRight w:val="0"/>
                  <w:marTop w:val="0"/>
                  <w:marBottom w:val="0"/>
                  <w:divBdr>
                    <w:top w:val="none" w:sz="0" w:space="0" w:color="auto"/>
                    <w:left w:val="none" w:sz="0" w:space="0" w:color="auto"/>
                    <w:bottom w:val="none" w:sz="0" w:space="0" w:color="auto"/>
                    <w:right w:val="none" w:sz="0" w:space="0" w:color="auto"/>
                  </w:divBdr>
                  <w:divsChild>
                    <w:div w:id="100612883">
                      <w:marLeft w:val="0"/>
                      <w:marRight w:val="0"/>
                      <w:marTop w:val="0"/>
                      <w:marBottom w:val="0"/>
                      <w:divBdr>
                        <w:top w:val="none" w:sz="0" w:space="0" w:color="auto"/>
                        <w:left w:val="none" w:sz="0" w:space="0" w:color="auto"/>
                        <w:bottom w:val="none" w:sz="0" w:space="0" w:color="auto"/>
                        <w:right w:val="none" w:sz="0" w:space="0" w:color="auto"/>
                      </w:divBdr>
                    </w:div>
                  </w:divsChild>
                </w:div>
                <w:div w:id="291789483">
                  <w:marLeft w:val="0"/>
                  <w:marRight w:val="0"/>
                  <w:marTop w:val="0"/>
                  <w:marBottom w:val="0"/>
                  <w:divBdr>
                    <w:top w:val="none" w:sz="0" w:space="0" w:color="auto"/>
                    <w:left w:val="none" w:sz="0" w:space="0" w:color="auto"/>
                    <w:bottom w:val="none" w:sz="0" w:space="0" w:color="auto"/>
                    <w:right w:val="none" w:sz="0" w:space="0" w:color="auto"/>
                  </w:divBdr>
                  <w:divsChild>
                    <w:div w:id="1428692744">
                      <w:marLeft w:val="0"/>
                      <w:marRight w:val="0"/>
                      <w:marTop w:val="0"/>
                      <w:marBottom w:val="0"/>
                      <w:divBdr>
                        <w:top w:val="none" w:sz="0" w:space="0" w:color="auto"/>
                        <w:left w:val="none" w:sz="0" w:space="0" w:color="auto"/>
                        <w:bottom w:val="none" w:sz="0" w:space="0" w:color="auto"/>
                        <w:right w:val="none" w:sz="0" w:space="0" w:color="auto"/>
                      </w:divBdr>
                    </w:div>
                  </w:divsChild>
                </w:div>
                <w:div w:id="542979892">
                  <w:marLeft w:val="0"/>
                  <w:marRight w:val="0"/>
                  <w:marTop w:val="0"/>
                  <w:marBottom w:val="0"/>
                  <w:divBdr>
                    <w:top w:val="none" w:sz="0" w:space="0" w:color="auto"/>
                    <w:left w:val="none" w:sz="0" w:space="0" w:color="auto"/>
                    <w:bottom w:val="none" w:sz="0" w:space="0" w:color="auto"/>
                    <w:right w:val="none" w:sz="0" w:space="0" w:color="auto"/>
                  </w:divBdr>
                  <w:divsChild>
                    <w:div w:id="1766921138">
                      <w:marLeft w:val="0"/>
                      <w:marRight w:val="0"/>
                      <w:marTop w:val="0"/>
                      <w:marBottom w:val="0"/>
                      <w:divBdr>
                        <w:top w:val="none" w:sz="0" w:space="0" w:color="auto"/>
                        <w:left w:val="none" w:sz="0" w:space="0" w:color="auto"/>
                        <w:bottom w:val="none" w:sz="0" w:space="0" w:color="auto"/>
                        <w:right w:val="none" w:sz="0" w:space="0" w:color="auto"/>
                      </w:divBdr>
                    </w:div>
                  </w:divsChild>
                </w:div>
                <w:div w:id="1775786398">
                  <w:marLeft w:val="0"/>
                  <w:marRight w:val="0"/>
                  <w:marTop w:val="0"/>
                  <w:marBottom w:val="0"/>
                  <w:divBdr>
                    <w:top w:val="none" w:sz="0" w:space="0" w:color="auto"/>
                    <w:left w:val="none" w:sz="0" w:space="0" w:color="auto"/>
                    <w:bottom w:val="none" w:sz="0" w:space="0" w:color="auto"/>
                    <w:right w:val="none" w:sz="0" w:space="0" w:color="auto"/>
                  </w:divBdr>
                  <w:divsChild>
                    <w:div w:id="1457944934">
                      <w:marLeft w:val="0"/>
                      <w:marRight w:val="0"/>
                      <w:marTop w:val="0"/>
                      <w:marBottom w:val="0"/>
                      <w:divBdr>
                        <w:top w:val="none" w:sz="0" w:space="0" w:color="auto"/>
                        <w:left w:val="none" w:sz="0" w:space="0" w:color="auto"/>
                        <w:bottom w:val="none" w:sz="0" w:space="0" w:color="auto"/>
                        <w:right w:val="none" w:sz="0" w:space="0" w:color="auto"/>
                      </w:divBdr>
                    </w:div>
                  </w:divsChild>
                </w:div>
                <w:div w:id="2118795333">
                  <w:marLeft w:val="0"/>
                  <w:marRight w:val="0"/>
                  <w:marTop w:val="0"/>
                  <w:marBottom w:val="0"/>
                  <w:divBdr>
                    <w:top w:val="none" w:sz="0" w:space="0" w:color="auto"/>
                    <w:left w:val="none" w:sz="0" w:space="0" w:color="auto"/>
                    <w:bottom w:val="none" w:sz="0" w:space="0" w:color="auto"/>
                    <w:right w:val="none" w:sz="0" w:space="0" w:color="auto"/>
                  </w:divBdr>
                  <w:divsChild>
                    <w:div w:id="454838210">
                      <w:marLeft w:val="0"/>
                      <w:marRight w:val="0"/>
                      <w:marTop w:val="0"/>
                      <w:marBottom w:val="0"/>
                      <w:divBdr>
                        <w:top w:val="none" w:sz="0" w:space="0" w:color="auto"/>
                        <w:left w:val="none" w:sz="0" w:space="0" w:color="auto"/>
                        <w:bottom w:val="none" w:sz="0" w:space="0" w:color="auto"/>
                        <w:right w:val="none" w:sz="0" w:space="0" w:color="auto"/>
                      </w:divBdr>
                    </w:div>
                  </w:divsChild>
                </w:div>
                <w:div w:id="298610256">
                  <w:marLeft w:val="0"/>
                  <w:marRight w:val="0"/>
                  <w:marTop w:val="0"/>
                  <w:marBottom w:val="0"/>
                  <w:divBdr>
                    <w:top w:val="none" w:sz="0" w:space="0" w:color="auto"/>
                    <w:left w:val="none" w:sz="0" w:space="0" w:color="auto"/>
                    <w:bottom w:val="none" w:sz="0" w:space="0" w:color="auto"/>
                    <w:right w:val="none" w:sz="0" w:space="0" w:color="auto"/>
                  </w:divBdr>
                  <w:divsChild>
                    <w:div w:id="770206468">
                      <w:marLeft w:val="0"/>
                      <w:marRight w:val="0"/>
                      <w:marTop w:val="0"/>
                      <w:marBottom w:val="0"/>
                      <w:divBdr>
                        <w:top w:val="none" w:sz="0" w:space="0" w:color="auto"/>
                        <w:left w:val="none" w:sz="0" w:space="0" w:color="auto"/>
                        <w:bottom w:val="none" w:sz="0" w:space="0" w:color="auto"/>
                        <w:right w:val="none" w:sz="0" w:space="0" w:color="auto"/>
                      </w:divBdr>
                    </w:div>
                  </w:divsChild>
                </w:div>
                <w:div w:id="404038850">
                  <w:marLeft w:val="0"/>
                  <w:marRight w:val="0"/>
                  <w:marTop w:val="0"/>
                  <w:marBottom w:val="0"/>
                  <w:divBdr>
                    <w:top w:val="none" w:sz="0" w:space="0" w:color="auto"/>
                    <w:left w:val="none" w:sz="0" w:space="0" w:color="auto"/>
                    <w:bottom w:val="none" w:sz="0" w:space="0" w:color="auto"/>
                    <w:right w:val="none" w:sz="0" w:space="0" w:color="auto"/>
                  </w:divBdr>
                  <w:divsChild>
                    <w:div w:id="697782165">
                      <w:marLeft w:val="0"/>
                      <w:marRight w:val="0"/>
                      <w:marTop w:val="0"/>
                      <w:marBottom w:val="0"/>
                      <w:divBdr>
                        <w:top w:val="none" w:sz="0" w:space="0" w:color="auto"/>
                        <w:left w:val="none" w:sz="0" w:space="0" w:color="auto"/>
                        <w:bottom w:val="none" w:sz="0" w:space="0" w:color="auto"/>
                        <w:right w:val="none" w:sz="0" w:space="0" w:color="auto"/>
                      </w:divBdr>
                    </w:div>
                  </w:divsChild>
                </w:div>
                <w:div w:id="70200059">
                  <w:marLeft w:val="0"/>
                  <w:marRight w:val="0"/>
                  <w:marTop w:val="0"/>
                  <w:marBottom w:val="0"/>
                  <w:divBdr>
                    <w:top w:val="none" w:sz="0" w:space="0" w:color="auto"/>
                    <w:left w:val="none" w:sz="0" w:space="0" w:color="auto"/>
                    <w:bottom w:val="none" w:sz="0" w:space="0" w:color="auto"/>
                    <w:right w:val="none" w:sz="0" w:space="0" w:color="auto"/>
                  </w:divBdr>
                  <w:divsChild>
                    <w:div w:id="1068847153">
                      <w:marLeft w:val="0"/>
                      <w:marRight w:val="0"/>
                      <w:marTop w:val="0"/>
                      <w:marBottom w:val="0"/>
                      <w:divBdr>
                        <w:top w:val="none" w:sz="0" w:space="0" w:color="auto"/>
                        <w:left w:val="none" w:sz="0" w:space="0" w:color="auto"/>
                        <w:bottom w:val="none" w:sz="0" w:space="0" w:color="auto"/>
                        <w:right w:val="none" w:sz="0" w:space="0" w:color="auto"/>
                      </w:divBdr>
                    </w:div>
                  </w:divsChild>
                </w:div>
                <w:div w:id="1776513146">
                  <w:marLeft w:val="0"/>
                  <w:marRight w:val="0"/>
                  <w:marTop w:val="0"/>
                  <w:marBottom w:val="0"/>
                  <w:divBdr>
                    <w:top w:val="none" w:sz="0" w:space="0" w:color="auto"/>
                    <w:left w:val="none" w:sz="0" w:space="0" w:color="auto"/>
                    <w:bottom w:val="none" w:sz="0" w:space="0" w:color="auto"/>
                    <w:right w:val="none" w:sz="0" w:space="0" w:color="auto"/>
                  </w:divBdr>
                  <w:divsChild>
                    <w:div w:id="1674334793">
                      <w:marLeft w:val="0"/>
                      <w:marRight w:val="0"/>
                      <w:marTop w:val="0"/>
                      <w:marBottom w:val="0"/>
                      <w:divBdr>
                        <w:top w:val="none" w:sz="0" w:space="0" w:color="auto"/>
                        <w:left w:val="none" w:sz="0" w:space="0" w:color="auto"/>
                        <w:bottom w:val="none" w:sz="0" w:space="0" w:color="auto"/>
                        <w:right w:val="none" w:sz="0" w:space="0" w:color="auto"/>
                      </w:divBdr>
                    </w:div>
                  </w:divsChild>
                </w:div>
                <w:div w:id="167720808">
                  <w:marLeft w:val="0"/>
                  <w:marRight w:val="0"/>
                  <w:marTop w:val="0"/>
                  <w:marBottom w:val="0"/>
                  <w:divBdr>
                    <w:top w:val="none" w:sz="0" w:space="0" w:color="auto"/>
                    <w:left w:val="none" w:sz="0" w:space="0" w:color="auto"/>
                    <w:bottom w:val="none" w:sz="0" w:space="0" w:color="auto"/>
                    <w:right w:val="none" w:sz="0" w:space="0" w:color="auto"/>
                  </w:divBdr>
                  <w:divsChild>
                    <w:div w:id="555623944">
                      <w:marLeft w:val="0"/>
                      <w:marRight w:val="0"/>
                      <w:marTop w:val="0"/>
                      <w:marBottom w:val="0"/>
                      <w:divBdr>
                        <w:top w:val="none" w:sz="0" w:space="0" w:color="auto"/>
                        <w:left w:val="none" w:sz="0" w:space="0" w:color="auto"/>
                        <w:bottom w:val="none" w:sz="0" w:space="0" w:color="auto"/>
                        <w:right w:val="none" w:sz="0" w:space="0" w:color="auto"/>
                      </w:divBdr>
                    </w:div>
                  </w:divsChild>
                </w:div>
                <w:div w:id="1428037222">
                  <w:marLeft w:val="0"/>
                  <w:marRight w:val="0"/>
                  <w:marTop w:val="0"/>
                  <w:marBottom w:val="0"/>
                  <w:divBdr>
                    <w:top w:val="none" w:sz="0" w:space="0" w:color="auto"/>
                    <w:left w:val="none" w:sz="0" w:space="0" w:color="auto"/>
                    <w:bottom w:val="none" w:sz="0" w:space="0" w:color="auto"/>
                    <w:right w:val="none" w:sz="0" w:space="0" w:color="auto"/>
                  </w:divBdr>
                  <w:divsChild>
                    <w:div w:id="9877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1294">
          <w:marLeft w:val="0"/>
          <w:marRight w:val="0"/>
          <w:marTop w:val="0"/>
          <w:marBottom w:val="0"/>
          <w:divBdr>
            <w:top w:val="none" w:sz="0" w:space="0" w:color="auto"/>
            <w:left w:val="none" w:sz="0" w:space="0" w:color="auto"/>
            <w:bottom w:val="none" w:sz="0" w:space="0" w:color="auto"/>
            <w:right w:val="none" w:sz="0" w:space="0" w:color="auto"/>
          </w:divBdr>
        </w:div>
        <w:div w:id="300042062">
          <w:marLeft w:val="0"/>
          <w:marRight w:val="0"/>
          <w:marTop w:val="0"/>
          <w:marBottom w:val="0"/>
          <w:divBdr>
            <w:top w:val="none" w:sz="0" w:space="0" w:color="auto"/>
            <w:left w:val="none" w:sz="0" w:space="0" w:color="auto"/>
            <w:bottom w:val="none" w:sz="0" w:space="0" w:color="auto"/>
            <w:right w:val="none" w:sz="0" w:space="0" w:color="auto"/>
          </w:divBdr>
        </w:div>
      </w:divsChild>
    </w:div>
    <w:div w:id="215315982">
      <w:bodyDiv w:val="1"/>
      <w:marLeft w:val="0"/>
      <w:marRight w:val="0"/>
      <w:marTop w:val="0"/>
      <w:marBottom w:val="0"/>
      <w:divBdr>
        <w:top w:val="none" w:sz="0" w:space="0" w:color="auto"/>
        <w:left w:val="none" w:sz="0" w:space="0" w:color="auto"/>
        <w:bottom w:val="none" w:sz="0" w:space="0" w:color="auto"/>
        <w:right w:val="none" w:sz="0" w:space="0" w:color="auto"/>
      </w:divBdr>
      <w:divsChild>
        <w:div w:id="1985968587">
          <w:marLeft w:val="0"/>
          <w:marRight w:val="0"/>
          <w:marTop w:val="0"/>
          <w:marBottom w:val="0"/>
          <w:divBdr>
            <w:top w:val="none" w:sz="0" w:space="0" w:color="auto"/>
            <w:left w:val="none" w:sz="0" w:space="0" w:color="auto"/>
            <w:bottom w:val="none" w:sz="0" w:space="0" w:color="auto"/>
            <w:right w:val="none" w:sz="0" w:space="0" w:color="auto"/>
          </w:divBdr>
        </w:div>
        <w:div w:id="2104454283">
          <w:marLeft w:val="0"/>
          <w:marRight w:val="0"/>
          <w:marTop w:val="0"/>
          <w:marBottom w:val="0"/>
          <w:divBdr>
            <w:top w:val="none" w:sz="0" w:space="0" w:color="auto"/>
            <w:left w:val="none" w:sz="0" w:space="0" w:color="auto"/>
            <w:bottom w:val="none" w:sz="0" w:space="0" w:color="auto"/>
            <w:right w:val="none" w:sz="0" w:space="0" w:color="auto"/>
          </w:divBdr>
        </w:div>
        <w:div w:id="739714947">
          <w:marLeft w:val="0"/>
          <w:marRight w:val="0"/>
          <w:marTop w:val="0"/>
          <w:marBottom w:val="0"/>
          <w:divBdr>
            <w:top w:val="none" w:sz="0" w:space="0" w:color="auto"/>
            <w:left w:val="none" w:sz="0" w:space="0" w:color="auto"/>
            <w:bottom w:val="none" w:sz="0" w:space="0" w:color="auto"/>
            <w:right w:val="none" w:sz="0" w:space="0" w:color="auto"/>
          </w:divBdr>
        </w:div>
        <w:div w:id="1800105732">
          <w:marLeft w:val="0"/>
          <w:marRight w:val="0"/>
          <w:marTop w:val="0"/>
          <w:marBottom w:val="0"/>
          <w:divBdr>
            <w:top w:val="none" w:sz="0" w:space="0" w:color="auto"/>
            <w:left w:val="none" w:sz="0" w:space="0" w:color="auto"/>
            <w:bottom w:val="none" w:sz="0" w:space="0" w:color="auto"/>
            <w:right w:val="none" w:sz="0" w:space="0" w:color="auto"/>
          </w:divBdr>
        </w:div>
        <w:div w:id="238756825">
          <w:marLeft w:val="0"/>
          <w:marRight w:val="0"/>
          <w:marTop w:val="0"/>
          <w:marBottom w:val="0"/>
          <w:divBdr>
            <w:top w:val="none" w:sz="0" w:space="0" w:color="auto"/>
            <w:left w:val="none" w:sz="0" w:space="0" w:color="auto"/>
            <w:bottom w:val="none" w:sz="0" w:space="0" w:color="auto"/>
            <w:right w:val="none" w:sz="0" w:space="0" w:color="auto"/>
          </w:divBdr>
        </w:div>
        <w:div w:id="1276214489">
          <w:marLeft w:val="0"/>
          <w:marRight w:val="0"/>
          <w:marTop w:val="0"/>
          <w:marBottom w:val="0"/>
          <w:divBdr>
            <w:top w:val="none" w:sz="0" w:space="0" w:color="auto"/>
            <w:left w:val="none" w:sz="0" w:space="0" w:color="auto"/>
            <w:bottom w:val="none" w:sz="0" w:space="0" w:color="auto"/>
            <w:right w:val="none" w:sz="0" w:space="0" w:color="auto"/>
          </w:divBdr>
        </w:div>
        <w:div w:id="1332375094">
          <w:marLeft w:val="0"/>
          <w:marRight w:val="0"/>
          <w:marTop w:val="0"/>
          <w:marBottom w:val="0"/>
          <w:divBdr>
            <w:top w:val="none" w:sz="0" w:space="0" w:color="auto"/>
            <w:left w:val="none" w:sz="0" w:space="0" w:color="auto"/>
            <w:bottom w:val="none" w:sz="0" w:space="0" w:color="auto"/>
            <w:right w:val="none" w:sz="0" w:space="0" w:color="auto"/>
          </w:divBdr>
        </w:div>
        <w:div w:id="1043093053">
          <w:marLeft w:val="0"/>
          <w:marRight w:val="0"/>
          <w:marTop w:val="0"/>
          <w:marBottom w:val="0"/>
          <w:divBdr>
            <w:top w:val="none" w:sz="0" w:space="0" w:color="auto"/>
            <w:left w:val="none" w:sz="0" w:space="0" w:color="auto"/>
            <w:bottom w:val="none" w:sz="0" w:space="0" w:color="auto"/>
            <w:right w:val="none" w:sz="0" w:space="0" w:color="auto"/>
          </w:divBdr>
        </w:div>
        <w:div w:id="1985040765">
          <w:marLeft w:val="0"/>
          <w:marRight w:val="0"/>
          <w:marTop w:val="0"/>
          <w:marBottom w:val="0"/>
          <w:divBdr>
            <w:top w:val="none" w:sz="0" w:space="0" w:color="auto"/>
            <w:left w:val="none" w:sz="0" w:space="0" w:color="auto"/>
            <w:bottom w:val="none" w:sz="0" w:space="0" w:color="auto"/>
            <w:right w:val="none" w:sz="0" w:space="0" w:color="auto"/>
          </w:divBdr>
        </w:div>
        <w:div w:id="1282691536">
          <w:marLeft w:val="0"/>
          <w:marRight w:val="0"/>
          <w:marTop w:val="0"/>
          <w:marBottom w:val="0"/>
          <w:divBdr>
            <w:top w:val="none" w:sz="0" w:space="0" w:color="auto"/>
            <w:left w:val="none" w:sz="0" w:space="0" w:color="auto"/>
            <w:bottom w:val="none" w:sz="0" w:space="0" w:color="auto"/>
            <w:right w:val="none" w:sz="0" w:space="0" w:color="auto"/>
          </w:divBdr>
        </w:div>
        <w:div w:id="913664545">
          <w:marLeft w:val="0"/>
          <w:marRight w:val="0"/>
          <w:marTop w:val="0"/>
          <w:marBottom w:val="0"/>
          <w:divBdr>
            <w:top w:val="none" w:sz="0" w:space="0" w:color="auto"/>
            <w:left w:val="none" w:sz="0" w:space="0" w:color="auto"/>
            <w:bottom w:val="none" w:sz="0" w:space="0" w:color="auto"/>
            <w:right w:val="none" w:sz="0" w:space="0" w:color="auto"/>
          </w:divBdr>
        </w:div>
        <w:div w:id="421417053">
          <w:marLeft w:val="0"/>
          <w:marRight w:val="0"/>
          <w:marTop w:val="0"/>
          <w:marBottom w:val="0"/>
          <w:divBdr>
            <w:top w:val="none" w:sz="0" w:space="0" w:color="auto"/>
            <w:left w:val="none" w:sz="0" w:space="0" w:color="auto"/>
            <w:bottom w:val="none" w:sz="0" w:space="0" w:color="auto"/>
            <w:right w:val="none" w:sz="0" w:space="0" w:color="auto"/>
          </w:divBdr>
        </w:div>
        <w:div w:id="316148368">
          <w:marLeft w:val="0"/>
          <w:marRight w:val="0"/>
          <w:marTop w:val="0"/>
          <w:marBottom w:val="0"/>
          <w:divBdr>
            <w:top w:val="none" w:sz="0" w:space="0" w:color="auto"/>
            <w:left w:val="none" w:sz="0" w:space="0" w:color="auto"/>
            <w:bottom w:val="none" w:sz="0" w:space="0" w:color="auto"/>
            <w:right w:val="none" w:sz="0" w:space="0" w:color="auto"/>
          </w:divBdr>
        </w:div>
        <w:div w:id="838890057">
          <w:marLeft w:val="0"/>
          <w:marRight w:val="0"/>
          <w:marTop w:val="0"/>
          <w:marBottom w:val="0"/>
          <w:divBdr>
            <w:top w:val="none" w:sz="0" w:space="0" w:color="auto"/>
            <w:left w:val="none" w:sz="0" w:space="0" w:color="auto"/>
            <w:bottom w:val="none" w:sz="0" w:space="0" w:color="auto"/>
            <w:right w:val="none" w:sz="0" w:space="0" w:color="auto"/>
          </w:divBdr>
        </w:div>
        <w:div w:id="368191113">
          <w:marLeft w:val="0"/>
          <w:marRight w:val="0"/>
          <w:marTop w:val="0"/>
          <w:marBottom w:val="0"/>
          <w:divBdr>
            <w:top w:val="none" w:sz="0" w:space="0" w:color="auto"/>
            <w:left w:val="none" w:sz="0" w:space="0" w:color="auto"/>
            <w:bottom w:val="none" w:sz="0" w:space="0" w:color="auto"/>
            <w:right w:val="none" w:sz="0" w:space="0" w:color="auto"/>
          </w:divBdr>
        </w:div>
        <w:div w:id="1782526373">
          <w:marLeft w:val="0"/>
          <w:marRight w:val="0"/>
          <w:marTop w:val="0"/>
          <w:marBottom w:val="0"/>
          <w:divBdr>
            <w:top w:val="none" w:sz="0" w:space="0" w:color="auto"/>
            <w:left w:val="none" w:sz="0" w:space="0" w:color="auto"/>
            <w:bottom w:val="none" w:sz="0" w:space="0" w:color="auto"/>
            <w:right w:val="none" w:sz="0" w:space="0" w:color="auto"/>
          </w:divBdr>
        </w:div>
        <w:div w:id="558397474">
          <w:marLeft w:val="0"/>
          <w:marRight w:val="0"/>
          <w:marTop w:val="0"/>
          <w:marBottom w:val="0"/>
          <w:divBdr>
            <w:top w:val="none" w:sz="0" w:space="0" w:color="auto"/>
            <w:left w:val="none" w:sz="0" w:space="0" w:color="auto"/>
            <w:bottom w:val="none" w:sz="0" w:space="0" w:color="auto"/>
            <w:right w:val="none" w:sz="0" w:space="0" w:color="auto"/>
          </w:divBdr>
        </w:div>
        <w:div w:id="1672027995">
          <w:marLeft w:val="0"/>
          <w:marRight w:val="0"/>
          <w:marTop w:val="0"/>
          <w:marBottom w:val="0"/>
          <w:divBdr>
            <w:top w:val="none" w:sz="0" w:space="0" w:color="auto"/>
            <w:left w:val="none" w:sz="0" w:space="0" w:color="auto"/>
            <w:bottom w:val="none" w:sz="0" w:space="0" w:color="auto"/>
            <w:right w:val="none" w:sz="0" w:space="0" w:color="auto"/>
          </w:divBdr>
        </w:div>
        <w:div w:id="148643038">
          <w:marLeft w:val="0"/>
          <w:marRight w:val="0"/>
          <w:marTop w:val="0"/>
          <w:marBottom w:val="0"/>
          <w:divBdr>
            <w:top w:val="none" w:sz="0" w:space="0" w:color="auto"/>
            <w:left w:val="none" w:sz="0" w:space="0" w:color="auto"/>
            <w:bottom w:val="none" w:sz="0" w:space="0" w:color="auto"/>
            <w:right w:val="none" w:sz="0" w:space="0" w:color="auto"/>
          </w:divBdr>
        </w:div>
        <w:div w:id="92170224">
          <w:marLeft w:val="0"/>
          <w:marRight w:val="0"/>
          <w:marTop w:val="0"/>
          <w:marBottom w:val="0"/>
          <w:divBdr>
            <w:top w:val="none" w:sz="0" w:space="0" w:color="auto"/>
            <w:left w:val="none" w:sz="0" w:space="0" w:color="auto"/>
            <w:bottom w:val="none" w:sz="0" w:space="0" w:color="auto"/>
            <w:right w:val="none" w:sz="0" w:space="0" w:color="auto"/>
          </w:divBdr>
        </w:div>
        <w:div w:id="2049333085">
          <w:marLeft w:val="0"/>
          <w:marRight w:val="0"/>
          <w:marTop w:val="0"/>
          <w:marBottom w:val="0"/>
          <w:divBdr>
            <w:top w:val="none" w:sz="0" w:space="0" w:color="auto"/>
            <w:left w:val="none" w:sz="0" w:space="0" w:color="auto"/>
            <w:bottom w:val="none" w:sz="0" w:space="0" w:color="auto"/>
            <w:right w:val="none" w:sz="0" w:space="0" w:color="auto"/>
          </w:divBdr>
        </w:div>
        <w:div w:id="607591064">
          <w:marLeft w:val="0"/>
          <w:marRight w:val="0"/>
          <w:marTop w:val="0"/>
          <w:marBottom w:val="0"/>
          <w:divBdr>
            <w:top w:val="none" w:sz="0" w:space="0" w:color="auto"/>
            <w:left w:val="none" w:sz="0" w:space="0" w:color="auto"/>
            <w:bottom w:val="none" w:sz="0" w:space="0" w:color="auto"/>
            <w:right w:val="none" w:sz="0" w:space="0" w:color="auto"/>
          </w:divBdr>
        </w:div>
        <w:div w:id="1478765097">
          <w:marLeft w:val="0"/>
          <w:marRight w:val="0"/>
          <w:marTop w:val="0"/>
          <w:marBottom w:val="0"/>
          <w:divBdr>
            <w:top w:val="none" w:sz="0" w:space="0" w:color="auto"/>
            <w:left w:val="none" w:sz="0" w:space="0" w:color="auto"/>
            <w:bottom w:val="none" w:sz="0" w:space="0" w:color="auto"/>
            <w:right w:val="none" w:sz="0" w:space="0" w:color="auto"/>
          </w:divBdr>
        </w:div>
        <w:div w:id="2116056086">
          <w:marLeft w:val="0"/>
          <w:marRight w:val="0"/>
          <w:marTop w:val="0"/>
          <w:marBottom w:val="0"/>
          <w:divBdr>
            <w:top w:val="none" w:sz="0" w:space="0" w:color="auto"/>
            <w:left w:val="none" w:sz="0" w:space="0" w:color="auto"/>
            <w:bottom w:val="none" w:sz="0" w:space="0" w:color="auto"/>
            <w:right w:val="none" w:sz="0" w:space="0" w:color="auto"/>
          </w:divBdr>
        </w:div>
        <w:div w:id="296882735">
          <w:marLeft w:val="0"/>
          <w:marRight w:val="0"/>
          <w:marTop w:val="0"/>
          <w:marBottom w:val="0"/>
          <w:divBdr>
            <w:top w:val="none" w:sz="0" w:space="0" w:color="auto"/>
            <w:left w:val="none" w:sz="0" w:space="0" w:color="auto"/>
            <w:bottom w:val="none" w:sz="0" w:space="0" w:color="auto"/>
            <w:right w:val="none" w:sz="0" w:space="0" w:color="auto"/>
          </w:divBdr>
        </w:div>
        <w:div w:id="432437045">
          <w:marLeft w:val="0"/>
          <w:marRight w:val="0"/>
          <w:marTop w:val="0"/>
          <w:marBottom w:val="0"/>
          <w:divBdr>
            <w:top w:val="none" w:sz="0" w:space="0" w:color="auto"/>
            <w:left w:val="none" w:sz="0" w:space="0" w:color="auto"/>
            <w:bottom w:val="none" w:sz="0" w:space="0" w:color="auto"/>
            <w:right w:val="none" w:sz="0" w:space="0" w:color="auto"/>
          </w:divBdr>
        </w:div>
        <w:div w:id="1298025684">
          <w:marLeft w:val="0"/>
          <w:marRight w:val="0"/>
          <w:marTop w:val="0"/>
          <w:marBottom w:val="0"/>
          <w:divBdr>
            <w:top w:val="none" w:sz="0" w:space="0" w:color="auto"/>
            <w:left w:val="none" w:sz="0" w:space="0" w:color="auto"/>
            <w:bottom w:val="none" w:sz="0" w:space="0" w:color="auto"/>
            <w:right w:val="none" w:sz="0" w:space="0" w:color="auto"/>
          </w:divBdr>
        </w:div>
        <w:div w:id="1878815516">
          <w:marLeft w:val="0"/>
          <w:marRight w:val="0"/>
          <w:marTop w:val="0"/>
          <w:marBottom w:val="0"/>
          <w:divBdr>
            <w:top w:val="none" w:sz="0" w:space="0" w:color="auto"/>
            <w:left w:val="none" w:sz="0" w:space="0" w:color="auto"/>
            <w:bottom w:val="none" w:sz="0" w:space="0" w:color="auto"/>
            <w:right w:val="none" w:sz="0" w:space="0" w:color="auto"/>
          </w:divBdr>
        </w:div>
        <w:div w:id="528416921">
          <w:marLeft w:val="0"/>
          <w:marRight w:val="0"/>
          <w:marTop w:val="0"/>
          <w:marBottom w:val="0"/>
          <w:divBdr>
            <w:top w:val="none" w:sz="0" w:space="0" w:color="auto"/>
            <w:left w:val="none" w:sz="0" w:space="0" w:color="auto"/>
            <w:bottom w:val="none" w:sz="0" w:space="0" w:color="auto"/>
            <w:right w:val="none" w:sz="0" w:space="0" w:color="auto"/>
          </w:divBdr>
        </w:div>
        <w:div w:id="114254097">
          <w:marLeft w:val="0"/>
          <w:marRight w:val="0"/>
          <w:marTop w:val="0"/>
          <w:marBottom w:val="0"/>
          <w:divBdr>
            <w:top w:val="none" w:sz="0" w:space="0" w:color="auto"/>
            <w:left w:val="none" w:sz="0" w:space="0" w:color="auto"/>
            <w:bottom w:val="none" w:sz="0" w:space="0" w:color="auto"/>
            <w:right w:val="none" w:sz="0" w:space="0" w:color="auto"/>
          </w:divBdr>
        </w:div>
        <w:div w:id="2119789483">
          <w:marLeft w:val="0"/>
          <w:marRight w:val="0"/>
          <w:marTop w:val="0"/>
          <w:marBottom w:val="0"/>
          <w:divBdr>
            <w:top w:val="none" w:sz="0" w:space="0" w:color="auto"/>
            <w:left w:val="none" w:sz="0" w:space="0" w:color="auto"/>
            <w:bottom w:val="none" w:sz="0" w:space="0" w:color="auto"/>
            <w:right w:val="none" w:sz="0" w:space="0" w:color="auto"/>
          </w:divBdr>
        </w:div>
        <w:div w:id="739714452">
          <w:marLeft w:val="0"/>
          <w:marRight w:val="0"/>
          <w:marTop w:val="0"/>
          <w:marBottom w:val="0"/>
          <w:divBdr>
            <w:top w:val="none" w:sz="0" w:space="0" w:color="auto"/>
            <w:left w:val="none" w:sz="0" w:space="0" w:color="auto"/>
            <w:bottom w:val="none" w:sz="0" w:space="0" w:color="auto"/>
            <w:right w:val="none" w:sz="0" w:space="0" w:color="auto"/>
          </w:divBdr>
        </w:div>
        <w:div w:id="780227997">
          <w:marLeft w:val="0"/>
          <w:marRight w:val="0"/>
          <w:marTop w:val="0"/>
          <w:marBottom w:val="0"/>
          <w:divBdr>
            <w:top w:val="none" w:sz="0" w:space="0" w:color="auto"/>
            <w:left w:val="none" w:sz="0" w:space="0" w:color="auto"/>
            <w:bottom w:val="none" w:sz="0" w:space="0" w:color="auto"/>
            <w:right w:val="none" w:sz="0" w:space="0" w:color="auto"/>
          </w:divBdr>
        </w:div>
        <w:div w:id="421335529">
          <w:marLeft w:val="0"/>
          <w:marRight w:val="0"/>
          <w:marTop w:val="0"/>
          <w:marBottom w:val="0"/>
          <w:divBdr>
            <w:top w:val="none" w:sz="0" w:space="0" w:color="auto"/>
            <w:left w:val="none" w:sz="0" w:space="0" w:color="auto"/>
            <w:bottom w:val="none" w:sz="0" w:space="0" w:color="auto"/>
            <w:right w:val="none" w:sz="0" w:space="0" w:color="auto"/>
          </w:divBdr>
        </w:div>
        <w:div w:id="645087278">
          <w:marLeft w:val="0"/>
          <w:marRight w:val="0"/>
          <w:marTop w:val="0"/>
          <w:marBottom w:val="0"/>
          <w:divBdr>
            <w:top w:val="none" w:sz="0" w:space="0" w:color="auto"/>
            <w:left w:val="none" w:sz="0" w:space="0" w:color="auto"/>
            <w:bottom w:val="none" w:sz="0" w:space="0" w:color="auto"/>
            <w:right w:val="none" w:sz="0" w:space="0" w:color="auto"/>
          </w:divBdr>
        </w:div>
        <w:div w:id="749624374">
          <w:marLeft w:val="0"/>
          <w:marRight w:val="0"/>
          <w:marTop w:val="0"/>
          <w:marBottom w:val="0"/>
          <w:divBdr>
            <w:top w:val="none" w:sz="0" w:space="0" w:color="auto"/>
            <w:left w:val="none" w:sz="0" w:space="0" w:color="auto"/>
            <w:bottom w:val="none" w:sz="0" w:space="0" w:color="auto"/>
            <w:right w:val="none" w:sz="0" w:space="0" w:color="auto"/>
          </w:divBdr>
        </w:div>
        <w:div w:id="339281845">
          <w:marLeft w:val="0"/>
          <w:marRight w:val="0"/>
          <w:marTop w:val="0"/>
          <w:marBottom w:val="0"/>
          <w:divBdr>
            <w:top w:val="none" w:sz="0" w:space="0" w:color="auto"/>
            <w:left w:val="none" w:sz="0" w:space="0" w:color="auto"/>
            <w:bottom w:val="none" w:sz="0" w:space="0" w:color="auto"/>
            <w:right w:val="none" w:sz="0" w:space="0" w:color="auto"/>
          </w:divBdr>
        </w:div>
        <w:div w:id="657535575">
          <w:marLeft w:val="0"/>
          <w:marRight w:val="0"/>
          <w:marTop w:val="0"/>
          <w:marBottom w:val="0"/>
          <w:divBdr>
            <w:top w:val="none" w:sz="0" w:space="0" w:color="auto"/>
            <w:left w:val="none" w:sz="0" w:space="0" w:color="auto"/>
            <w:bottom w:val="none" w:sz="0" w:space="0" w:color="auto"/>
            <w:right w:val="none" w:sz="0" w:space="0" w:color="auto"/>
          </w:divBdr>
        </w:div>
        <w:div w:id="1120994731">
          <w:marLeft w:val="0"/>
          <w:marRight w:val="0"/>
          <w:marTop w:val="0"/>
          <w:marBottom w:val="0"/>
          <w:divBdr>
            <w:top w:val="none" w:sz="0" w:space="0" w:color="auto"/>
            <w:left w:val="none" w:sz="0" w:space="0" w:color="auto"/>
            <w:bottom w:val="none" w:sz="0" w:space="0" w:color="auto"/>
            <w:right w:val="none" w:sz="0" w:space="0" w:color="auto"/>
          </w:divBdr>
        </w:div>
        <w:div w:id="106900250">
          <w:marLeft w:val="0"/>
          <w:marRight w:val="0"/>
          <w:marTop w:val="0"/>
          <w:marBottom w:val="0"/>
          <w:divBdr>
            <w:top w:val="none" w:sz="0" w:space="0" w:color="auto"/>
            <w:left w:val="none" w:sz="0" w:space="0" w:color="auto"/>
            <w:bottom w:val="none" w:sz="0" w:space="0" w:color="auto"/>
            <w:right w:val="none" w:sz="0" w:space="0" w:color="auto"/>
          </w:divBdr>
        </w:div>
        <w:div w:id="465320818">
          <w:marLeft w:val="0"/>
          <w:marRight w:val="0"/>
          <w:marTop w:val="0"/>
          <w:marBottom w:val="0"/>
          <w:divBdr>
            <w:top w:val="none" w:sz="0" w:space="0" w:color="auto"/>
            <w:left w:val="none" w:sz="0" w:space="0" w:color="auto"/>
            <w:bottom w:val="none" w:sz="0" w:space="0" w:color="auto"/>
            <w:right w:val="none" w:sz="0" w:space="0" w:color="auto"/>
          </w:divBdr>
        </w:div>
        <w:div w:id="336277302">
          <w:marLeft w:val="0"/>
          <w:marRight w:val="0"/>
          <w:marTop w:val="0"/>
          <w:marBottom w:val="0"/>
          <w:divBdr>
            <w:top w:val="none" w:sz="0" w:space="0" w:color="auto"/>
            <w:left w:val="none" w:sz="0" w:space="0" w:color="auto"/>
            <w:bottom w:val="none" w:sz="0" w:space="0" w:color="auto"/>
            <w:right w:val="none" w:sz="0" w:space="0" w:color="auto"/>
          </w:divBdr>
        </w:div>
        <w:div w:id="1105226641">
          <w:marLeft w:val="0"/>
          <w:marRight w:val="0"/>
          <w:marTop w:val="0"/>
          <w:marBottom w:val="0"/>
          <w:divBdr>
            <w:top w:val="none" w:sz="0" w:space="0" w:color="auto"/>
            <w:left w:val="none" w:sz="0" w:space="0" w:color="auto"/>
            <w:bottom w:val="none" w:sz="0" w:space="0" w:color="auto"/>
            <w:right w:val="none" w:sz="0" w:space="0" w:color="auto"/>
          </w:divBdr>
        </w:div>
        <w:div w:id="976766908">
          <w:marLeft w:val="0"/>
          <w:marRight w:val="0"/>
          <w:marTop w:val="0"/>
          <w:marBottom w:val="0"/>
          <w:divBdr>
            <w:top w:val="none" w:sz="0" w:space="0" w:color="auto"/>
            <w:left w:val="none" w:sz="0" w:space="0" w:color="auto"/>
            <w:bottom w:val="none" w:sz="0" w:space="0" w:color="auto"/>
            <w:right w:val="none" w:sz="0" w:space="0" w:color="auto"/>
          </w:divBdr>
        </w:div>
        <w:div w:id="496771801">
          <w:marLeft w:val="0"/>
          <w:marRight w:val="0"/>
          <w:marTop w:val="0"/>
          <w:marBottom w:val="0"/>
          <w:divBdr>
            <w:top w:val="none" w:sz="0" w:space="0" w:color="auto"/>
            <w:left w:val="none" w:sz="0" w:space="0" w:color="auto"/>
            <w:bottom w:val="none" w:sz="0" w:space="0" w:color="auto"/>
            <w:right w:val="none" w:sz="0" w:space="0" w:color="auto"/>
          </w:divBdr>
        </w:div>
        <w:div w:id="1940529044">
          <w:marLeft w:val="0"/>
          <w:marRight w:val="0"/>
          <w:marTop w:val="0"/>
          <w:marBottom w:val="0"/>
          <w:divBdr>
            <w:top w:val="none" w:sz="0" w:space="0" w:color="auto"/>
            <w:left w:val="none" w:sz="0" w:space="0" w:color="auto"/>
            <w:bottom w:val="none" w:sz="0" w:space="0" w:color="auto"/>
            <w:right w:val="none" w:sz="0" w:space="0" w:color="auto"/>
          </w:divBdr>
        </w:div>
        <w:div w:id="20280505">
          <w:marLeft w:val="0"/>
          <w:marRight w:val="0"/>
          <w:marTop w:val="0"/>
          <w:marBottom w:val="0"/>
          <w:divBdr>
            <w:top w:val="none" w:sz="0" w:space="0" w:color="auto"/>
            <w:left w:val="none" w:sz="0" w:space="0" w:color="auto"/>
            <w:bottom w:val="none" w:sz="0" w:space="0" w:color="auto"/>
            <w:right w:val="none" w:sz="0" w:space="0" w:color="auto"/>
          </w:divBdr>
        </w:div>
        <w:div w:id="450825968">
          <w:marLeft w:val="0"/>
          <w:marRight w:val="0"/>
          <w:marTop w:val="0"/>
          <w:marBottom w:val="0"/>
          <w:divBdr>
            <w:top w:val="none" w:sz="0" w:space="0" w:color="auto"/>
            <w:left w:val="none" w:sz="0" w:space="0" w:color="auto"/>
            <w:bottom w:val="none" w:sz="0" w:space="0" w:color="auto"/>
            <w:right w:val="none" w:sz="0" w:space="0" w:color="auto"/>
          </w:divBdr>
        </w:div>
        <w:div w:id="246884938">
          <w:marLeft w:val="0"/>
          <w:marRight w:val="0"/>
          <w:marTop w:val="0"/>
          <w:marBottom w:val="0"/>
          <w:divBdr>
            <w:top w:val="none" w:sz="0" w:space="0" w:color="auto"/>
            <w:left w:val="none" w:sz="0" w:space="0" w:color="auto"/>
            <w:bottom w:val="none" w:sz="0" w:space="0" w:color="auto"/>
            <w:right w:val="none" w:sz="0" w:space="0" w:color="auto"/>
          </w:divBdr>
        </w:div>
        <w:div w:id="1711082">
          <w:marLeft w:val="0"/>
          <w:marRight w:val="0"/>
          <w:marTop w:val="0"/>
          <w:marBottom w:val="0"/>
          <w:divBdr>
            <w:top w:val="none" w:sz="0" w:space="0" w:color="auto"/>
            <w:left w:val="none" w:sz="0" w:space="0" w:color="auto"/>
            <w:bottom w:val="none" w:sz="0" w:space="0" w:color="auto"/>
            <w:right w:val="none" w:sz="0" w:space="0" w:color="auto"/>
          </w:divBdr>
        </w:div>
        <w:div w:id="1600486905">
          <w:marLeft w:val="0"/>
          <w:marRight w:val="0"/>
          <w:marTop w:val="0"/>
          <w:marBottom w:val="0"/>
          <w:divBdr>
            <w:top w:val="none" w:sz="0" w:space="0" w:color="auto"/>
            <w:left w:val="none" w:sz="0" w:space="0" w:color="auto"/>
            <w:bottom w:val="none" w:sz="0" w:space="0" w:color="auto"/>
            <w:right w:val="none" w:sz="0" w:space="0" w:color="auto"/>
          </w:divBdr>
        </w:div>
        <w:div w:id="1764061243">
          <w:marLeft w:val="0"/>
          <w:marRight w:val="0"/>
          <w:marTop w:val="0"/>
          <w:marBottom w:val="0"/>
          <w:divBdr>
            <w:top w:val="none" w:sz="0" w:space="0" w:color="auto"/>
            <w:left w:val="none" w:sz="0" w:space="0" w:color="auto"/>
            <w:bottom w:val="none" w:sz="0" w:space="0" w:color="auto"/>
            <w:right w:val="none" w:sz="0" w:space="0" w:color="auto"/>
          </w:divBdr>
        </w:div>
        <w:div w:id="837039794">
          <w:marLeft w:val="0"/>
          <w:marRight w:val="0"/>
          <w:marTop w:val="0"/>
          <w:marBottom w:val="0"/>
          <w:divBdr>
            <w:top w:val="none" w:sz="0" w:space="0" w:color="auto"/>
            <w:left w:val="none" w:sz="0" w:space="0" w:color="auto"/>
            <w:bottom w:val="none" w:sz="0" w:space="0" w:color="auto"/>
            <w:right w:val="none" w:sz="0" w:space="0" w:color="auto"/>
          </w:divBdr>
        </w:div>
        <w:div w:id="1900507126">
          <w:marLeft w:val="0"/>
          <w:marRight w:val="0"/>
          <w:marTop w:val="0"/>
          <w:marBottom w:val="0"/>
          <w:divBdr>
            <w:top w:val="none" w:sz="0" w:space="0" w:color="auto"/>
            <w:left w:val="none" w:sz="0" w:space="0" w:color="auto"/>
            <w:bottom w:val="none" w:sz="0" w:space="0" w:color="auto"/>
            <w:right w:val="none" w:sz="0" w:space="0" w:color="auto"/>
          </w:divBdr>
        </w:div>
        <w:div w:id="1372609240">
          <w:marLeft w:val="0"/>
          <w:marRight w:val="0"/>
          <w:marTop w:val="0"/>
          <w:marBottom w:val="0"/>
          <w:divBdr>
            <w:top w:val="none" w:sz="0" w:space="0" w:color="auto"/>
            <w:left w:val="none" w:sz="0" w:space="0" w:color="auto"/>
            <w:bottom w:val="none" w:sz="0" w:space="0" w:color="auto"/>
            <w:right w:val="none" w:sz="0" w:space="0" w:color="auto"/>
          </w:divBdr>
        </w:div>
        <w:div w:id="822694487">
          <w:marLeft w:val="0"/>
          <w:marRight w:val="0"/>
          <w:marTop w:val="0"/>
          <w:marBottom w:val="0"/>
          <w:divBdr>
            <w:top w:val="none" w:sz="0" w:space="0" w:color="auto"/>
            <w:left w:val="none" w:sz="0" w:space="0" w:color="auto"/>
            <w:bottom w:val="none" w:sz="0" w:space="0" w:color="auto"/>
            <w:right w:val="none" w:sz="0" w:space="0" w:color="auto"/>
          </w:divBdr>
        </w:div>
        <w:div w:id="105927925">
          <w:marLeft w:val="0"/>
          <w:marRight w:val="0"/>
          <w:marTop w:val="0"/>
          <w:marBottom w:val="0"/>
          <w:divBdr>
            <w:top w:val="none" w:sz="0" w:space="0" w:color="auto"/>
            <w:left w:val="none" w:sz="0" w:space="0" w:color="auto"/>
            <w:bottom w:val="none" w:sz="0" w:space="0" w:color="auto"/>
            <w:right w:val="none" w:sz="0" w:space="0" w:color="auto"/>
          </w:divBdr>
        </w:div>
        <w:div w:id="1406679708">
          <w:marLeft w:val="0"/>
          <w:marRight w:val="0"/>
          <w:marTop w:val="0"/>
          <w:marBottom w:val="0"/>
          <w:divBdr>
            <w:top w:val="none" w:sz="0" w:space="0" w:color="auto"/>
            <w:left w:val="none" w:sz="0" w:space="0" w:color="auto"/>
            <w:bottom w:val="none" w:sz="0" w:space="0" w:color="auto"/>
            <w:right w:val="none" w:sz="0" w:space="0" w:color="auto"/>
          </w:divBdr>
        </w:div>
        <w:div w:id="54819864">
          <w:marLeft w:val="0"/>
          <w:marRight w:val="0"/>
          <w:marTop w:val="0"/>
          <w:marBottom w:val="0"/>
          <w:divBdr>
            <w:top w:val="none" w:sz="0" w:space="0" w:color="auto"/>
            <w:left w:val="none" w:sz="0" w:space="0" w:color="auto"/>
            <w:bottom w:val="none" w:sz="0" w:space="0" w:color="auto"/>
            <w:right w:val="none" w:sz="0" w:space="0" w:color="auto"/>
          </w:divBdr>
        </w:div>
        <w:div w:id="1126004705">
          <w:marLeft w:val="0"/>
          <w:marRight w:val="0"/>
          <w:marTop w:val="0"/>
          <w:marBottom w:val="0"/>
          <w:divBdr>
            <w:top w:val="none" w:sz="0" w:space="0" w:color="auto"/>
            <w:left w:val="none" w:sz="0" w:space="0" w:color="auto"/>
            <w:bottom w:val="none" w:sz="0" w:space="0" w:color="auto"/>
            <w:right w:val="none" w:sz="0" w:space="0" w:color="auto"/>
          </w:divBdr>
        </w:div>
        <w:div w:id="288098335">
          <w:marLeft w:val="0"/>
          <w:marRight w:val="0"/>
          <w:marTop w:val="0"/>
          <w:marBottom w:val="0"/>
          <w:divBdr>
            <w:top w:val="none" w:sz="0" w:space="0" w:color="auto"/>
            <w:left w:val="none" w:sz="0" w:space="0" w:color="auto"/>
            <w:bottom w:val="none" w:sz="0" w:space="0" w:color="auto"/>
            <w:right w:val="none" w:sz="0" w:space="0" w:color="auto"/>
          </w:divBdr>
        </w:div>
        <w:div w:id="176314003">
          <w:marLeft w:val="0"/>
          <w:marRight w:val="0"/>
          <w:marTop w:val="0"/>
          <w:marBottom w:val="0"/>
          <w:divBdr>
            <w:top w:val="none" w:sz="0" w:space="0" w:color="auto"/>
            <w:left w:val="none" w:sz="0" w:space="0" w:color="auto"/>
            <w:bottom w:val="none" w:sz="0" w:space="0" w:color="auto"/>
            <w:right w:val="none" w:sz="0" w:space="0" w:color="auto"/>
          </w:divBdr>
        </w:div>
        <w:div w:id="1759132402">
          <w:marLeft w:val="0"/>
          <w:marRight w:val="0"/>
          <w:marTop w:val="0"/>
          <w:marBottom w:val="0"/>
          <w:divBdr>
            <w:top w:val="none" w:sz="0" w:space="0" w:color="auto"/>
            <w:left w:val="none" w:sz="0" w:space="0" w:color="auto"/>
            <w:bottom w:val="none" w:sz="0" w:space="0" w:color="auto"/>
            <w:right w:val="none" w:sz="0" w:space="0" w:color="auto"/>
          </w:divBdr>
        </w:div>
        <w:div w:id="1951085043">
          <w:marLeft w:val="0"/>
          <w:marRight w:val="0"/>
          <w:marTop w:val="0"/>
          <w:marBottom w:val="0"/>
          <w:divBdr>
            <w:top w:val="none" w:sz="0" w:space="0" w:color="auto"/>
            <w:left w:val="none" w:sz="0" w:space="0" w:color="auto"/>
            <w:bottom w:val="none" w:sz="0" w:space="0" w:color="auto"/>
            <w:right w:val="none" w:sz="0" w:space="0" w:color="auto"/>
          </w:divBdr>
        </w:div>
        <w:div w:id="1237083995">
          <w:marLeft w:val="0"/>
          <w:marRight w:val="0"/>
          <w:marTop w:val="0"/>
          <w:marBottom w:val="0"/>
          <w:divBdr>
            <w:top w:val="none" w:sz="0" w:space="0" w:color="auto"/>
            <w:left w:val="none" w:sz="0" w:space="0" w:color="auto"/>
            <w:bottom w:val="none" w:sz="0" w:space="0" w:color="auto"/>
            <w:right w:val="none" w:sz="0" w:space="0" w:color="auto"/>
          </w:divBdr>
        </w:div>
        <w:div w:id="906841420">
          <w:marLeft w:val="0"/>
          <w:marRight w:val="0"/>
          <w:marTop w:val="0"/>
          <w:marBottom w:val="0"/>
          <w:divBdr>
            <w:top w:val="none" w:sz="0" w:space="0" w:color="auto"/>
            <w:left w:val="none" w:sz="0" w:space="0" w:color="auto"/>
            <w:bottom w:val="none" w:sz="0" w:space="0" w:color="auto"/>
            <w:right w:val="none" w:sz="0" w:space="0" w:color="auto"/>
          </w:divBdr>
        </w:div>
        <w:div w:id="105972475">
          <w:marLeft w:val="0"/>
          <w:marRight w:val="0"/>
          <w:marTop w:val="0"/>
          <w:marBottom w:val="0"/>
          <w:divBdr>
            <w:top w:val="none" w:sz="0" w:space="0" w:color="auto"/>
            <w:left w:val="none" w:sz="0" w:space="0" w:color="auto"/>
            <w:bottom w:val="none" w:sz="0" w:space="0" w:color="auto"/>
            <w:right w:val="none" w:sz="0" w:space="0" w:color="auto"/>
          </w:divBdr>
        </w:div>
        <w:div w:id="1862428623">
          <w:marLeft w:val="0"/>
          <w:marRight w:val="0"/>
          <w:marTop w:val="0"/>
          <w:marBottom w:val="0"/>
          <w:divBdr>
            <w:top w:val="none" w:sz="0" w:space="0" w:color="auto"/>
            <w:left w:val="none" w:sz="0" w:space="0" w:color="auto"/>
            <w:bottom w:val="none" w:sz="0" w:space="0" w:color="auto"/>
            <w:right w:val="none" w:sz="0" w:space="0" w:color="auto"/>
          </w:divBdr>
        </w:div>
        <w:div w:id="355425897">
          <w:marLeft w:val="0"/>
          <w:marRight w:val="0"/>
          <w:marTop w:val="0"/>
          <w:marBottom w:val="0"/>
          <w:divBdr>
            <w:top w:val="none" w:sz="0" w:space="0" w:color="auto"/>
            <w:left w:val="none" w:sz="0" w:space="0" w:color="auto"/>
            <w:bottom w:val="none" w:sz="0" w:space="0" w:color="auto"/>
            <w:right w:val="none" w:sz="0" w:space="0" w:color="auto"/>
          </w:divBdr>
        </w:div>
        <w:div w:id="344943326">
          <w:marLeft w:val="0"/>
          <w:marRight w:val="0"/>
          <w:marTop w:val="0"/>
          <w:marBottom w:val="0"/>
          <w:divBdr>
            <w:top w:val="none" w:sz="0" w:space="0" w:color="auto"/>
            <w:left w:val="none" w:sz="0" w:space="0" w:color="auto"/>
            <w:bottom w:val="none" w:sz="0" w:space="0" w:color="auto"/>
            <w:right w:val="none" w:sz="0" w:space="0" w:color="auto"/>
          </w:divBdr>
        </w:div>
        <w:div w:id="1697730261">
          <w:marLeft w:val="0"/>
          <w:marRight w:val="0"/>
          <w:marTop w:val="0"/>
          <w:marBottom w:val="0"/>
          <w:divBdr>
            <w:top w:val="none" w:sz="0" w:space="0" w:color="auto"/>
            <w:left w:val="none" w:sz="0" w:space="0" w:color="auto"/>
            <w:bottom w:val="none" w:sz="0" w:space="0" w:color="auto"/>
            <w:right w:val="none" w:sz="0" w:space="0" w:color="auto"/>
          </w:divBdr>
        </w:div>
        <w:div w:id="1801412449">
          <w:marLeft w:val="0"/>
          <w:marRight w:val="0"/>
          <w:marTop w:val="0"/>
          <w:marBottom w:val="0"/>
          <w:divBdr>
            <w:top w:val="none" w:sz="0" w:space="0" w:color="auto"/>
            <w:left w:val="none" w:sz="0" w:space="0" w:color="auto"/>
            <w:bottom w:val="none" w:sz="0" w:space="0" w:color="auto"/>
            <w:right w:val="none" w:sz="0" w:space="0" w:color="auto"/>
          </w:divBdr>
        </w:div>
        <w:div w:id="1122042953">
          <w:marLeft w:val="0"/>
          <w:marRight w:val="0"/>
          <w:marTop w:val="0"/>
          <w:marBottom w:val="0"/>
          <w:divBdr>
            <w:top w:val="none" w:sz="0" w:space="0" w:color="auto"/>
            <w:left w:val="none" w:sz="0" w:space="0" w:color="auto"/>
            <w:bottom w:val="none" w:sz="0" w:space="0" w:color="auto"/>
            <w:right w:val="none" w:sz="0" w:space="0" w:color="auto"/>
          </w:divBdr>
        </w:div>
        <w:div w:id="2083022302">
          <w:marLeft w:val="0"/>
          <w:marRight w:val="0"/>
          <w:marTop w:val="0"/>
          <w:marBottom w:val="0"/>
          <w:divBdr>
            <w:top w:val="none" w:sz="0" w:space="0" w:color="auto"/>
            <w:left w:val="none" w:sz="0" w:space="0" w:color="auto"/>
            <w:bottom w:val="none" w:sz="0" w:space="0" w:color="auto"/>
            <w:right w:val="none" w:sz="0" w:space="0" w:color="auto"/>
          </w:divBdr>
        </w:div>
        <w:div w:id="595793809">
          <w:marLeft w:val="0"/>
          <w:marRight w:val="0"/>
          <w:marTop w:val="0"/>
          <w:marBottom w:val="0"/>
          <w:divBdr>
            <w:top w:val="none" w:sz="0" w:space="0" w:color="auto"/>
            <w:left w:val="none" w:sz="0" w:space="0" w:color="auto"/>
            <w:bottom w:val="none" w:sz="0" w:space="0" w:color="auto"/>
            <w:right w:val="none" w:sz="0" w:space="0" w:color="auto"/>
          </w:divBdr>
        </w:div>
        <w:div w:id="562064066">
          <w:marLeft w:val="0"/>
          <w:marRight w:val="0"/>
          <w:marTop w:val="0"/>
          <w:marBottom w:val="0"/>
          <w:divBdr>
            <w:top w:val="none" w:sz="0" w:space="0" w:color="auto"/>
            <w:left w:val="none" w:sz="0" w:space="0" w:color="auto"/>
            <w:bottom w:val="none" w:sz="0" w:space="0" w:color="auto"/>
            <w:right w:val="none" w:sz="0" w:space="0" w:color="auto"/>
          </w:divBdr>
        </w:div>
        <w:div w:id="1224439538">
          <w:marLeft w:val="0"/>
          <w:marRight w:val="0"/>
          <w:marTop w:val="0"/>
          <w:marBottom w:val="0"/>
          <w:divBdr>
            <w:top w:val="none" w:sz="0" w:space="0" w:color="auto"/>
            <w:left w:val="none" w:sz="0" w:space="0" w:color="auto"/>
            <w:bottom w:val="none" w:sz="0" w:space="0" w:color="auto"/>
            <w:right w:val="none" w:sz="0" w:space="0" w:color="auto"/>
          </w:divBdr>
        </w:div>
        <w:div w:id="1348170171">
          <w:marLeft w:val="0"/>
          <w:marRight w:val="0"/>
          <w:marTop w:val="0"/>
          <w:marBottom w:val="0"/>
          <w:divBdr>
            <w:top w:val="none" w:sz="0" w:space="0" w:color="auto"/>
            <w:left w:val="none" w:sz="0" w:space="0" w:color="auto"/>
            <w:bottom w:val="none" w:sz="0" w:space="0" w:color="auto"/>
            <w:right w:val="none" w:sz="0" w:space="0" w:color="auto"/>
          </w:divBdr>
        </w:div>
        <w:div w:id="1041594383">
          <w:marLeft w:val="0"/>
          <w:marRight w:val="0"/>
          <w:marTop w:val="0"/>
          <w:marBottom w:val="0"/>
          <w:divBdr>
            <w:top w:val="none" w:sz="0" w:space="0" w:color="auto"/>
            <w:left w:val="none" w:sz="0" w:space="0" w:color="auto"/>
            <w:bottom w:val="none" w:sz="0" w:space="0" w:color="auto"/>
            <w:right w:val="none" w:sz="0" w:space="0" w:color="auto"/>
          </w:divBdr>
        </w:div>
        <w:div w:id="1882084015">
          <w:marLeft w:val="0"/>
          <w:marRight w:val="0"/>
          <w:marTop w:val="0"/>
          <w:marBottom w:val="0"/>
          <w:divBdr>
            <w:top w:val="none" w:sz="0" w:space="0" w:color="auto"/>
            <w:left w:val="none" w:sz="0" w:space="0" w:color="auto"/>
            <w:bottom w:val="none" w:sz="0" w:space="0" w:color="auto"/>
            <w:right w:val="none" w:sz="0" w:space="0" w:color="auto"/>
          </w:divBdr>
        </w:div>
        <w:div w:id="776675806">
          <w:marLeft w:val="0"/>
          <w:marRight w:val="0"/>
          <w:marTop w:val="0"/>
          <w:marBottom w:val="0"/>
          <w:divBdr>
            <w:top w:val="none" w:sz="0" w:space="0" w:color="auto"/>
            <w:left w:val="none" w:sz="0" w:space="0" w:color="auto"/>
            <w:bottom w:val="none" w:sz="0" w:space="0" w:color="auto"/>
            <w:right w:val="none" w:sz="0" w:space="0" w:color="auto"/>
          </w:divBdr>
        </w:div>
        <w:div w:id="1082333737">
          <w:marLeft w:val="0"/>
          <w:marRight w:val="0"/>
          <w:marTop w:val="0"/>
          <w:marBottom w:val="0"/>
          <w:divBdr>
            <w:top w:val="none" w:sz="0" w:space="0" w:color="auto"/>
            <w:left w:val="none" w:sz="0" w:space="0" w:color="auto"/>
            <w:bottom w:val="none" w:sz="0" w:space="0" w:color="auto"/>
            <w:right w:val="none" w:sz="0" w:space="0" w:color="auto"/>
          </w:divBdr>
        </w:div>
        <w:div w:id="398401975">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532377774">
          <w:marLeft w:val="0"/>
          <w:marRight w:val="0"/>
          <w:marTop w:val="0"/>
          <w:marBottom w:val="0"/>
          <w:divBdr>
            <w:top w:val="none" w:sz="0" w:space="0" w:color="auto"/>
            <w:left w:val="none" w:sz="0" w:space="0" w:color="auto"/>
            <w:bottom w:val="none" w:sz="0" w:space="0" w:color="auto"/>
            <w:right w:val="none" w:sz="0" w:space="0" w:color="auto"/>
          </w:divBdr>
        </w:div>
        <w:div w:id="1990280681">
          <w:marLeft w:val="0"/>
          <w:marRight w:val="0"/>
          <w:marTop w:val="0"/>
          <w:marBottom w:val="0"/>
          <w:divBdr>
            <w:top w:val="none" w:sz="0" w:space="0" w:color="auto"/>
            <w:left w:val="none" w:sz="0" w:space="0" w:color="auto"/>
            <w:bottom w:val="none" w:sz="0" w:space="0" w:color="auto"/>
            <w:right w:val="none" w:sz="0" w:space="0" w:color="auto"/>
          </w:divBdr>
        </w:div>
        <w:div w:id="450321411">
          <w:marLeft w:val="0"/>
          <w:marRight w:val="0"/>
          <w:marTop w:val="0"/>
          <w:marBottom w:val="0"/>
          <w:divBdr>
            <w:top w:val="none" w:sz="0" w:space="0" w:color="auto"/>
            <w:left w:val="none" w:sz="0" w:space="0" w:color="auto"/>
            <w:bottom w:val="none" w:sz="0" w:space="0" w:color="auto"/>
            <w:right w:val="none" w:sz="0" w:space="0" w:color="auto"/>
          </w:divBdr>
        </w:div>
        <w:div w:id="257910456">
          <w:marLeft w:val="0"/>
          <w:marRight w:val="0"/>
          <w:marTop w:val="0"/>
          <w:marBottom w:val="0"/>
          <w:divBdr>
            <w:top w:val="none" w:sz="0" w:space="0" w:color="auto"/>
            <w:left w:val="none" w:sz="0" w:space="0" w:color="auto"/>
            <w:bottom w:val="none" w:sz="0" w:space="0" w:color="auto"/>
            <w:right w:val="none" w:sz="0" w:space="0" w:color="auto"/>
          </w:divBdr>
        </w:div>
        <w:div w:id="1366177197">
          <w:marLeft w:val="0"/>
          <w:marRight w:val="0"/>
          <w:marTop w:val="0"/>
          <w:marBottom w:val="0"/>
          <w:divBdr>
            <w:top w:val="none" w:sz="0" w:space="0" w:color="auto"/>
            <w:left w:val="none" w:sz="0" w:space="0" w:color="auto"/>
            <w:bottom w:val="none" w:sz="0" w:space="0" w:color="auto"/>
            <w:right w:val="none" w:sz="0" w:space="0" w:color="auto"/>
          </w:divBdr>
        </w:div>
        <w:div w:id="1040400676">
          <w:marLeft w:val="0"/>
          <w:marRight w:val="0"/>
          <w:marTop w:val="0"/>
          <w:marBottom w:val="0"/>
          <w:divBdr>
            <w:top w:val="none" w:sz="0" w:space="0" w:color="auto"/>
            <w:left w:val="none" w:sz="0" w:space="0" w:color="auto"/>
            <w:bottom w:val="none" w:sz="0" w:space="0" w:color="auto"/>
            <w:right w:val="none" w:sz="0" w:space="0" w:color="auto"/>
          </w:divBdr>
        </w:div>
        <w:div w:id="770080627">
          <w:marLeft w:val="0"/>
          <w:marRight w:val="0"/>
          <w:marTop w:val="0"/>
          <w:marBottom w:val="0"/>
          <w:divBdr>
            <w:top w:val="none" w:sz="0" w:space="0" w:color="auto"/>
            <w:left w:val="none" w:sz="0" w:space="0" w:color="auto"/>
            <w:bottom w:val="none" w:sz="0" w:space="0" w:color="auto"/>
            <w:right w:val="none" w:sz="0" w:space="0" w:color="auto"/>
          </w:divBdr>
        </w:div>
        <w:div w:id="71591080">
          <w:marLeft w:val="0"/>
          <w:marRight w:val="0"/>
          <w:marTop w:val="0"/>
          <w:marBottom w:val="0"/>
          <w:divBdr>
            <w:top w:val="none" w:sz="0" w:space="0" w:color="auto"/>
            <w:left w:val="none" w:sz="0" w:space="0" w:color="auto"/>
            <w:bottom w:val="none" w:sz="0" w:space="0" w:color="auto"/>
            <w:right w:val="none" w:sz="0" w:space="0" w:color="auto"/>
          </w:divBdr>
        </w:div>
        <w:div w:id="531261949">
          <w:marLeft w:val="0"/>
          <w:marRight w:val="0"/>
          <w:marTop w:val="0"/>
          <w:marBottom w:val="0"/>
          <w:divBdr>
            <w:top w:val="none" w:sz="0" w:space="0" w:color="auto"/>
            <w:left w:val="none" w:sz="0" w:space="0" w:color="auto"/>
            <w:bottom w:val="none" w:sz="0" w:space="0" w:color="auto"/>
            <w:right w:val="none" w:sz="0" w:space="0" w:color="auto"/>
          </w:divBdr>
        </w:div>
        <w:div w:id="821236409">
          <w:marLeft w:val="0"/>
          <w:marRight w:val="0"/>
          <w:marTop w:val="0"/>
          <w:marBottom w:val="0"/>
          <w:divBdr>
            <w:top w:val="none" w:sz="0" w:space="0" w:color="auto"/>
            <w:left w:val="none" w:sz="0" w:space="0" w:color="auto"/>
            <w:bottom w:val="none" w:sz="0" w:space="0" w:color="auto"/>
            <w:right w:val="none" w:sz="0" w:space="0" w:color="auto"/>
          </w:divBdr>
        </w:div>
        <w:div w:id="1169364534">
          <w:marLeft w:val="0"/>
          <w:marRight w:val="0"/>
          <w:marTop w:val="0"/>
          <w:marBottom w:val="0"/>
          <w:divBdr>
            <w:top w:val="none" w:sz="0" w:space="0" w:color="auto"/>
            <w:left w:val="none" w:sz="0" w:space="0" w:color="auto"/>
            <w:bottom w:val="none" w:sz="0" w:space="0" w:color="auto"/>
            <w:right w:val="none" w:sz="0" w:space="0" w:color="auto"/>
          </w:divBdr>
        </w:div>
        <w:div w:id="513809159">
          <w:marLeft w:val="0"/>
          <w:marRight w:val="0"/>
          <w:marTop w:val="0"/>
          <w:marBottom w:val="0"/>
          <w:divBdr>
            <w:top w:val="none" w:sz="0" w:space="0" w:color="auto"/>
            <w:left w:val="none" w:sz="0" w:space="0" w:color="auto"/>
            <w:bottom w:val="none" w:sz="0" w:space="0" w:color="auto"/>
            <w:right w:val="none" w:sz="0" w:space="0" w:color="auto"/>
          </w:divBdr>
        </w:div>
        <w:div w:id="1942760616">
          <w:marLeft w:val="0"/>
          <w:marRight w:val="0"/>
          <w:marTop w:val="0"/>
          <w:marBottom w:val="0"/>
          <w:divBdr>
            <w:top w:val="none" w:sz="0" w:space="0" w:color="auto"/>
            <w:left w:val="none" w:sz="0" w:space="0" w:color="auto"/>
            <w:bottom w:val="none" w:sz="0" w:space="0" w:color="auto"/>
            <w:right w:val="none" w:sz="0" w:space="0" w:color="auto"/>
          </w:divBdr>
        </w:div>
        <w:div w:id="1147817830">
          <w:marLeft w:val="0"/>
          <w:marRight w:val="0"/>
          <w:marTop w:val="0"/>
          <w:marBottom w:val="0"/>
          <w:divBdr>
            <w:top w:val="none" w:sz="0" w:space="0" w:color="auto"/>
            <w:left w:val="none" w:sz="0" w:space="0" w:color="auto"/>
            <w:bottom w:val="none" w:sz="0" w:space="0" w:color="auto"/>
            <w:right w:val="none" w:sz="0" w:space="0" w:color="auto"/>
          </w:divBdr>
        </w:div>
        <w:div w:id="587615802">
          <w:marLeft w:val="0"/>
          <w:marRight w:val="0"/>
          <w:marTop w:val="0"/>
          <w:marBottom w:val="0"/>
          <w:divBdr>
            <w:top w:val="none" w:sz="0" w:space="0" w:color="auto"/>
            <w:left w:val="none" w:sz="0" w:space="0" w:color="auto"/>
            <w:bottom w:val="none" w:sz="0" w:space="0" w:color="auto"/>
            <w:right w:val="none" w:sz="0" w:space="0" w:color="auto"/>
          </w:divBdr>
        </w:div>
        <w:div w:id="644236281">
          <w:marLeft w:val="0"/>
          <w:marRight w:val="0"/>
          <w:marTop w:val="0"/>
          <w:marBottom w:val="0"/>
          <w:divBdr>
            <w:top w:val="none" w:sz="0" w:space="0" w:color="auto"/>
            <w:left w:val="none" w:sz="0" w:space="0" w:color="auto"/>
            <w:bottom w:val="none" w:sz="0" w:space="0" w:color="auto"/>
            <w:right w:val="none" w:sz="0" w:space="0" w:color="auto"/>
          </w:divBdr>
        </w:div>
        <w:div w:id="1176379352">
          <w:marLeft w:val="0"/>
          <w:marRight w:val="0"/>
          <w:marTop w:val="0"/>
          <w:marBottom w:val="0"/>
          <w:divBdr>
            <w:top w:val="none" w:sz="0" w:space="0" w:color="auto"/>
            <w:left w:val="none" w:sz="0" w:space="0" w:color="auto"/>
            <w:bottom w:val="none" w:sz="0" w:space="0" w:color="auto"/>
            <w:right w:val="none" w:sz="0" w:space="0" w:color="auto"/>
          </w:divBdr>
        </w:div>
        <w:div w:id="833955562">
          <w:marLeft w:val="0"/>
          <w:marRight w:val="0"/>
          <w:marTop w:val="0"/>
          <w:marBottom w:val="0"/>
          <w:divBdr>
            <w:top w:val="none" w:sz="0" w:space="0" w:color="auto"/>
            <w:left w:val="none" w:sz="0" w:space="0" w:color="auto"/>
            <w:bottom w:val="none" w:sz="0" w:space="0" w:color="auto"/>
            <w:right w:val="none" w:sz="0" w:space="0" w:color="auto"/>
          </w:divBdr>
        </w:div>
        <w:div w:id="1737775588">
          <w:marLeft w:val="0"/>
          <w:marRight w:val="0"/>
          <w:marTop w:val="0"/>
          <w:marBottom w:val="0"/>
          <w:divBdr>
            <w:top w:val="none" w:sz="0" w:space="0" w:color="auto"/>
            <w:left w:val="none" w:sz="0" w:space="0" w:color="auto"/>
            <w:bottom w:val="none" w:sz="0" w:space="0" w:color="auto"/>
            <w:right w:val="none" w:sz="0" w:space="0" w:color="auto"/>
          </w:divBdr>
        </w:div>
        <w:div w:id="504856465">
          <w:marLeft w:val="0"/>
          <w:marRight w:val="0"/>
          <w:marTop w:val="0"/>
          <w:marBottom w:val="0"/>
          <w:divBdr>
            <w:top w:val="none" w:sz="0" w:space="0" w:color="auto"/>
            <w:left w:val="none" w:sz="0" w:space="0" w:color="auto"/>
            <w:bottom w:val="none" w:sz="0" w:space="0" w:color="auto"/>
            <w:right w:val="none" w:sz="0" w:space="0" w:color="auto"/>
          </w:divBdr>
        </w:div>
        <w:div w:id="230387177">
          <w:marLeft w:val="0"/>
          <w:marRight w:val="0"/>
          <w:marTop w:val="0"/>
          <w:marBottom w:val="0"/>
          <w:divBdr>
            <w:top w:val="none" w:sz="0" w:space="0" w:color="auto"/>
            <w:left w:val="none" w:sz="0" w:space="0" w:color="auto"/>
            <w:bottom w:val="none" w:sz="0" w:space="0" w:color="auto"/>
            <w:right w:val="none" w:sz="0" w:space="0" w:color="auto"/>
          </w:divBdr>
        </w:div>
        <w:div w:id="540631608">
          <w:marLeft w:val="0"/>
          <w:marRight w:val="0"/>
          <w:marTop w:val="0"/>
          <w:marBottom w:val="0"/>
          <w:divBdr>
            <w:top w:val="none" w:sz="0" w:space="0" w:color="auto"/>
            <w:left w:val="none" w:sz="0" w:space="0" w:color="auto"/>
            <w:bottom w:val="none" w:sz="0" w:space="0" w:color="auto"/>
            <w:right w:val="none" w:sz="0" w:space="0" w:color="auto"/>
          </w:divBdr>
        </w:div>
        <w:div w:id="808133250">
          <w:marLeft w:val="0"/>
          <w:marRight w:val="0"/>
          <w:marTop w:val="0"/>
          <w:marBottom w:val="0"/>
          <w:divBdr>
            <w:top w:val="none" w:sz="0" w:space="0" w:color="auto"/>
            <w:left w:val="none" w:sz="0" w:space="0" w:color="auto"/>
            <w:bottom w:val="none" w:sz="0" w:space="0" w:color="auto"/>
            <w:right w:val="none" w:sz="0" w:space="0" w:color="auto"/>
          </w:divBdr>
        </w:div>
        <w:div w:id="1872646457">
          <w:marLeft w:val="0"/>
          <w:marRight w:val="0"/>
          <w:marTop w:val="0"/>
          <w:marBottom w:val="0"/>
          <w:divBdr>
            <w:top w:val="none" w:sz="0" w:space="0" w:color="auto"/>
            <w:left w:val="none" w:sz="0" w:space="0" w:color="auto"/>
            <w:bottom w:val="none" w:sz="0" w:space="0" w:color="auto"/>
            <w:right w:val="none" w:sz="0" w:space="0" w:color="auto"/>
          </w:divBdr>
        </w:div>
        <w:div w:id="483160206">
          <w:marLeft w:val="0"/>
          <w:marRight w:val="0"/>
          <w:marTop w:val="0"/>
          <w:marBottom w:val="0"/>
          <w:divBdr>
            <w:top w:val="none" w:sz="0" w:space="0" w:color="auto"/>
            <w:left w:val="none" w:sz="0" w:space="0" w:color="auto"/>
            <w:bottom w:val="none" w:sz="0" w:space="0" w:color="auto"/>
            <w:right w:val="none" w:sz="0" w:space="0" w:color="auto"/>
          </w:divBdr>
        </w:div>
        <w:div w:id="796800104">
          <w:marLeft w:val="0"/>
          <w:marRight w:val="0"/>
          <w:marTop w:val="0"/>
          <w:marBottom w:val="0"/>
          <w:divBdr>
            <w:top w:val="none" w:sz="0" w:space="0" w:color="auto"/>
            <w:left w:val="none" w:sz="0" w:space="0" w:color="auto"/>
            <w:bottom w:val="none" w:sz="0" w:space="0" w:color="auto"/>
            <w:right w:val="none" w:sz="0" w:space="0" w:color="auto"/>
          </w:divBdr>
        </w:div>
        <w:div w:id="214314418">
          <w:marLeft w:val="0"/>
          <w:marRight w:val="0"/>
          <w:marTop w:val="0"/>
          <w:marBottom w:val="0"/>
          <w:divBdr>
            <w:top w:val="none" w:sz="0" w:space="0" w:color="auto"/>
            <w:left w:val="none" w:sz="0" w:space="0" w:color="auto"/>
            <w:bottom w:val="none" w:sz="0" w:space="0" w:color="auto"/>
            <w:right w:val="none" w:sz="0" w:space="0" w:color="auto"/>
          </w:divBdr>
        </w:div>
        <w:div w:id="377780882">
          <w:marLeft w:val="0"/>
          <w:marRight w:val="0"/>
          <w:marTop w:val="0"/>
          <w:marBottom w:val="0"/>
          <w:divBdr>
            <w:top w:val="none" w:sz="0" w:space="0" w:color="auto"/>
            <w:left w:val="none" w:sz="0" w:space="0" w:color="auto"/>
            <w:bottom w:val="none" w:sz="0" w:space="0" w:color="auto"/>
            <w:right w:val="none" w:sz="0" w:space="0" w:color="auto"/>
          </w:divBdr>
        </w:div>
        <w:div w:id="1735664868">
          <w:marLeft w:val="0"/>
          <w:marRight w:val="0"/>
          <w:marTop w:val="0"/>
          <w:marBottom w:val="0"/>
          <w:divBdr>
            <w:top w:val="none" w:sz="0" w:space="0" w:color="auto"/>
            <w:left w:val="none" w:sz="0" w:space="0" w:color="auto"/>
            <w:bottom w:val="none" w:sz="0" w:space="0" w:color="auto"/>
            <w:right w:val="none" w:sz="0" w:space="0" w:color="auto"/>
          </w:divBdr>
        </w:div>
        <w:div w:id="1102068944">
          <w:marLeft w:val="0"/>
          <w:marRight w:val="0"/>
          <w:marTop w:val="0"/>
          <w:marBottom w:val="0"/>
          <w:divBdr>
            <w:top w:val="none" w:sz="0" w:space="0" w:color="auto"/>
            <w:left w:val="none" w:sz="0" w:space="0" w:color="auto"/>
            <w:bottom w:val="none" w:sz="0" w:space="0" w:color="auto"/>
            <w:right w:val="none" w:sz="0" w:space="0" w:color="auto"/>
          </w:divBdr>
        </w:div>
        <w:div w:id="421725753">
          <w:marLeft w:val="0"/>
          <w:marRight w:val="0"/>
          <w:marTop w:val="0"/>
          <w:marBottom w:val="0"/>
          <w:divBdr>
            <w:top w:val="none" w:sz="0" w:space="0" w:color="auto"/>
            <w:left w:val="none" w:sz="0" w:space="0" w:color="auto"/>
            <w:bottom w:val="none" w:sz="0" w:space="0" w:color="auto"/>
            <w:right w:val="none" w:sz="0" w:space="0" w:color="auto"/>
          </w:divBdr>
        </w:div>
        <w:div w:id="1418284098">
          <w:marLeft w:val="0"/>
          <w:marRight w:val="0"/>
          <w:marTop w:val="0"/>
          <w:marBottom w:val="0"/>
          <w:divBdr>
            <w:top w:val="none" w:sz="0" w:space="0" w:color="auto"/>
            <w:left w:val="none" w:sz="0" w:space="0" w:color="auto"/>
            <w:bottom w:val="none" w:sz="0" w:space="0" w:color="auto"/>
            <w:right w:val="none" w:sz="0" w:space="0" w:color="auto"/>
          </w:divBdr>
        </w:div>
        <w:div w:id="505242756">
          <w:marLeft w:val="0"/>
          <w:marRight w:val="0"/>
          <w:marTop w:val="0"/>
          <w:marBottom w:val="0"/>
          <w:divBdr>
            <w:top w:val="none" w:sz="0" w:space="0" w:color="auto"/>
            <w:left w:val="none" w:sz="0" w:space="0" w:color="auto"/>
            <w:bottom w:val="none" w:sz="0" w:space="0" w:color="auto"/>
            <w:right w:val="none" w:sz="0" w:space="0" w:color="auto"/>
          </w:divBdr>
        </w:div>
        <w:div w:id="896936812">
          <w:marLeft w:val="0"/>
          <w:marRight w:val="0"/>
          <w:marTop w:val="0"/>
          <w:marBottom w:val="0"/>
          <w:divBdr>
            <w:top w:val="none" w:sz="0" w:space="0" w:color="auto"/>
            <w:left w:val="none" w:sz="0" w:space="0" w:color="auto"/>
            <w:bottom w:val="none" w:sz="0" w:space="0" w:color="auto"/>
            <w:right w:val="none" w:sz="0" w:space="0" w:color="auto"/>
          </w:divBdr>
        </w:div>
        <w:div w:id="1794404863">
          <w:marLeft w:val="0"/>
          <w:marRight w:val="0"/>
          <w:marTop w:val="0"/>
          <w:marBottom w:val="0"/>
          <w:divBdr>
            <w:top w:val="none" w:sz="0" w:space="0" w:color="auto"/>
            <w:left w:val="none" w:sz="0" w:space="0" w:color="auto"/>
            <w:bottom w:val="none" w:sz="0" w:space="0" w:color="auto"/>
            <w:right w:val="none" w:sz="0" w:space="0" w:color="auto"/>
          </w:divBdr>
        </w:div>
        <w:div w:id="1855456289">
          <w:marLeft w:val="0"/>
          <w:marRight w:val="0"/>
          <w:marTop w:val="0"/>
          <w:marBottom w:val="0"/>
          <w:divBdr>
            <w:top w:val="none" w:sz="0" w:space="0" w:color="auto"/>
            <w:left w:val="none" w:sz="0" w:space="0" w:color="auto"/>
            <w:bottom w:val="none" w:sz="0" w:space="0" w:color="auto"/>
            <w:right w:val="none" w:sz="0" w:space="0" w:color="auto"/>
          </w:divBdr>
        </w:div>
        <w:div w:id="2092117302">
          <w:marLeft w:val="0"/>
          <w:marRight w:val="0"/>
          <w:marTop w:val="0"/>
          <w:marBottom w:val="0"/>
          <w:divBdr>
            <w:top w:val="none" w:sz="0" w:space="0" w:color="auto"/>
            <w:left w:val="none" w:sz="0" w:space="0" w:color="auto"/>
            <w:bottom w:val="none" w:sz="0" w:space="0" w:color="auto"/>
            <w:right w:val="none" w:sz="0" w:space="0" w:color="auto"/>
          </w:divBdr>
        </w:div>
        <w:div w:id="1952665300">
          <w:marLeft w:val="0"/>
          <w:marRight w:val="0"/>
          <w:marTop w:val="0"/>
          <w:marBottom w:val="0"/>
          <w:divBdr>
            <w:top w:val="none" w:sz="0" w:space="0" w:color="auto"/>
            <w:left w:val="none" w:sz="0" w:space="0" w:color="auto"/>
            <w:bottom w:val="none" w:sz="0" w:space="0" w:color="auto"/>
            <w:right w:val="none" w:sz="0" w:space="0" w:color="auto"/>
          </w:divBdr>
        </w:div>
        <w:div w:id="870992448">
          <w:marLeft w:val="0"/>
          <w:marRight w:val="0"/>
          <w:marTop w:val="0"/>
          <w:marBottom w:val="0"/>
          <w:divBdr>
            <w:top w:val="none" w:sz="0" w:space="0" w:color="auto"/>
            <w:left w:val="none" w:sz="0" w:space="0" w:color="auto"/>
            <w:bottom w:val="none" w:sz="0" w:space="0" w:color="auto"/>
            <w:right w:val="none" w:sz="0" w:space="0" w:color="auto"/>
          </w:divBdr>
        </w:div>
        <w:div w:id="400368002">
          <w:marLeft w:val="0"/>
          <w:marRight w:val="0"/>
          <w:marTop w:val="0"/>
          <w:marBottom w:val="0"/>
          <w:divBdr>
            <w:top w:val="none" w:sz="0" w:space="0" w:color="auto"/>
            <w:left w:val="none" w:sz="0" w:space="0" w:color="auto"/>
            <w:bottom w:val="none" w:sz="0" w:space="0" w:color="auto"/>
            <w:right w:val="none" w:sz="0" w:space="0" w:color="auto"/>
          </w:divBdr>
        </w:div>
        <w:div w:id="427972464">
          <w:marLeft w:val="0"/>
          <w:marRight w:val="0"/>
          <w:marTop w:val="0"/>
          <w:marBottom w:val="0"/>
          <w:divBdr>
            <w:top w:val="none" w:sz="0" w:space="0" w:color="auto"/>
            <w:left w:val="none" w:sz="0" w:space="0" w:color="auto"/>
            <w:bottom w:val="none" w:sz="0" w:space="0" w:color="auto"/>
            <w:right w:val="none" w:sz="0" w:space="0" w:color="auto"/>
          </w:divBdr>
        </w:div>
        <w:div w:id="405807091">
          <w:marLeft w:val="0"/>
          <w:marRight w:val="0"/>
          <w:marTop w:val="0"/>
          <w:marBottom w:val="0"/>
          <w:divBdr>
            <w:top w:val="none" w:sz="0" w:space="0" w:color="auto"/>
            <w:left w:val="none" w:sz="0" w:space="0" w:color="auto"/>
            <w:bottom w:val="none" w:sz="0" w:space="0" w:color="auto"/>
            <w:right w:val="none" w:sz="0" w:space="0" w:color="auto"/>
          </w:divBdr>
        </w:div>
        <w:div w:id="742333256">
          <w:marLeft w:val="0"/>
          <w:marRight w:val="0"/>
          <w:marTop w:val="0"/>
          <w:marBottom w:val="0"/>
          <w:divBdr>
            <w:top w:val="none" w:sz="0" w:space="0" w:color="auto"/>
            <w:left w:val="none" w:sz="0" w:space="0" w:color="auto"/>
            <w:bottom w:val="none" w:sz="0" w:space="0" w:color="auto"/>
            <w:right w:val="none" w:sz="0" w:space="0" w:color="auto"/>
          </w:divBdr>
        </w:div>
        <w:div w:id="504515276">
          <w:marLeft w:val="0"/>
          <w:marRight w:val="0"/>
          <w:marTop w:val="0"/>
          <w:marBottom w:val="0"/>
          <w:divBdr>
            <w:top w:val="none" w:sz="0" w:space="0" w:color="auto"/>
            <w:left w:val="none" w:sz="0" w:space="0" w:color="auto"/>
            <w:bottom w:val="none" w:sz="0" w:space="0" w:color="auto"/>
            <w:right w:val="none" w:sz="0" w:space="0" w:color="auto"/>
          </w:divBdr>
        </w:div>
        <w:div w:id="276371496">
          <w:marLeft w:val="0"/>
          <w:marRight w:val="0"/>
          <w:marTop w:val="0"/>
          <w:marBottom w:val="0"/>
          <w:divBdr>
            <w:top w:val="none" w:sz="0" w:space="0" w:color="auto"/>
            <w:left w:val="none" w:sz="0" w:space="0" w:color="auto"/>
            <w:bottom w:val="none" w:sz="0" w:space="0" w:color="auto"/>
            <w:right w:val="none" w:sz="0" w:space="0" w:color="auto"/>
          </w:divBdr>
        </w:div>
        <w:div w:id="1482499834">
          <w:marLeft w:val="0"/>
          <w:marRight w:val="0"/>
          <w:marTop w:val="0"/>
          <w:marBottom w:val="0"/>
          <w:divBdr>
            <w:top w:val="none" w:sz="0" w:space="0" w:color="auto"/>
            <w:left w:val="none" w:sz="0" w:space="0" w:color="auto"/>
            <w:bottom w:val="none" w:sz="0" w:space="0" w:color="auto"/>
            <w:right w:val="none" w:sz="0" w:space="0" w:color="auto"/>
          </w:divBdr>
        </w:div>
        <w:div w:id="1228107454">
          <w:marLeft w:val="0"/>
          <w:marRight w:val="0"/>
          <w:marTop w:val="0"/>
          <w:marBottom w:val="0"/>
          <w:divBdr>
            <w:top w:val="none" w:sz="0" w:space="0" w:color="auto"/>
            <w:left w:val="none" w:sz="0" w:space="0" w:color="auto"/>
            <w:bottom w:val="none" w:sz="0" w:space="0" w:color="auto"/>
            <w:right w:val="none" w:sz="0" w:space="0" w:color="auto"/>
          </w:divBdr>
        </w:div>
        <w:div w:id="99956575">
          <w:marLeft w:val="0"/>
          <w:marRight w:val="0"/>
          <w:marTop w:val="0"/>
          <w:marBottom w:val="0"/>
          <w:divBdr>
            <w:top w:val="none" w:sz="0" w:space="0" w:color="auto"/>
            <w:left w:val="none" w:sz="0" w:space="0" w:color="auto"/>
            <w:bottom w:val="none" w:sz="0" w:space="0" w:color="auto"/>
            <w:right w:val="none" w:sz="0" w:space="0" w:color="auto"/>
          </w:divBdr>
        </w:div>
        <w:div w:id="1480461267">
          <w:marLeft w:val="0"/>
          <w:marRight w:val="0"/>
          <w:marTop w:val="0"/>
          <w:marBottom w:val="0"/>
          <w:divBdr>
            <w:top w:val="none" w:sz="0" w:space="0" w:color="auto"/>
            <w:left w:val="none" w:sz="0" w:space="0" w:color="auto"/>
            <w:bottom w:val="none" w:sz="0" w:space="0" w:color="auto"/>
            <w:right w:val="none" w:sz="0" w:space="0" w:color="auto"/>
          </w:divBdr>
        </w:div>
        <w:div w:id="507210856">
          <w:marLeft w:val="0"/>
          <w:marRight w:val="0"/>
          <w:marTop w:val="0"/>
          <w:marBottom w:val="0"/>
          <w:divBdr>
            <w:top w:val="none" w:sz="0" w:space="0" w:color="auto"/>
            <w:left w:val="none" w:sz="0" w:space="0" w:color="auto"/>
            <w:bottom w:val="none" w:sz="0" w:space="0" w:color="auto"/>
            <w:right w:val="none" w:sz="0" w:space="0" w:color="auto"/>
          </w:divBdr>
        </w:div>
        <w:div w:id="1769082027">
          <w:marLeft w:val="0"/>
          <w:marRight w:val="0"/>
          <w:marTop w:val="0"/>
          <w:marBottom w:val="0"/>
          <w:divBdr>
            <w:top w:val="none" w:sz="0" w:space="0" w:color="auto"/>
            <w:left w:val="none" w:sz="0" w:space="0" w:color="auto"/>
            <w:bottom w:val="none" w:sz="0" w:space="0" w:color="auto"/>
            <w:right w:val="none" w:sz="0" w:space="0" w:color="auto"/>
          </w:divBdr>
        </w:div>
        <w:div w:id="29770507">
          <w:marLeft w:val="0"/>
          <w:marRight w:val="0"/>
          <w:marTop w:val="0"/>
          <w:marBottom w:val="0"/>
          <w:divBdr>
            <w:top w:val="none" w:sz="0" w:space="0" w:color="auto"/>
            <w:left w:val="none" w:sz="0" w:space="0" w:color="auto"/>
            <w:bottom w:val="none" w:sz="0" w:space="0" w:color="auto"/>
            <w:right w:val="none" w:sz="0" w:space="0" w:color="auto"/>
          </w:divBdr>
        </w:div>
        <w:div w:id="302197779">
          <w:marLeft w:val="0"/>
          <w:marRight w:val="0"/>
          <w:marTop w:val="0"/>
          <w:marBottom w:val="0"/>
          <w:divBdr>
            <w:top w:val="none" w:sz="0" w:space="0" w:color="auto"/>
            <w:left w:val="none" w:sz="0" w:space="0" w:color="auto"/>
            <w:bottom w:val="none" w:sz="0" w:space="0" w:color="auto"/>
            <w:right w:val="none" w:sz="0" w:space="0" w:color="auto"/>
          </w:divBdr>
        </w:div>
        <w:div w:id="1777598664">
          <w:marLeft w:val="0"/>
          <w:marRight w:val="0"/>
          <w:marTop w:val="0"/>
          <w:marBottom w:val="0"/>
          <w:divBdr>
            <w:top w:val="none" w:sz="0" w:space="0" w:color="auto"/>
            <w:left w:val="none" w:sz="0" w:space="0" w:color="auto"/>
            <w:bottom w:val="none" w:sz="0" w:space="0" w:color="auto"/>
            <w:right w:val="none" w:sz="0" w:space="0" w:color="auto"/>
          </w:divBdr>
        </w:div>
        <w:div w:id="219950782">
          <w:marLeft w:val="0"/>
          <w:marRight w:val="0"/>
          <w:marTop w:val="0"/>
          <w:marBottom w:val="0"/>
          <w:divBdr>
            <w:top w:val="none" w:sz="0" w:space="0" w:color="auto"/>
            <w:left w:val="none" w:sz="0" w:space="0" w:color="auto"/>
            <w:bottom w:val="none" w:sz="0" w:space="0" w:color="auto"/>
            <w:right w:val="none" w:sz="0" w:space="0" w:color="auto"/>
          </w:divBdr>
        </w:div>
        <w:div w:id="1240099878">
          <w:marLeft w:val="0"/>
          <w:marRight w:val="0"/>
          <w:marTop w:val="0"/>
          <w:marBottom w:val="0"/>
          <w:divBdr>
            <w:top w:val="none" w:sz="0" w:space="0" w:color="auto"/>
            <w:left w:val="none" w:sz="0" w:space="0" w:color="auto"/>
            <w:bottom w:val="none" w:sz="0" w:space="0" w:color="auto"/>
            <w:right w:val="none" w:sz="0" w:space="0" w:color="auto"/>
          </w:divBdr>
        </w:div>
        <w:div w:id="652218428">
          <w:marLeft w:val="0"/>
          <w:marRight w:val="0"/>
          <w:marTop w:val="0"/>
          <w:marBottom w:val="0"/>
          <w:divBdr>
            <w:top w:val="none" w:sz="0" w:space="0" w:color="auto"/>
            <w:left w:val="none" w:sz="0" w:space="0" w:color="auto"/>
            <w:bottom w:val="none" w:sz="0" w:space="0" w:color="auto"/>
            <w:right w:val="none" w:sz="0" w:space="0" w:color="auto"/>
          </w:divBdr>
        </w:div>
        <w:div w:id="1265260444">
          <w:marLeft w:val="0"/>
          <w:marRight w:val="0"/>
          <w:marTop w:val="0"/>
          <w:marBottom w:val="0"/>
          <w:divBdr>
            <w:top w:val="none" w:sz="0" w:space="0" w:color="auto"/>
            <w:left w:val="none" w:sz="0" w:space="0" w:color="auto"/>
            <w:bottom w:val="none" w:sz="0" w:space="0" w:color="auto"/>
            <w:right w:val="none" w:sz="0" w:space="0" w:color="auto"/>
          </w:divBdr>
        </w:div>
        <w:div w:id="635724668">
          <w:marLeft w:val="0"/>
          <w:marRight w:val="0"/>
          <w:marTop w:val="0"/>
          <w:marBottom w:val="0"/>
          <w:divBdr>
            <w:top w:val="none" w:sz="0" w:space="0" w:color="auto"/>
            <w:left w:val="none" w:sz="0" w:space="0" w:color="auto"/>
            <w:bottom w:val="none" w:sz="0" w:space="0" w:color="auto"/>
            <w:right w:val="none" w:sz="0" w:space="0" w:color="auto"/>
          </w:divBdr>
        </w:div>
        <w:div w:id="618074202">
          <w:marLeft w:val="0"/>
          <w:marRight w:val="0"/>
          <w:marTop w:val="0"/>
          <w:marBottom w:val="0"/>
          <w:divBdr>
            <w:top w:val="none" w:sz="0" w:space="0" w:color="auto"/>
            <w:left w:val="none" w:sz="0" w:space="0" w:color="auto"/>
            <w:bottom w:val="none" w:sz="0" w:space="0" w:color="auto"/>
            <w:right w:val="none" w:sz="0" w:space="0" w:color="auto"/>
          </w:divBdr>
        </w:div>
        <w:div w:id="1425033856">
          <w:marLeft w:val="0"/>
          <w:marRight w:val="0"/>
          <w:marTop w:val="0"/>
          <w:marBottom w:val="0"/>
          <w:divBdr>
            <w:top w:val="none" w:sz="0" w:space="0" w:color="auto"/>
            <w:left w:val="none" w:sz="0" w:space="0" w:color="auto"/>
            <w:bottom w:val="none" w:sz="0" w:space="0" w:color="auto"/>
            <w:right w:val="none" w:sz="0" w:space="0" w:color="auto"/>
          </w:divBdr>
        </w:div>
        <w:div w:id="604504817">
          <w:marLeft w:val="0"/>
          <w:marRight w:val="0"/>
          <w:marTop w:val="0"/>
          <w:marBottom w:val="0"/>
          <w:divBdr>
            <w:top w:val="none" w:sz="0" w:space="0" w:color="auto"/>
            <w:left w:val="none" w:sz="0" w:space="0" w:color="auto"/>
            <w:bottom w:val="none" w:sz="0" w:space="0" w:color="auto"/>
            <w:right w:val="none" w:sz="0" w:space="0" w:color="auto"/>
          </w:divBdr>
        </w:div>
        <w:div w:id="1468860467">
          <w:marLeft w:val="0"/>
          <w:marRight w:val="0"/>
          <w:marTop w:val="0"/>
          <w:marBottom w:val="0"/>
          <w:divBdr>
            <w:top w:val="none" w:sz="0" w:space="0" w:color="auto"/>
            <w:left w:val="none" w:sz="0" w:space="0" w:color="auto"/>
            <w:bottom w:val="none" w:sz="0" w:space="0" w:color="auto"/>
            <w:right w:val="none" w:sz="0" w:space="0" w:color="auto"/>
          </w:divBdr>
        </w:div>
        <w:div w:id="216280538">
          <w:marLeft w:val="0"/>
          <w:marRight w:val="0"/>
          <w:marTop w:val="0"/>
          <w:marBottom w:val="0"/>
          <w:divBdr>
            <w:top w:val="none" w:sz="0" w:space="0" w:color="auto"/>
            <w:left w:val="none" w:sz="0" w:space="0" w:color="auto"/>
            <w:bottom w:val="none" w:sz="0" w:space="0" w:color="auto"/>
            <w:right w:val="none" w:sz="0" w:space="0" w:color="auto"/>
          </w:divBdr>
        </w:div>
        <w:div w:id="411053145">
          <w:marLeft w:val="0"/>
          <w:marRight w:val="0"/>
          <w:marTop w:val="0"/>
          <w:marBottom w:val="0"/>
          <w:divBdr>
            <w:top w:val="none" w:sz="0" w:space="0" w:color="auto"/>
            <w:left w:val="none" w:sz="0" w:space="0" w:color="auto"/>
            <w:bottom w:val="none" w:sz="0" w:space="0" w:color="auto"/>
            <w:right w:val="none" w:sz="0" w:space="0" w:color="auto"/>
          </w:divBdr>
        </w:div>
        <w:div w:id="1823043116">
          <w:marLeft w:val="0"/>
          <w:marRight w:val="0"/>
          <w:marTop w:val="0"/>
          <w:marBottom w:val="0"/>
          <w:divBdr>
            <w:top w:val="none" w:sz="0" w:space="0" w:color="auto"/>
            <w:left w:val="none" w:sz="0" w:space="0" w:color="auto"/>
            <w:bottom w:val="none" w:sz="0" w:space="0" w:color="auto"/>
            <w:right w:val="none" w:sz="0" w:space="0" w:color="auto"/>
          </w:divBdr>
        </w:div>
        <w:div w:id="768817086">
          <w:marLeft w:val="0"/>
          <w:marRight w:val="0"/>
          <w:marTop w:val="0"/>
          <w:marBottom w:val="0"/>
          <w:divBdr>
            <w:top w:val="none" w:sz="0" w:space="0" w:color="auto"/>
            <w:left w:val="none" w:sz="0" w:space="0" w:color="auto"/>
            <w:bottom w:val="none" w:sz="0" w:space="0" w:color="auto"/>
            <w:right w:val="none" w:sz="0" w:space="0" w:color="auto"/>
          </w:divBdr>
        </w:div>
        <w:div w:id="173420829">
          <w:marLeft w:val="0"/>
          <w:marRight w:val="0"/>
          <w:marTop w:val="0"/>
          <w:marBottom w:val="0"/>
          <w:divBdr>
            <w:top w:val="none" w:sz="0" w:space="0" w:color="auto"/>
            <w:left w:val="none" w:sz="0" w:space="0" w:color="auto"/>
            <w:bottom w:val="none" w:sz="0" w:space="0" w:color="auto"/>
            <w:right w:val="none" w:sz="0" w:space="0" w:color="auto"/>
          </w:divBdr>
        </w:div>
        <w:div w:id="834800038">
          <w:marLeft w:val="0"/>
          <w:marRight w:val="0"/>
          <w:marTop w:val="0"/>
          <w:marBottom w:val="0"/>
          <w:divBdr>
            <w:top w:val="none" w:sz="0" w:space="0" w:color="auto"/>
            <w:left w:val="none" w:sz="0" w:space="0" w:color="auto"/>
            <w:bottom w:val="none" w:sz="0" w:space="0" w:color="auto"/>
            <w:right w:val="none" w:sz="0" w:space="0" w:color="auto"/>
          </w:divBdr>
        </w:div>
        <w:div w:id="877471938">
          <w:marLeft w:val="0"/>
          <w:marRight w:val="0"/>
          <w:marTop w:val="0"/>
          <w:marBottom w:val="0"/>
          <w:divBdr>
            <w:top w:val="none" w:sz="0" w:space="0" w:color="auto"/>
            <w:left w:val="none" w:sz="0" w:space="0" w:color="auto"/>
            <w:bottom w:val="none" w:sz="0" w:space="0" w:color="auto"/>
            <w:right w:val="none" w:sz="0" w:space="0" w:color="auto"/>
          </w:divBdr>
        </w:div>
        <w:div w:id="1047069359">
          <w:marLeft w:val="0"/>
          <w:marRight w:val="0"/>
          <w:marTop w:val="0"/>
          <w:marBottom w:val="0"/>
          <w:divBdr>
            <w:top w:val="none" w:sz="0" w:space="0" w:color="auto"/>
            <w:left w:val="none" w:sz="0" w:space="0" w:color="auto"/>
            <w:bottom w:val="none" w:sz="0" w:space="0" w:color="auto"/>
            <w:right w:val="none" w:sz="0" w:space="0" w:color="auto"/>
          </w:divBdr>
        </w:div>
        <w:div w:id="1998880737">
          <w:marLeft w:val="0"/>
          <w:marRight w:val="0"/>
          <w:marTop w:val="0"/>
          <w:marBottom w:val="0"/>
          <w:divBdr>
            <w:top w:val="none" w:sz="0" w:space="0" w:color="auto"/>
            <w:left w:val="none" w:sz="0" w:space="0" w:color="auto"/>
            <w:bottom w:val="none" w:sz="0" w:space="0" w:color="auto"/>
            <w:right w:val="none" w:sz="0" w:space="0" w:color="auto"/>
          </w:divBdr>
        </w:div>
        <w:div w:id="40137390">
          <w:marLeft w:val="0"/>
          <w:marRight w:val="0"/>
          <w:marTop w:val="0"/>
          <w:marBottom w:val="0"/>
          <w:divBdr>
            <w:top w:val="none" w:sz="0" w:space="0" w:color="auto"/>
            <w:left w:val="none" w:sz="0" w:space="0" w:color="auto"/>
            <w:bottom w:val="none" w:sz="0" w:space="0" w:color="auto"/>
            <w:right w:val="none" w:sz="0" w:space="0" w:color="auto"/>
          </w:divBdr>
        </w:div>
        <w:div w:id="763570845">
          <w:marLeft w:val="0"/>
          <w:marRight w:val="0"/>
          <w:marTop w:val="0"/>
          <w:marBottom w:val="0"/>
          <w:divBdr>
            <w:top w:val="none" w:sz="0" w:space="0" w:color="auto"/>
            <w:left w:val="none" w:sz="0" w:space="0" w:color="auto"/>
            <w:bottom w:val="none" w:sz="0" w:space="0" w:color="auto"/>
            <w:right w:val="none" w:sz="0" w:space="0" w:color="auto"/>
          </w:divBdr>
        </w:div>
        <w:div w:id="1659766691">
          <w:marLeft w:val="0"/>
          <w:marRight w:val="0"/>
          <w:marTop w:val="0"/>
          <w:marBottom w:val="0"/>
          <w:divBdr>
            <w:top w:val="none" w:sz="0" w:space="0" w:color="auto"/>
            <w:left w:val="none" w:sz="0" w:space="0" w:color="auto"/>
            <w:bottom w:val="none" w:sz="0" w:space="0" w:color="auto"/>
            <w:right w:val="none" w:sz="0" w:space="0" w:color="auto"/>
          </w:divBdr>
        </w:div>
        <w:div w:id="51126694">
          <w:marLeft w:val="0"/>
          <w:marRight w:val="0"/>
          <w:marTop w:val="0"/>
          <w:marBottom w:val="0"/>
          <w:divBdr>
            <w:top w:val="none" w:sz="0" w:space="0" w:color="auto"/>
            <w:left w:val="none" w:sz="0" w:space="0" w:color="auto"/>
            <w:bottom w:val="none" w:sz="0" w:space="0" w:color="auto"/>
            <w:right w:val="none" w:sz="0" w:space="0" w:color="auto"/>
          </w:divBdr>
        </w:div>
        <w:div w:id="2009552333">
          <w:marLeft w:val="0"/>
          <w:marRight w:val="0"/>
          <w:marTop w:val="0"/>
          <w:marBottom w:val="0"/>
          <w:divBdr>
            <w:top w:val="none" w:sz="0" w:space="0" w:color="auto"/>
            <w:left w:val="none" w:sz="0" w:space="0" w:color="auto"/>
            <w:bottom w:val="none" w:sz="0" w:space="0" w:color="auto"/>
            <w:right w:val="none" w:sz="0" w:space="0" w:color="auto"/>
          </w:divBdr>
        </w:div>
        <w:div w:id="1189955277">
          <w:marLeft w:val="0"/>
          <w:marRight w:val="0"/>
          <w:marTop w:val="0"/>
          <w:marBottom w:val="0"/>
          <w:divBdr>
            <w:top w:val="none" w:sz="0" w:space="0" w:color="auto"/>
            <w:left w:val="none" w:sz="0" w:space="0" w:color="auto"/>
            <w:bottom w:val="none" w:sz="0" w:space="0" w:color="auto"/>
            <w:right w:val="none" w:sz="0" w:space="0" w:color="auto"/>
          </w:divBdr>
        </w:div>
        <w:div w:id="1006051801">
          <w:marLeft w:val="0"/>
          <w:marRight w:val="0"/>
          <w:marTop w:val="0"/>
          <w:marBottom w:val="0"/>
          <w:divBdr>
            <w:top w:val="none" w:sz="0" w:space="0" w:color="auto"/>
            <w:left w:val="none" w:sz="0" w:space="0" w:color="auto"/>
            <w:bottom w:val="none" w:sz="0" w:space="0" w:color="auto"/>
            <w:right w:val="none" w:sz="0" w:space="0" w:color="auto"/>
          </w:divBdr>
        </w:div>
        <w:div w:id="195892053">
          <w:marLeft w:val="0"/>
          <w:marRight w:val="0"/>
          <w:marTop w:val="0"/>
          <w:marBottom w:val="0"/>
          <w:divBdr>
            <w:top w:val="none" w:sz="0" w:space="0" w:color="auto"/>
            <w:left w:val="none" w:sz="0" w:space="0" w:color="auto"/>
            <w:bottom w:val="none" w:sz="0" w:space="0" w:color="auto"/>
            <w:right w:val="none" w:sz="0" w:space="0" w:color="auto"/>
          </w:divBdr>
        </w:div>
        <w:div w:id="774442714">
          <w:marLeft w:val="0"/>
          <w:marRight w:val="0"/>
          <w:marTop w:val="0"/>
          <w:marBottom w:val="0"/>
          <w:divBdr>
            <w:top w:val="none" w:sz="0" w:space="0" w:color="auto"/>
            <w:left w:val="none" w:sz="0" w:space="0" w:color="auto"/>
            <w:bottom w:val="none" w:sz="0" w:space="0" w:color="auto"/>
            <w:right w:val="none" w:sz="0" w:space="0" w:color="auto"/>
          </w:divBdr>
        </w:div>
        <w:div w:id="1187334261">
          <w:marLeft w:val="0"/>
          <w:marRight w:val="0"/>
          <w:marTop w:val="0"/>
          <w:marBottom w:val="0"/>
          <w:divBdr>
            <w:top w:val="none" w:sz="0" w:space="0" w:color="auto"/>
            <w:left w:val="none" w:sz="0" w:space="0" w:color="auto"/>
            <w:bottom w:val="none" w:sz="0" w:space="0" w:color="auto"/>
            <w:right w:val="none" w:sz="0" w:space="0" w:color="auto"/>
          </w:divBdr>
        </w:div>
        <w:div w:id="1610432953">
          <w:marLeft w:val="0"/>
          <w:marRight w:val="0"/>
          <w:marTop w:val="0"/>
          <w:marBottom w:val="0"/>
          <w:divBdr>
            <w:top w:val="none" w:sz="0" w:space="0" w:color="auto"/>
            <w:left w:val="none" w:sz="0" w:space="0" w:color="auto"/>
            <w:bottom w:val="none" w:sz="0" w:space="0" w:color="auto"/>
            <w:right w:val="none" w:sz="0" w:space="0" w:color="auto"/>
          </w:divBdr>
        </w:div>
        <w:div w:id="1953245657">
          <w:marLeft w:val="0"/>
          <w:marRight w:val="0"/>
          <w:marTop w:val="0"/>
          <w:marBottom w:val="0"/>
          <w:divBdr>
            <w:top w:val="none" w:sz="0" w:space="0" w:color="auto"/>
            <w:left w:val="none" w:sz="0" w:space="0" w:color="auto"/>
            <w:bottom w:val="none" w:sz="0" w:space="0" w:color="auto"/>
            <w:right w:val="none" w:sz="0" w:space="0" w:color="auto"/>
          </w:divBdr>
        </w:div>
        <w:div w:id="1828328538">
          <w:marLeft w:val="0"/>
          <w:marRight w:val="0"/>
          <w:marTop w:val="0"/>
          <w:marBottom w:val="0"/>
          <w:divBdr>
            <w:top w:val="none" w:sz="0" w:space="0" w:color="auto"/>
            <w:left w:val="none" w:sz="0" w:space="0" w:color="auto"/>
            <w:bottom w:val="none" w:sz="0" w:space="0" w:color="auto"/>
            <w:right w:val="none" w:sz="0" w:space="0" w:color="auto"/>
          </w:divBdr>
        </w:div>
        <w:div w:id="1238858517">
          <w:marLeft w:val="0"/>
          <w:marRight w:val="0"/>
          <w:marTop w:val="0"/>
          <w:marBottom w:val="0"/>
          <w:divBdr>
            <w:top w:val="none" w:sz="0" w:space="0" w:color="auto"/>
            <w:left w:val="none" w:sz="0" w:space="0" w:color="auto"/>
            <w:bottom w:val="none" w:sz="0" w:space="0" w:color="auto"/>
            <w:right w:val="none" w:sz="0" w:space="0" w:color="auto"/>
          </w:divBdr>
        </w:div>
        <w:div w:id="50545070">
          <w:marLeft w:val="0"/>
          <w:marRight w:val="0"/>
          <w:marTop w:val="0"/>
          <w:marBottom w:val="0"/>
          <w:divBdr>
            <w:top w:val="none" w:sz="0" w:space="0" w:color="auto"/>
            <w:left w:val="none" w:sz="0" w:space="0" w:color="auto"/>
            <w:bottom w:val="none" w:sz="0" w:space="0" w:color="auto"/>
            <w:right w:val="none" w:sz="0" w:space="0" w:color="auto"/>
          </w:divBdr>
        </w:div>
        <w:div w:id="1023478853">
          <w:marLeft w:val="0"/>
          <w:marRight w:val="0"/>
          <w:marTop w:val="0"/>
          <w:marBottom w:val="0"/>
          <w:divBdr>
            <w:top w:val="none" w:sz="0" w:space="0" w:color="auto"/>
            <w:left w:val="none" w:sz="0" w:space="0" w:color="auto"/>
            <w:bottom w:val="none" w:sz="0" w:space="0" w:color="auto"/>
            <w:right w:val="none" w:sz="0" w:space="0" w:color="auto"/>
          </w:divBdr>
        </w:div>
        <w:div w:id="948581540">
          <w:marLeft w:val="0"/>
          <w:marRight w:val="0"/>
          <w:marTop w:val="0"/>
          <w:marBottom w:val="0"/>
          <w:divBdr>
            <w:top w:val="none" w:sz="0" w:space="0" w:color="auto"/>
            <w:left w:val="none" w:sz="0" w:space="0" w:color="auto"/>
            <w:bottom w:val="none" w:sz="0" w:space="0" w:color="auto"/>
            <w:right w:val="none" w:sz="0" w:space="0" w:color="auto"/>
          </w:divBdr>
        </w:div>
        <w:div w:id="560675191">
          <w:marLeft w:val="0"/>
          <w:marRight w:val="0"/>
          <w:marTop w:val="0"/>
          <w:marBottom w:val="0"/>
          <w:divBdr>
            <w:top w:val="none" w:sz="0" w:space="0" w:color="auto"/>
            <w:left w:val="none" w:sz="0" w:space="0" w:color="auto"/>
            <w:bottom w:val="none" w:sz="0" w:space="0" w:color="auto"/>
            <w:right w:val="none" w:sz="0" w:space="0" w:color="auto"/>
          </w:divBdr>
        </w:div>
        <w:div w:id="554899266">
          <w:marLeft w:val="0"/>
          <w:marRight w:val="0"/>
          <w:marTop w:val="0"/>
          <w:marBottom w:val="0"/>
          <w:divBdr>
            <w:top w:val="none" w:sz="0" w:space="0" w:color="auto"/>
            <w:left w:val="none" w:sz="0" w:space="0" w:color="auto"/>
            <w:bottom w:val="none" w:sz="0" w:space="0" w:color="auto"/>
            <w:right w:val="none" w:sz="0" w:space="0" w:color="auto"/>
          </w:divBdr>
        </w:div>
        <w:div w:id="1212108272">
          <w:marLeft w:val="0"/>
          <w:marRight w:val="0"/>
          <w:marTop w:val="0"/>
          <w:marBottom w:val="0"/>
          <w:divBdr>
            <w:top w:val="none" w:sz="0" w:space="0" w:color="auto"/>
            <w:left w:val="none" w:sz="0" w:space="0" w:color="auto"/>
            <w:bottom w:val="none" w:sz="0" w:space="0" w:color="auto"/>
            <w:right w:val="none" w:sz="0" w:space="0" w:color="auto"/>
          </w:divBdr>
        </w:div>
        <w:div w:id="2126070665">
          <w:marLeft w:val="0"/>
          <w:marRight w:val="0"/>
          <w:marTop w:val="0"/>
          <w:marBottom w:val="0"/>
          <w:divBdr>
            <w:top w:val="none" w:sz="0" w:space="0" w:color="auto"/>
            <w:left w:val="none" w:sz="0" w:space="0" w:color="auto"/>
            <w:bottom w:val="none" w:sz="0" w:space="0" w:color="auto"/>
            <w:right w:val="none" w:sz="0" w:space="0" w:color="auto"/>
          </w:divBdr>
        </w:div>
        <w:div w:id="2104689221">
          <w:marLeft w:val="0"/>
          <w:marRight w:val="0"/>
          <w:marTop w:val="0"/>
          <w:marBottom w:val="0"/>
          <w:divBdr>
            <w:top w:val="none" w:sz="0" w:space="0" w:color="auto"/>
            <w:left w:val="none" w:sz="0" w:space="0" w:color="auto"/>
            <w:bottom w:val="none" w:sz="0" w:space="0" w:color="auto"/>
            <w:right w:val="none" w:sz="0" w:space="0" w:color="auto"/>
          </w:divBdr>
        </w:div>
        <w:div w:id="208609643">
          <w:marLeft w:val="0"/>
          <w:marRight w:val="0"/>
          <w:marTop w:val="0"/>
          <w:marBottom w:val="0"/>
          <w:divBdr>
            <w:top w:val="none" w:sz="0" w:space="0" w:color="auto"/>
            <w:left w:val="none" w:sz="0" w:space="0" w:color="auto"/>
            <w:bottom w:val="none" w:sz="0" w:space="0" w:color="auto"/>
            <w:right w:val="none" w:sz="0" w:space="0" w:color="auto"/>
          </w:divBdr>
        </w:div>
        <w:div w:id="101263998">
          <w:marLeft w:val="0"/>
          <w:marRight w:val="0"/>
          <w:marTop w:val="0"/>
          <w:marBottom w:val="0"/>
          <w:divBdr>
            <w:top w:val="none" w:sz="0" w:space="0" w:color="auto"/>
            <w:left w:val="none" w:sz="0" w:space="0" w:color="auto"/>
            <w:bottom w:val="none" w:sz="0" w:space="0" w:color="auto"/>
            <w:right w:val="none" w:sz="0" w:space="0" w:color="auto"/>
          </w:divBdr>
        </w:div>
        <w:div w:id="916672988">
          <w:marLeft w:val="0"/>
          <w:marRight w:val="0"/>
          <w:marTop w:val="0"/>
          <w:marBottom w:val="0"/>
          <w:divBdr>
            <w:top w:val="none" w:sz="0" w:space="0" w:color="auto"/>
            <w:left w:val="none" w:sz="0" w:space="0" w:color="auto"/>
            <w:bottom w:val="none" w:sz="0" w:space="0" w:color="auto"/>
            <w:right w:val="none" w:sz="0" w:space="0" w:color="auto"/>
          </w:divBdr>
        </w:div>
        <w:div w:id="96217336">
          <w:marLeft w:val="0"/>
          <w:marRight w:val="0"/>
          <w:marTop w:val="0"/>
          <w:marBottom w:val="0"/>
          <w:divBdr>
            <w:top w:val="none" w:sz="0" w:space="0" w:color="auto"/>
            <w:left w:val="none" w:sz="0" w:space="0" w:color="auto"/>
            <w:bottom w:val="none" w:sz="0" w:space="0" w:color="auto"/>
            <w:right w:val="none" w:sz="0" w:space="0" w:color="auto"/>
          </w:divBdr>
        </w:div>
        <w:div w:id="1067070225">
          <w:marLeft w:val="0"/>
          <w:marRight w:val="0"/>
          <w:marTop w:val="0"/>
          <w:marBottom w:val="0"/>
          <w:divBdr>
            <w:top w:val="none" w:sz="0" w:space="0" w:color="auto"/>
            <w:left w:val="none" w:sz="0" w:space="0" w:color="auto"/>
            <w:bottom w:val="none" w:sz="0" w:space="0" w:color="auto"/>
            <w:right w:val="none" w:sz="0" w:space="0" w:color="auto"/>
          </w:divBdr>
        </w:div>
        <w:div w:id="470366578">
          <w:marLeft w:val="0"/>
          <w:marRight w:val="0"/>
          <w:marTop w:val="0"/>
          <w:marBottom w:val="0"/>
          <w:divBdr>
            <w:top w:val="none" w:sz="0" w:space="0" w:color="auto"/>
            <w:left w:val="none" w:sz="0" w:space="0" w:color="auto"/>
            <w:bottom w:val="none" w:sz="0" w:space="0" w:color="auto"/>
            <w:right w:val="none" w:sz="0" w:space="0" w:color="auto"/>
          </w:divBdr>
        </w:div>
        <w:div w:id="1424063852">
          <w:marLeft w:val="0"/>
          <w:marRight w:val="0"/>
          <w:marTop w:val="0"/>
          <w:marBottom w:val="0"/>
          <w:divBdr>
            <w:top w:val="none" w:sz="0" w:space="0" w:color="auto"/>
            <w:left w:val="none" w:sz="0" w:space="0" w:color="auto"/>
            <w:bottom w:val="none" w:sz="0" w:space="0" w:color="auto"/>
            <w:right w:val="none" w:sz="0" w:space="0" w:color="auto"/>
          </w:divBdr>
        </w:div>
        <w:div w:id="1070078826">
          <w:marLeft w:val="0"/>
          <w:marRight w:val="0"/>
          <w:marTop w:val="0"/>
          <w:marBottom w:val="0"/>
          <w:divBdr>
            <w:top w:val="none" w:sz="0" w:space="0" w:color="auto"/>
            <w:left w:val="none" w:sz="0" w:space="0" w:color="auto"/>
            <w:bottom w:val="none" w:sz="0" w:space="0" w:color="auto"/>
            <w:right w:val="none" w:sz="0" w:space="0" w:color="auto"/>
          </w:divBdr>
        </w:div>
        <w:div w:id="1366784172">
          <w:marLeft w:val="0"/>
          <w:marRight w:val="0"/>
          <w:marTop w:val="0"/>
          <w:marBottom w:val="0"/>
          <w:divBdr>
            <w:top w:val="none" w:sz="0" w:space="0" w:color="auto"/>
            <w:left w:val="none" w:sz="0" w:space="0" w:color="auto"/>
            <w:bottom w:val="none" w:sz="0" w:space="0" w:color="auto"/>
            <w:right w:val="none" w:sz="0" w:space="0" w:color="auto"/>
          </w:divBdr>
        </w:div>
        <w:div w:id="313267179">
          <w:marLeft w:val="0"/>
          <w:marRight w:val="0"/>
          <w:marTop w:val="0"/>
          <w:marBottom w:val="0"/>
          <w:divBdr>
            <w:top w:val="none" w:sz="0" w:space="0" w:color="auto"/>
            <w:left w:val="none" w:sz="0" w:space="0" w:color="auto"/>
            <w:bottom w:val="none" w:sz="0" w:space="0" w:color="auto"/>
            <w:right w:val="none" w:sz="0" w:space="0" w:color="auto"/>
          </w:divBdr>
        </w:div>
        <w:div w:id="893345440">
          <w:marLeft w:val="0"/>
          <w:marRight w:val="0"/>
          <w:marTop w:val="0"/>
          <w:marBottom w:val="0"/>
          <w:divBdr>
            <w:top w:val="none" w:sz="0" w:space="0" w:color="auto"/>
            <w:left w:val="none" w:sz="0" w:space="0" w:color="auto"/>
            <w:bottom w:val="none" w:sz="0" w:space="0" w:color="auto"/>
            <w:right w:val="none" w:sz="0" w:space="0" w:color="auto"/>
          </w:divBdr>
        </w:div>
        <w:div w:id="1334529604">
          <w:marLeft w:val="0"/>
          <w:marRight w:val="0"/>
          <w:marTop w:val="0"/>
          <w:marBottom w:val="0"/>
          <w:divBdr>
            <w:top w:val="none" w:sz="0" w:space="0" w:color="auto"/>
            <w:left w:val="none" w:sz="0" w:space="0" w:color="auto"/>
            <w:bottom w:val="none" w:sz="0" w:space="0" w:color="auto"/>
            <w:right w:val="none" w:sz="0" w:space="0" w:color="auto"/>
          </w:divBdr>
        </w:div>
        <w:div w:id="361245147">
          <w:marLeft w:val="0"/>
          <w:marRight w:val="0"/>
          <w:marTop w:val="0"/>
          <w:marBottom w:val="0"/>
          <w:divBdr>
            <w:top w:val="none" w:sz="0" w:space="0" w:color="auto"/>
            <w:left w:val="none" w:sz="0" w:space="0" w:color="auto"/>
            <w:bottom w:val="none" w:sz="0" w:space="0" w:color="auto"/>
            <w:right w:val="none" w:sz="0" w:space="0" w:color="auto"/>
          </w:divBdr>
        </w:div>
        <w:div w:id="1252929910">
          <w:marLeft w:val="0"/>
          <w:marRight w:val="0"/>
          <w:marTop w:val="0"/>
          <w:marBottom w:val="0"/>
          <w:divBdr>
            <w:top w:val="none" w:sz="0" w:space="0" w:color="auto"/>
            <w:left w:val="none" w:sz="0" w:space="0" w:color="auto"/>
            <w:bottom w:val="none" w:sz="0" w:space="0" w:color="auto"/>
            <w:right w:val="none" w:sz="0" w:space="0" w:color="auto"/>
          </w:divBdr>
        </w:div>
        <w:div w:id="326518121">
          <w:marLeft w:val="0"/>
          <w:marRight w:val="0"/>
          <w:marTop w:val="0"/>
          <w:marBottom w:val="0"/>
          <w:divBdr>
            <w:top w:val="none" w:sz="0" w:space="0" w:color="auto"/>
            <w:left w:val="none" w:sz="0" w:space="0" w:color="auto"/>
            <w:bottom w:val="none" w:sz="0" w:space="0" w:color="auto"/>
            <w:right w:val="none" w:sz="0" w:space="0" w:color="auto"/>
          </w:divBdr>
        </w:div>
        <w:div w:id="1633363270">
          <w:marLeft w:val="0"/>
          <w:marRight w:val="0"/>
          <w:marTop w:val="0"/>
          <w:marBottom w:val="0"/>
          <w:divBdr>
            <w:top w:val="none" w:sz="0" w:space="0" w:color="auto"/>
            <w:left w:val="none" w:sz="0" w:space="0" w:color="auto"/>
            <w:bottom w:val="none" w:sz="0" w:space="0" w:color="auto"/>
            <w:right w:val="none" w:sz="0" w:space="0" w:color="auto"/>
          </w:divBdr>
        </w:div>
        <w:div w:id="1861620076">
          <w:marLeft w:val="0"/>
          <w:marRight w:val="0"/>
          <w:marTop w:val="0"/>
          <w:marBottom w:val="0"/>
          <w:divBdr>
            <w:top w:val="none" w:sz="0" w:space="0" w:color="auto"/>
            <w:left w:val="none" w:sz="0" w:space="0" w:color="auto"/>
            <w:bottom w:val="none" w:sz="0" w:space="0" w:color="auto"/>
            <w:right w:val="none" w:sz="0" w:space="0" w:color="auto"/>
          </w:divBdr>
        </w:div>
        <w:div w:id="1965962025">
          <w:marLeft w:val="0"/>
          <w:marRight w:val="0"/>
          <w:marTop w:val="0"/>
          <w:marBottom w:val="0"/>
          <w:divBdr>
            <w:top w:val="none" w:sz="0" w:space="0" w:color="auto"/>
            <w:left w:val="none" w:sz="0" w:space="0" w:color="auto"/>
            <w:bottom w:val="none" w:sz="0" w:space="0" w:color="auto"/>
            <w:right w:val="none" w:sz="0" w:space="0" w:color="auto"/>
          </w:divBdr>
        </w:div>
        <w:div w:id="808522150">
          <w:marLeft w:val="0"/>
          <w:marRight w:val="0"/>
          <w:marTop w:val="0"/>
          <w:marBottom w:val="0"/>
          <w:divBdr>
            <w:top w:val="none" w:sz="0" w:space="0" w:color="auto"/>
            <w:left w:val="none" w:sz="0" w:space="0" w:color="auto"/>
            <w:bottom w:val="none" w:sz="0" w:space="0" w:color="auto"/>
            <w:right w:val="none" w:sz="0" w:space="0" w:color="auto"/>
          </w:divBdr>
        </w:div>
        <w:div w:id="632097170">
          <w:marLeft w:val="0"/>
          <w:marRight w:val="0"/>
          <w:marTop w:val="0"/>
          <w:marBottom w:val="0"/>
          <w:divBdr>
            <w:top w:val="none" w:sz="0" w:space="0" w:color="auto"/>
            <w:left w:val="none" w:sz="0" w:space="0" w:color="auto"/>
            <w:bottom w:val="none" w:sz="0" w:space="0" w:color="auto"/>
            <w:right w:val="none" w:sz="0" w:space="0" w:color="auto"/>
          </w:divBdr>
        </w:div>
        <w:div w:id="542207583">
          <w:marLeft w:val="0"/>
          <w:marRight w:val="0"/>
          <w:marTop w:val="0"/>
          <w:marBottom w:val="0"/>
          <w:divBdr>
            <w:top w:val="none" w:sz="0" w:space="0" w:color="auto"/>
            <w:left w:val="none" w:sz="0" w:space="0" w:color="auto"/>
            <w:bottom w:val="none" w:sz="0" w:space="0" w:color="auto"/>
            <w:right w:val="none" w:sz="0" w:space="0" w:color="auto"/>
          </w:divBdr>
        </w:div>
        <w:div w:id="1300262724">
          <w:marLeft w:val="0"/>
          <w:marRight w:val="0"/>
          <w:marTop w:val="0"/>
          <w:marBottom w:val="0"/>
          <w:divBdr>
            <w:top w:val="none" w:sz="0" w:space="0" w:color="auto"/>
            <w:left w:val="none" w:sz="0" w:space="0" w:color="auto"/>
            <w:bottom w:val="none" w:sz="0" w:space="0" w:color="auto"/>
            <w:right w:val="none" w:sz="0" w:space="0" w:color="auto"/>
          </w:divBdr>
        </w:div>
        <w:div w:id="494953432">
          <w:marLeft w:val="0"/>
          <w:marRight w:val="0"/>
          <w:marTop w:val="0"/>
          <w:marBottom w:val="0"/>
          <w:divBdr>
            <w:top w:val="none" w:sz="0" w:space="0" w:color="auto"/>
            <w:left w:val="none" w:sz="0" w:space="0" w:color="auto"/>
            <w:bottom w:val="none" w:sz="0" w:space="0" w:color="auto"/>
            <w:right w:val="none" w:sz="0" w:space="0" w:color="auto"/>
          </w:divBdr>
        </w:div>
        <w:div w:id="225723096">
          <w:marLeft w:val="0"/>
          <w:marRight w:val="0"/>
          <w:marTop w:val="0"/>
          <w:marBottom w:val="0"/>
          <w:divBdr>
            <w:top w:val="none" w:sz="0" w:space="0" w:color="auto"/>
            <w:left w:val="none" w:sz="0" w:space="0" w:color="auto"/>
            <w:bottom w:val="none" w:sz="0" w:space="0" w:color="auto"/>
            <w:right w:val="none" w:sz="0" w:space="0" w:color="auto"/>
          </w:divBdr>
        </w:div>
        <w:div w:id="2080441926">
          <w:marLeft w:val="0"/>
          <w:marRight w:val="0"/>
          <w:marTop w:val="0"/>
          <w:marBottom w:val="0"/>
          <w:divBdr>
            <w:top w:val="none" w:sz="0" w:space="0" w:color="auto"/>
            <w:left w:val="none" w:sz="0" w:space="0" w:color="auto"/>
            <w:bottom w:val="none" w:sz="0" w:space="0" w:color="auto"/>
            <w:right w:val="none" w:sz="0" w:space="0" w:color="auto"/>
          </w:divBdr>
        </w:div>
        <w:div w:id="904342203">
          <w:marLeft w:val="0"/>
          <w:marRight w:val="0"/>
          <w:marTop w:val="0"/>
          <w:marBottom w:val="0"/>
          <w:divBdr>
            <w:top w:val="none" w:sz="0" w:space="0" w:color="auto"/>
            <w:left w:val="none" w:sz="0" w:space="0" w:color="auto"/>
            <w:bottom w:val="none" w:sz="0" w:space="0" w:color="auto"/>
            <w:right w:val="none" w:sz="0" w:space="0" w:color="auto"/>
          </w:divBdr>
        </w:div>
        <w:div w:id="1366640457">
          <w:marLeft w:val="0"/>
          <w:marRight w:val="0"/>
          <w:marTop w:val="0"/>
          <w:marBottom w:val="0"/>
          <w:divBdr>
            <w:top w:val="none" w:sz="0" w:space="0" w:color="auto"/>
            <w:left w:val="none" w:sz="0" w:space="0" w:color="auto"/>
            <w:bottom w:val="none" w:sz="0" w:space="0" w:color="auto"/>
            <w:right w:val="none" w:sz="0" w:space="0" w:color="auto"/>
          </w:divBdr>
        </w:div>
        <w:div w:id="1736468131">
          <w:marLeft w:val="0"/>
          <w:marRight w:val="0"/>
          <w:marTop w:val="0"/>
          <w:marBottom w:val="0"/>
          <w:divBdr>
            <w:top w:val="none" w:sz="0" w:space="0" w:color="auto"/>
            <w:left w:val="none" w:sz="0" w:space="0" w:color="auto"/>
            <w:bottom w:val="none" w:sz="0" w:space="0" w:color="auto"/>
            <w:right w:val="none" w:sz="0" w:space="0" w:color="auto"/>
          </w:divBdr>
        </w:div>
        <w:div w:id="628240031">
          <w:marLeft w:val="0"/>
          <w:marRight w:val="0"/>
          <w:marTop w:val="0"/>
          <w:marBottom w:val="0"/>
          <w:divBdr>
            <w:top w:val="none" w:sz="0" w:space="0" w:color="auto"/>
            <w:left w:val="none" w:sz="0" w:space="0" w:color="auto"/>
            <w:bottom w:val="none" w:sz="0" w:space="0" w:color="auto"/>
            <w:right w:val="none" w:sz="0" w:space="0" w:color="auto"/>
          </w:divBdr>
        </w:div>
        <w:div w:id="651763098">
          <w:marLeft w:val="0"/>
          <w:marRight w:val="0"/>
          <w:marTop w:val="0"/>
          <w:marBottom w:val="0"/>
          <w:divBdr>
            <w:top w:val="none" w:sz="0" w:space="0" w:color="auto"/>
            <w:left w:val="none" w:sz="0" w:space="0" w:color="auto"/>
            <w:bottom w:val="none" w:sz="0" w:space="0" w:color="auto"/>
            <w:right w:val="none" w:sz="0" w:space="0" w:color="auto"/>
          </w:divBdr>
        </w:div>
        <w:div w:id="1082530240">
          <w:marLeft w:val="0"/>
          <w:marRight w:val="0"/>
          <w:marTop w:val="0"/>
          <w:marBottom w:val="0"/>
          <w:divBdr>
            <w:top w:val="none" w:sz="0" w:space="0" w:color="auto"/>
            <w:left w:val="none" w:sz="0" w:space="0" w:color="auto"/>
            <w:bottom w:val="none" w:sz="0" w:space="0" w:color="auto"/>
            <w:right w:val="none" w:sz="0" w:space="0" w:color="auto"/>
          </w:divBdr>
        </w:div>
        <w:div w:id="1734769014">
          <w:marLeft w:val="0"/>
          <w:marRight w:val="0"/>
          <w:marTop w:val="0"/>
          <w:marBottom w:val="0"/>
          <w:divBdr>
            <w:top w:val="none" w:sz="0" w:space="0" w:color="auto"/>
            <w:left w:val="none" w:sz="0" w:space="0" w:color="auto"/>
            <w:bottom w:val="none" w:sz="0" w:space="0" w:color="auto"/>
            <w:right w:val="none" w:sz="0" w:space="0" w:color="auto"/>
          </w:divBdr>
        </w:div>
        <w:div w:id="1024671154">
          <w:marLeft w:val="0"/>
          <w:marRight w:val="0"/>
          <w:marTop w:val="0"/>
          <w:marBottom w:val="0"/>
          <w:divBdr>
            <w:top w:val="none" w:sz="0" w:space="0" w:color="auto"/>
            <w:left w:val="none" w:sz="0" w:space="0" w:color="auto"/>
            <w:bottom w:val="none" w:sz="0" w:space="0" w:color="auto"/>
            <w:right w:val="none" w:sz="0" w:space="0" w:color="auto"/>
          </w:divBdr>
        </w:div>
        <w:div w:id="1929532382">
          <w:marLeft w:val="0"/>
          <w:marRight w:val="0"/>
          <w:marTop w:val="0"/>
          <w:marBottom w:val="0"/>
          <w:divBdr>
            <w:top w:val="none" w:sz="0" w:space="0" w:color="auto"/>
            <w:left w:val="none" w:sz="0" w:space="0" w:color="auto"/>
            <w:bottom w:val="none" w:sz="0" w:space="0" w:color="auto"/>
            <w:right w:val="none" w:sz="0" w:space="0" w:color="auto"/>
          </w:divBdr>
        </w:div>
      </w:divsChild>
    </w:div>
    <w:div w:id="344669209">
      <w:bodyDiv w:val="1"/>
      <w:marLeft w:val="0"/>
      <w:marRight w:val="0"/>
      <w:marTop w:val="0"/>
      <w:marBottom w:val="0"/>
      <w:divBdr>
        <w:top w:val="none" w:sz="0" w:space="0" w:color="auto"/>
        <w:left w:val="none" w:sz="0" w:space="0" w:color="auto"/>
        <w:bottom w:val="none" w:sz="0" w:space="0" w:color="auto"/>
        <w:right w:val="none" w:sz="0" w:space="0" w:color="auto"/>
      </w:divBdr>
      <w:divsChild>
        <w:div w:id="1201091811">
          <w:marLeft w:val="0"/>
          <w:marRight w:val="0"/>
          <w:marTop w:val="0"/>
          <w:marBottom w:val="0"/>
          <w:divBdr>
            <w:top w:val="none" w:sz="0" w:space="0" w:color="auto"/>
            <w:left w:val="none" w:sz="0" w:space="0" w:color="auto"/>
            <w:bottom w:val="none" w:sz="0" w:space="0" w:color="auto"/>
            <w:right w:val="none" w:sz="0" w:space="0" w:color="auto"/>
          </w:divBdr>
        </w:div>
        <w:div w:id="1927957628">
          <w:marLeft w:val="0"/>
          <w:marRight w:val="0"/>
          <w:marTop w:val="0"/>
          <w:marBottom w:val="0"/>
          <w:divBdr>
            <w:top w:val="none" w:sz="0" w:space="0" w:color="auto"/>
            <w:left w:val="none" w:sz="0" w:space="0" w:color="auto"/>
            <w:bottom w:val="none" w:sz="0" w:space="0" w:color="auto"/>
            <w:right w:val="none" w:sz="0" w:space="0" w:color="auto"/>
          </w:divBdr>
        </w:div>
        <w:div w:id="1289119485">
          <w:marLeft w:val="0"/>
          <w:marRight w:val="0"/>
          <w:marTop w:val="0"/>
          <w:marBottom w:val="0"/>
          <w:divBdr>
            <w:top w:val="none" w:sz="0" w:space="0" w:color="auto"/>
            <w:left w:val="none" w:sz="0" w:space="0" w:color="auto"/>
            <w:bottom w:val="none" w:sz="0" w:space="0" w:color="auto"/>
            <w:right w:val="none" w:sz="0" w:space="0" w:color="auto"/>
          </w:divBdr>
        </w:div>
      </w:divsChild>
    </w:div>
    <w:div w:id="409886450">
      <w:bodyDiv w:val="1"/>
      <w:marLeft w:val="0"/>
      <w:marRight w:val="0"/>
      <w:marTop w:val="0"/>
      <w:marBottom w:val="0"/>
      <w:divBdr>
        <w:top w:val="none" w:sz="0" w:space="0" w:color="auto"/>
        <w:left w:val="none" w:sz="0" w:space="0" w:color="auto"/>
        <w:bottom w:val="none" w:sz="0" w:space="0" w:color="auto"/>
        <w:right w:val="none" w:sz="0" w:space="0" w:color="auto"/>
      </w:divBdr>
    </w:div>
    <w:div w:id="509640503">
      <w:bodyDiv w:val="1"/>
      <w:marLeft w:val="0"/>
      <w:marRight w:val="0"/>
      <w:marTop w:val="0"/>
      <w:marBottom w:val="0"/>
      <w:divBdr>
        <w:top w:val="none" w:sz="0" w:space="0" w:color="auto"/>
        <w:left w:val="none" w:sz="0" w:space="0" w:color="auto"/>
        <w:bottom w:val="none" w:sz="0" w:space="0" w:color="auto"/>
        <w:right w:val="none" w:sz="0" w:space="0" w:color="auto"/>
      </w:divBdr>
      <w:divsChild>
        <w:div w:id="1948853393">
          <w:marLeft w:val="0"/>
          <w:marRight w:val="0"/>
          <w:marTop w:val="0"/>
          <w:marBottom w:val="0"/>
          <w:divBdr>
            <w:top w:val="none" w:sz="0" w:space="0" w:color="auto"/>
            <w:left w:val="none" w:sz="0" w:space="0" w:color="auto"/>
            <w:bottom w:val="none" w:sz="0" w:space="0" w:color="auto"/>
            <w:right w:val="none" w:sz="0" w:space="0" w:color="auto"/>
          </w:divBdr>
        </w:div>
        <w:div w:id="1413774676">
          <w:marLeft w:val="0"/>
          <w:marRight w:val="0"/>
          <w:marTop w:val="0"/>
          <w:marBottom w:val="0"/>
          <w:divBdr>
            <w:top w:val="none" w:sz="0" w:space="0" w:color="auto"/>
            <w:left w:val="none" w:sz="0" w:space="0" w:color="auto"/>
            <w:bottom w:val="none" w:sz="0" w:space="0" w:color="auto"/>
            <w:right w:val="none" w:sz="0" w:space="0" w:color="auto"/>
          </w:divBdr>
        </w:div>
        <w:div w:id="722869100">
          <w:marLeft w:val="0"/>
          <w:marRight w:val="0"/>
          <w:marTop w:val="0"/>
          <w:marBottom w:val="0"/>
          <w:divBdr>
            <w:top w:val="none" w:sz="0" w:space="0" w:color="auto"/>
            <w:left w:val="none" w:sz="0" w:space="0" w:color="auto"/>
            <w:bottom w:val="none" w:sz="0" w:space="0" w:color="auto"/>
            <w:right w:val="none" w:sz="0" w:space="0" w:color="auto"/>
          </w:divBdr>
        </w:div>
        <w:div w:id="49116616">
          <w:marLeft w:val="0"/>
          <w:marRight w:val="0"/>
          <w:marTop w:val="0"/>
          <w:marBottom w:val="0"/>
          <w:divBdr>
            <w:top w:val="none" w:sz="0" w:space="0" w:color="auto"/>
            <w:left w:val="none" w:sz="0" w:space="0" w:color="auto"/>
            <w:bottom w:val="none" w:sz="0" w:space="0" w:color="auto"/>
            <w:right w:val="none" w:sz="0" w:space="0" w:color="auto"/>
          </w:divBdr>
        </w:div>
        <w:div w:id="377583355">
          <w:marLeft w:val="0"/>
          <w:marRight w:val="0"/>
          <w:marTop w:val="0"/>
          <w:marBottom w:val="0"/>
          <w:divBdr>
            <w:top w:val="none" w:sz="0" w:space="0" w:color="auto"/>
            <w:left w:val="none" w:sz="0" w:space="0" w:color="auto"/>
            <w:bottom w:val="none" w:sz="0" w:space="0" w:color="auto"/>
            <w:right w:val="none" w:sz="0" w:space="0" w:color="auto"/>
          </w:divBdr>
        </w:div>
      </w:divsChild>
    </w:div>
    <w:div w:id="670790461">
      <w:bodyDiv w:val="1"/>
      <w:marLeft w:val="0"/>
      <w:marRight w:val="0"/>
      <w:marTop w:val="0"/>
      <w:marBottom w:val="0"/>
      <w:divBdr>
        <w:top w:val="none" w:sz="0" w:space="0" w:color="auto"/>
        <w:left w:val="none" w:sz="0" w:space="0" w:color="auto"/>
        <w:bottom w:val="none" w:sz="0" w:space="0" w:color="auto"/>
        <w:right w:val="none" w:sz="0" w:space="0" w:color="auto"/>
      </w:divBdr>
      <w:divsChild>
        <w:div w:id="1948193306">
          <w:marLeft w:val="0"/>
          <w:marRight w:val="0"/>
          <w:marTop w:val="0"/>
          <w:marBottom w:val="0"/>
          <w:divBdr>
            <w:top w:val="none" w:sz="0" w:space="0" w:color="auto"/>
            <w:left w:val="none" w:sz="0" w:space="0" w:color="auto"/>
            <w:bottom w:val="none" w:sz="0" w:space="0" w:color="auto"/>
            <w:right w:val="none" w:sz="0" w:space="0" w:color="auto"/>
          </w:divBdr>
        </w:div>
        <w:div w:id="85732397">
          <w:marLeft w:val="0"/>
          <w:marRight w:val="0"/>
          <w:marTop w:val="0"/>
          <w:marBottom w:val="0"/>
          <w:divBdr>
            <w:top w:val="none" w:sz="0" w:space="0" w:color="auto"/>
            <w:left w:val="none" w:sz="0" w:space="0" w:color="auto"/>
            <w:bottom w:val="none" w:sz="0" w:space="0" w:color="auto"/>
            <w:right w:val="none" w:sz="0" w:space="0" w:color="auto"/>
          </w:divBdr>
        </w:div>
        <w:div w:id="1196310840">
          <w:marLeft w:val="0"/>
          <w:marRight w:val="0"/>
          <w:marTop w:val="0"/>
          <w:marBottom w:val="0"/>
          <w:divBdr>
            <w:top w:val="none" w:sz="0" w:space="0" w:color="auto"/>
            <w:left w:val="none" w:sz="0" w:space="0" w:color="auto"/>
            <w:bottom w:val="none" w:sz="0" w:space="0" w:color="auto"/>
            <w:right w:val="none" w:sz="0" w:space="0" w:color="auto"/>
          </w:divBdr>
        </w:div>
        <w:div w:id="686752422">
          <w:marLeft w:val="0"/>
          <w:marRight w:val="0"/>
          <w:marTop w:val="0"/>
          <w:marBottom w:val="0"/>
          <w:divBdr>
            <w:top w:val="none" w:sz="0" w:space="0" w:color="auto"/>
            <w:left w:val="none" w:sz="0" w:space="0" w:color="auto"/>
            <w:bottom w:val="none" w:sz="0" w:space="0" w:color="auto"/>
            <w:right w:val="none" w:sz="0" w:space="0" w:color="auto"/>
          </w:divBdr>
        </w:div>
        <w:div w:id="575475107">
          <w:marLeft w:val="0"/>
          <w:marRight w:val="0"/>
          <w:marTop w:val="0"/>
          <w:marBottom w:val="0"/>
          <w:divBdr>
            <w:top w:val="none" w:sz="0" w:space="0" w:color="auto"/>
            <w:left w:val="none" w:sz="0" w:space="0" w:color="auto"/>
            <w:bottom w:val="none" w:sz="0" w:space="0" w:color="auto"/>
            <w:right w:val="none" w:sz="0" w:space="0" w:color="auto"/>
          </w:divBdr>
        </w:div>
        <w:div w:id="522594646">
          <w:marLeft w:val="0"/>
          <w:marRight w:val="0"/>
          <w:marTop w:val="0"/>
          <w:marBottom w:val="0"/>
          <w:divBdr>
            <w:top w:val="none" w:sz="0" w:space="0" w:color="auto"/>
            <w:left w:val="none" w:sz="0" w:space="0" w:color="auto"/>
            <w:bottom w:val="none" w:sz="0" w:space="0" w:color="auto"/>
            <w:right w:val="none" w:sz="0" w:space="0" w:color="auto"/>
          </w:divBdr>
        </w:div>
        <w:div w:id="1301959917">
          <w:marLeft w:val="0"/>
          <w:marRight w:val="0"/>
          <w:marTop w:val="0"/>
          <w:marBottom w:val="0"/>
          <w:divBdr>
            <w:top w:val="none" w:sz="0" w:space="0" w:color="auto"/>
            <w:left w:val="none" w:sz="0" w:space="0" w:color="auto"/>
            <w:bottom w:val="none" w:sz="0" w:space="0" w:color="auto"/>
            <w:right w:val="none" w:sz="0" w:space="0" w:color="auto"/>
          </w:divBdr>
        </w:div>
        <w:div w:id="537200770">
          <w:marLeft w:val="0"/>
          <w:marRight w:val="0"/>
          <w:marTop w:val="0"/>
          <w:marBottom w:val="0"/>
          <w:divBdr>
            <w:top w:val="none" w:sz="0" w:space="0" w:color="auto"/>
            <w:left w:val="none" w:sz="0" w:space="0" w:color="auto"/>
            <w:bottom w:val="none" w:sz="0" w:space="0" w:color="auto"/>
            <w:right w:val="none" w:sz="0" w:space="0" w:color="auto"/>
          </w:divBdr>
        </w:div>
        <w:div w:id="1569195303">
          <w:marLeft w:val="0"/>
          <w:marRight w:val="0"/>
          <w:marTop w:val="0"/>
          <w:marBottom w:val="0"/>
          <w:divBdr>
            <w:top w:val="none" w:sz="0" w:space="0" w:color="auto"/>
            <w:left w:val="none" w:sz="0" w:space="0" w:color="auto"/>
            <w:bottom w:val="none" w:sz="0" w:space="0" w:color="auto"/>
            <w:right w:val="none" w:sz="0" w:space="0" w:color="auto"/>
          </w:divBdr>
        </w:div>
        <w:div w:id="591664779">
          <w:marLeft w:val="0"/>
          <w:marRight w:val="0"/>
          <w:marTop w:val="0"/>
          <w:marBottom w:val="0"/>
          <w:divBdr>
            <w:top w:val="none" w:sz="0" w:space="0" w:color="auto"/>
            <w:left w:val="none" w:sz="0" w:space="0" w:color="auto"/>
            <w:bottom w:val="none" w:sz="0" w:space="0" w:color="auto"/>
            <w:right w:val="none" w:sz="0" w:space="0" w:color="auto"/>
          </w:divBdr>
        </w:div>
        <w:div w:id="1415739635">
          <w:marLeft w:val="0"/>
          <w:marRight w:val="0"/>
          <w:marTop w:val="0"/>
          <w:marBottom w:val="0"/>
          <w:divBdr>
            <w:top w:val="none" w:sz="0" w:space="0" w:color="auto"/>
            <w:left w:val="none" w:sz="0" w:space="0" w:color="auto"/>
            <w:bottom w:val="none" w:sz="0" w:space="0" w:color="auto"/>
            <w:right w:val="none" w:sz="0" w:space="0" w:color="auto"/>
          </w:divBdr>
        </w:div>
        <w:div w:id="779492673">
          <w:marLeft w:val="0"/>
          <w:marRight w:val="0"/>
          <w:marTop w:val="0"/>
          <w:marBottom w:val="0"/>
          <w:divBdr>
            <w:top w:val="none" w:sz="0" w:space="0" w:color="auto"/>
            <w:left w:val="none" w:sz="0" w:space="0" w:color="auto"/>
            <w:bottom w:val="none" w:sz="0" w:space="0" w:color="auto"/>
            <w:right w:val="none" w:sz="0" w:space="0" w:color="auto"/>
          </w:divBdr>
        </w:div>
        <w:div w:id="1447431220">
          <w:marLeft w:val="0"/>
          <w:marRight w:val="0"/>
          <w:marTop w:val="0"/>
          <w:marBottom w:val="0"/>
          <w:divBdr>
            <w:top w:val="none" w:sz="0" w:space="0" w:color="auto"/>
            <w:left w:val="none" w:sz="0" w:space="0" w:color="auto"/>
            <w:bottom w:val="none" w:sz="0" w:space="0" w:color="auto"/>
            <w:right w:val="none" w:sz="0" w:space="0" w:color="auto"/>
          </w:divBdr>
        </w:div>
      </w:divsChild>
    </w:div>
    <w:div w:id="674113964">
      <w:bodyDiv w:val="1"/>
      <w:marLeft w:val="0"/>
      <w:marRight w:val="0"/>
      <w:marTop w:val="0"/>
      <w:marBottom w:val="0"/>
      <w:divBdr>
        <w:top w:val="none" w:sz="0" w:space="0" w:color="auto"/>
        <w:left w:val="none" w:sz="0" w:space="0" w:color="auto"/>
        <w:bottom w:val="none" w:sz="0" w:space="0" w:color="auto"/>
        <w:right w:val="none" w:sz="0" w:space="0" w:color="auto"/>
      </w:divBdr>
    </w:div>
    <w:div w:id="684986527">
      <w:bodyDiv w:val="1"/>
      <w:marLeft w:val="0"/>
      <w:marRight w:val="0"/>
      <w:marTop w:val="0"/>
      <w:marBottom w:val="0"/>
      <w:divBdr>
        <w:top w:val="none" w:sz="0" w:space="0" w:color="auto"/>
        <w:left w:val="none" w:sz="0" w:space="0" w:color="auto"/>
        <w:bottom w:val="none" w:sz="0" w:space="0" w:color="auto"/>
        <w:right w:val="none" w:sz="0" w:space="0" w:color="auto"/>
      </w:divBdr>
      <w:divsChild>
        <w:div w:id="1403715650">
          <w:marLeft w:val="0"/>
          <w:marRight w:val="0"/>
          <w:marTop w:val="0"/>
          <w:marBottom w:val="0"/>
          <w:divBdr>
            <w:top w:val="none" w:sz="0" w:space="0" w:color="auto"/>
            <w:left w:val="none" w:sz="0" w:space="0" w:color="auto"/>
            <w:bottom w:val="none" w:sz="0" w:space="0" w:color="auto"/>
            <w:right w:val="none" w:sz="0" w:space="0" w:color="auto"/>
          </w:divBdr>
        </w:div>
        <w:div w:id="2076395197">
          <w:marLeft w:val="0"/>
          <w:marRight w:val="0"/>
          <w:marTop w:val="0"/>
          <w:marBottom w:val="0"/>
          <w:divBdr>
            <w:top w:val="none" w:sz="0" w:space="0" w:color="auto"/>
            <w:left w:val="none" w:sz="0" w:space="0" w:color="auto"/>
            <w:bottom w:val="none" w:sz="0" w:space="0" w:color="auto"/>
            <w:right w:val="none" w:sz="0" w:space="0" w:color="auto"/>
          </w:divBdr>
        </w:div>
        <w:div w:id="1187282883">
          <w:marLeft w:val="0"/>
          <w:marRight w:val="0"/>
          <w:marTop w:val="0"/>
          <w:marBottom w:val="0"/>
          <w:divBdr>
            <w:top w:val="none" w:sz="0" w:space="0" w:color="auto"/>
            <w:left w:val="none" w:sz="0" w:space="0" w:color="auto"/>
            <w:bottom w:val="none" w:sz="0" w:space="0" w:color="auto"/>
            <w:right w:val="none" w:sz="0" w:space="0" w:color="auto"/>
          </w:divBdr>
          <w:divsChild>
            <w:div w:id="1694644216">
              <w:marLeft w:val="0"/>
              <w:marRight w:val="0"/>
              <w:marTop w:val="0"/>
              <w:marBottom w:val="0"/>
              <w:divBdr>
                <w:top w:val="none" w:sz="0" w:space="0" w:color="auto"/>
                <w:left w:val="none" w:sz="0" w:space="0" w:color="auto"/>
                <w:bottom w:val="none" w:sz="0" w:space="0" w:color="auto"/>
                <w:right w:val="none" w:sz="0" w:space="0" w:color="auto"/>
              </w:divBdr>
            </w:div>
            <w:div w:id="973603847">
              <w:marLeft w:val="0"/>
              <w:marRight w:val="0"/>
              <w:marTop w:val="0"/>
              <w:marBottom w:val="0"/>
              <w:divBdr>
                <w:top w:val="none" w:sz="0" w:space="0" w:color="auto"/>
                <w:left w:val="none" w:sz="0" w:space="0" w:color="auto"/>
                <w:bottom w:val="none" w:sz="0" w:space="0" w:color="auto"/>
                <w:right w:val="none" w:sz="0" w:space="0" w:color="auto"/>
              </w:divBdr>
            </w:div>
            <w:div w:id="91439234">
              <w:marLeft w:val="0"/>
              <w:marRight w:val="0"/>
              <w:marTop w:val="0"/>
              <w:marBottom w:val="0"/>
              <w:divBdr>
                <w:top w:val="none" w:sz="0" w:space="0" w:color="auto"/>
                <w:left w:val="none" w:sz="0" w:space="0" w:color="auto"/>
                <w:bottom w:val="none" w:sz="0" w:space="0" w:color="auto"/>
                <w:right w:val="none" w:sz="0" w:space="0" w:color="auto"/>
              </w:divBdr>
            </w:div>
            <w:div w:id="1556815164">
              <w:marLeft w:val="0"/>
              <w:marRight w:val="0"/>
              <w:marTop w:val="0"/>
              <w:marBottom w:val="0"/>
              <w:divBdr>
                <w:top w:val="none" w:sz="0" w:space="0" w:color="auto"/>
                <w:left w:val="none" w:sz="0" w:space="0" w:color="auto"/>
                <w:bottom w:val="none" w:sz="0" w:space="0" w:color="auto"/>
                <w:right w:val="none" w:sz="0" w:space="0" w:color="auto"/>
              </w:divBdr>
            </w:div>
            <w:div w:id="241839221">
              <w:marLeft w:val="0"/>
              <w:marRight w:val="0"/>
              <w:marTop w:val="0"/>
              <w:marBottom w:val="0"/>
              <w:divBdr>
                <w:top w:val="none" w:sz="0" w:space="0" w:color="auto"/>
                <w:left w:val="none" w:sz="0" w:space="0" w:color="auto"/>
                <w:bottom w:val="none" w:sz="0" w:space="0" w:color="auto"/>
                <w:right w:val="none" w:sz="0" w:space="0" w:color="auto"/>
              </w:divBdr>
            </w:div>
            <w:div w:id="413164156">
              <w:marLeft w:val="0"/>
              <w:marRight w:val="0"/>
              <w:marTop w:val="0"/>
              <w:marBottom w:val="0"/>
              <w:divBdr>
                <w:top w:val="none" w:sz="0" w:space="0" w:color="auto"/>
                <w:left w:val="none" w:sz="0" w:space="0" w:color="auto"/>
                <w:bottom w:val="none" w:sz="0" w:space="0" w:color="auto"/>
                <w:right w:val="none" w:sz="0" w:space="0" w:color="auto"/>
              </w:divBdr>
            </w:div>
            <w:div w:id="1645550609">
              <w:marLeft w:val="0"/>
              <w:marRight w:val="0"/>
              <w:marTop w:val="0"/>
              <w:marBottom w:val="0"/>
              <w:divBdr>
                <w:top w:val="none" w:sz="0" w:space="0" w:color="auto"/>
                <w:left w:val="none" w:sz="0" w:space="0" w:color="auto"/>
                <w:bottom w:val="none" w:sz="0" w:space="0" w:color="auto"/>
                <w:right w:val="none" w:sz="0" w:space="0" w:color="auto"/>
              </w:divBdr>
            </w:div>
          </w:divsChild>
        </w:div>
        <w:div w:id="948582470">
          <w:marLeft w:val="0"/>
          <w:marRight w:val="0"/>
          <w:marTop w:val="0"/>
          <w:marBottom w:val="0"/>
          <w:divBdr>
            <w:top w:val="none" w:sz="0" w:space="0" w:color="auto"/>
            <w:left w:val="none" w:sz="0" w:space="0" w:color="auto"/>
            <w:bottom w:val="none" w:sz="0" w:space="0" w:color="auto"/>
            <w:right w:val="none" w:sz="0" w:space="0" w:color="auto"/>
          </w:divBdr>
          <w:divsChild>
            <w:div w:id="1859343754">
              <w:marLeft w:val="-75"/>
              <w:marRight w:val="0"/>
              <w:marTop w:val="30"/>
              <w:marBottom w:val="30"/>
              <w:divBdr>
                <w:top w:val="none" w:sz="0" w:space="0" w:color="auto"/>
                <w:left w:val="none" w:sz="0" w:space="0" w:color="auto"/>
                <w:bottom w:val="none" w:sz="0" w:space="0" w:color="auto"/>
                <w:right w:val="none" w:sz="0" w:space="0" w:color="auto"/>
              </w:divBdr>
              <w:divsChild>
                <w:div w:id="456948695">
                  <w:marLeft w:val="0"/>
                  <w:marRight w:val="0"/>
                  <w:marTop w:val="0"/>
                  <w:marBottom w:val="0"/>
                  <w:divBdr>
                    <w:top w:val="none" w:sz="0" w:space="0" w:color="auto"/>
                    <w:left w:val="none" w:sz="0" w:space="0" w:color="auto"/>
                    <w:bottom w:val="none" w:sz="0" w:space="0" w:color="auto"/>
                    <w:right w:val="none" w:sz="0" w:space="0" w:color="auto"/>
                  </w:divBdr>
                  <w:divsChild>
                    <w:div w:id="156265287">
                      <w:marLeft w:val="0"/>
                      <w:marRight w:val="0"/>
                      <w:marTop w:val="0"/>
                      <w:marBottom w:val="0"/>
                      <w:divBdr>
                        <w:top w:val="none" w:sz="0" w:space="0" w:color="auto"/>
                        <w:left w:val="none" w:sz="0" w:space="0" w:color="auto"/>
                        <w:bottom w:val="none" w:sz="0" w:space="0" w:color="auto"/>
                        <w:right w:val="none" w:sz="0" w:space="0" w:color="auto"/>
                      </w:divBdr>
                    </w:div>
                  </w:divsChild>
                </w:div>
                <w:div w:id="2122719506">
                  <w:marLeft w:val="0"/>
                  <w:marRight w:val="0"/>
                  <w:marTop w:val="0"/>
                  <w:marBottom w:val="0"/>
                  <w:divBdr>
                    <w:top w:val="none" w:sz="0" w:space="0" w:color="auto"/>
                    <w:left w:val="none" w:sz="0" w:space="0" w:color="auto"/>
                    <w:bottom w:val="none" w:sz="0" w:space="0" w:color="auto"/>
                    <w:right w:val="none" w:sz="0" w:space="0" w:color="auto"/>
                  </w:divBdr>
                  <w:divsChild>
                    <w:div w:id="392200147">
                      <w:marLeft w:val="0"/>
                      <w:marRight w:val="0"/>
                      <w:marTop w:val="0"/>
                      <w:marBottom w:val="0"/>
                      <w:divBdr>
                        <w:top w:val="none" w:sz="0" w:space="0" w:color="auto"/>
                        <w:left w:val="none" w:sz="0" w:space="0" w:color="auto"/>
                        <w:bottom w:val="none" w:sz="0" w:space="0" w:color="auto"/>
                        <w:right w:val="none" w:sz="0" w:space="0" w:color="auto"/>
                      </w:divBdr>
                    </w:div>
                  </w:divsChild>
                </w:div>
                <w:div w:id="1269965431">
                  <w:marLeft w:val="0"/>
                  <w:marRight w:val="0"/>
                  <w:marTop w:val="0"/>
                  <w:marBottom w:val="0"/>
                  <w:divBdr>
                    <w:top w:val="none" w:sz="0" w:space="0" w:color="auto"/>
                    <w:left w:val="none" w:sz="0" w:space="0" w:color="auto"/>
                    <w:bottom w:val="none" w:sz="0" w:space="0" w:color="auto"/>
                    <w:right w:val="none" w:sz="0" w:space="0" w:color="auto"/>
                  </w:divBdr>
                  <w:divsChild>
                    <w:div w:id="1329290879">
                      <w:marLeft w:val="0"/>
                      <w:marRight w:val="0"/>
                      <w:marTop w:val="0"/>
                      <w:marBottom w:val="0"/>
                      <w:divBdr>
                        <w:top w:val="none" w:sz="0" w:space="0" w:color="auto"/>
                        <w:left w:val="none" w:sz="0" w:space="0" w:color="auto"/>
                        <w:bottom w:val="none" w:sz="0" w:space="0" w:color="auto"/>
                        <w:right w:val="none" w:sz="0" w:space="0" w:color="auto"/>
                      </w:divBdr>
                    </w:div>
                  </w:divsChild>
                </w:div>
                <w:div w:id="188834663">
                  <w:marLeft w:val="0"/>
                  <w:marRight w:val="0"/>
                  <w:marTop w:val="0"/>
                  <w:marBottom w:val="0"/>
                  <w:divBdr>
                    <w:top w:val="none" w:sz="0" w:space="0" w:color="auto"/>
                    <w:left w:val="none" w:sz="0" w:space="0" w:color="auto"/>
                    <w:bottom w:val="none" w:sz="0" w:space="0" w:color="auto"/>
                    <w:right w:val="none" w:sz="0" w:space="0" w:color="auto"/>
                  </w:divBdr>
                  <w:divsChild>
                    <w:div w:id="940796936">
                      <w:marLeft w:val="0"/>
                      <w:marRight w:val="0"/>
                      <w:marTop w:val="0"/>
                      <w:marBottom w:val="0"/>
                      <w:divBdr>
                        <w:top w:val="none" w:sz="0" w:space="0" w:color="auto"/>
                        <w:left w:val="none" w:sz="0" w:space="0" w:color="auto"/>
                        <w:bottom w:val="none" w:sz="0" w:space="0" w:color="auto"/>
                        <w:right w:val="none" w:sz="0" w:space="0" w:color="auto"/>
                      </w:divBdr>
                    </w:div>
                  </w:divsChild>
                </w:div>
                <w:div w:id="596526595">
                  <w:marLeft w:val="0"/>
                  <w:marRight w:val="0"/>
                  <w:marTop w:val="0"/>
                  <w:marBottom w:val="0"/>
                  <w:divBdr>
                    <w:top w:val="none" w:sz="0" w:space="0" w:color="auto"/>
                    <w:left w:val="none" w:sz="0" w:space="0" w:color="auto"/>
                    <w:bottom w:val="none" w:sz="0" w:space="0" w:color="auto"/>
                    <w:right w:val="none" w:sz="0" w:space="0" w:color="auto"/>
                  </w:divBdr>
                  <w:divsChild>
                    <w:div w:id="2046326506">
                      <w:marLeft w:val="0"/>
                      <w:marRight w:val="0"/>
                      <w:marTop w:val="0"/>
                      <w:marBottom w:val="0"/>
                      <w:divBdr>
                        <w:top w:val="none" w:sz="0" w:space="0" w:color="auto"/>
                        <w:left w:val="none" w:sz="0" w:space="0" w:color="auto"/>
                        <w:bottom w:val="none" w:sz="0" w:space="0" w:color="auto"/>
                        <w:right w:val="none" w:sz="0" w:space="0" w:color="auto"/>
                      </w:divBdr>
                    </w:div>
                  </w:divsChild>
                </w:div>
                <w:div w:id="1464494007">
                  <w:marLeft w:val="0"/>
                  <w:marRight w:val="0"/>
                  <w:marTop w:val="0"/>
                  <w:marBottom w:val="0"/>
                  <w:divBdr>
                    <w:top w:val="none" w:sz="0" w:space="0" w:color="auto"/>
                    <w:left w:val="none" w:sz="0" w:space="0" w:color="auto"/>
                    <w:bottom w:val="none" w:sz="0" w:space="0" w:color="auto"/>
                    <w:right w:val="none" w:sz="0" w:space="0" w:color="auto"/>
                  </w:divBdr>
                  <w:divsChild>
                    <w:div w:id="286158628">
                      <w:marLeft w:val="0"/>
                      <w:marRight w:val="0"/>
                      <w:marTop w:val="0"/>
                      <w:marBottom w:val="0"/>
                      <w:divBdr>
                        <w:top w:val="none" w:sz="0" w:space="0" w:color="auto"/>
                        <w:left w:val="none" w:sz="0" w:space="0" w:color="auto"/>
                        <w:bottom w:val="none" w:sz="0" w:space="0" w:color="auto"/>
                        <w:right w:val="none" w:sz="0" w:space="0" w:color="auto"/>
                      </w:divBdr>
                    </w:div>
                    <w:div w:id="1799301048">
                      <w:marLeft w:val="0"/>
                      <w:marRight w:val="0"/>
                      <w:marTop w:val="0"/>
                      <w:marBottom w:val="0"/>
                      <w:divBdr>
                        <w:top w:val="none" w:sz="0" w:space="0" w:color="auto"/>
                        <w:left w:val="none" w:sz="0" w:space="0" w:color="auto"/>
                        <w:bottom w:val="none" w:sz="0" w:space="0" w:color="auto"/>
                        <w:right w:val="none" w:sz="0" w:space="0" w:color="auto"/>
                      </w:divBdr>
                    </w:div>
                  </w:divsChild>
                </w:div>
                <w:div w:id="1213931477">
                  <w:marLeft w:val="0"/>
                  <w:marRight w:val="0"/>
                  <w:marTop w:val="0"/>
                  <w:marBottom w:val="0"/>
                  <w:divBdr>
                    <w:top w:val="none" w:sz="0" w:space="0" w:color="auto"/>
                    <w:left w:val="none" w:sz="0" w:space="0" w:color="auto"/>
                    <w:bottom w:val="none" w:sz="0" w:space="0" w:color="auto"/>
                    <w:right w:val="none" w:sz="0" w:space="0" w:color="auto"/>
                  </w:divBdr>
                  <w:divsChild>
                    <w:div w:id="283731673">
                      <w:marLeft w:val="0"/>
                      <w:marRight w:val="0"/>
                      <w:marTop w:val="0"/>
                      <w:marBottom w:val="0"/>
                      <w:divBdr>
                        <w:top w:val="none" w:sz="0" w:space="0" w:color="auto"/>
                        <w:left w:val="none" w:sz="0" w:space="0" w:color="auto"/>
                        <w:bottom w:val="none" w:sz="0" w:space="0" w:color="auto"/>
                        <w:right w:val="none" w:sz="0" w:space="0" w:color="auto"/>
                      </w:divBdr>
                    </w:div>
                    <w:div w:id="1107969044">
                      <w:marLeft w:val="0"/>
                      <w:marRight w:val="0"/>
                      <w:marTop w:val="0"/>
                      <w:marBottom w:val="0"/>
                      <w:divBdr>
                        <w:top w:val="none" w:sz="0" w:space="0" w:color="auto"/>
                        <w:left w:val="none" w:sz="0" w:space="0" w:color="auto"/>
                        <w:bottom w:val="none" w:sz="0" w:space="0" w:color="auto"/>
                        <w:right w:val="none" w:sz="0" w:space="0" w:color="auto"/>
                      </w:divBdr>
                    </w:div>
                  </w:divsChild>
                </w:div>
                <w:div w:id="334575912">
                  <w:marLeft w:val="0"/>
                  <w:marRight w:val="0"/>
                  <w:marTop w:val="0"/>
                  <w:marBottom w:val="0"/>
                  <w:divBdr>
                    <w:top w:val="none" w:sz="0" w:space="0" w:color="auto"/>
                    <w:left w:val="none" w:sz="0" w:space="0" w:color="auto"/>
                    <w:bottom w:val="none" w:sz="0" w:space="0" w:color="auto"/>
                    <w:right w:val="none" w:sz="0" w:space="0" w:color="auto"/>
                  </w:divBdr>
                  <w:divsChild>
                    <w:div w:id="1318610731">
                      <w:marLeft w:val="0"/>
                      <w:marRight w:val="0"/>
                      <w:marTop w:val="0"/>
                      <w:marBottom w:val="0"/>
                      <w:divBdr>
                        <w:top w:val="none" w:sz="0" w:space="0" w:color="auto"/>
                        <w:left w:val="none" w:sz="0" w:space="0" w:color="auto"/>
                        <w:bottom w:val="none" w:sz="0" w:space="0" w:color="auto"/>
                        <w:right w:val="none" w:sz="0" w:space="0" w:color="auto"/>
                      </w:divBdr>
                    </w:div>
                  </w:divsChild>
                </w:div>
                <w:div w:id="2133287569">
                  <w:marLeft w:val="0"/>
                  <w:marRight w:val="0"/>
                  <w:marTop w:val="0"/>
                  <w:marBottom w:val="0"/>
                  <w:divBdr>
                    <w:top w:val="none" w:sz="0" w:space="0" w:color="auto"/>
                    <w:left w:val="none" w:sz="0" w:space="0" w:color="auto"/>
                    <w:bottom w:val="none" w:sz="0" w:space="0" w:color="auto"/>
                    <w:right w:val="none" w:sz="0" w:space="0" w:color="auto"/>
                  </w:divBdr>
                  <w:divsChild>
                    <w:div w:id="1437407030">
                      <w:marLeft w:val="0"/>
                      <w:marRight w:val="0"/>
                      <w:marTop w:val="0"/>
                      <w:marBottom w:val="0"/>
                      <w:divBdr>
                        <w:top w:val="none" w:sz="0" w:space="0" w:color="auto"/>
                        <w:left w:val="none" w:sz="0" w:space="0" w:color="auto"/>
                        <w:bottom w:val="none" w:sz="0" w:space="0" w:color="auto"/>
                        <w:right w:val="none" w:sz="0" w:space="0" w:color="auto"/>
                      </w:divBdr>
                    </w:div>
                  </w:divsChild>
                </w:div>
                <w:div w:id="1070888079">
                  <w:marLeft w:val="0"/>
                  <w:marRight w:val="0"/>
                  <w:marTop w:val="0"/>
                  <w:marBottom w:val="0"/>
                  <w:divBdr>
                    <w:top w:val="none" w:sz="0" w:space="0" w:color="auto"/>
                    <w:left w:val="none" w:sz="0" w:space="0" w:color="auto"/>
                    <w:bottom w:val="none" w:sz="0" w:space="0" w:color="auto"/>
                    <w:right w:val="none" w:sz="0" w:space="0" w:color="auto"/>
                  </w:divBdr>
                  <w:divsChild>
                    <w:div w:id="2020157811">
                      <w:marLeft w:val="0"/>
                      <w:marRight w:val="0"/>
                      <w:marTop w:val="0"/>
                      <w:marBottom w:val="0"/>
                      <w:divBdr>
                        <w:top w:val="none" w:sz="0" w:space="0" w:color="auto"/>
                        <w:left w:val="none" w:sz="0" w:space="0" w:color="auto"/>
                        <w:bottom w:val="none" w:sz="0" w:space="0" w:color="auto"/>
                        <w:right w:val="none" w:sz="0" w:space="0" w:color="auto"/>
                      </w:divBdr>
                    </w:div>
                  </w:divsChild>
                </w:div>
                <w:div w:id="642850511">
                  <w:marLeft w:val="0"/>
                  <w:marRight w:val="0"/>
                  <w:marTop w:val="0"/>
                  <w:marBottom w:val="0"/>
                  <w:divBdr>
                    <w:top w:val="none" w:sz="0" w:space="0" w:color="auto"/>
                    <w:left w:val="none" w:sz="0" w:space="0" w:color="auto"/>
                    <w:bottom w:val="none" w:sz="0" w:space="0" w:color="auto"/>
                    <w:right w:val="none" w:sz="0" w:space="0" w:color="auto"/>
                  </w:divBdr>
                  <w:divsChild>
                    <w:div w:id="1055465885">
                      <w:marLeft w:val="0"/>
                      <w:marRight w:val="0"/>
                      <w:marTop w:val="0"/>
                      <w:marBottom w:val="0"/>
                      <w:divBdr>
                        <w:top w:val="none" w:sz="0" w:space="0" w:color="auto"/>
                        <w:left w:val="none" w:sz="0" w:space="0" w:color="auto"/>
                        <w:bottom w:val="none" w:sz="0" w:space="0" w:color="auto"/>
                        <w:right w:val="none" w:sz="0" w:space="0" w:color="auto"/>
                      </w:divBdr>
                    </w:div>
                  </w:divsChild>
                </w:div>
                <w:div w:id="1009019154">
                  <w:marLeft w:val="0"/>
                  <w:marRight w:val="0"/>
                  <w:marTop w:val="0"/>
                  <w:marBottom w:val="0"/>
                  <w:divBdr>
                    <w:top w:val="none" w:sz="0" w:space="0" w:color="auto"/>
                    <w:left w:val="none" w:sz="0" w:space="0" w:color="auto"/>
                    <w:bottom w:val="none" w:sz="0" w:space="0" w:color="auto"/>
                    <w:right w:val="none" w:sz="0" w:space="0" w:color="auto"/>
                  </w:divBdr>
                  <w:divsChild>
                    <w:div w:id="1831286829">
                      <w:marLeft w:val="0"/>
                      <w:marRight w:val="0"/>
                      <w:marTop w:val="0"/>
                      <w:marBottom w:val="0"/>
                      <w:divBdr>
                        <w:top w:val="none" w:sz="0" w:space="0" w:color="auto"/>
                        <w:left w:val="none" w:sz="0" w:space="0" w:color="auto"/>
                        <w:bottom w:val="none" w:sz="0" w:space="0" w:color="auto"/>
                        <w:right w:val="none" w:sz="0" w:space="0" w:color="auto"/>
                      </w:divBdr>
                    </w:div>
                  </w:divsChild>
                </w:div>
                <w:div w:id="1938440374">
                  <w:marLeft w:val="0"/>
                  <w:marRight w:val="0"/>
                  <w:marTop w:val="0"/>
                  <w:marBottom w:val="0"/>
                  <w:divBdr>
                    <w:top w:val="none" w:sz="0" w:space="0" w:color="auto"/>
                    <w:left w:val="none" w:sz="0" w:space="0" w:color="auto"/>
                    <w:bottom w:val="none" w:sz="0" w:space="0" w:color="auto"/>
                    <w:right w:val="none" w:sz="0" w:space="0" w:color="auto"/>
                  </w:divBdr>
                  <w:divsChild>
                    <w:div w:id="144199181">
                      <w:marLeft w:val="0"/>
                      <w:marRight w:val="0"/>
                      <w:marTop w:val="0"/>
                      <w:marBottom w:val="0"/>
                      <w:divBdr>
                        <w:top w:val="none" w:sz="0" w:space="0" w:color="auto"/>
                        <w:left w:val="none" w:sz="0" w:space="0" w:color="auto"/>
                        <w:bottom w:val="none" w:sz="0" w:space="0" w:color="auto"/>
                        <w:right w:val="none" w:sz="0" w:space="0" w:color="auto"/>
                      </w:divBdr>
                    </w:div>
                  </w:divsChild>
                </w:div>
                <w:div w:id="657533910">
                  <w:marLeft w:val="0"/>
                  <w:marRight w:val="0"/>
                  <w:marTop w:val="0"/>
                  <w:marBottom w:val="0"/>
                  <w:divBdr>
                    <w:top w:val="none" w:sz="0" w:space="0" w:color="auto"/>
                    <w:left w:val="none" w:sz="0" w:space="0" w:color="auto"/>
                    <w:bottom w:val="none" w:sz="0" w:space="0" w:color="auto"/>
                    <w:right w:val="none" w:sz="0" w:space="0" w:color="auto"/>
                  </w:divBdr>
                  <w:divsChild>
                    <w:div w:id="274942158">
                      <w:marLeft w:val="0"/>
                      <w:marRight w:val="0"/>
                      <w:marTop w:val="0"/>
                      <w:marBottom w:val="0"/>
                      <w:divBdr>
                        <w:top w:val="none" w:sz="0" w:space="0" w:color="auto"/>
                        <w:left w:val="none" w:sz="0" w:space="0" w:color="auto"/>
                        <w:bottom w:val="none" w:sz="0" w:space="0" w:color="auto"/>
                        <w:right w:val="none" w:sz="0" w:space="0" w:color="auto"/>
                      </w:divBdr>
                    </w:div>
                  </w:divsChild>
                </w:div>
                <w:div w:id="1476677862">
                  <w:marLeft w:val="0"/>
                  <w:marRight w:val="0"/>
                  <w:marTop w:val="0"/>
                  <w:marBottom w:val="0"/>
                  <w:divBdr>
                    <w:top w:val="none" w:sz="0" w:space="0" w:color="auto"/>
                    <w:left w:val="none" w:sz="0" w:space="0" w:color="auto"/>
                    <w:bottom w:val="none" w:sz="0" w:space="0" w:color="auto"/>
                    <w:right w:val="none" w:sz="0" w:space="0" w:color="auto"/>
                  </w:divBdr>
                  <w:divsChild>
                    <w:div w:id="1163473145">
                      <w:marLeft w:val="0"/>
                      <w:marRight w:val="0"/>
                      <w:marTop w:val="0"/>
                      <w:marBottom w:val="0"/>
                      <w:divBdr>
                        <w:top w:val="none" w:sz="0" w:space="0" w:color="auto"/>
                        <w:left w:val="none" w:sz="0" w:space="0" w:color="auto"/>
                        <w:bottom w:val="none" w:sz="0" w:space="0" w:color="auto"/>
                        <w:right w:val="none" w:sz="0" w:space="0" w:color="auto"/>
                      </w:divBdr>
                    </w:div>
                  </w:divsChild>
                </w:div>
                <w:div w:id="867715047">
                  <w:marLeft w:val="0"/>
                  <w:marRight w:val="0"/>
                  <w:marTop w:val="0"/>
                  <w:marBottom w:val="0"/>
                  <w:divBdr>
                    <w:top w:val="none" w:sz="0" w:space="0" w:color="auto"/>
                    <w:left w:val="none" w:sz="0" w:space="0" w:color="auto"/>
                    <w:bottom w:val="none" w:sz="0" w:space="0" w:color="auto"/>
                    <w:right w:val="none" w:sz="0" w:space="0" w:color="auto"/>
                  </w:divBdr>
                  <w:divsChild>
                    <w:div w:id="751242519">
                      <w:marLeft w:val="0"/>
                      <w:marRight w:val="0"/>
                      <w:marTop w:val="0"/>
                      <w:marBottom w:val="0"/>
                      <w:divBdr>
                        <w:top w:val="none" w:sz="0" w:space="0" w:color="auto"/>
                        <w:left w:val="none" w:sz="0" w:space="0" w:color="auto"/>
                        <w:bottom w:val="none" w:sz="0" w:space="0" w:color="auto"/>
                        <w:right w:val="none" w:sz="0" w:space="0" w:color="auto"/>
                      </w:divBdr>
                    </w:div>
                  </w:divsChild>
                </w:div>
                <w:div w:id="1081832478">
                  <w:marLeft w:val="0"/>
                  <w:marRight w:val="0"/>
                  <w:marTop w:val="0"/>
                  <w:marBottom w:val="0"/>
                  <w:divBdr>
                    <w:top w:val="none" w:sz="0" w:space="0" w:color="auto"/>
                    <w:left w:val="none" w:sz="0" w:space="0" w:color="auto"/>
                    <w:bottom w:val="none" w:sz="0" w:space="0" w:color="auto"/>
                    <w:right w:val="none" w:sz="0" w:space="0" w:color="auto"/>
                  </w:divBdr>
                  <w:divsChild>
                    <w:div w:id="2001158504">
                      <w:marLeft w:val="0"/>
                      <w:marRight w:val="0"/>
                      <w:marTop w:val="0"/>
                      <w:marBottom w:val="0"/>
                      <w:divBdr>
                        <w:top w:val="none" w:sz="0" w:space="0" w:color="auto"/>
                        <w:left w:val="none" w:sz="0" w:space="0" w:color="auto"/>
                        <w:bottom w:val="none" w:sz="0" w:space="0" w:color="auto"/>
                        <w:right w:val="none" w:sz="0" w:space="0" w:color="auto"/>
                      </w:divBdr>
                    </w:div>
                  </w:divsChild>
                </w:div>
                <w:div w:id="1331178680">
                  <w:marLeft w:val="0"/>
                  <w:marRight w:val="0"/>
                  <w:marTop w:val="0"/>
                  <w:marBottom w:val="0"/>
                  <w:divBdr>
                    <w:top w:val="none" w:sz="0" w:space="0" w:color="auto"/>
                    <w:left w:val="none" w:sz="0" w:space="0" w:color="auto"/>
                    <w:bottom w:val="none" w:sz="0" w:space="0" w:color="auto"/>
                    <w:right w:val="none" w:sz="0" w:space="0" w:color="auto"/>
                  </w:divBdr>
                  <w:divsChild>
                    <w:div w:id="1140997867">
                      <w:marLeft w:val="0"/>
                      <w:marRight w:val="0"/>
                      <w:marTop w:val="0"/>
                      <w:marBottom w:val="0"/>
                      <w:divBdr>
                        <w:top w:val="none" w:sz="0" w:space="0" w:color="auto"/>
                        <w:left w:val="none" w:sz="0" w:space="0" w:color="auto"/>
                        <w:bottom w:val="none" w:sz="0" w:space="0" w:color="auto"/>
                        <w:right w:val="none" w:sz="0" w:space="0" w:color="auto"/>
                      </w:divBdr>
                    </w:div>
                  </w:divsChild>
                </w:div>
                <w:div w:id="1288317363">
                  <w:marLeft w:val="0"/>
                  <w:marRight w:val="0"/>
                  <w:marTop w:val="0"/>
                  <w:marBottom w:val="0"/>
                  <w:divBdr>
                    <w:top w:val="none" w:sz="0" w:space="0" w:color="auto"/>
                    <w:left w:val="none" w:sz="0" w:space="0" w:color="auto"/>
                    <w:bottom w:val="none" w:sz="0" w:space="0" w:color="auto"/>
                    <w:right w:val="none" w:sz="0" w:space="0" w:color="auto"/>
                  </w:divBdr>
                  <w:divsChild>
                    <w:div w:id="445394789">
                      <w:marLeft w:val="0"/>
                      <w:marRight w:val="0"/>
                      <w:marTop w:val="0"/>
                      <w:marBottom w:val="0"/>
                      <w:divBdr>
                        <w:top w:val="none" w:sz="0" w:space="0" w:color="auto"/>
                        <w:left w:val="none" w:sz="0" w:space="0" w:color="auto"/>
                        <w:bottom w:val="none" w:sz="0" w:space="0" w:color="auto"/>
                        <w:right w:val="none" w:sz="0" w:space="0" w:color="auto"/>
                      </w:divBdr>
                    </w:div>
                  </w:divsChild>
                </w:div>
                <w:div w:id="80297668">
                  <w:marLeft w:val="0"/>
                  <w:marRight w:val="0"/>
                  <w:marTop w:val="0"/>
                  <w:marBottom w:val="0"/>
                  <w:divBdr>
                    <w:top w:val="none" w:sz="0" w:space="0" w:color="auto"/>
                    <w:left w:val="none" w:sz="0" w:space="0" w:color="auto"/>
                    <w:bottom w:val="none" w:sz="0" w:space="0" w:color="auto"/>
                    <w:right w:val="none" w:sz="0" w:space="0" w:color="auto"/>
                  </w:divBdr>
                  <w:divsChild>
                    <w:div w:id="1174104715">
                      <w:marLeft w:val="0"/>
                      <w:marRight w:val="0"/>
                      <w:marTop w:val="0"/>
                      <w:marBottom w:val="0"/>
                      <w:divBdr>
                        <w:top w:val="none" w:sz="0" w:space="0" w:color="auto"/>
                        <w:left w:val="none" w:sz="0" w:space="0" w:color="auto"/>
                        <w:bottom w:val="none" w:sz="0" w:space="0" w:color="auto"/>
                        <w:right w:val="none" w:sz="0" w:space="0" w:color="auto"/>
                      </w:divBdr>
                    </w:div>
                  </w:divsChild>
                </w:div>
                <w:div w:id="653947360">
                  <w:marLeft w:val="0"/>
                  <w:marRight w:val="0"/>
                  <w:marTop w:val="0"/>
                  <w:marBottom w:val="0"/>
                  <w:divBdr>
                    <w:top w:val="none" w:sz="0" w:space="0" w:color="auto"/>
                    <w:left w:val="none" w:sz="0" w:space="0" w:color="auto"/>
                    <w:bottom w:val="none" w:sz="0" w:space="0" w:color="auto"/>
                    <w:right w:val="none" w:sz="0" w:space="0" w:color="auto"/>
                  </w:divBdr>
                  <w:divsChild>
                    <w:div w:id="139270740">
                      <w:marLeft w:val="0"/>
                      <w:marRight w:val="0"/>
                      <w:marTop w:val="0"/>
                      <w:marBottom w:val="0"/>
                      <w:divBdr>
                        <w:top w:val="none" w:sz="0" w:space="0" w:color="auto"/>
                        <w:left w:val="none" w:sz="0" w:space="0" w:color="auto"/>
                        <w:bottom w:val="none" w:sz="0" w:space="0" w:color="auto"/>
                        <w:right w:val="none" w:sz="0" w:space="0" w:color="auto"/>
                      </w:divBdr>
                    </w:div>
                  </w:divsChild>
                </w:div>
                <w:div w:id="228657045">
                  <w:marLeft w:val="0"/>
                  <w:marRight w:val="0"/>
                  <w:marTop w:val="0"/>
                  <w:marBottom w:val="0"/>
                  <w:divBdr>
                    <w:top w:val="none" w:sz="0" w:space="0" w:color="auto"/>
                    <w:left w:val="none" w:sz="0" w:space="0" w:color="auto"/>
                    <w:bottom w:val="none" w:sz="0" w:space="0" w:color="auto"/>
                    <w:right w:val="none" w:sz="0" w:space="0" w:color="auto"/>
                  </w:divBdr>
                  <w:divsChild>
                    <w:div w:id="1210460206">
                      <w:marLeft w:val="0"/>
                      <w:marRight w:val="0"/>
                      <w:marTop w:val="0"/>
                      <w:marBottom w:val="0"/>
                      <w:divBdr>
                        <w:top w:val="none" w:sz="0" w:space="0" w:color="auto"/>
                        <w:left w:val="none" w:sz="0" w:space="0" w:color="auto"/>
                        <w:bottom w:val="none" w:sz="0" w:space="0" w:color="auto"/>
                        <w:right w:val="none" w:sz="0" w:space="0" w:color="auto"/>
                      </w:divBdr>
                    </w:div>
                  </w:divsChild>
                </w:div>
                <w:div w:id="1271860989">
                  <w:marLeft w:val="0"/>
                  <w:marRight w:val="0"/>
                  <w:marTop w:val="0"/>
                  <w:marBottom w:val="0"/>
                  <w:divBdr>
                    <w:top w:val="none" w:sz="0" w:space="0" w:color="auto"/>
                    <w:left w:val="none" w:sz="0" w:space="0" w:color="auto"/>
                    <w:bottom w:val="none" w:sz="0" w:space="0" w:color="auto"/>
                    <w:right w:val="none" w:sz="0" w:space="0" w:color="auto"/>
                  </w:divBdr>
                  <w:divsChild>
                    <w:div w:id="2008704362">
                      <w:marLeft w:val="0"/>
                      <w:marRight w:val="0"/>
                      <w:marTop w:val="0"/>
                      <w:marBottom w:val="0"/>
                      <w:divBdr>
                        <w:top w:val="none" w:sz="0" w:space="0" w:color="auto"/>
                        <w:left w:val="none" w:sz="0" w:space="0" w:color="auto"/>
                        <w:bottom w:val="none" w:sz="0" w:space="0" w:color="auto"/>
                        <w:right w:val="none" w:sz="0" w:space="0" w:color="auto"/>
                      </w:divBdr>
                    </w:div>
                  </w:divsChild>
                </w:div>
                <w:div w:id="770395648">
                  <w:marLeft w:val="0"/>
                  <w:marRight w:val="0"/>
                  <w:marTop w:val="0"/>
                  <w:marBottom w:val="0"/>
                  <w:divBdr>
                    <w:top w:val="none" w:sz="0" w:space="0" w:color="auto"/>
                    <w:left w:val="none" w:sz="0" w:space="0" w:color="auto"/>
                    <w:bottom w:val="none" w:sz="0" w:space="0" w:color="auto"/>
                    <w:right w:val="none" w:sz="0" w:space="0" w:color="auto"/>
                  </w:divBdr>
                  <w:divsChild>
                    <w:div w:id="2092771348">
                      <w:marLeft w:val="0"/>
                      <w:marRight w:val="0"/>
                      <w:marTop w:val="0"/>
                      <w:marBottom w:val="0"/>
                      <w:divBdr>
                        <w:top w:val="none" w:sz="0" w:space="0" w:color="auto"/>
                        <w:left w:val="none" w:sz="0" w:space="0" w:color="auto"/>
                        <w:bottom w:val="none" w:sz="0" w:space="0" w:color="auto"/>
                        <w:right w:val="none" w:sz="0" w:space="0" w:color="auto"/>
                      </w:divBdr>
                    </w:div>
                  </w:divsChild>
                </w:div>
                <w:div w:id="1148015746">
                  <w:marLeft w:val="0"/>
                  <w:marRight w:val="0"/>
                  <w:marTop w:val="0"/>
                  <w:marBottom w:val="0"/>
                  <w:divBdr>
                    <w:top w:val="none" w:sz="0" w:space="0" w:color="auto"/>
                    <w:left w:val="none" w:sz="0" w:space="0" w:color="auto"/>
                    <w:bottom w:val="none" w:sz="0" w:space="0" w:color="auto"/>
                    <w:right w:val="none" w:sz="0" w:space="0" w:color="auto"/>
                  </w:divBdr>
                  <w:divsChild>
                    <w:div w:id="2122531032">
                      <w:marLeft w:val="0"/>
                      <w:marRight w:val="0"/>
                      <w:marTop w:val="0"/>
                      <w:marBottom w:val="0"/>
                      <w:divBdr>
                        <w:top w:val="none" w:sz="0" w:space="0" w:color="auto"/>
                        <w:left w:val="none" w:sz="0" w:space="0" w:color="auto"/>
                        <w:bottom w:val="none" w:sz="0" w:space="0" w:color="auto"/>
                        <w:right w:val="none" w:sz="0" w:space="0" w:color="auto"/>
                      </w:divBdr>
                    </w:div>
                  </w:divsChild>
                </w:div>
                <w:div w:id="297075605">
                  <w:marLeft w:val="0"/>
                  <w:marRight w:val="0"/>
                  <w:marTop w:val="0"/>
                  <w:marBottom w:val="0"/>
                  <w:divBdr>
                    <w:top w:val="none" w:sz="0" w:space="0" w:color="auto"/>
                    <w:left w:val="none" w:sz="0" w:space="0" w:color="auto"/>
                    <w:bottom w:val="none" w:sz="0" w:space="0" w:color="auto"/>
                    <w:right w:val="none" w:sz="0" w:space="0" w:color="auto"/>
                  </w:divBdr>
                  <w:divsChild>
                    <w:div w:id="750196541">
                      <w:marLeft w:val="0"/>
                      <w:marRight w:val="0"/>
                      <w:marTop w:val="0"/>
                      <w:marBottom w:val="0"/>
                      <w:divBdr>
                        <w:top w:val="none" w:sz="0" w:space="0" w:color="auto"/>
                        <w:left w:val="none" w:sz="0" w:space="0" w:color="auto"/>
                        <w:bottom w:val="none" w:sz="0" w:space="0" w:color="auto"/>
                        <w:right w:val="none" w:sz="0" w:space="0" w:color="auto"/>
                      </w:divBdr>
                    </w:div>
                  </w:divsChild>
                </w:div>
                <w:div w:id="109711517">
                  <w:marLeft w:val="0"/>
                  <w:marRight w:val="0"/>
                  <w:marTop w:val="0"/>
                  <w:marBottom w:val="0"/>
                  <w:divBdr>
                    <w:top w:val="none" w:sz="0" w:space="0" w:color="auto"/>
                    <w:left w:val="none" w:sz="0" w:space="0" w:color="auto"/>
                    <w:bottom w:val="none" w:sz="0" w:space="0" w:color="auto"/>
                    <w:right w:val="none" w:sz="0" w:space="0" w:color="auto"/>
                  </w:divBdr>
                  <w:divsChild>
                    <w:div w:id="1835993135">
                      <w:marLeft w:val="0"/>
                      <w:marRight w:val="0"/>
                      <w:marTop w:val="0"/>
                      <w:marBottom w:val="0"/>
                      <w:divBdr>
                        <w:top w:val="none" w:sz="0" w:space="0" w:color="auto"/>
                        <w:left w:val="none" w:sz="0" w:space="0" w:color="auto"/>
                        <w:bottom w:val="none" w:sz="0" w:space="0" w:color="auto"/>
                        <w:right w:val="none" w:sz="0" w:space="0" w:color="auto"/>
                      </w:divBdr>
                    </w:div>
                  </w:divsChild>
                </w:div>
                <w:div w:id="1727027792">
                  <w:marLeft w:val="0"/>
                  <w:marRight w:val="0"/>
                  <w:marTop w:val="0"/>
                  <w:marBottom w:val="0"/>
                  <w:divBdr>
                    <w:top w:val="none" w:sz="0" w:space="0" w:color="auto"/>
                    <w:left w:val="none" w:sz="0" w:space="0" w:color="auto"/>
                    <w:bottom w:val="none" w:sz="0" w:space="0" w:color="auto"/>
                    <w:right w:val="none" w:sz="0" w:space="0" w:color="auto"/>
                  </w:divBdr>
                  <w:divsChild>
                    <w:div w:id="1496799558">
                      <w:marLeft w:val="0"/>
                      <w:marRight w:val="0"/>
                      <w:marTop w:val="0"/>
                      <w:marBottom w:val="0"/>
                      <w:divBdr>
                        <w:top w:val="none" w:sz="0" w:space="0" w:color="auto"/>
                        <w:left w:val="none" w:sz="0" w:space="0" w:color="auto"/>
                        <w:bottom w:val="none" w:sz="0" w:space="0" w:color="auto"/>
                        <w:right w:val="none" w:sz="0" w:space="0" w:color="auto"/>
                      </w:divBdr>
                    </w:div>
                  </w:divsChild>
                </w:div>
                <w:div w:id="1864437231">
                  <w:marLeft w:val="0"/>
                  <w:marRight w:val="0"/>
                  <w:marTop w:val="0"/>
                  <w:marBottom w:val="0"/>
                  <w:divBdr>
                    <w:top w:val="none" w:sz="0" w:space="0" w:color="auto"/>
                    <w:left w:val="none" w:sz="0" w:space="0" w:color="auto"/>
                    <w:bottom w:val="none" w:sz="0" w:space="0" w:color="auto"/>
                    <w:right w:val="none" w:sz="0" w:space="0" w:color="auto"/>
                  </w:divBdr>
                  <w:divsChild>
                    <w:div w:id="1592278063">
                      <w:marLeft w:val="0"/>
                      <w:marRight w:val="0"/>
                      <w:marTop w:val="0"/>
                      <w:marBottom w:val="0"/>
                      <w:divBdr>
                        <w:top w:val="none" w:sz="0" w:space="0" w:color="auto"/>
                        <w:left w:val="none" w:sz="0" w:space="0" w:color="auto"/>
                        <w:bottom w:val="none" w:sz="0" w:space="0" w:color="auto"/>
                        <w:right w:val="none" w:sz="0" w:space="0" w:color="auto"/>
                      </w:divBdr>
                    </w:div>
                  </w:divsChild>
                </w:div>
                <w:div w:id="591083754">
                  <w:marLeft w:val="0"/>
                  <w:marRight w:val="0"/>
                  <w:marTop w:val="0"/>
                  <w:marBottom w:val="0"/>
                  <w:divBdr>
                    <w:top w:val="none" w:sz="0" w:space="0" w:color="auto"/>
                    <w:left w:val="none" w:sz="0" w:space="0" w:color="auto"/>
                    <w:bottom w:val="none" w:sz="0" w:space="0" w:color="auto"/>
                    <w:right w:val="none" w:sz="0" w:space="0" w:color="auto"/>
                  </w:divBdr>
                  <w:divsChild>
                    <w:div w:id="223835095">
                      <w:marLeft w:val="0"/>
                      <w:marRight w:val="0"/>
                      <w:marTop w:val="0"/>
                      <w:marBottom w:val="0"/>
                      <w:divBdr>
                        <w:top w:val="none" w:sz="0" w:space="0" w:color="auto"/>
                        <w:left w:val="none" w:sz="0" w:space="0" w:color="auto"/>
                        <w:bottom w:val="none" w:sz="0" w:space="0" w:color="auto"/>
                        <w:right w:val="none" w:sz="0" w:space="0" w:color="auto"/>
                      </w:divBdr>
                    </w:div>
                  </w:divsChild>
                </w:div>
                <w:div w:id="930548972">
                  <w:marLeft w:val="0"/>
                  <w:marRight w:val="0"/>
                  <w:marTop w:val="0"/>
                  <w:marBottom w:val="0"/>
                  <w:divBdr>
                    <w:top w:val="none" w:sz="0" w:space="0" w:color="auto"/>
                    <w:left w:val="none" w:sz="0" w:space="0" w:color="auto"/>
                    <w:bottom w:val="none" w:sz="0" w:space="0" w:color="auto"/>
                    <w:right w:val="none" w:sz="0" w:space="0" w:color="auto"/>
                  </w:divBdr>
                  <w:divsChild>
                    <w:div w:id="2010787955">
                      <w:marLeft w:val="0"/>
                      <w:marRight w:val="0"/>
                      <w:marTop w:val="0"/>
                      <w:marBottom w:val="0"/>
                      <w:divBdr>
                        <w:top w:val="none" w:sz="0" w:space="0" w:color="auto"/>
                        <w:left w:val="none" w:sz="0" w:space="0" w:color="auto"/>
                        <w:bottom w:val="none" w:sz="0" w:space="0" w:color="auto"/>
                        <w:right w:val="none" w:sz="0" w:space="0" w:color="auto"/>
                      </w:divBdr>
                    </w:div>
                  </w:divsChild>
                </w:div>
                <w:div w:id="983268528">
                  <w:marLeft w:val="0"/>
                  <w:marRight w:val="0"/>
                  <w:marTop w:val="0"/>
                  <w:marBottom w:val="0"/>
                  <w:divBdr>
                    <w:top w:val="none" w:sz="0" w:space="0" w:color="auto"/>
                    <w:left w:val="none" w:sz="0" w:space="0" w:color="auto"/>
                    <w:bottom w:val="none" w:sz="0" w:space="0" w:color="auto"/>
                    <w:right w:val="none" w:sz="0" w:space="0" w:color="auto"/>
                  </w:divBdr>
                  <w:divsChild>
                    <w:div w:id="1061366845">
                      <w:marLeft w:val="0"/>
                      <w:marRight w:val="0"/>
                      <w:marTop w:val="0"/>
                      <w:marBottom w:val="0"/>
                      <w:divBdr>
                        <w:top w:val="none" w:sz="0" w:space="0" w:color="auto"/>
                        <w:left w:val="none" w:sz="0" w:space="0" w:color="auto"/>
                        <w:bottom w:val="none" w:sz="0" w:space="0" w:color="auto"/>
                        <w:right w:val="none" w:sz="0" w:space="0" w:color="auto"/>
                      </w:divBdr>
                    </w:div>
                  </w:divsChild>
                </w:div>
                <w:div w:id="1047223169">
                  <w:marLeft w:val="0"/>
                  <w:marRight w:val="0"/>
                  <w:marTop w:val="0"/>
                  <w:marBottom w:val="0"/>
                  <w:divBdr>
                    <w:top w:val="none" w:sz="0" w:space="0" w:color="auto"/>
                    <w:left w:val="none" w:sz="0" w:space="0" w:color="auto"/>
                    <w:bottom w:val="none" w:sz="0" w:space="0" w:color="auto"/>
                    <w:right w:val="none" w:sz="0" w:space="0" w:color="auto"/>
                  </w:divBdr>
                  <w:divsChild>
                    <w:div w:id="556474795">
                      <w:marLeft w:val="0"/>
                      <w:marRight w:val="0"/>
                      <w:marTop w:val="0"/>
                      <w:marBottom w:val="0"/>
                      <w:divBdr>
                        <w:top w:val="none" w:sz="0" w:space="0" w:color="auto"/>
                        <w:left w:val="none" w:sz="0" w:space="0" w:color="auto"/>
                        <w:bottom w:val="none" w:sz="0" w:space="0" w:color="auto"/>
                        <w:right w:val="none" w:sz="0" w:space="0" w:color="auto"/>
                      </w:divBdr>
                    </w:div>
                  </w:divsChild>
                </w:div>
                <w:div w:id="1171483451">
                  <w:marLeft w:val="0"/>
                  <w:marRight w:val="0"/>
                  <w:marTop w:val="0"/>
                  <w:marBottom w:val="0"/>
                  <w:divBdr>
                    <w:top w:val="none" w:sz="0" w:space="0" w:color="auto"/>
                    <w:left w:val="none" w:sz="0" w:space="0" w:color="auto"/>
                    <w:bottom w:val="none" w:sz="0" w:space="0" w:color="auto"/>
                    <w:right w:val="none" w:sz="0" w:space="0" w:color="auto"/>
                  </w:divBdr>
                  <w:divsChild>
                    <w:div w:id="2058815800">
                      <w:marLeft w:val="0"/>
                      <w:marRight w:val="0"/>
                      <w:marTop w:val="0"/>
                      <w:marBottom w:val="0"/>
                      <w:divBdr>
                        <w:top w:val="none" w:sz="0" w:space="0" w:color="auto"/>
                        <w:left w:val="none" w:sz="0" w:space="0" w:color="auto"/>
                        <w:bottom w:val="none" w:sz="0" w:space="0" w:color="auto"/>
                        <w:right w:val="none" w:sz="0" w:space="0" w:color="auto"/>
                      </w:divBdr>
                    </w:div>
                  </w:divsChild>
                </w:div>
                <w:div w:id="160050642">
                  <w:marLeft w:val="0"/>
                  <w:marRight w:val="0"/>
                  <w:marTop w:val="0"/>
                  <w:marBottom w:val="0"/>
                  <w:divBdr>
                    <w:top w:val="none" w:sz="0" w:space="0" w:color="auto"/>
                    <w:left w:val="none" w:sz="0" w:space="0" w:color="auto"/>
                    <w:bottom w:val="none" w:sz="0" w:space="0" w:color="auto"/>
                    <w:right w:val="none" w:sz="0" w:space="0" w:color="auto"/>
                  </w:divBdr>
                  <w:divsChild>
                    <w:div w:id="1486166338">
                      <w:marLeft w:val="0"/>
                      <w:marRight w:val="0"/>
                      <w:marTop w:val="0"/>
                      <w:marBottom w:val="0"/>
                      <w:divBdr>
                        <w:top w:val="none" w:sz="0" w:space="0" w:color="auto"/>
                        <w:left w:val="none" w:sz="0" w:space="0" w:color="auto"/>
                        <w:bottom w:val="none" w:sz="0" w:space="0" w:color="auto"/>
                        <w:right w:val="none" w:sz="0" w:space="0" w:color="auto"/>
                      </w:divBdr>
                    </w:div>
                  </w:divsChild>
                </w:div>
                <w:div w:id="1760105299">
                  <w:marLeft w:val="0"/>
                  <w:marRight w:val="0"/>
                  <w:marTop w:val="0"/>
                  <w:marBottom w:val="0"/>
                  <w:divBdr>
                    <w:top w:val="none" w:sz="0" w:space="0" w:color="auto"/>
                    <w:left w:val="none" w:sz="0" w:space="0" w:color="auto"/>
                    <w:bottom w:val="none" w:sz="0" w:space="0" w:color="auto"/>
                    <w:right w:val="none" w:sz="0" w:space="0" w:color="auto"/>
                  </w:divBdr>
                  <w:divsChild>
                    <w:div w:id="1889607348">
                      <w:marLeft w:val="0"/>
                      <w:marRight w:val="0"/>
                      <w:marTop w:val="0"/>
                      <w:marBottom w:val="0"/>
                      <w:divBdr>
                        <w:top w:val="none" w:sz="0" w:space="0" w:color="auto"/>
                        <w:left w:val="none" w:sz="0" w:space="0" w:color="auto"/>
                        <w:bottom w:val="none" w:sz="0" w:space="0" w:color="auto"/>
                        <w:right w:val="none" w:sz="0" w:space="0" w:color="auto"/>
                      </w:divBdr>
                    </w:div>
                  </w:divsChild>
                </w:div>
                <w:div w:id="1104690962">
                  <w:marLeft w:val="0"/>
                  <w:marRight w:val="0"/>
                  <w:marTop w:val="0"/>
                  <w:marBottom w:val="0"/>
                  <w:divBdr>
                    <w:top w:val="none" w:sz="0" w:space="0" w:color="auto"/>
                    <w:left w:val="none" w:sz="0" w:space="0" w:color="auto"/>
                    <w:bottom w:val="none" w:sz="0" w:space="0" w:color="auto"/>
                    <w:right w:val="none" w:sz="0" w:space="0" w:color="auto"/>
                  </w:divBdr>
                  <w:divsChild>
                    <w:div w:id="1753241317">
                      <w:marLeft w:val="0"/>
                      <w:marRight w:val="0"/>
                      <w:marTop w:val="0"/>
                      <w:marBottom w:val="0"/>
                      <w:divBdr>
                        <w:top w:val="none" w:sz="0" w:space="0" w:color="auto"/>
                        <w:left w:val="none" w:sz="0" w:space="0" w:color="auto"/>
                        <w:bottom w:val="none" w:sz="0" w:space="0" w:color="auto"/>
                        <w:right w:val="none" w:sz="0" w:space="0" w:color="auto"/>
                      </w:divBdr>
                    </w:div>
                  </w:divsChild>
                </w:div>
                <w:div w:id="1387218285">
                  <w:marLeft w:val="0"/>
                  <w:marRight w:val="0"/>
                  <w:marTop w:val="0"/>
                  <w:marBottom w:val="0"/>
                  <w:divBdr>
                    <w:top w:val="none" w:sz="0" w:space="0" w:color="auto"/>
                    <w:left w:val="none" w:sz="0" w:space="0" w:color="auto"/>
                    <w:bottom w:val="none" w:sz="0" w:space="0" w:color="auto"/>
                    <w:right w:val="none" w:sz="0" w:space="0" w:color="auto"/>
                  </w:divBdr>
                  <w:divsChild>
                    <w:div w:id="702437177">
                      <w:marLeft w:val="0"/>
                      <w:marRight w:val="0"/>
                      <w:marTop w:val="0"/>
                      <w:marBottom w:val="0"/>
                      <w:divBdr>
                        <w:top w:val="none" w:sz="0" w:space="0" w:color="auto"/>
                        <w:left w:val="none" w:sz="0" w:space="0" w:color="auto"/>
                        <w:bottom w:val="none" w:sz="0" w:space="0" w:color="auto"/>
                        <w:right w:val="none" w:sz="0" w:space="0" w:color="auto"/>
                      </w:divBdr>
                    </w:div>
                  </w:divsChild>
                </w:div>
                <w:div w:id="1616326639">
                  <w:marLeft w:val="0"/>
                  <w:marRight w:val="0"/>
                  <w:marTop w:val="0"/>
                  <w:marBottom w:val="0"/>
                  <w:divBdr>
                    <w:top w:val="none" w:sz="0" w:space="0" w:color="auto"/>
                    <w:left w:val="none" w:sz="0" w:space="0" w:color="auto"/>
                    <w:bottom w:val="none" w:sz="0" w:space="0" w:color="auto"/>
                    <w:right w:val="none" w:sz="0" w:space="0" w:color="auto"/>
                  </w:divBdr>
                  <w:divsChild>
                    <w:div w:id="204411771">
                      <w:marLeft w:val="0"/>
                      <w:marRight w:val="0"/>
                      <w:marTop w:val="0"/>
                      <w:marBottom w:val="0"/>
                      <w:divBdr>
                        <w:top w:val="none" w:sz="0" w:space="0" w:color="auto"/>
                        <w:left w:val="none" w:sz="0" w:space="0" w:color="auto"/>
                        <w:bottom w:val="none" w:sz="0" w:space="0" w:color="auto"/>
                        <w:right w:val="none" w:sz="0" w:space="0" w:color="auto"/>
                      </w:divBdr>
                    </w:div>
                  </w:divsChild>
                </w:div>
                <w:div w:id="489516777">
                  <w:marLeft w:val="0"/>
                  <w:marRight w:val="0"/>
                  <w:marTop w:val="0"/>
                  <w:marBottom w:val="0"/>
                  <w:divBdr>
                    <w:top w:val="none" w:sz="0" w:space="0" w:color="auto"/>
                    <w:left w:val="none" w:sz="0" w:space="0" w:color="auto"/>
                    <w:bottom w:val="none" w:sz="0" w:space="0" w:color="auto"/>
                    <w:right w:val="none" w:sz="0" w:space="0" w:color="auto"/>
                  </w:divBdr>
                  <w:divsChild>
                    <w:div w:id="89350602">
                      <w:marLeft w:val="0"/>
                      <w:marRight w:val="0"/>
                      <w:marTop w:val="0"/>
                      <w:marBottom w:val="0"/>
                      <w:divBdr>
                        <w:top w:val="none" w:sz="0" w:space="0" w:color="auto"/>
                        <w:left w:val="none" w:sz="0" w:space="0" w:color="auto"/>
                        <w:bottom w:val="none" w:sz="0" w:space="0" w:color="auto"/>
                        <w:right w:val="none" w:sz="0" w:space="0" w:color="auto"/>
                      </w:divBdr>
                    </w:div>
                  </w:divsChild>
                </w:div>
                <w:div w:id="539510483">
                  <w:marLeft w:val="0"/>
                  <w:marRight w:val="0"/>
                  <w:marTop w:val="0"/>
                  <w:marBottom w:val="0"/>
                  <w:divBdr>
                    <w:top w:val="none" w:sz="0" w:space="0" w:color="auto"/>
                    <w:left w:val="none" w:sz="0" w:space="0" w:color="auto"/>
                    <w:bottom w:val="none" w:sz="0" w:space="0" w:color="auto"/>
                    <w:right w:val="none" w:sz="0" w:space="0" w:color="auto"/>
                  </w:divBdr>
                  <w:divsChild>
                    <w:div w:id="2053075907">
                      <w:marLeft w:val="0"/>
                      <w:marRight w:val="0"/>
                      <w:marTop w:val="0"/>
                      <w:marBottom w:val="0"/>
                      <w:divBdr>
                        <w:top w:val="none" w:sz="0" w:space="0" w:color="auto"/>
                        <w:left w:val="none" w:sz="0" w:space="0" w:color="auto"/>
                        <w:bottom w:val="none" w:sz="0" w:space="0" w:color="auto"/>
                        <w:right w:val="none" w:sz="0" w:space="0" w:color="auto"/>
                      </w:divBdr>
                    </w:div>
                  </w:divsChild>
                </w:div>
                <w:div w:id="950169393">
                  <w:marLeft w:val="0"/>
                  <w:marRight w:val="0"/>
                  <w:marTop w:val="0"/>
                  <w:marBottom w:val="0"/>
                  <w:divBdr>
                    <w:top w:val="none" w:sz="0" w:space="0" w:color="auto"/>
                    <w:left w:val="none" w:sz="0" w:space="0" w:color="auto"/>
                    <w:bottom w:val="none" w:sz="0" w:space="0" w:color="auto"/>
                    <w:right w:val="none" w:sz="0" w:space="0" w:color="auto"/>
                  </w:divBdr>
                  <w:divsChild>
                    <w:div w:id="746995648">
                      <w:marLeft w:val="0"/>
                      <w:marRight w:val="0"/>
                      <w:marTop w:val="0"/>
                      <w:marBottom w:val="0"/>
                      <w:divBdr>
                        <w:top w:val="none" w:sz="0" w:space="0" w:color="auto"/>
                        <w:left w:val="none" w:sz="0" w:space="0" w:color="auto"/>
                        <w:bottom w:val="none" w:sz="0" w:space="0" w:color="auto"/>
                        <w:right w:val="none" w:sz="0" w:space="0" w:color="auto"/>
                      </w:divBdr>
                    </w:div>
                  </w:divsChild>
                </w:div>
                <w:div w:id="708843147">
                  <w:marLeft w:val="0"/>
                  <w:marRight w:val="0"/>
                  <w:marTop w:val="0"/>
                  <w:marBottom w:val="0"/>
                  <w:divBdr>
                    <w:top w:val="none" w:sz="0" w:space="0" w:color="auto"/>
                    <w:left w:val="none" w:sz="0" w:space="0" w:color="auto"/>
                    <w:bottom w:val="none" w:sz="0" w:space="0" w:color="auto"/>
                    <w:right w:val="none" w:sz="0" w:space="0" w:color="auto"/>
                  </w:divBdr>
                  <w:divsChild>
                    <w:div w:id="1468476453">
                      <w:marLeft w:val="0"/>
                      <w:marRight w:val="0"/>
                      <w:marTop w:val="0"/>
                      <w:marBottom w:val="0"/>
                      <w:divBdr>
                        <w:top w:val="none" w:sz="0" w:space="0" w:color="auto"/>
                        <w:left w:val="none" w:sz="0" w:space="0" w:color="auto"/>
                        <w:bottom w:val="none" w:sz="0" w:space="0" w:color="auto"/>
                        <w:right w:val="none" w:sz="0" w:space="0" w:color="auto"/>
                      </w:divBdr>
                    </w:div>
                  </w:divsChild>
                </w:div>
                <w:div w:id="1639410937">
                  <w:marLeft w:val="0"/>
                  <w:marRight w:val="0"/>
                  <w:marTop w:val="0"/>
                  <w:marBottom w:val="0"/>
                  <w:divBdr>
                    <w:top w:val="none" w:sz="0" w:space="0" w:color="auto"/>
                    <w:left w:val="none" w:sz="0" w:space="0" w:color="auto"/>
                    <w:bottom w:val="none" w:sz="0" w:space="0" w:color="auto"/>
                    <w:right w:val="none" w:sz="0" w:space="0" w:color="auto"/>
                  </w:divBdr>
                  <w:divsChild>
                    <w:div w:id="1432816897">
                      <w:marLeft w:val="0"/>
                      <w:marRight w:val="0"/>
                      <w:marTop w:val="0"/>
                      <w:marBottom w:val="0"/>
                      <w:divBdr>
                        <w:top w:val="none" w:sz="0" w:space="0" w:color="auto"/>
                        <w:left w:val="none" w:sz="0" w:space="0" w:color="auto"/>
                        <w:bottom w:val="none" w:sz="0" w:space="0" w:color="auto"/>
                        <w:right w:val="none" w:sz="0" w:space="0" w:color="auto"/>
                      </w:divBdr>
                    </w:div>
                  </w:divsChild>
                </w:div>
                <w:div w:id="1397823761">
                  <w:marLeft w:val="0"/>
                  <w:marRight w:val="0"/>
                  <w:marTop w:val="0"/>
                  <w:marBottom w:val="0"/>
                  <w:divBdr>
                    <w:top w:val="none" w:sz="0" w:space="0" w:color="auto"/>
                    <w:left w:val="none" w:sz="0" w:space="0" w:color="auto"/>
                    <w:bottom w:val="none" w:sz="0" w:space="0" w:color="auto"/>
                    <w:right w:val="none" w:sz="0" w:space="0" w:color="auto"/>
                  </w:divBdr>
                  <w:divsChild>
                    <w:div w:id="589965804">
                      <w:marLeft w:val="0"/>
                      <w:marRight w:val="0"/>
                      <w:marTop w:val="0"/>
                      <w:marBottom w:val="0"/>
                      <w:divBdr>
                        <w:top w:val="none" w:sz="0" w:space="0" w:color="auto"/>
                        <w:left w:val="none" w:sz="0" w:space="0" w:color="auto"/>
                        <w:bottom w:val="none" w:sz="0" w:space="0" w:color="auto"/>
                        <w:right w:val="none" w:sz="0" w:space="0" w:color="auto"/>
                      </w:divBdr>
                    </w:div>
                  </w:divsChild>
                </w:div>
                <w:div w:id="2143691187">
                  <w:marLeft w:val="0"/>
                  <w:marRight w:val="0"/>
                  <w:marTop w:val="0"/>
                  <w:marBottom w:val="0"/>
                  <w:divBdr>
                    <w:top w:val="none" w:sz="0" w:space="0" w:color="auto"/>
                    <w:left w:val="none" w:sz="0" w:space="0" w:color="auto"/>
                    <w:bottom w:val="none" w:sz="0" w:space="0" w:color="auto"/>
                    <w:right w:val="none" w:sz="0" w:space="0" w:color="auto"/>
                  </w:divBdr>
                  <w:divsChild>
                    <w:div w:id="1064638883">
                      <w:marLeft w:val="0"/>
                      <w:marRight w:val="0"/>
                      <w:marTop w:val="0"/>
                      <w:marBottom w:val="0"/>
                      <w:divBdr>
                        <w:top w:val="none" w:sz="0" w:space="0" w:color="auto"/>
                        <w:left w:val="none" w:sz="0" w:space="0" w:color="auto"/>
                        <w:bottom w:val="none" w:sz="0" w:space="0" w:color="auto"/>
                        <w:right w:val="none" w:sz="0" w:space="0" w:color="auto"/>
                      </w:divBdr>
                    </w:div>
                  </w:divsChild>
                </w:div>
                <w:div w:id="410153646">
                  <w:marLeft w:val="0"/>
                  <w:marRight w:val="0"/>
                  <w:marTop w:val="0"/>
                  <w:marBottom w:val="0"/>
                  <w:divBdr>
                    <w:top w:val="none" w:sz="0" w:space="0" w:color="auto"/>
                    <w:left w:val="none" w:sz="0" w:space="0" w:color="auto"/>
                    <w:bottom w:val="none" w:sz="0" w:space="0" w:color="auto"/>
                    <w:right w:val="none" w:sz="0" w:space="0" w:color="auto"/>
                  </w:divBdr>
                  <w:divsChild>
                    <w:div w:id="1793598814">
                      <w:marLeft w:val="0"/>
                      <w:marRight w:val="0"/>
                      <w:marTop w:val="0"/>
                      <w:marBottom w:val="0"/>
                      <w:divBdr>
                        <w:top w:val="none" w:sz="0" w:space="0" w:color="auto"/>
                        <w:left w:val="none" w:sz="0" w:space="0" w:color="auto"/>
                        <w:bottom w:val="none" w:sz="0" w:space="0" w:color="auto"/>
                        <w:right w:val="none" w:sz="0" w:space="0" w:color="auto"/>
                      </w:divBdr>
                    </w:div>
                  </w:divsChild>
                </w:div>
                <w:div w:id="395010734">
                  <w:marLeft w:val="0"/>
                  <w:marRight w:val="0"/>
                  <w:marTop w:val="0"/>
                  <w:marBottom w:val="0"/>
                  <w:divBdr>
                    <w:top w:val="none" w:sz="0" w:space="0" w:color="auto"/>
                    <w:left w:val="none" w:sz="0" w:space="0" w:color="auto"/>
                    <w:bottom w:val="none" w:sz="0" w:space="0" w:color="auto"/>
                    <w:right w:val="none" w:sz="0" w:space="0" w:color="auto"/>
                  </w:divBdr>
                  <w:divsChild>
                    <w:div w:id="383604456">
                      <w:marLeft w:val="0"/>
                      <w:marRight w:val="0"/>
                      <w:marTop w:val="0"/>
                      <w:marBottom w:val="0"/>
                      <w:divBdr>
                        <w:top w:val="none" w:sz="0" w:space="0" w:color="auto"/>
                        <w:left w:val="none" w:sz="0" w:space="0" w:color="auto"/>
                        <w:bottom w:val="none" w:sz="0" w:space="0" w:color="auto"/>
                        <w:right w:val="none" w:sz="0" w:space="0" w:color="auto"/>
                      </w:divBdr>
                    </w:div>
                  </w:divsChild>
                </w:div>
                <w:div w:id="256331690">
                  <w:marLeft w:val="0"/>
                  <w:marRight w:val="0"/>
                  <w:marTop w:val="0"/>
                  <w:marBottom w:val="0"/>
                  <w:divBdr>
                    <w:top w:val="none" w:sz="0" w:space="0" w:color="auto"/>
                    <w:left w:val="none" w:sz="0" w:space="0" w:color="auto"/>
                    <w:bottom w:val="none" w:sz="0" w:space="0" w:color="auto"/>
                    <w:right w:val="none" w:sz="0" w:space="0" w:color="auto"/>
                  </w:divBdr>
                  <w:divsChild>
                    <w:div w:id="1422869716">
                      <w:marLeft w:val="0"/>
                      <w:marRight w:val="0"/>
                      <w:marTop w:val="0"/>
                      <w:marBottom w:val="0"/>
                      <w:divBdr>
                        <w:top w:val="none" w:sz="0" w:space="0" w:color="auto"/>
                        <w:left w:val="none" w:sz="0" w:space="0" w:color="auto"/>
                        <w:bottom w:val="none" w:sz="0" w:space="0" w:color="auto"/>
                        <w:right w:val="none" w:sz="0" w:space="0" w:color="auto"/>
                      </w:divBdr>
                    </w:div>
                  </w:divsChild>
                </w:div>
                <w:div w:id="1933705251">
                  <w:marLeft w:val="0"/>
                  <w:marRight w:val="0"/>
                  <w:marTop w:val="0"/>
                  <w:marBottom w:val="0"/>
                  <w:divBdr>
                    <w:top w:val="none" w:sz="0" w:space="0" w:color="auto"/>
                    <w:left w:val="none" w:sz="0" w:space="0" w:color="auto"/>
                    <w:bottom w:val="none" w:sz="0" w:space="0" w:color="auto"/>
                    <w:right w:val="none" w:sz="0" w:space="0" w:color="auto"/>
                  </w:divBdr>
                  <w:divsChild>
                    <w:div w:id="1022248307">
                      <w:marLeft w:val="0"/>
                      <w:marRight w:val="0"/>
                      <w:marTop w:val="0"/>
                      <w:marBottom w:val="0"/>
                      <w:divBdr>
                        <w:top w:val="none" w:sz="0" w:space="0" w:color="auto"/>
                        <w:left w:val="none" w:sz="0" w:space="0" w:color="auto"/>
                        <w:bottom w:val="none" w:sz="0" w:space="0" w:color="auto"/>
                        <w:right w:val="none" w:sz="0" w:space="0" w:color="auto"/>
                      </w:divBdr>
                    </w:div>
                  </w:divsChild>
                </w:div>
                <w:div w:id="396558982">
                  <w:marLeft w:val="0"/>
                  <w:marRight w:val="0"/>
                  <w:marTop w:val="0"/>
                  <w:marBottom w:val="0"/>
                  <w:divBdr>
                    <w:top w:val="none" w:sz="0" w:space="0" w:color="auto"/>
                    <w:left w:val="none" w:sz="0" w:space="0" w:color="auto"/>
                    <w:bottom w:val="none" w:sz="0" w:space="0" w:color="auto"/>
                    <w:right w:val="none" w:sz="0" w:space="0" w:color="auto"/>
                  </w:divBdr>
                  <w:divsChild>
                    <w:div w:id="1255749309">
                      <w:marLeft w:val="0"/>
                      <w:marRight w:val="0"/>
                      <w:marTop w:val="0"/>
                      <w:marBottom w:val="0"/>
                      <w:divBdr>
                        <w:top w:val="none" w:sz="0" w:space="0" w:color="auto"/>
                        <w:left w:val="none" w:sz="0" w:space="0" w:color="auto"/>
                        <w:bottom w:val="none" w:sz="0" w:space="0" w:color="auto"/>
                        <w:right w:val="none" w:sz="0" w:space="0" w:color="auto"/>
                      </w:divBdr>
                    </w:div>
                  </w:divsChild>
                </w:div>
                <w:div w:id="487861719">
                  <w:marLeft w:val="0"/>
                  <w:marRight w:val="0"/>
                  <w:marTop w:val="0"/>
                  <w:marBottom w:val="0"/>
                  <w:divBdr>
                    <w:top w:val="none" w:sz="0" w:space="0" w:color="auto"/>
                    <w:left w:val="none" w:sz="0" w:space="0" w:color="auto"/>
                    <w:bottom w:val="none" w:sz="0" w:space="0" w:color="auto"/>
                    <w:right w:val="none" w:sz="0" w:space="0" w:color="auto"/>
                  </w:divBdr>
                  <w:divsChild>
                    <w:div w:id="1769229271">
                      <w:marLeft w:val="0"/>
                      <w:marRight w:val="0"/>
                      <w:marTop w:val="0"/>
                      <w:marBottom w:val="0"/>
                      <w:divBdr>
                        <w:top w:val="none" w:sz="0" w:space="0" w:color="auto"/>
                        <w:left w:val="none" w:sz="0" w:space="0" w:color="auto"/>
                        <w:bottom w:val="none" w:sz="0" w:space="0" w:color="auto"/>
                        <w:right w:val="none" w:sz="0" w:space="0" w:color="auto"/>
                      </w:divBdr>
                    </w:div>
                  </w:divsChild>
                </w:div>
                <w:div w:id="1122193736">
                  <w:marLeft w:val="0"/>
                  <w:marRight w:val="0"/>
                  <w:marTop w:val="0"/>
                  <w:marBottom w:val="0"/>
                  <w:divBdr>
                    <w:top w:val="none" w:sz="0" w:space="0" w:color="auto"/>
                    <w:left w:val="none" w:sz="0" w:space="0" w:color="auto"/>
                    <w:bottom w:val="none" w:sz="0" w:space="0" w:color="auto"/>
                    <w:right w:val="none" w:sz="0" w:space="0" w:color="auto"/>
                  </w:divBdr>
                  <w:divsChild>
                    <w:div w:id="503669775">
                      <w:marLeft w:val="0"/>
                      <w:marRight w:val="0"/>
                      <w:marTop w:val="0"/>
                      <w:marBottom w:val="0"/>
                      <w:divBdr>
                        <w:top w:val="none" w:sz="0" w:space="0" w:color="auto"/>
                        <w:left w:val="none" w:sz="0" w:space="0" w:color="auto"/>
                        <w:bottom w:val="none" w:sz="0" w:space="0" w:color="auto"/>
                        <w:right w:val="none" w:sz="0" w:space="0" w:color="auto"/>
                      </w:divBdr>
                    </w:div>
                  </w:divsChild>
                </w:div>
                <w:div w:id="1838882270">
                  <w:marLeft w:val="0"/>
                  <w:marRight w:val="0"/>
                  <w:marTop w:val="0"/>
                  <w:marBottom w:val="0"/>
                  <w:divBdr>
                    <w:top w:val="none" w:sz="0" w:space="0" w:color="auto"/>
                    <w:left w:val="none" w:sz="0" w:space="0" w:color="auto"/>
                    <w:bottom w:val="none" w:sz="0" w:space="0" w:color="auto"/>
                    <w:right w:val="none" w:sz="0" w:space="0" w:color="auto"/>
                  </w:divBdr>
                  <w:divsChild>
                    <w:div w:id="1385179842">
                      <w:marLeft w:val="0"/>
                      <w:marRight w:val="0"/>
                      <w:marTop w:val="0"/>
                      <w:marBottom w:val="0"/>
                      <w:divBdr>
                        <w:top w:val="none" w:sz="0" w:space="0" w:color="auto"/>
                        <w:left w:val="none" w:sz="0" w:space="0" w:color="auto"/>
                        <w:bottom w:val="none" w:sz="0" w:space="0" w:color="auto"/>
                        <w:right w:val="none" w:sz="0" w:space="0" w:color="auto"/>
                      </w:divBdr>
                    </w:div>
                  </w:divsChild>
                </w:div>
                <w:div w:id="994994338">
                  <w:marLeft w:val="0"/>
                  <w:marRight w:val="0"/>
                  <w:marTop w:val="0"/>
                  <w:marBottom w:val="0"/>
                  <w:divBdr>
                    <w:top w:val="none" w:sz="0" w:space="0" w:color="auto"/>
                    <w:left w:val="none" w:sz="0" w:space="0" w:color="auto"/>
                    <w:bottom w:val="none" w:sz="0" w:space="0" w:color="auto"/>
                    <w:right w:val="none" w:sz="0" w:space="0" w:color="auto"/>
                  </w:divBdr>
                  <w:divsChild>
                    <w:div w:id="1782338551">
                      <w:marLeft w:val="0"/>
                      <w:marRight w:val="0"/>
                      <w:marTop w:val="0"/>
                      <w:marBottom w:val="0"/>
                      <w:divBdr>
                        <w:top w:val="none" w:sz="0" w:space="0" w:color="auto"/>
                        <w:left w:val="none" w:sz="0" w:space="0" w:color="auto"/>
                        <w:bottom w:val="none" w:sz="0" w:space="0" w:color="auto"/>
                        <w:right w:val="none" w:sz="0" w:space="0" w:color="auto"/>
                      </w:divBdr>
                    </w:div>
                  </w:divsChild>
                </w:div>
                <w:div w:id="1104157986">
                  <w:marLeft w:val="0"/>
                  <w:marRight w:val="0"/>
                  <w:marTop w:val="0"/>
                  <w:marBottom w:val="0"/>
                  <w:divBdr>
                    <w:top w:val="none" w:sz="0" w:space="0" w:color="auto"/>
                    <w:left w:val="none" w:sz="0" w:space="0" w:color="auto"/>
                    <w:bottom w:val="none" w:sz="0" w:space="0" w:color="auto"/>
                    <w:right w:val="none" w:sz="0" w:space="0" w:color="auto"/>
                  </w:divBdr>
                  <w:divsChild>
                    <w:div w:id="9614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049">
          <w:marLeft w:val="0"/>
          <w:marRight w:val="0"/>
          <w:marTop w:val="0"/>
          <w:marBottom w:val="0"/>
          <w:divBdr>
            <w:top w:val="none" w:sz="0" w:space="0" w:color="auto"/>
            <w:left w:val="none" w:sz="0" w:space="0" w:color="auto"/>
            <w:bottom w:val="none" w:sz="0" w:space="0" w:color="auto"/>
            <w:right w:val="none" w:sz="0" w:space="0" w:color="auto"/>
          </w:divBdr>
        </w:div>
        <w:div w:id="183831824">
          <w:marLeft w:val="0"/>
          <w:marRight w:val="0"/>
          <w:marTop w:val="0"/>
          <w:marBottom w:val="0"/>
          <w:divBdr>
            <w:top w:val="none" w:sz="0" w:space="0" w:color="auto"/>
            <w:left w:val="none" w:sz="0" w:space="0" w:color="auto"/>
            <w:bottom w:val="none" w:sz="0" w:space="0" w:color="auto"/>
            <w:right w:val="none" w:sz="0" w:space="0" w:color="auto"/>
          </w:divBdr>
        </w:div>
      </w:divsChild>
    </w:div>
    <w:div w:id="717052861">
      <w:bodyDiv w:val="1"/>
      <w:marLeft w:val="0"/>
      <w:marRight w:val="0"/>
      <w:marTop w:val="0"/>
      <w:marBottom w:val="0"/>
      <w:divBdr>
        <w:top w:val="none" w:sz="0" w:space="0" w:color="auto"/>
        <w:left w:val="none" w:sz="0" w:space="0" w:color="auto"/>
        <w:bottom w:val="none" w:sz="0" w:space="0" w:color="auto"/>
        <w:right w:val="none" w:sz="0" w:space="0" w:color="auto"/>
      </w:divBdr>
      <w:divsChild>
        <w:div w:id="221603689">
          <w:marLeft w:val="0"/>
          <w:marRight w:val="0"/>
          <w:marTop w:val="0"/>
          <w:marBottom w:val="0"/>
          <w:divBdr>
            <w:top w:val="none" w:sz="0" w:space="0" w:color="auto"/>
            <w:left w:val="none" w:sz="0" w:space="0" w:color="auto"/>
            <w:bottom w:val="none" w:sz="0" w:space="0" w:color="auto"/>
            <w:right w:val="none" w:sz="0" w:space="0" w:color="auto"/>
          </w:divBdr>
        </w:div>
        <w:div w:id="1057557176">
          <w:marLeft w:val="0"/>
          <w:marRight w:val="0"/>
          <w:marTop w:val="0"/>
          <w:marBottom w:val="0"/>
          <w:divBdr>
            <w:top w:val="none" w:sz="0" w:space="0" w:color="auto"/>
            <w:left w:val="none" w:sz="0" w:space="0" w:color="auto"/>
            <w:bottom w:val="none" w:sz="0" w:space="0" w:color="auto"/>
            <w:right w:val="none" w:sz="0" w:space="0" w:color="auto"/>
          </w:divBdr>
        </w:div>
        <w:div w:id="1022243061">
          <w:marLeft w:val="0"/>
          <w:marRight w:val="0"/>
          <w:marTop w:val="0"/>
          <w:marBottom w:val="0"/>
          <w:divBdr>
            <w:top w:val="none" w:sz="0" w:space="0" w:color="auto"/>
            <w:left w:val="none" w:sz="0" w:space="0" w:color="auto"/>
            <w:bottom w:val="none" w:sz="0" w:space="0" w:color="auto"/>
            <w:right w:val="none" w:sz="0" w:space="0" w:color="auto"/>
          </w:divBdr>
        </w:div>
        <w:div w:id="805973410">
          <w:marLeft w:val="0"/>
          <w:marRight w:val="0"/>
          <w:marTop w:val="0"/>
          <w:marBottom w:val="0"/>
          <w:divBdr>
            <w:top w:val="none" w:sz="0" w:space="0" w:color="auto"/>
            <w:left w:val="none" w:sz="0" w:space="0" w:color="auto"/>
            <w:bottom w:val="none" w:sz="0" w:space="0" w:color="auto"/>
            <w:right w:val="none" w:sz="0" w:space="0" w:color="auto"/>
          </w:divBdr>
        </w:div>
        <w:div w:id="798885683">
          <w:marLeft w:val="0"/>
          <w:marRight w:val="0"/>
          <w:marTop w:val="0"/>
          <w:marBottom w:val="0"/>
          <w:divBdr>
            <w:top w:val="none" w:sz="0" w:space="0" w:color="auto"/>
            <w:left w:val="none" w:sz="0" w:space="0" w:color="auto"/>
            <w:bottom w:val="none" w:sz="0" w:space="0" w:color="auto"/>
            <w:right w:val="none" w:sz="0" w:space="0" w:color="auto"/>
          </w:divBdr>
        </w:div>
      </w:divsChild>
    </w:div>
    <w:div w:id="875317825">
      <w:bodyDiv w:val="1"/>
      <w:marLeft w:val="0"/>
      <w:marRight w:val="0"/>
      <w:marTop w:val="0"/>
      <w:marBottom w:val="0"/>
      <w:divBdr>
        <w:top w:val="none" w:sz="0" w:space="0" w:color="auto"/>
        <w:left w:val="none" w:sz="0" w:space="0" w:color="auto"/>
        <w:bottom w:val="none" w:sz="0" w:space="0" w:color="auto"/>
        <w:right w:val="none" w:sz="0" w:space="0" w:color="auto"/>
      </w:divBdr>
      <w:divsChild>
        <w:div w:id="869876328">
          <w:marLeft w:val="0"/>
          <w:marRight w:val="0"/>
          <w:marTop w:val="0"/>
          <w:marBottom w:val="0"/>
          <w:divBdr>
            <w:top w:val="none" w:sz="0" w:space="0" w:color="auto"/>
            <w:left w:val="none" w:sz="0" w:space="0" w:color="auto"/>
            <w:bottom w:val="none" w:sz="0" w:space="0" w:color="auto"/>
            <w:right w:val="none" w:sz="0" w:space="0" w:color="auto"/>
          </w:divBdr>
        </w:div>
        <w:div w:id="716398656">
          <w:marLeft w:val="0"/>
          <w:marRight w:val="0"/>
          <w:marTop w:val="0"/>
          <w:marBottom w:val="0"/>
          <w:divBdr>
            <w:top w:val="none" w:sz="0" w:space="0" w:color="auto"/>
            <w:left w:val="none" w:sz="0" w:space="0" w:color="auto"/>
            <w:bottom w:val="none" w:sz="0" w:space="0" w:color="auto"/>
            <w:right w:val="none" w:sz="0" w:space="0" w:color="auto"/>
          </w:divBdr>
        </w:div>
        <w:div w:id="148986356">
          <w:marLeft w:val="0"/>
          <w:marRight w:val="0"/>
          <w:marTop w:val="0"/>
          <w:marBottom w:val="0"/>
          <w:divBdr>
            <w:top w:val="none" w:sz="0" w:space="0" w:color="auto"/>
            <w:left w:val="none" w:sz="0" w:space="0" w:color="auto"/>
            <w:bottom w:val="none" w:sz="0" w:space="0" w:color="auto"/>
            <w:right w:val="none" w:sz="0" w:space="0" w:color="auto"/>
          </w:divBdr>
        </w:div>
        <w:div w:id="453332438">
          <w:marLeft w:val="0"/>
          <w:marRight w:val="0"/>
          <w:marTop w:val="0"/>
          <w:marBottom w:val="0"/>
          <w:divBdr>
            <w:top w:val="none" w:sz="0" w:space="0" w:color="auto"/>
            <w:left w:val="none" w:sz="0" w:space="0" w:color="auto"/>
            <w:bottom w:val="none" w:sz="0" w:space="0" w:color="auto"/>
            <w:right w:val="none" w:sz="0" w:space="0" w:color="auto"/>
          </w:divBdr>
        </w:div>
        <w:div w:id="576867579">
          <w:marLeft w:val="0"/>
          <w:marRight w:val="0"/>
          <w:marTop w:val="0"/>
          <w:marBottom w:val="0"/>
          <w:divBdr>
            <w:top w:val="none" w:sz="0" w:space="0" w:color="auto"/>
            <w:left w:val="none" w:sz="0" w:space="0" w:color="auto"/>
            <w:bottom w:val="none" w:sz="0" w:space="0" w:color="auto"/>
            <w:right w:val="none" w:sz="0" w:space="0" w:color="auto"/>
          </w:divBdr>
        </w:div>
        <w:div w:id="1713923619">
          <w:marLeft w:val="0"/>
          <w:marRight w:val="0"/>
          <w:marTop w:val="0"/>
          <w:marBottom w:val="0"/>
          <w:divBdr>
            <w:top w:val="none" w:sz="0" w:space="0" w:color="auto"/>
            <w:left w:val="none" w:sz="0" w:space="0" w:color="auto"/>
            <w:bottom w:val="none" w:sz="0" w:space="0" w:color="auto"/>
            <w:right w:val="none" w:sz="0" w:space="0" w:color="auto"/>
          </w:divBdr>
        </w:div>
        <w:div w:id="2099249673">
          <w:marLeft w:val="0"/>
          <w:marRight w:val="0"/>
          <w:marTop w:val="0"/>
          <w:marBottom w:val="0"/>
          <w:divBdr>
            <w:top w:val="none" w:sz="0" w:space="0" w:color="auto"/>
            <w:left w:val="none" w:sz="0" w:space="0" w:color="auto"/>
            <w:bottom w:val="none" w:sz="0" w:space="0" w:color="auto"/>
            <w:right w:val="none" w:sz="0" w:space="0" w:color="auto"/>
          </w:divBdr>
        </w:div>
        <w:div w:id="764108850">
          <w:marLeft w:val="0"/>
          <w:marRight w:val="0"/>
          <w:marTop w:val="0"/>
          <w:marBottom w:val="0"/>
          <w:divBdr>
            <w:top w:val="none" w:sz="0" w:space="0" w:color="auto"/>
            <w:left w:val="none" w:sz="0" w:space="0" w:color="auto"/>
            <w:bottom w:val="none" w:sz="0" w:space="0" w:color="auto"/>
            <w:right w:val="none" w:sz="0" w:space="0" w:color="auto"/>
          </w:divBdr>
        </w:div>
        <w:div w:id="2047750369">
          <w:marLeft w:val="0"/>
          <w:marRight w:val="0"/>
          <w:marTop w:val="0"/>
          <w:marBottom w:val="0"/>
          <w:divBdr>
            <w:top w:val="none" w:sz="0" w:space="0" w:color="auto"/>
            <w:left w:val="none" w:sz="0" w:space="0" w:color="auto"/>
            <w:bottom w:val="none" w:sz="0" w:space="0" w:color="auto"/>
            <w:right w:val="none" w:sz="0" w:space="0" w:color="auto"/>
          </w:divBdr>
        </w:div>
        <w:div w:id="1104962146">
          <w:marLeft w:val="0"/>
          <w:marRight w:val="0"/>
          <w:marTop w:val="0"/>
          <w:marBottom w:val="0"/>
          <w:divBdr>
            <w:top w:val="none" w:sz="0" w:space="0" w:color="auto"/>
            <w:left w:val="none" w:sz="0" w:space="0" w:color="auto"/>
            <w:bottom w:val="none" w:sz="0" w:space="0" w:color="auto"/>
            <w:right w:val="none" w:sz="0" w:space="0" w:color="auto"/>
          </w:divBdr>
        </w:div>
        <w:div w:id="1773429088">
          <w:marLeft w:val="0"/>
          <w:marRight w:val="0"/>
          <w:marTop w:val="0"/>
          <w:marBottom w:val="0"/>
          <w:divBdr>
            <w:top w:val="none" w:sz="0" w:space="0" w:color="auto"/>
            <w:left w:val="none" w:sz="0" w:space="0" w:color="auto"/>
            <w:bottom w:val="none" w:sz="0" w:space="0" w:color="auto"/>
            <w:right w:val="none" w:sz="0" w:space="0" w:color="auto"/>
          </w:divBdr>
        </w:div>
        <w:div w:id="894783033">
          <w:marLeft w:val="0"/>
          <w:marRight w:val="0"/>
          <w:marTop w:val="0"/>
          <w:marBottom w:val="0"/>
          <w:divBdr>
            <w:top w:val="none" w:sz="0" w:space="0" w:color="auto"/>
            <w:left w:val="none" w:sz="0" w:space="0" w:color="auto"/>
            <w:bottom w:val="none" w:sz="0" w:space="0" w:color="auto"/>
            <w:right w:val="none" w:sz="0" w:space="0" w:color="auto"/>
          </w:divBdr>
        </w:div>
        <w:div w:id="147940397">
          <w:marLeft w:val="0"/>
          <w:marRight w:val="0"/>
          <w:marTop w:val="0"/>
          <w:marBottom w:val="0"/>
          <w:divBdr>
            <w:top w:val="none" w:sz="0" w:space="0" w:color="auto"/>
            <w:left w:val="none" w:sz="0" w:space="0" w:color="auto"/>
            <w:bottom w:val="none" w:sz="0" w:space="0" w:color="auto"/>
            <w:right w:val="none" w:sz="0" w:space="0" w:color="auto"/>
          </w:divBdr>
        </w:div>
      </w:divsChild>
    </w:div>
    <w:div w:id="1004211935">
      <w:bodyDiv w:val="1"/>
      <w:marLeft w:val="0"/>
      <w:marRight w:val="0"/>
      <w:marTop w:val="0"/>
      <w:marBottom w:val="0"/>
      <w:divBdr>
        <w:top w:val="none" w:sz="0" w:space="0" w:color="auto"/>
        <w:left w:val="none" w:sz="0" w:space="0" w:color="auto"/>
        <w:bottom w:val="none" w:sz="0" w:space="0" w:color="auto"/>
        <w:right w:val="none" w:sz="0" w:space="0" w:color="auto"/>
      </w:divBdr>
    </w:div>
    <w:div w:id="1102800146">
      <w:bodyDiv w:val="1"/>
      <w:marLeft w:val="0"/>
      <w:marRight w:val="0"/>
      <w:marTop w:val="0"/>
      <w:marBottom w:val="0"/>
      <w:divBdr>
        <w:top w:val="none" w:sz="0" w:space="0" w:color="auto"/>
        <w:left w:val="none" w:sz="0" w:space="0" w:color="auto"/>
        <w:bottom w:val="none" w:sz="0" w:space="0" w:color="auto"/>
        <w:right w:val="none" w:sz="0" w:space="0" w:color="auto"/>
      </w:divBdr>
      <w:divsChild>
        <w:div w:id="991182212">
          <w:marLeft w:val="0"/>
          <w:marRight w:val="0"/>
          <w:marTop w:val="0"/>
          <w:marBottom w:val="0"/>
          <w:divBdr>
            <w:top w:val="none" w:sz="0" w:space="0" w:color="auto"/>
            <w:left w:val="none" w:sz="0" w:space="0" w:color="auto"/>
            <w:bottom w:val="none" w:sz="0" w:space="0" w:color="auto"/>
            <w:right w:val="none" w:sz="0" w:space="0" w:color="auto"/>
          </w:divBdr>
        </w:div>
        <w:div w:id="2069263791">
          <w:marLeft w:val="0"/>
          <w:marRight w:val="0"/>
          <w:marTop w:val="0"/>
          <w:marBottom w:val="0"/>
          <w:divBdr>
            <w:top w:val="none" w:sz="0" w:space="0" w:color="auto"/>
            <w:left w:val="none" w:sz="0" w:space="0" w:color="auto"/>
            <w:bottom w:val="none" w:sz="0" w:space="0" w:color="auto"/>
            <w:right w:val="none" w:sz="0" w:space="0" w:color="auto"/>
          </w:divBdr>
        </w:div>
        <w:div w:id="1953173047">
          <w:marLeft w:val="0"/>
          <w:marRight w:val="0"/>
          <w:marTop w:val="0"/>
          <w:marBottom w:val="0"/>
          <w:divBdr>
            <w:top w:val="none" w:sz="0" w:space="0" w:color="auto"/>
            <w:left w:val="none" w:sz="0" w:space="0" w:color="auto"/>
            <w:bottom w:val="none" w:sz="0" w:space="0" w:color="auto"/>
            <w:right w:val="none" w:sz="0" w:space="0" w:color="auto"/>
          </w:divBdr>
        </w:div>
        <w:div w:id="1656496102">
          <w:marLeft w:val="0"/>
          <w:marRight w:val="0"/>
          <w:marTop w:val="0"/>
          <w:marBottom w:val="0"/>
          <w:divBdr>
            <w:top w:val="none" w:sz="0" w:space="0" w:color="auto"/>
            <w:left w:val="none" w:sz="0" w:space="0" w:color="auto"/>
            <w:bottom w:val="none" w:sz="0" w:space="0" w:color="auto"/>
            <w:right w:val="none" w:sz="0" w:space="0" w:color="auto"/>
          </w:divBdr>
        </w:div>
      </w:divsChild>
    </w:div>
    <w:div w:id="1126654586">
      <w:bodyDiv w:val="1"/>
      <w:marLeft w:val="0"/>
      <w:marRight w:val="0"/>
      <w:marTop w:val="0"/>
      <w:marBottom w:val="0"/>
      <w:divBdr>
        <w:top w:val="none" w:sz="0" w:space="0" w:color="auto"/>
        <w:left w:val="none" w:sz="0" w:space="0" w:color="auto"/>
        <w:bottom w:val="none" w:sz="0" w:space="0" w:color="auto"/>
        <w:right w:val="none" w:sz="0" w:space="0" w:color="auto"/>
      </w:divBdr>
      <w:divsChild>
        <w:div w:id="1236160262">
          <w:marLeft w:val="0"/>
          <w:marRight w:val="0"/>
          <w:marTop w:val="0"/>
          <w:marBottom w:val="0"/>
          <w:divBdr>
            <w:top w:val="none" w:sz="0" w:space="0" w:color="auto"/>
            <w:left w:val="none" w:sz="0" w:space="0" w:color="auto"/>
            <w:bottom w:val="none" w:sz="0" w:space="0" w:color="auto"/>
            <w:right w:val="none" w:sz="0" w:space="0" w:color="auto"/>
          </w:divBdr>
        </w:div>
        <w:div w:id="869487413">
          <w:marLeft w:val="0"/>
          <w:marRight w:val="0"/>
          <w:marTop w:val="0"/>
          <w:marBottom w:val="0"/>
          <w:divBdr>
            <w:top w:val="none" w:sz="0" w:space="0" w:color="auto"/>
            <w:left w:val="none" w:sz="0" w:space="0" w:color="auto"/>
            <w:bottom w:val="none" w:sz="0" w:space="0" w:color="auto"/>
            <w:right w:val="none" w:sz="0" w:space="0" w:color="auto"/>
          </w:divBdr>
        </w:div>
        <w:div w:id="1123812216">
          <w:marLeft w:val="0"/>
          <w:marRight w:val="0"/>
          <w:marTop w:val="0"/>
          <w:marBottom w:val="0"/>
          <w:divBdr>
            <w:top w:val="none" w:sz="0" w:space="0" w:color="auto"/>
            <w:left w:val="none" w:sz="0" w:space="0" w:color="auto"/>
            <w:bottom w:val="none" w:sz="0" w:space="0" w:color="auto"/>
            <w:right w:val="none" w:sz="0" w:space="0" w:color="auto"/>
          </w:divBdr>
        </w:div>
        <w:div w:id="388577952">
          <w:marLeft w:val="0"/>
          <w:marRight w:val="0"/>
          <w:marTop w:val="0"/>
          <w:marBottom w:val="0"/>
          <w:divBdr>
            <w:top w:val="none" w:sz="0" w:space="0" w:color="auto"/>
            <w:left w:val="none" w:sz="0" w:space="0" w:color="auto"/>
            <w:bottom w:val="none" w:sz="0" w:space="0" w:color="auto"/>
            <w:right w:val="none" w:sz="0" w:space="0" w:color="auto"/>
          </w:divBdr>
        </w:div>
        <w:div w:id="426586656">
          <w:marLeft w:val="0"/>
          <w:marRight w:val="0"/>
          <w:marTop w:val="0"/>
          <w:marBottom w:val="0"/>
          <w:divBdr>
            <w:top w:val="none" w:sz="0" w:space="0" w:color="auto"/>
            <w:left w:val="none" w:sz="0" w:space="0" w:color="auto"/>
            <w:bottom w:val="none" w:sz="0" w:space="0" w:color="auto"/>
            <w:right w:val="none" w:sz="0" w:space="0" w:color="auto"/>
          </w:divBdr>
        </w:div>
        <w:div w:id="2099211965">
          <w:marLeft w:val="0"/>
          <w:marRight w:val="0"/>
          <w:marTop w:val="0"/>
          <w:marBottom w:val="0"/>
          <w:divBdr>
            <w:top w:val="none" w:sz="0" w:space="0" w:color="auto"/>
            <w:left w:val="none" w:sz="0" w:space="0" w:color="auto"/>
            <w:bottom w:val="none" w:sz="0" w:space="0" w:color="auto"/>
            <w:right w:val="none" w:sz="0" w:space="0" w:color="auto"/>
          </w:divBdr>
        </w:div>
        <w:div w:id="1638678211">
          <w:marLeft w:val="0"/>
          <w:marRight w:val="0"/>
          <w:marTop w:val="0"/>
          <w:marBottom w:val="0"/>
          <w:divBdr>
            <w:top w:val="none" w:sz="0" w:space="0" w:color="auto"/>
            <w:left w:val="none" w:sz="0" w:space="0" w:color="auto"/>
            <w:bottom w:val="none" w:sz="0" w:space="0" w:color="auto"/>
            <w:right w:val="none" w:sz="0" w:space="0" w:color="auto"/>
          </w:divBdr>
        </w:div>
        <w:div w:id="1432630759">
          <w:marLeft w:val="0"/>
          <w:marRight w:val="0"/>
          <w:marTop w:val="0"/>
          <w:marBottom w:val="0"/>
          <w:divBdr>
            <w:top w:val="none" w:sz="0" w:space="0" w:color="auto"/>
            <w:left w:val="none" w:sz="0" w:space="0" w:color="auto"/>
            <w:bottom w:val="none" w:sz="0" w:space="0" w:color="auto"/>
            <w:right w:val="none" w:sz="0" w:space="0" w:color="auto"/>
          </w:divBdr>
        </w:div>
        <w:div w:id="2089031712">
          <w:marLeft w:val="0"/>
          <w:marRight w:val="0"/>
          <w:marTop w:val="0"/>
          <w:marBottom w:val="0"/>
          <w:divBdr>
            <w:top w:val="none" w:sz="0" w:space="0" w:color="auto"/>
            <w:left w:val="none" w:sz="0" w:space="0" w:color="auto"/>
            <w:bottom w:val="none" w:sz="0" w:space="0" w:color="auto"/>
            <w:right w:val="none" w:sz="0" w:space="0" w:color="auto"/>
          </w:divBdr>
        </w:div>
        <w:div w:id="539632340">
          <w:marLeft w:val="0"/>
          <w:marRight w:val="0"/>
          <w:marTop w:val="0"/>
          <w:marBottom w:val="0"/>
          <w:divBdr>
            <w:top w:val="none" w:sz="0" w:space="0" w:color="auto"/>
            <w:left w:val="none" w:sz="0" w:space="0" w:color="auto"/>
            <w:bottom w:val="none" w:sz="0" w:space="0" w:color="auto"/>
            <w:right w:val="none" w:sz="0" w:space="0" w:color="auto"/>
          </w:divBdr>
        </w:div>
        <w:div w:id="958415746">
          <w:marLeft w:val="0"/>
          <w:marRight w:val="0"/>
          <w:marTop w:val="0"/>
          <w:marBottom w:val="0"/>
          <w:divBdr>
            <w:top w:val="none" w:sz="0" w:space="0" w:color="auto"/>
            <w:left w:val="none" w:sz="0" w:space="0" w:color="auto"/>
            <w:bottom w:val="none" w:sz="0" w:space="0" w:color="auto"/>
            <w:right w:val="none" w:sz="0" w:space="0" w:color="auto"/>
          </w:divBdr>
        </w:div>
        <w:div w:id="1695382896">
          <w:marLeft w:val="0"/>
          <w:marRight w:val="0"/>
          <w:marTop w:val="0"/>
          <w:marBottom w:val="0"/>
          <w:divBdr>
            <w:top w:val="none" w:sz="0" w:space="0" w:color="auto"/>
            <w:left w:val="none" w:sz="0" w:space="0" w:color="auto"/>
            <w:bottom w:val="none" w:sz="0" w:space="0" w:color="auto"/>
            <w:right w:val="none" w:sz="0" w:space="0" w:color="auto"/>
          </w:divBdr>
        </w:div>
        <w:div w:id="1602496567">
          <w:marLeft w:val="0"/>
          <w:marRight w:val="0"/>
          <w:marTop w:val="0"/>
          <w:marBottom w:val="0"/>
          <w:divBdr>
            <w:top w:val="none" w:sz="0" w:space="0" w:color="auto"/>
            <w:left w:val="none" w:sz="0" w:space="0" w:color="auto"/>
            <w:bottom w:val="none" w:sz="0" w:space="0" w:color="auto"/>
            <w:right w:val="none" w:sz="0" w:space="0" w:color="auto"/>
          </w:divBdr>
        </w:div>
        <w:div w:id="1804693238">
          <w:marLeft w:val="0"/>
          <w:marRight w:val="0"/>
          <w:marTop w:val="0"/>
          <w:marBottom w:val="0"/>
          <w:divBdr>
            <w:top w:val="none" w:sz="0" w:space="0" w:color="auto"/>
            <w:left w:val="none" w:sz="0" w:space="0" w:color="auto"/>
            <w:bottom w:val="none" w:sz="0" w:space="0" w:color="auto"/>
            <w:right w:val="none" w:sz="0" w:space="0" w:color="auto"/>
          </w:divBdr>
        </w:div>
        <w:div w:id="96601405">
          <w:marLeft w:val="0"/>
          <w:marRight w:val="0"/>
          <w:marTop w:val="0"/>
          <w:marBottom w:val="0"/>
          <w:divBdr>
            <w:top w:val="none" w:sz="0" w:space="0" w:color="auto"/>
            <w:left w:val="none" w:sz="0" w:space="0" w:color="auto"/>
            <w:bottom w:val="none" w:sz="0" w:space="0" w:color="auto"/>
            <w:right w:val="none" w:sz="0" w:space="0" w:color="auto"/>
          </w:divBdr>
        </w:div>
        <w:div w:id="104157060">
          <w:marLeft w:val="0"/>
          <w:marRight w:val="0"/>
          <w:marTop w:val="0"/>
          <w:marBottom w:val="0"/>
          <w:divBdr>
            <w:top w:val="none" w:sz="0" w:space="0" w:color="auto"/>
            <w:left w:val="none" w:sz="0" w:space="0" w:color="auto"/>
            <w:bottom w:val="none" w:sz="0" w:space="0" w:color="auto"/>
            <w:right w:val="none" w:sz="0" w:space="0" w:color="auto"/>
          </w:divBdr>
        </w:div>
        <w:div w:id="567107820">
          <w:marLeft w:val="0"/>
          <w:marRight w:val="0"/>
          <w:marTop w:val="0"/>
          <w:marBottom w:val="0"/>
          <w:divBdr>
            <w:top w:val="none" w:sz="0" w:space="0" w:color="auto"/>
            <w:left w:val="none" w:sz="0" w:space="0" w:color="auto"/>
            <w:bottom w:val="none" w:sz="0" w:space="0" w:color="auto"/>
            <w:right w:val="none" w:sz="0" w:space="0" w:color="auto"/>
          </w:divBdr>
        </w:div>
        <w:div w:id="1807580640">
          <w:marLeft w:val="0"/>
          <w:marRight w:val="0"/>
          <w:marTop w:val="0"/>
          <w:marBottom w:val="0"/>
          <w:divBdr>
            <w:top w:val="none" w:sz="0" w:space="0" w:color="auto"/>
            <w:left w:val="none" w:sz="0" w:space="0" w:color="auto"/>
            <w:bottom w:val="none" w:sz="0" w:space="0" w:color="auto"/>
            <w:right w:val="none" w:sz="0" w:space="0" w:color="auto"/>
          </w:divBdr>
        </w:div>
        <w:div w:id="839929655">
          <w:marLeft w:val="0"/>
          <w:marRight w:val="0"/>
          <w:marTop w:val="0"/>
          <w:marBottom w:val="0"/>
          <w:divBdr>
            <w:top w:val="none" w:sz="0" w:space="0" w:color="auto"/>
            <w:left w:val="none" w:sz="0" w:space="0" w:color="auto"/>
            <w:bottom w:val="none" w:sz="0" w:space="0" w:color="auto"/>
            <w:right w:val="none" w:sz="0" w:space="0" w:color="auto"/>
          </w:divBdr>
        </w:div>
        <w:div w:id="334387311">
          <w:marLeft w:val="0"/>
          <w:marRight w:val="0"/>
          <w:marTop w:val="0"/>
          <w:marBottom w:val="0"/>
          <w:divBdr>
            <w:top w:val="none" w:sz="0" w:space="0" w:color="auto"/>
            <w:left w:val="none" w:sz="0" w:space="0" w:color="auto"/>
            <w:bottom w:val="none" w:sz="0" w:space="0" w:color="auto"/>
            <w:right w:val="none" w:sz="0" w:space="0" w:color="auto"/>
          </w:divBdr>
        </w:div>
        <w:div w:id="1088037687">
          <w:marLeft w:val="0"/>
          <w:marRight w:val="0"/>
          <w:marTop w:val="0"/>
          <w:marBottom w:val="0"/>
          <w:divBdr>
            <w:top w:val="none" w:sz="0" w:space="0" w:color="auto"/>
            <w:left w:val="none" w:sz="0" w:space="0" w:color="auto"/>
            <w:bottom w:val="none" w:sz="0" w:space="0" w:color="auto"/>
            <w:right w:val="none" w:sz="0" w:space="0" w:color="auto"/>
          </w:divBdr>
        </w:div>
        <w:div w:id="82534054">
          <w:marLeft w:val="0"/>
          <w:marRight w:val="0"/>
          <w:marTop w:val="0"/>
          <w:marBottom w:val="0"/>
          <w:divBdr>
            <w:top w:val="none" w:sz="0" w:space="0" w:color="auto"/>
            <w:left w:val="none" w:sz="0" w:space="0" w:color="auto"/>
            <w:bottom w:val="none" w:sz="0" w:space="0" w:color="auto"/>
            <w:right w:val="none" w:sz="0" w:space="0" w:color="auto"/>
          </w:divBdr>
        </w:div>
        <w:div w:id="626861179">
          <w:marLeft w:val="0"/>
          <w:marRight w:val="0"/>
          <w:marTop w:val="0"/>
          <w:marBottom w:val="0"/>
          <w:divBdr>
            <w:top w:val="none" w:sz="0" w:space="0" w:color="auto"/>
            <w:left w:val="none" w:sz="0" w:space="0" w:color="auto"/>
            <w:bottom w:val="none" w:sz="0" w:space="0" w:color="auto"/>
            <w:right w:val="none" w:sz="0" w:space="0" w:color="auto"/>
          </w:divBdr>
        </w:div>
        <w:div w:id="362444354">
          <w:marLeft w:val="0"/>
          <w:marRight w:val="0"/>
          <w:marTop w:val="0"/>
          <w:marBottom w:val="0"/>
          <w:divBdr>
            <w:top w:val="none" w:sz="0" w:space="0" w:color="auto"/>
            <w:left w:val="none" w:sz="0" w:space="0" w:color="auto"/>
            <w:bottom w:val="none" w:sz="0" w:space="0" w:color="auto"/>
            <w:right w:val="none" w:sz="0" w:space="0" w:color="auto"/>
          </w:divBdr>
        </w:div>
        <w:div w:id="1585604924">
          <w:marLeft w:val="0"/>
          <w:marRight w:val="0"/>
          <w:marTop w:val="0"/>
          <w:marBottom w:val="0"/>
          <w:divBdr>
            <w:top w:val="none" w:sz="0" w:space="0" w:color="auto"/>
            <w:left w:val="none" w:sz="0" w:space="0" w:color="auto"/>
            <w:bottom w:val="none" w:sz="0" w:space="0" w:color="auto"/>
            <w:right w:val="none" w:sz="0" w:space="0" w:color="auto"/>
          </w:divBdr>
        </w:div>
        <w:div w:id="1560747974">
          <w:marLeft w:val="0"/>
          <w:marRight w:val="0"/>
          <w:marTop w:val="0"/>
          <w:marBottom w:val="0"/>
          <w:divBdr>
            <w:top w:val="none" w:sz="0" w:space="0" w:color="auto"/>
            <w:left w:val="none" w:sz="0" w:space="0" w:color="auto"/>
            <w:bottom w:val="none" w:sz="0" w:space="0" w:color="auto"/>
            <w:right w:val="none" w:sz="0" w:space="0" w:color="auto"/>
          </w:divBdr>
        </w:div>
        <w:div w:id="2135057937">
          <w:marLeft w:val="0"/>
          <w:marRight w:val="0"/>
          <w:marTop w:val="0"/>
          <w:marBottom w:val="0"/>
          <w:divBdr>
            <w:top w:val="none" w:sz="0" w:space="0" w:color="auto"/>
            <w:left w:val="none" w:sz="0" w:space="0" w:color="auto"/>
            <w:bottom w:val="none" w:sz="0" w:space="0" w:color="auto"/>
            <w:right w:val="none" w:sz="0" w:space="0" w:color="auto"/>
          </w:divBdr>
        </w:div>
        <w:div w:id="1075662810">
          <w:marLeft w:val="0"/>
          <w:marRight w:val="0"/>
          <w:marTop w:val="0"/>
          <w:marBottom w:val="0"/>
          <w:divBdr>
            <w:top w:val="none" w:sz="0" w:space="0" w:color="auto"/>
            <w:left w:val="none" w:sz="0" w:space="0" w:color="auto"/>
            <w:bottom w:val="none" w:sz="0" w:space="0" w:color="auto"/>
            <w:right w:val="none" w:sz="0" w:space="0" w:color="auto"/>
          </w:divBdr>
        </w:div>
        <w:div w:id="203446571">
          <w:marLeft w:val="0"/>
          <w:marRight w:val="0"/>
          <w:marTop w:val="0"/>
          <w:marBottom w:val="0"/>
          <w:divBdr>
            <w:top w:val="none" w:sz="0" w:space="0" w:color="auto"/>
            <w:left w:val="none" w:sz="0" w:space="0" w:color="auto"/>
            <w:bottom w:val="none" w:sz="0" w:space="0" w:color="auto"/>
            <w:right w:val="none" w:sz="0" w:space="0" w:color="auto"/>
          </w:divBdr>
        </w:div>
        <w:div w:id="1712993573">
          <w:marLeft w:val="0"/>
          <w:marRight w:val="0"/>
          <w:marTop w:val="0"/>
          <w:marBottom w:val="0"/>
          <w:divBdr>
            <w:top w:val="none" w:sz="0" w:space="0" w:color="auto"/>
            <w:left w:val="none" w:sz="0" w:space="0" w:color="auto"/>
            <w:bottom w:val="none" w:sz="0" w:space="0" w:color="auto"/>
            <w:right w:val="none" w:sz="0" w:space="0" w:color="auto"/>
          </w:divBdr>
        </w:div>
        <w:div w:id="1475871782">
          <w:marLeft w:val="0"/>
          <w:marRight w:val="0"/>
          <w:marTop w:val="0"/>
          <w:marBottom w:val="0"/>
          <w:divBdr>
            <w:top w:val="none" w:sz="0" w:space="0" w:color="auto"/>
            <w:left w:val="none" w:sz="0" w:space="0" w:color="auto"/>
            <w:bottom w:val="none" w:sz="0" w:space="0" w:color="auto"/>
            <w:right w:val="none" w:sz="0" w:space="0" w:color="auto"/>
          </w:divBdr>
        </w:div>
        <w:div w:id="990520955">
          <w:marLeft w:val="0"/>
          <w:marRight w:val="0"/>
          <w:marTop w:val="0"/>
          <w:marBottom w:val="0"/>
          <w:divBdr>
            <w:top w:val="none" w:sz="0" w:space="0" w:color="auto"/>
            <w:left w:val="none" w:sz="0" w:space="0" w:color="auto"/>
            <w:bottom w:val="none" w:sz="0" w:space="0" w:color="auto"/>
            <w:right w:val="none" w:sz="0" w:space="0" w:color="auto"/>
          </w:divBdr>
        </w:div>
        <w:div w:id="1358848467">
          <w:marLeft w:val="0"/>
          <w:marRight w:val="0"/>
          <w:marTop w:val="0"/>
          <w:marBottom w:val="0"/>
          <w:divBdr>
            <w:top w:val="none" w:sz="0" w:space="0" w:color="auto"/>
            <w:left w:val="none" w:sz="0" w:space="0" w:color="auto"/>
            <w:bottom w:val="none" w:sz="0" w:space="0" w:color="auto"/>
            <w:right w:val="none" w:sz="0" w:space="0" w:color="auto"/>
          </w:divBdr>
        </w:div>
        <w:div w:id="2119255820">
          <w:marLeft w:val="0"/>
          <w:marRight w:val="0"/>
          <w:marTop w:val="0"/>
          <w:marBottom w:val="0"/>
          <w:divBdr>
            <w:top w:val="none" w:sz="0" w:space="0" w:color="auto"/>
            <w:left w:val="none" w:sz="0" w:space="0" w:color="auto"/>
            <w:bottom w:val="none" w:sz="0" w:space="0" w:color="auto"/>
            <w:right w:val="none" w:sz="0" w:space="0" w:color="auto"/>
          </w:divBdr>
        </w:div>
        <w:div w:id="622418801">
          <w:marLeft w:val="0"/>
          <w:marRight w:val="0"/>
          <w:marTop w:val="0"/>
          <w:marBottom w:val="0"/>
          <w:divBdr>
            <w:top w:val="none" w:sz="0" w:space="0" w:color="auto"/>
            <w:left w:val="none" w:sz="0" w:space="0" w:color="auto"/>
            <w:bottom w:val="none" w:sz="0" w:space="0" w:color="auto"/>
            <w:right w:val="none" w:sz="0" w:space="0" w:color="auto"/>
          </w:divBdr>
        </w:div>
        <w:div w:id="788665976">
          <w:marLeft w:val="0"/>
          <w:marRight w:val="0"/>
          <w:marTop w:val="0"/>
          <w:marBottom w:val="0"/>
          <w:divBdr>
            <w:top w:val="none" w:sz="0" w:space="0" w:color="auto"/>
            <w:left w:val="none" w:sz="0" w:space="0" w:color="auto"/>
            <w:bottom w:val="none" w:sz="0" w:space="0" w:color="auto"/>
            <w:right w:val="none" w:sz="0" w:space="0" w:color="auto"/>
          </w:divBdr>
        </w:div>
        <w:div w:id="2001689552">
          <w:marLeft w:val="0"/>
          <w:marRight w:val="0"/>
          <w:marTop w:val="0"/>
          <w:marBottom w:val="0"/>
          <w:divBdr>
            <w:top w:val="none" w:sz="0" w:space="0" w:color="auto"/>
            <w:left w:val="none" w:sz="0" w:space="0" w:color="auto"/>
            <w:bottom w:val="none" w:sz="0" w:space="0" w:color="auto"/>
            <w:right w:val="none" w:sz="0" w:space="0" w:color="auto"/>
          </w:divBdr>
        </w:div>
        <w:div w:id="1256357583">
          <w:marLeft w:val="0"/>
          <w:marRight w:val="0"/>
          <w:marTop w:val="0"/>
          <w:marBottom w:val="0"/>
          <w:divBdr>
            <w:top w:val="none" w:sz="0" w:space="0" w:color="auto"/>
            <w:left w:val="none" w:sz="0" w:space="0" w:color="auto"/>
            <w:bottom w:val="none" w:sz="0" w:space="0" w:color="auto"/>
            <w:right w:val="none" w:sz="0" w:space="0" w:color="auto"/>
          </w:divBdr>
        </w:div>
        <w:div w:id="94251618">
          <w:marLeft w:val="0"/>
          <w:marRight w:val="0"/>
          <w:marTop w:val="0"/>
          <w:marBottom w:val="0"/>
          <w:divBdr>
            <w:top w:val="none" w:sz="0" w:space="0" w:color="auto"/>
            <w:left w:val="none" w:sz="0" w:space="0" w:color="auto"/>
            <w:bottom w:val="none" w:sz="0" w:space="0" w:color="auto"/>
            <w:right w:val="none" w:sz="0" w:space="0" w:color="auto"/>
          </w:divBdr>
        </w:div>
        <w:div w:id="1947152278">
          <w:marLeft w:val="0"/>
          <w:marRight w:val="0"/>
          <w:marTop w:val="0"/>
          <w:marBottom w:val="0"/>
          <w:divBdr>
            <w:top w:val="none" w:sz="0" w:space="0" w:color="auto"/>
            <w:left w:val="none" w:sz="0" w:space="0" w:color="auto"/>
            <w:bottom w:val="none" w:sz="0" w:space="0" w:color="auto"/>
            <w:right w:val="none" w:sz="0" w:space="0" w:color="auto"/>
          </w:divBdr>
        </w:div>
        <w:div w:id="452332462">
          <w:marLeft w:val="0"/>
          <w:marRight w:val="0"/>
          <w:marTop w:val="0"/>
          <w:marBottom w:val="0"/>
          <w:divBdr>
            <w:top w:val="none" w:sz="0" w:space="0" w:color="auto"/>
            <w:left w:val="none" w:sz="0" w:space="0" w:color="auto"/>
            <w:bottom w:val="none" w:sz="0" w:space="0" w:color="auto"/>
            <w:right w:val="none" w:sz="0" w:space="0" w:color="auto"/>
          </w:divBdr>
        </w:div>
        <w:div w:id="374620073">
          <w:marLeft w:val="0"/>
          <w:marRight w:val="0"/>
          <w:marTop w:val="0"/>
          <w:marBottom w:val="0"/>
          <w:divBdr>
            <w:top w:val="none" w:sz="0" w:space="0" w:color="auto"/>
            <w:left w:val="none" w:sz="0" w:space="0" w:color="auto"/>
            <w:bottom w:val="none" w:sz="0" w:space="0" w:color="auto"/>
            <w:right w:val="none" w:sz="0" w:space="0" w:color="auto"/>
          </w:divBdr>
        </w:div>
        <w:div w:id="1338921407">
          <w:marLeft w:val="0"/>
          <w:marRight w:val="0"/>
          <w:marTop w:val="0"/>
          <w:marBottom w:val="0"/>
          <w:divBdr>
            <w:top w:val="none" w:sz="0" w:space="0" w:color="auto"/>
            <w:left w:val="none" w:sz="0" w:space="0" w:color="auto"/>
            <w:bottom w:val="none" w:sz="0" w:space="0" w:color="auto"/>
            <w:right w:val="none" w:sz="0" w:space="0" w:color="auto"/>
          </w:divBdr>
        </w:div>
        <w:div w:id="901403330">
          <w:marLeft w:val="0"/>
          <w:marRight w:val="0"/>
          <w:marTop w:val="0"/>
          <w:marBottom w:val="0"/>
          <w:divBdr>
            <w:top w:val="none" w:sz="0" w:space="0" w:color="auto"/>
            <w:left w:val="none" w:sz="0" w:space="0" w:color="auto"/>
            <w:bottom w:val="none" w:sz="0" w:space="0" w:color="auto"/>
            <w:right w:val="none" w:sz="0" w:space="0" w:color="auto"/>
          </w:divBdr>
        </w:div>
        <w:div w:id="2089645563">
          <w:marLeft w:val="0"/>
          <w:marRight w:val="0"/>
          <w:marTop w:val="0"/>
          <w:marBottom w:val="0"/>
          <w:divBdr>
            <w:top w:val="none" w:sz="0" w:space="0" w:color="auto"/>
            <w:left w:val="none" w:sz="0" w:space="0" w:color="auto"/>
            <w:bottom w:val="none" w:sz="0" w:space="0" w:color="auto"/>
            <w:right w:val="none" w:sz="0" w:space="0" w:color="auto"/>
          </w:divBdr>
        </w:div>
        <w:div w:id="912928388">
          <w:marLeft w:val="0"/>
          <w:marRight w:val="0"/>
          <w:marTop w:val="0"/>
          <w:marBottom w:val="0"/>
          <w:divBdr>
            <w:top w:val="none" w:sz="0" w:space="0" w:color="auto"/>
            <w:left w:val="none" w:sz="0" w:space="0" w:color="auto"/>
            <w:bottom w:val="none" w:sz="0" w:space="0" w:color="auto"/>
            <w:right w:val="none" w:sz="0" w:space="0" w:color="auto"/>
          </w:divBdr>
        </w:div>
        <w:div w:id="52002380">
          <w:marLeft w:val="0"/>
          <w:marRight w:val="0"/>
          <w:marTop w:val="0"/>
          <w:marBottom w:val="0"/>
          <w:divBdr>
            <w:top w:val="none" w:sz="0" w:space="0" w:color="auto"/>
            <w:left w:val="none" w:sz="0" w:space="0" w:color="auto"/>
            <w:bottom w:val="none" w:sz="0" w:space="0" w:color="auto"/>
            <w:right w:val="none" w:sz="0" w:space="0" w:color="auto"/>
          </w:divBdr>
        </w:div>
        <w:div w:id="1169516313">
          <w:marLeft w:val="0"/>
          <w:marRight w:val="0"/>
          <w:marTop w:val="0"/>
          <w:marBottom w:val="0"/>
          <w:divBdr>
            <w:top w:val="none" w:sz="0" w:space="0" w:color="auto"/>
            <w:left w:val="none" w:sz="0" w:space="0" w:color="auto"/>
            <w:bottom w:val="none" w:sz="0" w:space="0" w:color="auto"/>
            <w:right w:val="none" w:sz="0" w:space="0" w:color="auto"/>
          </w:divBdr>
        </w:div>
        <w:div w:id="1342128604">
          <w:marLeft w:val="0"/>
          <w:marRight w:val="0"/>
          <w:marTop w:val="0"/>
          <w:marBottom w:val="0"/>
          <w:divBdr>
            <w:top w:val="none" w:sz="0" w:space="0" w:color="auto"/>
            <w:left w:val="none" w:sz="0" w:space="0" w:color="auto"/>
            <w:bottom w:val="none" w:sz="0" w:space="0" w:color="auto"/>
            <w:right w:val="none" w:sz="0" w:space="0" w:color="auto"/>
          </w:divBdr>
        </w:div>
        <w:div w:id="1121849447">
          <w:marLeft w:val="0"/>
          <w:marRight w:val="0"/>
          <w:marTop w:val="0"/>
          <w:marBottom w:val="0"/>
          <w:divBdr>
            <w:top w:val="none" w:sz="0" w:space="0" w:color="auto"/>
            <w:left w:val="none" w:sz="0" w:space="0" w:color="auto"/>
            <w:bottom w:val="none" w:sz="0" w:space="0" w:color="auto"/>
            <w:right w:val="none" w:sz="0" w:space="0" w:color="auto"/>
          </w:divBdr>
        </w:div>
        <w:div w:id="1445272791">
          <w:marLeft w:val="0"/>
          <w:marRight w:val="0"/>
          <w:marTop w:val="0"/>
          <w:marBottom w:val="0"/>
          <w:divBdr>
            <w:top w:val="none" w:sz="0" w:space="0" w:color="auto"/>
            <w:left w:val="none" w:sz="0" w:space="0" w:color="auto"/>
            <w:bottom w:val="none" w:sz="0" w:space="0" w:color="auto"/>
            <w:right w:val="none" w:sz="0" w:space="0" w:color="auto"/>
          </w:divBdr>
        </w:div>
        <w:div w:id="2055736164">
          <w:marLeft w:val="0"/>
          <w:marRight w:val="0"/>
          <w:marTop w:val="0"/>
          <w:marBottom w:val="0"/>
          <w:divBdr>
            <w:top w:val="none" w:sz="0" w:space="0" w:color="auto"/>
            <w:left w:val="none" w:sz="0" w:space="0" w:color="auto"/>
            <w:bottom w:val="none" w:sz="0" w:space="0" w:color="auto"/>
            <w:right w:val="none" w:sz="0" w:space="0" w:color="auto"/>
          </w:divBdr>
        </w:div>
        <w:div w:id="2088450874">
          <w:marLeft w:val="0"/>
          <w:marRight w:val="0"/>
          <w:marTop w:val="0"/>
          <w:marBottom w:val="0"/>
          <w:divBdr>
            <w:top w:val="none" w:sz="0" w:space="0" w:color="auto"/>
            <w:left w:val="none" w:sz="0" w:space="0" w:color="auto"/>
            <w:bottom w:val="none" w:sz="0" w:space="0" w:color="auto"/>
            <w:right w:val="none" w:sz="0" w:space="0" w:color="auto"/>
          </w:divBdr>
        </w:div>
        <w:div w:id="847062971">
          <w:marLeft w:val="0"/>
          <w:marRight w:val="0"/>
          <w:marTop w:val="0"/>
          <w:marBottom w:val="0"/>
          <w:divBdr>
            <w:top w:val="none" w:sz="0" w:space="0" w:color="auto"/>
            <w:left w:val="none" w:sz="0" w:space="0" w:color="auto"/>
            <w:bottom w:val="none" w:sz="0" w:space="0" w:color="auto"/>
            <w:right w:val="none" w:sz="0" w:space="0" w:color="auto"/>
          </w:divBdr>
        </w:div>
        <w:div w:id="1465079793">
          <w:marLeft w:val="0"/>
          <w:marRight w:val="0"/>
          <w:marTop w:val="0"/>
          <w:marBottom w:val="0"/>
          <w:divBdr>
            <w:top w:val="none" w:sz="0" w:space="0" w:color="auto"/>
            <w:left w:val="none" w:sz="0" w:space="0" w:color="auto"/>
            <w:bottom w:val="none" w:sz="0" w:space="0" w:color="auto"/>
            <w:right w:val="none" w:sz="0" w:space="0" w:color="auto"/>
          </w:divBdr>
        </w:div>
        <w:div w:id="1763405626">
          <w:marLeft w:val="0"/>
          <w:marRight w:val="0"/>
          <w:marTop w:val="0"/>
          <w:marBottom w:val="0"/>
          <w:divBdr>
            <w:top w:val="none" w:sz="0" w:space="0" w:color="auto"/>
            <w:left w:val="none" w:sz="0" w:space="0" w:color="auto"/>
            <w:bottom w:val="none" w:sz="0" w:space="0" w:color="auto"/>
            <w:right w:val="none" w:sz="0" w:space="0" w:color="auto"/>
          </w:divBdr>
        </w:div>
        <w:div w:id="468981316">
          <w:marLeft w:val="0"/>
          <w:marRight w:val="0"/>
          <w:marTop w:val="0"/>
          <w:marBottom w:val="0"/>
          <w:divBdr>
            <w:top w:val="none" w:sz="0" w:space="0" w:color="auto"/>
            <w:left w:val="none" w:sz="0" w:space="0" w:color="auto"/>
            <w:bottom w:val="none" w:sz="0" w:space="0" w:color="auto"/>
            <w:right w:val="none" w:sz="0" w:space="0" w:color="auto"/>
          </w:divBdr>
        </w:div>
        <w:div w:id="854341986">
          <w:marLeft w:val="0"/>
          <w:marRight w:val="0"/>
          <w:marTop w:val="0"/>
          <w:marBottom w:val="0"/>
          <w:divBdr>
            <w:top w:val="none" w:sz="0" w:space="0" w:color="auto"/>
            <w:left w:val="none" w:sz="0" w:space="0" w:color="auto"/>
            <w:bottom w:val="none" w:sz="0" w:space="0" w:color="auto"/>
            <w:right w:val="none" w:sz="0" w:space="0" w:color="auto"/>
          </w:divBdr>
        </w:div>
        <w:div w:id="260454021">
          <w:marLeft w:val="0"/>
          <w:marRight w:val="0"/>
          <w:marTop w:val="0"/>
          <w:marBottom w:val="0"/>
          <w:divBdr>
            <w:top w:val="none" w:sz="0" w:space="0" w:color="auto"/>
            <w:left w:val="none" w:sz="0" w:space="0" w:color="auto"/>
            <w:bottom w:val="none" w:sz="0" w:space="0" w:color="auto"/>
            <w:right w:val="none" w:sz="0" w:space="0" w:color="auto"/>
          </w:divBdr>
        </w:div>
        <w:div w:id="743184226">
          <w:marLeft w:val="0"/>
          <w:marRight w:val="0"/>
          <w:marTop w:val="0"/>
          <w:marBottom w:val="0"/>
          <w:divBdr>
            <w:top w:val="none" w:sz="0" w:space="0" w:color="auto"/>
            <w:left w:val="none" w:sz="0" w:space="0" w:color="auto"/>
            <w:bottom w:val="none" w:sz="0" w:space="0" w:color="auto"/>
            <w:right w:val="none" w:sz="0" w:space="0" w:color="auto"/>
          </w:divBdr>
        </w:div>
        <w:div w:id="624964137">
          <w:marLeft w:val="0"/>
          <w:marRight w:val="0"/>
          <w:marTop w:val="0"/>
          <w:marBottom w:val="0"/>
          <w:divBdr>
            <w:top w:val="none" w:sz="0" w:space="0" w:color="auto"/>
            <w:left w:val="none" w:sz="0" w:space="0" w:color="auto"/>
            <w:bottom w:val="none" w:sz="0" w:space="0" w:color="auto"/>
            <w:right w:val="none" w:sz="0" w:space="0" w:color="auto"/>
          </w:divBdr>
        </w:div>
        <w:div w:id="2000646220">
          <w:marLeft w:val="0"/>
          <w:marRight w:val="0"/>
          <w:marTop w:val="0"/>
          <w:marBottom w:val="0"/>
          <w:divBdr>
            <w:top w:val="none" w:sz="0" w:space="0" w:color="auto"/>
            <w:left w:val="none" w:sz="0" w:space="0" w:color="auto"/>
            <w:bottom w:val="none" w:sz="0" w:space="0" w:color="auto"/>
            <w:right w:val="none" w:sz="0" w:space="0" w:color="auto"/>
          </w:divBdr>
        </w:div>
        <w:div w:id="855539390">
          <w:marLeft w:val="0"/>
          <w:marRight w:val="0"/>
          <w:marTop w:val="0"/>
          <w:marBottom w:val="0"/>
          <w:divBdr>
            <w:top w:val="none" w:sz="0" w:space="0" w:color="auto"/>
            <w:left w:val="none" w:sz="0" w:space="0" w:color="auto"/>
            <w:bottom w:val="none" w:sz="0" w:space="0" w:color="auto"/>
            <w:right w:val="none" w:sz="0" w:space="0" w:color="auto"/>
          </w:divBdr>
        </w:div>
        <w:div w:id="1910726371">
          <w:marLeft w:val="0"/>
          <w:marRight w:val="0"/>
          <w:marTop w:val="0"/>
          <w:marBottom w:val="0"/>
          <w:divBdr>
            <w:top w:val="none" w:sz="0" w:space="0" w:color="auto"/>
            <w:left w:val="none" w:sz="0" w:space="0" w:color="auto"/>
            <w:bottom w:val="none" w:sz="0" w:space="0" w:color="auto"/>
            <w:right w:val="none" w:sz="0" w:space="0" w:color="auto"/>
          </w:divBdr>
        </w:div>
        <w:div w:id="1040594642">
          <w:marLeft w:val="0"/>
          <w:marRight w:val="0"/>
          <w:marTop w:val="0"/>
          <w:marBottom w:val="0"/>
          <w:divBdr>
            <w:top w:val="none" w:sz="0" w:space="0" w:color="auto"/>
            <w:left w:val="none" w:sz="0" w:space="0" w:color="auto"/>
            <w:bottom w:val="none" w:sz="0" w:space="0" w:color="auto"/>
            <w:right w:val="none" w:sz="0" w:space="0" w:color="auto"/>
          </w:divBdr>
        </w:div>
        <w:div w:id="461464109">
          <w:marLeft w:val="0"/>
          <w:marRight w:val="0"/>
          <w:marTop w:val="0"/>
          <w:marBottom w:val="0"/>
          <w:divBdr>
            <w:top w:val="none" w:sz="0" w:space="0" w:color="auto"/>
            <w:left w:val="none" w:sz="0" w:space="0" w:color="auto"/>
            <w:bottom w:val="none" w:sz="0" w:space="0" w:color="auto"/>
            <w:right w:val="none" w:sz="0" w:space="0" w:color="auto"/>
          </w:divBdr>
        </w:div>
        <w:div w:id="168376631">
          <w:marLeft w:val="0"/>
          <w:marRight w:val="0"/>
          <w:marTop w:val="0"/>
          <w:marBottom w:val="0"/>
          <w:divBdr>
            <w:top w:val="none" w:sz="0" w:space="0" w:color="auto"/>
            <w:left w:val="none" w:sz="0" w:space="0" w:color="auto"/>
            <w:bottom w:val="none" w:sz="0" w:space="0" w:color="auto"/>
            <w:right w:val="none" w:sz="0" w:space="0" w:color="auto"/>
          </w:divBdr>
        </w:div>
        <w:div w:id="171140400">
          <w:marLeft w:val="0"/>
          <w:marRight w:val="0"/>
          <w:marTop w:val="0"/>
          <w:marBottom w:val="0"/>
          <w:divBdr>
            <w:top w:val="none" w:sz="0" w:space="0" w:color="auto"/>
            <w:left w:val="none" w:sz="0" w:space="0" w:color="auto"/>
            <w:bottom w:val="none" w:sz="0" w:space="0" w:color="auto"/>
            <w:right w:val="none" w:sz="0" w:space="0" w:color="auto"/>
          </w:divBdr>
        </w:div>
        <w:div w:id="216475438">
          <w:marLeft w:val="0"/>
          <w:marRight w:val="0"/>
          <w:marTop w:val="0"/>
          <w:marBottom w:val="0"/>
          <w:divBdr>
            <w:top w:val="none" w:sz="0" w:space="0" w:color="auto"/>
            <w:left w:val="none" w:sz="0" w:space="0" w:color="auto"/>
            <w:bottom w:val="none" w:sz="0" w:space="0" w:color="auto"/>
            <w:right w:val="none" w:sz="0" w:space="0" w:color="auto"/>
          </w:divBdr>
        </w:div>
        <w:div w:id="405960427">
          <w:marLeft w:val="0"/>
          <w:marRight w:val="0"/>
          <w:marTop w:val="0"/>
          <w:marBottom w:val="0"/>
          <w:divBdr>
            <w:top w:val="none" w:sz="0" w:space="0" w:color="auto"/>
            <w:left w:val="none" w:sz="0" w:space="0" w:color="auto"/>
            <w:bottom w:val="none" w:sz="0" w:space="0" w:color="auto"/>
            <w:right w:val="none" w:sz="0" w:space="0" w:color="auto"/>
          </w:divBdr>
        </w:div>
        <w:div w:id="1341540519">
          <w:marLeft w:val="0"/>
          <w:marRight w:val="0"/>
          <w:marTop w:val="0"/>
          <w:marBottom w:val="0"/>
          <w:divBdr>
            <w:top w:val="none" w:sz="0" w:space="0" w:color="auto"/>
            <w:left w:val="none" w:sz="0" w:space="0" w:color="auto"/>
            <w:bottom w:val="none" w:sz="0" w:space="0" w:color="auto"/>
            <w:right w:val="none" w:sz="0" w:space="0" w:color="auto"/>
          </w:divBdr>
        </w:div>
        <w:div w:id="986864730">
          <w:marLeft w:val="0"/>
          <w:marRight w:val="0"/>
          <w:marTop w:val="0"/>
          <w:marBottom w:val="0"/>
          <w:divBdr>
            <w:top w:val="none" w:sz="0" w:space="0" w:color="auto"/>
            <w:left w:val="none" w:sz="0" w:space="0" w:color="auto"/>
            <w:bottom w:val="none" w:sz="0" w:space="0" w:color="auto"/>
            <w:right w:val="none" w:sz="0" w:space="0" w:color="auto"/>
          </w:divBdr>
        </w:div>
        <w:div w:id="197353162">
          <w:marLeft w:val="0"/>
          <w:marRight w:val="0"/>
          <w:marTop w:val="0"/>
          <w:marBottom w:val="0"/>
          <w:divBdr>
            <w:top w:val="none" w:sz="0" w:space="0" w:color="auto"/>
            <w:left w:val="none" w:sz="0" w:space="0" w:color="auto"/>
            <w:bottom w:val="none" w:sz="0" w:space="0" w:color="auto"/>
            <w:right w:val="none" w:sz="0" w:space="0" w:color="auto"/>
          </w:divBdr>
        </w:div>
        <w:div w:id="243151908">
          <w:marLeft w:val="0"/>
          <w:marRight w:val="0"/>
          <w:marTop w:val="0"/>
          <w:marBottom w:val="0"/>
          <w:divBdr>
            <w:top w:val="none" w:sz="0" w:space="0" w:color="auto"/>
            <w:left w:val="none" w:sz="0" w:space="0" w:color="auto"/>
            <w:bottom w:val="none" w:sz="0" w:space="0" w:color="auto"/>
            <w:right w:val="none" w:sz="0" w:space="0" w:color="auto"/>
          </w:divBdr>
        </w:div>
        <w:div w:id="1686635392">
          <w:marLeft w:val="0"/>
          <w:marRight w:val="0"/>
          <w:marTop w:val="0"/>
          <w:marBottom w:val="0"/>
          <w:divBdr>
            <w:top w:val="none" w:sz="0" w:space="0" w:color="auto"/>
            <w:left w:val="none" w:sz="0" w:space="0" w:color="auto"/>
            <w:bottom w:val="none" w:sz="0" w:space="0" w:color="auto"/>
            <w:right w:val="none" w:sz="0" w:space="0" w:color="auto"/>
          </w:divBdr>
        </w:div>
        <w:div w:id="1564372748">
          <w:marLeft w:val="0"/>
          <w:marRight w:val="0"/>
          <w:marTop w:val="0"/>
          <w:marBottom w:val="0"/>
          <w:divBdr>
            <w:top w:val="none" w:sz="0" w:space="0" w:color="auto"/>
            <w:left w:val="none" w:sz="0" w:space="0" w:color="auto"/>
            <w:bottom w:val="none" w:sz="0" w:space="0" w:color="auto"/>
            <w:right w:val="none" w:sz="0" w:space="0" w:color="auto"/>
          </w:divBdr>
        </w:div>
        <w:div w:id="1465925517">
          <w:marLeft w:val="0"/>
          <w:marRight w:val="0"/>
          <w:marTop w:val="0"/>
          <w:marBottom w:val="0"/>
          <w:divBdr>
            <w:top w:val="none" w:sz="0" w:space="0" w:color="auto"/>
            <w:left w:val="none" w:sz="0" w:space="0" w:color="auto"/>
            <w:bottom w:val="none" w:sz="0" w:space="0" w:color="auto"/>
            <w:right w:val="none" w:sz="0" w:space="0" w:color="auto"/>
          </w:divBdr>
        </w:div>
        <w:div w:id="843056938">
          <w:marLeft w:val="0"/>
          <w:marRight w:val="0"/>
          <w:marTop w:val="0"/>
          <w:marBottom w:val="0"/>
          <w:divBdr>
            <w:top w:val="none" w:sz="0" w:space="0" w:color="auto"/>
            <w:left w:val="none" w:sz="0" w:space="0" w:color="auto"/>
            <w:bottom w:val="none" w:sz="0" w:space="0" w:color="auto"/>
            <w:right w:val="none" w:sz="0" w:space="0" w:color="auto"/>
          </w:divBdr>
        </w:div>
        <w:div w:id="1530410276">
          <w:marLeft w:val="0"/>
          <w:marRight w:val="0"/>
          <w:marTop w:val="0"/>
          <w:marBottom w:val="0"/>
          <w:divBdr>
            <w:top w:val="none" w:sz="0" w:space="0" w:color="auto"/>
            <w:left w:val="none" w:sz="0" w:space="0" w:color="auto"/>
            <w:bottom w:val="none" w:sz="0" w:space="0" w:color="auto"/>
            <w:right w:val="none" w:sz="0" w:space="0" w:color="auto"/>
          </w:divBdr>
        </w:div>
        <w:div w:id="930554109">
          <w:marLeft w:val="0"/>
          <w:marRight w:val="0"/>
          <w:marTop w:val="0"/>
          <w:marBottom w:val="0"/>
          <w:divBdr>
            <w:top w:val="none" w:sz="0" w:space="0" w:color="auto"/>
            <w:left w:val="none" w:sz="0" w:space="0" w:color="auto"/>
            <w:bottom w:val="none" w:sz="0" w:space="0" w:color="auto"/>
            <w:right w:val="none" w:sz="0" w:space="0" w:color="auto"/>
          </w:divBdr>
        </w:div>
        <w:div w:id="255863371">
          <w:marLeft w:val="0"/>
          <w:marRight w:val="0"/>
          <w:marTop w:val="0"/>
          <w:marBottom w:val="0"/>
          <w:divBdr>
            <w:top w:val="none" w:sz="0" w:space="0" w:color="auto"/>
            <w:left w:val="none" w:sz="0" w:space="0" w:color="auto"/>
            <w:bottom w:val="none" w:sz="0" w:space="0" w:color="auto"/>
            <w:right w:val="none" w:sz="0" w:space="0" w:color="auto"/>
          </w:divBdr>
        </w:div>
        <w:div w:id="19791894">
          <w:marLeft w:val="0"/>
          <w:marRight w:val="0"/>
          <w:marTop w:val="0"/>
          <w:marBottom w:val="0"/>
          <w:divBdr>
            <w:top w:val="none" w:sz="0" w:space="0" w:color="auto"/>
            <w:left w:val="none" w:sz="0" w:space="0" w:color="auto"/>
            <w:bottom w:val="none" w:sz="0" w:space="0" w:color="auto"/>
            <w:right w:val="none" w:sz="0" w:space="0" w:color="auto"/>
          </w:divBdr>
        </w:div>
        <w:div w:id="1599025059">
          <w:marLeft w:val="0"/>
          <w:marRight w:val="0"/>
          <w:marTop w:val="0"/>
          <w:marBottom w:val="0"/>
          <w:divBdr>
            <w:top w:val="none" w:sz="0" w:space="0" w:color="auto"/>
            <w:left w:val="none" w:sz="0" w:space="0" w:color="auto"/>
            <w:bottom w:val="none" w:sz="0" w:space="0" w:color="auto"/>
            <w:right w:val="none" w:sz="0" w:space="0" w:color="auto"/>
          </w:divBdr>
        </w:div>
        <w:div w:id="363596500">
          <w:marLeft w:val="0"/>
          <w:marRight w:val="0"/>
          <w:marTop w:val="0"/>
          <w:marBottom w:val="0"/>
          <w:divBdr>
            <w:top w:val="none" w:sz="0" w:space="0" w:color="auto"/>
            <w:left w:val="none" w:sz="0" w:space="0" w:color="auto"/>
            <w:bottom w:val="none" w:sz="0" w:space="0" w:color="auto"/>
            <w:right w:val="none" w:sz="0" w:space="0" w:color="auto"/>
          </w:divBdr>
        </w:div>
        <w:div w:id="1773476633">
          <w:marLeft w:val="0"/>
          <w:marRight w:val="0"/>
          <w:marTop w:val="0"/>
          <w:marBottom w:val="0"/>
          <w:divBdr>
            <w:top w:val="none" w:sz="0" w:space="0" w:color="auto"/>
            <w:left w:val="none" w:sz="0" w:space="0" w:color="auto"/>
            <w:bottom w:val="none" w:sz="0" w:space="0" w:color="auto"/>
            <w:right w:val="none" w:sz="0" w:space="0" w:color="auto"/>
          </w:divBdr>
        </w:div>
        <w:div w:id="369647045">
          <w:marLeft w:val="0"/>
          <w:marRight w:val="0"/>
          <w:marTop w:val="0"/>
          <w:marBottom w:val="0"/>
          <w:divBdr>
            <w:top w:val="none" w:sz="0" w:space="0" w:color="auto"/>
            <w:left w:val="none" w:sz="0" w:space="0" w:color="auto"/>
            <w:bottom w:val="none" w:sz="0" w:space="0" w:color="auto"/>
            <w:right w:val="none" w:sz="0" w:space="0" w:color="auto"/>
          </w:divBdr>
        </w:div>
        <w:div w:id="1725979130">
          <w:marLeft w:val="0"/>
          <w:marRight w:val="0"/>
          <w:marTop w:val="0"/>
          <w:marBottom w:val="0"/>
          <w:divBdr>
            <w:top w:val="none" w:sz="0" w:space="0" w:color="auto"/>
            <w:left w:val="none" w:sz="0" w:space="0" w:color="auto"/>
            <w:bottom w:val="none" w:sz="0" w:space="0" w:color="auto"/>
            <w:right w:val="none" w:sz="0" w:space="0" w:color="auto"/>
          </w:divBdr>
        </w:div>
        <w:div w:id="2106874903">
          <w:marLeft w:val="0"/>
          <w:marRight w:val="0"/>
          <w:marTop w:val="0"/>
          <w:marBottom w:val="0"/>
          <w:divBdr>
            <w:top w:val="none" w:sz="0" w:space="0" w:color="auto"/>
            <w:left w:val="none" w:sz="0" w:space="0" w:color="auto"/>
            <w:bottom w:val="none" w:sz="0" w:space="0" w:color="auto"/>
            <w:right w:val="none" w:sz="0" w:space="0" w:color="auto"/>
          </w:divBdr>
        </w:div>
        <w:div w:id="2036953908">
          <w:marLeft w:val="0"/>
          <w:marRight w:val="0"/>
          <w:marTop w:val="0"/>
          <w:marBottom w:val="0"/>
          <w:divBdr>
            <w:top w:val="none" w:sz="0" w:space="0" w:color="auto"/>
            <w:left w:val="none" w:sz="0" w:space="0" w:color="auto"/>
            <w:bottom w:val="none" w:sz="0" w:space="0" w:color="auto"/>
            <w:right w:val="none" w:sz="0" w:space="0" w:color="auto"/>
          </w:divBdr>
        </w:div>
        <w:div w:id="838815117">
          <w:marLeft w:val="0"/>
          <w:marRight w:val="0"/>
          <w:marTop w:val="0"/>
          <w:marBottom w:val="0"/>
          <w:divBdr>
            <w:top w:val="none" w:sz="0" w:space="0" w:color="auto"/>
            <w:left w:val="none" w:sz="0" w:space="0" w:color="auto"/>
            <w:bottom w:val="none" w:sz="0" w:space="0" w:color="auto"/>
            <w:right w:val="none" w:sz="0" w:space="0" w:color="auto"/>
          </w:divBdr>
        </w:div>
        <w:div w:id="1258516089">
          <w:marLeft w:val="0"/>
          <w:marRight w:val="0"/>
          <w:marTop w:val="0"/>
          <w:marBottom w:val="0"/>
          <w:divBdr>
            <w:top w:val="none" w:sz="0" w:space="0" w:color="auto"/>
            <w:left w:val="none" w:sz="0" w:space="0" w:color="auto"/>
            <w:bottom w:val="none" w:sz="0" w:space="0" w:color="auto"/>
            <w:right w:val="none" w:sz="0" w:space="0" w:color="auto"/>
          </w:divBdr>
        </w:div>
        <w:div w:id="1225263803">
          <w:marLeft w:val="0"/>
          <w:marRight w:val="0"/>
          <w:marTop w:val="0"/>
          <w:marBottom w:val="0"/>
          <w:divBdr>
            <w:top w:val="none" w:sz="0" w:space="0" w:color="auto"/>
            <w:left w:val="none" w:sz="0" w:space="0" w:color="auto"/>
            <w:bottom w:val="none" w:sz="0" w:space="0" w:color="auto"/>
            <w:right w:val="none" w:sz="0" w:space="0" w:color="auto"/>
          </w:divBdr>
        </w:div>
        <w:div w:id="684283499">
          <w:marLeft w:val="0"/>
          <w:marRight w:val="0"/>
          <w:marTop w:val="0"/>
          <w:marBottom w:val="0"/>
          <w:divBdr>
            <w:top w:val="none" w:sz="0" w:space="0" w:color="auto"/>
            <w:left w:val="none" w:sz="0" w:space="0" w:color="auto"/>
            <w:bottom w:val="none" w:sz="0" w:space="0" w:color="auto"/>
            <w:right w:val="none" w:sz="0" w:space="0" w:color="auto"/>
          </w:divBdr>
        </w:div>
        <w:div w:id="1689790798">
          <w:marLeft w:val="0"/>
          <w:marRight w:val="0"/>
          <w:marTop w:val="0"/>
          <w:marBottom w:val="0"/>
          <w:divBdr>
            <w:top w:val="none" w:sz="0" w:space="0" w:color="auto"/>
            <w:left w:val="none" w:sz="0" w:space="0" w:color="auto"/>
            <w:bottom w:val="none" w:sz="0" w:space="0" w:color="auto"/>
            <w:right w:val="none" w:sz="0" w:space="0" w:color="auto"/>
          </w:divBdr>
        </w:div>
        <w:div w:id="748774950">
          <w:marLeft w:val="0"/>
          <w:marRight w:val="0"/>
          <w:marTop w:val="0"/>
          <w:marBottom w:val="0"/>
          <w:divBdr>
            <w:top w:val="none" w:sz="0" w:space="0" w:color="auto"/>
            <w:left w:val="none" w:sz="0" w:space="0" w:color="auto"/>
            <w:bottom w:val="none" w:sz="0" w:space="0" w:color="auto"/>
            <w:right w:val="none" w:sz="0" w:space="0" w:color="auto"/>
          </w:divBdr>
        </w:div>
        <w:div w:id="1877086914">
          <w:marLeft w:val="0"/>
          <w:marRight w:val="0"/>
          <w:marTop w:val="0"/>
          <w:marBottom w:val="0"/>
          <w:divBdr>
            <w:top w:val="none" w:sz="0" w:space="0" w:color="auto"/>
            <w:left w:val="none" w:sz="0" w:space="0" w:color="auto"/>
            <w:bottom w:val="none" w:sz="0" w:space="0" w:color="auto"/>
            <w:right w:val="none" w:sz="0" w:space="0" w:color="auto"/>
          </w:divBdr>
        </w:div>
        <w:div w:id="789014002">
          <w:marLeft w:val="0"/>
          <w:marRight w:val="0"/>
          <w:marTop w:val="0"/>
          <w:marBottom w:val="0"/>
          <w:divBdr>
            <w:top w:val="none" w:sz="0" w:space="0" w:color="auto"/>
            <w:left w:val="none" w:sz="0" w:space="0" w:color="auto"/>
            <w:bottom w:val="none" w:sz="0" w:space="0" w:color="auto"/>
            <w:right w:val="none" w:sz="0" w:space="0" w:color="auto"/>
          </w:divBdr>
        </w:div>
        <w:div w:id="543442645">
          <w:marLeft w:val="0"/>
          <w:marRight w:val="0"/>
          <w:marTop w:val="0"/>
          <w:marBottom w:val="0"/>
          <w:divBdr>
            <w:top w:val="none" w:sz="0" w:space="0" w:color="auto"/>
            <w:left w:val="none" w:sz="0" w:space="0" w:color="auto"/>
            <w:bottom w:val="none" w:sz="0" w:space="0" w:color="auto"/>
            <w:right w:val="none" w:sz="0" w:space="0" w:color="auto"/>
          </w:divBdr>
        </w:div>
        <w:div w:id="1861504921">
          <w:marLeft w:val="0"/>
          <w:marRight w:val="0"/>
          <w:marTop w:val="0"/>
          <w:marBottom w:val="0"/>
          <w:divBdr>
            <w:top w:val="none" w:sz="0" w:space="0" w:color="auto"/>
            <w:left w:val="none" w:sz="0" w:space="0" w:color="auto"/>
            <w:bottom w:val="none" w:sz="0" w:space="0" w:color="auto"/>
            <w:right w:val="none" w:sz="0" w:space="0" w:color="auto"/>
          </w:divBdr>
        </w:div>
        <w:div w:id="931549721">
          <w:marLeft w:val="0"/>
          <w:marRight w:val="0"/>
          <w:marTop w:val="0"/>
          <w:marBottom w:val="0"/>
          <w:divBdr>
            <w:top w:val="none" w:sz="0" w:space="0" w:color="auto"/>
            <w:left w:val="none" w:sz="0" w:space="0" w:color="auto"/>
            <w:bottom w:val="none" w:sz="0" w:space="0" w:color="auto"/>
            <w:right w:val="none" w:sz="0" w:space="0" w:color="auto"/>
          </w:divBdr>
        </w:div>
        <w:div w:id="985084447">
          <w:marLeft w:val="0"/>
          <w:marRight w:val="0"/>
          <w:marTop w:val="0"/>
          <w:marBottom w:val="0"/>
          <w:divBdr>
            <w:top w:val="none" w:sz="0" w:space="0" w:color="auto"/>
            <w:left w:val="none" w:sz="0" w:space="0" w:color="auto"/>
            <w:bottom w:val="none" w:sz="0" w:space="0" w:color="auto"/>
            <w:right w:val="none" w:sz="0" w:space="0" w:color="auto"/>
          </w:divBdr>
        </w:div>
        <w:div w:id="1962224268">
          <w:marLeft w:val="0"/>
          <w:marRight w:val="0"/>
          <w:marTop w:val="0"/>
          <w:marBottom w:val="0"/>
          <w:divBdr>
            <w:top w:val="none" w:sz="0" w:space="0" w:color="auto"/>
            <w:left w:val="none" w:sz="0" w:space="0" w:color="auto"/>
            <w:bottom w:val="none" w:sz="0" w:space="0" w:color="auto"/>
            <w:right w:val="none" w:sz="0" w:space="0" w:color="auto"/>
          </w:divBdr>
        </w:div>
        <w:div w:id="1097749414">
          <w:marLeft w:val="0"/>
          <w:marRight w:val="0"/>
          <w:marTop w:val="0"/>
          <w:marBottom w:val="0"/>
          <w:divBdr>
            <w:top w:val="none" w:sz="0" w:space="0" w:color="auto"/>
            <w:left w:val="none" w:sz="0" w:space="0" w:color="auto"/>
            <w:bottom w:val="none" w:sz="0" w:space="0" w:color="auto"/>
            <w:right w:val="none" w:sz="0" w:space="0" w:color="auto"/>
          </w:divBdr>
        </w:div>
        <w:div w:id="764616157">
          <w:marLeft w:val="0"/>
          <w:marRight w:val="0"/>
          <w:marTop w:val="0"/>
          <w:marBottom w:val="0"/>
          <w:divBdr>
            <w:top w:val="none" w:sz="0" w:space="0" w:color="auto"/>
            <w:left w:val="none" w:sz="0" w:space="0" w:color="auto"/>
            <w:bottom w:val="none" w:sz="0" w:space="0" w:color="auto"/>
            <w:right w:val="none" w:sz="0" w:space="0" w:color="auto"/>
          </w:divBdr>
        </w:div>
        <w:div w:id="955988747">
          <w:marLeft w:val="0"/>
          <w:marRight w:val="0"/>
          <w:marTop w:val="0"/>
          <w:marBottom w:val="0"/>
          <w:divBdr>
            <w:top w:val="none" w:sz="0" w:space="0" w:color="auto"/>
            <w:left w:val="none" w:sz="0" w:space="0" w:color="auto"/>
            <w:bottom w:val="none" w:sz="0" w:space="0" w:color="auto"/>
            <w:right w:val="none" w:sz="0" w:space="0" w:color="auto"/>
          </w:divBdr>
        </w:div>
        <w:div w:id="771123792">
          <w:marLeft w:val="0"/>
          <w:marRight w:val="0"/>
          <w:marTop w:val="0"/>
          <w:marBottom w:val="0"/>
          <w:divBdr>
            <w:top w:val="none" w:sz="0" w:space="0" w:color="auto"/>
            <w:left w:val="none" w:sz="0" w:space="0" w:color="auto"/>
            <w:bottom w:val="none" w:sz="0" w:space="0" w:color="auto"/>
            <w:right w:val="none" w:sz="0" w:space="0" w:color="auto"/>
          </w:divBdr>
        </w:div>
        <w:div w:id="711153893">
          <w:marLeft w:val="0"/>
          <w:marRight w:val="0"/>
          <w:marTop w:val="0"/>
          <w:marBottom w:val="0"/>
          <w:divBdr>
            <w:top w:val="none" w:sz="0" w:space="0" w:color="auto"/>
            <w:left w:val="none" w:sz="0" w:space="0" w:color="auto"/>
            <w:bottom w:val="none" w:sz="0" w:space="0" w:color="auto"/>
            <w:right w:val="none" w:sz="0" w:space="0" w:color="auto"/>
          </w:divBdr>
        </w:div>
        <w:div w:id="1946961631">
          <w:marLeft w:val="0"/>
          <w:marRight w:val="0"/>
          <w:marTop w:val="0"/>
          <w:marBottom w:val="0"/>
          <w:divBdr>
            <w:top w:val="none" w:sz="0" w:space="0" w:color="auto"/>
            <w:left w:val="none" w:sz="0" w:space="0" w:color="auto"/>
            <w:bottom w:val="none" w:sz="0" w:space="0" w:color="auto"/>
            <w:right w:val="none" w:sz="0" w:space="0" w:color="auto"/>
          </w:divBdr>
        </w:div>
        <w:div w:id="2147041879">
          <w:marLeft w:val="0"/>
          <w:marRight w:val="0"/>
          <w:marTop w:val="0"/>
          <w:marBottom w:val="0"/>
          <w:divBdr>
            <w:top w:val="none" w:sz="0" w:space="0" w:color="auto"/>
            <w:left w:val="none" w:sz="0" w:space="0" w:color="auto"/>
            <w:bottom w:val="none" w:sz="0" w:space="0" w:color="auto"/>
            <w:right w:val="none" w:sz="0" w:space="0" w:color="auto"/>
          </w:divBdr>
        </w:div>
        <w:div w:id="656617452">
          <w:marLeft w:val="0"/>
          <w:marRight w:val="0"/>
          <w:marTop w:val="0"/>
          <w:marBottom w:val="0"/>
          <w:divBdr>
            <w:top w:val="none" w:sz="0" w:space="0" w:color="auto"/>
            <w:left w:val="none" w:sz="0" w:space="0" w:color="auto"/>
            <w:bottom w:val="none" w:sz="0" w:space="0" w:color="auto"/>
            <w:right w:val="none" w:sz="0" w:space="0" w:color="auto"/>
          </w:divBdr>
        </w:div>
        <w:div w:id="2046172446">
          <w:marLeft w:val="0"/>
          <w:marRight w:val="0"/>
          <w:marTop w:val="0"/>
          <w:marBottom w:val="0"/>
          <w:divBdr>
            <w:top w:val="none" w:sz="0" w:space="0" w:color="auto"/>
            <w:left w:val="none" w:sz="0" w:space="0" w:color="auto"/>
            <w:bottom w:val="none" w:sz="0" w:space="0" w:color="auto"/>
            <w:right w:val="none" w:sz="0" w:space="0" w:color="auto"/>
          </w:divBdr>
        </w:div>
        <w:div w:id="543490843">
          <w:marLeft w:val="0"/>
          <w:marRight w:val="0"/>
          <w:marTop w:val="0"/>
          <w:marBottom w:val="0"/>
          <w:divBdr>
            <w:top w:val="none" w:sz="0" w:space="0" w:color="auto"/>
            <w:left w:val="none" w:sz="0" w:space="0" w:color="auto"/>
            <w:bottom w:val="none" w:sz="0" w:space="0" w:color="auto"/>
            <w:right w:val="none" w:sz="0" w:space="0" w:color="auto"/>
          </w:divBdr>
        </w:div>
        <w:div w:id="544102957">
          <w:marLeft w:val="0"/>
          <w:marRight w:val="0"/>
          <w:marTop w:val="0"/>
          <w:marBottom w:val="0"/>
          <w:divBdr>
            <w:top w:val="none" w:sz="0" w:space="0" w:color="auto"/>
            <w:left w:val="none" w:sz="0" w:space="0" w:color="auto"/>
            <w:bottom w:val="none" w:sz="0" w:space="0" w:color="auto"/>
            <w:right w:val="none" w:sz="0" w:space="0" w:color="auto"/>
          </w:divBdr>
        </w:div>
        <w:div w:id="145898194">
          <w:marLeft w:val="0"/>
          <w:marRight w:val="0"/>
          <w:marTop w:val="0"/>
          <w:marBottom w:val="0"/>
          <w:divBdr>
            <w:top w:val="none" w:sz="0" w:space="0" w:color="auto"/>
            <w:left w:val="none" w:sz="0" w:space="0" w:color="auto"/>
            <w:bottom w:val="none" w:sz="0" w:space="0" w:color="auto"/>
            <w:right w:val="none" w:sz="0" w:space="0" w:color="auto"/>
          </w:divBdr>
        </w:div>
        <w:div w:id="708147712">
          <w:marLeft w:val="0"/>
          <w:marRight w:val="0"/>
          <w:marTop w:val="0"/>
          <w:marBottom w:val="0"/>
          <w:divBdr>
            <w:top w:val="none" w:sz="0" w:space="0" w:color="auto"/>
            <w:left w:val="none" w:sz="0" w:space="0" w:color="auto"/>
            <w:bottom w:val="none" w:sz="0" w:space="0" w:color="auto"/>
            <w:right w:val="none" w:sz="0" w:space="0" w:color="auto"/>
          </w:divBdr>
        </w:div>
        <w:div w:id="2107382226">
          <w:marLeft w:val="0"/>
          <w:marRight w:val="0"/>
          <w:marTop w:val="0"/>
          <w:marBottom w:val="0"/>
          <w:divBdr>
            <w:top w:val="none" w:sz="0" w:space="0" w:color="auto"/>
            <w:left w:val="none" w:sz="0" w:space="0" w:color="auto"/>
            <w:bottom w:val="none" w:sz="0" w:space="0" w:color="auto"/>
            <w:right w:val="none" w:sz="0" w:space="0" w:color="auto"/>
          </w:divBdr>
        </w:div>
        <w:div w:id="583757942">
          <w:marLeft w:val="0"/>
          <w:marRight w:val="0"/>
          <w:marTop w:val="0"/>
          <w:marBottom w:val="0"/>
          <w:divBdr>
            <w:top w:val="none" w:sz="0" w:space="0" w:color="auto"/>
            <w:left w:val="none" w:sz="0" w:space="0" w:color="auto"/>
            <w:bottom w:val="none" w:sz="0" w:space="0" w:color="auto"/>
            <w:right w:val="none" w:sz="0" w:space="0" w:color="auto"/>
          </w:divBdr>
        </w:div>
        <w:div w:id="104816146">
          <w:marLeft w:val="0"/>
          <w:marRight w:val="0"/>
          <w:marTop w:val="0"/>
          <w:marBottom w:val="0"/>
          <w:divBdr>
            <w:top w:val="none" w:sz="0" w:space="0" w:color="auto"/>
            <w:left w:val="none" w:sz="0" w:space="0" w:color="auto"/>
            <w:bottom w:val="none" w:sz="0" w:space="0" w:color="auto"/>
            <w:right w:val="none" w:sz="0" w:space="0" w:color="auto"/>
          </w:divBdr>
        </w:div>
        <w:div w:id="1936857722">
          <w:marLeft w:val="0"/>
          <w:marRight w:val="0"/>
          <w:marTop w:val="0"/>
          <w:marBottom w:val="0"/>
          <w:divBdr>
            <w:top w:val="none" w:sz="0" w:space="0" w:color="auto"/>
            <w:left w:val="none" w:sz="0" w:space="0" w:color="auto"/>
            <w:bottom w:val="none" w:sz="0" w:space="0" w:color="auto"/>
            <w:right w:val="none" w:sz="0" w:space="0" w:color="auto"/>
          </w:divBdr>
        </w:div>
        <w:div w:id="965357279">
          <w:marLeft w:val="0"/>
          <w:marRight w:val="0"/>
          <w:marTop w:val="0"/>
          <w:marBottom w:val="0"/>
          <w:divBdr>
            <w:top w:val="none" w:sz="0" w:space="0" w:color="auto"/>
            <w:left w:val="none" w:sz="0" w:space="0" w:color="auto"/>
            <w:bottom w:val="none" w:sz="0" w:space="0" w:color="auto"/>
            <w:right w:val="none" w:sz="0" w:space="0" w:color="auto"/>
          </w:divBdr>
        </w:div>
        <w:div w:id="1097097759">
          <w:marLeft w:val="0"/>
          <w:marRight w:val="0"/>
          <w:marTop w:val="0"/>
          <w:marBottom w:val="0"/>
          <w:divBdr>
            <w:top w:val="none" w:sz="0" w:space="0" w:color="auto"/>
            <w:left w:val="none" w:sz="0" w:space="0" w:color="auto"/>
            <w:bottom w:val="none" w:sz="0" w:space="0" w:color="auto"/>
            <w:right w:val="none" w:sz="0" w:space="0" w:color="auto"/>
          </w:divBdr>
        </w:div>
        <w:div w:id="1545561574">
          <w:marLeft w:val="0"/>
          <w:marRight w:val="0"/>
          <w:marTop w:val="0"/>
          <w:marBottom w:val="0"/>
          <w:divBdr>
            <w:top w:val="none" w:sz="0" w:space="0" w:color="auto"/>
            <w:left w:val="none" w:sz="0" w:space="0" w:color="auto"/>
            <w:bottom w:val="none" w:sz="0" w:space="0" w:color="auto"/>
            <w:right w:val="none" w:sz="0" w:space="0" w:color="auto"/>
          </w:divBdr>
        </w:div>
        <w:div w:id="1382711072">
          <w:marLeft w:val="0"/>
          <w:marRight w:val="0"/>
          <w:marTop w:val="0"/>
          <w:marBottom w:val="0"/>
          <w:divBdr>
            <w:top w:val="none" w:sz="0" w:space="0" w:color="auto"/>
            <w:left w:val="none" w:sz="0" w:space="0" w:color="auto"/>
            <w:bottom w:val="none" w:sz="0" w:space="0" w:color="auto"/>
            <w:right w:val="none" w:sz="0" w:space="0" w:color="auto"/>
          </w:divBdr>
        </w:div>
        <w:div w:id="236063286">
          <w:marLeft w:val="0"/>
          <w:marRight w:val="0"/>
          <w:marTop w:val="0"/>
          <w:marBottom w:val="0"/>
          <w:divBdr>
            <w:top w:val="none" w:sz="0" w:space="0" w:color="auto"/>
            <w:left w:val="none" w:sz="0" w:space="0" w:color="auto"/>
            <w:bottom w:val="none" w:sz="0" w:space="0" w:color="auto"/>
            <w:right w:val="none" w:sz="0" w:space="0" w:color="auto"/>
          </w:divBdr>
        </w:div>
        <w:div w:id="861164367">
          <w:marLeft w:val="0"/>
          <w:marRight w:val="0"/>
          <w:marTop w:val="0"/>
          <w:marBottom w:val="0"/>
          <w:divBdr>
            <w:top w:val="none" w:sz="0" w:space="0" w:color="auto"/>
            <w:left w:val="none" w:sz="0" w:space="0" w:color="auto"/>
            <w:bottom w:val="none" w:sz="0" w:space="0" w:color="auto"/>
            <w:right w:val="none" w:sz="0" w:space="0" w:color="auto"/>
          </w:divBdr>
        </w:div>
        <w:div w:id="353924579">
          <w:marLeft w:val="0"/>
          <w:marRight w:val="0"/>
          <w:marTop w:val="0"/>
          <w:marBottom w:val="0"/>
          <w:divBdr>
            <w:top w:val="none" w:sz="0" w:space="0" w:color="auto"/>
            <w:left w:val="none" w:sz="0" w:space="0" w:color="auto"/>
            <w:bottom w:val="none" w:sz="0" w:space="0" w:color="auto"/>
            <w:right w:val="none" w:sz="0" w:space="0" w:color="auto"/>
          </w:divBdr>
        </w:div>
        <w:div w:id="886257913">
          <w:marLeft w:val="0"/>
          <w:marRight w:val="0"/>
          <w:marTop w:val="0"/>
          <w:marBottom w:val="0"/>
          <w:divBdr>
            <w:top w:val="none" w:sz="0" w:space="0" w:color="auto"/>
            <w:left w:val="none" w:sz="0" w:space="0" w:color="auto"/>
            <w:bottom w:val="none" w:sz="0" w:space="0" w:color="auto"/>
            <w:right w:val="none" w:sz="0" w:space="0" w:color="auto"/>
          </w:divBdr>
        </w:div>
        <w:div w:id="850680096">
          <w:marLeft w:val="0"/>
          <w:marRight w:val="0"/>
          <w:marTop w:val="0"/>
          <w:marBottom w:val="0"/>
          <w:divBdr>
            <w:top w:val="none" w:sz="0" w:space="0" w:color="auto"/>
            <w:left w:val="none" w:sz="0" w:space="0" w:color="auto"/>
            <w:bottom w:val="none" w:sz="0" w:space="0" w:color="auto"/>
            <w:right w:val="none" w:sz="0" w:space="0" w:color="auto"/>
          </w:divBdr>
        </w:div>
        <w:div w:id="852648757">
          <w:marLeft w:val="0"/>
          <w:marRight w:val="0"/>
          <w:marTop w:val="0"/>
          <w:marBottom w:val="0"/>
          <w:divBdr>
            <w:top w:val="none" w:sz="0" w:space="0" w:color="auto"/>
            <w:left w:val="none" w:sz="0" w:space="0" w:color="auto"/>
            <w:bottom w:val="none" w:sz="0" w:space="0" w:color="auto"/>
            <w:right w:val="none" w:sz="0" w:space="0" w:color="auto"/>
          </w:divBdr>
        </w:div>
        <w:div w:id="451558120">
          <w:marLeft w:val="0"/>
          <w:marRight w:val="0"/>
          <w:marTop w:val="0"/>
          <w:marBottom w:val="0"/>
          <w:divBdr>
            <w:top w:val="none" w:sz="0" w:space="0" w:color="auto"/>
            <w:left w:val="none" w:sz="0" w:space="0" w:color="auto"/>
            <w:bottom w:val="none" w:sz="0" w:space="0" w:color="auto"/>
            <w:right w:val="none" w:sz="0" w:space="0" w:color="auto"/>
          </w:divBdr>
        </w:div>
        <w:div w:id="1916940244">
          <w:marLeft w:val="0"/>
          <w:marRight w:val="0"/>
          <w:marTop w:val="0"/>
          <w:marBottom w:val="0"/>
          <w:divBdr>
            <w:top w:val="none" w:sz="0" w:space="0" w:color="auto"/>
            <w:left w:val="none" w:sz="0" w:space="0" w:color="auto"/>
            <w:bottom w:val="none" w:sz="0" w:space="0" w:color="auto"/>
            <w:right w:val="none" w:sz="0" w:space="0" w:color="auto"/>
          </w:divBdr>
        </w:div>
        <w:div w:id="1764178564">
          <w:marLeft w:val="0"/>
          <w:marRight w:val="0"/>
          <w:marTop w:val="0"/>
          <w:marBottom w:val="0"/>
          <w:divBdr>
            <w:top w:val="none" w:sz="0" w:space="0" w:color="auto"/>
            <w:left w:val="none" w:sz="0" w:space="0" w:color="auto"/>
            <w:bottom w:val="none" w:sz="0" w:space="0" w:color="auto"/>
            <w:right w:val="none" w:sz="0" w:space="0" w:color="auto"/>
          </w:divBdr>
        </w:div>
        <w:div w:id="1735085231">
          <w:marLeft w:val="0"/>
          <w:marRight w:val="0"/>
          <w:marTop w:val="0"/>
          <w:marBottom w:val="0"/>
          <w:divBdr>
            <w:top w:val="none" w:sz="0" w:space="0" w:color="auto"/>
            <w:left w:val="none" w:sz="0" w:space="0" w:color="auto"/>
            <w:bottom w:val="none" w:sz="0" w:space="0" w:color="auto"/>
            <w:right w:val="none" w:sz="0" w:space="0" w:color="auto"/>
          </w:divBdr>
        </w:div>
        <w:div w:id="125509180">
          <w:marLeft w:val="0"/>
          <w:marRight w:val="0"/>
          <w:marTop w:val="0"/>
          <w:marBottom w:val="0"/>
          <w:divBdr>
            <w:top w:val="none" w:sz="0" w:space="0" w:color="auto"/>
            <w:left w:val="none" w:sz="0" w:space="0" w:color="auto"/>
            <w:bottom w:val="none" w:sz="0" w:space="0" w:color="auto"/>
            <w:right w:val="none" w:sz="0" w:space="0" w:color="auto"/>
          </w:divBdr>
        </w:div>
        <w:div w:id="2055304259">
          <w:marLeft w:val="0"/>
          <w:marRight w:val="0"/>
          <w:marTop w:val="0"/>
          <w:marBottom w:val="0"/>
          <w:divBdr>
            <w:top w:val="none" w:sz="0" w:space="0" w:color="auto"/>
            <w:left w:val="none" w:sz="0" w:space="0" w:color="auto"/>
            <w:bottom w:val="none" w:sz="0" w:space="0" w:color="auto"/>
            <w:right w:val="none" w:sz="0" w:space="0" w:color="auto"/>
          </w:divBdr>
        </w:div>
        <w:div w:id="1813254829">
          <w:marLeft w:val="0"/>
          <w:marRight w:val="0"/>
          <w:marTop w:val="0"/>
          <w:marBottom w:val="0"/>
          <w:divBdr>
            <w:top w:val="none" w:sz="0" w:space="0" w:color="auto"/>
            <w:left w:val="none" w:sz="0" w:space="0" w:color="auto"/>
            <w:bottom w:val="none" w:sz="0" w:space="0" w:color="auto"/>
            <w:right w:val="none" w:sz="0" w:space="0" w:color="auto"/>
          </w:divBdr>
        </w:div>
        <w:div w:id="338316811">
          <w:marLeft w:val="0"/>
          <w:marRight w:val="0"/>
          <w:marTop w:val="0"/>
          <w:marBottom w:val="0"/>
          <w:divBdr>
            <w:top w:val="none" w:sz="0" w:space="0" w:color="auto"/>
            <w:left w:val="none" w:sz="0" w:space="0" w:color="auto"/>
            <w:bottom w:val="none" w:sz="0" w:space="0" w:color="auto"/>
            <w:right w:val="none" w:sz="0" w:space="0" w:color="auto"/>
          </w:divBdr>
        </w:div>
        <w:div w:id="340207505">
          <w:marLeft w:val="0"/>
          <w:marRight w:val="0"/>
          <w:marTop w:val="0"/>
          <w:marBottom w:val="0"/>
          <w:divBdr>
            <w:top w:val="none" w:sz="0" w:space="0" w:color="auto"/>
            <w:left w:val="none" w:sz="0" w:space="0" w:color="auto"/>
            <w:bottom w:val="none" w:sz="0" w:space="0" w:color="auto"/>
            <w:right w:val="none" w:sz="0" w:space="0" w:color="auto"/>
          </w:divBdr>
        </w:div>
        <w:div w:id="1800175368">
          <w:marLeft w:val="0"/>
          <w:marRight w:val="0"/>
          <w:marTop w:val="0"/>
          <w:marBottom w:val="0"/>
          <w:divBdr>
            <w:top w:val="none" w:sz="0" w:space="0" w:color="auto"/>
            <w:left w:val="none" w:sz="0" w:space="0" w:color="auto"/>
            <w:bottom w:val="none" w:sz="0" w:space="0" w:color="auto"/>
            <w:right w:val="none" w:sz="0" w:space="0" w:color="auto"/>
          </w:divBdr>
        </w:div>
        <w:div w:id="19017816">
          <w:marLeft w:val="0"/>
          <w:marRight w:val="0"/>
          <w:marTop w:val="0"/>
          <w:marBottom w:val="0"/>
          <w:divBdr>
            <w:top w:val="none" w:sz="0" w:space="0" w:color="auto"/>
            <w:left w:val="none" w:sz="0" w:space="0" w:color="auto"/>
            <w:bottom w:val="none" w:sz="0" w:space="0" w:color="auto"/>
            <w:right w:val="none" w:sz="0" w:space="0" w:color="auto"/>
          </w:divBdr>
        </w:div>
        <w:div w:id="880438160">
          <w:marLeft w:val="0"/>
          <w:marRight w:val="0"/>
          <w:marTop w:val="0"/>
          <w:marBottom w:val="0"/>
          <w:divBdr>
            <w:top w:val="none" w:sz="0" w:space="0" w:color="auto"/>
            <w:left w:val="none" w:sz="0" w:space="0" w:color="auto"/>
            <w:bottom w:val="none" w:sz="0" w:space="0" w:color="auto"/>
            <w:right w:val="none" w:sz="0" w:space="0" w:color="auto"/>
          </w:divBdr>
        </w:div>
        <w:div w:id="367530779">
          <w:marLeft w:val="0"/>
          <w:marRight w:val="0"/>
          <w:marTop w:val="0"/>
          <w:marBottom w:val="0"/>
          <w:divBdr>
            <w:top w:val="none" w:sz="0" w:space="0" w:color="auto"/>
            <w:left w:val="none" w:sz="0" w:space="0" w:color="auto"/>
            <w:bottom w:val="none" w:sz="0" w:space="0" w:color="auto"/>
            <w:right w:val="none" w:sz="0" w:space="0" w:color="auto"/>
          </w:divBdr>
        </w:div>
        <w:div w:id="109587642">
          <w:marLeft w:val="0"/>
          <w:marRight w:val="0"/>
          <w:marTop w:val="0"/>
          <w:marBottom w:val="0"/>
          <w:divBdr>
            <w:top w:val="none" w:sz="0" w:space="0" w:color="auto"/>
            <w:left w:val="none" w:sz="0" w:space="0" w:color="auto"/>
            <w:bottom w:val="none" w:sz="0" w:space="0" w:color="auto"/>
            <w:right w:val="none" w:sz="0" w:space="0" w:color="auto"/>
          </w:divBdr>
        </w:div>
        <w:div w:id="1573732366">
          <w:marLeft w:val="0"/>
          <w:marRight w:val="0"/>
          <w:marTop w:val="0"/>
          <w:marBottom w:val="0"/>
          <w:divBdr>
            <w:top w:val="none" w:sz="0" w:space="0" w:color="auto"/>
            <w:left w:val="none" w:sz="0" w:space="0" w:color="auto"/>
            <w:bottom w:val="none" w:sz="0" w:space="0" w:color="auto"/>
            <w:right w:val="none" w:sz="0" w:space="0" w:color="auto"/>
          </w:divBdr>
        </w:div>
        <w:div w:id="1699698573">
          <w:marLeft w:val="0"/>
          <w:marRight w:val="0"/>
          <w:marTop w:val="0"/>
          <w:marBottom w:val="0"/>
          <w:divBdr>
            <w:top w:val="none" w:sz="0" w:space="0" w:color="auto"/>
            <w:left w:val="none" w:sz="0" w:space="0" w:color="auto"/>
            <w:bottom w:val="none" w:sz="0" w:space="0" w:color="auto"/>
            <w:right w:val="none" w:sz="0" w:space="0" w:color="auto"/>
          </w:divBdr>
        </w:div>
        <w:div w:id="1779830511">
          <w:marLeft w:val="0"/>
          <w:marRight w:val="0"/>
          <w:marTop w:val="0"/>
          <w:marBottom w:val="0"/>
          <w:divBdr>
            <w:top w:val="none" w:sz="0" w:space="0" w:color="auto"/>
            <w:left w:val="none" w:sz="0" w:space="0" w:color="auto"/>
            <w:bottom w:val="none" w:sz="0" w:space="0" w:color="auto"/>
            <w:right w:val="none" w:sz="0" w:space="0" w:color="auto"/>
          </w:divBdr>
        </w:div>
        <w:div w:id="1947034828">
          <w:marLeft w:val="0"/>
          <w:marRight w:val="0"/>
          <w:marTop w:val="0"/>
          <w:marBottom w:val="0"/>
          <w:divBdr>
            <w:top w:val="none" w:sz="0" w:space="0" w:color="auto"/>
            <w:left w:val="none" w:sz="0" w:space="0" w:color="auto"/>
            <w:bottom w:val="none" w:sz="0" w:space="0" w:color="auto"/>
            <w:right w:val="none" w:sz="0" w:space="0" w:color="auto"/>
          </w:divBdr>
        </w:div>
        <w:div w:id="334577396">
          <w:marLeft w:val="0"/>
          <w:marRight w:val="0"/>
          <w:marTop w:val="0"/>
          <w:marBottom w:val="0"/>
          <w:divBdr>
            <w:top w:val="none" w:sz="0" w:space="0" w:color="auto"/>
            <w:left w:val="none" w:sz="0" w:space="0" w:color="auto"/>
            <w:bottom w:val="none" w:sz="0" w:space="0" w:color="auto"/>
            <w:right w:val="none" w:sz="0" w:space="0" w:color="auto"/>
          </w:divBdr>
        </w:div>
        <w:div w:id="908880846">
          <w:marLeft w:val="0"/>
          <w:marRight w:val="0"/>
          <w:marTop w:val="0"/>
          <w:marBottom w:val="0"/>
          <w:divBdr>
            <w:top w:val="none" w:sz="0" w:space="0" w:color="auto"/>
            <w:left w:val="none" w:sz="0" w:space="0" w:color="auto"/>
            <w:bottom w:val="none" w:sz="0" w:space="0" w:color="auto"/>
            <w:right w:val="none" w:sz="0" w:space="0" w:color="auto"/>
          </w:divBdr>
        </w:div>
        <w:div w:id="1453790007">
          <w:marLeft w:val="0"/>
          <w:marRight w:val="0"/>
          <w:marTop w:val="0"/>
          <w:marBottom w:val="0"/>
          <w:divBdr>
            <w:top w:val="none" w:sz="0" w:space="0" w:color="auto"/>
            <w:left w:val="none" w:sz="0" w:space="0" w:color="auto"/>
            <w:bottom w:val="none" w:sz="0" w:space="0" w:color="auto"/>
            <w:right w:val="none" w:sz="0" w:space="0" w:color="auto"/>
          </w:divBdr>
        </w:div>
        <w:div w:id="794717466">
          <w:marLeft w:val="0"/>
          <w:marRight w:val="0"/>
          <w:marTop w:val="0"/>
          <w:marBottom w:val="0"/>
          <w:divBdr>
            <w:top w:val="none" w:sz="0" w:space="0" w:color="auto"/>
            <w:left w:val="none" w:sz="0" w:space="0" w:color="auto"/>
            <w:bottom w:val="none" w:sz="0" w:space="0" w:color="auto"/>
            <w:right w:val="none" w:sz="0" w:space="0" w:color="auto"/>
          </w:divBdr>
        </w:div>
        <w:div w:id="423652550">
          <w:marLeft w:val="0"/>
          <w:marRight w:val="0"/>
          <w:marTop w:val="0"/>
          <w:marBottom w:val="0"/>
          <w:divBdr>
            <w:top w:val="none" w:sz="0" w:space="0" w:color="auto"/>
            <w:left w:val="none" w:sz="0" w:space="0" w:color="auto"/>
            <w:bottom w:val="none" w:sz="0" w:space="0" w:color="auto"/>
            <w:right w:val="none" w:sz="0" w:space="0" w:color="auto"/>
          </w:divBdr>
        </w:div>
        <w:div w:id="397283651">
          <w:marLeft w:val="0"/>
          <w:marRight w:val="0"/>
          <w:marTop w:val="0"/>
          <w:marBottom w:val="0"/>
          <w:divBdr>
            <w:top w:val="none" w:sz="0" w:space="0" w:color="auto"/>
            <w:left w:val="none" w:sz="0" w:space="0" w:color="auto"/>
            <w:bottom w:val="none" w:sz="0" w:space="0" w:color="auto"/>
            <w:right w:val="none" w:sz="0" w:space="0" w:color="auto"/>
          </w:divBdr>
        </w:div>
        <w:div w:id="1272401496">
          <w:marLeft w:val="0"/>
          <w:marRight w:val="0"/>
          <w:marTop w:val="0"/>
          <w:marBottom w:val="0"/>
          <w:divBdr>
            <w:top w:val="none" w:sz="0" w:space="0" w:color="auto"/>
            <w:left w:val="none" w:sz="0" w:space="0" w:color="auto"/>
            <w:bottom w:val="none" w:sz="0" w:space="0" w:color="auto"/>
            <w:right w:val="none" w:sz="0" w:space="0" w:color="auto"/>
          </w:divBdr>
        </w:div>
        <w:div w:id="891232478">
          <w:marLeft w:val="0"/>
          <w:marRight w:val="0"/>
          <w:marTop w:val="0"/>
          <w:marBottom w:val="0"/>
          <w:divBdr>
            <w:top w:val="none" w:sz="0" w:space="0" w:color="auto"/>
            <w:left w:val="none" w:sz="0" w:space="0" w:color="auto"/>
            <w:bottom w:val="none" w:sz="0" w:space="0" w:color="auto"/>
            <w:right w:val="none" w:sz="0" w:space="0" w:color="auto"/>
          </w:divBdr>
        </w:div>
        <w:div w:id="56905533">
          <w:marLeft w:val="0"/>
          <w:marRight w:val="0"/>
          <w:marTop w:val="0"/>
          <w:marBottom w:val="0"/>
          <w:divBdr>
            <w:top w:val="none" w:sz="0" w:space="0" w:color="auto"/>
            <w:left w:val="none" w:sz="0" w:space="0" w:color="auto"/>
            <w:bottom w:val="none" w:sz="0" w:space="0" w:color="auto"/>
            <w:right w:val="none" w:sz="0" w:space="0" w:color="auto"/>
          </w:divBdr>
        </w:div>
        <w:div w:id="1719157771">
          <w:marLeft w:val="0"/>
          <w:marRight w:val="0"/>
          <w:marTop w:val="0"/>
          <w:marBottom w:val="0"/>
          <w:divBdr>
            <w:top w:val="none" w:sz="0" w:space="0" w:color="auto"/>
            <w:left w:val="none" w:sz="0" w:space="0" w:color="auto"/>
            <w:bottom w:val="none" w:sz="0" w:space="0" w:color="auto"/>
            <w:right w:val="none" w:sz="0" w:space="0" w:color="auto"/>
          </w:divBdr>
        </w:div>
        <w:div w:id="1910310852">
          <w:marLeft w:val="0"/>
          <w:marRight w:val="0"/>
          <w:marTop w:val="0"/>
          <w:marBottom w:val="0"/>
          <w:divBdr>
            <w:top w:val="none" w:sz="0" w:space="0" w:color="auto"/>
            <w:left w:val="none" w:sz="0" w:space="0" w:color="auto"/>
            <w:bottom w:val="none" w:sz="0" w:space="0" w:color="auto"/>
            <w:right w:val="none" w:sz="0" w:space="0" w:color="auto"/>
          </w:divBdr>
        </w:div>
        <w:div w:id="1901166290">
          <w:marLeft w:val="0"/>
          <w:marRight w:val="0"/>
          <w:marTop w:val="0"/>
          <w:marBottom w:val="0"/>
          <w:divBdr>
            <w:top w:val="none" w:sz="0" w:space="0" w:color="auto"/>
            <w:left w:val="none" w:sz="0" w:space="0" w:color="auto"/>
            <w:bottom w:val="none" w:sz="0" w:space="0" w:color="auto"/>
            <w:right w:val="none" w:sz="0" w:space="0" w:color="auto"/>
          </w:divBdr>
        </w:div>
        <w:div w:id="1841775405">
          <w:marLeft w:val="0"/>
          <w:marRight w:val="0"/>
          <w:marTop w:val="0"/>
          <w:marBottom w:val="0"/>
          <w:divBdr>
            <w:top w:val="none" w:sz="0" w:space="0" w:color="auto"/>
            <w:left w:val="none" w:sz="0" w:space="0" w:color="auto"/>
            <w:bottom w:val="none" w:sz="0" w:space="0" w:color="auto"/>
            <w:right w:val="none" w:sz="0" w:space="0" w:color="auto"/>
          </w:divBdr>
        </w:div>
        <w:div w:id="791899914">
          <w:marLeft w:val="0"/>
          <w:marRight w:val="0"/>
          <w:marTop w:val="0"/>
          <w:marBottom w:val="0"/>
          <w:divBdr>
            <w:top w:val="none" w:sz="0" w:space="0" w:color="auto"/>
            <w:left w:val="none" w:sz="0" w:space="0" w:color="auto"/>
            <w:bottom w:val="none" w:sz="0" w:space="0" w:color="auto"/>
            <w:right w:val="none" w:sz="0" w:space="0" w:color="auto"/>
          </w:divBdr>
        </w:div>
        <w:div w:id="151457623">
          <w:marLeft w:val="0"/>
          <w:marRight w:val="0"/>
          <w:marTop w:val="0"/>
          <w:marBottom w:val="0"/>
          <w:divBdr>
            <w:top w:val="none" w:sz="0" w:space="0" w:color="auto"/>
            <w:left w:val="none" w:sz="0" w:space="0" w:color="auto"/>
            <w:bottom w:val="none" w:sz="0" w:space="0" w:color="auto"/>
            <w:right w:val="none" w:sz="0" w:space="0" w:color="auto"/>
          </w:divBdr>
        </w:div>
        <w:div w:id="2114862760">
          <w:marLeft w:val="0"/>
          <w:marRight w:val="0"/>
          <w:marTop w:val="0"/>
          <w:marBottom w:val="0"/>
          <w:divBdr>
            <w:top w:val="none" w:sz="0" w:space="0" w:color="auto"/>
            <w:left w:val="none" w:sz="0" w:space="0" w:color="auto"/>
            <w:bottom w:val="none" w:sz="0" w:space="0" w:color="auto"/>
            <w:right w:val="none" w:sz="0" w:space="0" w:color="auto"/>
          </w:divBdr>
        </w:div>
        <w:div w:id="1360397744">
          <w:marLeft w:val="0"/>
          <w:marRight w:val="0"/>
          <w:marTop w:val="0"/>
          <w:marBottom w:val="0"/>
          <w:divBdr>
            <w:top w:val="none" w:sz="0" w:space="0" w:color="auto"/>
            <w:left w:val="none" w:sz="0" w:space="0" w:color="auto"/>
            <w:bottom w:val="none" w:sz="0" w:space="0" w:color="auto"/>
            <w:right w:val="none" w:sz="0" w:space="0" w:color="auto"/>
          </w:divBdr>
        </w:div>
        <w:div w:id="688532288">
          <w:marLeft w:val="0"/>
          <w:marRight w:val="0"/>
          <w:marTop w:val="0"/>
          <w:marBottom w:val="0"/>
          <w:divBdr>
            <w:top w:val="none" w:sz="0" w:space="0" w:color="auto"/>
            <w:left w:val="none" w:sz="0" w:space="0" w:color="auto"/>
            <w:bottom w:val="none" w:sz="0" w:space="0" w:color="auto"/>
            <w:right w:val="none" w:sz="0" w:space="0" w:color="auto"/>
          </w:divBdr>
        </w:div>
        <w:div w:id="1288585869">
          <w:marLeft w:val="0"/>
          <w:marRight w:val="0"/>
          <w:marTop w:val="0"/>
          <w:marBottom w:val="0"/>
          <w:divBdr>
            <w:top w:val="none" w:sz="0" w:space="0" w:color="auto"/>
            <w:left w:val="none" w:sz="0" w:space="0" w:color="auto"/>
            <w:bottom w:val="none" w:sz="0" w:space="0" w:color="auto"/>
            <w:right w:val="none" w:sz="0" w:space="0" w:color="auto"/>
          </w:divBdr>
        </w:div>
        <w:div w:id="732897545">
          <w:marLeft w:val="0"/>
          <w:marRight w:val="0"/>
          <w:marTop w:val="0"/>
          <w:marBottom w:val="0"/>
          <w:divBdr>
            <w:top w:val="none" w:sz="0" w:space="0" w:color="auto"/>
            <w:left w:val="none" w:sz="0" w:space="0" w:color="auto"/>
            <w:bottom w:val="none" w:sz="0" w:space="0" w:color="auto"/>
            <w:right w:val="none" w:sz="0" w:space="0" w:color="auto"/>
          </w:divBdr>
        </w:div>
        <w:div w:id="1896701948">
          <w:marLeft w:val="0"/>
          <w:marRight w:val="0"/>
          <w:marTop w:val="0"/>
          <w:marBottom w:val="0"/>
          <w:divBdr>
            <w:top w:val="none" w:sz="0" w:space="0" w:color="auto"/>
            <w:left w:val="none" w:sz="0" w:space="0" w:color="auto"/>
            <w:bottom w:val="none" w:sz="0" w:space="0" w:color="auto"/>
            <w:right w:val="none" w:sz="0" w:space="0" w:color="auto"/>
          </w:divBdr>
        </w:div>
        <w:div w:id="2018799898">
          <w:marLeft w:val="0"/>
          <w:marRight w:val="0"/>
          <w:marTop w:val="0"/>
          <w:marBottom w:val="0"/>
          <w:divBdr>
            <w:top w:val="none" w:sz="0" w:space="0" w:color="auto"/>
            <w:left w:val="none" w:sz="0" w:space="0" w:color="auto"/>
            <w:bottom w:val="none" w:sz="0" w:space="0" w:color="auto"/>
            <w:right w:val="none" w:sz="0" w:space="0" w:color="auto"/>
          </w:divBdr>
        </w:div>
        <w:div w:id="720248608">
          <w:marLeft w:val="0"/>
          <w:marRight w:val="0"/>
          <w:marTop w:val="0"/>
          <w:marBottom w:val="0"/>
          <w:divBdr>
            <w:top w:val="none" w:sz="0" w:space="0" w:color="auto"/>
            <w:left w:val="none" w:sz="0" w:space="0" w:color="auto"/>
            <w:bottom w:val="none" w:sz="0" w:space="0" w:color="auto"/>
            <w:right w:val="none" w:sz="0" w:space="0" w:color="auto"/>
          </w:divBdr>
        </w:div>
        <w:div w:id="812453231">
          <w:marLeft w:val="0"/>
          <w:marRight w:val="0"/>
          <w:marTop w:val="0"/>
          <w:marBottom w:val="0"/>
          <w:divBdr>
            <w:top w:val="none" w:sz="0" w:space="0" w:color="auto"/>
            <w:left w:val="none" w:sz="0" w:space="0" w:color="auto"/>
            <w:bottom w:val="none" w:sz="0" w:space="0" w:color="auto"/>
            <w:right w:val="none" w:sz="0" w:space="0" w:color="auto"/>
          </w:divBdr>
        </w:div>
        <w:div w:id="1473130448">
          <w:marLeft w:val="0"/>
          <w:marRight w:val="0"/>
          <w:marTop w:val="0"/>
          <w:marBottom w:val="0"/>
          <w:divBdr>
            <w:top w:val="none" w:sz="0" w:space="0" w:color="auto"/>
            <w:left w:val="none" w:sz="0" w:space="0" w:color="auto"/>
            <w:bottom w:val="none" w:sz="0" w:space="0" w:color="auto"/>
            <w:right w:val="none" w:sz="0" w:space="0" w:color="auto"/>
          </w:divBdr>
        </w:div>
        <w:div w:id="1449204423">
          <w:marLeft w:val="0"/>
          <w:marRight w:val="0"/>
          <w:marTop w:val="0"/>
          <w:marBottom w:val="0"/>
          <w:divBdr>
            <w:top w:val="none" w:sz="0" w:space="0" w:color="auto"/>
            <w:left w:val="none" w:sz="0" w:space="0" w:color="auto"/>
            <w:bottom w:val="none" w:sz="0" w:space="0" w:color="auto"/>
            <w:right w:val="none" w:sz="0" w:space="0" w:color="auto"/>
          </w:divBdr>
        </w:div>
        <w:div w:id="1484080128">
          <w:marLeft w:val="0"/>
          <w:marRight w:val="0"/>
          <w:marTop w:val="0"/>
          <w:marBottom w:val="0"/>
          <w:divBdr>
            <w:top w:val="none" w:sz="0" w:space="0" w:color="auto"/>
            <w:left w:val="none" w:sz="0" w:space="0" w:color="auto"/>
            <w:bottom w:val="none" w:sz="0" w:space="0" w:color="auto"/>
            <w:right w:val="none" w:sz="0" w:space="0" w:color="auto"/>
          </w:divBdr>
        </w:div>
        <w:div w:id="1389259213">
          <w:marLeft w:val="0"/>
          <w:marRight w:val="0"/>
          <w:marTop w:val="0"/>
          <w:marBottom w:val="0"/>
          <w:divBdr>
            <w:top w:val="none" w:sz="0" w:space="0" w:color="auto"/>
            <w:left w:val="none" w:sz="0" w:space="0" w:color="auto"/>
            <w:bottom w:val="none" w:sz="0" w:space="0" w:color="auto"/>
            <w:right w:val="none" w:sz="0" w:space="0" w:color="auto"/>
          </w:divBdr>
        </w:div>
        <w:div w:id="100152016">
          <w:marLeft w:val="0"/>
          <w:marRight w:val="0"/>
          <w:marTop w:val="0"/>
          <w:marBottom w:val="0"/>
          <w:divBdr>
            <w:top w:val="none" w:sz="0" w:space="0" w:color="auto"/>
            <w:left w:val="none" w:sz="0" w:space="0" w:color="auto"/>
            <w:bottom w:val="none" w:sz="0" w:space="0" w:color="auto"/>
            <w:right w:val="none" w:sz="0" w:space="0" w:color="auto"/>
          </w:divBdr>
        </w:div>
        <w:div w:id="2096658082">
          <w:marLeft w:val="0"/>
          <w:marRight w:val="0"/>
          <w:marTop w:val="0"/>
          <w:marBottom w:val="0"/>
          <w:divBdr>
            <w:top w:val="none" w:sz="0" w:space="0" w:color="auto"/>
            <w:left w:val="none" w:sz="0" w:space="0" w:color="auto"/>
            <w:bottom w:val="none" w:sz="0" w:space="0" w:color="auto"/>
            <w:right w:val="none" w:sz="0" w:space="0" w:color="auto"/>
          </w:divBdr>
        </w:div>
        <w:div w:id="1218853398">
          <w:marLeft w:val="0"/>
          <w:marRight w:val="0"/>
          <w:marTop w:val="0"/>
          <w:marBottom w:val="0"/>
          <w:divBdr>
            <w:top w:val="none" w:sz="0" w:space="0" w:color="auto"/>
            <w:left w:val="none" w:sz="0" w:space="0" w:color="auto"/>
            <w:bottom w:val="none" w:sz="0" w:space="0" w:color="auto"/>
            <w:right w:val="none" w:sz="0" w:space="0" w:color="auto"/>
          </w:divBdr>
        </w:div>
        <w:div w:id="100146785">
          <w:marLeft w:val="0"/>
          <w:marRight w:val="0"/>
          <w:marTop w:val="0"/>
          <w:marBottom w:val="0"/>
          <w:divBdr>
            <w:top w:val="none" w:sz="0" w:space="0" w:color="auto"/>
            <w:left w:val="none" w:sz="0" w:space="0" w:color="auto"/>
            <w:bottom w:val="none" w:sz="0" w:space="0" w:color="auto"/>
            <w:right w:val="none" w:sz="0" w:space="0" w:color="auto"/>
          </w:divBdr>
        </w:div>
        <w:div w:id="1868903479">
          <w:marLeft w:val="0"/>
          <w:marRight w:val="0"/>
          <w:marTop w:val="0"/>
          <w:marBottom w:val="0"/>
          <w:divBdr>
            <w:top w:val="none" w:sz="0" w:space="0" w:color="auto"/>
            <w:left w:val="none" w:sz="0" w:space="0" w:color="auto"/>
            <w:bottom w:val="none" w:sz="0" w:space="0" w:color="auto"/>
            <w:right w:val="none" w:sz="0" w:space="0" w:color="auto"/>
          </w:divBdr>
        </w:div>
        <w:div w:id="779181338">
          <w:marLeft w:val="0"/>
          <w:marRight w:val="0"/>
          <w:marTop w:val="0"/>
          <w:marBottom w:val="0"/>
          <w:divBdr>
            <w:top w:val="none" w:sz="0" w:space="0" w:color="auto"/>
            <w:left w:val="none" w:sz="0" w:space="0" w:color="auto"/>
            <w:bottom w:val="none" w:sz="0" w:space="0" w:color="auto"/>
            <w:right w:val="none" w:sz="0" w:space="0" w:color="auto"/>
          </w:divBdr>
        </w:div>
        <w:div w:id="1651710490">
          <w:marLeft w:val="0"/>
          <w:marRight w:val="0"/>
          <w:marTop w:val="0"/>
          <w:marBottom w:val="0"/>
          <w:divBdr>
            <w:top w:val="none" w:sz="0" w:space="0" w:color="auto"/>
            <w:left w:val="none" w:sz="0" w:space="0" w:color="auto"/>
            <w:bottom w:val="none" w:sz="0" w:space="0" w:color="auto"/>
            <w:right w:val="none" w:sz="0" w:space="0" w:color="auto"/>
          </w:divBdr>
        </w:div>
        <w:div w:id="1662081607">
          <w:marLeft w:val="0"/>
          <w:marRight w:val="0"/>
          <w:marTop w:val="0"/>
          <w:marBottom w:val="0"/>
          <w:divBdr>
            <w:top w:val="none" w:sz="0" w:space="0" w:color="auto"/>
            <w:left w:val="none" w:sz="0" w:space="0" w:color="auto"/>
            <w:bottom w:val="none" w:sz="0" w:space="0" w:color="auto"/>
            <w:right w:val="none" w:sz="0" w:space="0" w:color="auto"/>
          </w:divBdr>
        </w:div>
        <w:div w:id="1791894408">
          <w:marLeft w:val="0"/>
          <w:marRight w:val="0"/>
          <w:marTop w:val="0"/>
          <w:marBottom w:val="0"/>
          <w:divBdr>
            <w:top w:val="none" w:sz="0" w:space="0" w:color="auto"/>
            <w:left w:val="none" w:sz="0" w:space="0" w:color="auto"/>
            <w:bottom w:val="none" w:sz="0" w:space="0" w:color="auto"/>
            <w:right w:val="none" w:sz="0" w:space="0" w:color="auto"/>
          </w:divBdr>
        </w:div>
        <w:div w:id="1003583540">
          <w:marLeft w:val="0"/>
          <w:marRight w:val="0"/>
          <w:marTop w:val="0"/>
          <w:marBottom w:val="0"/>
          <w:divBdr>
            <w:top w:val="none" w:sz="0" w:space="0" w:color="auto"/>
            <w:left w:val="none" w:sz="0" w:space="0" w:color="auto"/>
            <w:bottom w:val="none" w:sz="0" w:space="0" w:color="auto"/>
            <w:right w:val="none" w:sz="0" w:space="0" w:color="auto"/>
          </w:divBdr>
        </w:div>
        <w:div w:id="102500305">
          <w:marLeft w:val="0"/>
          <w:marRight w:val="0"/>
          <w:marTop w:val="0"/>
          <w:marBottom w:val="0"/>
          <w:divBdr>
            <w:top w:val="none" w:sz="0" w:space="0" w:color="auto"/>
            <w:left w:val="none" w:sz="0" w:space="0" w:color="auto"/>
            <w:bottom w:val="none" w:sz="0" w:space="0" w:color="auto"/>
            <w:right w:val="none" w:sz="0" w:space="0" w:color="auto"/>
          </w:divBdr>
        </w:div>
        <w:div w:id="1523976102">
          <w:marLeft w:val="0"/>
          <w:marRight w:val="0"/>
          <w:marTop w:val="0"/>
          <w:marBottom w:val="0"/>
          <w:divBdr>
            <w:top w:val="none" w:sz="0" w:space="0" w:color="auto"/>
            <w:left w:val="none" w:sz="0" w:space="0" w:color="auto"/>
            <w:bottom w:val="none" w:sz="0" w:space="0" w:color="auto"/>
            <w:right w:val="none" w:sz="0" w:space="0" w:color="auto"/>
          </w:divBdr>
        </w:div>
        <w:div w:id="1658654162">
          <w:marLeft w:val="0"/>
          <w:marRight w:val="0"/>
          <w:marTop w:val="0"/>
          <w:marBottom w:val="0"/>
          <w:divBdr>
            <w:top w:val="none" w:sz="0" w:space="0" w:color="auto"/>
            <w:left w:val="none" w:sz="0" w:space="0" w:color="auto"/>
            <w:bottom w:val="none" w:sz="0" w:space="0" w:color="auto"/>
            <w:right w:val="none" w:sz="0" w:space="0" w:color="auto"/>
          </w:divBdr>
        </w:div>
        <w:div w:id="958996494">
          <w:marLeft w:val="0"/>
          <w:marRight w:val="0"/>
          <w:marTop w:val="0"/>
          <w:marBottom w:val="0"/>
          <w:divBdr>
            <w:top w:val="none" w:sz="0" w:space="0" w:color="auto"/>
            <w:left w:val="none" w:sz="0" w:space="0" w:color="auto"/>
            <w:bottom w:val="none" w:sz="0" w:space="0" w:color="auto"/>
            <w:right w:val="none" w:sz="0" w:space="0" w:color="auto"/>
          </w:divBdr>
        </w:div>
        <w:div w:id="1530798834">
          <w:marLeft w:val="0"/>
          <w:marRight w:val="0"/>
          <w:marTop w:val="0"/>
          <w:marBottom w:val="0"/>
          <w:divBdr>
            <w:top w:val="none" w:sz="0" w:space="0" w:color="auto"/>
            <w:left w:val="none" w:sz="0" w:space="0" w:color="auto"/>
            <w:bottom w:val="none" w:sz="0" w:space="0" w:color="auto"/>
            <w:right w:val="none" w:sz="0" w:space="0" w:color="auto"/>
          </w:divBdr>
        </w:div>
        <w:div w:id="676465752">
          <w:marLeft w:val="0"/>
          <w:marRight w:val="0"/>
          <w:marTop w:val="0"/>
          <w:marBottom w:val="0"/>
          <w:divBdr>
            <w:top w:val="none" w:sz="0" w:space="0" w:color="auto"/>
            <w:left w:val="none" w:sz="0" w:space="0" w:color="auto"/>
            <w:bottom w:val="none" w:sz="0" w:space="0" w:color="auto"/>
            <w:right w:val="none" w:sz="0" w:space="0" w:color="auto"/>
          </w:divBdr>
        </w:div>
        <w:div w:id="678121051">
          <w:marLeft w:val="0"/>
          <w:marRight w:val="0"/>
          <w:marTop w:val="0"/>
          <w:marBottom w:val="0"/>
          <w:divBdr>
            <w:top w:val="none" w:sz="0" w:space="0" w:color="auto"/>
            <w:left w:val="none" w:sz="0" w:space="0" w:color="auto"/>
            <w:bottom w:val="none" w:sz="0" w:space="0" w:color="auto"/>
            <w:right w:val="none" w:sz="0" w:space="0" w:color="auto"/>
          </w:divBdr>
        </w:div>
        <w:div w:id="519050272">
          <w:marLeft w:val="0"/>
          <w:marRight w:val="0"/>
          <w:marTop w:val="0"/>
          <w:marBottom w:val="0"/>
          <w:divBdr>
            <w:top w:val="none" w:sz="0" w:space="0" w:color="auto"/>
            <w:left w:val="none" w:sz="0" w:space="0" w:color="auto"/>
            <w:bottom w:val="none" w:sz="0" w:space="0" w:color="auto"/>
            <w:right w:val="none" w:sz="0" w:space="0" w:color="auto"/>
          </w:divBdr>
        </w:div>
        <w:div w:id="570626863">
          <w:marLeft w:val="0"/>
          <w:marRight w:val="0"/>
          <w:marTop w:val="0"/>
          <w:marBottom w:val="0"/>
          <w:divBdr>
            <w:top w:val="none" w:sz="0" w:space="0" w:color="auto"/>
            <w:left w:val="none" w:sz="0" w:space="0" w:color="auto"/>
            <w:bottom w:val="none" w:sz="0" w:space="0" w:color="auto"/>
            <w:right w:val="none" w:sz="0" w:space="0" w:color="auto"/>
          </w:divBdr>
        </w:div>
        <w:div w:id="2083792626">
          <w:marLeft w:val="0"/>
          <w:marRight w:val="0"/>
          <w:marTop w:val="0"/>
          <w:marBottom w:val="0"/>
          <w:divBdr>
            <w:top w:val="none" w:sz="0" w:space="0" w:color="auto"/>
            <w:left w:val="none" w:sz="0" w:space="0" w:color="auto"/>
            <w:bottom w:val="none" w:sz="0" w:space="0" w:color="auto"/>
            <w:right w:val="none" w:sz="0" w:space="0" w:color="auto"/>
          </w:divBdr>
        </w:div>
        <w:div w:id="506557829">
          <w:marLeft w:val="0"/>
          <w:marRight w:val="0"/>
          <w:marTop w:val="0"/>
          <w:marBottom w:val="0"/>
          <w:divBdr>
            <w:top w:val="none" w:sz="0" w:space="0" w:color="auto"/>
            <w:left w:val="none" w:sz="0" w:space="0" w:color="auto"/>
            <w:bottom w:val="none" w:sz="0" w:space="0" w:color="auto"/>
            <w:right w:val="none" w:sz="0" w:space="0" w:color="auto"/>
          </w:divBdr>
        </w:div>
        <w:div w:id="198006303">
          <w:marLeft w:val="0"/>
          <w:marRight w:val="0"/>
          <w:marTop w:val="0"/>
          <w:marBottom w:val="0"/>
          <w:divBdr>
            <w:top w:val="none" w:sz="0" w:space="0" w:color="auto"/>
            <w:left w:val="none" w:sz="0" w:space="0" w:color="auto"/>
            <w:bottom w:val="none" w:sz="0" w:space="0" w:color="auto"/>
            <w:right w:val="none" w:sz="0" w:space="0" w:color="auto"/>
          </w:divBdr>
        </w:div>
        <w:div w:id="1965309900">
          <w:marLeft w:val="0"/>
          <w:marRight w:val="0"/>
          <w:marTop w:val="0"/>
          <w:marBottom w:val="0"/>
          <w:divBdr>
            <w:top w:val="none" w:sz="0" w:space="0" w:color="auto"/>
            <w:left w:val="none" w:sz="0" w:space="0" w:color="auto"/>
            <w:bottom w:val="none" w:sz="0" w:space="0" w:color="auto"/>
            <w:right w:val="none" w:sz="0" w:space="0" w:color="auto"/>
          </w:divBdr>
        </w:div>
        <w:div w:id="467630400">
          <w:marLeft w:val="0"/>
          <w:marRight w:val="0"/>
          <w:marTop w:val="0"/>
          <w:marBottom w:val="0"/>
          <w:divBdr>
            <w:top w:val="none" w:sz="0" w:space="0" w:color="auto"/>
            <w:left w:val="none" w:sz="0" w:space="0" w:color="auto"/>
            <w:bottom w:val="none" w:sz="0" w:space="0" w:color="auto"/>
            <w:right w:val="none" w:sz="0" w:space="0" w:color="auto"/>
          </w:divBdr>
        </w:div>
        <w:div w:id="627668560">
          <w:marLeft w:val="0"/>
          <w:marRight w:val="0"/>
          <w:marTop w:val="0"/>
          <w:marBottom w:val="0"/>
          <w:divBdr>
            <w:top w:val="none" w:sz="0" w:space="0" w:color="auto"/>
            <w:left w:val="none" w:sz="0" w:space="0" w:color="auto"/>
            <w:bottom w:val="none" w:sz="0" w:space="0" w:color="auto"/>
            <w:right w:val="none" w:sz="0" w:space="0" w:color="auto"/>
          </w:divBdr>
        </w:div>
        <w:div w:id="2090930961">
          <w:marLeft w:val="0"/>
          <w:marRight w:val="0"/>
          <w:marTop w:val="0"/>
          <w:marBottom w:val="0"/>
          <w:divBdr>
            <w:top w:val="none" w:sz="0" w:space="0" w:color="auto"/>
            <w:left w:val="none" w:sz="0" w:space="0" w:color="auto"/>
            <w:bottom w:val="none" w:sz="0" w:space="0" w:color="auto"/>
            <w:right w:val="none" w:sz="0" w:space="0" w:color="auto"/>
          </w:divBdr>
        </w:div>
        <w:div w:id="357157">
          <w:marLeft w:val="0"/>
          <w:marRight w:val="0"/>
          <w:marTop w:val="0"/>
          <w:marBottom w:val="0"/>
          <w:divBdr>
            <w:top w:val="none" w:sz="0" w:space="0" w:color="auto"/>
            <w:left w:val="none" w:sz="0" w:space="0" w:color="auto"/>
            <w:bottom w:val="none" w:sz="0" w:space="0" w:color="auto"/>
            <w:right w:val="none" w:sz="0" w:space="0" w:color="auto"/>
          </w:divBdr>
        </w:div>
        <w:div w:id="1814788122">
          <w:marLeft w:val="0"/>
          <w:marRight w:val="0"/>
          <w:marTop w:val="0"/>
          <w:marBottom w:val="0"/>
          <w:divBdr>
            <w:top w:val="none" w:sz="0" w:space="0" w:color="auto"/>
            <w:left w:val="none" w:sz="0" w:space="0" w:color="auto"/>
            <w:bottom w:val="none" w:sz="0" w:space="0" w:color="auto"/>
            <w:right w:val="none" w:sz="0" w:space="0" w:color="auto"/>
          </w:divBdr>
        </w:div>
        <w:div w:id="665480128">
          <w:marLeft w:val="0"/>
          <w:marRight w:val="0"/>
          <w:marTop w:val="0"/>
          <w:marBottom w:val="0"/>
          <w:divBdr>
            <w:top w:val="none" w:sz="0" w:space="0" w:color="auto"/>
            <w:left w:val="none" w:sz="0" w:space="0" w:color="auto"/>
            <w:bottom w:val="none" w:sz="0" w:space="0" w:color="auto"/>
            <w:right w:val="none" w:sz="0" w:space="0" w:color="auto"/>
          </w:divBdr>
        </w:div>
        <w:div w:id="1293251815">
          <w:marLeft w:val="0"/>
          <w:marRight w:val="0"/>
          <w:marTop w:val="0"/>
          <w:marBottom w:val="0"/>
          <w:divBdr>
            <w:top w:val="none" w:sz="0" w:space="0" w:color="auto"/>
            <w:left w:val="none" w:sz="0" w:space="0" w:color="auto"/>
            <w:bottom w:val="none" w:sz="0" w:space="0" w:color="auto"/>
            <w:right w:val="none" w:sz="0" w:space="0" w:color="auto"/>
          </w:divBdr>
        </w:div>
        <w:div w:id="1842425309">
          <w:marLeft w:val="0"/>
          <w:marRight w:val="0"/>
          <w:marTop w:val="0"/>
          <w:marBottom w:val="0"/>
          <w:divBdr>
            <w:top w:val="none" w:sz="0" w:space="0" w:color="auto"/>
            <w:left w:val="none" w:sz="0" w:space="0" w:color="auto"/>
            <w:bottom w:val="none" w:sz="0" w:space="0" w:color="auto"/>
            <w:right w:val="none" w:sz="0" w:space="0" w:color="auto"/>
          </w:divBdr>
        </w:div>
        <w:div w:id="453135670">
          <w:marLeft w:val="0"/>
          <w:marRight w:val="0"/>
          <w:marTop w:val="0"/>
          <w:marBottom w:val="0"/>
          <w:divBdr>
            <w:top w:val="none" w:sz="0" w:space="0" w:color="auto"/>
            <w:left w:val="none" w:sz="0" w:space="0" w:color="auto"/>
            <w:bottom w:val="none" w:sz="0" w:space="0" w:color="auto"/>
            <w:right w:val="none" w:sz="0" w:space="0" w:color="auto"/>
          </w:divBdr>
        </w:div>
        <w:div w:id="664361763">
          <w:marLeft w:val="0"/>
          <w:marRight w:val="0"/>
          <w:marTop w:val="0"/>
          <w:marBottom w:val="0"/>
          <w:divBdr>
            <w:top w:val="none" w:sz="0" w:space="0" w:color="auto"/>
            <w:left w:val="none" w:sz="0" w:space="0" w:color="auto"/>
            <w:bottom w:val="none" w:sz="0" w:space="0" w:color="auto"/>
            <w:right w:val="none" w:sz="0" w:space="0" w:color="auto"/>
          </w:divBdr>
        </w:div>
        <w:div w:id="1804418232">
          <w:marLeft w:val="0"/>
          <w:marRight w:val="0"/>
          <w:marTop w:val="0"/>
          <w:marBottom w:val="0"/>
          <w:divBdr>
            <w:top w:val="none" w:sz="0" w:space="0" w:color="auto"/>
            <w:left w:val="none" w:sz="0" w:space="0" w:color="auto"/>
            <w:bottom w:val="none" w:sz="0" w:space="0" w:color="auto"/>
            <w:right w:val="none" w:sz="0" w:space="0" w:color="auto"/>
          </w:divBdr>
        </w:div>
        <w:div w:id="2027905942">
          <w:marLeft w:val="0"/>
          <w:marRight w:val="0"/>
          <w:marTop w:val="0"/>
          <w:marBottom w:val="0"/>
          <w:divBdr>
            <w:top w:val="none" w:sz="0" w:space="0" w:color="auto"/>
            <w:left w:val="none" w:sz="0" w:space="0" w:color="auto"/>
            <w:bottom w:val="none" w:sz="0" w:space="0" w:color="auto"/>
            <w:right w:val="none" w:sz="0" w:space="0" w:color="auto"/>
          </w:divBdr>
        </w:div>
        <w:div w:id="658117833">
          <w:marLeft w:val="0"/>
          <w:marRight w:val="0"/>
          <w:marTop w:val="0"/>
          <w:marBottom w:val="0"/>
          <w:divBdr>
            <w:top w:val="none" w:sz="0" w:space="0" w:color="auto"/>
            <w:left w:val="none" w:sz="0" w:space="0" w:color="auto"/>
            <w:bottom w:val="none" w:sz="0" w:space="0" w:color="auto"/>
            <w:right w:val="none" w:sz="0" w:space="0" w:color="auto"/>
          </w:divBdr>
        </w:div>
        <w:div w:id="1796022760">
          <w:marLeft w:val="0"/>
          <w:marRight w:val="0"/>
          <w:marTop w:val="0"/>
          <w:marBottom w:val="0"/>
          <w:divBdr>
            <w:top w:val="none" w:sz="0" w:space="0" w:color="auto"/>
            <w:left w:val="none" w:sz="0" w:space="0" w:color="auto"/>
            <w:bottom w:val="none" w:sz="0" w:space="0" w:color="auto"/>
            <w:right w:val="none" w:sz="0" w:space="0" w:color="auto"/>
          </w:divBdr>
        </w:div>
      </w:divsChild>
    </w:div>
    <w:div w:id="1168403073">
      <w:bodyDiv w:val="1"/>
      <w:marLeft w:val="0"/>
      <w:marRight w:val="0"/>
      <w:marTop w:val="0"/>
      <w:marBottom w:val="0"/>
      <w:divBdr>
        <w:top w:val="none" w:sz="0" w:space="0" w:color="auto"/>
        <w:left w:val="none" w:sz="0" w:space="0" w:color="auto"/>
        <w:bottom w:val="none" w:sz="0" w:space="0" w:color="auto"/>
        <w:right w:val="none" w:sz="0" w:space="0" w:color="auto"/>
      </w:divBdr>
      <w:divsChild>
        <w:div w:id="1525359443">
          <w:marLeft w:val="0"/>
          <w:marRight w:val="0"/>
          <w:marTop w:val="0"/>
          <w:marBottom w:val="0"/>
          <w:divBdr>
            <w:top w:val="none" w:sz="0" w:space="0" w:color="auto"/>
            <w:left w:val="none" w:sz="0" w:space="0" w:color="auto"/>
            <w:bottom w:val="none" w:sz="0" w:space="0" w:color="auto"/>
            <w:right w:val="none" w:sz="0" w:space="0" w:color="auto"/>
          </w:divBdr>
        </w:div>
        <w:div w:id="1005401673">
          <w:marLeft w:val="0"/>
          <w:marRight w:val="0"/>
          <w:marTop w:val="0"/>
          <w:marBottom w:val="0"/>
          <w:divBdr>
            <w:top w:val="none" w:sz="0" w:space="0" w:color="auto"/>
            <w:left w:val="none" w:sz="0" w:space="0" w:color="auto"/>
            <w:bottom w:val="none" w:sz="0" w:space="0" w:color="auto"/>
            <w:right w:val="none" w:sz="0" w:space="0" w:color="auto"/>
          </w:divBdr>
        </w:div>
        <w:div w:id="444234094">
          <w:marLeft w:val="0"/>
          <w:marRight w:val="0"/>
          <w:marTop w:val="0"/>
          <w:marBottom w:val="0"/>
          <w:divBdr>
            <w:top w:val="none" w:sz="0" w:space="0" w:color="auto"/>
            <w:left w:val="none" w:sz="0" w:space="0" w:color="auto"/>
            <w:bottom w:val="none" w:sz="0" w:space="0" w:color="auto"/>
            <w:right w:val="none" w:sz="0" w:space="0" w:color="auto"/>
          </w:divBdr>
        </w:div>
        <w:div w:id="273250467">
          <w:marLeft w:val="0"/>
          <w:marRight w:val="0"/>
          <w:marTop w:val="0"/>
          <w:marBottom w:val="0"/>
          <w:divBdr>
            <w:top w:val="none" w:sz="0" w:space="0" w:color="auto"/>
            <w:left w:val="none" w:sz="0" w:space="0" w:color="auto"/>
            <w:bottom w:val="none" w:sz="0" w:space="0" w:color="auto"/>
            <w:right w:val="none" w:sz="0" w:space="0" w:color="auto"/>
          </w:divBdr>
        </w:div>
        <w:div w:id="986514367">
          <w:marLeft w:val="0"/>
          <w:marRight w:val="0"/>
          <w:marTop w:val="0"/>
          <w:marBottom w:val="0"/>
          <w:divBdr>
            <w:top w:val="none" w:sz="0" w:space="0" w:color="auto"/>
            <w:left w:val="none" w:sz="0" w:space="0" w:color="auto"/>
            <w:bottom w:val="none" w:sz="0" w:space="0" w:color="auto"/>
            <w:right w:val="none" w:sz="0" w:space="0" w:color="auto"/>
          </w:divBdr>
        </w:div>
      </w:divsChild>
    </w:div>
    <w:div w:id="118675149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45">
          <w:marLeft w:val="0"/>
          <w:marRight w:val="0"/>
          <w:marTop w:val="0"/>
          <w:marBottom w:val="0"/>
          <w:divBdr>
            <w:top w:val="none" w:sz="0" w:space="0" w:color="auto"/>
            <w:left w:val="none" w:sz="0" w:space="0" w:color="auto"/>
            <w:bottom w:val="none" w:sz="0" w:space="0" w:color="auto"/>
            <w:right w:val="none" w:sz="0" w:space="0" w:color="auto"/>
          </w:divBdr>
        </w:div>
        <w:div w:id="1998075844">
          <w:marLeft w:val="0"/>
          <w:marRight w:val="0"/>
          <w:marTop w:val="0"/>
          <w:marBottom w:val="0"/>
          <w:divBdr>
            <w:top w:val="none" w:sz="0" w:space="0" w:color="auto"/>
            <w:left w:val="none" w:sz="0" w:space="0" w:color="auto"/>
            <w:bottom w:val="none" w:sz="0" w:space="0" w:color="auto"/>
            <w:right w:val="none" w:sz="0" w:space="0" w:color="auto"/>
          </w:divBdr>
        </w:div>
        <w:div w:id="1523589535">
          <w:marLeft w:val="0"/>
          <w:marRight w:val="0"/>
          <w:marTop w:val="0"/>
          <w:marBottom w:val="0"/>
          <w:divBdr>
            <w:top w:val="none" w:sz="0" w:space="0" w:color="auto"/>
            <w:left w:val="none" w:sz="0" w:space="0" w:color="auto"/>
            <w:bottom w:val="none" w:sz="0" w:space="0" w:color="auto"/>
            <w:right w:val="none" w:sz="0" w:space="0" w:color="auto"/>
          </w:divBdr>
          <w:divsChild>
            <w:div w:id="1727682485">
              <w:marLeft w:val="0"/>
              <w:marRight w:val="0"/>
              <w:marTop w:val="0"/>
              <w:marBottom w:val="0"/>
              <w:divBdr>
                <w:top w:val="none" w:sz="0" w:space="0" w:color="auto"/>
                <w:left w:val="none" w:sz="0" w:space="0" w:color="auto"/>
                <w:bottom w:val="none" w:sz="0" w:space="0" w:color="auto"/>
                <w:right w:val="none" w:sz="0" w:space="0" w:color="auto"/>
              </w:divBdr>
            </w:div>
            <w:div w:id="1834376299">
              <w:marLeft w:val="0"/>
              <w:marRight w:val="0"/>
              <w:marTop w:val="0"/>
              <w:marBottom w:val="0"/>
              <w:divBdr>
                <w:top w:val="none" w:sz="0" w:space="0" w:color="auto"/>
                <w:left w:val="none" w:sz="0" w:space="0" w:color="auto"/>
                <w:bottom w:val="none" w:sz="0" w:space="0" w:color="auto"/>
                <w:right w:val="none" w:sz="0" w:space="0" w:color="auto"/>
              </w:divBdr>
            </w:div>
            <w:div w:id="175123692">
              <w:marLeft w:val="0"/>
              <w:marRight w:val="0"/>
              <w:marTop w:val="0"/>
              <w:marBottom w:val="0"/>
              <w:divBdr>
                <w:top w:val="none" w:sz="0" w:space="0" w:color="auto"/>
                <w:left w:val="none" w:sz="0" w:space="0" w:color="auto"/>
                <w:bottom w:val="none" w:sz="0" w:space="0" w:color="auto"/>
                <w:right w:val="none" w:sz="0" w:space="0" w:color="auto"/>
              </w:divBdr>
            </w:div>
            <w:div w:id="1732381714">
              <w:marLeft w:val="0"/>
              <w:marRight w:val="0"/>
              <w:marTop w:val="0"/>
              <w:marBottom w:val="0"/>
              <w:divBdr>
                <w:top w:val="none" w:sz="0" w:space="0" w:color="auto"/>
                <w:left w:val="none" w:sz="0" w:space="0" w:color="auto"/>
                <w:bottom w:val="none" w:sz="0" w:space="0" w:color="auto"/>
                <w:right w:val="none" w:sz="0" w:space="0" w:color="auto"/>
              </w:divBdr>
            </w:div>
            <w:div w:id="345788006">
              <w:marLeft w:val="0"/>
              <w:marRight w:val="0"/>
              <w:marTop w:val="0"/>
              <w:marBottom w:val="0"/>
              <w:divBdr>
                <w:top w:val="none" w:sz="0" w:space="0" w:color="auto"/>
                <w:left w:val="none" w:sz="0" w:space="0" w:color="auto"/>
                <w:bottom w:val="none" w:sz="0" w:space="0" w:color="auto"/>
                <w:right w:val="none" w:sz="0" w:space="0" w:color="auto"/>
              </w:divBdr>
            </w:div>
            <w:div w:id="1150754305">
              <w:marLeft w:val="0"/>
              <w:marRight w:val="0"/>
              <w:marTop w:val="0"/>
              <w:marBottom w:val="0"/>
              <w:divBdr>
                <w:top w:val="none" w:sz="0" w:space="0" w:color="auto"/>
                <w:left w:val="none" w:sz="0" w:space="0" w:color="auto"/>
                <w:bottom w:val="none" w:sz="0" w:space="0" w:color="auto"/>
                <w:right w:val="none" w:sz="0" w:space="0" w:color="auto"/>
              </w:divBdr>
            </w:div>
            <w:div w:id="1355031994">
              <w:marLeft w:val="0"/>
              <w:marRight w:val="0"/>
              <w:marTop w:val="0"/>
              <w:marBottom w:val="0"/>
              <w:divBdr>
                <w:top w:val="none" w:sz="0" w:space="0" w:color="auto"/>
                <w:left w:val="none" w:sz="0" w:space="0" w:color="auto"/>
                <w:bottom w:val="none" w:sz="0" w:space="0" w:color="auto"/>
                <w:right w:val="none" w:sz="0" w:space="0" w:color="auto"/>
              </w:divBdr>
            </w:div>
          </w:divsChild>
        </w:div>
        <w:div w:id="71244583">
          <w:marLeft w:val="0"/>
          <w:marRight w:val="0"/>
          <w:marTop w:val="0"/>
          <w:marBottom w:val="0"/>
          <w:divBdr>
            <w:top w:val="none" w:sz="0" w:space="0" w:color="auto"/>
            <w:left w:val="none" w:sz="0" w:space="0" w:color="auto"/>
            <w:bottom w:val="none" w:sz="0" w:space="0" w:color="auto"/>
            <w:right w:val="none" w:sz="0" w:space="0" w:color="auto"/>
          </w:divBdr>
          <w:divsChild>
            <w:div w:id="468280887">
              <w:marLeft w:val="-75"/>
              <w:marRight w:val="0"/>
              <w:marTop w:val="30"/>
              <w:marBottom w:val="30"/>
              <w:divBdr>
                <w:top w:val="none" w:sz="0" w:space="0" w:color="auto"/>
                <w:left w:val="none" w:sz="0" w:space="0" w:color="auto"/>
                <w:bottom w:val="none" w:sz="0" w:space="0" w:color="auto"/>
                <w:right w:val="none" w:sz="0" w:space="0" w:color="auto"/>
              </w:divBdr>
              <w:divsChild>
                <w:div w:id="376318596">
                  <w:marLeft w:val="0"/>
                  <w:marRight w:val="0"/>
                  <w:marTop w:val="0"/>
                  <w:marBottom w:val="0"/>
                  <w:divBdr>
                    <w:top w:val="none" w:sz="0" w:space="0" w:color="auto"/>
                    <w:left w:val="none" w:sz="0" w:space="0" w:color="auto"/>
                    <w:bottom w:val="none" w:sz="0" w:space="0" w:color="auto"/>
                    <w:right w:val="none" w:sz="0" w:space="0" w:color="auto"/>
                  </w:divBdr>
                  <w:divsChild>
                    <w:div w:id="1471364748">
                      <w:marLeft w:val="0"/>
                      <w:marRight w:val="0"/>
                      <w:marTop w:val="0"/>
                      <w:marBottom w:val="0"/>
                      <w:divBdr>
                        <w:top w:val="none" w:sz="0" w:space="0" w:color="auto"/>
                        <w:left w:val="none" w:sz="0" w:space="0" w:color="auto"/>
                        <w:bottom w:val="none" w:sz="0" w:space="0" w:color="auto"/>
                        <w:right w:val="none" w:sz="0" w:space="0" w:color="auto"/>
                      </w:divBdr>
                    </w:div>
                  </w:divsChild>
                </w:div>
                <w:div w:id="1517691757">
                  <w:marLeft w:val="0"/>
                  <w:marRight w:val="0"/>
                  <w:marTop w:val="0"/>
                  <w:marBottom w:val="0"/>
                  <w:divBdr>
                    <w:top w:val="none" w:sz="0" w:space="0" w:color="auto"/>
                    <w:left w:val="none" w:sz="0" w:space="0" w:color="auto"/>
                    <w:bottom w:val="none" w:sz="0" w:space="0" w:color="auto"/>
                    <w:right w:val="none" w:sz="0" w:space="0" w:color="auto"/>
                  </w:divBdr>
                  <w:divsChild>
                    <w:div w:id="277687068">
                      <w:marLeft w:val="0"/>
                      <w:marRight w:val="0"/>
                      <w:marTop w:val="0"/>
                      <w:marBottom w:val="0"/>
                      <w:divBdr>
                        <w:top w:val="none" w:sz="0" w:space="0" w:color="auto"/>
                        <w:left w:val="none" w:sz="0" w:space="0" w:color="auto"/>
                        <w:bottom w:val="none" w:sz="0" w:space="0" w:color="auto"/>
                        <w:right w:val="none" w:sz="0" w:space="0" w:color="auto"/>
                      </w:divBdr>
                    </w:div>
                  </w:divsChild>
                </w:div>
                <w:div w:id="1797065486">
                  <w:marLeft w:val="0"/>
                  <w:marRight w:val="0"/>
                  <w:marTop w:val="0"/>
                  <w:marBottom w:val="0"/>
                  <w:divBdr>
                    <w:top w:val="none" w:sz="0" w:space="0" w:color="auto"/>
                    <w:left w:val="none" w:sz="0" w:space="0" w:color="auto"/>
                    <w:bottom w:val="none" w:sz="0" w:space="0" w:color="auto"/>
                    <w:right w:val="none" w:sz="0" w:space="0" w:color="auto"/>
                  </w:divBdr>
                  <w:divsChild>
                    <w:div w:id="463160204">
                      <w:marLeft w:val="0"/>
                      <w:marRight w:val="0"/>
                      <w:marTop w:val="0"/>
                      <w:marBottom w:val="0"/>
                      <w:divBdr>
                        <w:top w:val="none" w:sz="0" w:space="0" w:color="auto"/>
                        <w:left w:val="none" w:sz="0" w:space="0" w:color="auto"/>
                        <w:bottom w:val="none" w:sz="0" w:space="0" w:color="auto"/>
                        <w:right w:val="none" w:sz="0" w:space="0" w:color="auto"/>
                      </w:divBdr>
                    </w:div>
                  </w:divsChild>
                </w:div>
                <w:div w:id="110366981">
                  <w:marLeft w:val="0"/>
                  <w:marRight w:val="0"/>
                  <w:marTop w:val="0"/>
                  <w:marBottom w:val="0"/>
                  <w:divBdr>
                    <w:top w:val="none" w:sz="0" w:space="0" w:color="auto"/>
                    <w:left w:val="none" w:sz="0" w:space="0" w:color="auto"/>
                    <w:bottom w:val="none" w:sz="0" w:space="0" w:color="auto"/>
                    <w:right w:val="none" w:sz="0" w:space="0" w:color="auto"/>
                  </w:divBdr>
                  <w:divsChild>
                    <w:div w:id="394667825">
                      <w:marLeft w:val="0"/>
                      <w:marRight w:val="0"/>
                      <w:marTop w:val="0"/>
                      <w:marBottom w:val="0"/>
                      <w:divBdr>
                        <w:top w:val="none" w:sz="0" w:space="0" w:color="auto"/>
                        <w:left w:val="none" w:sz="0" w:space="0" w:color="auto"/>
                        <w:bottom w:val="none" w:sz="0" w:space="0" w:color="auto"/>
                        <w:right w:val="none" w:sz="0" w:space="0" w:color="auto"/>
                      </w:divBdr>
                    </w:div>
                  </w:divsChild>
                </w:div>
                <w:div w:id="86198648">
                  <w:marLeft w:val="0"/>
                  <w:marRight w:val="0"/>
                  <w:marTop w:val="0"/>
                  <w:marBottom w:val="0"/>
                  <w:divBdr>
                    <w:top w:val="none" w:sz="0" w:space="0" w:color="auto"/>
                    <w:left w:val="none" w:sz="0" w:space="0" w:color="auto"/>
                    <w:bottom w:val="none" w:sz="0" w:space="0" w:color="auto"/>
                    <w:right w:val="none" w:sz="0" w:space="0" w:color="auto"/>
                  </w:divBdr>
                  <w:divsChild>
                    <w:div w:id="2063212776">
                      <w:marLeft w:val="0"/>
                      <w:marRight w:val="0"/>
                      <w:marTop w:val="0"/>
                      <w:marBottom w:val="0"/>
                      <w:divBdr>
                        <w:top w:val="none" w:sz="0" w:space="0" w:color="auto"/>
                        <w:left w:val="none" w:sz="0" w:space="0" w:color="auto"/>
                        <w:bottom w:val="none" w:sz="0" w:space="0" w:color="auto"/>
                        <w:right w:val="none" w:sz="0" w:space="0" w:color="auto"/>
                      </w:divBdr>
                    </w:div>
                  </w:divsChild>
                </w:div>
                <w:div w:id="1205871885">
                  <w:marLeft w:val="0"/>
                  <w:marRight w:val="0"/>
                  <w:marTop w:val="0"/>
                  <w:marBottom w:val="0"/>
                  <w:divBdr>
                    <w:top w:val="none" w:sz="0" w:space="0" w:color="auto"/>
                    <w:left w:val="none" w:sz="0" w:space="0" w:color="auto"/>
                    <w:bottom w:val="none" w:sz="0" w:space="0" w:color="auto"/>
                    <w:right w:val="none" w:sz="0" w:space="0" w:color="auto"/>
                  </w:divBdr>
                  <w:divsChild>
                    <w:div w:id="722757664">
                      <w:marLeft w:val="0"/>
                      <w:marRight w:val="0"/>
                      <w:marTop w:val="0"/>
                      <w:marBottom w:val="0"/>
                      <w:divBdr>
                        <w:top w:val="none" w:sz="0" w:space="0" w:color="auto"/>
                        <w:left w:val="none" w:sz="0" w:space="0" w:color="auto"/>
                        <w:bottom w:val="none" w:sz="0" w:space="0" w:color="auto"/>
                        <w:right w:val="none" w:sz="0" w:space="0" w:color="auto"/>
                      </w:divBdr>
                    </w:div>
                    <w:div w:id="686175074">
                      <w:marLeft w:val="0"/>
                      <w:marRight w:val="0"/>
                      <w:marTop w:val="0"/>
                      <w:marBottom w:val="0"/>
                      <w:divBdr>
                        <w:top w:val="none" w:sz="0" w:space="0" w:color="auto"/>
                        <w:left w:val="none" w:sz="0" w:space="0" w:color="auto"/>
                        <w:bottom w:val="none" w:sz="0" w:space="0" w:color="auto"/>
                        <w:right w:val="none" w:sz="0" w:space="0" w:color="auto"/>
                      </w:divBdr>
                    </w:div>
                  </w:divsChild>
                </w:div>
                <w:div w:id="1549952883">
                  <w:marLeft w:val="0"/>
                  <w:marRight w:val="0"/>
                  <w:marTop w:val="0"/>
                  <w:marBottom w:val="0"/>
                  <w:divBdr>
                    <w:top w:val="none" w:sz="0" w:space="0" w:color="auto"/>
                    <w:left w:val="none" w:sz="0" w:space="0" w:color="auto"/>
                    <w:bottom w:val="none" w:sz="0" w:space="0" w:color="auto"/>
                    <w:right w:val="none" w:sz="0" w:space="0" w:color="auto"/>
                  </w:divBdr>
                  <w:divsChild>
                    <w:div w:id="2111662937">
                      <w:marLeft w:val="0"/>
                      <w:marRight w:val="0"/>
                      <w:marTop w:val="0"/>
                      <w:marBottom w:val="0"/>
                      <w:divBdr>
                        <w:top w:val="none" w:sz="0" w:space="0" w:color="auto"/>
                        <w:left w:val="none" w:sz="0" w:space="0" w:color="auto"/>
                        <w:bottom w:val="none" w:sz="0" w:space="0" w:color="auto"/>
                        <w:right w:val="none" w:sz="0" w:space="0" w:color="auto"/>
                      </w:divBdr>
                    </w:div>
                    <w:div w:id="1660645840">
                      <w:marLeft w:val="0"/>
                      <w:marRight w:val="0"/>
                      <w:marTop w:val="0"/>
                      <w:marBottom w:val="0"/>
                      <w:divBdr>
                        <w:top w:val="none" w:sz="0" w:space="0" w:color="auto"/>
                        <w:left w:val="none" w:sz="0" w:space="0" w:color="auto"/>
                        <w:bottom w:val="none" w:sz="0" w:space="0" w:color="auto"/>
                        <w:right w:val="none" w:sz="0" w:space="0" w:color="auto"/>
                      </w:divBdr>
                    </w:div>
                  </w:divsChild>
                </w:div>
                <w:div w:id="610674272">
                  <w:marLeft w:val="0"/>
                  <w:marRight w:val="0"/>
                  <w:marTop w:val="0"/>
                  <w:marBottom w:val="0"/>
                  <w:divBdr>
                    <w:top w:val="none" w:sz="0" w:space="0" w:color="auto"/>
                    <w:left w:val="none" w:sz="0" w:space="0" w:color="auto"/>
                    <w:bottom w:val="none" w:sz="0" w:space="0" w:color="auto"/>
                    <w:right w:val="none" w:sz="0" w:space="0" w:color="auto"/>
                  </w:divBdr>
                  <w:divsChild>
                    <w:div w:id="1222517023">
                      <w:marLeft w:val="0"/>
                      <w:marRight w:val="0"/>
                      <w:marTop w:val="0"/>
                      <w:marBottom w:val="0"/>
                      <w:divBdr>
                        <w:top w:val="none" w:sz="0" w:space="0" w:color="auto"/>
                        <w:left w:val="none" w:sz="0" w:space="0" w:color="auto"/>
                        <w:bottom w:val="none" w:sz="0" w:space="0" w:color="auto"/>
                        <w:right w:val="none" w:sz="0" w:space="0" w:color="auto"/>
                      </w:divBdr>
                    </w:div>
                  </w:divsChild>
                </w:div>
                <w:div w:id="100956131">
                  <w:marLeft w:val="0"/>
                  <w:marRight w:val="0"/>
                  <w:marTop w:val="0"/>
                  <w:marBottom w:val="0"/>
                  <w:divBdr>
                    <w:top w:val="none" w:sz="0" w:space="0" w:color="auto"/>
                    <w:left w:val="none" w:sz="0" w:space="0" w:color="auto"/>
                    <w:bottom w:val="none" w:sz="0" w:space="0" w:color="auto"/>
                    <w:right w:val="none" w:sz="0" w:space="0" w:color="auto"/>
                  </w:divBdr>
                  <w:divsChild>
                    <w:div w:id="1147890812">
                      <w:marLeft w:val="0"/>
                      <w:marRight w:val="0"/>
                      <w:marTop w:val="0"/>
                      <w:marBottom w:val="0"/>
                      <w:divBdr>
                        <w:top w:val="none" w:sz="0" w:space="0" w:color="auto"/>
                        <w:left w:val="none" w:sz="0" w:space="0" w:color="auto"/>
                        <w:bottom w:val="none" w:sz="0" w:space="0" w:color="auto"/>
                        <w:right w:val="none" w:sz="0" w:space="0" w:color="auto"/>
                      </w:divBdr>
                    </w:div>
                  </w:divsChild>
                </w:div>
                <w:div w:id="1352954922">
                  <w:marLeft w:val="0"/>
                  <w:marRight w:val="0"/>
                  <w:marTop w:val="0"/>
                  <w:marBottom w:val="0"/>
                  <w:divBdr>
                    <w:top w:val="none" w:sz="0" w:space="0" w:color="auto"/>
                    <w:left w:val="none" w:sz="0" w:space="0" w:color="auto"/>
                    <w:bottom w:val="none" w:sz="0" w:space="0" w:color="auto"/>
                    <w:right w:val="none" w:sz="0" w:space="0" w:color="auto"/>
                  </w:divBdr>
                  <w:divsChild>
                    <w:div w:id="1548756973">
                      <w:marLeft w:val="0"/>
                      <w:marRight w:val="0"/>
                      <w:marTop w:val="0"/>
                      <w:marBottom w:val="0"/>
                      <w:divBdr>
                        <w:top w:val="none" w:sz="0" w:space="0" w:color="auto"/>
                        <w:left w:val="none" w:sz="0" w:space="0" w:color="auto"/>
                        <w:bottom w:val="none" w:sz="0" w:space="0" w:color="auto"/>
                        <w:right w:val="none" w:sz="0" w:space="0" w:color="auto"/>
                      </w:divBdr>
                    </w:div>
                  </w:divsChild>
                </w:div>
                <w:div w:id="1043333658">
                  <w:marLeft w:val="0"/>
                  <w:marRight w:val="0"/>
                  <w:marTop w:val="0"/>
                  <w:marBottom w:val="0"/>
                  <w:divBdr>
                    <w:top w:val="none" w:sz="0" w:space="0" w:color="auto"/>
                    <w:left w:val="none" w:sz="0" w:space="0" w:color="auto"/>
                    <w:bottom w:val="none" w:sz="0" w:space="0" w:color="auto"/>
                    <w:right w:val="none" w:sz="0" w:space="0" w:color="auto"/>
                  </w:divBdr>
                  <w:divsChild>
                    <w:div w:id="317803163">
                      <w:marLeft w:val="0"/>
                      <w:marRight w:val="0"/>
                      <w:marTop w:val="0"/>
                      <w:marBottom w:val="0"/>
                      <w:divBdr>
                        <w:top w:val="none" w:sz="0" w:space="0" w:color="auto"/>
                        <w:left w:val="none" w:sz="0" w:space="0" w:color="auto"/>
                        <w:bottom w:val="none" w:sz="0" w:space="0" w:color="auto"/>
                        <w:right w:val="none" w:sz="0" w:space="0" w:color="auto"/>
                      </w:divBdr>
                    </w:div>
                  </w:divsChild>
                </w:div>
                <w:div w:id="765661617">
                  <w:marLeft w:val="0"/>
                  <w:marRight w:val="0"/>
                  <w:marTop w:val="0"/>
                  <w:marBottom w:val="0"/>
                  <w:divBdr>
                    <w:top w:val="none" w:sz="0" w:space="0" w:color="auto"/>
                    <w:left w:val="none" w:sz="0" w:space="0" w:color="auto"/>
                    <w:bottom w:val="none" w:sz="0" w:space="0" w:color="auto"/>
                    <w:right w:val="none" w:sz="0" w:space="0" w:color="auto"/>
                  </w:divBdr>
                  <w:divsChild>
                    <w:div w:id="695615754">
                      <w:marLeft w:val="0"/>
                      <w:marRight w:val="0"/>
                      <w:marTop w:val="0"/>
                      <w:marBottom w:val="0"/>
                      <w:divBdr>
                        <w:top w:val="none" w:sz="0" w:space="0" w:color="auto"/>
                        <w:left w:val="none" w:sz="0" w:space="0" w:color="auto"/>
                        <w:bottom w:val="none" w:sz="0" w:space="0" w:color="auto"/>
                        <w:right w:val="none" w:sz="0" w:space="0" w:color="auto"/>
                      </w:divBdr>
                    </w:div>
                  </w:divsChild>
                </w:div>
                <w:div w:id="10227799">
                  <w:marLeft w:val="0"/>
                  <w:marRight w:val="0"/>
                  <w:marTop w:val="0"/>
                  <w:marBottom w:val="0"/>
                  <w:divBdr>
                    <w:top w:val="none" w:sz="0" w:space="0" w:color="auto"/>
                    <w:left w:val="none" w:sz="0" w:space="0" w:color="auto"/>
                    <w:bottom w:val="none" w:sz="0" w:space="0" w:color="auto"/>
                    <w:right w:val="none" w:sz="0" w:space="0" w:color="auto"/>
                  </w:divBdr>
                  <w:divsChild>
                    <w:div w:id="1278490735">
                      <w:marLeft w:val="0"/>
                      <w:marRight w:val="0"/>
                      <w:marTop w:val="0"/>
                      <w:marBottom w:val="0"/>
                      <w:divBdr>
                        <w:top w:val="none" w:sz="0" w:space="0" w:color="auto"/>
                        <w:left w:val="none" w:sz="0" w:space="0" w:color="auto"/>
                        <w:bottom w:val="none" w:sz="0" w:space="0" w:color="auto"/>
                        <w:right w:val="none" w:sz="0" w:space="0" w:color="auto"/>
                      </w:divBdr>
                    </w:div>
                  </w:divsChild>
                </w:div>
                <w:div w:id="334189580">
                  <w:marLeft w:val="0"/>
                  <w:marRight w:val="0"/>
                  <w:marTop w:val="0"/>
                  <w:marBottom w:val="0"/>
                  <w:divBdr>
                    <w:top w:val="none" w:sz="0" w:space="0" w:color="auto"/>
                    <w:left w:val="none" w:sz="0" w:space="0" w:color="auto"/>
                    <w:bottom w:val="none" w:sz="0" w:space="0" w:color="auto"/>
                    <w:right w:val="none" w:sz="0" w:space="0" w:color="auto"/>
                  </w:divBdr>
                  <w:divsChild>
                    <w:div w:id="1845394755">
                      <w:marLeft w:val="0"/>
                      <w:marRight w:val="0"/>
                      <w:marTop w:val="0"/>
                      <w:marBottom w:val="0"/>
                      <w:divBdr>
                        <w:top w:val="none" w:sz="0" w:space="0" w:color="auto"/>
                        <w:left w:val="none" w:sz="0" w:space="0" w:color="auto"/>
                        <w:bottom w:val="none" w:sz="0" w:space="0" w:color="auto"/>
                        <w:right w:val="none" w:sz="0" w:space="0" w:color="auto"/>
                      </w:divBdr>
                    </w:div>
                  </w:divsChild>
                </w:div>
                <w:div w:id="1330719148">
                  <w:marLeft w:val="0"/>
                  <w:marRight w:val="0"/>
                  <w:marTop w:val="0"/>
                  <w:marBottom w:val="0"/>
                  <w:divBdr>
                    <w:top w:val="none" w:sz="0" w:space="0" w:color="auto"/>
                    <w:left w:val="none" w:sz="0" w:space="0" w:color="auto"/>
                    <w:bottom w:val="none" w:sz="0" w:space="0" w:color="auto"/>
                    <w:right w:val="none" w:sz="0" w:space="0" w:color="auto"/>
                  </w:divBdr>
                  <w:divsChild>
                    <w:div w:id="1725987577">
                      <w:marLeft w:val="0"/>
                      <w:marRight w:val="0"/>
                      <w:marTop w:val="0"/>
                      <w:marBottom w:val="0"/>
                      <w:divBdr>
                        <w:top w:val="none" w:sz="0" w:space="0" w:color="auto"/>
                        <w:left w:val="none" w:sz="0" w:space="0" w:color="auto"/>
                        <w:bottom w:val="none" w:sz="0" w:space="0" w:color="auto"/>
                        <w:right w:val="none" w:sz="0" w:space="0" w:color="auto"/>
                      </w:divBdr>
                    </w:div>
                  </w:divsChild>
                </w:div>
                <w:div w:id="1087458819">
                  <w:marLeft w:val="0"/>
                  <w:marRight w:val="0"/>
                  <w:marTop w:val="0"/>
                  <w:marBottom w:val="0"/>
                  <w:divBdr>
                    <w:top w:val="none" w:sz="0" w:space="0" w:color="auto"/>
                    <w:left w:val="none" w:sz="0" w:space="0" w:color="auto"/>
                    <w:bottom w:val="none" w:sz="0" w:space="0" w:color="auto"/>
                    <w:right w:val="none" w:sz="0" w:space="0" w:color="auto"/>
                  </w:divBdr>
                  <w:divsChild>
                    <w:div w:id="1117410305">
                      <w:marLeft w:val="0"/>
                      <w:marRight w:val="0"/>
                      <w:marTop w:val="0"/>
                      <w:marBottom w:val="0"/>
                      <w:divBdr>
                        <w:top w:val="none" w:sz="0" w:space="0" w:color="auto"/>
                        <w:left w:val="none" w:sz="0" w:space="0" w:color="auto"/>
                        <w:bottom w:val="none" w:sz="0" w:space="0" w:color="auto"/>
                        <w:right w:val="none" w:sz="0" w:space="0" w:color="auto"/>
                      </w:divBdr>
                    </w:div>
                  </w:divsChild>
                </w:div>
                <w:div w:id="394746039">
                  <w:marLeft w:val="0"/>
                  <w:marRight w:val="0"/>
                  <w:marTop w:val="0"/>
                  <w:marBottom w:val="0"/>
                  <w:divBdr>
                    <w:top w:val="none" w:sz="0" w:space="0" w:color="auto"/>
                    <w:left w:val="none" w:sz="0" w:space="0" w:color="auto"/>
                    <w:bottom w:val="none" w:sz="0" w:space="0" w:color="auto"/>
                    <w:right w:val="none" w:sz="0" w:space="0" w:color="auto"/>
                  </w:divBdr>
                  <w:divsChild>
                    <w:div w:id="2000570203">
                      <w:marLeft w:val="0"/>
                      <w:marRight w:val="0"/>
                      <w:marTop w:val="0"/>
                      <w:marBottom w:val="0"/>
                      <w:divBdr>
                        <w:top w:val="none" w:sz="0" w:space="0" w:color="auto"/>
                        <w:left w:val="none" w:sz="0" w:space="0" w:color="auto"/>
                        <w:bottom w:val="none" w:sz="0" w:space="0" w:color="auto"/>
                        <w:right w:val="none" w:sz="0" w:space="0" w:color="auto"/>
                      </w:divBdr>
                    </w:div>
                  </w:divsChild>
                </w:div>
                <w:div w:id="1747804996">
                  <w:marLeft w:val="0"/>
                  <w:marRight w:val="0"/>
                  <w:marTop w:val="0"/>
                  <w:marBottom w:val="0"/>
                  <w:divBdr>
                    <w:top w:val="none" w:sz="0" w:space="0" w:color="auto"/>
                    <w:left w:val="none" w:sz="0" w:space="0" w:color="auto"/>
                    <w:bottom w:val="none" w:sz="0" w:space="0" w:color="auto"/>
                    <w:right w:val="none" w:sz="0" w:space="0" w:color="auto"/>
                  </w:divBdr>
                  <w:divsChild>
                    <w:div w:id="269825534">
                      <w:marLeft w:val="0"/>
                      <w:marRight w:val="0"/>
                      <w:marTop w:val="0"/>
                      <w:marBottom w:val="0"/>
                      <w:divBdr>
                        <w:top w:val="none" w:sz="0" w:space="0" w:color="auto"/>
                        <w:left w:val="none" w:sz="0" w:space="0" w:color="auto"/>
                        <w:bottom w:val="none" w:sz="0" w:space="0" w:color="auto"/>
                        <w:right w:val="none" w:sz="0" w:space="0" w:color="auto"/>
                      </w:divBdr>
                    </w:div>
                  </w:divsChild>
                </w:div>
                <w:div w:id="1764763964">
                  <w:marLeft w:val="0"/>
                  <w:marRight w:val="0"/>
                  <w:marTop w:val="0"/>
                  <w:marBottom w:val="0"/>
                  <w:divBdr>
                    <w:top w:val="none" w:sz="0" w:space="0" w:color="auto"/>
                    <w:left w:val="none" w:sz="0" w:space="0" w:color="auto"/>
                    <w:bottom w:val="none" w:sz="0" w:space="0" w:color="auto"/>
                    <w:right w:val="none" w:sz="0" w:space="0" w:color="auto"/>
                  </w:divBdr>
                  <w:divsChild>
                    <w:div w:id="1381444160">
                      <w:marLeft w:val="0"/>
                      <w:marRight w:val="0"/>
                      <w:marTop w:val="0"/>
                      <w:marBottom w:val="0"/>
                      <w:divBdr>
                        <w:top w:val="none" w:sz="0" w:space="0" w:color="auto"/>
                        <w:left w:val="none" w:sz="0" w:space="0" w:color="auto"/>
                        <w:bottom w:val="none" w:sz="0" w:space="0" w:color="auto"/>
                        <w:right w:val="none" w:sz="0" w:space="0" w:color="auto"/>
                      </w:divBdr>
                    </w:div>
                  </w:divsChild>
                </w:div>
                <w:div w:id="1653100400">
                  <w:marLeft w:val="0"/>
                  <w:marRight w:val="0"/>
                  <w:marTop w:val="0"/>
                  <w:marBottom w:val="0"/>
                  <w:divBdr>
                    <w:top w:val="none" w:sz="0" w:space="0" w:color="auto"/>
                    <w:left w:val="none" w:sz="0" w:space="0" w:color="auto"/>
                    <w:bottom w:val="none" w:sz="0" w:space="0" w:color="auto"/>
                    <w:right w:val="none" w:sz="0" w:space="0" w:color="auto"/>
                  </w:divBdr>
                  <w:divsChild>
                    <w:div w:id="1990011799">
                      <w:marLeft w:val="0"/>
                      <w:marRight w:val="0"/>
                      <w:marTop w:val="0"/>
                      <w:marBottom w:val="0"/>
                      <w:divBdr>
                        <w:top w:val="none" w:sz="0" w:space="0" w:color="auto"/>
                        <w:left w:val="none" w:sz="0" w:space="0" w:color="auto"/>
                        <w:bottom w:val="none" w:sz="0" w:space="0" w:color="auto"/>
                        <w:right w:val="none" w:sz="0" w:space="0" w:color="auto"/>
                      </w:divBdr>
                    </w:div>
                  </w:divsChild>
                </w:div>
                <w:div w:id="1414090066">
                  <w:marLeft w:val="0"/>
                  <w:marRight w:val="0"/>
                  <w:marTop w:val="0"/>
                  <w:marBottom w:val="0"/>
                  <w:divBdr>
                    <w:top w:val="none" w:sz="0" w:space="0" w:color="auto"/>
                    <w:left w:val="none" w:sz="0" w:space="0" w:color="auto"/>
                    <w:bottom w:val="none" w:sz="0" w:space="0" w:color="auto"/>
                    <w:right w:val="none" w:sz="0" w:space="0" w:color="auto"/>
                  </w:divBdr>
                  <w:divsChild>
                    <w:div w:id="643005791">
                      <w:marLeft w:val="0"/>
                      <w:marRight w:val="0"/>
                      <w:marTop w:val="0"/>
                      <w:marBottom w:val="0"/>
                      <w:divBdr>
                        <w:top w:val="none" w:sz="0" w:space="0" w:color="auto"/>
                        <w:left w:val="none" w:sz="0" w:space="0" w:color="auto"/>
                        <w:bottom w:val="none" w:sz="0" w:space="0" w:color="auto"/>
                        <w:right w:val="none" w:sz="0" w:space="0" w:color="auto"/>
                      </w:divBdr>
                    </w:div>
                  </w:divsChild>
                </w:div>
                <w:div w:id="1851481084">
                  <w:marLeft w:val="0"/>
                  <w:marRight w:val="0"/>
                  <w:marTop w:val="0"/>
                  <w:marBottom w:val="0"/>
                  <w:divBdr>
                    <w:top w:val="none" w:sz="0" w:space="0" w:color="auto"/>
                    <w:left w:val="none" w:sz="0" w:space="0" w:color="auto"/>
                    <w:bottom w:val="none" w:sz="0" w:space="0" w:color="auto"/>
                    <w:right w:val="none" w:sz="0" w:space="0" w:color="auto"/>
                  </w:divBdr>
                  <w:divsChild>
                    <w:div w:id="1757509860">
                      <w:marLeft w:val="0"/>
                      <w:marRight w:val="0"/>
                      <w:marTop w:val="0"/>
                      <w:marBottom w:val="0"/>
                      <w:divBdr>
                        <w:top w:val="none" w:sz="0" w:space="0" w:color="auto"/>
                        <w:left w:val="none" w:sz="0" w:space="0" w:color="auto"/>
                        <w:bottom w:val="none" w:sz="0" w:space="0" w:color="auto"/>
                        <w:right w:val="none" w:sz="0" w:space="0" w:color="auto"/>
                      </w:divBdr>
                    </w:div>
                  </w:divsChild>
                </w:div>
                <w:div w:id="978532915">
                  <w:marLeft w:val="0"/>
                  <w:marRight w:val="0"/>
                  <w:marTop w:val="0"/>
                  <w:marBottom w:val="0"/>
                  <w:divBdr>
                    <w:top w:val="none" w:sz="0" w:space="0" w:color="auto"/>
                    <w:left w:val="none" w:sz="0" w:space="0" w:color="auto"/>
                    <w:bottom w:val="none" w:sz="0" w:space="0" w:color="auto"/>
                    <w:right w:val="none" w:sz="0" w:space="0" w:color="auto"/>
                  </w:divBdr>
                  <w:divsChild>
                    <w:div w:id="2125423334">
                      <w:marLeft w:val="0"/>
                      <w:marRight w:val="0"/>
                      <w:marTop w:val="0"/>
                      <w:marBottom w:val="0"/>
                      <w:divBdr>
                        <w:top w:val="none" w:sz="0" w:space="0" w:color="auto"/>
                        <w:left w:val="none" w:sz="0" w:space="0" w:color="auto"/>
                        <w:bottom w:val="none" w:sz="0" w:space="0" w:color="auto"/>
                        <w:right w:val="none" w:sz="0" w:space="0" w:color="auto"/>
                      </w:divBdr>
                    </w:div>
                  </w:divsChild>
                </w:div>
                <w:div w:id="1396052064">
                  <w:marLeft w:val="0"/>
                  <w:marRight w:val="0"/>
                  <w:marTop w:val="0"/>
                  <w:marBottom w:val="0"/>
                  <w:divBdr>
                    <w:top w:val="none" w:sz="0" w:space="0" w:color="auto"/>
                    <w:left w:val="none" w:sz="0" w:space="0" w:color="auto"/>
                    <w:bottom w:val="none" w:sz="0" w:space="0" w:color="auto"/>
                    <w:right w:val="none" w:sz="0" w:space="0" w:color="auto"/>
                  </w:divBdr>
                  <w:divsChild>
                    <w:div w:id="1119448728">
                      <w:marLeft w:val="0"/>
                      <w:marRight w:val="0"/>
                      <w:marTop w:val="0"/>
                      <w:marBottom w:val="0"/>
                      <w:divBdr>
                        <w:top w:val="none" w:sz="0" w:space="0" w:color="auto"/>
                        <w:left w:val="none" w:sz="0" w:space="0" w:color="auto"/>
                        <w:bottom w:val="none" w:sz="0" w:space="0" w:color="auto"/>
                        <w:right w:val="none" w:sz="0" w:space="0" w:color="auto"/>
                      </w:divBdr>
                    </w:div>
                  </w:divsChild>
                </w:div>
                <w:div w:id="401829320">
                  <w:marLeft w:val="0"/>
                  <w:marRight w:val="0"/>
                  <w:marTop w:val="0"/>
                  <w:marBottom w:val="0"/>
                  <w:divBdr>
                    <w:top w:val="none" w:sz="0" w:space="0" w:color="auto"/>
                    <w:left w:val="none" w:sz="0" w:space="0" w:color="auto"/>
                    <w:bottom w:val="none" w:sz="0" w:space="0" w:color="auto"/>
                    <w:right w:val="none" w:sz="0" w:space="0" w:color="auto"/>
                  </w:divBdr>
                  <w:divsChild>
                    <w:div w:id="1188761351">
                      <w:marLeft w:val="0"/>
                      <w:marRight w:val="0"/>
                      <w:marTop w:val="0"/>
                      <w:marBottom w:val="0"/>
                      <w:divBdr>
                        <w:top w:val="none" w:sz="0" w:space="0" w:color="auto"/>
                        <w:left w:val="none" w:sz="0" w:space="0" w:color="auto"/>
                        <w:bottom w:val="none" w:sz="0" w:space="0" w:color="auto"/>
                        <w:right w:val="none" w:sz="0" w:space="0" w:color="auto"/>
                      </w:divBdr>
                    </w:div>
                  </w:divsChild>
                </w:div>
                <w:div w:id="1506745086">
                  <w:marLeft w:val="0"/>
                  <w:marRight w:val="0"/>
                  <w:marTop w:val="0"/>
                  <w:marBottom w:val="0"/>
                  <w:divBdr>
                    <w:top w:val="none" w:sz="0" w:space="0" w:color="auto"/>
                    <w:left w:val="none" w:sz="0" w:space="0" w:color="auto"/>
                    <w:bottom w:val="none" w:sz="0" w:space="0" w:color="auto"/>
                    <w:right w:val="none" w:sz="0" w:space="0" w:color="auto"/>
                  </w:divBdr>
                  <w:divsChild>
                    <w:div w:id="673728396">
                      <w:marLeft w:val="0"/>
                      <w:marRight w:val="0"/>
                      <w:marTop w:val="0"/>
                      <w:marBottom w:val="0"/>
                      <w:divBdr>
                        <w:top w:val="none" w:sz="0" w:space="0" w:color="auto"/>
                        <w:left w:val="none" w:sz="0" w:space="0" w:color="auto"/>
                        <w:bottom w:val="none" w:sz="0" w:space="0" w:color="auto"/>
                        <w:right w:val="none" w:sz="0" w:space="0" w:color="auto"/>
                      </w:divBdr>
                    </w:div>
                  </w:divsChild>
                </w:div>
                <w:div w:id="29768283">
                  <w:marLeft w:val="0"/>
                  <w:marRight w:val="0"/>
                  <w:marTop w:val="0"/>
                  <w:marBottom w:val="0"/>
                  <w:divBdr>
                    <w:top w:val="none" w:sz="0" w:space="0" w:color="auto"/>
                    <w:left w:val="none" w:sz="0" w:space="0" w:color="auto"/>
                    <w:bottom w:val="none" w:sz="0" w:space="0" w:color="auto"/>
                    <w:right w:val="none" w:sz="0" w:space="0" w:color="auto"/>
                  </w:divBdr>
                  <w:divsChild>
                    <w:div w:id="105394983">
                      <w:marLeft w:val="0"/>
                      <w:marRight w:val="0"/>
                      <w:marTop w:val="0"/>
                      <w:marBottom w:val="0"/>
                      <w:divBdr>
                        <w:top w:val="none" w:sz="0" w:space="0" w:color="auto"/>
                        <w:left w:val="none" w:sz="0" w:space="0" w:color="auto"/>
                        <w:bottom w:val="none" w:sz="0" w:space="0" w:color="auto"/>
                        <w:right w:val="none" w:sz="0" w:space="0" w:color="auto"/>
                      </w:divBdr>
                    </w:div>
                  </w:divsChild>
                </w:div>
                <w:div w:id="2058427239">
                  <w:marLeft w:val="0"/>
                  <w:marRight w:val="0"/>
                  <w:marTop w:val="0"/>
                  <w:marBottom w:val="0"/>
                  <w:divBdr>
                    <w:top w:val="none" w:sz="0" w:space="0" w:color="auto"/>
                    <w:left w:val="none" w:sz="0" w:space="0" w:color="auto"/>
                    <w:bottom w:val="none" w:sz="0" w:space="0" w:color="auto"/>
                    <w:right w:val="none" w:sz="0" w:space="0" w:color="auto"/>
                  </w:divBdr>
                  <w:divsChild>
                    <w:div w:id="1122768747">
                      <w:marLeft w:val="0"/>
                      <w:marRight w:val="0"/>
                      <w:marTop w:val="0"/>
                      <w:marBottom w:val="0"/>
                      <w:divBdr>
                        <w:top w:val="none" w:sz="0" w:space="0" w:color="auto"/>
                        <w:left w:val="none" w:sz="0" w:space="0" w:color="auto"/>
                        <w:bottom w:val="none" w:sz="0" w:space="0" w:color="auto"/>
                        <w:right w:val="none" w:sz="0" w:space="0" w:color="auto"/>
                      </w:divBdr>
                    </w:div>
                  </w:divsChild>
                </w:div>
                <w:div w:id="1807888840">
                  <w:marLeft w:val="0"/>
                  <w:marRight w:val="0"/>
                  <w:marTop w:val="0"/>
                  <w:marBottom w:val="0"/>
                  <w:divBdr>
                    <w:top w:val="none" w:sz="0" w:space="0" w:color="auto"/>
                    <w:left w:val="none" w:sz="0" w:space="0" w:color="auto"/>
                    <w:bottom w:val="none" w:sz="0" w:space="0" w:color="auto"/>
                    <w:right w:val="none" w:sz="0" w:space="0" w:color="auto"/>
                  </w:divBdr>
                  <w:divsChild>
                    <w:div w:id="1381242270">
                      <w:marLeft w:val="0"/>
                      <w:marRight w:val="0"/>
                      <w:marTop w:val="0"/>
                      <w:marBottom w:val="0"/>
                      <w:divBdr>
                        <w:top w:val="none" w:sz="0" w:space="0" w:color="auto"/>
                        <w:left w:val="none" w:sz="0" w:space="0" w:color="auto"/>
                        <w:bottom w:val="none" w:sz="0" w:space="0" w:color="auto"/>
                        <w:right w:val="none" w:sz="0" w:space="0" w:color="auto"/>
                      </w:divBdr>
                    </w:div>
                  </w:divsChild>
                </w:div>
                <w:div w:id="907879255">
                  <w:marLeft w:val="0"/>
                  <w:marRight w:val="0"/>
                  <w:marTop w:val="0"/>
                  <w:marBottom w:val="0"/>
                  <w:divBdr>
                    <w:top w:val="none" w:sz="0" w:space="0" w:color="auto"/>
                    <w:left w:val="none" w:sz="0" w:space="0" w:color="auto"/>
                    <w:bottom w:val="none" w:sz="0" w:space="0" w:color="auto"/>
                    <w:right w:val="none" w:sz="0" w:space="0" w:color="auto"/>
                  </w:divBdr>
                  <w:divsChild>
                    <w:div w:id="1701933826">
                      <w:marLeft w:val="0"/>
                      <w:marRight w:val="0"/>
                      <w:marTop w:val="0"/>
                      <w:marBottom w:val="0"/>
                      <w:divBdr>
                        <w:top w:val="none" w:sz="0" w:space="0" w:color="auto"/>
                        <w:left w:val="none" w:sz="0" w:space="0" w:color="auto"/>
                        <w:bottom w:val="none" w:sz="0" w:space="0" w:color="auto"/>
                        <w:right w:val="none" w:sz="0" w:space="0" w:color="auto"/>
                      </w:divBdr>
                    </w:div>
                  </w:divsChild>
                </w:div>
                <w:div w:id="1779251052">
                  <w:marLeft w:val="0"/>
                  <w:marRight w:val="0"/>
                  <w:marTop w:val="0"/>
                  <w:marBottom w:val="0"/>
                  <w:divBdr>
                    <w:top w:val="none" w:sz="0" w:space="0" w:color="auto"/>
                    <w:left w:val="none" w:sz="0" w:space="0" w:color="auto"/>
                    <w:bottom w:val="none" w:sz="0" w:space="0" w:color="auto"/>
                    <w:right w:val="none" w:sz="0" w:space="0" w:color="auto"/>
                  </w:divBdr>
                  <w:divsChild>
                    <w:div w:id="1631127482">
                      <w:marLeft w:val="0"/>
                      <w:marRight w:val="0"/>
                      <w:marTop w:val="0"/>
                      <w:marBottom w:val="0"/>
                      <w:divBdr>
                        <w:top w:val="none" w:sz="0" w:space="0" w:color="auto"/>
                        <w:left w:val="none" w:sz="0" w:space="0" w:color="auto"/>
                        <w:bottom w:val="none" w:sz="0" w:space="0" w:color="auto"/>
                        <w:right w:val="none" w:sz="0" w:space="0" w:color="auto"/>
                      </w:divBdr>
                    </w:div>
                  </w:divsChild>
                </w:div>
                <w:div w:id="383719529">
                  <w:marLeft w:val="0"/>
                  <w:marRight w:val="0"/>
                  <w:marTop w:val="0"/>
                  <w:marBottom w:val="0"/>
                  <w:divBdr>
                    <w:top w:val="none" w:sz="0" w:space="0" w:color="auto"/>
                    <w:left w:val="none" w:sz="0" w:space="0" w:color="auto"/>
                    <w:bottom w:val="none" w:sz="0" w:space="0" w:color="auto"/>
                    <w:right w:val="none" w:sz="0" w:space="0" w:color="auto"/>
                  </w:divBdr>
                  <w:divsChild>
                    <w:div w:id="859247308">
                      <w:marLeft w:val="0"/>
                      <w:marRight w:val="0"/>
                      <w:marTop w:val="0"/>
                      <w:marBottom w:val="0"/>
                      <w:divBdr>
                        <w:top w:val="none" w:sz="0" w:space="0" w:color="auto"/>
                        <w:left w:val="none" w:sz="0" w:space="0" w:color="auto"/>
                        <w:bottom w:val="none" w:sz="0" w:space="0" w:color="auto"/>
                        <w:right w:val="none" w:sz="0" w:space="0" w:color="auto"/>
                      </w:divBdr>
                    </w:div>
                  </w:divsChild>
                </w:div>
                <w:div w:id="1176380563">
                  <w:marLeft w:val="0"/>
                  <w:marRight w:val="0"/>
                  <w:marTop w:val="0"/>
                  <w:marBottom w:val="0"/>
                  <w:divBdr>
                    <w:top w:val="none" w:sz="0" w:space="0" w:color="auto"/>
                    <w:left w:val="none" w:sz="0" w:space="0" w:color="auto"/>
                    <w:bottom w:val="none" w:sz="0" w:space="0" w:color="auto"/>
                    <w:right w:val="none" w:sz="0" w:space="0" w:color="auto"/>
                  </w:divBdr>
                  <w:divsChild>
                    <w:div w:id="190414055">
                      <w:marLeft w:val="0"/>
                      <w:marRight w:val="0"/>
                      <w:marTop w:val="0"/>
                      <w:marBottom w:val="0"/>
                      <w:divBdr>
                        <w:top w:val="none" w:sz="0" w:space="0" w:color="auto"/>
                        <w:left w:val="none" w:sz="0" w:space="0" w:color="auto"/>
                        <w:bottom w:val="none" w:sz="0" w:space="0" w:color="auto"/>
                        <w:right w:val="none" w:sz="0" w:space="0" w:color="auto"/>
                      </w:divBdr>
                    </w:div>
                  </w:divsChild>
                </w:div>
                <w:div w:id="1832283419">
                  <w:marLeft w:val="0"/>
                  <w:marRight w:val="0"/>
                  <w:marTop w:val="0"/>
                  <w:marBottom w:val="0"/>
                  <w:divBdr>
                    <w:top w:val="none" w:sz="0" w:space="0" w:color="auto"/>
                    <w:left w:val="none" w:sz="0" w:space="0" w:color="auto"/>
                    <w:bottom w:val="none" w:sz="0" w:space="0" w:color="auto"/>
                    <w:right w:val="none" w:sz="0" w:space="0" w:color="auto"/>
                  </w:divBdr>
                  <w:divsChild>
                    <w:div w:id="596910368">
                      <w:marLeft w:val="0"/>
                      <w:marRight w:val="0"/>
                      <w:marTop w:val="0"/>
                      <w:marBottom w:val="0"/>
                      <w:divBdr>
                        <w:top w:val="none" w:sz="0" w:space="0" w:color="auto"/>
                        <w:left w:val="none" w:sz="0" w:space="0" w:color="auto"/>
                        <w:bottom w:val="none" w:sz="0" w:space="0" w:color="auto"/>
                        <w:right w:val="none" w:sz="0" w:space="0" w:color="auto"/>
                      </w:divBdr>
                    </w:div>
                  </w:divsChild>
                </w:div>
                <w:div w:id="806511095">
                  <w:marLeft w:val="0"/>
                  <w:marRight w:val="0"/>
                  <w:marTop w:val="0"/>
                  <w:marBottom w:val="0"/>
                  <w:divBdr>
                    <w:top w:val="none" w:sz="0" w:space="0" w:color="auto"/>
                    <w:left w:val="none" w:sz="0" w:space="0" w:color="auto"/>
                    <w:bottom w:val="none" w:sz="0" w:space="0" w:color="auto"/>
                    <w:right w:val="none" w:sz="0" w:space="0" w:color="auto"/>
                  </w:divBdr>
                  <w:divsChild>
                    <w:div w:id="1604730405">
                      <w:marLeft w:val="0"/>
                      <w:marRight w:val="0"/>
                      <w:marTop w:val="0"/>
                      <w:marBottom w:val="0"/>
                      <w:divBdr>
                        <w:top w:val="none" w:sz="0" w:space="0" w:color="auto"/>
                        <w:left w:val="none" w:sz="0" w:space="0" w:color="auto"/>
                        <w:bottom w:val="none" w:sz="0" w:space="0" w:color="auto"/>
                        <w:right w:val="none" w:sz="0" w:space="0" w:color="auto"/>
                      </w:divBdr>
                    </w:div>
                  </w:divsChild>
                </w:div>
                <w:div w:id="1778677248">
                  <w:marLeft w:val="0"/>
                  <w:marRight w:val="0"/>
                  <w:marTop w:val="0"/>
                  <w:marBottom w:val="0"/>
                  <w:divBdr>
                    <w:top w:val="none" w:sz="0" w:space="0" w:color="auto"/>
                    <w:left w:val="none" w:sz="0" w:space="0" w:color="auto"/>
                    <w:bottom w:val="none" w:sz="0" w:space="0" w:color="auto"/>
                    <w:right w:val="none" w:sz="0" w:space="0" w:color="auto"/>
                  </w:divBdr>
                  <w:divsChild>
                    <w:div w:id="1919175011">
                      <w:marLeft w:val="0"/>
                      <w:marRight w:val="0"/>
                      <w:marTop w:val="0"/>
                      <w:marBottom w:val="0"/>
                      <w:divBdr>
                        <w:top w:val="none" w:sz="0" w:space="0" w:color="auto"/>
                        <w:left w:val="none" w:sz="0" w:space="0" w:color="auto"/>
                        <w:bottom w:val="none" w:sz="0" w:space="0" w:color="auto"/>
                        <w:right w:val="none" w:sz="0" w:space="0" w:color="auto"/>
                      </w:divBdr>
                    </w:div>
                  </w:divsChild>
                </w:div>
                <w:div w:id="2025663638">
                  <w:marLeft w:val="0"/>
                  <w:marRight w:val="0"/>
                  <w:marTop w:val="0"/>
                  <w:marBottom w:val="0"/>
                  <w:divBdr>
                    <w:top w:val="none" w:sz="0" w:space="0" w:color="auto"/>
                    <w:left w:val="none" w:sz="0" w:space="0" w:color="auto"/>
                    <w:bottom w:val="none" w:sz="0" w:space="0" w:color="auto"/>
                    <w:right w:val="none" w:sz="0" w:space="0" w:color="auto"/>
                  </w:divBdr>
                  <w:divsChild>
                    <w:div w:id="2039694327">
                      <w:marLeft w:val="0"/>
                      <w:marRight w:val="0"/>
                      <w:marTop w:val="0"/>
                      <w:marBottom w:val="0"/>
                      <w:divBdr>
                        <w:top w:val="none" w:sz="0" w:space="0" w:color="auto"/>
                        <w:left w:val="none" w:sz="0" w:space="0" w:color="auto"/>
                        <w:bottom w:val="none" w:sz="0" w:space="0" w:color="auto"/>
                        <w:right w:val="none" w:sz="0" w:space="0" w:color="auto"/>
                      </w:divBdr>
                    </w:div>
                  </w:divsChild>
                </w:div>
                <w:div w:id="1565413066">
                  <w:marLeft w:val="0"/>
                  <w:marRight w:val="0"/>
                  <w:marTop w:val="0"/>
                  <w:marBottom w:val="0"/>
                  <w:divBdr>
                    <w:top w:val="none" w:sz="0" w:space="0" w:color="auto"/>
                    <w:left w:val="none" w:sz="0" w:space="0" w:color="auto"/>
                    <w:bottom w:val="none" w:sz="0" w:space="0" w:color="auto"/>
                    <w:right w:val="none" w:sz="0" w:space="0" w:color="auto"/>
                  </w:divBdr>
                  <w:divsChild>
                    <w:div w:id="317078558">
                      <w:marLeft w:val="0"/>
                      <w:marRight w:val="0"/>
                      <w:marTop w:val="0"/>
                      <w:marBottom w:val="0"/>
                      <w:divBdr>
                        <w:top w:val="none" w:sz="0" w:space="0" w:color="auto"/>
                        <w:left w:val="none" w:sz="0" w:space="0" w:color="auto"/>
                        <w:bottom w:val="none" w:sz="0" w:space="0" w:color="auto"/>
                        <w:right w:val="none" w:sz="0" w:space="0" w:color="auto"/>
                      </w:divBdr>
                    </w:div>
                  </w:divsChild>
                </w:div>
                <w:div w:id="1725521848">
                  <w:marLeft w:val="0"/>
                  <w:marRight w:val="0"/>
                  <w:marTop w:val="0"/>
                  <w:marBottom w:val="0"/>
                  <w:divBdr>
                    <w:top w:val="none" w:sz="0" w:space="0" w:color="auto"/>
                    <w:left w:val="none" w:sz="0" w:space="0" w:color="auto"/>
                    <w:bottom w:val="none" w:sz="0" w:space="0" w:color="auto"/>
                    <w:right w:val="none" w:sz="0" w:space="0" w:color="auto"/>
                  </w:divBdr>
                  <w:divsChild>
                    <w:div w:id="824980616">
                      <w:marLeft w:val="0"/>
                      <w:marRight w:val="0"/>
                      <w:marTop w:val="0"/>
                      <w:marBottom w:val="0"/>
                      <w:divBdr>
                        <w:top w:val="none" w:sz="0" w:space="0" w:color="auto"/>
                        <w:left w:val="none" w:sz="0" w:space="0" w:color="auto"/>
                        <w:bottom w:val="none" w:sz="0" w:space="0" w:color="auto"/>
                        <w:right w:val="none" w:sz="0" w:space="0" w:color="auto"/>
                      </w:divBdr>
                    </w:div>
                  </w:divsChild>
                </w:div>
                <w:div w:id="890111264">
                  <w:marLeft w:val="0"/>
                  <w:marRight w:val="0"/>
                  <w:marTop w:val="0"/>
                  <w:marBottom w:val="0"/>
                  <w:divBdr>
                    <w:top w:val="none" w:sz="0" w:space="0" w:color="auto"/>
                    <w:left w:val="none" w:sz="0" w:space="0" w:color="auto"/>
                    <w:bottom w:val="none" w:sz="0" w:space="0" w:color="auto"/>
                    <w:right w:val="none" w:sz="0" w:space="0" w:color="auto"/>
                  </w:divBdr>
                  <w:divsChild>
                    <w:div w:id="1072776285">
                      <w:marLeft w:val="0"/>
                      <w:marRight w:val="0"/>
                      <w:marTop w:val="0"/>
                      <w:marBottom w:val="0"/>
                      <w:divBdr>
                        <w:top w:val="none" w:sz="0" w:space="0" w:color="auto"/>
                        <w:left w:val="none" w:sz="0" w:space="0" w:color="auto"/>
                        <w:bottom w:val="none" w:sz="0" w:space="0" w:color="auto"/>
                        <w:right w:val="none" w:sz="0" w:space="0" w:color="auto"/>
                      </w:divBdr>
                    </w:div>
                  </w:divsChild>
                </w:div>
                <w:div w:id="577984303">
                  <w:marLeft w:val="0"/>
                  <w:marRight w:val="0"/>
                  <w:marTop w:val="0"/>
                  <w:marBottom w:val="0"/>
                  <w:divBdr>
                    <w:top w:val="none" w:sz="0" w:space="0" w:color="auto"/>
                    <w:left w:val="none" w:sz="0" w:space="0" w:color="auto"/>
                    <w:bottom w:val="none" w:sz="0" w:space="0" w:color="auto"/>
                    <w:right w:val="none" w:sz="0" w:space="0" w:color="auto"/>
                  </w:divBdr>
                  <w:divsChild>
                    <w:div w:id="957104123">
                      <w:marLeft w:val="0"/>
                      <w:marRight w:val="0"/>
                      <w:marTop w:val="0"/>
                      <w:marBottom w:val="0"/>
                      <w:divBdr>
                        <w:top w:val="none" w:sz="0" w:space="0" w:color="auto"/>
                        <w:left w:val="none" w:sz="0" w:space="0" w:color="auto"/>
                        <w:bottom w:val="none" w:sz="0" w:space="0" w:color="auto"/>
                        <w:right w:val="none" w:sz="0" w:space="0" w:color="auto"/>
                      </w:divBdr>
                    </w:div>
                  </w:divsChild>
                </w:div>
                <w:div w:id="893197690">
                  <w:marLeft w:val="0"/>
                  <w:marRight w:val="0"/>
                  <w:marTop w:val="0"/>
                  <w:marBottom w:val="0"/>
                  <w:divBdr>
                    <w:top w:val="none" w:sz="0" w:space="0" w:color="auto"/>
                    <w:left w:val="none" w:sz="0" w:space="0" w:color="auto"/>
                    <w:bottom w:val="none" w:sz="0" w:space="0" w:color="auto"/>
                    <w:right w:val="none" w:sz="0" w:space="0" w:color="auto"/>
                  </w:divBdr>
                  <w:divsChild>
                    <w:div w:id="914898332">
                      <w:marLeft w:val="0"/>
                      <w:marRight w:val="0"/>
                      <w:marTop w:val="0"/>
                      <w:marBottom w:val="0"/>
                      <w:divBdr>
                        <w:top w:val="none" w:sz="0" w:space="0" w:color="auto"/>
                        <w:left w:val="none" w:sz="0" w:space="0" w:color="auto"/>
                        <w:bottom w:val="none" w:sz="0" w:space="0" w:color="auto"/>
                        <w:right w:val="none" w:sz="0" w:space="0" w:color="auto"/>
                      </w:divBdr>
                    </w:div>
                  </w:divsChild>
                </w:div>
                <w:div w:id="816917319">
                  <w:marLeft w:val="0"/>
                  <w:marRight w:val="0"/>
                  <w:marTop w:val="0"/>
                  <w:marBottom w:val="0"/>
                  <w:divBdr>
                    <w:top w:val="none" w:sz="0" w:space="0" w:color="auto"/>
                    <w:left w:val="none" w:sz="0" w:space="0" w:color="auto"/>
                    <w:bottom w:val="none" w:sz="0" w:space="0" w:color="auto"/>
                    <w:right w:val="none" w:sz="0" w:space="0" w:color="auto"/>
                  </w:divBdr>
                  <w:divsChild>
                    <w:div w:id="1842545472">
                      <w:marLeft w:val="0"/>
                      <w:marRight w:val="0"/>
                      <w:marTop w:val="0"/>
                      <w:marBottom w:val="0"/>
                      <w:divBdr>
                        <w:top w:val="none" w:sz="0" w:space="0" w:color="auto"/>
                        <w:left w:val="none" w:sz="0" w:space="0" w:color="auto"/>
                        <w:bottom w:val="none" w:sz="0" w:space="0" w:color="auto"/>
                        <w:right w:val="none" w:sz="0" w:space="0" w:color="auto"/>
                      </w:divBdr>
                    </w:div>
                  </w:divsChild>
                </w:div>
                <w:div w:id="1941138298">
                  <w:marLeft w:val="0"/>
                  <w:marRight w:val="0"/>
                  <w:marTop w:val="0"/>
                  <w:marBottom w:val="0"/>
                  <w:divBdr>
                    <w:top w:val="none" w:sz="0" w:space="0" w:color="auto"/>
                    <w:left w:val="none" w:sz="0" w:space="0" w:color="auto"/>
                    <w:bottom w:val="none" w:sz="0" w:space="0" w:color="auto"/>
                    <w:right w:val="none" w:sz="0" w:space="0" w:color="auto"/>
                  </w:divBdr>
                  <w:divsChild>
                    <w:div w:id="1392265871">
                      <w:marLeft w:val="0"/>
                      <w:marRight w:val="0"/>
                      <w:marTop w:val="0"/>
                      <w:marBottom w:val="0"/>
                      <w:divBdr>
                        <w:top w:val="none" w:sz="0" w:space="0" w:color="auto"/>
                        <w:left w:val="none" w:sz="0" w:space="0" w:color="auto"/>
                        <w:bottom w:val="none" w:sz="0" w:space="0" w:color="auto"/>
                        <w:right w:val="none" w:sz="0" w:space="0" w:color="auto"/>
                      </w:divBdr>
                    </w:div>
                  </w:divsChild>
                </w:div>
                <w:div w:id="326399585">
                  <w:marLeft w:val="0"/>
                  <w:marRight w:val="0"/>
                  <w:marTop w:val="0"/>
                  <w:marBottom w:val="0"/>
                  <w:divBdr>
                    <w:top w:val="none" w:sz="0" w:space="0" w:color="auto"/>
                    <w:left w:val="none" w:sz="0" w:space="0" w:color="auto"/>
                    <w:bottom w:val="none" w:sz="0" w:space="0" w:color="auto"/>
                    <w:right w:val="none" w:sz="0" w:space="0" w:color="auto"/>
                  </w:divBdr>
                  <w:divsChild>
                    <w:div w:id="1112748413">
                      <w:marLeft w:val="0"/>
                      <w:marRight w:val="0"/>
                      <w:marTop w:val="0"/>
                      <w:marBottom w:val="0"/>
                      <w:divBdr>
                        <w:top w:val="none" w:sz="0" w:space="0" w:color="auto"/>
                        <w:left w:val="none" w:sz="0" w:space="0" w:color="auto"/>
                        <w:bottom w:val="none" w:sz="0" w:space="0" w:color="auto"/>
                        <w:right w:val="none" w:sz="0" w:space="0" w:color="auto"/>
                      </w:divBdr>
                    </w:div>
                  </w:divsChild>
                </w:div>
                <w:div w:id="954478407">
                  <w:marLeft w:val="0"/>
                  <w:marRight w:val="0"/>
                  <w:marTop w:val="0"/>
                  <w:marBottom w:val="0"/>
                  <w:divBdr>
                    <w:top w:val="none" w:sz="0" w:space="0" w:color="auto"/>
                    <w:left w:val="none" w:sz="0" w:space="0" w:color="auto"/>
                    <w:bottom w:val="none" w:sz="0" w:space="0" w:color="auto"/>
                    <w:right w:val="none" w:sz="0" w:space="0" w:color="auto"/>
                  </w:divBdr>
                  <w:divsChild>
                    <w:div w:id="230428237">
                      <w:marLeft w:val="0"/>
                      <w:marRight w:val="0"/>
                      <w:marTop w:val="0"/>
                      <w:marBottom w:val="0"/>
                      <w:divBdr>
                        <w:top w:val="none" w:sz="0" w:space="0" w:color="auto"/>
                        <w:left w:val="none" w:sz="0" w:space="0" w:color="auto"/>
                        <w:bottom w:val="none" w:sz="0" w:space="0" w:color="auto"/>
                        <w:right w:val="none" w:sz="0" w:space="0" w:color="auto"/>
                      </w:divBdr>
                    </w:div>
                  </w:divsChild>
                </w:div>
                <w:div w:id="727264278">
                  <w:marLeft w:val="0"/>
                  <w:marRight w:val="0"/>
                  <w:marTop w:val="0"/>
                  <w:marBottom w:val="0"/>
                  <w:divBdr>
                    <w:top w:val="none" w:sz="0" w:space="0" w:color="auto"/>
                    <w:left w:val="none" w:sz="0" w:space="0" w:color="auto"/>
                    <w:bottom w:val="none" w:sz="0" w:space="0" w:color="auto"/>
                    <w:right w:val="none" w:sz="0" w:space="0" w:color="auto"/>
                  </w:divBdr>
                  <w:divsChild>
                    <w:div w:id="1275597286">
                      <w:marLeft w:val="0"/>
                      <w:marRight w:val="0"/>
                      <w:marTop w:val="0"/>
                      <w:marBottom w:val="0"/>
                      <w:divBdr>
                        <w:top w:val="none" w:sz="0" w:space="0" w:color="auto"/>
                        <w:left w:val="none" w:sz="0" w:space="0" w:color="auto"/>
                        <w:bottom w:val="none" w:sz="0" w:space="0" w:color="auto"/>
                        <w:right w:val="none" w:sz="0" w:space="0" w:color="auto"/>
                      </w:divBdr>
                    </w:div>
                  </w:divsChild>
                </w:div>
                <w:div w:id="640619558">
                  <w:marLeft w:val="0"/>
                  <w:marRight w:val="0"/>
                  <w:marTop w:val="0"/>
                  <w:marBottom w:val="0"/>
                  <w:divBdr>
                    <w:top w:val="none" w:sz="0" w:space="0" w:color="auto"/>
                    <w:left w:val="none" w:sz="0" w:space="0" w:color="auto"/>
                    <w:bottom w:val="none" w:sz="0" w:space="0" w:color="auto"/>
                    <w:right w:val="none" w:sz="0" w:space="0" w:color="auto"/>
                  </w:divBdr>
                  <w:divsChild>
                    <w:div w:id="1341929083">
                      <w:marLeft w:val="0"/>
                      <w:marRight w:val="0"/>
                      <w:marTop w:val="0"/>
                      <w:marBottom w:val="0"/>
                      <w:divBdr>
                        <w:top w:val="none" w:sz="0" w:space="0" w:color="auto"/>
                        <w:left w:val="none" w:sz="0" w:space="0" w:color="auto"/>
                        <w:bottom w:val="none" w:sz="0" w:space="0" w:color="auto"/>
                        <w:right w:val="none" w:sz="0" w:space="0" w:color="auto"/>
                      </w:divBdr>
                    </w:div>
                  </w:divsChild>
                </w:div>
                <w:div w:id="741022352">
                  <w:marLeft w:val="0"/>
                  <w:marRight w:val="0"/>
                  <w:marTop w:val="0"/>
                  <w:marBottom w:val="0"/>
                  <w:divBdr>
                    <w:top w:val="none" w:sz="0" w:space="0" w:color="auto"/>
                    <w:left w:val="none" w:sz="0" w:space="0" w:color="auto"/>
                    <w:bottom w:val="none" w:sz="0" w:space="0" w:color="auto"/>
                    <w:right w:val="none" w:sz="0" w:space="0" w:color="auto"/>
                  </w:divBdr>
                  <w:divsChild>
                    <w:div w:id="293873644">
                      <w:marLeft w:val="0"/>
                      <w:marRight w:val="0"/>
                      <w:marTop w:val="0"/>
                      <w:marBottom w:val="0"/>
                      <w:divBdr>
                        <w:top w:val="none" w:sz="0" w:space="0" w:color="auto"/>
                        <w:left w:val="none" w:sz="0" w:space="0" w:color="auto"/>
                        <w:bottom w:val="none" w:sz="0" w:space="0" w:color="auto"/>
                        <w:right w:val="none" w:sz="0" w:space="0" w:color="auto"/>
                      </w:divBdr>
                    </w:div>
                  </w:divsChild>
                </w:div>
                <w:div w:id="1251961889">
                  <w:marLeft w:val="0"/>
                  <w:marRight w:val="0"/>
                  <w:marTop w:val="0"/>
                  <w:marBottom w:val="0"/>
                  <w:divBdr>
                    <w:top w:val="none" w:sz="0" w:space="0" w:color="auto"/>
                    <w:left w:val="none" w:sz="0" w:space="0" w:color="auto"/>
                    <w:bottom w:val="none" w:sz="0" w:space="0" w:color="auto"/>
                    <w:right w:val="none" w:sz="0" w:space="0" w:color="auto"/>
                  </w:divBdr>
                  <w:divsChild>
                    <w:div w:id="525604591">
                      <w:marLeft w:val="0"/>
                      <w:marRight w:val="0"/>
                      <w:marTop w:val="0"/>
                      <w:marBottom w:val="0"/>
                      <w:divBdr>
                        <w:top w:val="none" w:sz="0" w:space="0" w:color="auto"/>
                        <w:left w:val="none" w:sz="0" w:space="0" w:color="auto"/>
                        <w:bottom w:val="none" w:sz="0" w:space="0" w:color="auto"/>
                        <w:right w:val="none" w:sz="0" w:space="0" w:color="auto"/>
                      </w:divBdr>
                    </w:div>
                  </w:divsChild>
                </w:div>
                <w:div w:id="1047681357">
                  <w:marLeft w:val="0"/>
                  <w:marRight w:val="0"/>
                  <w:marTop w:val="0"/>
                  <w:marBottom w:val="0"/>
                  <w:divBdr>
                    <w:top w:val="none" w:sz="0" w:space="0" w:color="auto"/>
                    <w:left w:val="none" w:sz="0" w:space="0" w:color="auto"/>
                    <w:bottom w:val="none" w:sz="0" w:space="0" w:color="auto"/>
                    <w:right w:val="none" w:sz="0" w:space="0" w:color="auto"/>
                  </w:divBdr>
                  <w:divsChild>
                    <w:div w:id="1674142195">
                      <w:marLeft w:val="0"/>
                      <w:marRight w:val="0"/>
                      <w:marTop w:val="0"/>
                      <w:marBottom w:val="0"/>
                      <w:divBdr>
                        <w:top w:val="none" w:sz="0" w:space="0" w:color="auto"/>
                        <w:left w:val="none" w:sz="0" w:space="0" w:color="auto"/>
                        <w:bottom w:val="none" w:sz="0" w:space="0" w:color="auto"/>
                        <w:right w:val="none" w:sz="0" w:space="0" w:color="auto"/>
                      </w:divBdr>
                    </w:div>
                  </w:divsChild>
                </w:div>
                <w:div w:id="1569415639">
                  <w:marLeft w:val="0"/>
                  <w:marRight w:val="0"/>
                  <w:marTop w:val="0"/>
                  <w:marBottom w:val="0"/>
                  <w:divBdr>
                    <w:top w:val="none" w:sz="0" w:space="0" w:color="auto"/>
                    <w:left w:val="none" w:sz="0" w:space="0" w:color="auto"/>
                    <w:bottom w:val="none" w:sz="0" w:space="0" w:color="auto"/>
                    <w:right w:val="none" w:sz="0" w:space="0" w:color="auto"/>
                  </w:divBdr>
                  <w:divsChild>
                    <w:div w:id="1924802642">
                      <w:marLeft w:val="0"/>
                      <w:marRight w:val="0"/>
                      <w:marTop w:val="0"/>
                      <w:marBottom w:val="0"/>
                      <w:divBdr>
                        <w:top w:val="none" w:sz="0" w:space="0" w:color="auto"/>
                        <w:left w:val="none" w:sz="0" w:space="0" w:color="auto"/>
                        <w:bottom w:val="none" w:sz="0" w:space="0" w:color="auto"/>
                        <w:right w:val="none" w:sz="0" w:space="0" w:color="auto"/>
                      </w:divBdr>
                    </w:div>
                  </w:divsChild>
                </w:div>
                <w:div w:id="2024436541">
                  <w:marLeft w:val="0"/>
                  <w:marRight w:val="0"/>
                  <w:marTop w:val="0"/>
                  <w:marBottom w:val="0"/>
                  <w:divBdr>
                    <w:top w:val="none" w:sz="0" w:space="0" w:color="auto"/>
                    <w:left w:val="none" w:sz="0" w:space="0" w:color="auto"/>
                    <w:bottom w:val="none" w:sz="0" w:space="0" w:color="auto"/>
                    <w:right w:val="none" w:sz="0" w:space="0" w:color="auto"/>
                  </w:divBdr>
                  <w:divsChild>
                    <w:div w:id="433673158">
                      <w:marLeft w:val="0"/>
                      <w:marRight w:val="0"/>
                      <w:marTop w:val="0"/>
                      <w:marBottom w:val="0"/>
                      <w:divBdr>
                        <w:top w:val="none" w:sz="0" w:space="0" w:color="auto"/>
                        <w:left w:val="none" w:sz="0" w:space="0" w:color="auto"/>
                        <w:bottom w:val="none" w:sz="0" w:space="0" w:color="auto"/>
                        <w:right w:val="none" w:sz="0" w:space="0" w:color="auto"/>
                      </w:divBdr>
                    </w:div>
                  </w:divsChild>
                </w:div>
                <w:div w:id="2000188333">
                  <w:marLeft w:val="0"/>
                  <w:marRight w:val="0"/>
                  <w:marTop w:val="0"/>
                  <w:marBottom w:val="0"/>
                  <w:divBdr>
                    <w:top w:val="none" w:sz="0" w:space="0" w:color="auto"/>
                    <w:left w:val="none" w:sz="0" w:space="0" w:color="auto"/>
                    <w:bottom w:val="none" w:sz="0" w:space="0" w:color="auto"/>
                    <w:right w:val="none" w:sz="0" w:space="0" w:color="auto"/>
                  </w:divBdr>
                  <w:divsChild>
                    <w:div w:id="649215794">
                      <w:marLeft w:val="0"/>
                      <w:marRight w:val="0"/>
                      <w:marTop w:val="0"/>
                      <w:marBottom w:val="0"/>
                      <w:divBdr>
                        <w:top w:val="none" w:sz="0" w:space="0" w:color="auto"/>
                        <w:left w:val="none" w:sz="0" w:space="0" w:color="auto"/>
                        <w:bottom w:val="none" w:sz="0" w:space="0" w:color="auto"/>
                        <w:right w:val="none" w:sz="0" w:space="0" w:color="auto"/>
                      </w:divBdr>
                    </w:div>
                  </w:divsChild>
                </w:div>
                <w:div w:id="222836745">
                  <w:marLeft w:val="0"/>
                  <w:marRight w:val="0"/>
                  <w:marTop w:val="0"/>
                  <w:marBottom w:val="0"/>
                  <w:divBdr>
                    <w:top w:val="none" w:sz="0" w:space="0" w:color="auto"/>
                    <w:left w:val="none" w:sz="0" w:space="0" w:color="auto"/>
                    <w:bottom w:val="none" w:sz="0" w:space="0" w:color="auto"/>
                    <w:right w:val="none" w:sz="0" w:space="0" w:color="auto"/>
                  </w:divBdr>
                  <w:divsChild>
                    <w:div w:id="1457986976">
                      <w:marLeft w:val="0"/>
                      <w:marRight w:val="0"/>
                      <w:marTop w:val="0"/>
                      <w:marBottom w:val="0"/>
                      <w:divBdr>
                        <w:top w:val="none" w:sz="0" w:space="0" w:color="auto"/>
                        <w:left w:val="none" w:sz="0" w:space="0" w:color="auto"/>
                        <w:bottom w:val="none" w:sz="0" w:space="0" w:color="auto"/>
                        <w:right w:val="none" w:sz="0" w:space="0" w:color="auto"/>
                      </w:divBdr>
                    </w:div>
                  </w:divsChild>
                </w:div>
                <w:div w:id="1439134365">
                  <w:marLeft w:val="0"/>
                  <w:marRight w:val="0"/>
                  <w:marTop w:val="0"/>
                  <w:marBottom w:val="0"/>
                  <w:divBdr>
                    <w:top w:val="none" w:sz="0" w:space="0" w:color="auto"/>
                    <w:left w:val="none" w:sz="0" w:space="0" w:color="auto"/>
                    <w:bottom w:val="none" w:sz="0" w:space="0" w:color="auto"/>
                    <w:right w:val="none" w:sz="0" w:space="0" w:color="auto"/>
                  </w:divBdr>
                  <w:divsChild>
                    <w:div w:id="11231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5303">
          <w:marLeft w:val="0"/>
          <w:marRight w:val="0"/>
          <w:marTop w:val="0"/>
          <w:marBottom w:val="0"/>
          <w:divBdr>
            <w:top w:val="none" w:sz="0" w:space="0" w:color="auto"/>
            <w:left w:val="none" w:sz="0" w:space="0" w:color="auto"/>
            <w:bottom w:val="none" w:sz="0" w:space="0" w:color="auto"/>
            <w:right w:val="none" w:sz="0" w:space="0" w:color="auto"/>
          </w:divBdr>
        </w:div>
        <w:div w:id="2114278621">
          <w:marLeft w:val="0"/>
          <w:marRight w:val="0"/>
          <w:marTop w:val="0"/>
          <w:marBottom w:val="0"/>
          <w:divBdr>
            <w:top w:val="none" w:sz="0" w:space="0" w:color="auto"/>
            <w:left w:val="none" w:sz="0" w:space="0" w:color="auto"/>
            <w:bottom w:val="none" w:sz="0" w:space="0" w:color="auto"/>
            <w:right w:val="none" w:sz="0" w:space="0" w:color="auto"/>
          </w:divBdr>
        </w:div>
      </w:divsChild>
    </w:div>
    <w:div w:id="1200436287">
      <w:bodyDiv w:val="1"/>
      <w:marLeft w:val="0"/>
      <w:marRight w:val="0"/>
      <w:marTop w:val="0"/>
      <w:marBottom w:val="0"/>
      <w:divBdr>
        <w:top w:val="none" w:sz="0" w:space="0" w:color="auto"/>
        <w:left w:val="none" w:sz="0" w:space="0" w:color="auto"/>
        <w:bottom w:val="none" w:sz="0" w:space="0" w:color="auto"/>
        <w:right w:val="none" w:sz="0" w:space="0" w:color="auto"/>
      </w:divBdr>
      <w:divsChild>
        <w:div w:id="1783575932">
          <w:marLeft w:val="0"/>
          <w:marRight w:val="0"/>
          <w:marTop w:val="0"/>
          <w:marBottom w:val="0"/>
          <w:divBdr>
            <w:top w:val="none" w:sz="0" w:space="0" w:color="auto"/>
            <w:left w:val="none" w:sz="0" w:space="0" w:color="auto"/>
            <w:bottom w:val="none" w:sz="0" w:space="0" w:color="auto"/>
            <w:right w:val="none" w:sz="0" w:space="0" w:color="auto"/>
          </w:divBdr>
        </w:div>
        <w:div w:id="2030181616">
          <w:marLeft w:val="0"/>
          <w:marRight w:val="0"/>
          <w:marTop w:val="0"/>
          <w:marBottom w:val="0"/>
          <w:divBdr>
            <w:top w:val="none" w:sz="0" w:space="0" w:color="auto"/>
            <w:left w:val="none" w:sz="0" w:space="0" w:color="auto"/>
            <w:bottom w:val="none" w:sz="0" w:space="0" w:color="auto"/>
            <w:right w:val="none" w:sz="0" w:space="0" w:color="auto"/>
          </w:divBdr>
        </w:div>
        <w:div w:id="858007871">
          <w:marLeft w:val="0"/>
          <w:marRight w:val="0"/>
          <w:marTop w:val="0"/>
          <w:marBottom w:val="0"/>
          <w:divBdr>
            <w:top w:val="none" w:sz="0" w:space="0" w:color="auto"/>
            <w:left w:val="none" w:sz="0" w:space="0" w:color="auto"/>
            <w:bottom w:val="none" w:sz="0" w:space="0" w:color="auto"/>
            <w:right w:val="none" w:sz="0" w:space="0" w:color="auto"/>
          </w:divBdr>
        </w:div>
        <w:div w:id="1496145141">
          <w:marLeft w:val="0"/>
          <w:marRight w:val="0"/>
          <w:marTop w:val="0"/>
          <w:marBottom w:val="0"/>
          <w:divBdr>
            <w:top w:val="none" w:sz="0" w:space="0" w:color="auto"/>
            <w:left w:val="none" w:sz="0" w:space="0" w:color="auto"/>
            <w:bottom w:val="none" w:sz="0" w:space="0" w:color="auto"/>
            <w:right w:val="none" w:sz="0" w:space="0" w:color="auto"/>
          </w:divBdr>
        </w:div>
      </w:divsChild>
    </w:div>
    <w:div w:id="1288855469">
      <w:bodyDiv w:val="1"/>
      <w:marLeft w:val="0"/>
      <w:marRight w:val="0"/>
      <w:marTop w:val="0"/>
      <w:marBottom w:val="0"/>
      <w:divBdr>
        <w:top w:val="none" w:sz="0" w:space="0" w:color="auto"/>
        <w:left w:val="none" w:sz="0" w:space="0" w:color="auto"/>
        <w:bottom w:val="none" w:sz="0" w:space="0" w:color="auto"/>
        <w:right w:val="none" w:sz="0" w:space="0" w:color="auto"/>
      </w:divBdr>
      <w:divsChild>
        <w:div w:id="1479036785">
          <w:marLeft w:val="533"/>
          <w:marRight w:val="0"/>
          <w:marTop w:val="149"/>
          <w:marBottom w:val="0"/>
          <w:divBdr>
            <w:top w:val="none" w:sz="0" w:space="0" w:color="auto"/>
            <w:left w:val="none" w:sz="0" w:space="0" w:color="auto"/>
            <w:bottom w:val="none" w:sz="0" w:space="0" w:color="auto"/>
            <w:right w:val="none" w:sz="0" w:space="0" w:color="auto"/>
          </w:divBdr>
        </w:div>
        <w:div w:id="1929267820">
          <w:marLeft w:val="1138"/>
          <w:marRight w:val="0"/>
          <w:marTop w:val="132"/>
          <w:marBottom w:val="0"/>
          <w:divBdr>
            <w:top w:val="none" w:sz="0" w:space="0" w:color="auto"/>
            <w:left w:val="none" w:sz="0" w:space="0" w:color="auto"/>
            <w:bottom w:val="none" w:sz="0" w:space="0" w:color="auto"/>
            <w:right w:val="none" w:sz="0" w:space="0" w:color="auto"/>
          </w:divBdr>
        </w:div>
        <w:div w:id="1662342806">
          <w:marLeft w:val="1138"/>
          <w:marRight w:val="0"/>
          <w:marTop w:val="132"/>
          <w:marBottom w:val="0"/>
          <w:divBdr>
            <w:top w:val="none" w:sz="0" w:space="0" w:color="auto"/>
            <w:left w:val="none" w:sz="0" w:space="0" w:color="auto"/>
            <w:bottom w:val="none" w:sz="0" w:space="0" w:color="auto"/>
            <w:right w:val="none" w:sz="0" w:space="0" w:color="auto"/>
          </w:divBdr>
        </w:div>
      </w:divsChild>
    </w:div>
    <w:div w:id="1340041925">
      <w:bodyDiv w:val="1"/>
      <w:marLeft w:val="0"/>
      <w:marRight w:val="0"/>
      <w:marTop w:val="0"/>
      <w:marBottom w:val="0"/>
      <w:divBdr>
        <w:top w:val="none" w:sz="0" w:space="0" w:color="auto"/>
        <w:left w:val="none" w:sz="0" w:space="0" w:color="auto"/>
        <w:bottom w:val="none" w:sz="0" w:space="0" w:color="auto"/>
        <w:right w:val="none" w:sz="0" w:space="0" w:color="auto"/>
      </w:divBdr>
    </w:div>
    <w:div w:id="1405377236">
      <w:bodyDiv w:val="1"/>
      <w:marLeft w:val="0"/>
      <w:marRight w:val="0"/>
      <w:marTop w:val="0"/>
      <w:marBottom w:val="0"/>
      <w:divBdr>
        <w:top w:val="none" w:sz="0" w:space="0" w:color="auto"/>
        <w:left w:val="none" w:sz="0" w:space="0" w:color="auto"/>
        <w:bottom w:val="none" w:sz="0" w:space="0" w:color="auto"/>
        <w:right w:val="none" w:sz="0" w:space="0" w:color="auto"/>
      </w:divBdr>
      <w:divsChild>
        <w:div w:id="1244989069">
          <w:marLeft w:val="0"/>
          <w:marRight w:val="0"/>
          <w:marTop w:val="0"/>
          <w:marBottom w:val="0"/>
          <w:divBdr>
            <w:top w:val="none" w:sz="0" w:space="0" w:color="auto"/>
            <w:left w:val="none" w:sz="0" w:space="0" w:color="auto"/>
            <w:bottom w:val="none" w:sz="0" w:space="0" w:color="auto"/>
            <w:right w:val="none" w:sz="0" w:space="0" w:color="auto"/>
          </w:divBdr>
        </w:div>
        <w:div w:id="1333873597">
          <w:marLeft w:val="0"/>
          <w:marRight w:val="0"/>
          <w:marTop w:val="0"/>
          <w:marBottom w:val="0"/>
          <w:divBdr>
            <w:top w:val="none" w:sz="0" w:space="0" w:color="auto"/>
            <w:left w:val="none" w:sz="0" w:space="0" w:color="auto"/>
            <w:bottom w:val="none" w:sz="0" w:space="0" w:color="auto"/>
            <w:right w:val="none" w:sz="0" w:space="0" w:color="auto"/>
          </w:divBdr>
        </w:div>
        <w:div w:id="844712614">
          <w:marLeft w:val="0"/>
          <w:marRight w:val="0"/>
          <w:marTop w:val="0"/>
          <w:marBottom w:val="0"/>
          <w:divBdr>
            <w:top w:val="none" w:sz="0" w:space="0" w:color="auto"/>
            <w:left w:val="none" w:sz="0" w:space="0" w:color="auto"/>
            <w:bottom w:val="none" w:sz="0" w:space="0" w:color="auto"/>
            <w:right w:val="none" w:sz="0" w:space="0" w:color="auto"/>
          </w:divBdr>
        </w:div>
      </w:divsChild>
    </w:div>
    <w:div w:id="1612933917">
      <w:bodyDiv w:val="1"/>
      <w:marLeft w:val="0"/>
      <w:marRight w:val="0"/>
      <w:marTop w:val="0"/>
      <w:marBottom w:val="0"/>
      <w:divBdr>
        <w:top w:val="none" w:sz="0" w:space="0" w:color="auto"/>
        <w:left w:val="none" w:sz="0" w:space="0" w:color="auto"/>
        <w:bottom w:val="none" w:sz="0" w:space="0" w:color="auto"/>
        <w:right w:val="none" w:sz="0" w:space="0" w:color="auto"/>
      </w:divBdr>
    </w:div>
    <w:div w:id="1934511047">
      <w:bodyDiv w:val="1"/>
      <w:marLeft w:val="0"/>
      <w:marRight w:val="0"/>
      <w:marTop w:val="0"/>
      <w:marBottom w:val="0"/>
      <w:divBdr>
        <w:top w:val="none" w:sz="0" w:space="0" w:color="auto"/>
        <w:left w:val="none" w:sz="0" w:space="0" w:color="auto"/>
        <w:bottom w:val="none" w:sz="0" w:space="0" w:color="auto"/>
        <w:right w:val="none" w:sz="0" w:space="0" w:color="auto"/>
      </w:divBdr>
      <w:divsChild>
        <w:div w:id="1856383309">
          <w:marLeft w:val="0"/>
          <w:marRight w:val="0"/>
          <w:marTop w:val="0"/>
          <w:marBottom w:val="0"/>
          <w:divBdr>
            <w:top w:val="none" w:sz="0" w:space="0" w:color="auto"/>
            <w:left w:val="none" w:sz="0" w:space="0" w:color="auto"/>
            <w:bottom w:val="none" w:sz="0" w:space="0" w:color="auto"/>
            <w:right w:val="none" w:sz="0" w:space="0" w:color="auto"/>
          </w:divBdr>
        </w:div>
        <w:div w:id="1950165925">
          <w:marLeft w:val="0"/>
          <w:marRight w:val="0"/>
          <w:marTop w:val="0"/>
          <w:marBottom w:val="0"/>
          <w:divBdr>
            <w:top w:val="none" w:sz="0" w:space="0" w:color="auto"/>
            <w:left w:val="none" w:sz="0" w:space="0" w:color="auto"/>
            <w:bottom w:val="none" w:sz="0" w:space="0" w:color="auto"/>
            <w:right w:val="none" w:sz="0" w:space="0" w:color="auto"/>
          </w:divBdr>
        </w:div>
        <w:div w:id="1772161464">
          <w:marLeft w:val="0"/>
          <w:marRight w:val="0"/>
          <w:marTop w:val="0"/>
          <w:marBottom w:val="0"/>
          <w:divBdr>
            <w:top w:val="none" w:sz="0" w:space="0" w:color="auto"/>
            <w:left w:val="none" w:sz="0" w:space="0" w:color="auto"/>
            <w:bottom w:val="none" w:sz="0" w:space="0" w:color="auto"/>
            <w:right w:val="none" w:sz="0" w:space="0" w:color="auto"/>
          </w:divBdr>
        </w:div>
        <w:div w:id="1815442009">
          <w:marLeft w:val="0"/>
          <w:marRight w:val="0"/>
          <w:marTop w:val="0"/>
          <w:marBottom w:val="0"/>
          <w:divBdr>
            <w:top w:val="none" w:sz="0" w:space="0" w:color="auto"/>
            <w:left w:val="none" w:sz="0" w:space="0" w:color="auto"/>
            <w:bottom w:val="none" w:sz="0" w:space="0" w:color="auto"/>
            <w:right w:val="none" w:sz="0" w:space="0" w:color="auto"/>
          </w:divBdr>
        </w:div>
        <w:div w:id="1774592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likesir.edu.tr/site/icerik/tibbi-hizmetler-ve-teknikler-bolumu-5439" TargetMode="External"/><Relationship Id="rId117" Type="http://schemas.openxmlformats.org/officeDocument/2006/relationships/hyperlink" Target="https://balikesiredutr.sharepoint.com/:b:/s/kaliteveakreditasyon2023-2024/EYxX3PU1kjZMgB5UX7cSAEcB7ec5oj1qo-fINht4Ww-ezw?e=804DAh" TargetMode="External"/><Relationship Id="rId21" Type="http://schemas.openxmlformats.org/officeDocument/2006/relationships/hyperlink" Target="https://www.balikesir.edu.tr/site/icerik/ivrindi-saglik-hizmetleri-meslek-yuksekokulu-4889" TargetMode="External"/><Relationship Id="rId42" Type="http://schemas.openxmlformats.org/officeDocument/2006/relationships/hyperlink" Target="https://www.facebook.com/groups/ivrindi.shmyo/?locale=tr_TR" TargetMode="External"/><Relationship Id="rId47" Type="http://schemas.openxmlformats.org/officeDocument/2006/relationships/hyperlink" Target="https://www.balikesir.edu.tr/site/icerik/ivrindi-saglik-hizmetleri-meslek-yuksekokulu-2547" TargetMode="External"/><Relationship Id="rId63" Type="http://schemas.openxmlformats.org/officeDocument/2006/relationships/hyperlink" Target="https://www.instagram.com/baunivrindi.shmyo/?hl=tr" TargetMode="External"/><Relationship Id="rId68" Type="http://schemas.openxmlformats.org/officeDocument/2006/relationships/hyperlink" Target="https://www.balikesir.edu.tr/site/icerik/ivrindi-saglik-hizmetleri-meslek-yuksekokulu-3849" TargetMode="External"/><Relationship Id="rId84" Type="http://schemas.openxmlformats.org/officeDocument/2006/relationships/hyperlink" Target="https://www.balikesir.edu.tr/site/haber/3300" TargetMode="External"/><Relationship Id="rId89" Type="http://schemas.openxmlformats.org/officeDocument/2006/relationships/hyperlink" Target="https://www.balikesir.edu.tr/upload/202409041302/files/2024-2025%20G%C3%BCz%20Ders%20Program%C4%B1(1).pdf" TargetMode="External"/><Relationship Id="rId112" Type="http://schemas.openxmlformats.org/officeDocument/2006/relationships/hyperlink" Target="https://obs.balikesir.edu.tr/oibs/bologna/index.aspx?lang=tr&amp;curOp=showPac&amp;curUnit=27&amp;curSunit=14638" TargetMode="External"/><Relationship Id="rId133" Type="http://schemas.openxmlformats.org/officeDocument/2006/relationships/hyperlink" Target="https://docs.google.com/document/d/1TAsTmKPqZkDy3Z-xnx8QBDil1NHGB5BymXbZ3oPgx54/edit?tab=t.0" TargetMode="External"/><Relationship Id="rId138" Type="http://schemas.openxmlformats.org/officeDocument/2006/relationships/hyperlink" Target="https://www.balikesir.edu.tr/site/icerik/ivrindi-saglik-hizmetleri-meslek-yuksekokulu-2547" TargetMode="External"/><Relationship Id="rId154" Type="http://schemas.openxmlformats.org/officeDocument/2006/relationships/hyperlink" Target="https://www.balikesir.edu.tr/site/icerik/ivrindi-saglik-hizmetleri-meslek-yuksekokulu-6653" TargetMode="External"/><Relationship Id="rId16" Type="http://schemas.openxmlformats.org/officeDocument/2006/relationships/header" Target="header2.xml"/><Relationship Id="rId107" Type="http://schemas.openxmlformats.org/officeDocument/2006/relationships/hyperlink" Target="https://baunyos.balikesir.edu.tr/file/kilavuzguncel.pdf" TargetMode="External"/><Relationship Id="rId11" Type="http://schemas.openxmlformats.org/officeDocument/2006/relationships/image" Target="media/image1.png"/><Relationship Id="rId32" Type="http://schemas.openxmlformats.org/officeDocument/2006/relationships/hyperlink" Target="https://obs.balikesir.edu.tr/oibs/bologna/index.aspx" TargetMode="External"/><Relationship Id="rId37" Type="http://schemas.openxmlformats.org/officeDocument/2006/relationships/hyperlink" Target="https://www.balikesir.edu.tr/site/icerik/ivrindi-saglik-hizmetleri-meslek-yuksekokulu-5956" TargetMode="External"/><Relationship Id="rId53" Type="http://schemas.openxmlformats.org/officeDocument/2006/relationships/hyperlink" Target="https://www.balikesir.edu.tr/site/icerik/ivrindi-saglik-hizmetleri-meslek-yuksekokulu-3592" TargetMode="External"/><Relationship Id="rId58" Type="http://schemas.openxmlformats.org/officeDocument/2006/relationships/hyperlink" Target="https://www.mevzuat.gov.tr/MevzuatMetin/1.5.5018.pdf" TargetMode="External"/><Relationship Id="rId74" Type="http://schemas.openxmlformats.org/officeDocument/2006/relationships/hyperlink" Target="https://www.balikesir.edu.tr/site/tum-birim-duyuru/uluslararasi-iliskiler-arastirma-ve-uygulama-merkezi-129938" TargetMode="External"/><Relationship Id="rId79" Type="http://schemas.openxmlformats.org/officeDocument/2006/relationships/hyperlink" Target="https://www.mevzuat.gov.tr/mevzuat?MevzuatNo=12883&amp;MevzuatTur=7&amp;MevzuatTertip=5" TargetMode="External"/><Relationship Id="rId102" Type="http://schemas.openxmlformats.org/officeDocument/2006/relationships/hyperlink" Target="https://www.balikesir.edu.tr/site/icerik/ivrindi-saglik-hizmetleri-meslek-yuksekokulu-6653" TargetMode="External"/><Relationship Id="rId123" Type="http://schemas.openxmlformats.org/officeDocument/2006/relationships/hyperlink" Target="https://balikesiredutr.sharepoint.com/:b:/s/kaliteveakreditasyon2023-2024/EcjxSP10iTdHojPd8ShoPzMBn7Slec5ko1ylF2oPBqUO8w?e=7L0hw4" TargetMode="External"/><Relationship Id="rId128" Type="http://schemas.openxmlformats.org/officeDocument/2006/relationships/hyperlink" Target="https://www.balikesir.edu.tr/upload/202203030816/files/ypvGK%2BBAUN_2020-2024_Stratejik_Plani_102_sayfa_PDF_1__sp_gov_yay%C4%B1nlanan.pdf" TargetMode="External"/><Relationship Id="rId144" Type="http://schemas.openxmlformats.org/officeDocument/2006/relationships/hyperlink" Target="https://baunwebapi.balikesir.edu.tr/uploads/1730983694558.pdf" TargetMode="External"/><Relationship Id="rId149" Type="http://schemas.openxmlformats.org/officeDocument/2006/relationships/hyperlink" Target="https://www.instagram.com/_saglikakademisi/" TargetMode="External"/><Relationship Id="rId5" Type="http://schemas.openxmlformats.org/officeDocument/2006/relationships/numbering" Target="numbering.xml"/><Relationship Id="rId90" Type="http://schemas.openxmlformats.org/officeDocument/2006/relationships/hyperlink" Target="https://obs.balikesir.edu.tr/oibs/bologna/index.aspx?lang=tr&amp;curOp=showPac&amp;curUnit=27&amp;curSunit=4842" TargetMode="External"/><Relationship Id="rId95" Type="http://schemas.openxmlformats.org/officeDocument/2006/relationships/hyperlink" Target="https://obs.balikesir.edu.tr/oibs/bologna/index.aspx?lang=tr&amp;curOp=showPac&amp;curUnit=27&amp;curSunit=14638" TargetMode="External"/><Relationship Id="rId22" Type="http://schemas.openxmlformats.org/officeDocument/2006/relationships/hyperlink" Target="https://www.balikesir.edu.tr/site/icerik/ivrindi-saglik-hizmetleri-meslek-yuksekokulu-1052" TargetMode="External"/><Relationship Id="rId27" Type="http://schemas.openxmlformats.org/officeDocument/2006/relationships/hyperlink" Target="https://www.balikesir.edu.tr/site/icerik/tibbi-hizmetler-ve-teknikler-bolumu-5442" TargetMode="External"/><Relationship Id="rId43" Type="http://schemas.openxmlformats.org/officeDocument/2006/relationships/hyperlink" Target="https://www.balikesir.edu.tr/site/tum-birim-duyuru/ivrindi-saglik-hizmetleri-meslek-yuksekokulu-104563" TargetMode="External"/><Relationship Id="rId48" Type="http://schemas.openxmlformats.org/officeDocument/2006/relationships/hyperlink" Target="https://www.balikesir.edu.tr/upload/202401291412/files/%C3%84%C2%B0vrindi%20SHMYO%202023%20y%C3%84%C2%B1l%C3%84%C2%B1%20faaliyet%20raporu.docx" TargetMode="External"/><Relationship Id="rId64" Type="http://schemas.openxmlformats.org/officeDocument/2006/relationships/hyperlink" Target="https://www.instagram.com/p/CfdW7veIejL/?hl=tr" TargetMode="External"/><Relationship Id="rId69" Type="http://schemas.openxmlformats.org/officeDocument/2006/relationships/hyperlink" Target="https://obs.balikesir.edu.tr/oibs/kariyer/login.aspx" TargetMode="External"/><Relationship Id="rId113" Type="http://schemas.openxmlformats.org/officeDocument/2006/relationships/hyperlink" Target="https://balikesiredutr.sharepoint.com/:b:/s/kaliteveakreditasyon2023-2024/EQjZ0ZHXPH1FqMOn6a-nUjkBVCOvGmtJ-97dWh9vJhTFqg?e=UEEpx0" TargetMode="External"/><Relationship Id="rId118" Type="http://schemas.openxmlformats.org/officeDocument/2006/relationships/hyperlink" Target="https://balikesiredutr.sharepoint.com/:b:/s/kaliteveakreditasyon2023-2024/EQjZ0ZHXPH1FqMOn6a-nUjkBVCOvGmtJ-97dWh9vJhTFqg?e=buliBS" TargetMode="External"/><Relationship Id="rId134" Type="http://schemas.openxmlformats.org/officeDocument/2006/relationships/hyperlink" Target="https://www.balikesir.edu.tr/site/duyuru/16474" TargetMode="External"/><Relationship Id="rId139" Type="http://schemas.openxmlformats.org/officeDocument/2006/relationships/hyperlink" Target="https://www.balikesir.edu.tr/site/icerik/ivrindi-saglik-hizmetleri-meslek-yuksekokulu-2547" TargetMode="External"/><Relationship Id="rId80" Type="http://schemas.openxmlformats.org/officeDocument/2006/relationships/hyperlink" Target="https://www.balikesir.edu.tr/site/icerik/farabi-koordinatorlugu-2095" TargetMode="External"/><Relationship Id="rId85" Type="http://schemas.openxmlformats.org/officeDocument/2006/relationships/hyperlink" Target="https://www.balikesir.edu.tr/site/icerik/uluslararasi-iliskiler-arastirma-ve-uygulama-merkezi-4092" TargetMode="External"/><Relationship Id="rId150" Type="http://schemas.openxmlformats.org/officeDocument/2006/relationships/hyperlink" Target="https://www.balikesir.edu.tr/upload/202404031156/files/Ivrindi_SHMYO_ABIDR2023.pdf" TargetMode="External"/><Relationship Id="rId155" Type="http://schemas.openxmlformats.org/officeDocument/2006/relationships/hyperlink" Target="https://baunwebapi.balikesir.edu.tr/uploads/1730983694558.pdf" TargetMode="Externa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hyperlink" Target="https://www.balikesir.edu.tr/site/icerik/ivrindi-saglik-hizmetleri-meslek-yuksekokulu-1053" TargetMode="External"/><Relationship Id="rId38" Type="http://schemas.openxmlformats.org/officeDocument/2006/relationships/hyperlink" Target="https://www.balikesir.edu.tr/site/icerik/ivrindi-saglik-hizmetleri-meslek-yuksekokulu-4349" TargetMode="External"/><Relationship Id="rId59" Type="http://schemas.openxmlformats.org/officeDocument/2006/relationships/hyperlink" Target="https://www.yatirimadestek.gov.tr/pdf/assets/upload/dosyalar/kanun-4734_sayili_kamu_ihale_kanunu.pdf" TargetMode="External"/><Relationship Id="rId103" Type="http://schemas.openxmlformats.org/officeDocument/2006/relationships/hyperlink" Target="https://www.balikesir.edu.tr/site/icerik/ivrindi-saglik-hizmetleri-meslek-yuksekokulu-6641" TargetMode="External"/><Relationship Id="rId108" Type="http://schemas.openxmlformats.org/officeDocument/2006/relationships/hyperlink" Target="https://www.balikesir.edu.tr/site/icerik/ogrenci-isleri-daire-baskanligi-28" TargetMode="External"/><Relationship Id="rId124" Type="http://schemas.openxmlformats.org/officeDocument/2006/relationships/hyperlink" Target="https://www.balikesir.edu.tr/site/duyuru/17810" TargetMode="External"/><Relationship Id="rId129" Type="http://schemas.openxmlformats.org/officeDocument/2006/relationships/hyperlink" Target="https://docs.google.com/document/d/1TAsTmKPqZkDy3Z-xnx8QBDil1NHGB5BymXbZ3oPgx54/edit?tab=t.0" TargetMode="External"/><Relationship Id="rId20" Type="http://schemas.openxmlformats.org/officeDocument/2006/relationships/hyperlink" Target="https://www.balikesir.edu.tr/site/icerik/ivrindi-saglik-hizmetleri-meslek-yuksekokulu-4888" TargetMode="External"/><Relationship Id="rId41" Type="http://schemas.openxmlformats.org/officeDocument/2006/relationships/hyperlink" Target="https://www.balikesir.edu.tr/site/birim/ivrindi-saglik-hizmetleri-meslek-yuksekokulu-104563" TargetMode="External"/><Relationship Id="rId54" Type="http://schemas.openxmlformats.org/officeDocument/2006/relationships/hyperlink" Target="https://www.balikesir.edu.tr/site/icerik/ivrindi-saglik-hizmetleri-meslek-yuksekokulu-2547" TargetMode="External"/><Relationship Id="rId62" Type="http://schemas.openxmlformats.org/officeDocument/2006/relationships/hyperlink" Target="https://www.instagram.com/p/CzoSueFoUbP/?hl=tr" TargetMode="External"/><Relationship Id="rId70" Type="http://schemas.openxmlformats.org/officeDocument/2006/relationships/hyperlink" Target="https://www.instagram.com/ishmyomezunistihdamofisi/?hl=tr" TargetMode="External"/><Relationship Id="rId75" Type="http://schemas.openxmlformats.org/officeDocument/2006/relationships/hyperlink" Target="https://www.balikesir.edu.tr/site/duyuru/18220" TargetMode="External"/><Relationship Id="rId83" Type="http://schemas.openxmlformats.org/officeDocument/2006/relationships/hyperlink" Target="https://www.balikesir.edu.tr/site/icerik/uluslararasi-iliskiler-arastirma-ve-uygulama-merkezi-2076" TargetMode="External"/><Relationship Id="rId88" Type="http://schemas.openxmlformats.org/officeDocument/2006/relationships/hyperlink" Target="https://www.balikesir.edu.tr/site/icerik/ivrindi-saglik-hizmetleri-meslek-yuksekokulu-1055" TargetMode="External"/><Relationship Id="rId91" Type="http://schemas.openxmlformats.org/officeDocument/2006/relationships/hyperlink" Target="https://obs.balikesir.edu.tr/oibs/bologna/index.aspx?lang=tr&amp;curOp=showPac&amp;curUnit=27&amp;curSunit=14638" TargetMode="External"/><Relationship Id="rId96" Type="http://schemas.openxmlformats.org/officeDocument/2006/relationships/hyperlink" Target="https://medek.org.tr/" TargetMode="External"/><Relationship Id="rId111" Type="http://schemas.openxmlformats.org/officeDocument/2006/relationships/hyperlink" Target="https://obs.balikesir.edu.tr/oibs/bologna/index.aspx?lang=tr&amp;curOp=showPac&amp;curUnit=27&amp;curSunit=4842" TargetMode="External"/><Relationship Id="rId132" Type="http://schemas.openxmlformats.org/officeDocument/2006/relationships/hyperlink" Target="https://bap.balikesir.edu.tr/?act=guest&amp;act2=sayfa&amp;id=115" TargetMode="External"/><Relationship Id="rId140" Type="http://schemas.openxmlformats.org/officeDocument/2006/relationships/hyperlink" Target="https://docs.google.com/document/d/1TAsTmKPqZkDy3Z-xnx8QBDil1NHGB5BymXbZ3oPgx54/edit?tab=t.0" TargetMode="External"/><Relationship Id="rId145" Type="http://schemas.openxmlformats.org/officeDocument/2006/relationships/hyperlink" Target="https://mail.balikesir.edu.tr/service/home/~/?auth=co&amp;loc=tr_TR&amp;id=10469&amp;part=2" TargetMode="External"/><Relationship Id="rId153" Type="http://schemas.openxmlformats.org/officeDocument/2006/relationships/hyperlink" Target="https://mail.balikesir.edu.tr/service/home/~/?auth=co&amp;loc=tr_TR&amp;id=10508&amp;part=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balikesir.edu.tr/site/icerik/ivrindi-saglik-hizmetleri-meslek-yuksekokulu-1053" TargetMode="External"/><Relationship Id="rId28" Type="http://schemas.openxmlformats.org/officeDocument/2006/relationships/hyperlink" Target="https://www.balikesir.edu.tr/site/icerik/tibbi-hizmetler-ve-teknikler-bolumu-5444" TargetMode="External"/><Relationship Id="rId36" Type="http://schemas.openxmlformats.org/officeDocument/2006/relationships/hyperlink" Target="https://www.balikesir.edu.tr/site/icerik/ivrindi-saglik-hizmetleri-meslek-yuksekokulu-1055" TargetMode="External"/><Relationship Id="rId49" Type="http://schemas.openxmlformats.org/officeDocument/2006/relationships/hyperlink" Target="https://www.balikesir.edu.tr/upload/202203030816/files/ypvGK%2BBAUN_2020-2024_Stratejik_Plani_102_sayfa_PDF_1__sp_gov_yay%C4%B1nlanan.pdf" TargetMode="External"/><Relationship Id="rId57" Type="http://schemas.openxmlformats.org/officeDocument/2006/relationships/hyperlink" Target="https://obs.balikesir.edu.tr/" TargetMode="External"/><Relationship Id="rId106" Type="http://schemas.openxmlformats.org/officeDocument/2006/relationships/hyperlink" Target="https://www.balikesir.edu.tr/site/duyuru/6745" TargetMode="External"/><Relationship Id="rId114" Type="http://schemas.openxmlformats.org/officeDocument/2006/relationships/hyperlink" Target="https://balikesiredutr.sharepoint.com/:w:/s/kaliteveakreditasyon2023-2024/EUpaRok71YxOkJgP2DLcl1cBp082Eonlj7BJDeZJ2w-hTQ?e=UyVZ7D" TargetMode="External"/><Relationship Id="rId119" Type="http://schemas.openxmlformats.org/officeDocument/2006/relationships/hyperlink" Target="https://balikesiredutr.sharepoint.com/:i:/s/kaliteveakreditasyon2023-2024/EShQsaoMIINMr4uWTzMUZOgBjh92u_cJz45BVHx3Q9j8iQ?e=gWJGOX" TargetMode="External"/><Relationship Id="rId127" Type="http://schemas.openxmlformats.org/officeDocument/2006/relationships/hyperlink" Target="https://www.balikesir.edu.tr/site/duyuru/18281" TargetMode="External"/><Relationship Id="rId10" Type="http://schemas.openxmlformats.org/officeDocument/2006/relationships/endnotes" Target="endnotes.xml"/><Relationship Id="rId31" Type="http://schemas.openxmlformats.org/officeDocument/2006/relationships/hyperlink" Target="https://www.balikesir.edu.tr/site/icerik/tibbi-hizmetler-ve-teknikler-bolumu-2597" TargetMode="External"/><Relationship Id="rId44" Type="http://schemas.openxmlformats.org/officeDocument/2006/relationships/hyperlink" Target="https://www.balikesir.edu.tr/site/icerik/ivrindi-saglik-hizmetleri-meslek-yuksekokulu-1888" TargetMode="External"/><Relationship Id="rId52" Type="http://schemas.openxmlformats.org/officeDocument/2006/relationships/hyperlink" Target="https://www.balikesir.edu.tr/site/icerik/kalite-koordinatorlugu-3516" TargetMode="External"/><Relationship Id="rId60" Type="http://schemas.openxmlformats.org/officeDocument/2006/relationships/hyperlink" Target="https://www.balikesir.edu.tr/site/icerik/kalite-koordinatorlugu-3207" TargetMode="External"/><Relationship Id="rId65" Type="http://schemas.openxmlformats.org/officeDocument/2006/relationships/hyperlink" Target="https://www.facebook.com/groups/ivrindi.shmyo/?locale=tr_TR" TargetMode="External"/><Relationship Id="rId73" Type="http://schemas.openxmlformats.org/officeDocument/2006/relationships/hyperlink" Target="https://www.balikesir.edu.tr/upload/202407091049/files/Erasmus%20%2B%20agreemens%20for%20web%20June%202024.pdf" TargetMode="External"/><Relationship Id="rId78" Type="http://schemas.openxmlformats.org/officeDocument/2006/relationships/hyperlink" Target="https://www.yok.gov.tr/Documents/Yayinlar/Yayinlarimiz/farabi-degisim-programi-el-kitabi.pdf" TargetMode="External"/><Relationship Id="rId81" Type="http://schemas.openxmlformats.org/officeDocument/2006/relationships/hyperlink" Target="https://www.resmigazete.gov.tr/eskiler/2011/08/20110823-15.htm" TargetMode="External"/><Relationship Id="rId86" Type="http://schemas.openxmlformats.org/officeDocument/2006/relationships/hyperlink" Target="https://portal.yokak.gov.tr/kategori/egitim-ogretim-surecleri/" TargetMode="External"/><Relationship Id="rId94" Type="http://schemas.openxmlformats.org/officeDocument/2006/relationships/hyperlink" Target="https://obs.balikesir.edu.tr/oibs/bologna/index.aspx?lang=tr&amp;curOp=showPac&amp;curUnit=27&amp;curSunit=4842" TargetMode="External"/><Relationship Id="rId99" Type="http://schemas.openxmlformats.org/officeDocument/2006/relationships/hyperlink" Target="https://www.balikesir.edu.tr/site/icerik/ivrindi-saglik-hizmetleri-meslek-yuksekokulu-6661" TargetMode="External"/><Relationship Id="rId101" Type="http://schemas.openxmlformats.org/officeDocument/2006/relationships/hyperlink" Target="https://www.balikesir.edu.tr/site/icerik/ivrindi-saglik-hizmetleri-meslek-yuksekokulu-6652" TargetMode="External"/><Relationship Id="rId122" Type="http://schemas.openxmlformats.org/officeDocument/2006/relationships/hyperlink" Target="https://balikesiredutr.sharepoint.com/:w:/s/kaliteveakreditasyon2023-2024/Ec-44G6UtNBLjMvWeYFaF6gBefen0N9jqDBxFvaI849S0Q?e=5WVXEf" TargetMode="External"/><Relationship Id="rId130" Type="http://schemas.openxmlformats.org/officeDocument/2006/relationships/hyperlink" Target="https://www.balikesir.edu.tr/site/icerik/ivrindi-saglik-hizmetleri-meslek-yuksekokulu-2547" TargetMode="External"/><Relationship Id="rId135" Type="http://schemas.openxmlformats.org/officeDocument/2006/relationships/hyperlink" Target="https://www.balikesir.edu.tr/site/arastirma-merkezleri" TargetMode="External"/><Relationship Id="rId143" Type="http://schemas.openxmlformats.org/officeDocument/2006/relationships/hyperlink" Target="https://obs.balikesir.edu.tr/oibs/bologna/index.aspx?lang=tr&amp;curOp=showPac&amp;curUnit=27&amp;curSunit=4842" TargetMode="External"/><Relationship Id="rId148" Type="http://schemas.openxmlformats.org/officeDocument/2006/relationships/hyperlink" Target="https://adayogrenci.balikesir.edu.tr/site/birim/sagl%C4%B1k-akademisi-toplulugu-118" TargetMode="External"/><Relationship Id="rId151" Type="http://schemas.openxmlformats.org/officeDocument/2006/relationships/hyperlink" Target="https://mail.balikesir.edu.tr/service/home/~/?auth=co&amp;loc=tr_TR&amp;id=10469&amp;part=2" TargetMode="External"/><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balikesir.edu.tr/site/icerik/ivrindi-saglik-hizmetleri-meslek-yuksekokulu-3592" TargetMode="External"/><Relationship Id="rId39" Type="http://schemas.openxmlformats.org/officeDocument/2006/relationships/hyperlink" Target="https://www.balikesir.edu.tr/site/icerik/ivrindi-saglik-hizmetleri-meslek-yuksekokulu-4390" TargetMode="External"/><Relationship Id="rId109" Type="http://schemas.openxmlformats.org/officeDocument/2006/relationships/hyperlink" Target="https://www.balikesir.edu.tr/site/icerik/ivrindi-saglik-hizmetleri-meslek-yuksekokulu-2542" TargetMode="External"/><Relationship Id="rId34" Type="http://schemas.openxmlformats.org/officeDocument/2006/relationships/hyperlink" Target="https://www.balikesir.edu.tr/site/icerik/ivrindi-saglik-hizmetleri-meslek-yuksekokulu-1052" TargetMode="External"/><Relationship Id="rId50" Type="http://schemas.openxmlformats.org/officeDocument/2006/relationships/hyperlink" Target="https://www.balikesir.edu.tr/site/icerik/ivrindi-saglik-hizmetleri-meslek-yuksekokulu-3592" TargetMode="External"/><Relationship Id="rId55" Type="http://schemas.openxmlformats.org/officeDocument/2006/relationships/hyperlink" Target="https://www.balikesir.edu.tr/upload/202203030816/files/ypvGK%2BBAUN_2020-2024_Stratejik_Plani_102_sayfa_PDF_1__sp_gov_yay%C4%B1nlanan.pdf" TargetMode="External"/><Relationship Id="rId76" Type="http://schemas.openxmlformats.org/officeDocument/2006/relationships/hyperlink" Target="https://www.balikesir.edu.tr/upload/202411011411/files/Yabanc%C4%B1%20dil%20sonuc.pdf" TargetMode="External"/><Relationship Id="rId97" Type="http://schemas.openxmlformats.org/officeDocument/2006/relationships/hyperlink" Target="https://www.balikesir.edu.tr/site/icerik/ivrindi-saglik-hizmetleri-meslek-yuksekokulu-5961" TargetMode="External"/><Relationship Id="rId104" Type="http://schemas.openxmlformats.org/officeDocument/2006/relationships/hyperlink" Target="https://www.balikesir.edu.tr/site/icerik/ivrindi-saglik-hizmetleri-meslek-yuksekokulu-6661" TargetMode="External"/><Relationship Id="rId120" Type="http://schemas.openxmlformats.org/officeDocument/2006/relationships/hyperlink" Target="https://balikesiredutr.sharepoint.com/:i:/s/kaliteveakreditasyon2023-2024/EW-6ahYlk7lBrvlEzLLX5LwB8Y6uHmWSOM6t95H75N-nyA?e=WYrzIR" TargetMode="External"/><Relationship Id="rId125" Type="http://schemas.openxmlformats.org/officeDocument/2006/relationships/hyperlink" Target="https://docs.google.com/document/d/14_nnlflRWmoiuWv12u3TGiTdDmvdN6eYwqoy71FS-uA/edit?tab=t.0" TargetMode="External"/><Relationship Id="rId141" Type="http://schemas.openxmlformats.org/officeDocument/2006/relationships/hyperlink" Target="https://akbis.balikesir.edu.tr/" TargetMode="External"/><Relationship Id="rId146" Type="http://schemas.openxmlformats.org/officeDocument/2006/relationships/hyperlink" Target="https://mail.balikesir.edu.tr/service/home/~/?auth=co&amp;loc=tr_TR&amp;id=10469&amp;part=3" TargetMode="External"/><Relationship Id="rId7" Type="http://schemas.openxmlformats.org/officeDocument/2006/relationships/settings" Target="settings.xml"/><Relationship Id="rId71" Type="http://schemas.openxmlformats.org/officeDocument/2006/relationships/hyperlink" Target="https://www.balikesir.edu.tr/site/icerik/kalite-koordinatorlugu-3516" TargetMode="External"/><Relationship Id="rId92" Type="http://schemas.openxmlformats.org/officeDocument/2006/relationships/hyperlink" Target="https://obs.balikesir.edu.tr/oibs/bologna/index.aspx?lang=tr&amp;curOp=showPac&amp;curUnit=27&amp;curSunit=4842" TargetMode="External"/><Relationship Id="rId2" Type="http://schemas.openxmlformats.org/officeDocument/2006/relationships/customXml" Target="../customXml/item2.xml"/><Relationship Id="rId29" Type="http://schemas.openxmlformats.org/officeDocument/2006/relationships/hyperlink" Target="https://www.balikesir.edu.tr/site/icerik/tibbi-hizmetler-ve-teknikler-bolumu-5446" TargetMode="External"/><Relationship Id="rId24" Type="http://schemas.openxmlformats.org/officeDocument/2006/relationships/hyperlink" Target="https://www.balikesir.edu.tr/site/icerik/ivrindi-saglik-hizmetleri-meslek-yuksekokulu-2547" TargetMode="External"/><Relationship Id="rId40" Type="http://schemas.openxmlformats.org/officeDocument/2006/relationships/hyperlink" Target="https://www.balikesir.edu.tr/site/icerik/ivrindi-saglik-hizmetleri-meslek-yuksekokulu-2549" TargetMode="External"/><Relationship Id="rId45" Type="http://schemas.openxmlformats.org/officeDocument/2006/relationships/hyperlink" Target="https://www.balikesir.edu.tr/site/icerik/ivrindi-saglik-hizmetleri-meslek-yuksekokulu-4909" TargetMode="External"/><Relationship Id="rId66" Type="http://schemas.openxmlformats.org/officeDocument/2006/relationships/hyperlink" Target="https://obs.balikesir.edu.tr/" TargetMode="External"/><Relationship Id="rId87" Type="http://schemas.openxmlformats.org/officeDocument/2006/relationships/hyperlink" Target="https://www.balikesir.edu.tr/site/icerik/ivrindi-saglik-hizmetleri-meslek-yuksekokulu-1038" TargetMode="External"/><Relationship Id="rId110" Type="http://schemas.openxmlformats.org/officeDocument/2006/relationships/hyperlink" Target="https://www.balikesir.edu.tr/site/icerik/ivrindi-saglik-hizmetleri-meslek-yuksekokulu-2540" TargetMode="External"/><Relationship Id="rId115" Type="http://schemas.openxmlformats.org/officeDocument/2006/relationships/hyperlink" Target="https://www.balikesir.edu.tr/site/haber/5144" TargetMode="External"/><Relationship Id="rId131" Type="http://schemas.openxmlformats.org/officeDocument/2006/relationships/hyperlink" Target="https://library.balikesir.edu.tr/" TargetMode="External"/><Relationship Id="rId136" Type="http://schemas.openxmlformats.org/officeDocument/2006/relationships/hyperlink" Target="https://docs.google.com/document/d/1TAsTmKPqZkDy3Z-xnx8QBDil1NHGB5BymXbZ3oPgx54/edit?tab=t.0" TargetMode="External"/><Relationship Id="rId157" Type="http://schemas.openxmlformats.org/officeDocument/2006/relationships/glossaryDocument" Target="glossary/document.xml"/><Relationship Id="rId61" Type="http://schemas.openxmlformats.org/officeDocument/2006/relationships/hyperlink" Target="https://www.balikesir.edu.tr/site/icerik/ivrindi-saglik-hizmetleri-meslek-yuksekokulu-5961" TargetMode="External"/><Relationship Id="rId82" Type="http://schemas.openxmlformats.org/officeDocument/2006/relationships/hyperlink" Target="https://www.balikesir.edu.tr/site/icerik/uluslararasi-iliskiler-arastirma-ve-uygulama-merkezi-1443" TargetMode="External"/><Relationship Id="rId152" Type="http://schemas.openxmlformats.org/officeDocument/2006/relationships/hyperlink" Target="https://mail.balikesir.edu.tr/service/home/~/?auth=co&amp;loc=tr_TR&amp;id=10469&amp;part=3" TargetMode="External"/><Relationship Id="rId19" Type="http://schemas.openxmlformats.org/officeDocument/2006/relationships/hyperlink" Target="https://www.balikesir.edu.tr/site/icerik/ivrindi-saglik-hizmetleri-meslek-yuksekokulu-2548" TargetMode="External"/><Relationship Id="rId14" Type="http://schemas.openxmlformats.org/officeDocument/2006/relationships/footer" Target="footer2.xml"/><Relationship Id="rId30" Type="http://schemas.openxmlformats.org/officeDocument/2006/relationships/hyperlink" Target="https://www.balikesir.edu.tr/site/icerik/tibbi-hizmetler-ve-teknikler-bolumu-2599" TargetMode="External"/><Relationship Id="rId35" Type="http://schemas.openxmlformats.org/officeDocument/2006/relationships/hyperlink" Target="https://www.balikesir.edu.tr/site/icerik/ivrindi-saglik-hizmetleri-meslek-yuksekokulu-2548" TargetMode="External"/><Relationship Id="rId56" Type="http://schemas.openxmlformats.org/officeDocument/2006/relationships/hyperlink" Target="https://www.balikesir.edu.tr/site/akademik-kadro/104563" TargetMode="External"/><Relationship Id="rId77" Type="http://schemas.openxmlformats.org/officeDocument/2006/relationships/hyperlink" Target="https://www.balikesir.edu.tr/upload/202412131122/files/2024%20project%20year%20preselection.pdf" TargetMode="External"/><Relationship Id="rId100" Type="http://schemas.openxmlformats.org/officeDocument/2006/relationships/hyperlink" Target="https://www.balikesir.edu.tr/site/icerik/ivrindi-saglik-hizmetleri-meslek-yuksekokulu-6640" TargetMode="External"/><Relationship Id="rId105" Type="http://schemas.openxmlformats.org/officeDocument/2006/relationships/hyperlink" Target="https://www.balikesir.edu.tr/site/icerik/ivrindi-saglik-hizmetleri-meslek-yuksekokulu-6640" TargetMode="External"/><Relationship Id="rId126" Type="http://schemas.openxmlformats.org/officeDocument/2006/relationships/hyperlink" Target="https://balikesiredutr.sharepoint.com/:b:/s/kaliteveakreditasyon2023-2024/EeWmqY7Hr-FMtPoZtDm6t4ABl172yN5mzAf6AZUAbykExA?e=RT9dwU" TargetMode="External"/><Relationship Id="rId147" Type="http://schemas.openxmlformats.org/officeDocument/2006/relationships/hyperlink" Target="https://mail.balikesir.edu.tr/service/home/~/?auth=co&amp;loc=tr_TR&amp;id=10508&amp;part=2" TargetMode="External"/><Relationship Id="rId8" Type="http://schemas.openxmlformats.org/officeDocument/2006/relationships/webSettings" Target="webSettings.xml"/><Relationship Id="rId51" Type="http://schemas.openxmlformats.org/officeDocument/2006/relationships/hyperlink" Target="https://www.balikesir.edu.tr/site/icerik/ivrindi-saglik-hizmetleri-meslek-yuksekokulu-1052" TargetMode="External"/><Relationship Id="rId72" Type="http://schemas.openxmlformats.org/officeDocument/2006/relationships/hyperlink" Target="https://www.balikesir.edu.tr/site/icerik/uluslararasi-iliskiler-arastirma-ve-uygulama-merkezi-4590" TargetMode="External"/><Relationship Id="rId93" Type="http://schemas.openxmlformats.org/officeDocument/2006/relationships/hyperlink" Target="https://obs.balikesir.edu.tr/oibs/bologna/index.aspx?lang=tr&amp;curOp=showPac&amp;curUnit=27&amp;curSunit=14638" TargetMode="External"/><Relationship Id="rId98" Type="http://schemas.openxmlformats.org/officeDocument/2006/relationships/hyperlink" Target="https://www.balikesir.edu.tr/site/icerik/ivrindi-saglik-hizmetleri-meslek-yuksekokulu-6641" TargetMode="External"/><Relationship Id="rId121" Type="http://schemas.openxmlformats.org/officeDocument/2006/relationships/hyperlink" Target="https://balikesiredutr.sharepoint.com/:b:/s/kaliteveakreditasyon2023-2024/EaLAHcvhoKRNjX5-kh9KfDcB2B2U15n6TgeHTp3cUQGCMA?e=7RiSDP" TargetMode="External"/><Relationship Id="rId142" Type="http://schemas.openxmlformats.org/officeDocument/2006/relationships/hyperlink" Target="https://docs.google.com/document/d/1TAsTmKPqZkDy3Z-xnx8QBDil1NHGB5BymXbZ3oPgx54/edit?tab=t.0" TargetMode="External"/><Relationship Id="rId3" Type="http://schemas.openxmlformats.org/officeDocument/2006/relationships/customXml" Target="../customXml/item3.xml"/><Relationship Id="rId25" Type="http://schemas.openxmlformats.org/officeDocument/2006/relationships/hyperlink" Target="https://www.balikesir.edu.tr/site/icerik/ivrindi-saglik-hizmetleri-meslek-yuksekokulu-5961" TargetMode="External"/><Relationship Id="rId46" Type="http://schemas.openxmlformats.org/officeDocument/2006/relationships/hyperlink" Target="https://www.balikesir.edu.tr/site/birim/ivrindi-saglik-hizmetleri-meslek-yuksekokulu-104563" TargetMode="External"/><Relationship Id="rId67" Type="http://schemas.openxmlformats.org/officeDocument/2006/relationships/hyperlink" Target="https://obs.balikesir.edu.tr/" TargetMode="External"/><Relationship Id="rId116" Type="http://schemas.openxmlformats.org/officeDocument/2006/relationships/hyperlink" Target="https://balikesiredutr.sharepoint.com/:b:/s/kaliteveakreditasyon2023-2024/EUVefJP4KtNLl0VJcMUVjckBm7V45jHgN0zfIvptql8aNw?e=aom1yn" TargetMode="External"/><Relationship Id="rId137" Type="http://schemas.openxmlformats.org/officeDocument/2006/relationships/hyperlink" Target="https://www.balikesir.edu.tr/site/birim-duyuru/ivrindi-saglik-hizmetleri-meslek-yuksekokulu-14773" TargetMode="External"/><Relationship Id="rId15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F046274374BEC847B3BEAF72EA530"/>
        <w:category>
          <w:name w:val="Genel"/>
          <w:gallery w:val="placeholder"/>
        </w:category>
        <w:types>
          <w:type w:val="bbPlcHdr"/>
        </w:types>
        <w:behaviors>
          <w:behavior w:val="content"/>
        </w:behaviors>
        <w:guid w:val="{9924C8B2-F1D5-4863-9C96-A09176989621}"/>
      </w:docPartPr>
      <w:docPartBody>
        <w:p w:rsidR="00AB55FC" w:rsidRDefault="00D32FE6" w:rsidP="00D32FE6">
          <w:pPr>
            <w:pStyle w:val="9A1F046274374BEC847B3BEAF72EA5302"/>
          </w:pPr>
          <w:r w:rsidRPr="006142DA">
            <w:rPr>
              <w:rStyle w:val="YerTutucuMetni"/>
              <w:rFonts w:cs="Times New Roman"/>
              <w:sz w:val="32"/>
            </w:rPr>
            <w:t>Bir öğe seçin.</w:t>
          </w:r>
        </w:p>
      </w:docPartBody>
    </w:docPart>
    <w:docPart>
      <w:docPartPr>
        <w:name w:val="8BE847EB5535415E9995B05BA72781CE"/>
        <w:category>
          <w:name w:val="Genel"/>
          <w:gallery w:val="placeholder"/>
        </w:category>
        <w:types>
          <w:type w:val="bbPlcHdr"/>
        </w:types>
        <w:behaviors>
          <w:behavior w:val="content"/>
        </w:behaviors>
        <w:guid w:val="{144D59C1-C9B4-4593-ACD6-4EBE8EFF2070}"/>
      </w:docPartPr>
      <w:docPartBody>
        <w:p w:rsidR="008742FA" w:rsidRDefault="00D32FE6" w:rsidP="00D32FE6">
          <w:pPr>
            <w:pStyle w:val="8BE847EB5535415E9995B05BA72781CE2"/>
          </w:pPr>
          <w:r w:rsidRPr="00C00210">
            <w:rPr>
              <w:rStyle w:val="YerTutucuMetni"/>
              <w:rFonts w:ascii="Times New Roman" w:hAnsi="Times New Roman" w:cs="Times New Roman"/>
              <w:sz w:val="24"/>
              <w:szCs w:val="18"/>
            </w:rPr>
            <w:t>Bir öğe seçin.</w:t>
          </w:r>
        </w:p>
      </w:docPartBody>
    </w:docPart>
    <w:docPart>
      <w:docPartPr>
        <w:name w:val="CD4B56BC78E5455AB7CE78937D5E4978"/>
        <w:category>
          <w:name w:val="Genel"/>
          <w:gallery w:val="placeholder"/>
        </w:category>
        <w:types>
          <w:type w:val="bbPlcHdr"/>
        </w:types>
        <w:behaviors>
          <w:behavior w:val="content"/>
        </w:behaviors>
        <w:guid w:val="{2AC65C92-5845-45CC-92C5-912BD1DC83E3}"/>
      </w:docPartPr>
      <w:docPartBody>
        <w:p w:rsidR="008742FA" w:rsidRDefault="00D32FE6" w:rsidP="00D32FE6">
          <w:pPr>
            <w:pStyle w:val="CD4B56BC78E5455AB7CE78937D5E49782"/>
          </w:pPr>
          <w:r w:rsidRPr="006142DA">
            <w:rPr>
              <w:rStyle w:val="YerTutucuMetni"/>
              <w:rFonts w:cs="Times New Roman"/>
              <w:sz w:val="32"/>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erW04-Regular">
    <w:altName w:val="Calibri"/>
    <w:charset w:val="A2"/>
    <w:family w:val="auto"/>
    <w:pitch w:val="variable"/>
    <w:sig w:usb0="0000000F"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76"/>
    <w:rsid w:val="00033D60"/>
    <w:rsid w:val="0005435D"/>
    <w:rsid w:val="001D7A46"/>
    <w:rsid w:val="002011B5"/>
    <w:rsid w:val="003D1846"/>
    <w:rsid w:val="00424892"/>
    <w:rsid w:val="00435530"/>
    <w:rsid w:val="0049447D"/>
    <w:rsid w:val="004E6367"/>
    <w:rsid w:val="004E645D"/>
    <w:rsid w:val="00506E6F"/>
    <w:rsid w:val="0053013C"/>
    <w:rsid w:val="005357B8"/>
    <w:rsid w:val="005D37F1"/>
    <w:rsid w:val="0060378E"/>
    <w:rsid w:val="0067343B"/>
    <w:rsid w:val="00693C90"/>
    <w:rsid w:val="006A2A1E"/>
    <w:rsid w:val="006A464D"/>
    <w:rsid w:val="006C29B7"/>
    <w:rsid w:val="006C2F4F"/>
    <w:rsid w:val="006E3036"/>
    <w:rsid w:val="006F4BDB"/>
    <w:rsid w:val="00767C12"/>
    <w:rsid w:val="007968D9"/>
    <w:rsid w:val="007A7381"/>
    <w:rsid w:val="007D564F"/>
    <w:rsid w:val="00860EBE"/>
    <w:rsid w:val="008742FA"/>
    <w:rsid w:val="009208F9"/>
    <w:rsid w:val="00925361"/>
    <w:rsid w:val="00973A10"/>
    <w:rsid w:val="00A168D7"/>
    <w:rsid w:val="00A531E0"/>
    <w:rsid w:val="00A64C94"/>
    <w:rsid w:val="00AB55FC"/>
    <w:rsid w:val="00B410A6"/>
    <w:rsid w:val="00B50471"/>
    <w:rsid w:val="00B81A48"/>
    <w:rsid w:val="00C15676"/>
    <w:rsid w:val="00C31AC0"/>
    <w:rsid w:val="00C36E38"/>
    <w:rsid w:val="00C4611C"/>
    <w:rsid w:val="00C6058C"/>
    <w:rsid w:val="00C81515"/>
    <w:rsid w:val="00CC6C57"/>
    <w:rsid w:val="00CD2D8D"/>
    <w:rsid w:val="00D32FE6"/>
    <w:rsid w:val="00D539AF"/>
    <w:rsid w:val="00E15DA3"/>
    <w:rsid w:val="00E71C0A"/>
    <w:rsid w:val="00E75D4E"/>
    <w:rsid w:val="00FC3E7A"/>
    <w:rsid w:val="00FC698D"/>
    <w:rsid w:val="00FD0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32FE6"/>
    <w:rPr>
      <w:color w:val="808080"/>
    </w:rPr>
  </w:style>
  <w:style w:type="paragraph" w:customStyle="1" w:styleId="9A1F046274374BEC847B3BEAF72EA5302">
    <w:name w:val="9A1F046274374BEC847B3BEAF72EA5302"/>
    <w:rsid w:val="00D32FE6"/>
    <w:pPr>
      <w:widowControl w:val="0"/>
      <w:tabs>
        <w:tab w:val="center" w:pos="4536"/>
        <w:tab w:val="right" w:pos="9072"/>
      </w:tabs>
      <w:spacing w:after="0" w:line="240" w:lineRule="auto"/>
    </w:pPr>
    <w:rPr>
      <w:rFonts w:eastAsiaTheme="minorHAnsi"/>
      <w:kern w:val="0"/>
      <w:lang w:eastAsia="en-US"/>
      <w14:ligatures w14:val="none"/>
    </w:rPr>
  </w:style>
  <w:style w:type="paragraph" w:customStyle="1" w:styleId="8BE847EB5535415E9995B05BA72781CE2">
    <w:name w:val="8BE847EB5535415E9995B05BA72781CE2"/>
    <w:rsid w:val="00D32FE6"/>
    <w:pPr>
      <w:widowControl w:val="0"/>
      <w:tabs>
        <w:tab w:val="center" w:pos="4536"/>
        <w:tab w:val="right" w:pos="9072"/>
      </w:tabs>
      <w:spacing w:after="0" w:line="240" w:lineRule="auto"/>
    </w:pPr>
    <w:rPr>
      <w:rFonts w:eastAsiaTheme="minorHAnsi"/>
      <w:kern w:val="0"/>
      <w:lang w:eastAsia="en-US"/>
      <w14:ligatures w14:val="none"/>
    </w:rPr>
  </w:style>
  <w:style w:type="paragraph" w:customStyle="1" w:styleId="CD4B56BC78E5455AB7CE78937D5E49782">
    <w:name w:val="CD4B56BC78E5455AB7CE78937D5E49782"/>
    <w:rsid w:val="00D32FE6"/>
    <w:pPr>
      <w:widowControl w:val="0"/>
      <w:tabs>
        <w:tab w:val="center" w:pos="4536"/>
        <w:tab w:val="right" w:pos="9072"/>
      </w:tabs>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ferenceId xmlns="43ac16ed-aacf-42b9-a882-15c21138f6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34A67E7EBE0ECD4ABA379FCA40E644B6" ma:contentTypeVersion="5" ma:contentTypeDescription="Yeni belge oluşturun." ma:contentTypeScope="" ma:versionID="821da7d2dc65c4001efb7cf0bf631dcc">
  <xsd:schema xmlns:xsd="http://www.w3.org/2001/XMLSchema" xmlns:xs="http://www.w3.org/2001/XMLSchema" xmlns:p="http://schemas.microsoft.com/office/2006/metadata/properties" xmlns:ns2="43ac16ed-aacf-42b9-a882-15c21138f65d" targetNamespace="http://schemas.microsoft.com/office/2006/metadata/properties" ma:root="true" ma:fieldsID="25a6ac9eeb5c632fb24c8ac7d2a7d36e" ns2:_="">
    <xsd:import namespace="43ac16ed-aacf-42b9-a882-15c21138f65d"/>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c16ed-aacf-42b9-a882-15c21138f65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E19EA-EC82-4AFF-A0B1-32826CF6CD0B}">
  <ds:schemaRefs>
    <ds:schemaRef ds:uri="http://schemas.openxmlformats.org/officeDocument/2006/bibliography"/>
  </ds:schemaRefs>
</ds:datastoreItem>
</file>

<file path=customXml/itemProps2.xml><?xml version="1.0" encoding="utf-8"?>
<ds:datastoreItem xmlns:ds="http://schemas.openxmlformats.org/officeDocument/2006/customXml" ds:itemID="{88A9AC97-F73A-404C-BF63-B6775784019A}">
  <ds:schemaRefs>
    <ds:schemaRef ds:uri="http://schemas.microsoft.com/office/2006/metadata/properties"/>
    <ds:schemaRef ds:uri="http://schemas.microsoft.com/office/infopath/2007/PartnerControls"/>
    <ds:schemaRef ds:uri="2895b280-629f-4047-abca-92f33c58de21"/>
    <ds:schemaRef ds:uri="aff6d826-3a9f-44bc-8e7b-4a6b816dc39f"/>
  </ds:schemaRefs>
</ds:datastoreItem>
</file>

<file path=customXml/itemProps3.xml><?xml version="1.0" encoding="utf-8"?>
<ds:datastoreItem xmlns:ds="http://schemas.openxmlformats.org/officeDocument/2006/customXml" ds:itemID="{DDB6892A-55CA-4581-AE43-B986D3A9C3BE}"/>
</file>

<file path=customXml/itemProps4.xml><?xml version="1.0" encoding="utf-8"?>
<ds:datastoreItem xmlns:ds="http://schemas.openxmlformats.org/officeDocument/2006/customXml" ds:itemID="{B93125F7-97D9-4501-AE33-8F903C139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45</Pages>
  <Words>15999</Words>
  <Characters>91199</Characters>
  <Application>Microsoft Office Word</Application>
  <DocSecurity>0</DocSecurity>
  <Lines>759</Lines>
  <Paragraphs>213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Kadriye Ergün</dc:creator>
  <cp:keywords/>
  <dc:description/>
  <cp:lastModifiedBy>vacide ancın</cp:lastModifiedBy>
  <cp:revision>34</cp:revision>
  <dcterms:created xsi:type="dcterms:W3CDTF">2024-12-25T09:16:00Z</dcterms:created>
  <dcterms:modified xsi:type="dcterms:W3CDTF">2025-02-11T19:43:00Z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0x01010034A67E7EBE0ECD4ABA379FCA40E644B6</vt:lpwstr>
  </property>
  <property fmtid="{D5CDD505-2E9C-101B-9397-08002B2CF9AE}" pid="3" name="MediaServiceImageTags">
    <vt:lpwstr/>
  </property>
</Properties>
</file>