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349D065A" wp14:editId="0709800B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801564" w:rsidRDefault="007C01D8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</w:rPr>
            </w:pPr>
            <w:bookmarkStart w:id="1" w:name="dairebaşkanı"/>
            <w:r w:rsidRPr="00801564">
              <w:rPr>
                <w:rFonts w:asciiTheme="majorHAnsi" w:eastAsia="Calibri" w:hAnsiTheme="majorHAnsi" w:cs="Times New Roman"/>
                <w:b/>
              </w:rPr>
              <w:t>EDREMİT SİVİL HAVACILIK YÜKSEKOKULU</w:t>
            </w:r>
          </w:p>
          <w:p w:rsidR="00152953" w:rsidRPr="00D24BF4" w:rsidRDefault="00A22B09" w:rsidP="00FC6405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801564">
              <w:rPr>
                <w:rFonts w:asciiTheme="majorHAnsi" w:eastAsia="Calibri" w:hAnsiTheme="majorHAnsi" w:cs="Times New Roman"/>
                <w:b/>
              </w:rPr>
              <w:t>PERSONEL İŞLERİ BİRİMİ</w:t>
            </w:r>
            <w:r w:rsidR="00FC6405" w:rsidRPr="00801564">
              <w:rPr>
                <w:rFonts w:asciiTheme="majorHAnsi" w:eastAsia="Calibri" w:hAnsiTheme="majorHAnsi" w:cs="Times New Roman"/>
                <w:b/>
              </w:rPr>
              <w:t xml:space="preserve"> </w:t>
            </w:r>
            <w:r w:rsidR="00B24B2D" w:rsidRPr="00801564">
              <w:rPr>
                <w:rFonts w:asciiTheme="majorHAnsi" w:eastAsia="Calibri" w:hAnsiTheme="majorHAnsi" w:cs="Times New Roman"/>
                <w:b/>
              </w:rPr>
              <w:t xml:space="preserve">GÖREV </w:t>
            </w:r>
            <w:r w:rsidR="00915278" w:rsidRPr="00801564">
              <w:rPr>
                <w:rFonts w:asciiTheme="majorHAnsi" w:eastAsia="Calibri" w:hAnsiTheme="majorHAnsi" w:cs="Times New Roman"/>
                <w:b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BD2ABE" w:rsidP="007F3E8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806D38">
              <w:rPr>
                <w:rFonts w:asciiTheme="majorHAnsi" w:hAnsiTheme="majorHAnsi" w:cs="Times New Roman"/>
                <w:sz w:val="24"/>
                <w:szCs w:val="24"/>
              </w:rPr>
              <w:t>GT. 00</w:t>
            </w:r>
            <w:r w:rsidR="007F3E83">
              <w:rPr>
                <w:rFonts w:asciiTheme="majorHAnsi" w:hAnsiTheme="majorHAnsi" w:cs="Times New Roman"/>
                <w:sz w:val="24"/>
                <w:szCs w:val="24"/>
              </w:rPr>
              <w:t>9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CB27FA" w:rsidP="00882E60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  <w:bookmarkStart w:id="2" w:name="_GoBack"/>
            <w:bookmarkEnd w:id="2"/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67D72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CB27FA" w:rsidP="00E2530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Kağan KARTAL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CB27FA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Büro Personeli/Destek Personeli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A571B4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FC6405">
              <w:rPr>
                <w:rFonts w:asciiTheme="majorHAnsi" w:hAnsiTheme="majorHAnsi" w:cs="Times New Roman"/>
                <w:sz w:val="24"/>
                <w:szCs w:val="24"/>
              </w:rPr>
              <w:t xml:space="preserve"> Sekreteri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FC6405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657 Sayılı Devlet Memurları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Kanunun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İlgili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Madde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lerinde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B31E07">
        <w:trPr>
          <w:trHeight w:val="2832"/>
        </w:trPr>
        <w:tc>
          <w:tcPr>
            <w:tcW w:w="10290" w:type="dxa"/>
            <w:gridSpan w:val="5"/>
            <w:vAlign w:val="center"/>
          </w:tcPr>
          <w:p w:rsidR="00FC6405" w:rsidRDefault="00FC6405" w:rsidP="00FC6405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</w:t>
            </w:r>
            <w:r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BYS sisteminde birimiyle ilgili yazışma ve belgeleri </w:t>
            </w: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takip etmek ve sonuçlandırmak,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 istihdamı sürecinde gerekli işlemleri yapmak,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 ile ilgili bilgilerin ve özlük dosyalarının arşivlenmesini yapmak,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 ile ilgili kurum içi ve kurum dışı yazışmaları yapmak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terfi işlemlerini takip etmek ve gerekli yazışmaları yapmak,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göreve atanma, görevde yükseltilme ve görev yenileme işlemlerini takip etmek,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izin işlemlerini takip etmek,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görevden ayrılma ve emeklilik işlemlerini takip etmek ve sonuçlandırmak,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Öğr</w:t>
            </w:r>
            <w:proofErr w:type="spellEnd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. Üyesi ve </w:t>
            </w: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Araştırma Görevli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lerinin</w:t>
            </w: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görev süresi uzatımı işlemlerini takip etmek ve sonuçlandırmak,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yurt içi ve yurt dışı görevlendirmelerinin yazışmalarını yapmak,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almış oldukları sağlık raporlarının sisteme girilmesinin takibini ve gerekli kesintinin yapılması için mutemetlik bürosuna iletmek,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Personel o</w:t>
            </w: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tomasyonda ve HİTAP programında personele ait istenilen bilgileri girmek ve güncel tutmak,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idari personelin doğum, evlenme, ölüm vb. özlük haklarını takip etmek ve sonuçlandırmak,</w:t>
            </w:r>
          </w:p>
          <w:p w:rsidR="00A22B09" w:rsidRPr="00C3533A" w:rsidRDefault="00A571B4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Yüksekokul</w:t>
            </w:r>
            <w:r w:rsidR="00A22B09"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Kurulu, 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Yüksekokul</w:t>
            </w:r>
            <w:r w:rsidR="00A22B09"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Yönetim Kurulu ve Disiplin Kurulu Kararlarını yazmak,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Birimlerde görev yapan akademik ve idari personelin listelerini hazırlamak ve güncel tutulmasını sağlamak,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Bölüm ve Anabilim Dalı Başkanlarının atama işlemleri ve görev sürelerinin takibini yapmak,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Akademik ve İdari personelin göreve başlama ve ilişik kesme işlemlerini yapmak,</w:t>
            </w:r>
          </w:p>
          <w:p w:rsidR="00A22B09" w:rsidRPr="00C3533A" w:rsidRDefault="007C01D8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Müdür,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Müdür </w:t>
            </w:r>
            <w:r w:rsidR="00A22B09"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 yardımcıları</w:t>
            </w:r>
            <w:proofErr w:type="gramEnd"/>
            <w:r w:rsidR="00A22B09"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, bölüm başkanı, bölüm başkan yardımcılığı, anabilim dalı başkanı,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r w:rsidR="00A22B09"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Kurulu,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A22B09"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 Yönetim Kurulu ü</w:t>
            </w:r>
            <w:r w:rsidR="00A22B09">
              <w:rPr>
                <w:rFonts w:asciiTheme="majorHAnsi" w:hAnsiTheme="majorHAnsi" w:cs="Times New Roman"/>
                <w:sz w:val="24"/>
                <w:szCs w:val="24"/>
              </w:rPr>
              <w:t>yelikleri ve Üniversite Senato T</w:t>
            </w:r>
            <w:r w:rsidR="00A22B09" w:rsidRPr="00C3533A">
              <w:rPr>
                <w:rFonts w:asciiTheme="majorHAnsi" w:hAnsiTheme="majorHAnsi" w:cs="Times New Roman"/>
                <w:sz w:val="24"/>
                <w:szCs w:val="24"/>
              </w:rPr>
              <w:t>emsilciliği ve atamaları</w:t>
            </w:r>
            <w:r w:rsidR="00A22B09">
              <w:rPr>
                <w:rFonts w:asciiTheme="majorHAnsi" w:hAnsiTheme="majorHAnsi" w:cs="Times New Roman"/>
                <w:sz w:val="24"/>
                <w:szCs w:val="24"/>
              </w:rPr>
              <w:t xml:space="preserve"> ile ilgili işlemleri yürütmek ve takip etmek, </w:t>
            </w:r>
          </w:p>
          <w:p w:rsidR="00A22B09" w:rsidRPr="00C3533A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İdari h</w:t>
            </w:r>
            <w:r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izmetler sınıfı personellerinin terfi ve emeklilik işlemlerini yürütmek, </w:t>
            </w:r>
          </w:p>
          <w:p w:rsidR="00A22B09" w:rsidRDefault="007C01D8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Müdürlüğün </w:t>
            </w:r>
            <w:r w:rsidR="00A22B09"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görev</w:t>
            </w:r>
            <w:proofErr w:type="gramEnd"/>
            <w:r w:rsidR="00A22B09"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alanı ile ilgili vereceği diğer işleri yapmak,</w:t>
            </w:r>
          </w:p>
          <w:p w:rsidR="007C01D8" w:rsidRPr="007C01D8" w:rsidRDefault="007C01D8" w:rsidP="007C01D8">
            <w:pPr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7C01D8">
              <w:rPr>
                <w:rFonts w:asciiTheme="majorHAnsi" w:hAnsiTheme="majorHAnsi" w:cs="Times New Roman"/>
                <w:sz w:val="24"/>
                <w:szCs w:val="24"/>
              </w:rPr>
              <w:t>Yönetim Kurulu, Yüksekokul Kurulu ve Disiplin Kurulu Kararlarının yazılması, dosyalanması ve muhafazası</w:t>
            </w:r>
          </w:p>
          <w:p w:rsidR="00A22B09" w:rsidRDefault="00A22B09" w:rsidP="007C01D8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C3533A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Yukarıda</w:t>
            </w:r>
            <w:r w:rsidRPr="00C3533A">
              <w:rPr>
                <w:rFonts w:asciiTheme="majorHAnsi" w:hAnsiTheme="majorHAnsi" w:cs="Times New Roman"/>
                <w:sz w:val="24"/>
                <w:szCs w:val="24"/>
              </w:rPr>
              <w:t xml:space="preserve"> yazılı olan bütün bu görevleri kanunlara ve yönetmeliklere uygun olarak yerine getirirken, </w:t>
            </w:r>
            <w:r w:rsidR="007C01D8"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r w:rsidRPr="00C3533A">
              <w:rPr>
                <w:rFonts w:asciiTheme="majorHAnsi" w:hAnsiTheme="majorHAnsi" w:cs="Times New Roman"/>
                <w:sz w:val="24"/>
                <w:szCs w:val="24"/>
              </w:rPr>
              <w:t>Sekreterine karşı sorumludur.</w:t>
            </w:r>
          </w:p>
          <w:p w:rsidR="007D156D" w:rsidRPr="00D24BF4" w:rsidRDefault="007D156D" w:rsidP="008A1ABA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3C07A1" w:rsidRPr="00D24BF4" w:rsidRDefault="00CB27FA" w:rsidP="003C07A1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Kağan KARTAL</w:t>
                  </w:r>
                  <w:r w:rsidR="007401DA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</w:tc>
              <w:tc>
                <w:tcPr>
                  <w:tcW w:w="3353" w:type="dxa"/>
                </w:tcPr>
                <w:p w:rsidR="007D156D" w:rsidRPr="00D24BF4" w:rsidRDefault="00CB27FA" w:rsidP="00882E6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="000D10A3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05.2025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91" w:rsidRDefault="000A6A91" w:rsidP="007D156D">
      <w:pPr>
        <w:spacing w:after="0" w:line="240" w:lineRule="auto"/>
      </w:pPr>
      <w:r>
        <w:separator/>
      </w:r>
    </w:p>
  </w:endnote>
  <w:endnote w:type="continuationSeparator" w:id="0">
    <w:p w:rsidR="000A6A91" w:rsidRDefault="000A6A91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CB27FA" w:rsidRDefault="00CB27FA" w:rsidP="00CB27FA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CB27FA" w:rsidP="00CB27FA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610A91" w:rsidRDefault="00610A91" w:rsidP="00610A91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882E60" w:rsidP="00882E60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767D72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767D72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91" w:rsidRDefault="000A6A91" w:rsidP="007D156D">
      <w:pPr>
        <w:spacing w:after="0" w:line="240" w:lineRule="auto"/>
      </w:pPr>
      <w:r>
        <w:separator/>
      </w:r>
    </w:p>
  </w:footnote>
  <w:footnote w:type="continuationSeparator" w:id="0">
    <w:p w:rsidR="000A6A91" w:rsidRDefault="000A6A91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10465"/>
    <w:multiLevelType w:val="hybridMultilevel"/>
    <w:tmpl w:val="2BA0E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4D3205"/>
    <w:multiLevelType w:val="hybridMultilevel"/>
    <w:tmpl w:val="6EE25996"/>
    <w:lvl w:ilvl="0" w:tplc="8294D5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24570"/>
    <w:multiLevelType w:val="hybridMultilevel"/>
    <w:tmpl w:val="164EF88E"/>
    <w:lvl w:ilvl="0" w:tplc="CB1ED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18"/>
  </w:num>
  <w:num w:numId="6">
    <w:abstractNumId w:val="10"/>
  </w:num>
  <w:num w:numId="7">
    <w:abstractNumId w:val="13"/>
  </w:num>
  <w:num w:numId="8">
    <w:abstractNumId w:val="21"/>
  </w:num>
  <w:num w:numId="9">
    <w:abstractNumId w:val="14"/>
  </w:num>
  <w:num w:numId="10">
    <w:abstractNumId w:val="22"/>
  </w:num>
  <w:num w:numId="11">
    <w:abstractNumId w:val="7"/>
  </w:num>
  <w:num w:numId="12">
    <w:abstractNumId w:val="2"/>
  </w:num>
  <w:num w:numId="13">
    <w:abstractNumId w:val="6"/>
  </w:num>
  <w:num w:numId="14">
    <w:abstractNumId w:val="19"/>
  </w:num>
  <w:num w:numId="15">
    <w:abstractNumId w:val="8"/>
  </w:num>
  <w:num w:numId="16">
    <w:abstractNumId w:val="20"/>
  </w:num>
  <w:num w:numId="17">
    <w:abstractNumId w:val="0"/>
  </w:num>
  <w:num w:numId="18">
    <w:abstractNumId w:val="4"/>
  </w:num>
  <w:num w:numId="19">
    <w:abstractNumId w:val="16"/>
  </w:num>
  <w:num w:numId="20">
    <w:abstractNumId w:val="3"/>
  </w:num>
  <w:num w:numId="21">
    <w:abstractNumId w:val="17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0A82"/>
    <w:rsid w:val="00066004"/>
    <w:rsid w:val="000A6A91"/>
    <w:rsid w:val="000C6E2A"/>
    <w:rsid w:val="000D10A3"/>
    <w:rsid w:val="00122B74"/>
    <w:rsid w:val="00152953"/>
    <w:rsid w:val="00162487"/>
    <w:rsid w:val="001A2C8C"/>
    <w:rsid w:val="001E53C7"/>
    <w:rsid w:val="001E61B2"/>
    <w:rsid w:val="002405FF"/>
    <w:rsid w:val="002749FA"/>
    <w:rsid w:val="002A069E"/>
    <w:rsid w:val="002A750D"/>
    <w:rsid w:val="002C7498"/>
    <w:rsid w:val="00326A7F"/>
    <w:rsid w:val="003C07A1"/>
    <w:rsid w:val="003D5BC6"/>
    <w:rsid w:val="004A2FBE"/>
    <w:rsid w:val="004A4E8B"/>
    <w:rsid w:val="00577DF1"/>
    <w:rsid w:val="0059684F"/>
    <w:rsid w:val="00610A91"/>
    <w:rsid w:val="00666928"/>
    <w:rsid w:val="006C7514"/>
    <w:rsid w:val="0072277A"/>
    <w:rsid w:val="007401DA"/>
    <w:rsid w:val="00767D72"/>
    <w:rsid w:val="007A3205"/>
    <w:rsid w:val="007C01D8"/>
    <w:rsid w:val="007D156D"/>
    <w:rsid w:val="007E7E04"/>
    <w:rsid w:val="007F3E83"/>
    <w:rsid w:val="00801564"/>
    <w:rsid w:val="00806D38"/>
    <w:rsid w:val="00807322"/>
    <w:rsid w:val="00871704"/>
    <w:rsid w:val="00882E60"/>
    <w:rsid w:val="008A1ABA"/>
    <w:rsid w:val="008D344B"/>
    <w:rsid w:val="009027C6"/>
    <w:rsid w:val="00912D50"/>
    <w:rsid w:val="00915278"/>
    <w:rsid w:val="009C3FB6"/>
    <w:rsid w:val="009F2CA3"/>
    <w:rsid w:val="00A07DE5"/>
    <w:rsid w:val="00A11A1C"/>
    <w:rsid w:val="00A22B09"/>
    <w:rsid w:val="00A45330"/>
    <w:rsid w:val="00A571B4"/>
    <w:rsid w:val="00B24B2D"/>
    <w:rsid w:val="00B31E07"/>
    <w:rsid w:val="00B34827"/>
    <w:rsid w:val="00BC1F47"/>
    <w:rsid w:val="00BD2ABE"/>
    <w:rsid w:val="00C1086A"/>
    <w:rsid w:val="00CA626F"/>
    <w:rsid w:val="00CB27FA"/>
    <w:rsid w:val="00CB7A24"/>
    <w:rsid w:val="00CC7046"/>
    <w:rsid w:val="00CE0AA0"/>
    <w:rsid w:val="00D24BF4"/>
    <w:rsid w:val="00D31986"/>
    <w:rsid w:val="00D825C6"/>
    <w:rsid w:val="00DB7D33"/>
    <w:rsid w:val="00DD1988"/>
    <w:rsid w:val="00DD5665"/>
    <w:rsid w:val="00E2212B"/>
    <w:rsid w:val="00E2530A"/>
    <w:rsid w:val="00E253DB"/>
    <w:rsid w:val="00E769D1"/>
    <w:rsid w:val="00ED7326"/>
    <w:rsid w:val="00F3035E"/>
    <w:rsid w:val="00F97EE2"/>
    <w:rsid w:val="00FA7E20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CB27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CB27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20</cp:revision>
  <cp:lastPrinted>2020-01-31T07:45:00Z</cp:lastPrinted>
  <dcterms:created xsi:type="dcterms:W3CDTF">2020-02-10T13:53:00Z</dcterms:created>
  <dcterms:modified xsi:type="dcterms:W3CDTF">2025-05-15T08:52:00Z</dcterms:modified>
</cp:coreProperties>
</file>