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1195"/>
        <w:gridCol w:w="1940"/>
        <w:gridCol w:w="2739"/>
        <w:gridCol w:w="415"/>
        <w:gridCol w:w="1570"/>
        <w:gridCol w:w="2136"/>
      </w:tblGrid>
      <w:tr w:rsidR="00B34622">
        <w:trPr>
          <w:trHeight w:val="277"/>
        </w:trPr>
        <w:tc>
          <w:tcPr>
            <w:tcW w:w="1560" w:type="dxa"/>
            <w:gridSpan w:val="2"/>
            <w:vMerge w:val="restart"/>
          </w:tcPr>
          <w:p w:rsidR="00B34622" w:rsidRDefault="00B34622">
            <w:pPr>
              <w:pStyle w:val="TableParagraph"/>
              <w:spacing w:before="5"/>
              <w:rPr>
                <w:sz w:val="11"/>
              </w:rPr>
            </w:pPr>
          </w:p>
          <w:p w:rsidR="00B34622" w:rsidRDefault="007226A8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  <w:gridSpan w:val="2"/>
            <w:vMerge w:val="restart"/>
          </w:tcPr>
          <w:p w:rsidR="00B34622" w:rsidRDefault="007226A8">
            <w:pPr>
              <w:pStyle w:val="TableParagraph"/>
              <w:spacing w:before="155"/>
              <w:ind w:left="477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B34622" w:rsidRDefault="007226A8">
            <w:pPr>
              <w:pStyle w:val="TableParagraph"/>
              <w:ind w:left="477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HURDAYA AYIRMA İŞLEMLERİ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İŞLEMLERİ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AKIŞ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ŞEMASI</w:t>
            </w:r>
          </w:p>
        </w:tc>
        <w:tc>
          <w:tcPr>
            <w:tcW w:w="1985" w:type="dxa"/>
            <w:gridSpan w:val="2"/>
          </w:tcPr>
          <w:p w:rsidR="00B34622" w:rsidRDefault="007226A8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2136" w:type="dxa"/>
          </w:tcPr>
          <w:p w:rsidR="00B34622" w:rsidRDefault="007226A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İA.057</w:t>
            </w:r>
          </w:p>
        </w:tc>
      </w:tr>
      <w:tr w:rsidR="00B34622">
        <w:trPr>
          <w:trHeight w:val="275"/>
        </w:trPr>
        <w:tc>
          <w:tcPr>
            <w:tcW w:w="1560" w:type="dxa"/>
            <w:gridSpan w:val="2"/>
            <w:vMerge/>
            <w:tcBorders>
              <w:top w:val="nil"/>
            </w:tcBorders>
          </w:tcPr>
          <w:p w:rsidR="00B34622" w:rsidRDefault="00B34622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gridSpan w:val="2"/>
            <w:vMerge/>
            <w:tcBorders>
              <w:top w:val="nil"/>
            </w:tcBorders>
          </w:tcPr>
          <w:p w:rsidR="00B34622" w:rsidRDefault="00B3462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</w:tcPr>
          <w:p w:rsidR="00B34622" w:rsidRDefault="007226A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2136" w:type="dxa"/>
          </w:tcPr>
          <w:p w:rsidR="00B34622" w:rsidRDefault="00410E2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B34622">
        <w:trPr>
          <w:trHeight w:val="275"/>
        </w:trPr>
        <w:tc>
          <w:tcPr>
            <w:tcW w:w="1560" w:type="dxa"/>
            <w:gridSpan w:val="2"/>
            <w:vMerge/>
            <w:tcBorders>
              <w:top w:val="nil"/>
            </w:tcBorders>
          </w:tcPr>
          <w:p w:rsidR="00B34622" w:rsidRDefault="00B34622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gridSpan w:val="2"/>
            <w:vMerge/>
            <w:tcBorders>
              <w:top w:val="nil"/>
            </w:tcBorders>
          </w:tcPr>
          <w:p w:rsidR="00B34622" w:rsidRDefault="00B3462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</w:tcPr>
          <w:p w:rsidR="00B34622" w:rsidRDefault="007226A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2136" w:type="dxa"/>
          </w:tcPr>
          <w:p w:rsidR="00B34622" w:rsidRDefault="00B34622">
            <w:pPr>
              <w:pStyle w:val="TableParagraph"/>
              <w:rPr>
                <w:sz w:val="20"/>
              </w:rPr>
            </w:pPr>
          </w:p>
        </w:tc>
      </w:tr>
      <w:tr w:rsidR="00B34622">
        <w:trPr>
          <w:trHeight w:val="275"/>
        </w:trPr>
        <w:tc>
          <w:tcPr>
            <w:tcW w:w="1560" w:type="dxa"/>
            <w:gridSpan w:val="2"/>
            <w:vMerge/>
            <w:tcBorders>
              <w:top w:val="nil"/>
            </w:tcBorders>
          </w:tcPr>
          <w:p w:rsidR="00B34622" w:rsidRDefault="00B34622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gridSpan w:val="2"/>
            <w:vMerge/>
            <w:tcBorders>
              <w:top w:val="nil"/>
            </w:tcBorders>
          </w:tcPr>
          <w:p w:rsidR="00B34622" w:rsidRDefault="00B3462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</w:tcPr>
          <w:p w:rsidR="00B34622" w:rsidRDefault="007226A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2136" w:type="dxa"/>
          </w:tcPr>
          <w:p w:rsidR="00B34622" w:rsidRDefault="00B34622">
            <w:pPr>
              <w:pStyle w:val="TableParagraph"/>
              <w:rPr>
                <w:sz w:val="20"/>
              </w:rPr>
            </w:pPr>
          </w:p>
        </w:tc>
      </w:tr>
      <w:tr w:rsidR="00B34622">
        <w:trPr>
          <w:trHeight w:val="275"/>
        </w:trPr>
        <w:tc>
          <w:tcPr>
            <w:tcW w:w="1560" w:type="dxa"/>
            <w:gridSpan w:val="2"/>
            <w:vMerge/>
            <w:tcBorders>
              <w:top w:val="nil"/>
            </w:tcBorders>
          </w:tcPr>
          <w:p w:rsidR="00B34622" w:rsidRDefault="00B34622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gridSpan w:val="2"/>
            <w:vMerge/>
            <w:tcBorders>
              <w:top w:val="nil"/>
            </w:tcBorders>
          </w:tcPr>
          <w:p w:rsidR="00B34622" w:rsidRDefault="00B3462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</w:tcPr>
          <w:p w:rsidR="00B34622" w:rsidRDefault="007226A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2136" w:type="dxa"/>
          </w:tcPr>
          <w:p w:rsidR="00B34622" w:rsidRDefault="007226A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4622">
        <w:trPr>
          <w:trHeight w:val="563"/>
        </w:trPr>
        <w:tc>
          <w:tcPr>
            <w:tcW w:w="6239" w:type="dxa"/>
            <w:gridSpan w:val="4"/>
          </w:tcPr>
          <w:p w:rsidR="00B34622" w:rsidRDefault="007226A8">
            <w:pPr>
              <w:pStyle w:val="TableParagraph"/>
              <w:spacing w:before="140"/>
              <w:ind w:left="261" w:right="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  <w:gridSpan w:val="2"/>
          </w:tcPr>
          <w:p w:rsidR="00B34622" w:rsidRDefault="007226A8">
            <w:pPr>
              <w:pStyle w:val="TableParagraph"/>
              <w:spacing w:before="140"/>
              <w:ind w:left="544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2136" w:type="dxa"/>
          </w:tcPr>
          <w:p w:rsidR="00B34622" w:rsidRDefault="007226A8">
            <w:pPr>
              <w:pStyle w:val="TableParagraph"/>
              <w:spacing w:before="140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B34622">
        <w:trPr>
          <w:trHeight w:val="2963"/>
        </w:trPr>
        <w:tc>
          <w:tcPr>
            <w:tcW w:w="6239" w:type="dxa"/>
            <w:gridSpan w:val="4"/>
            <w:tcBorders>
              <w:bottom w:val="nil"/>
            </w:tcBorders>
          </w:tcPr>
          <w:p w:rsidR="00B34622" w:rsidRDefault="00B34622">
            <w:pPr>
              <w:pStyle w:val="TableParagraph"/>
              <w:rPr>
                <w:sz w:val="25"/>
              </w:rPr>
            </w:pPr>
          </w:p>
          <w:p w:rsidR="00B34622" w:rsidRDefault="007226A8">
            <w:pPr>
              <w:pStyle w:val="TableParagraph"/>
              <w:spacing w:before="1" w:line="276" w:lineRule="auto"/>
              <w:ind w:left="420" w:right="618"/>
              <w:rPr>
                <w:sz w:val="20"/>
              </w:rPr>
            </w:pPr>
            <w:r>
              <w:rPr>
                <w:sz w:val="20"/>
              </w:rPr>
              <w:t>Hurdaya ayrılacak malzemeleri değerlendirmek üzere Harcama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Yetkilisi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uzmanlık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alanına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göre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 kişiden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oluşan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(Taşınır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Kayıt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Yetkilisi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doğal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üye)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Hurdaya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Ayırma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Komisyonu</w:t>
            </w:r>
          </w:p>
          <w:p w:rsidR="00B34622" w:rsidRDefault="00B34622">
            <w:pPr>
              <w:pStyle w:val="TableParagraph"/>
            </w:pPr>
          </w:p>
          <w:p w:rsidR="00B34622" w:rsidRDefault="00B34622">
            <w:pPr>
              <w:pStyle w:val="TableParagraph"/>
            </w:pPr>
          </w:p>
          <w:p w:rsidR="00B34622" w:rsidRDefault="007226A8">
            <w:pPr>
              <w:pStyle w:val="TableParagraph"/>
              <w:spacing w:before="177" w:line="276" w:lineRule="auto"/>
              <w:ind w:left="1257" w:right="884" w:hanging="245"/>
            </w:pPr>
            <w:r>
              <w:t>Hurdaya ayrılacak malzemelerin listesi yapılarak</w:t>
            </w:r>
            <w:r>
              <w:rPr>
                <w:spacing w:val="-52"/>
              </w:rPr>
              <w:t xml:space="preserve"> </w:t>
            </w:r>
            <w:r>
              <w:t>değerlendirilmek</w:t>
            </w:r>
            <w:r>
              <w:rPr>
                <w:spacing w:val="-2"/>
              </w:rPr>
              <w:t xml:space="preserve"> </w:t>
            </w:r>
            <w:r>
              <w:t>üzere</w:t>
            </w:r>
            <w:r>
              <w:rPr>
                <w:spacing w:val="-4"/>
              </w:rPr>
              <w:t xml:space="preserve"> </w:t>
            </w:r>
            <w:r>
              <w:t>komisyona</w:t>
            </w:r>
            <w:r>
              <w:rPr>
                <w:spacing w:val="-3"/>
              </w:rPr>
              <w:t xml:space="preserve"> </w:t>
            </w:r>
            <w:r>
              <w:t>sunulur.</w:t>
            </w:r>
          </w:p>
          <w:p w:rsidR="00B34622" w:rsidRDefault="00B34622">
            <w:pPr>
              <w:pStyle w:val="TableParagraph"/>
              <w:spacing w:before="3"/>
              <w:rPr>
                <w:sz w:val="14"/>
              </w:rPr>
            </w:pPr>
          </w:p>
          <w:p w:rsidR="00B34622" w:rsidRDefault="007226A8">
            <w:pPr>
              <w:pStyle w:val="TableParagraph"/>
              <w:ind w:left="1864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76200" cy="20955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gridSpan w:val="2"/>
            <w:vMerge w:val="restart"/>
          </w:tcPr>
          <w:p w:rsidR="00B34622" w:rsidRDefault="00B34622">
            <w:pPr>
              <w:pStyle w:val="TableParagraph"/>
              <w:rPr>
                <w:sz w:val="26"/>
              </w:rPr>
            </w:pPr>
          </w:p>
          <w:p w:rsidR="00B34622" w:rsidRDefault="00B34622">
            <w:pPr>
              <w:pStyle w:val="TableParagraph"/>
              <w:spacing w:before="8"/>
              <w:rPr>
                <w:sz w:val="21"/>
              </w:rPr>
            </w:pPr>
          </w:p>
          <w:p w:rsidR="00B34622" w:rsidRDefault="007226A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Harcama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Yetkilisi</w:t>
            </w:r>
          </w:p>
          <w:p w:rsidR="00B34622" w:rsidRDefault="00B34622">
            <w:pPr>
              <w:pStyle w:val="TableParagraph"/>
              <w:rPr>
                <w:sz w:val="26"/>
              </w:rPr>
            </w:pPr>
          </w:p>
          <w:p w:rsidR="00B34622" w:rsidRDefault="00B34622">
            <w:pPr>
              <w:pStyle w:val="TableParagraph"/>
              <w:rPr>
                <w:sz w:val="26"/>
              </w:rPr>
            </w:pPr>
          </w:p>
          <w:p w:rsidR="00B34622" w:rsidRDefault="00B34622">
            <w:pPr>
              <w:pStyle w:val="TableParagraph"/>
              <w:rPr>
                <w:sz w:val="26"/>
              </w:rPr>
            </w:pPr>
          </w:p>
          <w:p w:rsidR="00B34622" w:rsidRDefault="007226A8">
            <w:pPr>
              <w:pStyle w:val="TableParagraph"/>
              <w:spacing w:before="207"/>
              <w:ind w:left="107" w:right="237"/>
              <w:rPr>
                <w:sz w:val="24"/>
              </w:rPr>
            </w:pPr>
            <w:r>
              <w:rPr>
                <w:sz w:val="24"/>
              </w:rPr>
              <w:t>Hurdaya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Ayırma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Komisyonu</w:t>
            </w:r>
          </w:p>
          <w:p w:rsidR="00B34622" w:rsidRDefault="00B34622">
            <w:pPr>
              <w:pStyle w:val="TableParagraph"/>
              <w:rPr>
                <w:sz w:val="26"/>
              </w:rPr>
            </w:pPr>
          </w:p>
          <w:p w:rsidR="00B34622" w:rsidRDefault="00B34622">
            <w:pPr>
              <w:pStyle w:val="TableParagraph"/>
              <w:rPr>
                <w:sz w:val="26"/>
              </w:rPr>
            </w:pPr>
          </w:p>
          <w:p w:rsidR="00B34622" w:rsidRDefault="00B34622">
            <w:pPr>
              <w:pStyle w:val="TableParagraph"/>
              <w:rPr>
                <w:sz w:val="26"/>
              </w:rPr>
            </w:pPr>
          </w:p>
          <w:p w:rsidR="00B34622" w:rsidRDefault="00B34622">
            <w:pPr>
              <w:pStyle w:val="TableParagraph"/>
              <w:rPr>
                <w:sz w:val="26"/>
              </w:rPr>
            </w:pPr>
          </w:p>
          <w:p w:rsidR="00B34622" w:rsidRDefault="00B34622">
            <w:pPr>
              <w:pStyle w:val="TableParagraph"/>
              <w:rPr>
                <w:sz w:val="26"/>
              </w:rPr>
            </w:pPr>
          </w:p>
          <w:p w:rsidR="00B34622" w:rsidRDefault="00B34622">
            <w:pPr>
              <w:pStyle w:val="TableParagraph"/>
              <w:rPr>
                <w:sz w:val="26"/>
              </w:rPr>
            </w:pPr>
          </w:p>
          <w:p w:rsidR="00B34622" w:rsidRDefault="00B34622">
            <w:pPr>
              <w:pStyle w:val="TableParagraph"/>
              <w:spacing w:before="1"/>
              <w:rPr>
                <w:sz w:val="36"/>
              </w:rPr>
            </w:pPr>
          </w:p>
          <w:p w:rsidR="00B34622" w:rsidRDefault="007226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Harcama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Yetkilisi</w:t>
            </w:r>
          </w:p>
          <w:p w:rsidR="00B34622" w:rsidRDefault="00B34622">
            <w:pPr>
              <w:pStyle w:val="TableParagraph"/>
              <w:rPr>
                <w:sz w:val="26"/>
              </w:rPr>
            </w:pPr>
          </w:p>
          <w:p w:rsidR="00B34622" w:rsidRDefault="00B34622">
            <w:pPr>
              <w:pStyle w:val="TableParagraph"/>
              <w:rPr>
                <w:sz w:val="26"/>
              </w:rPr>
            </w:pPr>
          </w:p>
          <w:p w:rsidR="00B34622" w:rsidRDefault="00B34622">
            <w:pPr>
              <w:pStyle w:val="TableParagraph"/>
              <w:rPr>
                <w:sz w:val="26"/>
              </w:rPr>
            </w:pPr>
          </w:p>
          <w:p w:rsidR="00B34622" w:rsidRDefault="00B34622">
            <w:pPr>
              <w:pStyle w:val="TableParagraph"/>
              <w:rPr>
                <w:sz w:val="26"/>
              </w:rPr>
            </w:pPr>
          </w:p>
          <w:p w:rsidR="00B34622" w:rsidRDefault="00B34622">
            <w:pPr>
              <w:pStyle w:val="TableParagraph"/>
              <w:rPr>
                <w:sz w:val="26"/>
              </w:rPr>
            </w:pPr>
          </w:p>
          <w:p w:rsidR="00B34622" w:rsidRDefault="007226A8">
            <w:pPr>
              <w:pStyle w:val="TableParagraph"/>
              <w:spacing w:before="159"/>
              <w:ind w:left="107"/>
              <w:rPr>
                <w:sz w:val="24"/>
              </w:rPr>
            </w:pPr>
            <w:r>
              <w:rPr>
                <w:sz w:val="24"/>
              </w:rPr>
              <w:t>Harcama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Yetkilisi</w:t>
            </w:r>
          </w:p>
          <w:p w:rsidR="00B34622" w:rsidRDefault="00B34622">
            <w:pPr>
              <w:pStyle w:val="TableParagraph"/>
              <w:rPr>
                <w:sz w:val="26"/>
              </w:rPr>
            </w:pPr>
          </w:p>
          <w:p w:rsidR="00B34622" w:rsidRDefault="00B34622">
            <w:pPr>
              <w:pStyle w:val="TableParagraph"/>
              <w:rPr>
                <w:sz w:val="26"/>
              </w:rPr>
            </w:pPr>
          </w:p>
          <w:p w:rsidR="00B34622" w:rsidRDefault="007226A8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Harcama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Yetkilisi</w:t>
            </w:r>
          </w:p>
          <w:p w:rsidR="00B34622" w:rsidRDefault="00B34622">
            <w:pPr>
              <w:pStyle w:val="TableParagraph"/>
              <w:rPr>
                <w:sz w:val="26"/>
              </w:rPr>
            </w:pPr>
          </w:p>
          <w:p w:rsidR="00B34622" w:rsidRDefault="00B34622">
            <w:pPr>
              <w:pStyle w:val="TableParagraph"/>
              <w:rPr>
                <w:sz w:val="26"/>
              </w:rPr>
            </w:pPr>
          </w:p>
          <w:p w:rsidR="00B34622" w:rsidRDefault="007226A8">
            <w:pPr>
              <w:pStyle w:val="TableParagraph"/>
              <w:spacing w:before="229"/>
              <w:ind w:left="107" w:right="418"/>
            </w:pPr>
            <w:r>
              <w:t>Taşınır Kayıt</w:t>
            </w:r>
            <w:r>
              <w:rPr>
                <w:spacing w:val="1"/>
              </w:rPr>
              <w:t xml:space="preserve"> </w:t>
            </w:r>
            <w:r>
              <w:t>Yetkilisi</w:t>
            </w:r>
            <w:r>
              <w:rPr>
                <w:spacing w:val="-6"/>
              </w:rPr>
              <w:t xml:space="preserve"> </w:t>
            </w:r>
            <w:r>
              <w:t>Taşınır</w:t>
            </w:r>
          </w:p>
          <w:p w:rsidR="00B34622" w:rsidRDefault="007226A8">
            <w:pPr>
              <w:pStyle w:val="TableParagraph"/>
              <w:spacing w:before="1" w:line="242" w:lineRule="auto"/>
              <w:ind w:left="107" w:right="254"/>
            </w:pPr>
            <w:r>
              <w:t>Kontrol Yetkilisi</w:t>
            </w:r>
            <w:r>
              <w:rPr>
                <w:spacing w:val="1"/>
              </w:rPr>
              <w:t xml:space="preserve"> </w:t>
            </w:r>
            <w:r>
              <w:t>Harcama</w:t>
            </w:r>
            <w:r>
              <w:rPr>
                <w:spacing w:val="-13"/>
              </w:rPr>
              <w:t xml:space="preserve"> </w:t>
            </w:r>
            <w:r>
              <w:t>Yetkilisi</w:t>
            </w:r>
          </w:p>
        </w:tc>
        <w:tc>
          <w:tcPr>
            <w:tcW w:w="2136" w:type="dxa"/>
            <w:vMerge w:val="restart"/>
          </w:tcPr>
          <w:p w:rsidR="00B34622" w:rsidRDefault="00B34622">
            <w:pPr>
              <w:pStyle w:val="TableParagraph"/>
              <w:rPr>
                <w:sz w:val="26"/>
              </w:rPr>
            </w:pPr>
          </w:p>
          <w:p w:rsidR="00B34622" w:rsidRDefault="00B34622">
            <w:pPr>
              <w:pStyle w:val="TableParagraph"/>
              <w:spacing w:before="8"/>
              <w:rPr>
                <w:sz w:val="21"/>
              </w:rPr>
            </w:pPr>
          </w:p>
          <w:p w:rsidR="00B34622" w:rsidRDefault="007226A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Hurda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Malzeme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Listesi</w:t>
            </w:r>
          </w:p>
          <w:p w:rsidR="00B34622" w:rsidRDefault="00B34622">
            <w:pPr>
              <w:pStyle w:val="TableParagraph"/>
              <w:rPr>
                <w:sz w:val="26"/>
              </w:rPr>
            </w:pPr>
          </w:p>
          <w:p w:rsidR="00B34622" w:rsidRDefault="00B34622">
            <w:pPr>
              <w:pStyle w:val="TableParagraph"/>
              <w:rPr>
                <w:sz w:val="26"/>
              </w:rPr>
            </w:pPr>
          </w:p>
          <w:p w:rsidR="00B34622" w:rsidRDefault="007226A8">
            <w:pPr>
              <w:pStyle w:val="TableParagraph"/>
              <w:spacing w:before="229"/>
              <w:ind w:left="99" w:right="91"/>
              <w:jc w:val="center"/>
              <w:rPr>
                <w:sz w:val="20"/>
              </w:rPr>
            </w:pPr>
            <w:r>
              <w:rPr>
                <w:sz w:val="20"/>
              </w:rPr>
              <w:t>Kayıttan Düşme Teklif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Onay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Tutanağı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Hurdaya Ayırma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Komisyon Tutanağı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Taşınırların Kayıttan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Çıkarılmasına İlişkin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Tutanak</w:t>
            </w:r>
          </w:p>
          <w:p w:rsidR="00B34622" w:rsidRDefault="00B34622">
            <w:pPr>
              <w:pStyle w:val="TableParagraph"/>
            </w:pPr>
          </w:p>
          <w:p w:rsidR="00B34622" w:rsidRDefault="00B34622">
            <w:pPr>
              <w:pStyle w:val="TableParagraph"/>
            </w:pPr>
          </w:p>
          <w:p w:rsidR="00B34622" w:rsidRDefault="00B34622">
            <w:pPr>
              <w:pStyle w:val="TableParagraph"/>
            </w:pPr>
          </w:p>
          <w:p w:rsidR="00B34622" w:rsidRDefault="00B34622">
            <w:pPr>
              <w:pStyle w:val="TableParagraph"/>
              <w:spacing w:before="1"/>
              <w:rPr>
                <w:sz w:val="26"/>
              </w:rPr>
            </w:pPr>
          </w:p>
          <w:p w:rsidR="00B34622" w:rsidRDefault="007226A8">
            <w:pPr>
              <w:pStyle w:val="TableParagraph"/>
              <w:ind w:left="247" w:right="237" w:hanging="1"/>
              <w:jc w:val="center"/>
              <w:rPr>
                <w:sz w:val="20"/>
              </w:rPr>
            </w:pPr>
            <w:r>
              <w:rPr>
                <w:sz w:val="20"/>
              </w:rPr>
              <w:t>Taşınır İşlem Fişi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Taşınırların İmha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Edilmesine İlişkin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Tutanak Taşınırların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Hurda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Bedeli İle</w:t>
            </w:r>
          </w:p>
          <w:p w:rsidR="00B34622" w:rsidRDefault="007226A8">
            <w:pPr>
              <w:pStyle w:val="TableParagraph"/>
              <w:spacing w:before="1"/>
              <w:ind w:left="100" w:right="91"/>
              <w:jc w:val="center"/>
              <w:rPr>
                <w:sz w:val="20"/>
              </w:rPr>
            </w:pPr>
            <w:r>
              <w:rPr>
                <w:sz w:val="20"/>
              </w:rPr>
              <w:t>Satışına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İlişkin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Tutanak</w:t>
            </w:r>
          </w:p>
          <w:p w:rsidR="00B34622" w:rsidRDefault="00B34622">
            <w:pPr>
              <w:pStyle w:val="TableParagraph"/>
            </w:pPr>
          </w:p>
          <w:p w:rsidR="00B34622" w:rsidRDefault="00B34622">
            <w:pPr>
              <w:pStyle w:val="TableParagraph"/>
              <w:spacing w:before="10"/>
              <w:rPr>
                <w:sz w:val="25"/>
              </w:rPr>
            </w:pPr>
          </w:p>
          <w:p w:rsidR="00B34622" w:rsidRDefault="007226A8">
            <w:pPr>
              <w:pStyle w:val="TableParagraph"/>
              <w:ind w:left="468" w:right="457" w:firstLine="1"/>
              <w:jc w:val="center"/>
              <w:rPr>
                <w:sz w:val="24"/>
              </w:rPr>
            </w:pPr>
            <w:r>
              <w:rPr>
                <w:sz w:val="24"/>
              </w:rPr>
              <w:t>İlgili Tüm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Dokümanlar</w:t>
            </w:r>
          </w:p>
        </w:tc>
      </w:tr>
      <w:tr w:rsidR="00B34622">
        <w:trPr>
          <w:trHeight w:val="1139"/>
        </w:trPr>
        <w:tc>
          <w:tcPr>
            <w:tcW w:w="365" w:type="dxa"/>
            <w:tcBorders>
              <w:top w:val="nil"/>
              <w:bottom w:val="nil"/>
              <w:right w:val="single" w:sz="6" w:space="0" w:color="000000"/>
            </w:tcBorders>
          </w:tcPr>
          <w:p w:rsidR="00B34622" w:rsidRDefault="00B34622">
            <w:pPr>
              <w:pStyle w:val="TableParagraph"/>
              <w:rPr>
                <w:sz w:val="20"/>
              </w:rPr>
            </w:pPr>
          </w:p>
        </w:tc>
        <w:tc>
          <w:tcPr>
            <w:tcW w:w="58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34622" w:rsidRDefault="007226A8">
            <w:pPr>
              <w:pStyle w:val="TableParagraph"/>
              <w:spacing w:before="70" w:line="276" w:lineRule="auto"/>
              <w:ind w:left="292" w:right="325"/>
              <w:jc w:val="center"/>
              <w:rPr>
                <w:sz w:val="24"/>
              </w:rPr>
            </w:pPr>
            <w:r>
              <w:t>Komisyon listede sunulan malzemeleri ilgili mevzuata göre</w:t>
            </w:r>
            <w:r>
              <w:rPr>
                <w:spacing w:val="-53"/>
              </w:rPr>
              <w:t xml:space="preserve"> </w:t>
            </w:r>
            <w:r>
              <w:t>inceleyerek hazırlayacağı kayıttan düşme teklif ve onay</w:t>
            </w:r>
            <w:r>
              <w:rPr>
                <w:spacing w:val="1"/>
              </w:rPr>
              <w:t xml:space="preserve"> </w:t>
            </w:r>
            <w:r>
              <w:t>tutanağını Harcama</w:t>
            </w:r>
            <w:r>
              <w:rPr>
                <w:spacing w:val="-1"/>
              </w:rPr>
              <w:t xml:space="preserve"> </w:t>
            </w:r>
            <w:proofErr w:type="spellStart"/>
            <w:r>
              <w:t>Yetkilisi’nin</w:t>
            </w:r>
            <w:proofErr w:type="spellEnd"/>
            <w:r>
              <w:t xml:space="preserve"> onayına</w:t>
            </w:r>
            <w:r>
              <w:rPr>
                <w:spacing w:val="-1"/>
              </w:rPr>
              <w:t xml:space="preserve"> </w:t>
            </w:r>
            <w:r>
              <w:t>sunar</w:t>
            </w:r>
            <w:r>
              <w:rPr>
                <w:sz w:val="24"/>
              </w:rPr>
              <w:t>.</w:t>
            </w:r>
          </w:p>
        </w:tc>
        <w:tc>
          <w:tcPr>
            <w:tcW w:w="1985" w:type="dxa"/>
            <w:gridSpan w:val="2"/>
            <w:vMerge/>
            <w:tcBorders>
              <w:top w:val="nil"/>
            </w:tcBorders>
          </w:tcPr>
          <w:p w:rsidR="00B34622" w:rsidRDefault="00B34622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B34622" w:rsidRDefault="00B34622">
            <w:pPr>
              <w:rPr>
                <w:sz w:val="2"/>
                <w:szCs w:val="2"/>
              </w:rPr>
            </w:pPr>
          </w:p>
        </w:tc>
      </w:tr>
      <w:tr w:rsidR="00B34622">
        <w:trPr>
          <w:trHeight w:val="6628"/>
        </w:trPr>
        <w:tc>
          <w:tcPr>
            <w:tcW w:w="6239" w:type="dxa"/>
            <w:gridSpan w:val="4"/>
            <w:tcBorders>
              <w:top w:val="nil"/>
            </w:tcBorders>
          </w:tcPr>
          <w:p w:rsidR="00B34622" w:rsidRDefault="00B34622">
            <w:pPr>
              <w:pStyle w:val="TableParagraph"/>
              <w:spacing w:before="11"/>
              <w:rPr>
                <w:sz w:val="2"/>
              </w:rPr>
            </w:pPr>
          </w:p>
          <w:p w:rsidR="00B34622" w:rsidRDefault="007226A8">
            <w:pPr>
              <w:pStyle w:val="TableParagraph"/>
              <w:spacing w:line="195" w:lineRule="exact"/>
              <w:ind w:left="113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tr-TR"/>
              </w:rPr>
              <w:drawing>
                <wp:inline distT="0" distB="0" distL="0" distR="0">
                  <wp:extent cx="76200" cy="123825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4622" w:rsidRDefault="00B34622">
            <w:pPr>
              <w:pStyle w:val="TableParagraph"/>
              <w:spacing w:before="4"/>
              <w:rPr>
                <w:sz w:val="31"/>
              </w:rPr>
            </w:pPr>
          </w:p>
          <w:p w:rsidR="00B34622" w:rsidRDefault="007226A8">
            <w:pPr>
              <w:pStyle w:val="TableParagraph"/>
              <w:tabs>
                <w:tab w:val="left" w:pos="2844"/>
                <w:tab w:val="left" w:pos="4131"/>
              </w:tabs>
              <w:spacing w:line="247" w:lineRule="auto"/>
              <w:ind w:left="609" w:right="558" w:firstLine="33"/>
              <w:jc w:val="center"/>
              <w:rPr>
                <w:sz w:val="20"/>
              </w:rPr>
            </w:pPr>
            <w:r>
              <w:rPr>
                <w:sz w:val="20"/>
              </w:rPr>
              <w:t>Tutanak Harcama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Hurdaya ayrılması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Yetkilisi</w:t>
            </w:r>
            <w:r>
              <w:rPr>
                <w:spacing w:val="-3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tarafından</w:t>
            </w:r>
            <w:r>
              <w:rPr>
                <w:position w:val="2"/>
                <w:sz w:val="20"/>
              </w:rPr>
              <w:tab/>
            </w:r>
            <w:r>
              <w:rPr>
                <w:sz w:val="24"/>
              </w:rPr>
              <w:t>Hayır</w:t>
            </w:r>
            <w:r>
              <w:rPr>
                <w:sz w:val="24"/>
              </w:rPr>
              <w:tab/>
            </w:r>
            <w:r>
              <w:rPr>
                <w:spacing w:val="-1"/>
                <w:position w:val="1"/>
                <w:sz w:val="20"/>
              </w:rPr>
              <w:t xml:space="preserve">uygun </w:t>
            </w:r>
            <w:r>
              <w:rPr>
                <w:position w:val="1"/>
                <w:sz w:val="20"/>
              </w:rPr>
              <w:t>bulunmayan</w:t>
            </w:r>
            <w:r>
              <w:rPr>
                <w:spacing w:val="-47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onaylandı</w:t>
            </w:r>
            <w:r>
              <w:rPr>
                <w:spacing w:val="-2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mı?</w:t>
            </w:r>
            <w:r>
              <w:rPr>
                <w:position w:val="1"/>
                <w:sz w:val="20"/>
              </w:rPr>
              <w:tab/>
            </w:r>
            <w:r>
              <w:rPr>
                <w:position w:val="1"/>
                <w:sz w:val="20"/>
              </w:rPr>
              <w:tab/>
            </w:r>
            <w:proofErr w:type="gramStart"/>
            <w:r>
              <w:rPr>
                <w:sz w:val="20"/>
              </w:rPr>
              <w:t>malzemelerin</w:t>
            </w:r>
            <w:proofErr w:type="gramEnd"/>
          </w:p>
          <w:p w:rsidR="00B34622" w:rsidRDefault="007226A8">
            <w:pPr>
              <w:pStyle w:val="TableParagraph"/>
              <w:spacing w:before="27"/>
              <w:ind w:left="3826" w:right="25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kayıtlarda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bırakılması</w:t>
            </w:r>
          </w:p>
          <w:p w:rsidR="00B34622" w:rsidRDefault="007226A8">
            <w:pPr>
              <w:pStyle w:val="TableParagraph"/>
              <w:spacing w:before="42"/>
              <w:ind w:left="1122"/>
              <w:rPr>
                <w:sz w:val="24"/>
              </w:rPr>
            </w:pPr>
            <w:r>
              <w:rPr>
                <w:noProof/>
                <w:position w:val="-3"/>
                <w:lang w:eastAsia="tr-TR"/>
              </w:rPr>
              <w:drawing>
                <wp:inline distT="0" distB="0" distL="0" distR="0">
                  <wp:extent cx="76098" cy="162178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98" cy="162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4"/>
              </w:rPr>
              <w:t>Evet</w:t>
            </w:r>
          </w:p>
          <w:p w:rsidR="00B34622" w:rsidRDefault="00B34622">
            <w:pPr>
              <w:pStyle w:val="TableParagraph"/>
              <w:rPr>
                <w:sz w:val="26"/>
              </w:rPr>
            </w:pPr>
          </w:p>
          <w:p w:rsidR="00B34622" w:rsidRDefault="007226A8">
            <w:pPr>
              <w:pStyle w:val="TableParagraph"/>
              <w:spacing w:before="171" w:line="276" w:lineRule="auto"/>
              <w:ind w:left="340" w:right="251"/>
              <w:jc w:val="center"/>
              <w:rPr>
                <w:sz w:val="20"/>
              </w:rPr>
            </w:pPr>
            <w:r>
              <w:rPr>
                <w:sz w:val="20"/>
              </w:rPr>
              <w:t>Malzemelerin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Kayıttan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Düşme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Taşınır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İşlem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Fişi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düzenlenerek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kayıtlardan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düşülmesi</w:t>
            </w:r>
          </w:p>
          <w:p w:rsidR="00B34622" w:rsidRDefault="00B34622">
            <w:pPr>
              <w:pStyle w:val="TableParagraph"/>
            </w:pPr>
          </w:p>
          <w:p w:rsidR="00B34622" w:rsidRDefault="007226A8">
            <w:pPr>
              <w:pStyle w:val="TableParagraph"/>
              <w:spacing w:before="164"/>
              <w:ind w:left="420" w:right="234"/>
              <w:jc w:val="center"/>
              <w:rPr>
                <w:sz w:val="20"/>
              </w:rPr>
            </w:pPr>
            <w:r>
              <w:rPr>
                <w:sz w:val="20"/>
              </w:rPr>
              <w:t>Hurdaya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ayrılan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malzemeler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edilecek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Harcama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Yetkilisi</w:t>
            </w:r>
          </w:p>
          <w:p w:rsidR="00B34622" w:rsidRPr="007226A8" w:rsidRDefault="007226A8">
            <w:pPr>
              <w:pStyle w:val="TableParagraph"/>
              <w:spacing w:before="32"/>
              <w:ind w:left="420" w:right="236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</w:rPr>
              <w:t>tarafından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uzmanlık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alanına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göre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az</w:t>
            </w:r>
            <w:r>
              <w:rPr>
                <w:spacing w:val="-3"/>
                <w:sz w:val="20"/>
              </w:rPr>
              <w:t xml:space="preserve"> </w:t>
            </w:r>
            <w:r w:rsidRPr="007226A8">
              <w:rPr>
                <w:sz w:val="20"/>
                <w:szCs w:val="20"/>
              </w:rPr>
              <w:t>3</w:t>
            </w:r>
            <w:r w:rsidRPr="007226A8">
              <w:rPr>
                <w:spacing w:val="13"/>
                <w:sz w:val="20"/>
                <w:szCs w:val="20"/>
              </w:rPr>
              <w:t xml:space="preserve"> </w:t>
            </w:r>
            <w:r w:rsidRPr="007226A8">
              <w:rPr>
                <w:sz w:val="20"/>
                <w:szCs w:val="20"/>
              </w:rPr>
              <w:t>kişiden</w:t>
            </w:r>
            <w:r w:rsidRPr="007226A8">
              <w:rPr>
                <w:spacing w:val="-2"/>
                <w:sz w:val="20"/>
                <w:szCs w:val="20"/>
              </w:rPr>
              <w:t xml:space="preserve"> </w:t>
            </w:r>
            <w:r w:rsidRPr="007226A8">
              <w:rPr>
                <w:sz w:val="20"/>
                <w:szCs w:val="20"/>
              </w:rPr>
              <w:t>oluşan</w:t>
            </w:r>
            <w:r w:rsidRPr="007226A8">
              <w:rPr>
                <w:spacing w:val="-1"/>
                <w:sz w:val="20"/>
                <w:szCs w:val="20"/>
              </w:rPr>
              <w:t xml:space="preserve"> </w:t>
            </w:r>
            <w:r w:rsidRPr="007226A8">
              <w:rPr>
                <w:sz w:val="20"/>
                <w:szCs w:val="20"/>
              </w:rPr>
              <w:t>Komisyon</w:t>
            </w:r>
          </w:p>
          <w:p w:rsidR="00B34622" w:rsidRDefault="00B34622">
            <w:pPr>
              <w:pStyle w:val="TableParagraph"/>
              <w:rPr>
                <w:sz w:val="35"/>
              </w:rPr>
            </w:pPr>
          </w:p>
          <w:p w:rsidR="00B34622" w:rsidRDefault="007226A8">
            <w:pPr>
              <w:pStyle w:val="TableParagraph"/>
              <w:ind w:left="313" w:right="251"/>
              <w:jc w:val="center"/>
              <w:rPr>
                <w:sz w:val="20"/>
              </w:rPr>
            </w:pPr>
            <w:r>
              <w:rPr>
                <w:sz w:val="20"/>
              </w:rPr>
              <w:t>Hurdaya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ayrılan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malzemeler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satılacaksa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Harcama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Yetkilisi</w:t>
            </w:r>
          </w:p>
          <w:p w:rsidR="00B34622" w:rsidRDefault="007226A8">
            <w:pPr>
              <w:pStyle w:val="TableParagraph"/>
              <w:spacing w:before="34" w:line="276" w:lineRule="auto"/>
              <w:ind w:left="317" w:right="25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tarafından</w:t>
            </w:r>
            <w:proofErr w:type="gramEnd"/>
            <w:r>
              <w:rPr>
                <w:sz w:val="20"/>
              </w:rPr>
              <w:t xml:space="preserve"> uzmanlık alanına göre en az 3 kişiden oluşan Hurda Satış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Komisyonu’nun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kurulması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malzemelerin satış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z w:val="20"/>
              </w:rPr>
              <w:t>şleminin</w:t>
            </w:r>
          </w:p>
          <w:p w:rsidR="00B34622" w:rsidRDefault="00B34622">
            <w:pPr>
              <w:pStyle w:val="TableParagraph"/>
              <w:spacing w:before="4"/>
              <w:rPr>
                <w:sz w:val="28"/>
              </w:rPr>
            </w:pPr>
          </w:p>
          <w:p w:rsidR="00B34622" w:rsidRDefault="007226A8">
            <w:pPr>
              <w:pStyle w:val="TableParagraph"/>
              <w:spacing w:line="276" w:lineRule="auto"/>
              <w:ind w:left="338" w:right="251"/>
              <w:jc w:val="center"/>
              <w:rPr>
                <w:sz w:val="20"/>
              </w:rPr>
            </w:pPr>
            <w:r>
              <w:rPr>
                <w:sz w:val="20"/>
              </w:rPr>
              <w:t>Tüm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işlemler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sonucunda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evrakların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birer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suretinin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işlem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yapılmak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üzere Strateji Geliştirme Daire Başkanlığına gönderilmesi birer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suretinin de dosyalanması.</w:t>
            </w:r>
          </w:p>
        </w:tc>
        <w:tc>
          <w:tcPr>
            <w:tcW w:w="1985" w:type="dxa"/>
            <w:gridSpan w:val="2"/>
            <w:vMerge/>
            <w:tcBorders>
              <w:top w:val="nil"/>
            </w:tcBorders>
          </w:tcPr>
          <w:p w:rsidR="00B34622" w:rsidRDefault="00B34622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B34622" w:rsidRDefault="00B34622">
            <w:pPr>
              <w:rPr>
                <w:sz w:val="2"/>
                <w:szCs w:val="2"/>
              </w:rPr>
            </w:pPr>
          </w:p>
        </w:tc>
      </w:tr>
      <w:tr w:rsidR="00B34622">
        <w:trPr>
          <w:trHeight w:val="997"/>
        </w:trPr>
        <w:tc>
          <w:tcPr>
            <w:tcW w:w="3500" w:type="dxa"/>
            <w:gridSpan w:val="3"/>
          </w:tcPr>
          <w:p w:rsidR="007226A8" w:rsidRPr="00410E2E" w:rsidRDefault="007226A8" w:rsidP="007226A8">
            <w:pPr>
              <w:pStyle w:val="TableParagraph"/>
              <w:spacing w:line="242" w:lineRule="auto"/>
              <w:ind w:left="864" w:right="892" w:firstLine="3"/>
              <w:jc w:val="center"/>
              <w:rPr>
                <w:spacing w:val="1"/>
                <w:sz w:val="20"/>
                <w:szCs w:val="20"/>
              </w:rPr>
            </w:pPr>
            <w:r w:rsidRPr="00410E2E">
              <w:rPr>
                <w:sz w:val="20"/>
                <w:szCs w:val="20"/>
              </w:rPr>
              <w:t>Hazırlayan</w:t>
            </w:r>
            <w:r w:rsidRPr="00410E2E">
              <w:rPr>
                <w:spacing w:val="1"/>
                <w:sz w:val="20"/>
                <w:szCs w:val="20"/>
              </w:rPr>
              <w:t xml:space="preserve"> </w:t>
            </w:r>
          </w:p>
          <w:p w:rsidR="00410E2E" w:rsidRDefault="00410E2E" w:rsidP="00410E2E">
            <w:pPr>
              <w:pStyle w:val="TableParagraph"/>
              <w:spacing w:line="242" w:lineRule="auto"/>
              <w:ind w:left="122" w:right="104"/>
              <w:rPr>
                <w:sz w:val="20"/>
                <w:szCs w:val="20"/>
              </w:rPr>
            </w:pPr>
            <w:r w:rsidRPr="00410E2E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     </w:t>
            </w:r>
            <w:r w:rsidRPr="00410E2E">
              <w:rPr>
                <w:sz w:val="20"/>
                <w:szCs w:val="20"/>
              </w:rPr>
              <w:t xml:space="preserve"> </w:t>
            </w:r>
            <w:proofErr w:type="spellStart"/>
            <w:r w:rsidRPr="00410E2E">
              <w:rPr>
                <w:sz w:val="20"/>
                <w:szCs w:val="20"/>
              </w:rPr>
              <w:t>İ.Serdar</w:t>
            </w:r>
            <w:proofErr w:type="spellEnd"/>
            <w:r w:rsidRPr="00410E2E">
              <w:rPr>
                <w:sz w:val="20"/>
                <w:szCs w:val="20"/>
              </w:rPr>
              <w:t xml:space="preserve"> ÇİMTAY</w:t>
            </w:r>
          </w:p>
          <w:p w:rsidR="00B34622" w:rsidRPr="00410E2E" w:rsidRDefault="00410E2E" w:rsidP="00410E2E">
            <w:pPr>
              <w:pStyle w:val="TableParagraph"/>
              <w:spacing w:line="242" w:lineRule="auto"/>
              <w:ind w:left="122" w:righ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bookmarkStart w:id="0" w:name="_GoBack"/>
            <w:bookmarkEnd w:id="0"/>
            <w:r w:rsidRPr="00410E2E">
              <w:rPr>
                <w:sz w:val="20"/>
                <w:szCs w:val="20"/>
              </w:rPr>
              <w:t>Yüksekokul</w:t>
            </w:r>
            <w:r w:rsidRPr="00410E2E">
              <w:rPr>
                <w:spacing w:val="-2"/>
                <w:sz w:val="20"/>
                <w:szCs w:val="20"/>
              </w:rPr>
              <w:t xml:space="preserve"> </w:t>
            </w:r>
            <w:r w:rsidRPr="00410E2E">
              <w:rPr>
                <w:sz w:val="20"/>
                <w:szCs w:val="20"/>
              </w:rPr>
              <w:t>Sekreter</w:t>
            </w:r>
            <w:r w:rsidRPr="00410E2E">
              <w:rPr>
                <w:spacing w:val="-2"/>
                <w:sz w:val="20"/>
                <w:szCs w:val="20"/>
              </w:rPr>
              <w:t>i</w:t>
            </w:r>
          </w:p>
        </w:tc>
        <w:tc>
          <w:tcPr>
            <w:tcW w:w="3154" w:type="dxa"/>
            <w:gridSpan w:val="2"/>
          </w:tcPr>
          <w:p w:rsidR="007226A8" w:rsidRPr="00410E2E" w:rsidRDefault="007226A8" w:rsidP="007226A8">
            <w:pPr>
              <w:pStyle w:val="TableParagraph"/>
              <w:spacing w:line="242" w:lineRule="auto"/>
              <w:ind w:left="122" w:right="104"/>
              <w:rPr>
                <w:spacing w:val="1"/>
                <w:sz w:val="20"/>
                <w:szCs w:val="20"/>
              </w:rPr>
            </w:pPr>
            <w:r w:rsidRPr="00410E2E">
              <w:rPr>
                <w:sz w:val="20"/>
                <w:szCs w:val="20"/>
              </w:rPr>
              <w:t xml:space="preserve">           Doküman Onayı</w:t>
            </w:r>
            <w:r w:rsidRPr="00410E2E">
              <w:rPr>
                <w:spacing w:val="1"/>
                <w:sz w:val="20"/>
                <w:szCs w:val="20"/>
              </w:rPr>
              <w:t xml:space="preserve">      </w:t>
            </w:r>
          </w:p>
          <w:p w:rsidR="00B34622" w:rsidRPr="00410E2E" w:rsidRDefault="007226A8" w:rsidP="007226A8">
            <w:pPr>
              <w:pStyle w:val="TableParagraph"/>
              <w:spacing w:line="242" w:lineRule="auto"/>
              <w:ind w:left="122" w:right="104"/>
              <w:rPr>
                <w:sz w:val="20"/>
                <w:szCs w:val="20"/>
              </w:rPr>
            </w:pPr>
            <w:r w:rsidRPr="00410E2E">
              <w:rPr>
                <w:sz w:val="20"/>
                <w:szCs w:val="20"/>
              </w:rPr>
              <w:t xml:space="preserve">          </w:t>
            </w:r>
            <w:proofErr w:type="spellStart"/>
            <w:r w:rsidRPr="00410E2E">
              <w:rPr>
                <w:sz w:val="20"/>
                <w:szCs w:val="20"/>
              </w:rPr>
              <w:t>İ.Serdar</w:t>
            </w:r>
            <w:proofErr w:type="spellEnd"/>
            <w:r w:rsidRPr="00410E2E">
              <w:rPr>
                <w:sz w:val="20"/>
                <w:szCs w:val="20"/>
              </w:rPr>
              <w:t xml:space="preserve"> ÇİMTAY</w:t>
            </w:r>
          </w:p>
          <w:p w:rsidR="00B34622" w:rsidRPr="00410E2E" w:rsidRDefault="007226A8" w:rsidP="007226A8">
            <w:pPr>
              <w:pStyle w:val="TableParagraph"/>
              <w:spacing w:line="248" w:lineRule="exact"/>
              <w:ind w:left="518"/>
              <w:rPr>
                <w:sz w:val="20"/>
                <w:szCs w:val="20"/>
              </w:rPr>
            </w:pPr>
            <w:r w:rsidRPr="00410E2E">
              <w:rPr>
                <w:sz w:val="20"/>
                <w:szCs w:val="20"/>
              </w:rPr>
              <w:t>Yüksekokul</w:t>
            </w:r>
            <w:r w:rsidRPr="00410E2E">
              <w:rPr>
                <w:spacing w:val="-2"/>
                <w:sz w:val="20"/>
                <w:szCs w:val="20"/>
              </w:rPr>
              <w:t xml:space="preserve"> </w:t>
            </w:r>
            <w:r w:rsidRPr="00410E2E">
              <w:rPr>
                <w:sz w:val="20"/>
                <w:szCs w:val="20"/>
              </w:rPr>
              <w:t>Sekreter</w:t>
            </w:r>
            <w:r w:rsidRPr="00410E2E">
              <w:rPr>
                <w:spacing w:val="-2"/>
                <w:sz w:val="20"/>
                <w:szCs w:val="20"/>
              </w:rPr>
              <w:t>i</w:t>
            </w:r>
          </w:p>
        </w:tc>
        <w:tc>
          <w:tcPr>
            <w:tcW w:w="3706" w:type="dxa"/>
            <w:gridSpan w:val="2"/>
          </w:tcPr>
          <w:p w:rsidR="00B34622" w:rsidRPr="00410E2E" w:rsidRDefault="007226A8">
            <w:pPr>
              <w:pStyle w:val="TableParagraph"/>
              <w:ind w:left="580" w:right="602" w:hanging="2"/>
              <w:jc w:val="center"/>
              <w:rPr>
                <w:sz w:val="20"/>
                <w:szCs w:val="20"/>
              </w:rPr>
            </w:pPr>
            <w:r w:rsidRPr="00410E2E">
              <w:rPr>
                <w:sz w:val="20"/>
                <w:szCs w:val="20"/>
              </w:rPr>
              <w:t>Yürürlük Onayı</w:t>
            </w:r>
            <w:r w:rsidRPr="00410E2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10E2E">
              <w:rPr>
                <w:sz w:val="20"/>
                <w:szCs w:val="20"/>
              </w:rPr>
              <w:t>Prof.Dr.Abdullah</w:t>
            </w:r>
            <w:proofErr w:type="spellEnd"/>
            <w:proofErr w:type="gramEnd"/>
            <w:r w:rsidRPr="00410E2E">
              <w:rPr>
                <w:sz w:val="20"/>
                <w:szCs w:val="20"/>
              </w:rPr>
              <w:t xml:space="preserve"> SOYKAN</w:t>
            </w:r>
            <w:r w:rsidRPr="00410E2E">
              <w:rPr>
                <w:spacing w:val="-53"/>
                <w:sz w:val="20"/>
                <w:szCs w:val="20"/>
              </w:rPr>
              <w:t xml:space="preserve"> </w:t>
            </w:r>
            <w:r w:rsidRPr="00410E2E">
              <w:rPr>
                <w:sz w:val="20"/>
                <w:szCs w:val="20"/>
              </w:rPr>
              <w:t>Müdür</w:t>
            </w:r>
          </w:p>
        </w:tc>
      </w:tr>
    </w:tbl>
    <w:p w:rsidR="00B34622" w:rsidRDefault="00410E2E">
      <w:pPr>
        <w:pStyle w:val="GvdeMetni"/>
        <w:tabs>
          <w:tab w:val="left" w:leader="dot" w:pos="5069"/>
        </w:tabs>
      </w:pPr>
      <w:r>
        <w:pict>
          <v:group id="_x0000_s1039" style="position:absolute;left:0;text-align:left;margin-left:40.9pt;margin-top:172.1pt;width:311.25pt;height:77.05pt;z-index:-15873536;mso-position-horizontal-relative:page;mso-position-vertical-relative:page" coordorigin="818,3442" coordsize="6225,1541">
            <v:shape id="_x0000_s1042" style="position:absolute;left:825;top:3449;width:6210;height:1305" coordorigin="825,3450" coordsize="6210,1305" path="m6036,3450r-4212,l1733,3452r-89,8l1558,3473r-83,18l1396,3513r-76,26l1248,3569r-68,34l1118,3641r-58,41l1008,3726r-47,47l921,3823r-33,52l861,3929r-32,114l825,4102r4,60l861,4276r27,54l921,4382r40,50l1008,4479r52,44l1118,4564r62,37l1248,4635r72,31l1396,4692r79,22l1558,4732r86,12l1733,4752r91,3l6036,4755r91,-3l6216,4744r86,-12l6385,4714r79,-22l6540,4666r72,-31l6680,4601r62,-37l6800,4523r52,-44l6899,4432r40,-50l6973,4330r26,-54l7031,4162r4,-60l7031,4043r-32,-114l6973,3875r-34,-52l6899,3773r-47,-47l6800,3682r-58,-41l6680,3603r-68,-34l6540,3539r-76,-26l6385,3491r-83,-18l6216,3460r-89,-8l6036,3450xe" stroked="f">
              <v:path arrowok="t"/>
            </v:shape>
            <v:shape id="_x0000_s1041" style="position:absolute;left:825;top:3449;width:6210;height:1305" coordorigin="825,3450" coordsize="6210,1305" path="m1824,3450r4212,l6127,3452r89,8l6302,3473r83,18l6464,3513r76,26l6612,3569r68,34l6742,3641r58,41l6852,3726r47,47l6939,3823r34,52l6999,3929r32,114l7035,4102r-4,60l6999,4276r-26,54l6939,4382r-40,50l6852,4479r-52,44l6742,4564r-62,37l6612,4635r-72,31l6464,4692r-79,22l6302,4732r-86,12l6127,4752r-91,3l1824,4755r-91,-3l1644,4744r-86,-12l1475,4714r-79,-22l1320,4666r-72,-31l1180,4601r-62,-37l1060,4523r-52,-44l961,4432r-40,-50l888,4330r-27,-54l829,4162r-4,-60l829,4043r32,-114l888,3875r33,-52l961,3773r47,-47l1060,3682r58,-41l1180,3603r68,-34l1320,3539r76,-26l1475,3491r83,-18l1644,3460r89,-8l1824,3450xe" fill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3120;top:4802;width:120;height:180">
              <v:imagedata r:id="rId9" o:title=""/>
            </v:shape>
            <w10:wrap anchorx="page" anchory="page"/>
          </v:group>
        </w:pict>
      </w:r>
      <w:r>
        <w:pict>
          <v:rect id="_x0000_s1038" style="position:absolute;left:0;text-align:left;margin-left:54.75pt;margin-top:494.4pt;width:291.75pt;height:35.25pt;z-index:-15873024;mso-position-horizontal-relative:page;mso-position-vertical-relative:page" filled="f">
            <w10:wrap anchorx="page" anchory="page"/>
          </v:rect>
        </w:pict>
      </w:r>
      <w:r>
        <w:pict>
          <v:group id="_x0000_s1035" style="position:absolute;left:0;text-align:left;margin-left:65.75pt;margin-top:254.15pt;width:270.5pt;height:47.75pt;z-index:-15872512;mso-position-horizontal-relative:page;mso-position-vertical-relative:page" coordorigin="1315,5083" coordsize="5410,955">
            <v:rect id="_x0000_s1037" style="position:absolute;left:1335;top:5102;width:5370;height:915" stroked="f"/>
            <v:rect id="_x0000_s1036" style="position:absolute;left:1335;top:5102;width:5370;height:915" filled="f" strokeweight="2pt"/>
            <w10:wrap anchorx="page" anchory="page"/>
          </v:group>
        </w:pict>
      </w:r>
      <w:r>
        <w:pict>
          <v:shape id="_x0000_s1034" style="position:absolute;left:0;text-align:left;margin-left:57pt;margin-top:402.9pt;width:123.75pt;height:57pt;z-index:-15872000;mso-position-horizontal-relative:page;mso-position-vertical-relative:page" coordorigin="1140,8058" coordsize="2475,1140" path="m1140,8058r1905,l3615,8628r-570,570l1140,9198r,-1140xe" filled="f" strokeweight="2pt">
            <v:path arrowok="t"/>
            <w10:wrap anchorx="page" anchory="page"/>
          </v:shape>
        </w:pict>
      </w:r>
      <w:r>
        <w:pict>
          <v:group id="_x0000_s1031" style="position:absolute;left:0;text-align:left;margin-left:3in;margin-top:396.65pt;width:131.5pt;height:85.25pt;z-index:-15871488;mso-position-horizontal-relative:page;mso-position-vertical-relative:page" coordorigin="4320,7933" coordsize="2630,1705">
            <v:shape id="_x0000_s1033" type="#_x0000_t75" style="position:absolute;left:4320;top:8490;width:255;height:120">
              <v:imagedata r:id="rId10" o:title=""/>
            </v:shape>
            <v:shape id="_x0000_s1032" style="position:absolute;left:4575;top:7952;width:2355;height:1665" coordorigin="4575,7953" coordsize="2355,1665" path="m4575,8230r10,-74l4613,8090r43,-56l4712,7990r67,-27l4853,7953r1799,l6726,7963r67,27l6849,8034r43,56l6920,8156r10,74l6930,9340r-10,74l6892,9480r-43,56l6793,9580r-67,28l6652,9618r-1799,l4779,9608r-67,-28l4656,9536r-43,-56l4585,9414r-10,-74l4575,8230xe" filled="f" strokeweight="2pt">
              <v:path arrowok="t"/>
            </v:shape>
            <w10:wrap anchorx="page" anchory="page"/>
          </v:group>
        </w:pict>
      </w:r>
      <w:r>
        <w:pict>
          <v:group id="_x0000_s1026" style="position:absolute;left:0;text-align:left;margin-left:53.65pt;margin-top:-219.35pt;width:295.5pt;height:152.85pt;z-index:-15870976;mso-position-horizontal-relative:page;mso-position-vertical-relative:text" coordorigin="1073,-4387" coordsize="5910,3057">
            <v:shape id="_x0000_s1030" style="position:absolute;left:1080;top:-4380;width:5895;height:1872" coordorigin="1080,-4380" coordsize="5895,1872" o:spt="100" adj="0,,0" path="m1140,-3675r5835,l6975,-4380r-5835,l1140,-3675xm1080,-2508r5835,l6915,-3438r-5835,l1080,-2508xe" filled="f">
              <v:stroke joinstyle="round"/>
              <v:formulas/>
              <v:path arrowok="t" o:connecttype="segments"/>
            </v:shape>
            <v:shape id="_x0000_s1029" type="#_x0000_t75" style="position:absolute;left:3780;top:-3637;width:120;height:195">
              <v:imagedata r:id="rId11" o:title=""/>
            </v:shape>
            <v:shape id="_x0000_s1028" type="#_x0000_t75" style="position:absolute;left:3795;top:-2512;width:120;height:195">
              <v:imagedata r:id="rId11" o:title=""/>
            </v:shape>
            <v:rect id="_x0000_s1027" style="position:absolute;left:1095;top:-2269;width:5835;height:930" filled="f"/>
            <w10:wrap anchorx="page"/>
          </v:group>
        </w:pict>
      </w:r>
      <w:r w:rsidR="007226A8">
        <w:t>(Form</w:t>
      </w:r>
      <w:r w:rsidR="007226A8">
        <w:rPr>
          <w:spacing w:val="-2"/>
        </w:rPr>
        <w:t xml:space="preserve"> </w:t>
      </w:r>
      <w:r w:rsidR="007226A8">
        <w:t>No:SHYO-000</w:t>
      </w:r>
      <w:proofErr w:type="gramStart"/>
      <w:r w:rsidR="007226A8">
        <w:t>…;</w:t>
      </w:r>
      <w:proofErr w:type="gramEnd"/>
      <w:r w:rsidR="007226A8">
        <w:rPr>
          <w:spacing w:val="-3"/>
        </w:rPr>
        <w:t xml:space="preserve"> </w:t>
      </w:r>
      <w:r w:rsidR="007226A8">
        <w:t>R1</w:t>
      </w:r>
      <w:r w:rsidR="007226A8">
        <w:rPr>
          <w:spacing w:val="-2"/>
        </w:rPr>
        <w:t xml:space="preserve"> </w:t>
      </w:r>
      <w:r w:rsidR="007226A8">
        <w:t>Revizyon Tarihi</w:t>
      </w:r>
      <w:r w:rsidR="007226A8">
        <w:tab/>
        <w:t>Revizyon;)</w:t>
      </w:r>
    </w:p>
    <w:sectPr w:rsidR="00B34622">
      <w:type w:val="continuous"/>
      <w:pgSz w:w="11910" w:h="16840"/>
      <w:pgMar w:top="1400" w:right="58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4622"/>
    <w:rsid w:val="00410E2E"/>
    <w:rsid w:val="007226A8"/>
    <w:rsid w:val="00B3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676"/>
    </w:pPr>
    <w:rPr>
      <w:i/>
      <w:i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7226A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226A8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676"/>
    </w:pPr>
    <w:rPr>
      <w:i/>
      <w:i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7226A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226A8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2022-12-27T11:00:00Z</dcterms:created>
  <dcterms:modified xsi:type="dcterms:W3CDTF">2025-05-15T07:23:00Z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