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4454" w:type="dxa"/>
        <w:tblLook w:val="04A0" w:firstRow="1" w:lastRow="0" w:firstColumn="1" w:lastColumn="0" w:noHBand="0" w:noVBand="1"/>
      </w:tblPr>
      <w:tblGrid>
        <w:gridCol w:w="1555"/>
        <w:gridCol w:w="2409"/>
        <w:gridCol w:w="2268"/>
        <w:gridCol w:w="2410"/>
        <w:gridCol w:w="3119"/>
        <w:gridCol w:w="2693"/>
      </w:tblGrid>
      <w:tr w:rsidR="00582193" w:rsidRPr="00582193" w14:paraId="4A5BC6AD" w14:textId="77777777" w:rsidTr="00582193">
        <w:tc>
          <w:tcPr>
            <w:tcW w:w="1555" w:type="dxa"/>
          </w:tcPr>
          <w:p w14:paraId="5F615938" w14:textId="77777777" w:rsidR="00582193" w:rsidRPr="00582193" w:rsidRDefault="00582193" w:rsidP="0058219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Tarih/ Gün / Saat</w:t>
            </w:r>
          </w:p>
        </w:tc>
        <w:tc>
          <w:tcPr>
            <w:tcW w:w="2409" w:type="dxa"/>
          </w:tcPr>
          <w:p w14:paraId="34A8A0AC" w14:textId="77777777" w:rsidR="00582193" w:rsidRPr="00582193" w:rsidRDefault="00582193" w:rsidP="0058219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10:00</w:t>
            </w:r>
          </w:p>
        </w:tc>
        <w:tc>
          <w:tcPr>
            <w:tcW w:w="2268" w:type="dxa"/>
          </w:tcPr>
          <w:p w14:paraId="4428AC78" w14:textId="77777777" w:rsidR="00582193" w:rsidRPr="00582193" w:rsidRDefault="00582193" w:rsidP="0058219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11:00</w:t>
            </w:r>
          </w:p>
        </w:tc>
        <w:tc>
          <w:tcPr>
            <w:tcW w:w="2410" w:type="dxa"/>
          </w:tcPr>
          <w:p w14:paraId="676D4418" w14:textId="77777777" w:rsidR="00582193" w:rsidRPr="00582193" w:rsidRDefault="00582193" w:rsidP="0058219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13:00</w:t>
            </w:r>
          </w:p>
        </w:tc>
        <w:tc>
          <w:tcPr>
            <w:tcW w:w="3119" w:type="dxa"/>
          </w:tcPr>
          <w:p w14:paraId="65DA3804" w14:textId="77777777" w:rsidR="00582193" w:rsidRPr="00582193" w:rsidRDefault="00582193" w:rsidP="0058219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14:00</w:t>
            </w:r>
          </w:p>
        </w:tc>
        <w:tc>
          <w:tcPr>
            <w:tcW w:w="2693" w:type="dxa"/>
          </w:tcPr>
          <w:p w14:paraId="7FA3CF7C" w14:textId="77777777" w:rsidR="00582193" w:rsidRPr="00582193" w:rsidRDefault="00582193" w:rsidP="0058219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15:00</w:t>
            </w:r>
          </w:p>
        </w:tc>
      </w:tr>
      <w:tr w:rsidR="00582193" w:rsidRPr="00582193" w14:paraId="4B005E3F" w14:textId="77777777" w:rsidTr="00582193">
        <w:trPr>
          <w:trHeight w:val="499"/>
        </w:trPr>
        <w:tc>
          <w:tcPr>
            <w:tcW w:w="1555" w:type="dxa"/>
            <w:vMerge w:val="restart"/>
          </w:tcPr>
          <w:p w14:paraId="3DE1B3CA" w14:textId="77777777" w:rsidR="00582193" w:rsidRPr="00582193" w:rsidRDefault="00582193" w:rsidP="0058219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14.05.2025</w:t>
            </w:r>
          </w:p>
          <w:p w14:paraId="16BB172A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2409" w:type="dxa"/>
          </w:tcPr>
          <w:p w14:paraId="22746460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Tim Liderliği ve Örgütsel Davranış</w:t>
            </w:r>
          </w:p>
          <w:p w14:paraId="13C189F6" w14:textId="1534132A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(İAY-1)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(202)</w:t>
            </w:r>
          </w:p>
          <w:p w14:paraId="02D65912" w14:textId="639469E0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423AB94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Acil Hasta Bakımı-II</w:t>
            </w:r>
          </w:p>
          <w:p w14:paraId="177A34C5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 xml:space="preserve">(İAY-1) </w:t>
            </w:r>
          </w:p>
          <w:p w14:paraId="4647389E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(201-202-203)</w:t>
            </w:r>
          </w:p>
          <w:p w14:paraId="7605AF6E" w14:textId="4FAE9A2B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3280978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Yabancı Dil II</w:t>
            </w:r>
          </w:p>
          <w:p w14:paraId="420019D5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 xml:space="preserve">(IAY 1 – TDS I) </w:t>
            </w:r>
          </w:p>
          <w:p w14:paraId="18EBE709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(201-202-203-204)</w:t>
            </w:r>
          </w:p>
          <w:p w14:paraId="0A54CBDA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21D3233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Sağlık İstatistiği</w:t>
            </w:r>
          </w:p>
          <w:p w14:paraId="651BBDB8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(TDS –I)</w:t>
            </w:r>
          </w:p>
          <w:p w14:paraId="744A2AF6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(201-202)</w:t>
            </w:r>
          </w:p>
          <w:p w14:paraId="387C1959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14:paraId="0BE52C26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Tıbbi Dokümantasyon (TDS II)</w:t>
            </w:r>
          </w:p>
          <w:p w14:paraId="71DB65D9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(203-204)</w:t>
            </w:r>
          </w:p>
          <w:p w14:paraId="756551CF" w14:textId="785D5270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2193" w:rsidRPr="00582193" w14:paraId="218014EB" w14:textId="77777777" w:rsidTr="00582193">
        <w:trPr>
          <w:trHeight w:val="533"/>
        </w:trPr>
        <w:tc>
          <w:tcPr>
            <w:tcW w:w="1555" w:type="dxa"/>
            <w:vMerge/>
          </w:tcPr>
          <w:p w14:paraId="682C6E07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14:paraId="0B85E5E7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Araştırma Yöntem ve Teknikleri (TDS-II)</w:t>
            </w:r>
          </w:p>
          <w:p w14:paraId="2AD17CDA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 xml:space="preserve">(203) </w:t>
            </w:r>
          </w:p>
          <w:p w14:paraId="41AF77EF" w14:textId="377C1133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398E345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Üreme Sağlığı</w:t>
            </w:r>
          </w:p>
          <w:p w14:paraId="1B538092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(TDS-II)</w:t>
            </w:r>
          </w:p>
          <w:p w14:paraId="6D7824D9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(204)</w:t>
            </w:r>
          </w:p>
          <w:p w14:paraId="352A816F" w14:textId="7E665948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</w:tcPr>
          <w:p w14:paraId="3AB448AE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31550E62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Sağlık Okuryazarlığı</w:t>
            </w:r>
          </w:p>
          <w:p w14:paraId="271590E8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(TDS –II)</w:t>
            </w:r>
          </w:p>
          <w:p w14:paraId="1577EAD0" w14:textId="53C3176B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 xml:space="preserve">(201) </w:t>
            </w:r>
          </w:p>
          <w:p w14:paraId="3477D979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</w:tcPr>
          <w:p w14:paraId="74DEC6DD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2193" w:rsidRPr="00582193" w14:paraId="5B737418" w14:textId="77777777" w:rsidTr="00582193">
        <w:trPr>
          <w:trHeight w:val="533"/>
        </w:trPr>
        <w:tc>
          <w:tcPr>
            <w:tcW w:w="1555" w:type="dxa"/>
            <w:vMerge/>
          </w:tcPr>
          <w:p w14:paraId="49AF4A92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14:paraId="3EA48355" w14:textId="77777777" w:rsidR="003641F7" w:rsidRPr="003641F7" w:rsidRDefault="003641F7" w:rsidP="00364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1F7">
              <w:rPr>
                <w:rFonts w:ascii="Times New Roman" w:hAnsi="Times New Roman" w:cs="Times New Roman"/>
                <w:sz w:val="18"/>
                <w:szCs w:val="18"/>
              </w:rPr>
              <w:t>Adli Tıp Kriminoloji</w:t>
            </w:r>
          </w:p>
          <w:p w14:paraId="484F203B" w14:textId="77777777" w:rsidR="003641F7" w:rsidRPr="003641F7" w:rsidRDefault="003641F7" w:rsidP="00364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1F7">
              <w:rPr>
                <w:rFonts w:ascii="Times New Roman" w:hAnsi="Times New Roman" w:cs="Times New Roman"/>
                <w:sz w:val="18"/>
                <w:szCs w:val="18"/>
              </w:rPr>
              <w:t>(İAY-1)</w:t>
            </w:r>
          </w:p>
          <w:p w14:paraId="64CC9CA7" w14:textId="18707BB3" w:rsidR="00582193" w:rsidRPr="00582193" w:rsidRDefault="003641F7" w:rsidP="00364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1F7">
              <w:rPr>
                <w:rFonts w:ascii="Times New Roman" w:hAnsi="Times New Roman" w:cs="Times New Roman"/>
                <w:sz w:val="18"/>
                <w:szCs w:val="18"/>
              </w:rPr>
              <w:t>(20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3641F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</w:tcPr>
          <w:p w14:paraId="18A295CD" w14:textId="545D884F" w:rsidR="00582193" w:rsidRPr="00582193" w:rsidRDefault="00582193" w:rsidP="00D237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305998DD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84A2362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Beden Eğitimi ve Vücut Geliştirme II</w:t>
            </w:r>
          </w:p>
          <w:p w14:paraId="4F3C6348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(İAY 1)</w:t>
            </w:r>
          </w:p>
          <w:p w14:paraId="5AB9A496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(Spor Salonu)</w:t>
            </w:r>
          </w:p>
        </w:tc>
        <w:tc>
          <w:tcPr>
            <w:tcW w:w="2693" w:type="dxa"/>
            <w:vMerge/>
          </w:tcPr>
          <w:p w14:paraId="1EEBE9C2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2193" w:rsidRPr="00582193" w14:paraId="13B25B50" w14:textId="77777777" w:rsidTr="00582193">
        <w:trPr>
          <w:trHeight w:val="499"/>
        </w:trPr>
        <w:tc>
          <w:tcPr>
            <w:tcW w:w="1555" w:type="dxa"/>
            <w:vMerge w:val="restart"/>
          </w:tcPr>
          <w:p w14:paraId="77399488" w14:textId="77777777" w:rsidR="00582193" w:rsidRPr="00582193" w:rsidRDefault="00582193" w:rsidP="0058219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15.05.2025</w:t>
            </w:r>
          </w:p>
          <w:p w14:paraId="7704211C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2409" w:type="dxa"/>
          </w:tcPr>
          <w:p w14:paraId="1AC04EDE" w14:textId="15DD40EC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Acil İlaç Uygulamaları</w:t>
            </w:r>
          </w:p>
          <w:p w14:paraId="5E9E5551" w14:textId="63A0586A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(İAY-1)</w:t>
            </w:r>
          </w:p>
          <w:p w14:paraId="7B3BE6E1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(201)</w:t>
            </w:r>
          </w:p>
          <w:p w14:paraId="44153981" w14:textId="2DAC96B0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D4BD5C3" w14:textId="7B4F607E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Kalite ve Güvence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Standartları</w:t>
            </w:r>
          </w:p>
          <w:p w14:paraId="61549A1E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(İAY-1)</w:t>
            </w:r>
          </w:p>
          <w:p w14:paraId="05A9498B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(201)</w:t>
            </w:r>
          </w:p>
          <w:p w14:paraId="4A770867" w14:textId="511DAA83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38A2604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Yazışma Tekniği</w:t>
            </w:r>
          </w:p>
          <w:p w14:paraId="75E1560B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 xml:space="preserve">(TDS-1) </w:t>
            </w:r>
          </w:p>
          <w:p w14:paraId="60AEE818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(201-202)</w:t>
            </w:r>
          </w:p>
          <w:p w14:paraId="04FCC21B" w14:textId="7A2355DA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6FAF3D07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Türk Dili II</w:t>
            </w:r>
          </w:p>
          <w:p w14:paraId="30C530BA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 xml:space="preserve">(İAY-1) ve (TDS-1) </w:t>
            </w:r>
          </w:p>
          <w:p w14:paraId="17EB1ABA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 xml:space="preserve"> (201-202-203-204)</w:t>
            </w:r>
          </w:p>
          <w:p w14:paraId="6B757818" w14:textId="38A18C79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14:paraId="148D2D8D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Halkla İlişkiler</w:t>
            </w:r>
          </w:p>
          <w:p w14:paraId="07194561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(TDS –I)</w:t>
            </w:r>
          </w:p>
          <w:p w14:paraId="6F8754D4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(203-204)</w:t>
            </w:r>
          </w:p>
          <w:p w14:paraId="35CE4ADE" w14:textId="3215CF5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1AF83F" w14:textId="2896D699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2193" w:rsidRPr="00582193" w14:paraId="617AF12A" w14:textId="77777777" w:rsidTr="00582193">
        <w:trPr>
          <w:trHeight w:val="533"/>
        </w:trPr>
        <w:tc>
          <w:tcPr>
            <w:tcW w:w="1555" w:type="dxa"/>
            <w:vMerge/>
          </w:tcPr>
          <w:p w14:paraId="3C65B80C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14:paraId="66957528" w14:textId="1647871B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Ambulans ve Acil Servis Araçları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(İAY-1)</w:t>
            </w:r>
          </w:p>
          <w:p w14:paraId="0EBC7506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(201)</w:t>
            </w:r>
          </w:p>
          <w:p w14:paraId="6EE21376" w14:textId="2D93D8B3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</w:tcPr>
          <w:p w14:paraId="72117D1E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Büyüme Gelişme</w:t>
            </w:r>
          </w:p>
          <w:p w14:paraId="23F9CD6E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(TDS – II)</w:t>
            </w:r>
          </w:p>
          <w:p w14:paraId="414AAD3B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(202)</w:t>
            </w:r>
          </w:p>
          <w:p w14:paraId="24F7F5D1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</w:tcPr>
          <w:p w14:paraId="579E12C3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vMerge w:val="restart"/>
          </w:tcPr>
          <w:p w14:paraId="6642B9C0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14:paraId="28DCDEB5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İlk Yardım</w:t>
            </w:r>
          </w:p>
          <w:p w14:paraId="3C588512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(TDS-II)</w:t>
            </w:r>
          </w:p>
          <w:p w14:paraId="2AF5C9AC" w14:textId="77777777" w:rsidR="00582193" w:rsidRPr="00582193" w:rsidRDefault="00582193" w:rsidP="00582193">
            <w:pPr>
              <w:tabs>
                <w:tab w:val="left" w:pos="15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(201-202)</w:t>
            </w: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5B5831CA" w14:textId="09C01A58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2193" w:rsidRPr="00582193" w14:paraId="6C2629E2" w14:textId="77777777" w:rsidTr="00582193">
        <w:trPr>
          <w:trHeight w:val="533"/>
        </w:trPr>
        <w:tc>
          <w:tcPr>
            <w:tcW w:w="1555" w:type="dxa"/>
            <w:vMerge/>
          </w:tcPr>
          <w:p w14:paraId="4482CFD8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14:paraId="696C6769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Halk Sağlığı</w:t>
            </w:r>
          </w:p>
          <w:p w14:paraId="7EC80E18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TDS – II</w:t>
            </w:r>
          </w:p>
          <w:p w14:paraId="5BD19E96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(202)</w:t>
            </w:r>
          </w:p>
          <w:p w14:paraId="71BBD3E0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4DBC23E6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45B9FB35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vMerge/>
          </w:tcPr>
          <w:p w14:paraId="0AE6F321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909E86B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598" w:rsidRPr="00582193" w14:paraId="7BAF618D" w14:textId="77777777" w:rsidTr="001D6598">
        <w:trPr>
          <w:trHeight w:val="381"/>
        </w:trPr>
        <w:tc>
          <w:tcPr>
            <w:tcW w:w="1555" w:type="dxa"/>
            <w:vMerge w:val="restart"/>
          </w:tcPr>
          <w:p w14:paraId="0F21BB37" w14:textId="77777777" w:rsidR="001D6598" w:rsidRPr="00582193" w:rsidRDefault="001D6598" w:rsidP="0058219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16.05.2025</w:t>
            </w:r>
          </w:p>
          <w:p w14:paraId="1C17E70D" w14:textId="77777777" w:rsidR="001D6598" w:rsidRPr="00582193" w:rsidRDefault="001D6598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Cuma</w:t>
            </w:r>
          </w:p>
        </w:tc>
        <w:tc>
          <w:tcPr>
            <w:tcW w:w="2409" w:type="dxa"/>
          </w:tcPr>
          <w:p w14:paraId="5C07AECB" w14:textId="77777777" w:rsidR="001D6598" w:rsidRPr="00582193" w:rsidRDefault="001D6598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Tıbbı Sekreterlik</w:t>
            </w:r>
          </w:p>
          <w:p w14:paraId="2DC9901E" w14:textId="77777777" w:rsidR="001D6598" w:rsidRPr="00582193" w:rsidRDefault="001D6598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(TDS-1)</w:t>
            </w:r>
          </w:p>
          <w:p w14:paraId="28AA97BB" w14:textId="77777777" w:rsidR="001D6598" w:rsidRPr="00582193" w:rsidRDefault="001D6598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 xml:space="preserve"> (201-202)</w:t>
            </w:r>
          </w:p>
          <w:p w14:paraId="0FF9AD17" w14:textId="1BED0660" w:rsidR="001D6598" w:rsidRPr="00582193" w:rsidRDefault="001D6598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</w:tcPr>
          <w:p w14:paraId="78721143" w14:textId="77777777" w:rsidR="001D6598" w:rsidRPr="00582193" w:rsidRDefault="001D6598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 xml:space="preserve">Farmakoloji </w:t>
            </w:r>
          </w:p>
          <w:p w14:paraId="4B0D233C" w14:textId="77777777" w:rsidR="001D6598" w:rsidRPr="00582193" w:rsidRDefault="001D6598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(İAY-1)</w:t>
            </w:r>
          </w:p>
          <w:p w14:paraId="520DA437" w14:textId="77777777" w:rsidR="001D6598" w:rsidRPr="00582193" w:rsidRDefault="001D6598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(201-202-203)</w:t>
            </w:r>
          </w:p>
          <w:p w14:paraId="72139741" w14:textId="6F1A3EF4" w:rsidR="001D6598" w:rsidRPr="00582193" w:rsidRDefault="001D6598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</w:tcPr>
          <w:p w14:paraId="6BA1ABA2" w14:textId="77777777" w:rsidR="001D6598" w:rsidRPr="00582193" w:rsidRDefault="001D6598" w:rsidP="001D65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Asos Bilgi ve İletişim Teknolojisi</w:t>
            </w:r>
          </w:p>
          <w:p w14:paraId="344253EC" w14:textId="77777777" w:rsidR="001D6598" w:rsidRPr="00582193" w:rsidRDefault="001D6598" w:rsidP="001D65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(İAY-1)</w:t>
            </w:r>
          </w:p>
          <w:p w14:paraId="6F9A5821" w14:textId="77777777" w:rsidR="001D6598" w:rsidRPr="00582193" w:rsidRDefault="001D6598" w:rsidP="001D65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(201-202-203)</w:t>
            </w:r>
          </w:p>
          <w:p w14:paraId="1A6A290B" w14:textId="5CEE0BAD" w:rsidR="001D6598" w:rsidRPr="00582193" w:rsidRDefault="001D6598" w:rsidP="001D65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vMerge w:val="restart"/>
          </w:tcPr>
          <w:p w14:paraId="75B53AF2" w14:textId="77777777" w:rsidR="001D6598" w:rsidRPr="00582193" w:rsidRDefault="001D6598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Atatürk İlk. ve İnkılap Tarihi II</w:t>
            </w:r>
          </w:p>
          <w:p w14:paraId="44A35FB5" w14:textId="77777777" w:rsidR="001D6598" w:rsidRPr="00582193" w:rsidRDefault="001D6598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(İAY-1) ve (TDS-1)</w:t>
            </w:r>
          </w:p>
          <w:p w14:paraId="4A9B7E17" w14:textId="77777777" w:rsidR="001D6598" w:rsidRPr="00582193" w:rsidRDefault="001D6598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(201-202-203-204)</w:t>
            </w:r>
          </w:p>
          <w:p w14:paraId="3BF7022C" w14:textId="3342E190" w:rsidR="001D6598" w:rsidRPr="00582193" w:rsidRDefault="001D6598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</w:tcPr>
          <w:p w14:paraId="0E1B27DB" w14:textId="77777777" w:rsidR="001D6598" w:rsidRPr="00582193" w:rsidRDefault="001D6598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Dosyalama ve Arşivleme Tekniği</w:t>
            </w:r>
          </w:p>
          <w:p w14:paraId="42D4B62E" w14:textId="77777777" w:rsidR="001D6598" w:rsidRPr="00582193" w:rsidRDefault="001D6598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(TDS –II)</w:t>
            </w:r>
          </w:p>
          <w:p w14:paraId="755DD055" w14:textId="77777777" w:rsidR="001D6598" w:rsidRPr="00582193" w:rsidRDefault="001D6598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(201-202)</w:t>
            </w:r>
          </w:p>
          <w:p w14:paraId="3FF3812D" w14:textId="32796621" w:rsidR="001D6598" w:rsidRPr="00582193" w:rsidRDefault="001D6598" w:rsidP="0058219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D6598" w:rsidRPr="00582193" w14:paraId="4B3E9D91" w14:textId="77777777" w:rsidTr="00582193">
        <w:trPr>
          <w:trHeight w:val="381"/>
        </w:trPr>
        <w:tc>
          <w:tcPr>
            <w:tcW w:w="1555" w:type="dxa"/>
            <w:vMerge/>
          </w:tcPr>
          <w:p w14:paraId="05046137" w14:textId="77777777" w:rsidR="001D6598" w:rsidRPr="00582193" w:rsidRDefault="001D6598" w:rsidP="0058219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</w:tcPr>
          <w:p w14:paraId="0F4B4906" w14:textId="77777777" w:rsidR="001D6598" w:rsidRPr="00582193" w:rsidRDefault="001D6598" w:rsidP="001D65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İnsanlık ve Kültür Tarihi</w:t>
            </w:r>
          </w:p>
          <w:p w14:paraId="563D26D2" w14:textId="77777777" w:rsidR="001D6598" w:rsidRPr="00582193" w:rsidRDefault="001D6598" w:rsidP="001D65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(TDS II)</w:t>
            </w:r>
          </w:p>
          <w:p w14:paraId="0307369C" w14:textId="32025180" w:rsidR="001D6598" w:rsidRPr="00582193" w:rsidRDefault="001D6598" w:rsidP="001D65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(20</w:t>
            </w:r>
            <w:r w:rsidR="00DB74B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4122CA9" w14:textId="77777777" w:rsidR="001D6598" w:rsidRPr="00582193" w:rsidRDefault="001D6598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18481348" w14:textId="77777777" w:rsidR="001D6598" w:rsidRPr="00582193" w:rsidRDefault="001D6598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20187A5D" w14:textId="77777777" w:rsidR="001D6598" w:rsidRPr="00582193" w:rsidRDefault="001D6598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vMerge/>
          </w:tcPr>
          <w:p w14:paraId="661B0704" w14:textId="77777777" w:rsidR="001D6598" w:rsidRPr="00582193" w:rsidRDefault="001D6598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35E91E5D" w14:textId="77777777" w:rsidR="001D6598" w:rsidRPr="00582193" w:rsidRDefault="001D6598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2193" w:rsidRPr="00582193" w14:paraId="633FA480" w14:textId="77777777" w:rsidTr="00582193">
        <w:tc>
          <w:tcPr>
            <w:tcW w:w="1555" w:type="dxa"/>
          </w:tcPr>
          <w:p w14:paraId="123E65FF" w14:textId="77777777" w:rsidR="00582193" w:rsidRPr="00582193" w:rsidRDefault="00582193" w:rsidP="0058219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20.05.2025</w:t>
            </w:r>
          </w:p>
          <w:p w14:paraId="7EDBA034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Salı</w:t>
            </w:r>
          </w:p>
        </w:tc>
        <w:tc>
          <w:tcPr>
            <w:tcW w:w="2409" w:type="dxa"/>
          </w:tcPr>
          <w:p w14:paraId="4A9DF06A" w14:textId="446B665E" w:rsidR="00582193" w:rsidRPr="00582193" w:rsidRDefault="00582193" w:rsidP="005821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14:paraId="281CE05C" w14:textId="60CD70C0" w:rsidR="00582193" w:rsidRPr="00582193" w:rsidRDefault="00582193" w:rsidP="005821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14:paraId="76D7F8B1" w14:textId="6C0A4387" w:rsidR="00582193" w:rsidRPr="00582193" w:rsidRDefault="00582193" w:rsidP="005821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9" w:type="dxa"/>
          </w:tcPr>
          <w:p w14:paraId="566CA53F" w14:textId="20F4D7DF" w:rsidR="00582193" w:rsidRPr="00582193" w:rsidRDefault="00582193" w:rsidP="005821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</w:tcPr>
          <w:p w14:paraId="210C40F9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Klavye Teknikleri</w:t>
            </w:r>
          </w:p>
          <w:p w14:paraId="6E255730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(TDS-II)</w:t>
            </w:r>
          </w:p>
          <w:p w14:paraId="298EB843" w14:textId="77777777" w:rsidR="00582193" w:rsidRPr="00582193" w:rsidRDefault="00582193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(203-204)</w:t>
            </w:r>
          </w:p>
        </w:tc>
      </w:tr>
      <w:tr w:rsidR="002E0DFB" w:rsidRPr="00582193" w14:paraId="5CC67AEE" w14:textId="77777777" w:rsidTr="002E0DFB">
        <w:trPr>
          <w:trHeight w:val="381"/>
        </w:trPr>
        <w:tc>
          <w:tcPr>
            <w:tcW w:w="1555" w:type="dxa"/>
          </w:tcPr>
          <w:p w14:paraId="1B96AB41" w14:textId="77777777" w:rsidR="002E0DFB" w:rsidRPr="00582193" w:rsidRDefault="002E0DFB" w:rsidP="0058219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21.05.2025</w:t>
            </w:r>
          </w:p>
          <w:p w14:paraId="7E348D8A" w14:textId="77777777" w:rsidR="002E0DFB" w:rsidRPr="00582193" w:rsidRDefault="002E0DFB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2409" w:type="dxa"/>
          </w:tcPr>
          <w:p w14:paraId="4126D86D" w14:textId="77777777" w:rsidR="002E0DFB" w:rsidRPr="00582193" w:rsidRDefault="002E0DFB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Kariyer Planlama</w:t>
            </w:r>
          </w:p>
          <w:p w14:paraId="0A4999A7" w14:textId="77777777" w:rsidR="002E0DFB" w:rsidRPr="00582193" w:rsidRDefault="002E0DFB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(IAY – I) – (TDS – I)</w:t>
            </w:r>
          </w:p>
          <w:p w14:paraId="44985D28" w14:textId="77777777" w:rsidR="002E0DFB" w:rsidRPr="00582193" w:rsidRDefault="002E0DFB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(201-202-203- 204)</w:t>
            </w:r>
          </w:p>
          <w:p w14:paraId="4B5825A2" w14:textId="77777777" w:rsidR="002E0DFB" w:rsidRPr="00582193" w:rsidRDefault="002E0DFB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FA899A3" w14:textId="77777777" w:rsidR="002E0DFB" w:rsidRPr="00582193" w:rsidRDefault="002E0DFB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Sağlık Mevzuatı</w:t>
            </w:r>
          </w:p>
          <w:p w14:paraId="521AB743" w14:textId="77777777" w:rsidR="002E0DFB" w:rsidRPr="00582193" w:rsidRDefault="002E0DFB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(TDS-1)</w:t>
            </w:r>
          </w:p>
          <w:p w14:paraId="65F57641" w14:textId="77777777" w:rsidR="002E0DFB" w:rsidRPr="00582193" w:rsidRDefault="002E0DFB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(201-202)</w:t>
            </w:r>
          </w:p>
          <w:p w14:paraId="190E85F4" w14:textId="77777777" w:rsidR="002E0DFB" w:rsidRPr="00582193" w:rsidRDefault="002E0DFB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D35A2E7" w14:textId="77777777" w:rsidR="002E0DFB" w:rsidRPr="00582193" w:rsidRDefault="002E0DFB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Resüsitasyon</w:t>
            </w:r>
          </w:p>
          <w:p w14:paraId="6DB759C6" w14:textId="77777777" w:rsidR="002E0DFB" w:rsidRPr="00582193" w:rsidRDefault="002E0DFB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(İAY-1)</w:t>
            </w:r>
          </w:p>
          <w:p w14:paraId="2DFBE350" w14:textId="77777777" w:rsidR="002E0DFB" w:rsidRPr="00582193" w:rsidRDefault="002E0DFB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(201-202-203-204)</w:t>
            </w:r>
          </w:p>
          <w:p w14:paraId="2A0364CD" w14:textId="6FAF53D5" w:rsidR="002E0DFB" w:rsidRPr="00582193" w:rsidRDefault="002E0DFB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0AC225C7" w14:textId="77777777" w:rsidR="001D6598" w:rsidRPr="002E0DFB" w:rsidRDefault="001D6598" w:rsidP="001D65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0DFB">
              <w:rPr>
                <w:rFonts w:ascii="Times New Roman" w:hAnsi="Times New Roman" w:cs="Times New Roman"/>
                <w:sz w:val="18"/>
                <w:szCs w:val="18"/>
              </w:rPr>
              <w:t>Bilgisayar Kullanımı-II</w:t>
            </w:r>
          </w:p>
          <w:p w14:paraId="552FE71C" w14:textId="77777777" w:rsidR="001D6598" w:rsidRPr="002E0DFB" w:rsidRDefault="001D6598" w:rsidP="001D65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0DFB">
              <w:rPr>
                <w:rFonts w:ascii="Times New Roman" w:hAnsi="Times New Roman" w:cs="Times New Roman"/>
                <w:sz w:val="18"/>
                <w:szCs w:val="18"/>
              </w:rPr>
              <w:t>(TDS- I)</w:t>
            </w:r>
          </w:p>
          <w:p w14:paraId="2B16F9B4" w14:textId="29C1F045" w:rsidR="002E0DFB" w:rsidRPr="00582193" w:rsidRDefault="001D6598" w:rsidP="001D659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E0DFB">
              <w:rPr>
                <w:rFonts w:ascii="Times New Roman" w:hAnsi="Times New Roman" w:cs="Times New Roman"/>
                <w:sz w:val="18"/>
                <w:szCs w:val="18"/>
              </w:rPr>
              <w:t>(204)</w:t>
            </w:r>
          </w:p>
        </w:tc>
        <w:tc>
          <w:tcPr>
            <w:tcW w:w="2693" w:type="dxa"/>
          </w:tcPr>
          <w:p w14:paraId="2B76302E" w14:textId="77777777" w:rsidR="002E0DFB" w:rsidRPr="00582193" w:rsidRDefault="002E0DFB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İş Sağlığı ve Güvenliği II</w:t>
            </w:r>
          </w:p>
          <w:p w14:paraId="70231A9E" w14:textId="77777777" w:rsidR="002E0DFB" w:rsidRPr="00582193" w:rsidRDefault="002E0DFB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 xml:space="preserve">(İAY-1) </w:t>
            </w:r>
          </w:p>
          <w:p w14:paraId="0DC10B4C" w14:textId="77777777" w:rsidR="002E0DFB" w:rsidRPr="00582193" w:rsidRDefault="002E0DFB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193">
              <w:rPr>
                <w:rFonts w:ascii="Times New Roman" w:hAnsi="Times New Roman" w:cs="Times New Roman"/>
                <w:sz w:val="18"/>
                <w:szCs w:val="18"/>
              </w:rPr>
              <w:t>(201-202-203)</w:t>
            </w:r>
          </w:p>
          <w:p w14:paraId="3AB2146D" w14:textId="77777777" w:rsidR="002E0DFB" w:rsidRPr="00582193" w:rsidRDefault="002E0DFB" w:rsidP="00582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9056329" w14:textId="71F1AD5A" w:rsidR="00582193" w:rsidRPr="00582193" w:rsidRDefault="00582193" w:rsidP="00582193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                     </w:t>
      </w:r>
      <w:r w:rsidRPr="00582193">
        <w:rPr>
          <w:rFonts w:ascii="Times New Roman" w:hAnsi="Times New Roman" w:cs="Times New Roman"/>
        </w:rPr>
        <w:t>Tıbbi Hizmetler ve Teknikler Bölüm Başkanlığı</w:t>
      </w:r>
    </w:p>
    <w:sectPr w:rsidR="00582193" w:rsidRPr="00582193" w:rsidSect="0058219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193"/>
    <w:rsid w:val="000755F4"/>
    <w:rsid w:val="000D6B79"/>
    <w:rsid w:val="001D6598"/>
    <w:rsid w:val="002E0DFB"/>
    <w:rsid w:val="003641F7"/>
    <w:rsid w:val="004E1086"/>
    <w:rsid w:val="00582193"/>
    <w:rsid w:val="00591EE6"/>
    <w:rsid w:val="005E34D1"/>
    <w:rsid w:val="00D23796"/>
    <w:rsid w:val="00DA5F84"/>
    <w:rsid w:val="00DB74B0"/>
    <w:rsid w:val="00E0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D9AAF"/>
  <w15:chartTrackingRefBased/>
  <w15:docId w15:val="{333C06F4-D015-4865-9F56-70A1F528B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193"/>
  </w:style>
  <w:style w:type="paragraph" w:styleId="Balk1">
    <w:name w:val="heading 1"/>
    <w:basedOn w:val="Normal"/>
    <w:next w:val="Normal"/>
    <w:link w:val="Balk1Char"/>
    <w:uiPriority w:val="9"/>
    <w:qFormat/>
    <w:rsid w:val="005821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821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821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821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821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821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821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821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821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821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821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821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8219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8219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8219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8219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8219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8219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821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82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821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821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821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8219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8219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8219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821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8219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82193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582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260</Words>
  <Characters>1483</Characters>
  <Application>Microsoft Office Word</Application>
  <DocSecurity>0</DocSecurity>
  <Lines>12</Lines>
  <Paragraphs>3</Paragraphs>
  <ScaleCrop>false</ScaleCrop>
  <Company>KiNGHaZe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Naciye Ercan</dc:creator>
  <cp:keywords/>
  <dc:description/>
  <cp:lastModifiedBy>Naciye Ercan</cp:lastModifiedBy>
  <cp:revision>9</cp:revision>
  <dcterms:created xsi:type="dcterms:W3CDTF">2025-05-01T18:03:00Z</dcterms:created>
  <dcterms:modified xsi:type="dcterms:W3CDTF">2025-05-09T07:31:00Z</dcterms:modified>
</cp:coreProperties>
</file>