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84" w:rsidRPr="009B4A3D" w:rsidRDefault="000B2184" w:rsidP="009B4A3D">
      <w:pPr>
        <w:pStyle w:val="TBal"/>
        <w:pBdr>
          <w:bottom w:val="single" w:sz="4" w:space="1" w:color="auto"/>
        </w:pBdr>
        <w:rPr>
          <w:rStyle w:val="GlVurgulama"/>
        </w:rPr>
      </w:pPr>
      <w:r w:rsidRPr="009B4A3D">
        <w:rPr>
          <w:rStyle w:val="GlVurgulama"/>
        </w:rPr>
        <w:t xml:space="preserve">27 </w:t>
      </w:r>
      <w:proofErr w:type="spellStart"/>
      <w:r w:rsidRPr="009B4A3D">
        <w:rPr>
          <w:rStyle w:val="GlVurgulama"/>
        </w:rPr>
        <w:t>Aralık</w:t>
      </w:r>
      <w:proofErr w:type="spellEnd"/>
      <w:r w:rsidRPr="009B4A3D">
        <w:rPr>
          <w:rStyle w:val="GlVurgulama"/>
        </w:rPr>
        <w:t xml:space="preserve"> 2014 </w:t>
      </w:r>
      <w:r w:rsidR="009B4A3D">
        <w:rPr>
          <w:rStyle w:val="GlVurgulama"/>
        </w:rPr>
        <w:t xml:space="preserve">                        </w:t>
      </w:r>
      <w:proofErr w:type="spellStart"/>
      <w:r w:rsidR="009B4A3D" w:rsidRPr="009B4A3D">
        <w:rPr>
          <w:rStyle w:val="GlVurgulama"/>
        </w:rPr>
        <w:t>Resmî</w:t>
      </w:r>
      <w:proofErr w:type="spellEnd"/>
      <w:r w:rsidR="009B4A3D" w:rsidRPr="009B4A3D">
        <w:rPr>
          <w:rStyle w:val="GlVurgulama"/>
        </w:rPr>
        <w:t xml:space="preserve"> </w:t>
      </w:r>
      <w:proofErr w:type="spellStart"/>
      <w:r w:rsidR="009B4A3D" w:rsidRPr="009B4A3D">
        <w:rPr>
          <w:rStyle w:val="GlVurgulama"/>
        </w:rPr>
        <w:t>Gazete</w:t>
      </w:r>
      <w:proofErr w:type="spellEnd"/>
      <w:r w:rsidR="009B4A3D" w:rsidRPr="009B4A3D">
        <w:rPr>
          <w:rStyle w:val="GlVurgulama"/>
        </w:rPr>
        <w:t xml:space="preserve"> </w:t>
      </w:r>
      <w:r w:rsidR="009B4A3D">
        <w:rPr>
          <w:rStyle w:val="GlVurgulama"/>
        </w:rPr>
        <w:t xml:space="preserve">              </w:t>
      </w:r>
      <w:proofErr w:type="spellStart"/>
      <w:r w:rsidR="009B4A3D" w:rsidRPr="00BD4E21">
        <w:rPr>
          <w:rStyle w:val="GlVurgulama"/>
        </w:rPr>
        <w:t>Sayı</w:t>
      </w:r>
      <w:proofErr w:type="spellEnd"/>
      <w:r w:rsidR="009B4A3D" w:rsidRPr="00BD4E21">
        <w:rPr>
          <w:rStyle w:val="GlVurgulama"/>
        </w:rPr>
        <w:t xml:space="preserve"> : </w:t>
      </w:r>
      <w:r w:rsidRPr="009B4A3D">
        <w:rPr>
          <w:rStyle w:val="GlVurgulama"/>
        </w:rPr>
        <w:t>29218</w:t>
      </w:r>
      <w:r w:rsidR="009B4A3D">
        <w:rPr>
          <w:rStyle w:val="GlVurgulama"/>
        </w:rPr>
        <w:t xml:space="preserve"> </w:t>
      </w:r>
      <w:r w:rsidR="009B4A3D" w:rsidRPr="009B4A3D">
        <w:rPr>
          <w:rStyle w:val="GlVurgulama"/>
        </w:rPr>
        <w:t>–</w:t>
      </w:r>
      <w:r w:rsidRPr="009B4A3D">
        <w:rPr>
          <w:rStyle w:val="GlVurgulama"/>
        </w:rPr>
        <w:t xml:space="preserve"> </w:t>
      </w:r>
      <w:proofErr w:type="spellStart"/>
      <w:r w:rsidRPr="009B4A3D">
        <w:rPr>
          <w:rStyle w:val="GlVurgulama"/>
        </w:rPr>
        <w:t>Mükerrer</w:t>
      </w:r>
      <w:proofErr w:type="spellEnd"/>
    </w:p>
    <w:p w:rsidR="009B4A3D" w:rsidRPr="009B4A3D" w:rsidRDefault="009B4A3D" w:rsidP="009B4A3D"/>
    <w:sdt>
      <w:sdtPr>
        <w:rPr>
          <w:rFonts w:ascii="Times New Roman" w:eastAsiaTheme="minorHAnsi" w:hAnsi="Times New Roman" w:cs="Times New Roman"/>
          <w:b w:val="0"/>
          <w:bCs w:val="0"/>
          <w:i/>
          <w:iCs/>
          <w:color w:val="auto"/>
          <w:sz w:val="22"/>
          <w:szCs w:val="22"/>
          <w:lang w:val="tr-TR" w:eastAsia="en-US"/>
        </w:rPr>
        <w:id w:val="1441331349"/>
        <w:docPartObj>
          <w:docPartGallery w:val="Table of Contents"/>
          <w:docPartUnique/>
        </w:docPartObj>
      </w:sdtPr>
      <w:sdtEndPr>
        <w:rPr>
          <w:noProof/>
        </w:rPr>
      </w:sdtEndPr>
      <w:sdtContent>
        <w:p w:rsidR="006560F9" w:rsidRPr="002E43E1" w:rsidRDefault="006560F9" w:rsidP="00B50CDA">
          <w:pPr>
            <w:pStyle w:val="TBal"/>
            <w:jc w:val="center"/>
            <w:rPr>
              <w:rFonts w:ascii="Times New Roman" w:hAnsi="Times New Roman" w:cs="Times New Roman"/>
              <w:color w:val="auto"/>
              <w:sz w:val="32"/>
              <w:szCs w:val="24"/>
            </w:rPr>
          </w:pPr>
          <w:proofErr w:type="spellStart"/>
          <w:r w:rsidRPr="002E43E1">
            <w:rPr>
              <w:rFonts w:ascii="Times New Roman" w:hAnsi="Times New Roman" w:cs="Times New Roman"/>
              <w:color w:val="auto"/>
              <w:sz w:val="32"/>
              <w:szCs w:val="24"/>
            </w:rPr>
            <w:t>Merkezî</w:t>
          </w:r>
          <w:proofErr w:type="spellEnd"/>
          <w:r w:rsidRPr="002E43E1">
            <w:rPr>
              <w:rFonts w:ascii="Times New Roman" w:hAnsi="Times New Roman" w:cs="Times New Roman"/>
              <w:color w:val="auto"/>
              <w:sz w:val="32"/>
              <w:szCs w:val="24"/>
            </w:rPr>
            <w:t xml:space="preserve"> </w:t>
          </w:r>
          <w:proofErr w:type="spellStart"/>
          <w:r w:rsidRPr="002E43E1">
            <w:rPr>
              <w:rFonts w:ascii="Times New Roman" w:hAnsi="Times New Roman" w:cs="Times New Roman"/>
              <w:color w:val="auto"/>
              <w:sz w:val="32"/>
              <w:szCs w:val="24"/>
            </w:rPr>
            <w:t>Yönetim</w:t>
          </w:r>
          <w:proofErr w:type="spellEnd"/>
          <w:r w:rsidRPr="002E43E1">
            <w:rPr>
              <w:rFonts w:ascii="Times New Roman" w:hAnsi="Times New Roman" w:cs="Times New Roman"/>
              <w:color w:val="auto"/>
              <w:sz w:val="32"/>
              <w:szCs w:val="24"/>
            </w:rPr>
            <w:t xml:space="preserve"> </w:t>
          </w:r>
          <w:proofErr w:type="spellStart"/>
          <w:r w:rsidRPr="002E43E1">
            <w:rPr>
              <w:rFonts w:ascii="Times New Roman" w:hAnsi="Times New Roman" w:cs="Times New Roman"/>
              <w:color w:val="auto"/>
              <w:sz w:val="32"/>
              <w:szCs w:val="24"/>
            </w:rPr>
            <w:t>Muhasebe</w:t>
          </w:r>
          <w:proofErr w:type="spellEnd"/>
          <w:r w:rsidRPr="002E43E1">
            <w:rPr>
              <w:rFonts w:ascii="Times New Roman" w:hAnsi="Times New Roman" w:cs="Times New Roman"/>
              <w:color w:val="auto"/>
              <w:sz w:val="32"/>
              <w:szCs w:val="24"/>
            </w:rPr>
            <w:t xml:space="preserve"> </w:t>
          </w:r>
          <w:proofErr w:type="spellStart"/>
          <w:r w:rsidRPr="002E43E1">
            <w:rPr>
              <w:rFonts w:ascii="Times New Roman" w:hAnsi="Times New Roman" w:cs="Times New Roman"/>
              <w:color w:val="auto"/>
              <w:sz w:val="32"/>
              <w:szCs w:val="24"/>
            </w:rPr>
            <w:t>Yönetmeliği</w:t>
          </w:r>
          <w:bookmarkStart w:id="0" w:name="_GoBack"/>
          <w:bookmarkEnd w:id="0"/>
          <w:proofErr w:type="spellEnd"/>
        </w:p>
        <w:p w:rsidR="006560F9" w:rsidRPr="002E43E1" w:rsidRDefault="00B50CDA" w:rsidP="00B50CDA">
          <w:pPr>
            <w:pStyle w:val="TBal"/>
            <w:spacing w:before="120"/>
            <w:ind w:firstLine="220"/>
            <w:rPr>
              <w:rFonts w:ascii="Times New Roman" w:hAnsi="Times New Roman" w:cs="Times New Roman"/>
              <w:color w:val="auto"/>
              <w:sz w:val="22"/>
              <w:szCs w:val="22"/>
            </w:rPr>
          </w:pPr>
          <w:r w:rsidRPr="002E43E1">
            <w:rPr>
              <w:rFonts w:ascii="Times New Roman" w:hAnsi="Times New Roman" w:cs="Times New Roman"/>
              <w:color w:val="auto"/>
              <w:sz w:val="22"/>
              <w:szCs w:val="22"/>
            </w:rPr>
            <w:t>İÇINDEKİLER</w:t>
          </w:r>
        </w:p>
        <w:p w:rsidR="00B96BF5" w:rsidRDefault="000B46FD">
          <w:pPr>
            <w:pStyle w:val="T2"/>
            <w:rPr>
              <w:rFonts w:asciiTheme="minorHAnsi" w:eastAsiaTheme="minorEastAsia" w:hAnsiTheme="minorHAnsi" w:cstheme="minorBidi"/>
            </w:rPr>
          </w:pPr>
          <w:r w:rsidRPr="000B46FD">
            <w:fldChar w:fldCharType="begin"/>
          </w:r>
          <w:r w:rsidR="006560F9" w:rsidRPr="002E43E1">
            <w:instrText xml:space="preserve"> TOC \o "1-3" \h \z \u </w:instrText>
          </w:r>
          <w:r w:rsidRPr="000B46FD">
            <w:fldChar w:fldCharType="separate"/>
          </w:r>
          <w:hyperlink w:anchor="_Toc411346851" w:history="1">
            <w:r w:rsidR="00B96BF5" w:rsidRPr="00CD6E87">
              <w:rPr>
                <w:rStyle w:val="Kpr"/>
              </w:rPr>
              <w:t>BİRİNCİ BÖLÜM</w:t>
            </w:r>
            <w:r w:rsidR="00B96BF5">
              <w:rPr>
                <w:webHidden/>
              </w:rPr>
              <w:tab/>
            </w:r>
            <w:r>
              <w:rPr>
                <w:webHidden/>
              </w:rPr>
              <w:fldChar w:fldCharType="begin"/>
            </w:r>
            <w:r w:rsidR="00B96BF5">
              <w:rPr>
                <w:webHidden/>
              </w:rPr>
              <w:instrText xml:space="preserve"> PAGEREF _Toc411346851 \h </w:instrText>
            </w:r>
            <w:r>
              <w:rPr>
                <w:webHidden/>
              </w:rPr>
            </w:r>
            <w:r>
              <w:rPr>
                <w:webHidden/>
              </w:rPr>
              <w:fldChar w:fldCharType="separate"/>
            </w:r>
            <w:r w:rsidR="00B96BF5">
              <w:rPr>
                <w:webHidden/>
              </w:rPr>
              <w:t>11</w:t>
            </w:r>
            <w:r>
              <w:rPr>
                <w:webHidden/>
              </w:rPr>
              <w:fldChar w:fldCharType="end"/>
            </w:r>
          </w:hyperlink>
        </w:p>
        <w:p w:rsidR="00B96BF5" w:rsidRDefault="000B46FD">
          <w:pPr>
            <w:pStyle w:val="T2"/>
            <w:rPr>
              <w:rFonts w:asciiTheme="minorHAnsi" w:eastAsiaTheme="minorEastAsia" w:hAnsiTheme="minorHAnsi" w:cstheme="minorBidi"/>
            </w:rPr>
          </w:pPr>
          <w:hyperlink w:anchor="_Toc411346852" w:history="1">
            <w:r w:rsidR="00B96BF5" w:rsidRPr="00CD6E87">
              <w:rPr>
                <w:rStyle w:val="Kpr"/>
              </w:rPr>
              <w:t>Amaç, Kapsam, Dayanak, Tanımlar, Yevmiye Sistemi ve Defter Kayıtları</w:t>
            </w:r>
            <w:r w:rsidR="00B96BF5">
              <w:rPr>
                <w:webHidden/>
              </w:rPr>
              <w:tab/>
            </w:r>
            <w:r>
              <w:rPr>
                <w:webHidden/>
              </w:rPr>
              <w:fldChar w:fldCharType="begin"/>
            </w:r>
            <w:r w:rsidR="00B96BF5">
              <w:rPr>
                <w:webHidden/>
              </w:rPr>
              <w:instrText xml:space="preserve"> PAGEREF _Toc411346852 \h </w:instrText>
            </w:r>
            <w:r>
              <w:rPr>
                <w:webHidden/>
              </w:rPr>
            </w:r>
            <w:r>
              <w:rPr>
                <w:webHidden/>
              </w:rPr>
              <w:fldChar w:fldCharType="separate"/>
            </w:r>
            <w:r w:rsidR="00B96BF5">
              <w:rPr>
                <w:webHidden/>
              </w:rPr>
              <w:t>11</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6853" w:history="1">
            <w:r w:rsidR="00B96BF5" w:rsidRPr="00CD6E87">
              <w:rPr>
                <w:rStyle w:val="Kpr"/>
                <w:rFonts w:ascii="Times New Roman" w:eastAsia="Times New Roman" w:hAnsi="Times New Roman" w:cs="Times New Roman"/>
                <w:noProof/>
                <w:lang w:eastAsia="tr-TR"/>
              </w:rPr>
              <w:t>Amaç</w:t>
            </w:r>
            <w:r w:rsidR="00B96BF5">
              <w:rPr>
                <w:noProof/>
                <w:webHidden/>
              </w:rPr>
              <w:tab/>
            </w:r>
            <w:r>
              <w:rPr>
                <w:noProof/>
                <w:webHidden/>
              </w:rPr>
              <w:fldChar w:fldCharType="begin"/>
            </w:r>
            <w:r w:rsidR="00B96BF5">
              <w:rPr>
                <w:noProof/>
                <w:webHidden/>
              </w:rPr>
              <w:instrText xml:space="preserve"> PAGEREF _Toc411346853 \h </w:instrText>
            </w:r>
            <w:r>
              <w:rPr>
                <w:noProof/>
                <w:webHidden/>
              </w:rPr>
            </w:r>
            <w:r>
              <w:rPr>
                <w:noProof/>
                <w:webHidden/>
              </w:rPr>
              <w:fldChar w:fldCharType="separate"/>
            </w:r>
            <w:r w:rsidR="00B96BF5">
              <w:rPr>
                <w:noProof/>
                <w:webHidden/>
              </w:rPr>
              <w:t>11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54" w:history="1">
            <w:r w:rsidR="00B96BF5" w:rsidRPr="00CD6E87">
              <w:rPr>
                <w:rStyle w:val="Kpr"/>
                <w:rFonts w:ascii="Times New Roman" w:eastAsia="Times New Roman" w:hAnsi="Times New Roman" w:cs="Times New Roman"/>
                <w:noProof/>
                <w:lang w:eastAsia="tr-TR"/>
              </w:rPr>
              <w:t>Kapsam</w:t>
            </w:r>
            <w:r w:rsidR="00B96BF5">
              <w:rPr>
                <w:noProof/>
                <w:webHidden/>
              </w:rPr>
              <w:tab/>
            </w:r>
            <w:r>
              <w:rPr>
                <w:noProof/>
                <w:webHidden/>
              </w:rPr>
              <w:fldChar w:fldCharType="begin"/>
            </w:r>
            <w:r w:rsidR="00B96BF5">
              <w:rPr>
                <w:noProof/>
                <w:webHidden/>
              </w:rPr>
              <w:instrText xml:space="preserve"> PAGEREF _Toc411346854 \h </w:instrText>
            </w:r>
            <w:r>
              <w:rPr>
                <w:noProof/>
                <w:webHidden/>
              </w:rPr>
            </w:r>
            <w:r>
              <w:rPr>
                <w:noProof/>
                <w:webHidden/>
              </w:rPr>
              <w:fldChar w:fldCharType="separate"/>
            </w:r>
            <w:r w:rsidR="00B96BF5">
              <w:rPr>
                <w:noProof/>
                <w:webHidden/>
              </w:rPr>
              <w:t>11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55" w:history="1">
            <w:r w:rsidR="00B96BF5" w:rsidRPr="00CD6E87">
              <w:rPr>
                <w:rStyle w:val="Kpr"/>
                <w:rFonts w:ascii="Times New Roman" w:eastAsia="Times New Roman" w:hAnsi="Times New Roman" w:cs="Times New Roman"/>
                <w:noProof/>
                <w:lang w:eastAsia="tr-TR"/>
              </w:rPr>
              <w:t>Dayanak</w:t>
            </w:r>
            <w:r w:rsidR="00B96BF5">
              <w:rPr>
                <w:noProof/>
                <w:webHidden/>
              </w:rPr>
              <w:tab/>
            </w:r>
            <w:r>
              <w:rPr>
                <w:noProof/>
                <w:webHidden/>
              </w:rPr>
              <w:fldChar w:fldCharType="begin"/>
            </w:r>
            <w:r w:rsidR="00B96BF5">
              <w:rPr>
                <w:noProof/>
                <w:webHidden/>
              </w:rPr>
              <w:instrText xml:space="preserve"> PAGEREF _Toc411346855 \h </w:instrText>
            </w:r>
            <w:r>
              <w:rPr>
                <w:noProof/>
                <w:webHidden/>
              </w:rPr>
            </w:r>
            <w:r>
              <w:rPr>
                <w:noProof/>
                <w:webHidden/>
              </w:rPr>
              <w:fldChar w:fldCharType="separate"/>
            </w:r>
            <w:r w:rsidR="00B96BF5">
              <w:rPr>
                <w:noProof/>
                <w:webHidden/>
              </w:rPr>
              <w:t>11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56" w:history="1">
            <w:r w:rsidR="00B96BF5" w:rsidRPr="00CD6E87">
              <w:rPr>
                <w:rStyle w:val="Kpr"/>
                <w:rFonts w:ascii="Times New Roman" w:eastAsia="Times New Roman" w:hAnsi="Times New Roman" w:cs="Times New Roman"/>
                <w:noProof/>
                <w:lang w:eastAsia="tr-TR"/>
              </w:rPr>
              <w:t>Tanımlar</w:t>
            </w:r>
            <w:r w:rsidR="00B96BF5">
              <w:rPr>
                <w:noProof/>
                <w:webHidden/>
              </w:rPr>
              <w:tab/>
            </w:r>
            <w:r>
              <w:rPr>
                <w:noProof/>
                <w:webHidden/>
              </w:rPr>
              <w:fldChar w:fldCharType="begin"/>
            </w:r>
            <w:r w:rsidR="00B96BF5">
              <w:rPr>
                <w:noProof/>
                <w:webHidden/>
              </w:rPr>
              <w:instrText xml:space="preserve"> PAGEREF _Toc411346856 \h </w:instrText>
            </w:r>
            <w:r>
              <w:rPr>
                <w:noProof/>
                <w:webHidden/>
              </w:rPr>
            </w:r>
            <w:r>
              <w:rPr>
                <w:noProof/>
                <w:webHidden/>
              </w:rPr>
              <w:fldChar w:fldCharType="separate"/>
            </w:r>
            <w:r w:rsidR="00B96BF5">
              <w:rPr>
                <w:noProof/>
                <w:webHidden/>
              </w:rPr>
              <w:t>11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57" w:history="1">
            <w:r w:rsidR="00B96BF5" w:rsidRPr="00CD6E87">
              <w:rPr>
                <w:rStyle w:val="Kpr"/>
                <w:rFonts w:ascii="Times New Roman" w:eastAsia="Times New Roman" w:hAnsi="Times New Roman" w:cs="Times New Roman"/>
                <w:noProof/>
                <w:lang w:eastAsia="tr-TR"/>
              </w:rPr>
              <w:t>Yevmiye sistemi, muhasebeleştirme belgeleri ve açılış kayıtları</w:t>
            </w:r>
            <w:r w:rsidR="00B96BF5">
              <w:rPr>
                <w:noProof/>
                <w:webHidden/>
              </w:rPr>
              <w:tab/>
            </w:r>
            <w:r>
              <w:rPr>
                <w:noProof/>
                <w:webHidden/>
              </w:rPr>
              <w:fldChar w:fldCharType="begin"/>
            </w:r>
            <w:r w:rsidR="00B96BF5">
              <w:rPr>
                <w:noProof/>
                <w:webHidden/>
              </w:rPr>
              <w:instrText xml:space="preserve"> PAGEREF _Toc411346857 \h </w:instrText>
            </w:r>
            <w:r>
              <w:rPr>
                <w:noProof/>
                <w:webHidden/>
              </w:rPr>
            </w:r>
            <w:r>
              <w:rPr>
                <w:noProof/>
                <w:webHidden/>
              </w:rPr>
              <w:fldChar w:fldCharType="separate"/>
            </w:r>
            <w:r w:rsidR="00B96BF5">
              <w:rPr>
                <w:noProof/>
                <w:webHidden/>
              </w:rPr>
              <w:t>12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58" w:history="1">
            <w:r w:rsidR="00B96BF5" w:rsidRPr="00CD6E87">
              <w:rPr>
                <w:rStyle w:val="Kpr"/>
                <w:rFonts w:ascii="Times New Roman" w:eastAsia="Times New Roman" w:hAnsi="Times New Roman" w:cs="Times New Roman"/>
                <w:noProof/>
                <w:lang w:eastAsia="tr-TR"/>
              </w:rPr>
              <w:t>Kullanılacak defterler ve kayıt düzeni</w:t>
            </w:r>
            <w:r w:rsidR="00B96BF5">
              <w:rPr>
                <w:noProof/>
                <w:webHidden/>
              </w:rPr>
              <w:tab/>
            </w:r>
            <w:r>
              <w:rPr>
                <w:noProof/>
                <w:webHidden/>
              </w:rPr>
              <w:fldChar w:fldCharType="begin"/>
            </w:r>
            <w:r w:rsidR="00B96BF5">
              <w:rPr>
                <w:noProof/>
                <w:webHidden/>
              </w:rPr>
              <w:instrText xml:space="preserve"> PAGEREF _Toc411346858 \h </w:instrText>
            </w:r>
            <w:r>
              <w:rPr>
                <w:noProof/>
                <w:webHidden/>
              </w:rPr>
            </w:r>
            <w:r>
              <w:rPr>
                <w:noProof/>
                <w:webHidden/>
              </w:rPr>
              <w:fldChar w:fldCharType="separate"/>
            </w:r>
            <w:r w:rsidR="00B96BF5">
              <w:rPr>
                <w:noProof/>
                <w:webHidden/>
              </w:rPr>
              <w:t>13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59" w:history="1">
            <w:r w:rsidR="00B96BF5" w:rsidRPr="00CD6E87">
              <w:rPr>
                <w:rStyle w:val="Kpr"/>
                <w:rFonts w:ascii="Times New Roman" w:eastAsia="Times New Roman" w:hAnsi="Times New Roman" w:cs="Times New Roman"/>
                <w:noProof/>
                <w:lang w:eastAsia="tr-TR"/>
              </w:rPr>
              <w:t>Kullanılacak alındılar</w:t>
            </w:r>
            <w:r w:rsidR="00B96BF5">
              <w:rPr>
                <w:noProof/>
                <w:webHidden/>
              </w:rPr>
              <w:tab/>
            </w:r>
            <w:r>
              <w:rPr>
                <w:noProof/>
                <w:webHidden/>
              </w:rPr>
              <w:fldChar w:fldCharType="begin"/>
            </w:r>
            <w:r w:rsidR="00B96BF5">
              <w:rPr>
                <w:noProof/>
                <w:webHidden/>
              </w:rPr>
              <w:instrText xml:space="preserve"> PAGEREF _Toc411346859 \h </w:instrText>
            </w:r>
            <w:r>
              <w:rPr>
                <w:noProof/>
                <w:webHidden/>
              </w:rPr>
            </w:r>
            <w:r>
              <w:rPr>
                <w:noProof/>
                <w:webHidden/>
              </w:rPr>
              <w:fldChar w:fldCharType="separate"/>
            </w:r>
            <w:r w:rsidR="00B96BF5">
              <w:rPr>
                <w:noProof/>
                <w:webHidden/>
              </w:rPr>
              <w:t>13</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6860" w:history="1">
            <w:r w:rsidR="00B96BF5" w:rsidRPr="00CD6E87">
              <w:rPr>
                <w:rStyle w:val="Kpr"/>
              </w:rPr>
              <w:t>İKİNCİ BÖLÜM</w:t>
            </w:r>
            <w:r w:rsidR="00B96BF5">
              <w:rPr>
                <w:webHidden/>
              </w:rPr>
              <w:tab/>
            </w:r>
            <w:r>
              <w:rPr>
                <w:webHidden/>
              </w:rPr>
              <w:fldChar w:fldCharType="begin"/>
            </w:r>
            <w:r w:rsidR="00B96BF5">
              <w:rPr>
                <w:webHidden/>
              </w:rPr>
              <w:instrText xml:space="preserve"> PAGEREF _Toc411346860 \h </w:instrText>
            </w:r>
            <w:r>
              <w:rPr>
                <w:webHidden/>
              </w:rPr>
            </w:r>
            <w:r>
              <w:rPr>
                <w:webHidden/>
              </w:rPr>
              <w:fldChar w:fldCharType="separate"/>
            </w:r>
            <w:r w:rsidR="00B96BF5">
              <w:rPr>
                <w:webHidden/>
              </w:rPr>
              <w:t>15</w:t>
            </w:r>
            <w:r>
              <w:rPr>
                <w:webHidden/>
              </w:rPr>
              <w:fldChar w:fldCharType="end"/>
            </w:r>
          </w:hyperlink>
        </w:p>
        <w:p w:rsidR="00B96BF5" w:rsidRDefault="000B46FD">
          <w:pPr>
            <w:pStyle w:val="T2"/>
            <w:rPr>
              <w:rFonts w:asciiTheme="minorHAnsi" w:eastAsiaTheme="minorEastAsia" w:hAnsiTheme="minorHAnsi" w:cstheme="minorBidi"/>
            </w:rPr>
          </w:pPr>
          <w:hyperlink w:anchor="_Toc411346861" w:history="1">
            <w:r w:rsidR="00B96BF5" w:rsidRPr="00CD6E87">
              <w:rPr>
                <w:rStyle w:val="Kpr"/>
              </w:rPr>
              <w:t>Merkezî Yönetim Kapsamındaki Kamu İdareleri Muhasebesi Hesap Planı</w:t>
            </w:r>
            <w:r w:rsidR="00B96BF5">
              <w:rPr>
                <w:webHidden/>
              </w:rPr>
              <w:tab/>
            </w:r>
            <w:r>
              <w:rPr>
                <w:webHidden/>
              </w:rPr>
              <w:fldChar w:fldCharType="begin"/>
            </w:r>
            <w:r w:rsidR="00B96BF5">
              <w:rPr>
                <w:webHidden/>
              </w:rPr>
              <w:instrText xml:space="preserve"> PAGEREF _Toc411346861 \h </w:instrText>
            </w:r>
            <w:r>
              <w:rPr>
                <w:webHidden/>
              </w:rPr>
            </w:r>
            <w:r>
              <w:rPr>
                <w:webHidden/>
              </w:rPr>
              <w:fldChar w:fldCharType="separate"/>
            </w:r>
            <w:r w:rsidR="00B96BF5">
              <w:rPr>
                <w:webHidden/>
              </w:rPr>
              <w:t>15</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6862" w:history="1">
            <w:r w:rsidR="00B96BF5" w:rsidRPr="00CD6E87">
              <w:rPr>
                <w:rStyle w:val="Kpr"/>
                <w:rFonts w:ascii="Times New Roman" w:eastAsia="Times New Roman" w:hAnsi="Times New Roman" w:cs="Times New Roman"/>
                <w:noProof/>
                <w:lang w:eastAsia="tr-TR"/>
              </w:rPr>
              <w:t>Hesap planı</w:t>
            </w:r>
            <w:r w:rsidR="00B96BF5">
              <w:rPr>
                <w:noProof/>
                <w:webHidden/>
              </w:rPr>
              <w:tab/>
            </w:r>
            <w:r>
              <w:rPr>
                <w:noProof/>
                <w:webHidden/>
              </w:rPr>
              <w:fldChar w:fldCharType="begin"/>
            </w:r>
            <w:r w:rsidR="00B96BF5">
              <w:rPr>
                <w:noProof/>
                <w:webHidden/>
              </w:rPr>
              <w:instrText xml:space="preserve"> PAGEREF _Toc411346862 \h </w:instrText>
            </w:r>
            <w:r>
              <w:rPr>
                <w:noProof/>
                <w:webHidden/>
              </w:rPr>
            </w:r>
            <w:r>
              <w:rPr>
                <w:noProof/>
                <w:webHidden/>
              </w:rPr>
              <w:fldChar w:fldCharType="separate"/>
            </w:r>
            <w:r w:rsidR="00B96BF5">
              <w:rPr>
                <w:noProof/>
                <w:webHidden/>
              </w:rPr>
              <w:t>15</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6863" w:history="1">
            <w:r w:rsidR="00B96BF5" w:rsidRPr="00CD6E87">
              <w:rPr>
                <w:rStyle w:val="Kpr"/>
              </w:rPr>
              <w:t>ÜÇÜNCÜ BÖLÜM</w:t>
            </w:r>
            <w:r w:rsidR="00B96BF5">
              <w:rPr>
                <w:webHidden/>
              </w:rPr>
              <w:tab/>
            </w:r>
            <w:r>
              <w:rPr>
                <w:webHidden/>
              </w:rPr>
              <w:fldChar w:fldCharType="begin"/>
            </w:r>
            <w:r w:rsidR="00B96BF5">
              <w:rPr>
                <w:webHidden/>
              </w:rPr>
              <w:instrText xml:space="preserve"> PAGEREF _Toc411346863 \h </w:instrText>
            </w:r>
            <w:r>
              <w:rPr>
                <w:webHidden/>
              </w:rPr>
            </w:r>
            <w:r>
              <w:rPr>
                <w:webHidden/>
              </w:rPr>
              <w:fldChar w:fldCharType="separate"/>
            </w:r>
            <w:r w:rsidR="00B96BF5">
              <w:rPr>
                <w:webHidden/>
              </w:rPr>
              <w:t>21</w:t>
            </w:r>
            <w:r>
              <w:rPr>
                <w:webHidden/>
              </w:rPr>
              <w:fldChar w:fldCharType="end"/>
            </w:r>
          </w:hyperlink>
        </w:p>
        <w:p w:rsidR="00B96BF5" w:rsidRDefault="000B46FD">
          <w:pPr>
            <w:pStyle w:val="T2"/>
            <w:rPr>
              <w:rFonts w:asciiTheme="minorHAnsi" w:eastAsiaTheme="minorEastAsia" w:hAnsiTheme="minorHAnsi" w:cstheme="minorBidi"/>
            </w:rPr>
          </w:pPr>
          <w:hyperlink w:anchor="_Toc411346864" w:history="1">
            <w:r w:rsidR="00B96BF5" w:rsidRPr="00CD6E87">
              <w:rPr>
                <w:rStyle w:val="Kpr"/>
              </w:rPr>
              <w:t>Dönen Varlıklara İlişkin Hesap ve İşlemler</w:t>
            </w:r>
            <w:r w:rsidR="00B96BF5">
              <w:rPr>
                <w:webHidden/>
              </w:rPr>
              <w:tab/>
            </w:r>
            <w:r>
              <w:rPr>
                <w:webHidden/>
              </w:rPr>
              <w:fldChar w:fldCharType="begin"/>
            </w:r>
            <w:r w:rsidR="00B96BF5">
              <w:rPr>
                <w:webHidden/>
              </w:rPr>
              <w:instrText xml:space="preserve"> PAGEREF _Toc411346864 \h </w:instrText>
            </w:r>
            <w:r>
              <w:rPr>
                <w:webHidden/>
              </w:rPr>
            </w:r>
            <w:r>
              <w:rPr>
                <w:webHidden/>
              </w:rPr>
              <w:fldChar w:fldCharType="separate"/>
            </w:r>
            <w:r w:rsidR="00B96BF5">
              <w:rPr>
                <w:webHidden/>
              </w:rPr>
              <w:t>21</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6865" w:history="1">
            <w:r w:rsidR="00B96BF5" w:rsidRPr="00CD6E87">
              <w:rPr>
                <w:rStyle w:val="Kpr"/>
                <w:rFonts w:ascii="Times New Roman" w:eastAsia="Times New Roman" w:hAnsi="Times New Roman" w:cs="Times New Roman"/>
                <w:noProof/>
                <w:lang w:eastAsia="tr-TR"/>
              </w:rPr>
              <w:t>1-Dönen varlıklar</w:t>
            </w:r>
            <w:r w:rsidR="00B96BF5">
              <w:rPr>
                <w:noProof/>
                <w:webHidden/>
              </w:rPr>
              <w:tab/>
            </w:r>
            <w:r>
              <w:rPr>
                <w:noProof/>
                <w:webHidden/>
              </w:rPr>
              <w:fldChar w:fldCharType="begin"/>
            </w:r>
            <w:r w:rsidR="00B96BF5">
              <w:rPr>
                <w:noProof/>
                <w:webHidden/>
              </w:rPr>
              <w:instrText xml:space="preserve"> PAGEREF _Toc411346865 \h </w:instrText>
            </w:r>
            <w:r>
              <w:rPr>
                <w:noProof/>
                <w:webHidden/>
              </w:rPr>
            </w:r>
            <w:r>
              <w:rPr>
                <w:noProof/>
                <w:webHidden/>
              </w:rPr>
              <w:fldChar w:fldCharType="separate"/>
            </w:r>
            <w:r w:rsidR="00B96BF5">
              <w:rPr>
                <w:noProof/>
                <w:webHidden/>
              </w:rPr>
              <w:t>21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66" w:history="1">
            <w:r w:rsidR="00B96BF5" w:rsidRPr="00CD6E87">
              <w:rPr>
                <w:rStyle w:val="Kpr"/>
                <w:rFonts w:ascii="Times New Roman" w:eastAsia="Times New Roman" w:hAnsi="Times New Roman" w:cs="Times New Roman"/>
                <w:noProof/>
                <w:lang w:eastAsia="tr-TR"/>
              </w:rPr>
              <w:t>10 Hazır değerler</w:t>
            </w:r>
            <w:r w:rsidR="00B96BF5">
              <w:rPr>
                <w:noProof/>
                <w:webHidden/>
              </w:rPr>
              <w:tab/>
            </w:r>
            <w:r>
              <w:rPr>
                <w:noProof/>
                <w:webHidden/>
              </w:rPr>
              <w:fldChar w:fldCharType="begin"/>
            </w:r>
            <w:r w:rsidR="00B96BF5">
              <w:rPr>
                <w:noProof/>
                <w:webHidden/>
              </w:rPr>
              <w:instrText xml:space="preserve"> PAGEREF _Toc411346866 \h </w:instrText>
            </w:r>
            <w:r>
              <w:rPr>
                <w:noProof/>
                <w:webHidden/>
              </w:rPr>
            </w:r>
            <w:r>
              <w:rPr>
                <w:noProof/>
                <w:webHidden/>
              </w:rPr>
              <w:fldChar w:fldCharType="separate"/>
            </w:r>
            <w:r w:rsidR="00B96BF5">
              <w:rPr>
                <w:noProof/>
                <w:webHidden/>
              </w:rPr>
              <w:t>21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67" w:history="1">
            <w:r w:rsidR="00B96BF5" w:rsidRPr="00CD6E87">
              <w:rPr>
                <w:rStyle w:val="Kpr"/>
                <w:rFonts w:ascii="Times New Roman" w:eastAsia="Times New Roman" w:hAnsi="Times New Roman" w:cs="Times New Roman"/>
                <w:noProof/>
                <w:lang w:eastAsia="tr-TR"/>
              </w:rPr>
              <w:t>100 Kasa hesabı</w:t>
            </w:r>
            <w:r w:rsidR="00B96BF5">
              <w:rPr>
                <w:noProof/>
                <w:webHidden/>
              </w:rPr>
              <w:tab/>
            </w:r>
            <w:r>
              <w:rPr>
                <w:noProof/>
                <w:webHidden/>
              </w:rPr>
              <w:fldChar w:fldCharType="begin"/>
            </w:r>
            <w:r w:rsidR="00B96BF5">
              <w:rPr>
                <w:noProof/>
                <w:webHidden/>
              </w:rPr>
              <w:instrText xml:space="preserve"> PAGEREF _Toc411346867 \h </w:instrText>
            </w:r>
            <w:r>
              <w:rPr>
                <w:noProof/>
                <w:webHidden/>
              </w:rPr>
            </w:r>
            <w:r>
              <w:rPr>
                <w:noProof/>
                <w:webHidden/>
              </w:rPr>
              <w:fldChar w:fldCharType="separate"/>
            </w:r>
            <w:r w:rsidR="00B96BF5">
              <w:rPr>
                <w:noProof/>
                <w:webHidden/>
              </w:rPr>
              <w:t>21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68" w:history="1">
            <w:r w:rsidR="00B96BF5" w:rsidRPr="00CD6E87">
              <w:rPr>
                <w:rStyle w:val="Kpr"/>
                <w:rFonts w:ascii="Times New Roman" w:eastAsia="Times New Roman" w:hAnsi="Times New Roman" w:cs="Times New Roman"/>
                <w:noProof/>
                <w:lang w:eastAsia="tr-TR"/>
              </w:rPr>
              <w:t>101 Alınan çekler hesabı</w:t>
            </w:r>
            <w:r w:rsidR="00B96BF5">
              <w:rPr>
                <w:noProof/>
                <w:webHidden/>
              </w:rPr>
              <w:tab/>
            </w:r>
            <w:r>
              <w:rPr>
                <w:noProof/>
                <w:webHidden/>
              </w:rPr>
              <w:fldChar w:fldCharType="begin"/>
            </w:r>
            <w:r w:rsidR="00B96BF5">
              <w:rPr>
                <w:noProof/>
                <w:webHidden/>
              </w:rPr>
              <w:instrText xml:space="preserve"> PAGEREF _Toc411346868 \h </w:instrText>
            </w:r>
            <w:r>
              <w:rPr>
                <w:noProof/>
                <w:webHidden/>
              </w:rPr>
            </w:r>
            <w:r>
              <w:rPr>
                <w:noProof/>
                <w:webHidden/>
              </w:rPr>
              <w:fldChar w:fldCharType="separate"/>
            </w:r>
            <w:r w:rsidR="00B96BF5">
              <w:rPr>
                <w:noProof/>
                <w:webHidden/>
              </w:rPr>
              <w:t>24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69" w:history="1">
            <w:r w:rsidR="00B96BF5" w:rsidRPr="00CD6E87">
              <w:rPr>
                <w:rStyle w:val="Kpr"/>
                <w:rFonts w:ascii="Times New Roman" w:eastAsia="Times New Roman" w:hAnsi="Times New Roman" w:cs="Times New Roman"/>
                <w:noProof/>
                <w:lang w:eastAsia="tr-TR"/>
              </w:rPr>
              <w:t>102 Banka hesabı</w:t>
            </w:r>
            <w:r w:rsidR="00B96BF5">
              <w:rPr>
                <w:noProof/>
                <w:webHidden/>
              </w:rPr>
              <w:tab/>
            </w:r>
            <w:r>
              <w:rPr>
                <w:noProof/>
                <w:webHidden/>
              </w:rPr>
              <w:fldChar w:fldCharType="begin"/>
            </w:r>
            <w:r w:rsidR="00B96BF5">
              <w:rPr>
                <w:noProof/>
                <w:webHidden/>
              </w:rPr>
              <w:instrText xml:space="preserve"> PAGEREF _Toc411346869 \h </w:instrText>
            </w:r>
            <w:r>
              <w:rPr>
                <w:noProof/>
                <w:webHidden/>
              </w:rPr>
            </w:r>
            <w:r>
              <w:rPr>
                <w:noProof/>
                <w:webHidden/>
              </w:rPr>
              <w:fldChar w:fldCharType="separate"/>
            </w:r>
            <w:r w:rsidR="00B96BF5">
              <w:rPr>
                <w:noProof/>
                <w:webHidden/>
              </w:rPr>
              <w:t>25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70" w:history="1">
            <w:r w:rsidR="00B96BF5" w:rsidRPr="00CD6E87">
              <w:rPr>
                <w:rStyle w:val="Kpr"/>
                <w:rFonts w:ascii="Times New Roman" w:eastAsia="Times New Roman" w:hAnsi="Times New Roman" w:cs="Times New Roman"/>
                <w:noProof/>
                <w:lang w:eastAsia="tr-TR"/>
              </w:rPr>
              <w:t>103 Verilen çekler ve gönderme emirleri hesabı (-)</w:t>
            </w:r>
            <w:r w:rsidR="00B96BF5">
              <w:rPr>
                <w:noProof/>
                <w:webHidden/>
              </w:rPr>
              <w:tab/>
            </w:r>
            <w:r>
              <w:rPr>
                <w:noProof/>
                <w:webHidden/>
              </w:rPr>
              <w:fldChar w:fldCharType="begin"/>
            </w:r>
            <w:r w:rsidR="00B96BF5">
              <w:rPr>
                <w:noProof/>
                <w:webHidden/>
              </w:rPr>
              <w:instrText xml:space="preserve"> PAGEREF _Toc411346870 \h </w:instrText>
            </w:r>
            <w:r>
              <w:rPr>
                <w:noProof/>
                <w:webHidden/>
              </w:rPr>
            </w:r>
            <w:r>
              <w:rPr>
                <w:noProof/>
                <w:webHidden/>
              </w:rPr>
              <w:fldChar w:fldCharType="separate"/>
            </w:r>
            <w:r w:rsidR="00B96BF5">
              <w:rPr>
                <w:noProof/>
                <w:webHidden/>
              </w:rPr>
              <w:t>27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71" w:history="1">
            <w:r w:rsidR="00B96BF5" w:rsidRPr="00CD6E87">
              <w:rPr>
                <w:rStyle w:val="Kpr"/>
                <w:rFonts w:ascii="Times New Roman" w:eastAsia="Times New Roman" w:hAnsi="Times New Roman" w:cs="Times New Roman"/>
                <w:noProof/>
                <w:lang w:eastAsia="tr-TR"/>
              </w:rPr>
              <w:t>104 Proje özel hesabı</w:t>
            </w:r>
            <w:r w:rsidR="00B96BF5">
              <w:rPr>
                <w:noProof/>
                <w:webHidden/>
              </w:rPr>
              <w:tab/>
            </w:r>
            <w:r>
              <w:rPr>
                <w:noProof/>
                <w:webHidden/>
              </w:rPr>
              <w:fldChar w:fldCharType="begin"/>
            </w:r>
            <w:r w:rsidR="00B96BF5">
              <w:rPr>
                <w:noProof/>
                <w:webHidden/>
              </w:rPr>
              <w:instrText xml:space="preserve"> PAGEREF _Toc411346871 \h </w:instrText>
            </w:r>
            <w:r>
              <w:rPr>
                <w:noProof/>
                <w:webHidden/>
              </w:rPr>
            </w:r>
            <w:r>
              <w:rPr>
                <w:noProof/>
                <w:webHidden/>
              </w:rPr>
              <w:fldChar w:fldCharType="separate"/>
            </w:r>
            <w:r w:rsidR="00B96BF5">
              <w:rPr>
                <w:noProof/>
                <w:webHidden/>
              </w:rPr>
              <w:t>29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72" w:history="1">
            <w:r w:rsidR="00B96BF5" w:rsidRPr="00CD6E87">
              <w:rPr>
                <w:rStyle w:val="Kpr"/>
                <w:rFonts w:ascii="Times New Roman" w:eastAsia="Times New Roman" w:hAnsi="Times New Roman" w:cs="Times New Roman"/>
                <w:noProof/>
                <w:lang w:eastAsia="tr-TR"/>
              </w:rPr>
              <w:t>105 Döviz hesabı</w:t>
            </w:r>
            <w:r w:rsidR="00B96BF5">
              <w:rPr>
                <w:noProof/>
                <w:webHidden/>
              </w:rPr>
              <w:tab/>
            </w:r>
            <w:r>
              <w:rPr>
                <w:noProof/>
                <w:webHidden/>
              </w:rPr>
              <w:fldChar w:fldCharType="begin"/>
            </w:r>
            <w:r w:rsidR="00B96BF5">
              <w:rPr>
                <w:noProof/>
                <w:webHidden/>
              </w:rPr>
              <w:instrText xml:space="preserve"> PAGEREF _Toc411346872 \h </w:instrText>
            </w:r>
            <w:r>
              <w:rPr>
                <w:noProof/>
                <w:webHidden/>
              </w:rPr>
            </w:r>
            <w:r>
              <w:rPr>
                <w:noProof/>
                <w:webHidden/>
              </w:rPr>
              <w:fldChar w:fldCharType="separate"/>
            </w:r>
            <w:r w:rsidR="00B96BF5">
              <w:rPr>
                <w:noProof/>
                <w:webHidden/>
              </w:rPr>
              <w:t>31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73" w:history="1">
            <w:r w:rsidR="00B96BF5" w:rsidRPr="00CD6E87">
              <w:rPr>
                <w:rStyle w:val="Kpr"/>
                <w:rFonts w:ascii="Times New Roman" w:eastAsia="Times New Roman" w:hAnsi="Times New Roman" w:cs="Times New Roman"/>
                <w:noProof/>
                <w:lang w:eastAsia="tr-TR"/>
              </w:rPr>
              <w:t>106 Döviz gönderme emirleri hesabı (-)</w:t>
            </w:r>
            <w:r w:rsidR="00B96BF5">
              <w:rPr>
                <w:noProof/>
                <w:webHidden/>
              </w:rPr>
              <w:tab/>
            </w:r>
            <w:r>
              <w:rPr>
                <w:noProof/>
                <w:webHidden/>
              </w:rPr>
              <w:fldChar w:fldCharType="begin"/>
            </w:r>
            <w:r w:rsidR="00B96BF5">
              <w:rPr>
                <w:noProof/>
                <w:webHidden/>
              </w:rPr>
              <w:instrText xml:space="preserve"> PAGEREF _Toc411346873 \h </w:instrText>
            </w:r>
            <w:r>
              <w:rPr>
                <w:noProof/>
                <w:webHidden/>
              </w:rPr>
            </w:r>
            <w:r>
              <w:rPr>
                <w:noProof/>
                <w:webHidden/>
              </w:rPr>
              <w:fldChar w:fldCharType="separate"/>
            </w:r>
            <w:r w:rsidR="00B96BF5">
              <w:rPr>
                <w:noProof/>
                <w:webHidden/>
              </w:rPr>
              <w:t>35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74" w:history="1">
            <w:r w:rsidR="00B96BF5" w:rsidRPr="00CD6E87">
              <w:rPr>
                <w:rStyle w:val="Kpr"/>
                <w:rFonts w:ascii="Times New Roman" w:eastAsia="Times New Roman" w:hAnsi="Times New Roman" w:cs="Times New Roman"/>
                <w:noProof/>
                <w:lang w:eastAsia="tr-TR"/>
              </w:rPr>
              <w:t>107 Elçilik ve konsolosluk nezdindeki paralar hesabı</w:t>
            </w:r>
            <w:r w:rsidR="00B96BF5">
              <w:rPr>
                <w:noProof/>
                <w:webHidden/>
              </w:rPr>
              <w:tab/>
            </w:r>
            <w:r>
              <w:rPr>
                <w:noProof/>
                <w:webHidden/>
              </w:rPr>
              <w:fldChar w:fldCharType="begin"/>
            </w:r>
            <w:r w:rsidR="00B96BF5">
              <w:rPr>
                <w:noProof/>
                <w:webHidden/>
              </w:rPr>
              <w:instrText xml:space="preserve"> PAGEREF _Toc411346874 \h </w:instrText>
            </w:r>
            <w:r>
              <w:rPr>
                <w:noProof/>
                <w:webHidden/>
              </w:rPr>
            </w:r>
            <w:r>
              <w:rPr>
                <w:noProof/>
                <w:webHidden/>
              </w:rPr>
              <w:fldChar w:fldCharType="separate"/>
            </w:r>
            <w:r w:rsidR="00B96BF5">
              <w:rPr>
                <w:noProof/>
                <w:webHidden/>
              </w:rPr>
              <w:t>36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75" w:history="1">
            <w:r w:rsidR="00B96BF5" w:rsidRPr="00CD6E87">
              <w:rPr>
                <w:rStyle w:val="Kpr"/>
                <w:rFonts w:ascii="Times New Roman" w:eastAsia="Times New Roman" w:hAnsi="Times New Roman" w:cs="Times New Roman"/>
                <w:noProof/>
                <w:lang w:eastAsia="tr-TR"/>
              </w:rPr>
              <w:t>108 Diğer hazır değerler hesabı</w:t>
            </w:r>
            <w:r w:rsidR="00B96BF5">
              <w:rPr>
                <w:noProof/>
                <w:webHidden/>
              </w:rPr>
              <w:tab/>
            </w:r>
            <w:r>
              <w:rPr>
                <w:noProof/>
                <w:webHidden/>
              </w:rPr>
              <w:fldChar w:fldCharType="begin"/>
            </w:r>
            <w:r w:rsidR="00B96BF5">
              <w:rPr>
                <w:noProof/>
                <w:webHidden/>
              </w:rPr>
              <w:instrText xml:space="preserve"> PAGEREF _Toc411346875 \h </w:instrText>
            </w:r>
            <w:r>
              <w:rPr>
                <w:noProof/>
                <w:webHidden/>
              </w:rPr>
            </w:r>
            <w:r>
              <w:rPr>
                <w:noProof/>
                <w:webHidden/>
              </w:rPr>
              <w:fldChar w:fldCharType="separate"/>
            </w:r>
            <w:r w:rsidR="00B96BF5">
              <w:rPr>
                <w:noProof/>
                <w:webHidden/>
              </w:rPr>
              <w:t>41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76" w:history="1">
            <w:r w:rsidR="00B96BF5" w:rsidRPr="00CD6E87">
              <w:rPr>
                <w:rStyle w:val="Kpr"/>
                <w:rFonts w:ascii="Times New Roman" w:eastAsia="Times New Roman" w:hAnsi="Times New Roman" w:cs="Times New Roman"/>
                <w:noProof/>
                <w:lang w:eastAsia="tr-TR"/>
              </w:rPr>
              <w:t>109 Banka kredi kartlarından alacaklar hesabı</w:t>
            </w:r>
            <w:r w:rsidR="00B96BF5">
              <w:rPr>
                <w:noProof/>
                <w:webHidden/>
              </w:rPr>
              <w:tab/>
            </w:r>
            <w:r>
              <w:rPr>
                <w:noProof/>
                <w:webHidden/>
              </w:rPr>
              <w:fldChar w:fldCharType="begin"/>
            </w:r>
            <w:r w:rsidR="00B96BF5">
              <w:rPr>
                <w:noProof/>
                <w:webHidden/>
              </w:rPr>
              <w:instrText xml:space="preserve"> PAGEREF _Toc411346876 \h </w:instrText>
            </w:r>
            <w:r>
              <w:rPr>
                <w:noProof/>
                <w:webHidden/>
              </w:rPr>
            </w:r>
            <w:r>
              <w:rPr>
                <w:noProof/>
                <w:webHidden/>
              </w:rPr>
              <w:fldChar w:fldCharType="separate"/>
            </w:r>
            <w:r w:rsidR="00B96BF5">
              <w:rPr>
                <w:noProof/>
                <w:webHidden/>
              </w:rPr>
              <w:t>43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77" w:history="1">
            <w:r w:rsidR="00B96BF5" w:rsidRPr="00CD6E87">
              <w:rPr>
                <w:rStyle w:val="Kpr"/>
                <w:rFonts w:ascii="Times New Roman" w:eastAsia="Times New Roman" w:hAnsi="Times New Roman" w:cs="Times New Roman"/>
                <w:noProof/>
                <w:lang w:eastAsia="tr-TR"/>
              </w:rPr>
              <w:t>11 Menkul kıymet ve varlıklar</w:t>
            </w:r>
            <w:r w:rsidR="00B96BF5">
              <w:rPr>
                <w:noProof/>
                <w:webHidden/>
              </w:rPr>
              <w:tab/>
            </w:r>
            <w:r>
              <w:rPr>
                <w:noProof/>
                <w:webHidden/>
              </w:rPr>
              <w:fldChar w:fldCharType="begin"/>
            </w:r>
            <w:r w:rsidR="00B96BF5">
              <w:rPr>
                <w:noProof/>
                <w:webHidden/>
              </w:rPr>
              <w:instrText xml:space="preserve"> PAGEREF _Toc411346877 \h </w:instrText>
            </w:r>
            <w:r>
              <w:rPr>
                <w:noProof/>
                <w:webHidden/>
              </w:rPr>
            </w:r>
            <w:r>
              <w:rPr>
                <w:noProof/>
                <w:webHidden/>
              </w:rPr>
              <w:fldChar w:fldCharType="separate"/>
            </w:r>
            <w:r w:rsidR="00B96BF5">
              <w:rPr>
                <w:noProof/>
                <w:webHidden/>
              </w:rPr>
              <w:t>44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78" w:history="1">
            <w:r w:rsidR="00B96BF5" w:rsidRPr="00CD6E87">
              <w:rPr>
                <w:rStyle w:val="Kpr"/>
                <w:rFonts w:ascii="Times New Roman" w:eastAsia="Times New Roman" w:hAnsi="Times New Roman" w:cs="Times New Roman"/>
                <w:noProof/>
                <w:lang w:eastAsia="tr-TR"/>
              </w:rPr>
              <w:t>110 Hisse senetleri hesabı</w:t>
            </w:r>
            <w:r w:rsidR="00B96BF5">
              <w:rPr>
                <w:noProof/>
                <w:webHidden/>
              </w:rPr>
              <w:tab/>
            </w:r>
            <w:r>
              <w:rPr>
                <w:noProof/>
                <w:webHidden/>
              </w:rPr>
              <w:fldChar w:fldCharType="begin"/>
            </w:r>
            <w:r w:rsidR="00B96BF5">
              <w:rPr>
                <w:noProof/>
                <w:webHidden/>
              </w:rPr>
              <w:instrText xml:space="preserve"> PAGEREF _Toc411346878 \h </w:instrText>
            </w:r>
            <w:r>
              <w:rPr>
                <w:noProof/>
                <w:webHidden/>
              </w:rPr>
            </w:r>
            <w:r>
              <w:rPr>
                <w:noProof/>
                <w:webHidden/>
              </w:rPr>
              <w:fldChar w:fldCharType="separate"/>
            </w:r>
            <w:r w:rsidR="00B96BF5">
              <w:rPr>
                <w:noProof/>
                <w:webHidden/>
              </w:rPr>
              <w:t>45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79" w:history="1">
            <w:r w:rsidR="00B96BF5" w:rsidRPr="00CD6E87">
              <w:rPr>
                <w:rStyle w:val="Kpr"/>
                <w:rFonts w:ascii="Times New Roman" w:eastAsia="Times New Roman" w:hAnsi="Times New Roman" w:cs="Times New Roman"/>
                <w:noProof/>
                <w:lang w:eastAsia="tr-TR"/>
              </w:rPr>
              <w:t>111 Özel kesim tahvil, senet ve bonoları hesabı</w:t>
            </w:r>
            <w:r w:rsidR="00B96BF5">
              <w:rPr>
                <w:noProof/>
                <w:webHidden/>
              </w:rPr>
              <w:tab/>
            </w:r>
            <w:r>
              <w:rPr>
                <w:noProof/>
                <w:webHidden/>
              </w:rPr>
              <w:fldChar w:fldCharType="begin"/>
            </w:r>
            <w:r w:rsidR="00B96BF5">
              <w:rPr>
                <w:noProof/>
                <w:webHidden/>
              </w:rPr>
              <w:instrText xml:space="preserve"> PAGEREF _Toc411346879 \h </w:instrText>
            </w:r>
            <w:r>
              <w:rPr>
                <w:noProof/>
                <w:webHidden/>
              </w:rPr>
            </w:r>
            <w:r>
              <w:rPr>
                <w:noProof/>
                <w:webHidden/>
              </w:rPr>
              <w:fldChar w:fldCharType="separate"/>
            </w:r>
            <w:r w:rsidR="00B96BF5">
              <w:rPr>
                <w:noProof/>
                <w:webHidden/>
              </w:rPr>
              <w:t>46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80" w:history="1">
            <w:r w:rsidR="00B96BF5" w:rsidRPr="00CD6E87">
              <w:rPr>
                <w:rStyle w:val="Kpr"/>
                <w:rFonts w:ascii="Times New Roman" w:eastAsia="Times New Roman" w:hAnsi="Times New Roman" w:cs="Times New Roman"/>
                <w:noProof/>
                <w:lang w:eastAsia="tr-TR"/>
              </w:rPr>
              <w:t>112 Kamu kesimi tahvil, senet ve bonoları hesabı</w:t>
            </w:r>
            <w:r w:rsidR="00B96BF5">
              <w:rPr>
                <w:noProof/>
                <w:webHidden/>
              </w:rPr>
              <w:tab/>
            </w:r>
            <w:r>
              <w:rPr>
                <w:noProof/>
                <w:webHidden/>
              </w:rPr>
              <w:fldChar w:fldCharType="begin"/>
            </w:r>
            <w:r w:rsidR="00B96BF5">
              <w:rPr>
                <w:noProof/>
                <w:webHidden/>
              </w:rPr>
              <w:instrText xml:space="preserve"> PAGEREF _Toc411346880 \h </w:instrText>
            </w:r>
            <w:r>
              <w:rPr>
                <w:noProof/>
                <w:webHidden/>
              </w:rPr>
            </w:r>
            <w:r>
              <w:rPr>
                <w:noProof/>
                <w:webHidden/>
              </w:rPr>
              <w:fldChar w:fldCharType="separate"/>
            </w:r>
            <w:r w:rsidR="00B96BF5">
              <w:rPr>
                <w:noProof/>
                <w:webHidden/>
              </w:rPr>
              <w:t>47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81" w:history="1">
            <w:r w:rsidR="00B96BF5" w:rsidRPr="00CD6E87">
              <w:rPr>
                <w:rStyle w:val="Kpr"/>
                <w:rFonts w:ascii="Times New Roman" w:eastAsia="Times New Roman" w:hAnsi="Times New Roman" w:cs="Times New Roman"/>
                <w:noProof/>
                <w:lang w:eastAsia="tr-TR"/>
              </w:rPr>
              <w:t>117 Menkul varlıklar hesabı</w:t>
            </w:r>
            <w:r w:rsidR="00B96BF5">
              <w:rPr>
                <w:noProof/>
                <w:webHidden/>
              </w:rPr>
              <w:tab/>
            </w:r>
            <w:r>
              <w:rPr>
                <w:noProof/>
                <w:webHidden/>
              </w:rPr>
              <w:fldChar w:fldCharType="begin"/>
            </w:r>
            <w:r w:rsidR="00B96BF5">
              <w:rPr>
                <w:noProof/>
                <w:webHidden/>
              </w:rPr>
              <w:instrText xml:space="preserve"> PAGEREF _Toc411346881 \h </w:instrText>
            </w:r>
            <w:r>
              <w:rPr>
                <w:noProof/>
                <w:webHidden/>
              </w:rPr>
            </w:r>
            <w:r>
              <w:rPr>
                <w:noProof/>
                <w:webHidden/>
              </w:rPr>
              <w:fldChar w:fldCharType="separate"/>
            </w:r>
            <w:r w:rsidR="00B96BF5">
              <w:rPr>
                <w:noProof/>
                <w:webHidden/>
              </w:rPr>
              <w:t>48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82" w:history="1">
            <w:r w:rsidR="00B96BF5" w:rsidRPr="00CD6E87">
              <w:rPr>
                <w:rStyle w:val="Kpr"/>
                <w:rFonts w:ascii="Times New Roman" w:eastAsia="Times New Roman" w:hAnsi="Times New Roman" w:cs="Times New Roman"/>
                <w:noProof/>
                <w:lang w:eastAsia="tr-TR"/>
              </w:rPr>
              <w:t>12 Faaliyet alacakları</w:t>
            </w:r>
            <w:r w:rsidR="00B96BF5">
              <w:rPr>
                <w:noProof/>
                <w:webHidden/>
              </w:rPr>
              <w:tab/>
            </w:r>
            <w:r>
              <w:rPr>
                <w:noProof/>
                <w:webHidden/>
              </w:rPr>
              <w:fldChar w:fldCharType="begin"/>
            </w:r>
            <w:r w:rsidR="00B96BF5">
              <w:rPr>
                <w:noProof/>
                <w:webHidden/>
              </w:rPr>
              <w:instrText xml:space="preserve"> PAGEREF _Toc411346882 \h </w:instrText>
            </w:r>
            <w:r>
              <w:rPr>
                <w:noProof/>
                <w:webHidden/>
              </w:rPr>
            </w:r>
            <w:r>
              <w:rPr>
                <w:noProof/>
                <w:webHidden/>
              </w:rPr>
              <w:fldChar w:fldCharType="separate"/>
            </w:r>
            <w:r w:rsidR="00B96BF5">
              <w:rPr>
                <w:noProof/>
                <w:webHidden/>
              </w:rPr>
              <w:t>49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83" w:history="1">
            <w:r w:rsidR="00B96BF5" w:rsidRPr="00CD6E87">
              <w:rPr>
                <w:rStyle w:val="Kpr"/>
                <w:rFonts w:ascii="Times New Roman" w:eastAsia="Times New Roman" w:hAnsi="Times New Roman" w:cs="Times New Roman"/>
                <w:noProof/>
                <w:lang w:eastAsia="tr-TR"/>
              </w:rPr>
              <w:t>120 Gelirlerden alacaklar hesabı</w:t>
            </w:r>
            <w:r w:rsidR="00B96BF5">
              <w:rPr>
                <w:noProof/>
                <w:webHidden/>
              </w:rPr>
              <w:tab/>
            </w:r>
            <w:r>
              <w:rPr>
                <w:noProof/>
                <w:webHidden/>
              </w:rPr>
              <w:fldChar w:fldCharType="begin"/>
            </w:r>
            <w:r w:rsidR="00B96BF5">
              <w:rPr>
                <w:noProof/>
                <w:webHidden/>
              </w:rPr>
              <w:instrText xml:space="preserve"> PAGEREF _Toc411346883 \h </w:instrText>
            </w:r>
            <w:r>
              <w:rPr>
                <w:noProof/>
                <w:webHidden/>
              </w:rPr>
            </w:r>
            <w:r>
              <w:rPr>
                <w:noProof/>
                <w:webHidden/>
              </w:rPr>
              <w:fldChar w:fldCharType="separate"/>
            </w:r>
            <w:r w:rsidR="00B96BF5">
              <w:rPr>
                <w:noProof/>
                <w:webHidden/>
              </w:rPr>
              <w:t>49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84" w:history="1">
            <w:r w:rsidR="00B96BF5" w:rsidRPr="00CD6E87">
              <w:rPr>
                <w:rStyle w:val="Kpr"/>
                <w:rFonts w:ascii="Times New Roman" w:eastAsia="Times New Roman" w:hAnsi="Times New Roman" w:cs="Times New Roman"/>
                <w:noProof/>
                <w:lang w:eastAsia="tr-TR"/>
              </w:rPr>
              <w:t>121 Gelirlerden takipli alacaklar hesabı</w:t>
            </w:r>
            <w:r w:rsidR="00B96BF5">
              <w:rPr>
                <w:noProof/>
                <w:webHidden/>
              </w:rPr>
              <w:tab/>
            </w:r>
            <w:r>
              <w:rPr>
                <w:noProof/>
                <w:webHidden/>
              </w:rPr>
              <w:fldChar w:fldCharType="begin"/>
            </w:r>
            <w:r w:rsidR="00B96BF5">
              <w:rPr>
                <w:noProof/>
                <w:webHidden/>
              </w:rPr>
              <w:instrText xml:space="preserve"> PAGEREF _Toc411346884 \h </w:instrText>
            </w:r>
            <w:r>
              <w:rPr>
                <w:noProof/>
                <w:webHidden/>
              </w:rPr>
            </w:r>
            <w:r>
              <w:rPr>
                <w:noProof/>
                <w:webHidden/>
              </w:rPr>
              <w:fldChar w:fldCharType="separate"/>
            </w:r>
            <w:r w:rsidR="00B96BF5">
              <w:rPr>
                <w:noProof/>
                <w:webHidden/>
              </w:rPr>
              <w:t>51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85" w:history="1">
            <w:r w:rsidR="00B96BF5" w:rsidRPr="00CD6E87">
              <w:rPr>
                <w:rStyle w:val="Kpr"/>
                <w:rFonts w:ascii="Times New Roman" w:eastAsia="Times New Roman" w:hAnsi="Times New Roman" w:cs="Times New Roman"/>
                <w:noProof/>
                <w:lang w:eastAsia="tr-TR"/>
              </w:rPr>
              <w:t>122 Gelirlerden tecilli ve tehirli alacaklar hesabı</w:t>
            </w:r>
            <w:r w:rsidR="00B96BF5">
              <w:rPr>
                <w:noProof/>
                <w:webHidden/>
              </w:rPr>
              <w:tab/>
            </w:r>
            <w:r>
              <w:rPr>
                <w:noProof/>
                <w:webHidden/>
              </w:rPr>
              <w:fldChar w:fldCharType="begin"/>
            </w:r>
            <w:r w:rsidR="00B96BF5">
              <w:rPr>
                <w:noProof/>
                <w:webHidden/>
              </w:rPr>
              <w:instrText xml:space="preserve"> PAGEREF _Toc411346885 \h </w:instrText>
            </w:r>
            <w:r>
              <w:rPr>
                <w:noProof/>
                <w:webHidden/>
              </w:rPr>
            </w:r>
            <w:r>
              <w:rPr>
                <w:noProof/>
                <w:webHidden/>
              </w:rPr>
              <w:fldChar w:fldCharType="separate"/>
            </w:r>
            <w:r w:rsidR="00B96BF5">
              <w:rPr>
                <w:noProof/>
                <w:webHidden/>
              </w:rPr>
              <w:t>52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86" w:history="1">
            <w:r w:rsidR="00B96BF5" w:rsidRPr="00CD6E87">
              <w:rPr>
                <w:rStyle w:val="Kpr"/>
                <w:rFonts w:ascii="Times New Roman" w:eastAsia="Times New Roman" w:hAnsi="Times New Roman" w:cs="Times New Roman"/>
                <w:noProof/>
                <w:lang w:eastAsia="tr-TR"/>
              </w:rPr>
              <w:t>126 Verilen depozito ve teminatlar hesabı</w:t>
            </w:r>
            <w:r w:rsidR="00B96BF5">
              <w:rPr>
                <w:noProof/>
                <w:webHidden/>
              </w:rPr>
              <w:tab/>
            </w:r>
            <w:r>
              <w:rPr>
                <w:noProof/>
                <w:webHidden/>
              </w:rPr>
              <w:fldChar w:fldCharType="begin"/>
            </w:r>
            <w:r w:rsidR="00B96BF5">
              <w:rPr>
                <w:noProof/>
                <w:webHidden/>
              </w:rPr>
              <w:instrText xml:space="preserve"> PAGEREF _Toc411346886 \h </w:instrText>
            </w:r>
            <w:r>
              <w:rPr>
                <w:noProof/>
                <w:webHidden/>
              </w:rPr>
            </w:r>
            <w:r>
              <w:rPr>
                <w:noProof/>
                <w:webHidden/>
              </w:rPr>
              <w:fldChar w:fldCharType="separate"/>
            </w:r>
            <w:r w:rsidR="00B96BF5">
              <w:rPr>
                <w:noProof/>
                <w:webHidden/>
              </w:rPr>
              <w:t>53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87" w:history="1">
            <w:r w:rsidR="00B96BF5" w:rsidRPr="00CD6E87">
              <w:rPr>
                <w:rStyle w:val="Kpr"/>
                <w:rFonts w:ascii="Times New Roman" w:eastAsia="Times New Roman" w:hAnsi="Times New Roman" w:cs="Times New Roman"/>
                <w:noProof/>
                <w:lang w:eastAsia="tr-TR"/>
              </w:rPr>
              <w:t>127 Diğer faaliyet alacakları hesabı</w:t>
            </w:r>
            <w:r w:rsidR="00B96BF5">
              <w:rPr>
                <w:noProof/>
                <w:webHidden/>
              </w:rPr>
              <w:tab/>
            </w:r>
            <w:r>
              <w:rPr>
                <w:noProof/>
                <w:webHidden/>
              </w:rPr>
              <w:fldChar w:fldCharType="begin"/>
            </w:r>
            <w:r w:rsidR="00B96BF5">
              <w:rPr>
                <w:noProof/>
                <w:webHidden/>
              </w:rPr>
              <w:instrText xml:space="preserve"> PAGEREF _Toc411346887 \h </w:instrText>
            </w:r>
            <w:r>
              <w:rPr>
                <w:noProof/>
                <w:webHidden/>
              </w:rPr>
            </w:r>
            <w:r>
              <w:rPr>
                <w:noProof/>
                <w:webHidden/>
              </w:rPr>
              <w:fldChar w:fldCharType="separate"/>
            </w:r>
            <w:r w:rsidR="00B96BF5">
              <w:rPr>
                <w:noProof/>
                <w:webHidden/>
              </w:rPr>
              <w:t>54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88" w:history="1">
            <w:r w:rsidR="00B96BF5" w:rsidRPr="00CD6E87">
              <w:rPr>
                <w:rStyle w:val="Kpr"/>
                <w:rFonts w:ascii="Times New Roman" w:eastAsia="Times New Roman" w:hAnsi="Times New Roman" w:cs="Times New Roman"/>
                <w:noProof/>
                <w:lang w:eastAsia="tr-TR"/>
              </w:rPr>
              <w:t>13 Kurum alacakları</w:t>
            </w:r>
            <w:r w:rsidR="00B96BF5">
              <w:rPr>
                <w:noProof/>
                <w:webHidden/>
              </w:rPr>
              <w:tab/>
            </w:r>
            <w:r>
              <w:rPr>
                <w:noProof/>
                <w:webHidden/>
              </w:rPr>
              <w:fldChar w:fldCharType="begin"/>
            </w:r>
            <w:r w:rsidR="00B96BF5">
              <w:rPr>
                <w:noProof/>
                <w:webHidden/>
              </w:rPr>
              <w:instrText xml:space="preserve"> PAGEREF _Toc411346888 \h </w:instrText>
            </w:r>
            <w:r>
              <w:rPr>
                <w:noProof/>
                <w:webHidden/>
              </w:rPr>
            </w:r>
            <w:r>
              <w:rPr>
                <w:noProof/>
                <w:webHidden/>
              </w:rPr>
              <w:fldChar w:fldCharType="separate"/>
            </w:r>
            <w:r w:rsidR="00B96BF5">
              <w:rPr>
                <w:noProof/>
                <w:webHidden/>
              </w:rPr>
              <w:t>55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89" w:history="1">
            <w:r w:rsidR="00B96BF5" w:rsidRPr="00CD6E87">
              <w:rPr>
                <w:rStyle w:val="Kpr"/>
                <w:rFonts w:ascii="Times New Roman" w:eastAsia="Times New Roman" w:hAnsi="Times New Roman" w:cs="Times New Roman"/>
                <w:noProof/>
                <w:lang w:eastAsia="tr-TR"/>
              </w:rPr>
              <w:t>130 Dış borcun ikrazından doğan alacaklar hesabı</w:t>
            </w:r>
            <w:r w:rsidR="00B96BF5">
              <w:rPr>
                <w:noProof/>
                <w:webHidden/>
              </w:rPr>
              <w:tab/>
            </w:r>
            <w:r>
              <w:rPr>
                <w:noProof/>
                <w:webHidden/>
              </w:rPr>
              <w:fldChar w:fldCharType="begin"/>
            </w:r>
            <w:r w:rsidR="00B96BF5">
              <w:rPr>
                <w:noProof/>
                <w:webHidden/>
              </w:rPr>
              <w:instrText xml:space="preserve"> PAGEREF _Toc411346889 \h </w:instrText>
            </w:r>
            <w:r>
              <w:rPr>
                <w:noProof/>
                <w:webHidden/>
              </w:rPr>
            </w:r>
            <w:r>
              <w:rPr>
                <w:noProof/>
                <w:webHidden/>
              </w:rPr>
              <w:fldChar w:fldCharType="separate"/>
            </w:r>
            <w:r w:rsidR="00B96BF5">
              <w:rPr>
                <w:noProof/>
                <w:webHidden/>
              </w:rPr>
              <w:t>55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90" w:history="1">
            <w:r w:rsidR="00B96BF5" w:rsidRPr="00CD6E87">
              <w:rPr>
                <w:rStyle w:val="Kpr"/>
                <w:rFonts w:ascii="Times New Roman" w:eastAsia="Times New Roman" w:hAnsi="Times New Roman" w:cs="Times New Roman"/>
                <w:noProof/>
                <w:lang w:eastAsia="tr-TR"/>
              </w:rPr>
              <w:t>131 Para piyasası nakit işlemleri alacakları hesabı</w:t>
            </w:r>
            <w:r w:rsidR="00B96BF5">
              <w:rPr>
                <w:noProof/>
                <w:webHidden/>
              </w:rPr>
              <w:tab/>
            </w:r>
            <w:r>
              <w:rPr>
                <w:noProof/>
                <w:webHidden/>
              </w:rPr>
              <w:fldChar w:fldCharType="begin"/>
            </w:r>
            <w:r w:rsidR="00B96BF5">
              <w:rPr>
                <w:noProof/>
                <w:webHidden/>
              </w:rPr>
              <w:instrText xml:space="preserve"> PAGEREF _Toc411346890 \h </w:instrText>
            </w:r>
            <w:r>
              <w:rPr>
                <w:noProof/>
                <w:webHidden/>
              </w:rPr>
            </w:r>
            <w:r>
              <w:rPr>
                <w:noProof/>
                <w:webHidden/>
              </w:rPr>
              <w:fldChar w:fldCharType="separate"/>
            </w:r>
            <w:r w:rsidR="00B96BF5">
              <w:rPr>
                <w:noProof/>
                <w:webHidden/>
              </w:rPr>
              <w:t>57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91" w:history="1">
            <w:r w:rsidR="00B96BF5" w:rsidRPr="00CD6E87">
              <w:rPr>
                <w:rStyle w:val="Kpr"/>
                <w:rFonts w:ascii="Times New Roman" w:eastAsia="Times New Roman" w:hAnsi="Times New Roman" w:cs="Times New Roman"/>
                <w:noProof/>
                <w:lang w:eastAsia="tr-TR"/>
              </w:rPr>
              <w:t>132 Kurumca verilen borçlardan alacaklar hesabı</w:t>
            </w:r>
            <w:r w:rsidR="00B96BF5">
              <w:rPr>
                <w:noProof/>
                <w:webHidden/>
              </w:rPr>
              <w:tab/>
            </w:r>
            <w:r>
              <w:rPr>
                <w:noProof/>
                <w:webHidden/>
              </w:rPr>
              <w:fldChar w:fldCharType="begin"/>
            </w:r>
            <w:r w:rsidR="00B96BF5">
              <w:rPr>
                <w:noProof/>
                <w:webHidden/>
              </w:rPr>
              <w:instrText xml:space="preserve"> PAGEREF _Toc411346891 \h </w:instrText>
            </w:r>
            <w:r>
              <w:rPr>
                <w:noProof/>
                <w:webHidden/>
              </w:rPr>
            </w:r>
            <w:r>
              <w:rPr>
                <w:noProof/>
                <w:webHidden/>
              </w:rPr>
              <w:fldChar w:fldCharType="separate"/>
            </w:r>
            <w:r w:rsidR="00B96BF5">
              <w:rPr>
                <w:noProof/>
                <w:webHidden/>
              </w:rPr>
              <w:t>58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92" w:history="1">
            <w:r w:rsidR="00B96BF5" w:rsidRPr="00CD6E87">
              <w:rPr>
                <w:rStyle w:val="Kpr"/>
                <w:rFonts w:ascii="Times New Roman" w:eastAsia="Times New Roman" w:hAnsi="Times New Roman" w:cs="Times New Roman"/>
                <w:noProof/>
                <w:lang w:eastAsia="tr-TR"/>
              </w:rPr>
              <w:t>137 Takipteki kurum alacakları hesabı</w:t>
            </w:r>
            <w:r w:rsidR="00B96BF5">
              <w:rPr>
                <w:noProof/>
                <w:webHidden/>
              </w:rPr>
              <w:tab/>
            </w:r>
            <w:r>
              <w:rPr>
                <w:noProof/>
                <w:webHidden/>
              </w:rPr>
              <w:fldChar w:fldCharType="begin"/>
            </w:r>
            <w:r w:rsidR="00B96BF5">
              <w:rPr>
                <w:noProof/>
                <w:webHidden/>
              </w:rPr>
              <w:instrText xml:space="preserve"> PAGEREF _Toc411346892 \h </w:instrText>
            </w:r>
            <w:r>
              <w:rPr>
                <w:noProof/>
                <w:webHidden/>
              </w:rPr>
            </w:r>
            <w:r>
              <w:rPr>
                <w:noProof/>
                <w:webHidden/>
              </w:rPr>
              <w:fldChar w:fldCharType="separate"/>
            </w:r>
            <w:r w:rsidR="00B96BF5">
              <w:rPr>
                <w:noProof/>
                <w:webHidden/>
              </w:rPr>
              <w:t>61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93" w:history="1">
            <w:r w:rsidR="00B96BF5" w:rsidRPr="00CD6E87">
              <w:rPr>
                <w:rStyle w:val="Kpr"/>
                <w:rFonts w:ascii="Times New Roman" w:eastAsia="Times New Roman" w:hAnsi="Times New Roman" w:cs="Times New Roman"/>
                <w:noProof/>
                <w:lang w:eastAsia="tr-TR"/>
              </w:rPr>
              <w:t>138 Takipteki kurum alacakları karşılığı hesabı (-)</w:t>
            </w:r>
            <w:r w:rsidR="00B96BF5">
              <w:rPr>
                <w:noProof/>
                <w:webHidden/>
              </w:rPr>
              <w:tab/>
            </w:r>
            <w:r>
              <w:rPr>
                <w:noProof/>
                <w:webHidden/>
              </w:rPr>
              <w:fldChar w:fldCharType="begin"/>
            </w:r>
            <w:r w:rsidR="00B96BF5">
              <w:rPr>
                <w:noProof/>
                <w:webHidden/>
              </w:rPr>
              <w:instrText xml:space="preserve"> PAGEREF _Toc411346893 \h </w:instrText>
            </w:r>
            <w:r>
              <w:rPr>
                <w:noProof/>
                <w:webHidden/>
              </w:rPr>
            </w:r>
            <w:r>
              <w:rPr>
                <w:noProof/>
                <w:webHidden/>
              </w:rPr>
              <w:fldChar w:fldCharType="separate"/>
            </w:r>
            <w:r w:rsidR="00B96BF5">
              <w:rPr>
                <w:noProof/>
                <w:webHidden/>
              </w:rPr>
              <w:t>63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94" w:history="1">
            <w:r w:rsidR="00B96BF5" w:rsidRPr="00CD6E87">
              <w:rPr>
                <w:rStyle w:val="Kpr"/>
                <w:rFonts w:ascii="Times New Roman" w:eastAsia="Times New Roman" w:hAnsi="Times New Roman" w:cs="Times New Roman"/>
                <w:noProof/>
                <w:lang w:eastAsia="tr-TR"/>
              </w:rPr>
              <w:t>139 Diğer kurum alacakları hesabı</w:t>
            </w:r>
            <w:r w:rsidR="00B96BF5">
              <w:rPr>
                <w:noProof/>
                <w:webHidden/>
              </w:rPr>
              <w:tab/>
            </w:r>
            <w:r>
              <w:rPr>
                <w:noProof/>
                <w:webHidden/>
              </w:rPr>
              <w:fldChar w:fldCharType="begin"/>
            </w:r>
            <w:r w:rsidR="00B96BF5">
              <w:rPr>
                <w:noProof/>
                <w:webHidden/>
              </w:rPr>
              <w:instrText xml:space="preserve"> PAGEREF _Toc411346894 \h </w:instrText>
            </w:r>
            <w:r>
              <w:rPr>
                <w:noProof/>
                <w:webHidden/>
              </w:rPr>
            </w:r>
            <w:r>
              <w:rPr>
                <w:noProof/>
                <w:webHidden/>
              </w:rPr>
              <w:fldChar w:fldCharType="separate"/>
            </w:r>
            <w:r w:rsidR="00B96BF5">
              <w:rPr>
                <w:noProof/>
                <w:webHidden/>
              </w:rPr>
              <w:t>63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95" w:history="1">
            <w:r w:rsidR="00B96BF5" w:rsidRPr="00CD6E87">
              <w:rPr>
                <w:rStyle w:val="Kpr"/>
                <w:rFonts w:ascii="Times New Roman" w:eastAsia="Times New Roman" w:hAnsi="Times New Roman" w:cs="Times New Roman"/>
                <w:noProof/>
                <w:lang w:eastAsia="tr-TR"/>
              </w:rPr>
              <w:t>14 Diğer alacaklar</w:t>
            </w:r>
            <w:r w:rsidR="00B96BF5">
              <w:rPr>
                <w:noProof/>
                <w:webHidden/>
              </w:rPr>
              <w:tab/>
            </w:r>
            <w:r>
              <w:rPr>
                <w:noProof/>
                <w:webHidden/>
              </w:rPr>
              <w:fldChar w:fldCharType="begin"/>
            </w:r>
            <w:r w:rsidR="00B96BF5">
              <w:rPr>
                <w:noProof/>
                <w:webHidden/>
              </w:rPr>
              <w:instrText xml:space="preserve"> PAGEREF _Toc411346895 \h </w:instrText>
            </w:r>
            <w:r>
              <w:rPr>
                <w:noProof/>
                <w:webHidden/>
              </w:rPr>
            </w:r>
            <w:r>
              <w:rPr>
                <w:noProof/>
                <w:webHidden/>
              </w:rPr>
              <w:fldChar w:fldCharType="separate"/>
            </w:r>
            <w:r w:rsidR="00B96BF5">
              <w:rPr>
                <w:noProof/>
                <w:webHidden/>
              </w:rPr>
              <w:t>64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96" w:history="1">
            <w:r w:rsidR="00B96BF5" w:rsidRPr="00CD6E87">
              <w:rPr>
                <w:rStyle w:val="Kpr"/>
                <w:rFonts w:ascii="Times New Roman" w:eastAsia="Times New Roman" w:hAnsi="Times New Roman" w:cs="Times New Roman"/>
                <w:noProof/>
                <w:lang w:eastAsia="tr-TR"/>
              </w:rPr>
              <w:t>140 Kişilerden alacaklar hesabı</w:t>
            </w:r>
            <w:r w:rsidR="00B96BF5">
              <w:rPr>
                <w:noProof/>
                <w:webHidden/>
              </w:rPr>
              <w:tab/>
            </w:r>
            <w:r>
              <w:rPr>
                <w:noProof/>
                <w:webHidden/>
              </w:rPr>
              <w:fldChar w:fldCharType="begin"/>
            </w:r>
            <w:r w:rsidR="00B96BF5">
              <w:rPr>
                <w:noProof/>
                <w:webHidden/>
              </w:rPr>
              <w:instrText xml:space="preserve"> PAGEREF _Toc411346896 \h </w:instrText>
            </w:r>
            <w:r>
              <w:rPr>
                <w:noProof/>
                <w:webHidden/>
              </w:rPr>
            </w:r>
            <w:r>
              <w:rPr>
                <w:noProof/>
                <w:webHidden/>
              </w:rPr>
              <w:fldChar w:fldCharType="separate"/>
            </w:r>
            <w:r w:rsidR="00B96BF5">
              <w:rPr>
                <w:noProof/>
                <w:webHidden/>
              </w:rPr>
              <w:t>64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97" w:history="1">
            <w:r w:rsidR="00B96BF5" w:rsidRPr="00CD6E87">
              <w:rPr>
                <w:rStyle w:val="Kpr"/>
                <w:rFonts w:ascii="Times New Roman" w:eastAsia="Times New Roman" w:hAnsi="Times New Roman" w:cs="Times New Roman"/>
                <w:noProof/>
                <w:lang w:eastAsia="tr-TR"/>
              </w:rPr>
              <w:t>15 Stoklar</w:t>
            </w:r>
            <w:r w:rsidR="00B96BF5">
              <w:rPr>
                <w:noProof/>
                <w:webHidden/>
              </w:rPr>
              <w:tab/>
            </w:r>
            <w:r>
              <w:rPr>
                <w:noProof/>
                <w:webHidden/>
              </w:rPr>
              <w:fldChar w:fldCharType="begin"/>
            </w:r>
            <w:r w:rsidR="00B96BF5">
              <w:rPr>
                <w:noProof/>
                <w:webHidden/>
              </w:rPr>
              <w:instrText xml:space="preserve"> PAGEREF _Toc411346897 \h </w:instrText>
            </w:r>
            <w:r>
              <w:rPr>
                <w:noProof/>
                <w:webHidden/>
              </w:rPr>
            </w:r>
            <w:r>
              <w:rPr>
                <w:noProof/>
                <w:webHidden/>
              </w:rPr>
              <w:fldChar w:fldCharType="separate"/>
            </w:r>
            <w:r w:rsidR="00B96BF5">
              <w:rPr>
                <w:noProof/>
                <w:webHidden/>
              </w:rPr>
              <w:t>71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98" w:history="1">
            <w:r w:rsidR="00B96BF5" w:rsidRPr="00CD6E87">
              <w:rPr>
                <w:rStyle w:val="Kpr"/>
                <w:rFonts w:ascii="Times New Roman" w:eastAsia="Times New Roman" w:hAnsi="Times New Roman" w:cs="Times New Roman"/>
                <w:noProof/>
                <w:lang w:eastAsia="tr-TR"/>
              </w:rPr>
              <w:t>150 İlk madde ve malzeme hesabı</w:t>
            </w:r>
            <w:r w:rsidR="00B96BF5">
              <w:rPr>
                <w:noProof/>
                <w:webHidden/>
              </w:rPr>
              <w:tab/>
            </w:r>
            <w:r>
              <w:rPr>
                <w:noProof/>
                <w:webHidden/>
              </w:rPr>
              <w:fldChar w:fldCharType="begin"/>
            </w:r>
            <w:r w:rsidR="00B96BF5">
              <w:rPr>
                <w:noProof/>
                <w:webHidden/>
              </w:rPr>
              <w:instrText xml:space="preserve"> PAGEREF _Toc411346898 \h </w:instrText>
            </w:r>
            <w:r>
              <w:rPr>
                <w:noProof/>
                <w:webHidden/>
              </w:rPr>
            </w:r>
            <w:r>
              <w:rPr>
                <w:noProof/>
                <w:webHidden/>
              </w:rPr>
              <w:fldChar w:fldCharType="separate"/>
            </w:r>
            <w:r w:rsidR="00B96BF5">
              <w:rPr>
                <w:noProof/>
                <w:webHidden/>
              </w:rPr>
              <w:t>73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899" w:history="1">
            <w:r w:rsidR="00B96BF5" w:rsidRPr="00CD6E87">
              <w:rPr>
                <w:rStyle w:val="Kpr"/>
                <w:rFonts w:ascii="Times New Roman" w:eastAsia="Times New Roman" w:hAnsi="Times New Roman" w:cs="Times New Roman"/>
                <w:noProof/>
                <w:lang w:eastAsia="tr-TR"/>
              </w:rPr>
              <w:t>151 Yarı mamuller- üretim hesabı</w:t>
            </w:r>
            <w:r w:rsidR="00B96BF5">
              <w:rPr>
                <w:noProof/>
                <w:webHidden/>
              </w:rPr>
              <w:tab/>
            </w:r>
            <w:r>
              <w:rPr>
                <w:noProof/>
                <w:webHidden/>
              </w:rPr>
              <w:fldChar w:fldCharType="begin"/>
            </w:r>
            <w:r w:rsidR="00B96BF5">
              <w:rPr>
                <w:noProof/>
                <w:webHidden/>
              </w:rPr>
              <w:instrText xml:space="preserve"> PAGEREF _Toc411346899 \h </w:instrText>
            </w:r>
            <w:r>
              <w:rPr>
                <w:noProof/>
                <w:webHidden/>
              </w:rPr>
            </w:r>
            <w:r>
              <w:rPr>
                <w:noProof/>
                <w:webHidden/>
              </w:rPr>
              <w:fldChar w:fldCharType="separate"/>
            </w:r>
            <w:r w:rsidR="00B96BF5">
              <w:rPr>
                <w:noProof/>
                <w:webHidden/>
              </w:rPr>
              <w:t>75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00" w:history="1">
            <w:r w:rsidR="00B96BF5" w:rsidRPr="00CD6E87">
              <w:rPr>
                <w:rStyle w:val="Kpr"/>
                <w:rFonts w:ascii="Times New Roman" w:eastAsia="Times New Roman" w:hAnsi="Times New Roman" w:cs="Times New Roman"/>
                <w:noProof/>
                <w:lang w:eastAsia="tr-TR"/>
              </w:rPr>
              <w:t>152 Mamuller hesabı</w:t>
            </w:r>
            <w:r w:rsidR="00B96BF5">
              <w:rPr>
                <w:noProof/>
                <w:webHidden/>
              </w:rPr>
              <w:tab/>
            </w:r>
            <w:r>
              <w:rPr>
                <w:noProof/>
                <w:webHidden/>
              </w:rPr>
              <w:fldChar w:fldCharType="begin"/>
            </w:r>
            <w:r w:rsidR="00B96BF5">
              <w:rPr>
                <w:noProof/>
                <w:webHidden/>
              </w:rPr>
              <w:instrText xml:space="preserve"> PAGEREF _Toc411346900 \h </w:instrText>
            </w:r>
            <w:r>
              <w:rPr>
                <w:noProof/>
                <w:webHidden/>
              </w:rPr>
            </w:r>
            <w:r>
              <w:rPr>
                <w:noProof/>
                <w:webHidden/>
              </w:rPr>
              <w:fldChar w:fldCharType="separate"/>
            </w:r>
            <w:r w:rsidR="00B96BF5">
              <w:rPr>
                <w:noProof/>
                <w:webHidden/>
              </w:rPr>
              <w:t>77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01" w:history="1">
            <w:r w:rsidR="00B96BF5" w:rsidRPr="00CD6E87">
              <w:rPr>
                <w:rStyle w:val="Kpr"/>
                <w:rFonts w:ascii="Times New Roman" w:eastAsia="Times New Roman" w:hAnsi="Times New Roman" w:cs="Times New Roman"/>
                <w:noProof/>
                <w:lang w:eastAsia="tr-TR"/>
              </w:rPr>
              <w:t>153 Ticari mallar hesabı</w:t>
            </w:r>
            <w:r w:rsidR="00B96BF5">
              <w:rPr>
                <w:noProof/>
                <w:webHidden/>
              </w:rPr>
              <w:tab/>
            </w:r>
            <w:r>
              <w:rPr>
                <w:noProof/>
                <w:webHidden/>
              </w:rPr>
              <w:fldChar w:fldCharType="begin"/>
            </w:r>
            <w:r w:rsidR="00B96BF5">
              <w:rPr>
                <w:noProof/>
                <w:webHidden/>
              </w:rPr>
              <w:instrText xml:space="preserve"> PAGEREF _Toc411346901 \h </w:instrText>
            </w:r>
            <w:r>
              <w:rPr>
                <w:noProof/>
                <w:webHidden/>
              </w:rPr>
            </w:r>
            <w:r>
              <w:rPr>
                <w:noProof/>
                <w:webHidden/>
              </w:rPr>
              <w:fldChar w:fldCharType="separate"/>
            </w:r>
            <w:r w:rsidR="00B96BF5">
              <w:rPr>
                <w:noProof/>
                <w:webHidden/>
              </w:rPr>
              <w:t>78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02" w:history="1">
            <w:r w:rsidR="00B96BF5" w:rsidRPr="00CD6E87">
              <w:rPr>
                <w:rStyle w:val="Kpr"/>
                <w:rFonts w:ascii="Times New Roman" w:eastAsia="Times New Roman" w:hAnsi="Times New Roman" w:cs="Times New Roman"/>
                <w:noProof/>
                <w:lang w:eastAsia="tr-TR"/>
              </w:rPr>
              <w:t>157 Diğer stoklar hesabı</w:t>
            </w:r>
            <w:r w:rsidR="00B96BF5">
              <w:rPr>
                <w:noProof/>
                <w:webHidden/>
              </w:rPr>
              <w:tab/>
            </w:r>
            <w:r>
              <w:rPr>
                <w:noProof/>
                <w:webHidden/>
              </w:rPr>
              <w:fldChar w:fldCharType="begin"/>
            </w:r>
            <w:r w:rsidR="00B96BF5">
              <w:rPr>
                <w:noProof/>
                <w:webHidden/>
              </w:rPr>
              <w:instrText xml:space="preserve"> PAGEREF _Toc411346902 \h </w:instrText>
            </w:r>
            <w:r>
              <w:rPr>
                <w:noProof/>
                <w:webHidden/>
              </w:rPr>
            </w:r>
            <w:r>
              <w:rPr>
                <w:noProof/>
                <w:webHidden/>
              </w:rPr>
              <w:fldChar w:fldCharType="separate"/>
            </w:r>
            <w:r w:rsidR="00B96BF5">
              <w:rPr>
                <w:noProof/>
                <w:webHidden/>
              </w:rPr>
              <w:t>79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03" w:history="1">
            <w:r w:rsidR="00B96BF5" w:rsidRPr="00CD6E87">
              <w:rPr>
                <w:rStyle w:val="Kpr"/>
                <w:rFonts w:ascii="Times New Roman" w:eastAsia="Times New Roman" w:hAnsi="Times New Roman" w:cs="Times New Roman"/>
                <w:noProof/>
                <w:lang w:eastAsia="tr-TR"/>
              </w:rPr>
              <w:t>158 Stok değer düşüklüğü karşılığı hesabı (-)</w:t>
            </w:r>
            <w:r w:rsidR="00B96BF5">
              <w:rPr>
                <w:noProof/>
                <w:webHidden/>
              </w:rPr>
              <w:tab/>
            </w:r>
            <w:r>
              <w:rPr>
                <w:noProof/>
                <w:webHidden/>
              </w:rPr>
              <w:fldChar w:fldCharType="begin"/>
            </w:r>
            <w:r w:rsidR="00B96BF5">
              <w:rPr>
                <w:noProof/>
                <w:webHidden/>
              </w:rPr>
              <w:instrText xml:space="preserve"> PAGEREF _Toc411346903 \h </w:instrText>
            </w:r>
            <w:r>
              <w:rPr>
                <w:noProof/>
                <w:webHidden/>
              </w:rPr>
            </w:r>
            <w:r>
              <w:rPr>
                <w:noProof/>
                <w:webHidden/>
              </w:rPr>
              <w:fldChar w:fldCharType="separate"/>
            </w:r>
            <w:r w:rsidR="00B96BF5">
              <w:rPr>
                <w:noProof/>
                <w:webHidden/>
              </w:rPr>
              <w:t>81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04" w:history="1">
            <w:r w:rsidR="00B96BF5" w:rsidRPr="00CD6E87">
              <w:rPr>
                <w:rStyle w:val="Kpr"/>
                <w:rFonts w:ascii="Times New Roman" w:eastAsia="Times New Roman" w:hAnsi="Times New Roman" w:cs="Times New Roman"/>
                <w:noProof/>
                <w:lang w:eastAsia="tr-TR"/>
              </w:rPr>
              <w:t>16 Ön ödemeler</w:t>
            </w:r>
            <w:r w:rsidR="00B96BF5">
              <w:rPr>
                <w:noProof/>
                <w:webHidden/>
              </w:rPr>
              <w:tab/>
            </w:r>
            <w:r>
              <w:rPr>
                <w:noProof/>
                <w:webHidden/>
              </w:rPr>
              <w:fldChar w:fldCharType="begin"/>
            </w:r>
            <w:r w:rsidR="00B96BF5">
              <w:rPr>
                <w:noProof/>
                <w:webHidden/>
              </w:rPr>
              <w:instrText xml:space="preserve"> PAGEREF _Toc411346904 \h </w:instrText>
            </w:r>
            <w:r>
              <w:rPr>
                <w:noProof/>
                <w:webHidden/>
              </w:rPr>
            </w:r>
            <w:r>
              <w:rPr>
                <w:noProof/>
                <w:webHidden/>
              </w:rPr>
              <w:fldChar w:fldCharType="separate"/>
            </w:r>
            <w:r w:rsidR="00B96BF5">
              <w:rPr>
                <w:noProof/>
                <w:webHidden/>
              </w:rPr>
              <w:t>81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05" w:history="1">
            <w:r w:rsidR="00B96BF5" w:rsidRPr="00CD6E87">
              <w:rPr>
                <w:rStyle w:val="Kpr"/>
                <w:rFonts w:ascii="Times New Roman" w:eastAsia="Times New Roman" w:hAnsi="Times New Roman" w:cs="Times New Roman"/>
                <w:noProof/>
                <w:lang w:eastAsia="tr-TR"/>
              </w:rPr>
              <w:t>160 İş avans ve kredileri hesabı</w:t>
            </w:r>
            <w:r w:rsidR="00B96BF5">
              <w:rPr>
                <w:noProof/>
                <w:webHidden/>
              </w:rPr>
              <w:tab/>
            </w:r>
            <w:r>
              <w:rPr>
                <w:noProof/>
                <w:webHidden/>
              </w:rPr>
              <w:fldChar w:fldCharType="begin"/>
            </w:r>
            <w:r w:rsidR="00B96BF5">
              <w:rPr>
                <w:noProof/>
                <w:webHidden/>
              </w:rPr>
              <w:instrText xml:space="preserve"> PAGEREF _Toc411346905 \h </w:instrText>
            </w:r>
            <w:r>
              <w:rPr>
                <w:noProof/>
                <w:webHidden/>
              </w:rPr>
            </w:r>
            <w:r>
              <w:rPr>
                <w:noProof/>
                <w:webHidden/>
              </w:rPr>
              <w:fldChar w:fldCharType="separate"/>
            </w:r>
            <w:r w:rsidR="00B96BF5">
              <w:rPr>
                <w:noProof/>
                <w:webHidden/>
              </w:rPr>
              <w:t>83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06" w:history="1">
            <w:r w:rsidR="00B96BF5" w:rsidRPr="00CD6E87">
              <w:rPr>
                <w:rStyle w:val="Kpr"/>
                <w:rFonts w:ascii="Times New Roman" w:eastAsia="Times New Roman" w:hAnsi="Times New Roman" w:cs="Times New Roman"/>
                <w:noProof/>
                <w:lang w:eastAsia="tr-TR"/>
              </w:rPr>
              <w:t>161 Personel avansları hesabı</w:t>
            </w:r>
            <w:r w:rsidR="00B96BF5">
              <w:rPr>
                <w:noProof/>
                <w:webHidden/>
              </w:rPr>
              <w:tab/>
            </w:r>
            <w:r>
              <w:rPr>
                <w:noProof/>
                <w:webHidden/>
              </w:rPr>
              <w:fldChar w:fldCharType="begin"/>
            </w:r>
            <w:r w:rsidR="00B96BF5">
              <w:rPr>
                <w:noProof/>
                <w:webHidden/>
              </w:rPr>
              <w:instrText xml:space="preserve"> PAGEREF _Toc411346906 \h </w:instrText>
            </w:r>
            <w:r>
              <w:rPr>
                <w:noProof/>
                <w:webHidden/>
              </w:rPr>
            </w:r>
            <w:r>
              <w:rPr>
                <w:noProof/>
                <w:webHidden/>
              </w:rPr>
              <w:fldChar w:fldCharType="separate"/>
            </w:r>
            <w:r w:rsidR="00B96BF5">
              <w:rPr>
                <w:noProof/>
                <w:webHidden/>
              </w:rPr>
              <w:t>85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07" w:history="1">
            <w:r w:rsidR="00B96BF5" w:rsidRPr="00CD6E87">
              <w:rPr>
                <w:rStyle w:val="Kpr"/>
                <w:rFonts w:ascii="Times New Roman" w:eastAsia="Times New Roman" w:hAnsi="Times New Roman" w:cs="Times New Roman"/>
                <w:noProof/>
                <w:lang w:eastAsia="tr-TR"/>
              </w:rPr>
              <w:t>162 Bütçe dışı avans ve krediler hesabı</w:t>
            </w:r>
            <w:r w:rsidR="00B96BF5">
              <w:rPr>
                <w:noProof/>
                <w:webHidden/>
              </w:rPr>
              <w:tab/>
            </w:r>
            <w:r>
              <w:rPr>
                <w:noProof/>
                <w:webHidden/>
              </w:rPr>
              <w:fldChar w:fldCharType="begin"/>
            </w:r>
            <w:r w:rsidR="00B96BF5">
              <w:rPr>
                <w:noProof/>
                <w:webHidden/>
              </w:rPr>
              <w:instrText xml:space="preserve"> PAGEREF _Toc411346907 \h </w:instrText>
            </w:r>
            <w:r>
              <w:rPr>
                <w:noProof/>
                <w:webHidden/>
              </w:rPr>
            </w:r>
            <w:r>
              <w:rPr>
                <w:noProof/>
                <w:webHidden/>
              </w:rPr>
              <w:fldChar w:fldCharType="separate"/>
            </w:r>
            <w:r w:rsidR="00B96BF5">
              <w:rPr>
                <w:noProof/>
                <w:webHidden/>
              </w:rPr>
              <w:t>86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08" w:history="1">
            <w:r w:rsidR="00B96BF5" w:rsidRPr="00CD6E87">
              <w:rPr>
                <w:rStyle w:val="Kpr"/>
                <w:rFonts w:ascii="Times New Roman" w:eastAsia="Times New Roman" w:hAnsi="Times New Roman" w:cs="Times New Roman"/>
                <w:noProof/>
                <w:lang w:eastAsia="tr-TR"/>
              </w:rPr>
              <w:t>164 Akreditifler hesabı</w:t>
            </w:r>
            <w:r w:rsidR="00B96BF5">
              <w:rPr>
                <w:noProof/>
                <w:webHidden/>
              </w:rPr>
              <w:tab/>
            </w:r>
            <w:r>
              <w:rPr>
                <w:noProof/>
                <w:webHidden/>
              </w:rPr>
              <w:fldChar w:fldCharType="begin"/>
            </w:r>
            <w:r w:rsidR="00B96BF5">
              <w:rPr>
                <w:noProof/>
                <w:webHidden/>
              </w:rPr>
              <w:instrText xml:space="preserve"> PAGEREF _Toc411346908 \h </w:instrText>
            </w:r>
            <w:r>
              <w:rPr>
                <w:noProof/>
                <w:webHidden/>
              </w:rPr>
            </w:r>
            <w:r>
              <w:rPr>
                <w:noProof/>
                <w:webHidden/>
              </w:rPr>
              <w:fldChar w:fldCharType="separate"/>
            </w:r>
            <w:r w:rsidR="00B96BF5">
              <w:rPr>
                <w:noProof/>
                <w:webHidden/>
              </w:rPr>
              <w:t>87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09" w:history="1">
            <w:r w:rsidR="00B96BF5" w:rsidRPr="00CD6E87">
              <w:rPr>
                <w:rStyle w:val="Kpr"/>
                <w:rFonts w:ascii="Times New Roman" w:eastAsia="Times New Roman" w:hAnsi="Times New Roman" w:cs="Times New Roman"/>
                <w:noProof/>
                <w:lang w:eastAsia="tr-TR"/>
              </w:rPr>
              <w:t>165 Mahsup dönemine aktarılan avans ve krediler hesabı</w:t>
            </w:r>
            <w:r w:rsidR="00B96BF5">
              <w:rPr>
                <w:noProof/>
                <w:webHidden/>
              </w:rPr>
              <w:tab/>
            </w:r>
            <w:r>
              <w:rPr>
                <w:noProof/>
                <w:webHidden/>
              </w:rPr>
              <w:fldChar w:fldCharType="begin"/>
            </w:r>
            <w:r w:rsidR="00B96BF5">
              <w:rPr>
                <w:noProof/>
                <w:webHidden/>
              </w:rPr>
              <w:instrText xml:space="preserve"> PAGEREF _Toc411346909 \h </w:instrText>
            </w:r>
            <w:r>
              <w:rPr>
                <w:noProof/>
                <w:webHidden/>
              </w:rPr>
            </w:r>
            <w:r>
              <w:rPr>
                <w:noProof/>
                <w:webHidden/>
              </w:rPr>
              <w:fldChar w:fldCharType="separate"/>
            </w:r>
            <w:r w:rsidR="00B96BF5">
              <w:rPr>
                <w:noProof/>
                <w:webHidden/>
              </w:rPr>
              <w:t>87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10" w:history="1">
            <w:r w:rsidR="00B96BF5" w:rsidRPr="00CD6E87">
              <w:rPr>
                <w:rStyle w:val="Kpr"/>
                <w:rFonts w:ascii="Times New Roman" w:eastAsia="Times New Roman" w:hAnsi="Times New Roman" w:cs="Times New Roman"/>
                <w:noProof/>
                <w:lang w:eastAsia="tr-TR"/>
              </w:rPr>
              <w:t>166 Proje özel hesabından verilen avans ve akreditifler hesabı</w:t>
            </w:r>
            <w:r w:rsidR="00B96BF5">
              <w:rPr>
                <w:noProof/>
                <w:webHidden/>
              </w:rPr>
              <w:tab/>
            </w:r>
            <w:r>
              <w:rPr>
                <w:noProof/>
                <w:webHidden/>
              </w:rPr>
              <w:fldChar w:fldCharType="begin"/>
            </w:r>
            <w:r w:rsidR="00B96BF5">
              <w:rPr>
                <w:noProof/>
                <w:webHidden/>
              </w:rPr>
              <w:instrText xml:space="preserve"> PAGEREF _Toc411346910 \h </w:instrText>
            </w:r>
            <w:r>
              <w:rPr>
                <w:noProof/>
                <w:webHidden/>
              </w:rPr>
            </w:r>
            <w:r>
              <w:rPr>
                <w:noProof/>
                <w:webHidden/>
              </w:rPr>
              <w:fldChar w:fldCharType="separate"/>
            </w:r>
            <w:r w:rsidR="00B96BF5">
              <w:rPr>
                <w:noProof/>
                <w:webHidden/>
              </w:rPr>
              <w:t>88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11" w:history="1">
            <w:r w:rsidR="00B96BF5" w:rsidRPr="00CD6E87">
              <w:rPr>
                <w:rStyle w:val="Kpr"/>
                <w:rFonts w:ascii="Times New Roman" w:eastAsia="Times New Roman" w:hAnsi="Times New Roman" w:cs="Times New Roman"/>
                <w:noProof/>
                <w:lang w:eastAsia="tr-TR"/>
              </w:rPr>
              <w:t>167 Doğrudan dış proje kredi kullanımları avans ve akreditifleri hesabı</w:t>
            </w:r>
            <w:r w:rsidR="00B96BF5">
              <w:rPr>
                <w:noProof/>
                <w:webHidden/>
              </w:rPr>
              <w:tab/>
            </w:r>
            <w:r>
              <w:rPr>
                <w:noProof/>
                <w:webHidden/>
              </w:rPr>
              <w:fldChar w:fldCharType="begin"/>
            </w:r>
            <w:r w:rsidR="00B96BF5">
              <w:rPr>
                <w:noProof/>
                <w:webHidden/>
              </w:rPr>
              <w:instrText xml:space="preserve"> PAGEREF _Toc411346911 \h </w:instrText>
            </w:r>
            <w:r>
              <w:rPr>
                <w:noProof/>
                <w:webHidden/>
              </w:rPr>
            </w:r>
            <w:r>
              <w:rPr>
                <w:noProof/>
                <w:webHidden/>
              </w:rPr>
              <w:fldChar w:fldCharType="separate"/>
            </w:r>
            <w:r w:rsidR="00B96BF5">
              <w:rPr>
                <w:noProof/>
                <w:webHidden/>
              </w:rPr>
              <w:t>89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12" w:history="1">
            <w:r w:rsidR="00B96BF5" w:rsidRPr="00CD6E87">
              <w:rPr>
                <w:rStyle w:val="Kpr"/>
                <w:rFonts w:ascii="Times New Roman" w:eastAsia="Times New Roman" w:hAnsi="Times New Roman" w:cs="Times New Roman"/>
                <w:noProof/>
                <w:lang w:eastAsia="tr-TR"/>
              </w:rPr>
              <w:t>18 Gelecek aylara ait giderler ve gelir tahakkukları</w:t>
            </w:r>
            <w:r w:rsidR="00B96BF5">
              <w:rPr>
                <w:noProof/>
                <w:webHidden/>
              </w:rPr>
              <w:tab/>
            </w:r>
            <w:r>
              <w:rPr>
                <w:noProof/>
                <w:webHidden/>
              </w:rPr>
              <w:fldChar w:fldCharType="begin"/>
            </w:r>
            <w:r w:rsidR="00B96BF5">
              <w:rPr>
                <w:noProof/>
                <w:webHidden/>
              </w:rPr>
              <w:instrText xml:space="preserve"> PAGEREF _Toc411346912 \h </w:instrText>
            </w:r>
            <w:r>
              <w:rPr>
                <w:noProof/>
                <w:webHidden/>
              </w:rPr>
            </w:r>
            <w:r>
              <w:rPr>
                <w:noProof/>
                <w:webHidden/>
              </w:rPr>
              <w:fldChar w:fldCharType="separate"/>
            </w:r>
            <w:r w:rsidR="00B96BF5">
              <w:rPr>
                <w:noProof/>
                <w:webHidden/>
              </w:rPr>
              <w:t>90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13" w:history="1">
            <w:r w:rsidR="00B96BF5" w:rsidRPr="00CD6E87">
              <w:rPr>
                <w:rStyle w:val="Kpr"/>
                <w:rFonts w:ascii="Times New Roman" w:eastAsia="Times New Roman" w:hAnsi="Times New Roman" w:cs="Times New Roman"/>
                <w:noProof/>
                <w:lang w:eastAsia="tr-TR"/>
              </w:rPr>
              <w:t>180 Gelecek aylara ait giderler hesabı</w:t>
            </w:r>
            <w:r w:rsidR="00B96BF5">
              <w:rPr>
                <w:noProof/>
                <w:webHidden/>
              </w:rPr>
              <w:tab/>
            </w:r>
            <w:r>
              <w:rPr>
                <w:noProof/>
                <w:webHidden/>
              </w:rPr>
              <w:fldChar w:fldCharType="begin"/>
            </w:r>
            <w:r w:rsidR="00B96BF5">
              <w:rPr>
                <w:noProof/>
                <w:webHidden/>
              </w:rPr>
              <w:instrText xml:space="preserve"> PAGEREF _Toc411346913 \h </w:instrText>
            </w:r>
            <w:r>
              <w:rPr>
                <w:noProof/>
                <w:webHidden/>
              </w:rPr>
            </w:r>
            <w:r>
              <w:rPr>
                <w:noProof/>
                <w:webHidden/>
              </w:rPr>
              <w:fldChar w:fldCharType="separate"/>
            </w:r>
            <w:r w:rsidR="00B96BF5">
              <w:rPr>
                <w:noProof/>
                <w:webHidden/>
              </w:rPr>
              <w:t>90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14" w:history="1">
            <w:r w:rsidR="00B96BF5" w:rsidRPr="00CD6E87">
              <w:rPr>
                <w:rStyle w:val="Kpr"/>
                <w:rFonts w:ascii="Times New Roman" w:eastAsia="Times New Roman" w:hAnsi="Times New Roman" w:cs="Times New Roman"/>
                <w:noProof/>
                <w:lang w:eastAsia="tr-TR"/>
              </w:rPr>
              <w:t>181 Gelir tahakkukları hesabı</w:t>
            </w:r>
            <w:r w:rsidR="00B96BF5">
              <w:rPr>
                <w:noProof/>
                <w:webHidden/>
              </w:rPr>
              <w:tab/>
            </w:r>
            <w:r>
              <w:rPr>
                <w:noProof/>
                <w:webHidden/>
              </w:rPr>
              <w:fldChar w:fldCharType="begin"/>
            </w:r>
            <w:r w:rsidR="00B96BF5">
              <w:rPr>
                <w:noProof/>
                <w:webHidden/>
              </w:rPr>
              <w:instrText xml:space="preserve"> PAGEREF _Toc411346914 \h </w:instrText>
            </w:r>
            <w:r>
              <w:rPr>
                <w:noProof/>
                <w:webHidden/>
              </w:rPr>
            </w:r>
            <w:r>
              <w:rPr>
                <w:noProof/>
                <w:webHidden/>
              </w:rPr>
              <w:fldChar w:fldCharType="separate"/>
            </w:r>
            <w:r w:rsidR="00B96BF5">
              <w:rPr>
                <w:noProof/>
                <w:webHidden/>
              </w:rPr>
              <w:t>91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15" w:history="1">
            <w:r w:rsidR="00B96BF5" w:rsidRPr="00CD6E87">
              <w:rPr>
                <w:rStyle w:val="Kpr"/>
                <w:rFonts w:ascii="Times New Roman" w:eastAsia="Times New Roman" w:hAnsi="Times New Roman" w:cs="Times New Roman"/>
                <w:noProof/>
                <w:lang w:eastAsia="tr-TR"/>
              </w:rPr>
              <w:t>19 Diğer dönen varlıklar</w:t>
            </w:r>
            <w:r w:rsidR="00B96BF5">
              <w:rPr>
                <w:noProof/>
                <w:webHidden/>
              </w:rPr>
              <w:tab/>
            </w:r>
            <w:r>
              <w:rPr>
                <w:noProof/>
                <w:webHidden/>
              </w:rPr>
              <w:fldChar w:fldCharType="begin"/>
            </w:r>
            <w:r w:rsidR="00B96BF5">
              <w:rPr>
                <w:noProof/>
                <w:webHidden/>
              </w:rPr>
              <w:instrText xml:space="preserve"> PAGEREF _Toc411346915 \h </w:instrText>
            </w:r>
            <w:r>
              <w:rPr>
                <w:noProof/>
                <w:webHidden/>
              </w:rPr>
            </w:r>
            <w:r>
              <w:rPr>
                <w:noProof/>
                <w:webHidden/>
              </w:rPr>
              <w:fldChar w:fldCharType="separate"/>
            </w:r>
            <w:r w:rsidR="00B96BF5">
              <w:rPr>
                <w:noProof/>
                <w:webHidden/>
              </w:rPr>
              <w:t>93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16" w:history="1">
            <w:r w:rsidR="00B96BF5" w:rsidRPr="00CD6E87">
              <w:rPr>
                <w:rStyle w:val="Kpr"/>
                <w:rFonts w:ascii="Times New Roman" w:eastAsia="Times New Roman" w:hAnsi="Times New Roman" w:cs="Times New Roman"/>
                <w:noProof/>
                <w:lang w:eastAsia="tr-TR"/>
              </w:rPr>
              <w:t>190 Devreden katma değer vergisi hesabı</w:t>
            </w:r>
            <w:r w:rsidR="00B96BF5">
              <w:rPr>
                <w:noProof/>
                <w:webHidden/>
              </w:rPr>
              <w:tab/>
            </w:r>
            <w:r>
              <w:rPr>
                <w:noProof/>
                <w:webHidden/>
              </w:rPr>
              <w:fldChar w:fldCharType="begin"/>
            </w:r>
            <w:r w:rsidR="00B96BF5">
              <w:rPr>
                <w:noProof/>
                <w:webHidden/>
              </w:rPr>
              <w:instrText xml:space="preserve"> PAGEREF _Toc411346916 \h </w:instrText>
            </w:r>
            <w:r>
              <w:rPr>
                <w:noProof/>
                <w:webHidden/>
              </w:rPr>
            </w:r>
            <w:r>
              <w:rPr>
                <w:noProof/>
                <w:webHidden/>
              </w:rPr>
              <w:fldChar w:fldCharType="separate"/>
            </w:r>
            <w:r w:rsidR="00B96BF5">
              <w:rPr>
                <w:noProof/>
                <w:webHidden/>
              </w:rPr>
              <w:t>93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17" w:history="1">
            <w:r w:rsidR="00B96BF5" w:rsidRPr="00CD6E87">
              <w:rPr>
                <w:rStyle w:val="Kpr"/>
                <w:rFonts w:ascii="Times New Roman" w:eastAsia="Times New Roman" w:hAnsi="Times New Roman" w:cs="Times New Roman"/>
                <w:noProof/>
                <w:lang w:eastAsia="tr-TR"/>
              </w:rPr>
              <w:t>191 İndirilecek katma değer vergisi hesabı</w:t>
            </w:r>
            <w:r w:rsidR="00B96BF5">
              <w:rPr>
                <w:noProof/>
                <w:webHidden/>
              </w:rPr>
              <w:tab/>
            </w:r>
            <w:r>
              <w:rPr>
                <w:noProof/>
                <w:webHidden/>
              </w:rPr>
              <w:fldChar w:fldCharType="begin"/>
            </w:r>
            <w:r w:rsidR="00B96BF5">
              <w:rPr>
                <w:noProof/>
                <w:webHidden/>
              </w:rPr>
              <w:instrText xml:space="preserve"> PAGEREF _Toc411346917 \h </w:instrText>
            </w:r>
            <w:r>
              <w:rPr>
                <w:noProof/>
                <w:webHidden/>
              </w:rPr>
            </w:r>
            <w:r>
              <w:rPr>
                <w:noProof/>
                <w:webHidden/>
              </w:rPr>
              <w:fldChar w:fldCharType="separate"/>
            </w:r>
            <w:r w:rsidR="00B96BF5">
              <w:rPr>
                <w:noProof/>
                <w:webHidden/>
              </w:rPr>
              <w:t>94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18" w:history="1">
            <w:r w:rsidR="00B96BF5" w:rsidRPr="00CD6E87">
              <w:rPr>
                <w:rStyle w:val="Kpr"/>
                <w:rFonts w:ascii="Times New Roman" w:eastAsia="Times New Roman" w:hAnsi="Times New Roman" w:cs="Times New Roman"/>
                <w:noProof/>
                <w:lang w:eastAsia="tr-TR"/>
              </w:rPr>
              <w:t>194 Teyitsiz doğrudan dış proje kredi kullanımları hesabı</w:t>
            </w:r>
            <w:r w:rsidR="00B96BF5">
              <w:rPr>
                <w:noProof/>
                <w:webHidden/>
              </w:rPr>
              <w:tab/>
            </w:r>
            <w:r>
              <w:rPr>
                <w:noProof/>
                <w:webHidden/>
              </w:rPr>
              <w:fldChar w:fldCharType="begin"/>
            </w:r>
            <w:r w:rsidR="00B96BF5">
              <w:rPr>
                <w:noProof/>
                <w:webHidden/>
              </w:rPr>
              <w:instrText xml:space="preserve"> PAGEREF _Toc411346918 \h </w:instrText>
            </w:r>
            <w:r>
              <w:rPr>
                <w:noProof/>
                <w:webHidden/>
              </w:rPr>
            </w:r>
            <w:r>
              <w:rPr>
                <w:noProof/>
                <w:webHidden/>
              </w:rPr>
              <w:fldChar w:fldCharType="separate"/>
            </w:r>
            <w:r w:rsidR="00B96BF5">
              <w:rPr>
                <w:noProof/>
                <w:webHidden/>
              </w:rPr>
              <w:t>94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19" w:history="1">
            <w:r w:rsidR="00B96BF5" w:rsidRPr="00CD6E87">
              <w:rPr>
                <w:rStyle w:val="Kpr"/>
                <w:rFonts w:ascii="Times New Roman" w:eastAsia="Times New Roman" w:hAnsi="Times New Roman" w:cs="Times New Roman"/>
                <w:noProof/>
                <w:lang w:eastAsia="tr-TR"/>
              </w:rPr>
              <w:t>197 Sayım noksanları hesabı</w:t>
            </w:r>
            <w:r w:rsidR="00B96BF5">
              <w:rPr>
                <w:noProof/>
                <w:webHidden/>
              </w:rPr>
              <w:tab/>
            </w:r>
            <w:r>
              <w:rPr>
                <w:noProof/>
                <w:webHidden/>
              </w:rPr>
              <w:fldChar w:fldCharType="begin"/>
            </w:r>
            <w:r w:rsidR="00B96BF5">
              <w:rPr>
                <w:noProof/>
                <w:webHidden/>
              </w:rPr>
              <w:instrText xml:space="preserve"> PAGEREF _Toc411346919 \h </w:instrText>
            </w:r>
            <w:r>
              <w:rPr>
                <w:noProof/>
                <w:webHidden/>
              </w:rPr>
            </w:r>
            <w:r>
              <w:rPr>
                <w:noProof/>
                <w:webHidden/>
              </w:rPr>
              <w:fldChar w:fldCharType="separate"/>
            </w:r>
            <w:r w:rsidR="00B96BF5">
              <w:rPr>
                <w:noProof/>
                <w:webHidden/>
              </w:rPr>
              <w:t>95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20" w:history="1">
            <w:r w:rsidR="00B96BF5" w:rsidRPr="00CD6E87">
              <w:rPr>
                <w:rStyle w:val="Kpr"/>
                <w:rFonts w:ascii="Times New Roman" w:eastAsia="Times New Roman" w:hAnsi="Times New Roman" w:cs="Times New Roman"/>
                <w:noProof/>
                <w:lang w:eastAsia="tr-TR"/>
              </w:rPr>
              <w:t>198 Diğer çeşitli dönen varlıklar hesabı</w:t>
            </w:r>
            <w:r w:rsidR="00B96BF5">
              <w:rPr>
                <w:noProof/>
                <w:webHidden/>
              </w:rPr>
              <w:tab/>
            </w:r>
            <w:r>
              <w:rPr>
                <w:noProof/>
                <w:webHidden/>
              </w:rPr>
              <w:fldChar w:fldCharType="begin"/>
            </w:r>
            <w:r w:rsidR="00B96BF5">
              <w:rPr>
                <w:noProof/>
                <w:webHidden/>
              </w:rPr>
              <w:instrText xml:space="preserve"> PAGEREF _Toc411346920 \h </w:instrText>
            </w:r>
            <w:r>
              <w:rPr>
                <w:noProof/>
                <w:webHidden/>
              </w:rPr>
            </w:r>
            <w:r>
              <w:rPr>
                <w:noProof/>
                <w:webHidden/>
              </w:rPr>
              <w:fldChar w:fldCharType="separate"/>
            </w:r>
            <w:r w:rsidR="00B96BF5">
              <w:rPr>
                <w:noProof/>
                <w:webHidden/>
              </w:rPr>
              <w:t>96</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6921" w:history="1">
            <w:r w:rsidR="00B96BF5" w:rsidRPr="00CD6E87">
              <w:rPr>
                <w:rStyle w:val="Kpr"/>
              </w:rPr>
              <w:t>DÖRDÜNCÜ BÖLÜM</w:t>
            </w:r>
            <w:r w:rsidR="00B96BF5">
              <w:rPr>
                <w:webHidden/>
              </w:rPr>
              <w:tab/>
            </w:r>
            <w:r>
              <w:rPr>
                <w:webHidden/>
              </w:rPr>
              <w:fldChar w:fldCharType="begin"/>
            </w:r>
            <w:r w:rsidR="00B96BF5">
              <w:rPr>
                <w:webHidden/>
              </w:rPr>
              <w:instrText xml:space="preserve"> PAGEREF _Toc411346921 \h </w:instrText>
            </w:r>
            <w:r>
              <w:rPr>
                <w:webHidden/>
              </w:rPr>
            </w:r>
            <w:r>
              <w:rPr>
                <w:webHidden/>
              </w:rPr>
              <w:fldChar w:fldCharType="separate"/>
            </w:r>
            <w:r w:rsidR="00B96BF5">
              <w:rPr>
                <w:webHidden/>
              </w:rPr>
              <w:t>96</w:t>
            </w:r>
            <w:r>
              <w:rPr>
                <w:webHidden/>
              </w:rPr>
              <w:fldChar w:fldCharType="end"/>
            </w:r>
          </w:hyperlink>
        </w:p>
        <w:p w:rsidR="00B96BF5" w:rsidRDefault="000B46FD">
          <w:pPr>
            <w:pStyle w:val="T2"/>
            <w:rPr>
              <w:rFonts w:asciiTheme="minorHAnsi" w:eastAsiaTheme="minorEastAsia" w:hAnsiTheme="minorHAnsi" w:cstheme="minorBidi"/>
            </w:rPr>
          </w:pPr>
          <w:hyperlink w:anchor="_Toc411346922" w:history="1">
            <w:r w:rsidR="00B96BF5" w:rsidRPr="00CD6E87">
              <w:rPr>
                <w:rStyle w:val="Kpr"/>
              </w:rPr>
              <w:t>Duran Varlıklara İlişkin Hesap ve İşlemler</w:t>
            </w:r>
            <w:r w:rsidR="00B96BF5">
              <w:rPr>
                <w:webHidden/>
              </w:rPr>
              <w:tab/>
            </w:r>
            <w:r>
              <w:rPr>
                <w:webHidden/>
              </w:rPr>
              <w:fldChar w:fldCharType="begin"/>
            </w:r>
            <w:r w:rsidR="00B96BF5">
              <w:rPr>
                <w:webHidden/>
              </w:rPr>
              <w:instrText xml:space="preserve"> PAGEREF _Toc411346922 \h </w:instrText>
            </w:r>
            <w:r>
              <w:rPr>
                <w:webHidden/>
              </w:rPr>
            </w:r>
            <w:r>
              <w:rPr>
                <w:webHidden/>
              </w:rPr>
              <w:fldChar w:fldCharType="separate"/>
            </w:r>
            <w:r w:rsidR="00B96BF5">
              <w:rPr>
                <w:webHidden/>
              </w:rPr>
              <w:t>96</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6923" w:history="1">
            <w:r w:rsidR="00B96BF5" w:rsidRPr="00CD6E87">
              <w:rPr>
                <w:rStyle w:val="Kpr"/>
                <w:rFonts w:ascii="Times New Roman" w:eastAsia="Times New Roman" w:hAnsi="Times New Roman" w:cs="Times New Roman"/>
                <w:noProof/>
                <w:lang w:eastAsia="tr-TR"/>
              </w:rPr>
              <w:t>2-Duran varlıklar</w:t>
            </w:r>
            <w:r w:rsidR="00B96BF5">
              <w:rPr>
                <w:noProof/>
                <w:webHidden/>
              </w:rPr>
              <w:tab/>
            </w:r>
            <w:r>
              <w:rPr>
                <w:noProof/>
                <w:webHidden/>
              </w:rPr>
              <w:fldChar w:fldCharType="begin"/>
            </w:r>
            <w:r w:rsidR="00B96BF5">
              <w:rPr>
                <w:noProof/>
                <w:webHidden/>
              </w:rPr>
              <w:instrText xml:space="preserve"> PAGEREF _Toc411346923 \h </w:instrText>
            </w:r>
            <w:r>
              <w:rPr>
                <w:noProof/>
                <w:webHidden/>
              </w:rPr>
            </w:r>
            <w:r>
              <w:rPr>
                <w:noProof/>
                <w:webHidden/>
              </w:rPr>
              <w:fldChar w:fldCharType="separate"/>
            </w:r>
            <w:r w:rsidR="00B96BF5">
              <w:rPr>
                <w:noProof/>
                <w:webHidden/>
              </w:rPr>
              <w:t>96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24" w:history="1">
            <w:r w:rsidR="00B96BF5" w:rsidRPr="00CD6E87">
              <w:rPr>
                <w:rStyle w:val="Kpr"/>
                <w:rFonts w:ascii="Times New Roman" w:eastAsia="Times New Roman" w:hAnsi="Times New Roman" w:cs="Times New Roman"/>
                <w:noProof/>
                <w:lang w:eastAsia="tr-TR"/>
              </w:rPr>
              <w:t>21 Menkul kıymet ve varlıklar</w:t>
            </w:r>
            <w:r w:rsidR="00B96BF5">
              <w:rPr>
                <w:noProof/>
                <w:webHidden/>
              </w:rPr>
              <w:tab/>
            </w:r>
            <w:r>
              <w:rPr>
                <w:noProof/>
                <w:webHidden/>
              </w:rPr>
              <w:fldChar w:fldCharType="begin"/>
            </w:r>
            <w:r w:rsidR="00B96BF5">
              <w:rPr>
                <w:noProof/>
                <w:webHidden/>
              </w:rPr>
              <w:instrText xml:space="preserve"> PAGEREF _Toc411346924 \h </w:instrText>
            </w:r>
            <w:r>
              <w:rPr>
                <w:noProof/>
                <w:webHidden/>
              </w:rPr>
            </w:r>
            <w:r>
              <w:rPr>
                <w:noProof/>
                <w:webHidden/>
              </w:rPr>
              <w:fldChar w:fldCharType="separate"/>
            </w:r>
            <w:r w:rsidR="00B96BF5">
              <w:rPr>
                <w:noProof/>
                <w:webHidden/>
              </w:rPr>
              <w:t>96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25" w:history="1">
            <w:r w:rsidR="00B96BF5" w:rsidRPr="00CD6E87">
              <w:rPr>
                <w:rStyle w:val="Kpr"/>
                <w:rFonts w:ascii="Times New Roman" w:eastAsia="Times New Roman" w:hAnsi="Times New Roman" w:cs="Times New Roman"/>
                <w:noProof/>
                <w:lang w:eastAsia="tr-TR"/>
              </w:rPr>
              <w:t>217 Menkul varlıklar hesabı</w:t>
            </w:r>
            <w:r w:rsidR="00B96BF5">
              <w:rPr>
                <w:noProof/>
                <w:webHidden/>
              </w:rPr>
              <w:tab/>
            </w:r>
            <w:r>
              <w:rPr>
                <w:noProof/>
                <w:webHidden/>
              </w:rPr>
              <w:fldChar w:fldCharType="begin"/>
            </w:r>
            <w:r w:rsidR="00B96BF5">
              <w:rPr>
                <w:noProof/>
                <w:webHidden/>
              </w:rPr>
              <w:instrText xml:space="preserve"> PAGEREF _Toc411346925 \h </w:instrText>
            </w:r>
            <w:r>
              <w:rPr>
                <w:noProof/>
                <w:webHidden/>
              </w:rPr>
            </w:r>
            <w:r>
              <w:rPr>
                <w:noProof/>
                <w:webHidden/>
              </w:rPr>
              <w:fldChar w:fldCharType="separate"/>
            </w:r>
            <w:r w:rsidR="00B96BF5">
              <w:rPr>
                <w:noProof/>
                <w:webHidden/>
              </w:rPr>
              <w:t>97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26" w:history="1">
            <w:r w:rsidR="00B96BF5" w:rsidRPr="00CD6E87">
              <w:rPr>
                <w:rStyle w:val="Kpr"/>
                <w:rFonts w:ascii="Times New Roman" w:eastAsia="Times New Roman" w:hAnsi="Times New Roman" w:cs="Times New Roman"/>
                <w:noProof/>
                <w:lang w:eastAsia="tr-TR"/>
              </w:rPr>
              <w:t>22 Faaliyet alacakları</w:t>
            </w:r>
            <w:r w:rsidR="00B96BF5">
              <w:rPr>
                <w:noProof/>
                <w:webHidden/>
              </w:rPr>
              <w:tab/>
            </w:r>
            <w:r>
              <w:rPr>
                <w:noProof/>
                <w:webHidden/>
              </w:rPr>
              <w:fldChar w:fldCharType="begin"/>
            </w:r>
            <w:r w:rsidR="00B96BF5">
              <w:rPr>
                <w:noProof/>
                <w:webHidden/>
              </w:rPr>
              <w:instrText xml:space="preserve"> PAGEREF _Toc411346926 \h </w:instrText>
            </w:r>
            <w:r>
              <w:rPr>
                <w:noProof/>
                <w:webHidden/>
              </w:rPr>
            </w:r>
            <w:r>
              <w:rPr>
                <w:noProof/>
                <w:webHidden/>
              </w:rPr>
              <w:fldChar w:fldCharType="separate"/>
            </w:r>
            <w:r w:rsidR="00B96BF5">
              <w:rPr>
                <w:noProof/>
                <w:webHidden/>
              </w:rPr>
              <w:t>98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27" w:history="1">
            <w:r w:rsidR="00B96BF5" w:rsidRPr="00CD6E87">
              <w:rPr>
                <w:rStyle w:val="Kpr"/>
                <w:rFonts w:ascii="Times New Roman" w:eastAsia="Times New Roman" w:hAnsi="Times New Roman" w:cs="Times New Roman"/>
                <w:noProof/>
                <w:lang w:eastAsia="tr-TR"/>
              </w:rPr>
              <w:t>220 Gelirlerden alacaklar hesabı</w:t>
            </w:r>
            <w:r w:rsidR="00B96BF5">
              <w:rPr>
                <w:noProof/>
                <w:webHidden/>
              </w:rPr>
              <w:tab/>
            </w:r>
            <w:r>
              <w:rPr>
                <w:noProof/>
                <w:webHidden/>
              </w:rPr>
              <w:fldChar w:fldCharType="begin"/>
            </w:r>
            <w:r w:rsidR="00B96BF5">
              <w:rPr>
                <w:noProof/>
                <w:webHidden/>
              </w:rPr>
              <w:instrText xml:space="preserve"> PAGEREF _Toc411346927 \h </w:instrText>
            </w:r>
            <w:r>
              <w:rPr>
                <w:noProof/>
                <w:webHidden/>
              </w:rPr>
            </w:r>
            <w:r>
              <w:rPr>
                <w:noProof/>
                <w:webHidden/>
              </w:rPr>
              <w:fldChar w:fldCharType="separate"/>
            </w:r>
            <w:r w:rsidR="00B96BF5">
              <w:rPr>
                <w:noProof/>
                <w:webHidden/>
              </w:rPr>
              <w:t>98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28" w:history="1">
            <w:r w:rsidR="00B96BF5" w:rsidRPr="00CD6E87">
              <w:rPr>
                <w:rStyle w:val="Kpr"/>
                <w:rFonts w:ascii="Times New Roman" w:eastAsia="Times New Roman" w:hAnsi="Times New Roman" w:cs="Times New Roman"/>
                <w:noProof/>
                <w:lang w:eastAsia="tr-TR"/>
              </w:rPr>
              <w:t>222 Gelirlerden tecilli ve tehirli alacaklar hesabı</w:t>
            </w:r>
            <w:r w:rsidR="00B96BF5">
              <w:rPr>
                <w:noProof/>
                <w:webHidden/>
              </w:rPr>
              <w:tab/>
            </w:r>
            <w:r>
              <w:rPr>
                <w:noProof/>
                <w:webHidden/>
              </w:rPr>
              <w:fldChar w:fldCharType="begin"/>
            </w:r>
            <w:r w:rsidR="00B96BF5">
              <w:rPr>
                <w:noProof/>
                <w:webHidden/>
              </w:rPr>
              <w:instrText xml:space="preserve"> PAGEREF _Toc411346928 \h </w:instrText>
            </w:r>
            <w:r>
              <w:rPr>
                <w:noProof/>
                <w:webHidden/>
              </w:rPr>
            </w:r>
            <w:r>
              <w:rPr>
                <w:noProof/>
                <w:webHidden/>
              </w:rPr>
              <w:fldChar w:fldCharType="separate"/>
            </w:r>
            <w:r w:rsidR="00B96BF5">
              <w:rPr>
                <w:noProof/>
                <w:webHidden/>
              </w:rPr>
              <w:t>99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29" w:history="1">
            <w:r w:rsidR="00B96BF5" w:rsidRPr="00CD6E87">
              <w:rPr>
                <w:rStyle w:val="Kpr"/>
                <w:rFonts w:ascii="Times New Roman" w:eastAsia="Times New Roman" w:hAnsi="Times New Roman" w:cs="Times New Roman"/>
                <w:noProof/>
                <w:lang w:eastAsia="tr-TR"/>
              </w:rPr>
              <w:t>226 Verilen depozito ve teminatlar hesabı</w:t>
            </w:r>
            <w:r w:rsidR="00B96BF5">
              <w:rPr>
                <w:noProof/>
                <w:webHidden/>
              </w:rPr>
              <w:tab/>
            </w:r>
            <w:r>
              <w:rPr>
                <w:noProof/>
                <w:webHidden/>
              </w:rPr>
              <w:fldChar w:fldCharType="begin"/>
            </w:r>
            <w:r w:rsidR="00B96BF5">
              <w:rPr>
                <w:noProof/>
                <w:webHidden/>
              </w:rPr>
              <w:instrText xml:space="preserve"> PAGEREF _Toc411346929 \h </w:instrText>
            </w:r>
            <w:r>
              <w:rPr>
                <w:noProof/>
                <w:webHidden/>
              </w:rPr>
            </w:r>
            <w:r>
              <w:rPr>
                <w:noProof/>
                <w:webHidden/>
              </w:rPr>
              <w:fldChar w:fldCharType="separate"/>
            </w:r>
            <w:r w:rsidR="00B96BF5">
              <w:rPr>
                <w:noProof/>
                <w:webHidden/>
              </w:rPr>
              <w:t>99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30" w:history="1">
            <w:r w:rsidR="00B96BF5" w:rsidRPr="00CD6E87">
              <w:rPr>
                <w:rStyle w:val="Kpr"/>
                <w:rFonts w:ascii="Times New Roman" w:eastAsia="Times New Roman" w:hAnsi="Times New Roman" w:cs="Times New Roman"/>
                <w:noProof/>
                <w:lang w:eastAsia="tr-TR"/>
              </w:rPr>
              <w:t>227 Diğer faaliyet alacakları hesabı</w:t>
            </w:r>
            <w:r w:rsidR="00B96BF5">
              <w:rPr>
                <w:noProof/>
                <w:webHidden/>
              </w:rPr>
              <w:tab/>
            </w:r>
            <w:r>
              <w:rPr>
                <w:noProof/>
                <w:webHidden/>
              </w:rPr>
              <w:fldChar w:fldCharType="begin"/>
            </w:r>
            <w:r w:rsidR="00B96BF5">
              <w:rPr>
                <w:noProof/>
                <w:webHidden/>
              </w:rPr>
              <w:instrText xml:space="preserve"> PAGEREF _Toc411346930 \h </w:instrText>
            </w:r>
            <w:r>
              <w:rPr>
                <w:noProof/>
                <w:webHidden/>
              </w:rPr>
            </w:r>
            <w:r>
              <w:rPr>
                <w:noProof/>
                <w:webHidden/>
              </w:rPr>
              <w:fldChar w:fldCharType="separate"/>
            </w:r>
            <w:r w:rsidR="00B96BF5">
              <w:rPr>
                <w:noProof/>
                <w:webHidden/>
              </w:rPr>
              <w:t>100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31" w:history="1">
            <w:r w:rsidR="00B96BF5" w:rsidRPr="00CD6E87">
              <w:rPr>
                <w:rStyle w:val="Kpr"/>
                <w:rFonts w:ascii="Times New Roman" w:eastAsia="Times New Roman" w:hAnsi="Times New Roman" w:cs="Times New Roman"/>
                <w:noProof/>
                <w:lang w:eastAsia="tr-TR"/>
              </w:rPr>
              <w:t>23 Kurum alacakları</w:t>
            </w:r>
            <w:r w:rsidR="00B96BF5">
              <w:rPr>
                <w:noProof/>
                <w:webHidden/>
              </w:rPr>
              <w:tab/>
            </w:r>
            <w:r>
              <w:rPr>
                <w:noProof/>
                <w:webHidden/>
              </w:rPr>
              <w:fldChar w:fldCharType="begin"/>
            </w:r>
            <w:r w:rsidR="00B96BF5">
              <w:rPr>
                <w:noProof/>
                <w:webHidden/>
              </w:rPr>
              <w:instrText xml:space="preserve"> PAGEREF _Toc411346931 \h </w:instrText>
            </w:r>
            <w:r>
              <w:rPr>
                <w:noProof/>
                <w:webHidden/>
              </w:rPr>
            </w:r>
            <w:r>
              <w:rPr>
                <w:noProof/>
                <w:webHidden/>
              </w:rPr>
              <w:fldChar w:fldCharType="separate"/>
            </w:r>
            <w:r w:rsidR="00B96BF5">
              <w:rPr>
                <w:noProof/>
                <w:webHidden/>
              </w:rPr>
              <w:t>100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32" w:history="1">
            <w:r w:rsidR="00B96BF5" w:rsidRPr="00CD6E87">
              <w:rPr>
                <w:rStyle w:val="Kpr"/>
                <w:rFonts w:ascii="Times New Roman" w:eastAsia="Times New Roman" w:hAnsi="Times New Roman" w:cs="Times New Roman"/>
                <w:noProof/>
                <w:lang w:eastAsia="tr-TR"/>
              </w:rPr>
              <w:t>230 Dış borcun ikrazından doğan alacaklar hesabı</w:t>
            </w:r>
            <w:r w:rsidR="00B96BF5">
              <w:rPr>
                <w:noProof/>
                <w:webHidden/>
              </w:rPr>
              <w:tab/>
            </w:r>
            <w:r>
              <w:rPr>
                <w:noProof/>
                <w:webHidden/>
              </w:rPr>
              <w:fldChar w:fldCharType="begin"/>
            </w:r>
            <w:r w:rsidR="00B96BF5">
              <w:rPr>
                <w:noProof/>
                <w:webHidden/>
              </w:rPr>
              <w:instrText xml:space="preserve"> PAGEREF _Toc411346932 \h </w:instrText>
            </w:r>
            <w:r>
              <w:rPr>
                <w:noProof/>
                <w:webHidden/>
              </w:rPr>
            </w:r>
            <w:r>
              <w:rPr>
                <w:noProof/>
                <w:webHidden/>
              </w:rPr>
              <w:fldChar w:fldCharType="separate"/>
            </w:r>
            <w:r w:rsidR="00B96BF5">
              <w:rPr>
                <w:noProof/>
                <w:webHidden/>
              </w:rPr>
              <w:t>101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33" w:history="1">
            <w:r w:rsidR="00B96BF5" w:rsidRPr="00CD6E87">
              <w:rPr>
                <w:rStyle w:val="Kpr"/>
                <w:rFonts w:ascii="Times New Roman" w:eastAsia="Times New Roman" w:hAnsi="Times New Roman" w:cs="Times New Roman"/>
                <w:noProof/>
                <w:lang w:eastAsia="tr-TR"/>
              </w:rPr>
              <w:t>232 Kurumca verilen borçlardan alacaklar hesabı</w:t>
            </w:r>
            <w:r w:rsidR="00B96BF5">
              <w:rPr>
                <w:noProof/>
                <w:webHidden/>
              </w:rPr>
              <w:tab/>
            </w:r>
            <w:r>
              <w:rPr>
                <w:noProof/>
                <w:webHidden/>
              </w:rPr>
              <w:fldChar w:fldCharType="begin"/>
            </w:r>
            <w:r w:rsidR="00B96BF5">
              <w:rPr>
                <w:noProof/>
                <w:webHidden/>
              </w:rPr>
              <w:instrText xml:space="preserve"> PAGEREF _Toc411346933 \h </w:instrText>
            </w:r>
            <w:r>
              <w:rPr>
                <w:noProof/>
                <w:webHidden/>
              </w:rPr>
            </w:r>
            <w:r>
              <w:rPr>
                <w:noProof/>
                <w:webHidden/>
              </w:rPr>
              <w:fldChar w:fldCharType="separate"/>
            </w:r>
            <w:r w:rsidR="00B96BF5">
              <w:rPr>
                <w:noProof/>
                <w:webHidden/>
              </w:rPr>
              <w:t>103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34" w:history="1">
            <w:r w:rsidR="00B96BF5" w:rsidRPr="00CD6E87">
              <w:rPr>
                <w:rStyle w:val="Kpr"/>
                <w:rFonts w:ascii="Times New Roman" w:eastAsia="Times New Roman" w:hAnsi="Times New Roman" w:cs="Times New Roman"/>
                <w:noProof/>
                <w:lang w:eastAsia="tr-TR"/>
              </w:rPr>
              <w:t>239 Diğer kurum alacakları hesabı</w:t>
            </w:r>
            <w:r w:rsidR="00B96BF5">
              <w:rPr>
                <w:noProof/>
                <w:webHidden/>
              </w:rPr>
              <w:tab/>
            </w:r>
            <w:r>
              <w:rPr>
                <w:noProof/>
                <w:webHidden/>
              </w:rPr>
              <w:fldChar w:fldCharType="begin"/>
            </w:r>
            <w:r w:rsidR="00B96BF5">
              <w:rPr>
                <w:noProof/>
                <w:webHidden/>
              </w:rPr>
              <w:instrText xml:space="preserve"> PAGEREF _Toc411346934 \h </w:instrText>
            </w:r>
            <w:r>
              <w:rPr>
                <w:noProof/>
                <w:webHidden/>
              </w:rPr>
            </w:r>
            <w:r>
              <w:rPr>
                <w:noProof/>
                <w:webHidden/>
              </w:rPr>
              <w:fldChar w:fldCharType="separate"/>
            </w:r>
            <w:r w:rsidR="00B96BF5">
              <w:rPr>
                <w:noProof/>
                <w:webHidden/>
              </w:rPr>
              <w:t>106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35" w:history="1">
            <w:r w:rsidR="00B96BF5" w:rsidRPr="00CD6E87">
              <w:rPr>
                <w:rStyle w:val="Kpr"/>
                <w:rFonts w:ascii="Times New Roman" w:eastAsia="Times New Roman" w:hAnsi="Times New Roman" w:cs="Times New Roman"/>
                <w:noProof/>
                <w:lang w:eastAsia="tr-TR"/>
              </w:rPr>
              <w:t>24 Malî duran varlıklar</w:t>
            </w:r>
            <w:r w:rsidR="00B96BF5">
              <w:rPr>
                <w:noProof/>
                <w:webHidden/>
              </w:rPr>
              <w:tab/>
            </w:r>
            <w:r>
              <w:rPr>
                <w:noProof/>
                <w:webHidden/>
              </w:rPr>
              <w:fldChar w:fldCharType="begin"/>
            </w:r>
            <w:r w:rsidR="00B96BF5">
              <w:rPr>
                <w:noProof/>
                <w:webHidden/>
              </w:rPr>
              <w:instrText xml:space="preserve"> PAGEREF _Toc411346935 \h </w:instrText>
            </w:r>
            <w:r>
              <w:rPr>
                <w:noProof/>
                <w:webHidden/>
              </w:rPr>
            </w:r>
            <w:r>
              <w:rPr>
                <w:noProof/>
                <w:webHidden/>
              </w:rPr>
              <w:fldChar w:fldCharType="separate"/>
            </w:r>
            <w:r w:rsidR="00B96BF5">
              <w:rPr>
                <w:noProof/>
                <w:webHidden/>
              </w:rPr>
              <w:t>107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36" w:history="1">
            <w:r w:rsidR="00B96BF5" w:rsidRPr="00CD6E87">
              <w:rPr>
                <w:rStyle w:val="Kpr"/>
                <w:rFonts w:ascii="Times New Roman" w:eastAsia="Times New Roman" w:hAnsi="Times New Roman" w:cs="Times New Roman"/>
                <w:noProof/>
                <w:lang w:eastAsia="tr-TR"/>
              </w:rPr>
              <w:t>240 Malî kuruluşlara yatırılan sermayeler hesabı</w:t>
            </w:r>
            <w:r w:rsidR="00B96BF5">
              <w:rPr>
                <w:noProof/>
                <w:webHidden/>
              </w:rPr>
              <w:tab/>
            </w:r>
            <w:r>
              <w:rPr>
                <w:noProof/>
                <w:webHidden/>
              </w:rPr>
              <w:fldChar w:fldCharType="begin"/>
            </w:r>
            <w:r w:rsidR="00B96BF5">
              <w:rPr>
                <w:noProof/>
                <w:webHidden/>
              </w:rPr>
              <w:instrText xml:space="preserve"> PAGEREF _Toc411346936 \h </w:instrText>
            </w:r>
            <w:r>
              <w:rPr>
                <w:noProof/>
                <w:webHidden/>
              </w:rPr>
            </w:r>
            <w:r>
              <w:rPr>
                <w:noProof/>
                <w:webHidden/>
              </w:rPr>
              <w:fldChar w:fldCharType="separate"/>
            </w:r>
            <w:r w:rsidR="00B96BF5">
              <w:rPr>
                <w:noProof/>
                <w:webHidden/>
              </w:rPr>
              <w:t>107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37" w:history="1">
            <w:r w:rsidR="00B96BF5" w:rsidRPr="00CD6E87">
              <w:rPr>
                <w:rStyle w:val="Kpr"/>
                <w:rFonts w:ascii="Times New Roman" w:eastAsia="Times New Roman" w:hAnsi="Times New Roman" w:cs="Times New Roman"/>
                <w:noProof/>
                <w:lang w:eastAsia="tr-TR"/>
              </w:rPr>
              <w:t>241 Mal ve hizmet üreten kuruluşlara yatırılan sermayeler hesabı</w:t>
            </w:r>
            <w:r w:rsidR="00B96BF5">
              <w:rPr>
                <w:noProof/>
                <w:webHidden/>
              </w:rPr>
              <w:tab/>
            </w:r>
            <w:r>
              <w:rPr>
                <w:noProof/>
                <w:webHidden/>
              </w:rPr>
              <w:fldChar w:fldCharType="begin"/>
            </w:r>
            <w:r w:rsidR="00B96BF5">
              <w:rPr>
                <w:noProof/>
                <w:webHidden/>
              </w:rPr>
              <w:instrText xml:space="preserve"> PAGEREF _Toc411346937 \h </w:instrText>
            </w:r>
            <w:r>
              <w:rPr>
                <w:noProof/>
                <w:webHidden/>
              </w:rPr>
            </w:r>
            <w:r>
              <w:rPr>
                <w:noProof/>
                <w:webHidden/>
              </w:rPr>
              <w:fldChar w:fldCharType="separate"/>
            </w:r>
            <w:r w:rsidR="00B96BF5">
              <w:rPr>
                <w:noProof/>
                <w:webHidden/>
              </w:rPr>
              <w:t>109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38" w:history="1">
            <w:r w:rsidR="00B96BF5" w:rsidRPr="00CD6E87">
              <w:rPr>
                <w:rStyle w:val="Kpr"/>
                <w:rFonts w:ascii="Times New Roman" w:eastAsia="Times New Roman" w:hAnsi="Times New Roman" w:cs="Times New Roman"/>
                <w:noProof/>
                <w:lang w:eastAsia="tr-TR"/>
              </w:rPr>
              <w:t>242 Döner sermayeli kuruluşlara yatırılan sermayeler hesabı</w:t>
            </w:r>
            <w:r w:rsidR="00B96BF5">
              <w:rPr>
                <w:noProof/>
                <w:webHidden/>
              </w:rPr>
              <w:tab/>
            </w:r>
            <w:r>
              <w:rPr>
                <w:noProof/>
                <w:webHidden/>
              </w:rPr>
              <w:fldChar w:fldCharType="begin"/>
            </w:r>
            <w:r w:rsidR="00B96BF5">
              <w:rPr>
                <w:noProof/>
                <w:webHidden/>
              </w:rPr>
              <w:instrText xml:space="preserve"> PAGEREF _Toc411346938 \h </w:instrText>
            </w:r>
            <w:r>
              <w:rPr>
                <w:noProof/>
                <w:webHidden/>
              </w:rPr>
            </w:r>
            <w:r>
              <w:rPr>
                <w:noProof/>
                <w:webHidden/>
              </w:rPr>
              <w:fldChar w:fldCharType="separate"/>
            </w:r>
            <w:r w:rsidR="00B96BF5">
              <w:rPr>
                <w:noProof/>
                <w:webHidden/>
              </w:rPr>
              <w:t>111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39" w:history="1">
            <w:r w:rsidR="00B96BF5" w:rsidRPr="00CD6E87">
              <w:rPr>
                <w:rStyle w:val="Kpr"/>
                <w:rFonts w:ascii="Times New Roman" w:eastAsia="Times New Roman" w:hAnsi="Times New Roman" w:cs="Times New Roman"/>
                <w:noProof/>
                <w:lang w:eastAsia="tr-TR"/>
              </w:rPr>
              <w:t>247 Sermaye taahhütleri hesabı (-)</w:t>
            </w:r>
            <w:r w:rsidR="00B96BF5">
              <w:rPr>
                <w:noProof/>
                <w:webHidden/>
              </w:rPr>
              <w:tab/>
            </w:r>
            <w:r>
              <w:rPr>
                <w:noProof/>
                <w:webHidden/>
              </w:rPr>
              <w:fldChar w:fldCharType="begin"/>
            </w:r>
            <w:r w:rsidR="00B96BF5">
              <w:rPr>
                <w:noProof/>
                <w:webHidden/>
              </w:rPr>
              <w:instrText xml:space="preserve"> PAGEREF _Toc411346939 \h </w:instrText>
            </w:r>
            <w:r>
              <w:rPr>
                <w:noProof/>
                <w:webHidden/>
              </w:rPr>
            </w:r>
            <w:r>
              <w:rPr>
                <w:noProof/>
                <w:webHidden/>
              </w:rPr>
              <w:fldChar w:fldCharType="separate"/>
            </w:r>
            <w:r w:rsidR="00B96BF5">
              <w:rPr>
                <w:noProof/>
                <w:webHidden/>
              </w:rPr>
              <w:t>113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40" w:history="1">
            <w:r w:rsidR="00B96BF5" w:rsidRPr="00CD6E87">
              <w:rPr>
                <w:rStyle w:val="Kpr"/>
                <w:rFonts w:ascii="Times New Roman" w:eastAsia="Times New Roman" w:hAnsi="Times New Roman" w:cs="Times New Roman"/>
                <w:noProof/>
                <w:lang w:eastAsia="tr-TR"/>
              </w:rPr>
              <w:t>248 Diğer malî duran varlıklar hesabı</w:t>
            </w:r>
            <w:r w:rsidR="00B96BF5">
              <w:rPr>
                <w:noProof/>
                <w:webHidden/>
              </w:rPr>
              <w:tab/>
            </w:r>
            <w:r>
              <w:rPr>
                <w:noProof/>
                <w:webHidden/>
              </w:rPr>
              <w:fldChar w:fldCharType="begin"/>
            </w:r>
            <w:r w:rsidR="00B96BF5">
              <w:rPr>
                <w:noProof/>
                <w:webHidden/>
              </w:rPr>
              <w:instrText xml:space="preserve"> PAGEREF _Toc411346940 \h </w:instrText>
            </w:r>
            <w:r>
              <w:rPr>
                <w:noProof/>
                <w:webHidden/>
              </w:rPr>
            </w:r>
            <w:r>
              <w:rPr>
                <w:noProof/>
                <w:webHidden/>
              </w:rPr>
              <w:fldChar w:fldCharType="separate"/>
            </w:r>
            <w:r w:rsidR="00B96BF5">
              <w:rPr>
                <w:noProof/>
                <w:webHidden/>
              </w:rPr>
              <w:t>113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41" w:history="1">
            <w:r w:rsidR="00B96BF5" w:rsidRPr="00CD6E87">
              <w:rPr>
                <w:rStyle w:val="Kpr"/>
                <w:rFonts w:ascii="Times New Roman" w:eastAsia="Times New Roman" w:hAnsi="Times New Roman" w:cs="Times New Roman"/>
                <w:noProof/>
                <w:lang w:eastAsia="tr-TR"/>
              </w:rPr>
              <w:t>25 Maddi duran varlıklar</w:t>
            </w:r>
            <w:r w:rsidR="00B96BF5">
              <w:rPr>
                <w:noProof/>
                <w:webHidden/>
              </w:rPr>
              <w:tab/>
            </w:r>
            <w:r>
              <w:rPr>
                <w:noProof/>
                <w:webHidden/>
              </w:rPr>
              <w:fldChar w:fldCharType="begin"/>
            </w:r>
            <w:r w:rsidR="00B96BF5">
              <w:rPr>
                <w:noProof/>
                <w:webHidden/>
              </w:rPr>
              <w:instrText xml:space="preserve"> PAGEREF _Toc411346941 \h </w:instrText>
            </w:r>
            <w:r>
              <w:rPr>
                <w:noProof/>
                <w:webHidden/>
              </w:rPr>
            </w:r>
            <w:r>
              <w:rPr>
                <w:noProof/>
                <w:webHidden/>
              </w:rPr>
              <w:fldChar w:fldCharType="separate"/>
            </w:r>
            <w:r w:rsidR="00B96BF5">
              <w:rPr>
                <w:noProof/>
                <w:webHidden/>
              </w:rPr>
              <w:t>114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42" w:history="1">
            <w:r w:rsidR="00B96BF5" w:rsidRPr="00CD6E87">
              <w:rPr>
                <w:rStyle w:val="Kpr"/>
                <w:rFonts w:ascii="Times New Roman" w:eastAsia="Times New Roman" w:hAnsi="Times New Roman" w:cs="Times New Roman"/>
                <w:noProof/>
                <w:lang w:eastAsia="tr-TR"/>
              </w:rPr>
              <w:t>250 Arazi ve arsalar hesabı</w:t>
            </w:r>
            <w:r w:rsidR="00B96BF5">
              <w:rPr>
                <w:noProof/>
                <w:webHidden/>
              </w:rPr>
              <w:tab/>
            </w:r>
            <w:r>
              <w:rPr>
                <w:noProof/>
                <w:webHidden/>
              </w:rPr>
              <w:fldChar w:fldCharType="begin"/>
            </w:r>
            <w:r w:rsidR="00B96BF5">
              <w:rPr>
                <w:noProof/>
                <w:webHidden/>
              </w:rPr>
              <w:instrText xml:space="preserve"> PAGEREF _Toc411346942 \h </w:instrText>
            </w:r>
            <w:r>
              <w:rPr>
                <w:noProof/>
                <w:webHidden/>
              </w:rPr>
            </w:r>
            <w:r>
              <w:rPr>
                <w:noProof/>
                <w:webHidden/>
              </w:rPr>
              <w:fldChar w:fldCharType="separate"/>
            </w:r>
            <w:r w:rsidR="00B96BF5">
              <w:rPr>
                <w:noProof/>
                <w:webHidden/>
              </w:rPr>
              <w:t>117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43" w:history="1">
            <w:r w:rsidR="00B96BF5" w:rsidRPr="00CD6E87">
              <w:rPr>
                <w:rStyle w:val="Kpr"/>
                <w:rFonts w:ascii="Times New Roman" w:eastAsia="Times New Roman" w:hAnsi="Times New Roman" w:cs="Times New Roman"/>
                <w:noProof/>
                <w:lang w:eastAsia="tr-TR"/>
              </w:rPr>
              <w:t>251 Yeraltı ve yerüstü düzenleri hesabı</w:t>
            </w:r>
            <w:r w:rsidR="00B96BF5">
              <w:rPr>
                <w:noProof/>
                <w:webHidden/>
              </w:rPr>
              <w:tab/>
            </w:r>
            <w:r>
              <w:rPr>
                <w:noProof/>
                <w:webHidden/>
              </w:rPr>
              <w:fldChar w:fldCharType="begin"/>
            </w:r>
            <w:r w:rsidR="00B96BF5">
              <w:rPr>
                <w:noProof/>
                <w:webHidden/>
              </w:rPr>
              <w:instrText xml:space="preserve"> PAGEREF _Toc411346943 \h </w:instrText>
            </w:r>
            <w:r>
              <w:rPr>
                <w:noProof/>
                <w:webHidden/>
              </w:rPr>
            </w:r>
            <w:r>
              <w:rPr>
                <w:noProof/>
                <w:webHidden/>
              </w:rPr>
              <w:fldChar w:fldCharType="separate"/>
            </w:r>
            <w:r w:rsidR="00B96BF5">
              <w:rPr>
                <w:noProof/>
                <w:webHidden/>
              </w:rPr>
              <w:t>118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44" w:history="1">
            <w:r w:rsidR="00B96BF5" w:rsidRPr="00CD6E87">
              <w:rPr>
                <w:rStyle w:val="Kpr"/>
                <w:rFonts w:ascii="Times New Roman" w:eastAsia="Times New Roman" w:hAnsi="Times New Roman" w:cs="Times New Roman"/>
                <w:noProof/>
                <w:lang w:eastAsia="tr-TR"/>
              </w:rPr>
              <w:t>252 Binalar hesabı</w:t>
            </w:r>
            <w:r w:rsidR="00B96BF5">
              <w:rPr>
                <w:noProof/>
                <w:webHidden/>
              </w:rPr>
              <w:tab/>
            </w:r>
            <w:r>
              <w:rPr>
                <w:noProof/>
                <w:webHidden/>
              </w:rPr>
              <w:fldChar w:fldCharType="begin"/>
            </w:r>
            <w:r w:rsidR="00B96BF5">
              <w:rPr>
                <w:noProof/>
                <w:webHidden/>
              </w:rPr>
              <w:instrText xml:space="preserve"> PAGEREF _Toc411346944 \h </w:instrText>
            </w:r>
            <w:r>
              <w:rPr>
                <w:noProof/>
                <w:webHidden/>
              </w:rPr>
            </w:r>
            <w:r>
              <w:rPr>
                <w:noProof/>
                <w:webHidden/>
              </w:rPr>
              <w:fldChar w:fldCharType="separate"/>
            </w:r>
            <w:r w:rsidR="00B96BF5">
              <w:rPr>
                <w:noProof/>
                <w:webHidden/>
              </w:rPr>
              <w:t>120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45" w:history="1">
            <w:r w:rsidR="00B96BF5" w:rsidRPr="00CD6E87">
              <w:rPr>
                <w:rStyle w:val="Kpr"/>
                <w:rFonts w:ascii="Times New Roman" w:eastAsia="Times New Roman" w:hAnsi="Times New Roman" w:cs="Times New Roman"/>
                <w:noProof/>
                <w:lang w:eastAsia="tr-TR"/>
              </w:rPr>
              <w:t>253 Tesis, makine ve cihazlar hesabı</w:t>
            </w:r>
            <w:r w:rsidR="00B96BF5">
              <w:rPr>
                <w:noProof/>
                <w:webHidden/>
              </w:rPr>
              <w:tab/>
            </w:r>
            <w:r>
              <w:rPr>
                <w:noProof/>
                <w:webHidden/>
              </w:rPr>
              <w:fldChar w:fldCharType="begin"/>
            </w:r>
            <w:r w:rsidR="00B96BF5">
              <w:rPr>
                <w:noProof/>
                <w:webHidden/>
              </w:rPr>
              <w:instrText xml:space="preserve"> PAGEREF _Toc411346945 \h </w:instrText>
            </w:r>
            <w:r>
              <w:rPr>
                <w:noProof/>
                <w:webHidden/>
              </w:rPr>
            </w:r>
            <w:r>
              <w:rPr>
                <w:noProof/>
                <w:webHidden/>
              </w:rPr>
              <w:fldChar w:fldCharType="separate"/>
            </w:r>
            <w:r w:rsidR="00B96BF5">
              <w:rPr>
                <w:noProof/>
                <w:webHidden/>
              </w:rPr>
              <w:t>121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46" w:history="1">
            <w:r w:rsidR="00B96BF5" w:rsidRPr="00CD6E87">
              <w:rPr>
                <w:rStyle w:val="Kpr"/>
                <w:rFonts w:ascii="Times New Roman" w:eastAsia="Times New Roman" w:hAnsi="Times New Roman" w:cs="Times New Roman"/>
                <w:noProof/>
                <w:lang w:eastAsia="tr-TR"/>
              </w:rPr>
              <w:t>254 Taşıtlar hesabı</w:t>
            </w:r>
            <w:r w:rsidR="00B96BF5">
              <w:rPr>
                <w:noProof/>
                <w:webHidden/>
              </w:rPr>
              <w:tab/>
            </w:r>
            <w:r>
              <w:rPr>
                <w:noProof/>
                <w:webHidden/>
              </w:rPr>
              <w:fldChar w:fldCharType="begin"/>
            </w:r>
            <w:r w:rsidR="00B96BF5">
              <w:rPr>
                <w:noProof/>
                <w:webHidden/>
              </w:rPr>
              <w:instrText xml:space="preserve"> PAGEREF _Toc411346946 \h </w:instrText>
            </w:r>
            <w:r>
              <w:rPr>
                <w:noProof/>
                <w:webHidden/>
              </w:rPr>
            </w:r>
            <w:r>
              <w:rPr>
                <w:noProof/>
                <w:webHidden/>
              </w:rPr>
              <w:fldChar w:fldCharType="separate"/>
            </w:r>
            <w:r w:rsidR="00B96BF5">
              <w:rPr>
                <w:noProof/>
                <w:webHidden/>
              </w:rPr>
              <w:t>124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47" w:history="1">
            <w:r w:rsidR="00B96BF5" w:rsidRPr="00CD6E87">
              <w:rPr>
                <w:rStyle w:val="Kpr"/>
                <w:rFonts w:ascii="Times New Roman" w:eastAsia="Times New Roman" w:hAnsi="Times New Roman" w:cs="Times New Roman"/>
                <w:noProof/>
                <w:lang w:eastAsia="tr-TR"/>
              </w:rPr>
              <w:t>255 Demirbaşlar hesabı</w:t>
            </w:r>
            <w:r w:rsidR="00B96BF5">
              <w:rPr>
                <w:noProof/>
                <w:webHidden/>
              </w:rPr>
              <w:tab/>
            </w:r>
            <w:r>
              <w:rPr>
                <w:noProof/>
                <w:webHidden/>
              </w:rPr>
              <w:fldChar w:fldCharType="begin"/>
            </w:r>
            <w:r w:rsidR="00B96BF5">
              <w:rPr>
                <w:noProof/>
                <w:webHidden/>
              </w:rPr>
              <w:instrText xml:space="preserve"> PAGEREF _Toc411346947 \h </w:instrText>
            </w:r>
            <w:r>
              <w:rPr>
                <w:noProof/>
                <w:webHidden/>
              </w:rPr>
            </w:r>
            <w:r>
              <w:rPr>
                <w:noProof/>
                <w:webHidden/>
              </w:rPr>
              <w:fldChar w:fldCharType="separate"/>
            </w:r>
            <w:r w:rsidR="00B96BF5">
              <w:rPr>
                <w:noProof/>
                <w:webHidden/>
              </w:rPr>
              <w:t>126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48" w:history="1">
            <w:r w:rsidR="00B96BF5" w:rsidRPr="00CD6E87">
              <w:rPr>
                <w:rStyle w:val="Kpr"/>
                <w:rFonts w:ascii="Times New Roman" w:eastAsia="Times New Roman" w:hAnsi="Times New Roman" w:cs="Times New Roman"/>
                <w:noProof/>
                <w:lang w:eastAsia="tr-TR"/>
              </w:rPr>
              <w:t>256 Hizmet imtiyaz varlıkları hesabı</w:t>
            </w:r>
            <w:r w:rsidR="00B96BF5">
              <w:rPr>
                <w:noProof/>
                <w:webHidden/>
              </w:rPr>
              <w:tab/>
            </w:r>
            <w:r>
              <w:rPr>
                <w:noProof/>
                <w:webHidden/>
              </w:rPr>
              <w:fldChar w:fldCharType="begin"/>
            </w:r>
            <w:r w:rsidR="00B96BF5">
              <w:rPr>
                <w:noProof/>
                <w:webHidden/>
              </w:rPr>
              <w:instrText xml:space="preserve"> PAGEREF _Toc411346948 \h </w:instrText>
            </w:r>
            <w:r>
              <w:rPr>
                <w:noProof/>
                <w:webHidden/>
              </w:rPr>
            </w:r>
            <w:r>
              <w:rPr>
                <w:noProof/>
                <w:webHidden/>
              </w:rPr>
              <w:fldChar w:fldCharType="separate"/>
            </w:r>
            <w:r w:rsidR="00B96BF5">
              <w:rPr>
                <w:noProof/>
                <w:webHidden/>
              </w:rPr>
              <w:t>128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49" w:history="1">
            <w:r w:rsidR="00B96BF5" w:rsidRPr="00CD6E87">
              <w:rPr>
                <w:rStyle w:val="Kpr"/>
                <w:rFonts w:ascii="Times New Roman" w:eastAsia="Times New Roman" w:hAnsi="Times New Roman" w:cs="Times New Roman"/>
                <w:noProof/>
                <w:lang w:eastAsia="tr-TR"/>
              </w:rPr>
              <w:t>257 Birikmiş amortismanlar hesabı (-)</w:t>
            </w:r>
            <w:r w:rsidR="00B96BF5">
              <w:rPr>
                <w:noProof/>
                <w:webHidden/>
              </w:rPr>
              <w:tab/>
            </w:r>
            <w:r>
              <w:rPr>
                <w:noProof/>
                <w:webHidden/>
              </w:rPr>
              <w:fldChar w:fldCharType="begin"/>
            </w:r>
            <w:r w:rsidR="00B96BF5">
              <w:rPr>
                <w:noProof/>
                <w:webHidden/>
              </w:rPr>
              <w:instrText xml:space="preserve"> PAGEREF _Toc411346949 \h </w:instrText>
            </w:r>
            <w:r>
              <w:rPr>
                <w:noProof/>
                <w:webHidden/>
              </w:rPr>
            </w:r>
            <w:r>
              <w:rPr>
                <w:noProof/>
                <w:webHidden/>
              </w:rPr>
              <w:fldChar w:fldCharType="separate"/>
            </w:r>
            <w:r w:rsidR="00B96BF5">
              <w:rPr>
                <w:noProof/>
                <w:webHidden/>
              </w:rPr>
              <w:t>129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50" w:history="1">
            <w:r w:rsidR="00B96BF5" w:rsidRPr="00CD6E87">
              <w:rPr>
                <w:rStyle w:val="Kpr"/>
                <w:rFonts w:ascii="Times New Roman" w:eastAsia="Times New Roman" w:hAnsi="Times New Roman" w:cs="Times New Roman"/>
                <w:noProof/>
                <w:lang w:eastAsia="tr-TR"/>
              </w:rPr>
              <w:t>258 Yapılmakta olan yatırımlar hesabı</w:t>
            </w:r>
            <w:r w:rsidR="00B96BF5">
              <w:rPr>
                <w:noProof/>
                <w:webHidden/>
              </w:rPr>
              <w:tab/>
            </w:r>
            <w:r>
              <w:rPr>
                <w:noProof/>
                <w:webHidden/>
              </w:rPr>
              <w:fldChar w:fldCharType="begin"/>
            </w:r>
            <w:r w:rsidR="00B96BF5">
              <w:rPr>
                <w:noProof/>
                <w:webHidden/>
              </w:rPr>
              <w:instrText xml:space="preserve"> PAGEREF _Toc411346950 \h </w:instrText>
            </w:r>
            <w:r>
              <w:rPr>
                <w:noProof/>
                <w:webHidden/>
              </w:rPr>
            </w:r>
            <w:r>
              <w:rPr>
                <w:noProof/>
                <w:webHidden/>
              </w:rPr>
              <w:fldChar w:fldCharType="separate"/>
            </w:r>
            <w:r w:rsidR="00B96BF5">
              <w:rPr>
                <w:noProof/>
                <w:webHidden/>
              </w:rPr>
              <w:t>130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51" w:history="1">
            <w:r w:rsidR="00B96BF5" w:rsidRPr="00CD6E87">
              <w:rPr>
                <w:rStyle w:val="Kpr"/>
                <w:rFonts w:ascii="Times New Roman" w:eastAsia="Times New Roman" w:hAnsi="Times New Roman" w:cs="Times New Roman"/>
                <w:noProof/>
                <w:lang w:eastAsia="tr-TR"/>
              </w:rPr>
              <w:t>259 Yatırım avansları hesabı</w:t>
            </w:r>
            <w:r w:rsidR="00B96BF5">
              <w:rPr>
                <w:noProof/>
                <w:webHidden/>
              </w:rPr>
              <w:tab/>
            </w:r>
            <w:r>
              <w:rPr>
                <w:noProof/>
                <w:webHidden/>
              </w:rPr>
              <w:fldChar w:fldCharType="begin"/>
            </w:r>
            <w:r w:rsidR="00B96BF5">
              <w:rPr>
                <w:noProof/>
                <w:webHidden/>
              </w:rPr>
              <w:instrText xml:space="preserve"> PAGEREF _Toc411346951 \h </w:instrText>
            </w:r>
            <w:r>
              <w:rPr>
                <w:noProof/>
                <w:webHidden/>
              </w:rPr>
            </w:r>
            <w:r>
              <w:rPr>
                <w:noProof/>
                <w:webHidden/>
              </w:rPr>
              <w:fldChar w:fldCharType="separate"/>
            </w:r>
            <w:r w:rsidR="00B96BF5">
              <w:rPr>
                <w:noProof/>
                <w:webHidden/>
              </w:rPr>
              <w:t>131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52" w:history="1">
            <w:r w:rsidR="00B96BF5" w:rsidRPr="00CD6E87">
              <w:rPr>
                <w:rStyle w:val="Kpr"/>
                <w:rFonts w:ascii="Times New Roman" w:eastAsia="Times New Roman" w:hAnsi="Times New Roman" w:cs="Times New Roman"/>
                <w:noProof/>
                <w:lang w:eastAsia="tr-TR"/>
              </w:rPr>
              <w:t>26 Maddi olmayan duran varlıklar</w:t>
            </w:r>
            <w:r w:rsidR="00B96BF5">
              <w:rPr>
                <w:noProof/>
                <w:webHidden/>
              </w:rPr>
              <w:tab/>
            </w:r>
            <w:r>
              <w:rPr>
                <w:noProof/>
                <w:webHidden/>
              </w:rPr>
              <w:fldChar w:fldCharType="begin"/>
            </w:r>
            <w:r w:rsidR="00B96BF5">
              <w:rPr>
                <w:noProof/>
                <w:webHidden/>
              </w:rPr>
              <w:instrText xml:space="preserve"> PAGEREF _Toc411346952 \h </w:instrText>
            </w:r>
            <w:r>
              <w:rPr>
                <w:noProof/>
                <w:webHidden/>
              </w:rPr>
            </w:r>
            <w:r>
              <w:rPr>
                <w:noProof/>
                <w:webHidden/>
              </w:rPr>
              <w:fldChar w:fldCharType="separate"/>
            </w:r>
            <w:r w:rsidR="00B96BF5">
              <w:rPr>
                <w:noProof/>
                <w:webHidden/>
              </w:rPr>
              <w:t>132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53" w:history="1">
            <w:r w:rsidR="00B96BF5" w:rsidRPr="00CD6E87">
              <w:rPr>
                <w:rStyle w:val="Kpr"/>
                <w:rFonts w:ascii="Times New Roman" w:eastAsia="Times New Roman" w:hAnsi="Times New Roman" w:cs="Times New Roman"/>
                <w:noProof/>
                <w:lang w:eastAsia="tr-TR"/>
              </w:rPr>
              <w:t>260 Haklar hesabı</w:t>
            </w:r>
            <w:r w:rsidR="00B96BF5">
              <w:rPr>
                <w:noProof/>
                <w:webHidden/>
              </w:rPr>
              <w:tab/>
            </w:r>
            <w:r>
              <w:rPr>
                <w:noProof/>
                <w:webHidden/>
              </w:rPr>
              <w:fldChar w:fldCharType="begin"/>
            </w:r>
            <w:r w:rsidR="00B96BF5">
              <w:rPr>
                <w:noProof/>
                <w:webHidden/>
              </w:rPr>
              <w:instrText xml:space="preserve"> PAGEREF _Toc411346953 \h </w:instrText>
            </w:r>
            <w:r>
              <w:rPr>
                <w:noProof/>
                <w:webHidden/>
              </w:rPr>
            </w:r>
            <w:r>
              <w:rPr>
                <w:noProof/>
                <w:webHidden/>
              </w:rPr>
              <w:fldChar w:fldCharType="separate"/>
            </w:r>
            <w:r w:rsidR="00B96BF5">
              <w:rPr>
                <w:noProof/>
                <w:webHidden/>
              </w:rPr>
              <w:t>133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54" w:history="1">
            <w:r w:rsidR="00B96BF5" w:rsidRPr="00CD6E87">
              <w:rPr>
                <w:rStyle w:val="Kpr"/>
                <w:rFonts w:ascii="Times New Roman" w:eastAsia="Times New Roman" w:hAnsi="Times New Roman" w:cs="Times New Roman"/>
                <w:noProof/>
                <w:lang w:eastAsia="tr-TR"/>
              </w:rPr>
              <w:t>263 Araştırma ve geliştirme giderleri hesabı</w:t>
            </w:r>
            <w:r w:rsidR="00B96BF5">
              <w:rPr>
                <w:noProof/>
                <w:webHidden/>
              </w:rPr>
              <w:tab/>
            </w:r>
            <w:r>
              <w:rPr>
                <w:noProof/>
                <w:webHidden/>
              </w:rPr>
              <w:fldChar w:fldCharType="begin"/>
            </w:r>
            <w:r w:rsidR="00B96BF5">
              <w:rPr>
                <w:noProof/>
                <w:webHidden/>
              </w:rPr>
              <w:instrText xml:space="preserve"> PAGEREF _Toc411346954 \h </w:instrText>
            </w:r>
            <w:r>
              <w:rPr>
                <w:noProof/>
                <w:webHidden/>
              </w:rPr>
            </w:r>
            <w:r>
              <w:rPr>
                <w:noProof/>
                <w:webHidden/>
              </w:rPr>
              <w:fldChar w:fldCharType="separate"/>
            </w:r>
            <w:r w:rsidR="00B96BF5">
              <w:rPr>
                <w:noProof/>
                <w:webHidden/>
              </w:rPr>
              <w:t>135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55" w:history="1">
            <w:r w:rsidR="00B96BF5" w:rsidRPr="00CD6E87">
              <w:rPr>
                <w:rStyle w:val="Kpr"/>
                <w:rFonts w:ascii="Times New Roman" w:eastAsia="Times New Roman" w:hAnsi="Times New Roman" w:cs="Times New Roman"/>
                <w:noProof/>
                <w:lang w:eastAsia="tr-TR"/>
              </w:rPr>
              <w:t>264 Özel maliyetler hesabı</w:t>
            </w:r>
            <w:r w:rsidR="00B96BF5">
              <w:rPr>
                <w:noProof/>
                <w:webHidden/>
              </w:rPr>
              <w:tab/>
            </w:r>
            <w:r>
              <w:rPr>
                <w:noProof/>
                <w:webHidden/>
              </w:rPr>
              <w:fldChar w:fldCharType="begin"/>
            </w:r>
            <w:r w:rsidR="00B96BF5">
              <w:rPr>
                <w:noProof/>
                <w:webHidden/>
              </w:rPr>
              <w:instrText xml:space="preserve"> PAGEREF _Toc411346955 \h </w:instrText>
            </w:r>
            <w:r>
              <w:rPr>
                <w:noProof/>
                <w:webHidden/>
              </w:rPr>
            </w:r>
            <w:r>
              <w:rPr>
                <w:noProof/>
                <w:webHidden/>
              </w:rPr>
              <w:fldChar w:fldCharType="separate"/>
            </w:r>
            <w:r w:rsidR="00B96BF5">
              <w:rPr>
                <w:noProof/>
                <w:webHidden/>
              </w:rPr>
              <w:t>136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56" w:history="1">
            <w:r w:rsidR="00B96BF5" w:rsidRPr="00CD6E87">
              <w:rPr>
                <w:rStyle w:val="Kpr"/>
                <w:rFonts w:ascii="Times New Roman" w:eastAsia="Times New Roman" w:hAnsi="Times New Roman" w:cs="Times New Roman"/>
                <w:noProof/>
                <w:lang w:eastAsia="tr-TR"/>
              </w:rPr>
              <w:t>267 Diğer maddi olmayan duran varlıklar hesabı</w:t>
            </w:r>
            <w:r w:rsidR="00B96BF5">
              <w:rPr>
                <w:noProof/>
                <w:webHidden/>
              </w:rPr>
              <w:tab/>
            </w:r>
            <w:r>
              <w:rPr>
                <w:noProof/>
                <w:webHidden/>
              </w:rPr>
              <w:fldChar w:fldCharType="begin"/>
            </w:r>
            <w:r w:rsidR="00B96BF5">
              <w:rPr>
                <w:noProof/>
                <w:webHidden/>
              </w:rPr>
              <w:instrText xml:space="preserve"> PAGEREF _Toc411346956 \h </w:instrText>
            </w:r>
            <w:r>
              <w:rPr>
                <w:noProof/>
                <w:webHidden/>
              </w:rPr>
            </w:r>
            <w:r>
              <w:rPr>
                <w:noProof/>
                <w:webHidden/>
              </w:rPr>
              <w:fldChar w:fldCharType="separate"/>
            </w:r>
            <w:r w:rsidR="00B96BF5">
              <w:rPr>
                <w:noProof/>
                <w:webHidden/>
              </w:rPr>
              <w:t>136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57" w:history="1">
            <w:r w:rsidR="00B96BF5" w:rsidRPr="00CD6E87">
              <w:rPr>
                <w:rStyle w:val="Kpr"/>
                <w:rFonts w:ascii="Times New Roman" w:eastAsia="Times New Roman" w:hAnsi="Times New Roman" w:cs="Times New Roman"/>
                <w:noProof/>
                <w:lang w:eastAsia="tr-TR"/>
              </w:rPr>
              <w:t>268 Birikmiş amortismanlar hesabı (-)</w:t>
            </w:r>
            <w:r w:rsidR="00B96BF5">
              <w:rPr>
                <w:noProof/>
                <w:webHidden/>
              </w:rPr>
              <w:tab/>
            </w:r>
            <w:r>
              <w:rPr>
                <w:noProof/>
                <w:webHidden/>
              </w:rPr>
              <w:fldChar w:fldCharType="begin"/>
            </w:r>
            <w:r w:rsidR="00B96BF5">
              <w:rPr>
                <w:noProof/>
                <w:webHidden/>
              </w:rPr>
              <w:instrText xml:space="preserve"> PAGEREF _Toc411346957 \h </w:instrText>
            </w:r>
            <w:r>
              <w:rPr>
                <w:noProof/>
                <w:webHidden/>
              </w:rPr>
            </w:r>
            <w:r>
              <w:rPr>
                <w:noProof/>
                <w:webHidden/>
              </w:rPr>
              <w:fldChar w:fldCharType="separate"/>
            </w:r>
            <w:r w:rsidR="00B96BF5">
              <w:rPr>
                <w:noProof/>
                <w:webHidden/>
              </w:rPr>
              <w:t>137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58" w:history="1">
            <w:r w:rsidR="00B96BF5" w:rsidRPr="00CD6E87">
              <w:rPr>
                <w:rStyle w:val="Kpr"/>
                <w:rFonts w:ascii="Times New Roman" w:eastAsia="Times New Roman" w:hAnsi="Times New Roman" w:cs="Times New Roman"/>
                <w:noProof/>
                <w:lang w:eastAsia="tr-TR"/>
              </w:rPr>
              <w:t>28 Gelecek yıllara ait giderler ve gelir tahakkukları</w:t>
            </w:r>
            <w:r w:rsidR="00B96BF5">
              <w:rPr>
                <w:noProof/>
                <w:webHidden/>
              </w:rPr>
              <w:tab/>
            </w:r>
            <w:r>
              <w:rPr>
                <w:noProof/>
                <w:webHidden/>
              </w:rPr>
              <w:fldChar w:fldCharType="begin"/>
            </w:r>
            <w:r w:rsidR="00B96BF5">
              <w:rPr>
                <w:noProof/>
                <w:webHidden/>
              </w:rPr>
              <w:instrText xml:space="preserve"> PAGEREF _Toc411346958 \h </w:instrText>
            </w:r>
            <w:r>
              <w:rPr>
                <w:noProof/>
                <w:webHidden/>
              </w:rPr>
            </w:r>
            <w:r>
              <w:rPr>
                <w:noProof/>
                <w:webHidden/>
              </w:rPr>
              <w:fldChar w:fldCharType="separate"/>
            </w:r>
            <w:r w:rsidR="00B96BF5">
              <w:rPr>
                <w:noProof/>
                <w:webHidden/>
              </w:rPr>
              <w:t>137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59" w:history="1">
            <w:r w:rsidR="00B96BF5" w:rsidRPr="00CD6E87">
              <w:rPr>
                <w:rStyle w:val="Kpr"/>
                <w:rFonts w:ascii="Times New Roman" w:eastAsia="Times New Roman" w:hAnsi="Times New Roman" w:cs="Times New Roman"/>
                <w:noProof/>
                <w:lang w:eastAsia="tr-TR"/>
              </w:rPr>
              <w:t>280 Gelecek yıllara ait giderler hesabı</w:t>
            </w:r>
            <w:r w:rsidR="00B96BF5">
              <w:rPr>
                <w:noProof/>
                <w:webHidden/>
              </w:rPr>
              <w:tab/>
            </w:r>
            <w:r>
              <w:rPr>
                <w:noProof/>
                <w:webHidden/>
              </w:rPr>
              <w:fldChar w:fldCharType="begin"/>
            </w:r>
            <w:r w:rsidR="00B96BF5">
              <w:rPr>
                <w:noProof/>
                <w:webHidden/>
              </w:rPr>
              <w:instrText xml:space="preserve"> PAGEREF _Toc411346959 \h </w:instrText>
            </w:r>
            <w:r>
              <w:rPr>
                <w:noProof/>
                <w:webHidden/>
              </w:rPr>
            </w:r>
            <w:r>
              <w:rPr>
                <w:noProof/>
                <w:webHidden/>
              </w:rPr>
              <w:fldChar w:fldCharType="separate"/>
            </w:r>
            <w:r w:rsidR="00B96BF5">
              <w:rPr>
                <w:noProof/>
                <w:webHidden/>
              </w:rPr>
              <w:t>137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60" w:history="1">
            <w:r w:rsidR="00B96BF5" w:rsidRPr="00CD6E87">
              <w:rPr>
                <w:rStyle w:val="Kpr"/>
                <w:rFonts w:ascii="Times New Roman" w:eastAsia="Times New Roman" w:hAnsi="Times New Roman" w:cs="Times New Roman"/>
                <w:noProof/>
                <w:lang w:eastAsia="tr-TR"/>
              </w:rPr>
              <w:t>281 Gelir tahakkukları hesabı</w:t>
            </w:r>
            <w:r w:rsidR="00B96BF5">
              <w:rPr>
                <w:noProof/>
                <w:webHidden/>
              </w:rPr>
              <w:tab/>
            </w:r>
            <w:r>
              <w:rPr>
                <w:noProof/>
                <w:webHidden/>
              </w:rPr>
              <w:fldChar w:fldCharType="begin"/>
            </w:r>
            <w:r w:rsidR="00B96BF5">
              <w:rPr>
                <w:noProof/>
                <w:webHidden/>
              </w:rPr>
              <w:instrText xml:space="preserve"> PAGEREF _Toc411346960 \h </w:instrText>
            </w:r>
            <w:r>
              <w:rPr>
                <w:noProof/>
                <w:webHidden/>
              </w:rPr>
            </w:r>
            <w:r>
              <w:rPr>
                <w:noProof/>
                <w:webHidden/>
              </w:rPr>
              <w:fldChar w:fldCharType="separate"/>
            </w:r>
            <w:r w:rsidR="00B96BF5">
              <w:rPr>
                <w:noProof/>
                <w:webHidden/>
              </w:rPr>
              <w:t>138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61" w:history="1">
            <w:r w:rsidR="00B96BF5" w:rsidRPr="00CD6E87">
              <w:rPr>
                <w:rStyle w:val="Kpr"/>
                <w:rFonts w:ascii="Times New Roman" w:eastAsia="Times New Roman" w:hAnsi="Times New Roman" w:cs="Times New Roman"/>
                <w:noProof/>
                <w:lang w:eastAsia="tr-TR"/>
              </w:rPr>
              <w:t>29 Diğer duran varlıklar</w:t>
            </w:r>
            <w:r w:rsidR="00B96BF5">
              <w:rPr>
                <w:noProof/>
                <w:webHidden/>
              </w:rPr>
              <w:tab/>
            </w:r>
            <w:r>
              <w:rPr>
                <w:noProof/>
                <w:webHidden/>
              </w:rPr>
              <w:fldChar w:fldCharType="begin"/>
            </w:r>
            <w:r w:rsidR="00B96BF5">
              <w:rPr>
                <w:noProof/>
                <w:webHidden/>
              </w:rPr>
              <w:instrText xml:space="preserve"> PAGEREF _Toc411346961 \h </w:instrText>
            </w:r>
            <w:r>
              <w:rPr>
                <w:noProof/>
                <w:webHidden/>
              </w:rPr>
            </w:r>
            <w:r>
              <w:rPr>
                <w:noProof/>
                <w:webHidden/>
              </w:rPr>
              <w:fldChar w:fldCharType="separate"/>
            </w:r>
            <w:r w:rsidR="00B96BF5">
              <w:rPr>
                <w:noProof/>
                <w:webHidden/>
              </w:rPr>
              <w:t>139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62" w:history="1">
            <w:r w:rsidR="00B96BF5" w:rsidRPr="00CD6E87">
              <w:rPr>
                <w:rStyle w:val="Kpr"/>
                <w:rFonts w:ascii="Times New Roman" w:eastAsia="Times New Roman" w:hAnsi="Times New Roman" w:cs="Times New Roman"/>
                <w:noProof/>
                <w:lang w:eastAsia="tr-TR"/>
              </w:rPr>
              <w:t>293 Gelecek yıllar ihtiyacı stoklar hesabı</w:t>
            </w:r>
            <w:r w:rsidR="00B96BF5">
              <w:rPr>
                <w:noProof/>
                <w:webHidden/>
              </w:rPr>
              <w:tab/>
            </w:r>
            <w:r>
              <w:rPr>
                <w:noProof/>
                <w:webHidden/>
              </w:rPr>
              <w:fldChar w:fldCharType="begin"/>
            </w:r>
            <w:r w:rsidR="00B96BF5">
              <w:rPr>
                <w:noProof/>
                <w:webHidden/>
              </w:rPr>
              <w:instrText xml:space="preserve"> PAGEREF _Toc411346962 \h </w:instrText>
            </w:r>
            <w:r>
              <w:rPr>
                <w:noProof/>
                <w:webHidden/>
              </w:rPr>
            </w:r>
            <w:r>
              <w:rPr>
                <w:noProof/>
                <w:webHidden/>
              </w:rPr>
              <w:fldChar w:fldCharType="separate"/>
            </w:r>
            <w:r w:rsidR="00B96BF5">
              <w:rPr>
                <w:noProof/>
                <w:webHidden/>
              </w:rPr>
              <w:t>140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63" w:history="1">
            <w:r w:rsidR="00B96BF5" w:rsidRPr="00CD6E87">
              <w:rPr>
                <w:rStyle w:val="Kpr"/>
                <w:rFonts w:ascii="Times New Roman" w:eastAsia="Times New Roman" w:hAnsi="Times New Roman" w:cs="Times New Roman"/>
                <w:noProof/>
                <w:lang w:eastAsia="tr-TR"/>
              </w:rPr>
              <w:t>294 Elden çıkarılacak stoklar ve maddi duran varlıklar hesabı</w:t>
            </w:r>
            <w:r w:rsidR="00B96BF5">
              <w:rPr>
                <w:noProof/>
                <w:webHidden/>
              </w:rPr>
              <w:tab/>
            </w:r>
            <w:r>
              <w:rPr>
                <w:noProof/>
                <w:webHidden/>
              </w:rPr>
              <w:fldChar w:fldCharType="begin"/>
            </w:r>
            <w:r w:rsidR="00B96BF5">
              <w:rPr>
                <w:noProof/>
                <w:webHidden/>
              </w:rPr>
              <w:instrText xml:space="preserve"> PAGEREF _Toc411346963 \h </w:instrText>
            </w:r>
            <w:r>
              <w:rPr>
                <w:noProof/>
                <w:webHidden/>
              </w:rPr>
            </w:r>
            <w:r>
              <w:rPr>
                <w:noProof/>
                <w:webHidden/>
              </w:rPr>
              <w:fldChar w:fldCharType="separate"/>
            </w:r>
            <w:r w:rsidR="00B96BF5">
              <w:rPr>
                <w:noProof/>
                <w:webHidden/>
              </w:rPr>
              <w:t>141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64" w:history="1">
            <w:r w:rsidR="00B96BF5" w:rsidRPr="00CD6E87">
              <w:rPr>
                <w:rStyle w:val="Kpr"/>
                <w:rFonts w:ascii="Times New Roman" w:eastAsia="Times New Roman" w:hAnsi="Times New Roman" w:cs="Times New Roman"/>
                <w:noProof/>
                <w:lang w:eastAsia="tr-TR"/>
              </w:rPr>
              <w:t>297 Diğer çeşitli duran varlıklar hesabı</w:t>
            </w:r>
            <w:r w:rsidR="00B96BF5">
              <w:rPr>
                <w:noProof/>
                <w:webHidden/>
              </w:rPr>
              <w:tab/>
            </w:r>
            <w:r>
              <w:rPr>
                <w:noProof/>
                <w:webHidden/>
              </w:rPr>
              <w:fldChar w:fldCharType="begin"/>
            </w:r>
            <w:r w:rsidR="00B96BF5">
              <w:rPr>
                <w:noProof/>
                <w:webHidden/>
              </w:rPr>
              <w:instrText xml:space="preserve"> PAGEREF _Toc411346964 \h </w:instrText>
            </w:r>
            <w:r>
              <w:rPr>
                <w:noProof/>
                <w:webHidden/>
              </w:rPr>
            </w:r>
            <w:r>
              <w:rPr>
                <w:noProof/>
                <w:webHidden/>
              </w:rPr>
              <w:fldChar w:fldCharType="separate"/>
            </w:r>
            <w:r w:rsidR="00B96BF5">
              <w:rPr>
                <w:noProof/>
                <w:webHidden/>
              </w:rPr>
              <w:t>143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65" w:history="1">
            <w:r w:rsidR="00B96BF5" w:rsidRPr="00CD6E87">
              <w:rPr>
                <w:rStyle w:val="Kpr"/>
                <w:rFonts w:ascii="Times New Roman" w:eastAsia="Times New Roman" w:hAnsi="Times New Roman" w:cs="Times New Roman"/>
                <w:noProof/>
                <w:lang w:eastAsia="tr-TR"/>
              </w:rPr>
              <w:t>299 Birikmiş amortismanlar hesabı (-)</w:t>
            </w:r>
            <w:r w:rsidR="00B96BF5">
              <w:rPr>
                <w:noProof/>
                <w:webHidden/>
              </w:rPr>
              <w:tab/>
            </w:r>
            <w:r>
              <w:rPr>
                <w:noProof/>
                <w:webHidden/>
              </w:rPr>
              <w:fldChar w:fldCharType="begin"/>
            </w:r>
            <w:r w:rsidR="00B96BF5">
              <w:rPr>
                <w:noProof/>
                <w:webHidden/>
              </w:rPr>
              <w:instrText xml:space="preserve"> PAGEREF _Toc411346965 \h </w:instrText>
            </w:r>
            <w:r>
              <w:rPr>
                <w:noProof/>
                <w:webHidden/>
              </w:rPr>
            </w:r>
            <w:r>
              <w:rPr>
                <w:noProof/>
                <w:webHidden/>
              </w:rPr>
              <w:fldChar w:fldCharType="separate"/>
            </w:r>
            <w:r w:rsidR="00B96BF5">
              <w:rPr>
                <w:noProof/>
                <w:webHidden/>
              </w:rPr>
              <w:t>144</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6966" w:history="1">
            <w:r w:rsidR="00B96BF5" w:rsidRPr="00CD6E87">
              <w:rPr>
                <w:rStyle w:val="Kpr"/>
              </w:rPr>
              <w:t>BEŞİNCİ BÖLÜM</w:t>
            </w:r>
            <w:r w:rsidR="00B96BF5">
              <w:rPr>
                <w:webHidden/>
              </w:rPr>
              <w:tab/>
            </w:r>
            <w:r>
              <w:rPr>
                <w:webHidden/>
              </w:rPr>
              <w:fldChar w:fldCharType="begin"/>
            </w:r>
            <w:r w:rsidR="00B96BF5">
              <w:rPr>
                <w:webHidden/>
              </w:rPr>
              <w:instrText xml:space="preserve"> PAGEREF _Toc411346966 \h </w:instrText>
            </w:r>
            <w:r>
              <w:rPr>
                <w:webHidden/>
              </w:rPr>
            </w:r>
            <w:r>
              <w:rPr>
                <w:webHidden/>
              </w:rPr>
              <w:fldChar w:fldCharType="separate"/>
            </w:r>
            <w:r w:rsidR="00B96BF5">
              <w:rPr>
                <w:webHidden/>
              </w:rPr>
              <w:t>144</w:t>
            </w:r>
            <w:r>
              <w:rPr>
                <w:webHidden/>
              </w:rPr>
              <w:fldChar w:fldCharType="end"/>
            </w:r>
          </w:hyperlink>
        </w:p>
        <w:p w:rsidR="00B96BF5" w:rsidRDefault="000B46FD">
          <w:pPr>
            <w:pStyle w:val="T2"/>
            <w:rPr>
              <w:rFonts w:asciiTheme="minorHAnsi" w:eastAsiaTheme="minorEastAsia" w:hAnsiTheme="minorHAnsi" w:cstheme="minorBidi"/>
            </w:rPr>
          </w:pPr>
          <w:hyperlink w:anchor="_Toc411346967" w:history="1">
            <w:r w:rsidR="00B96BF5" w:rsidRPr="00CD6E87">
              <w:rPr>
                <w:rStyle w:val="Kpr"/>
              </w:rPr>
              <w:t>Kısa Vadeli Yabancı Kaynaklara İlişkin Hesap ve İşlemler</w:t>
            </w:r>
            <w:r w:rsidR="00B96BF5">
              <w:rPr>
                <w:webHidden/>
              </w:rPr>
              <w:tab/>
            </w:r>
            <w:r>
              <w:rPr>
                <w:webHidden/>
              </w:rPr>
              <w:fldChar w:fldCharType="begin"/>
            </w:r>
            <w:r w:rsidR="00B96BF5">
              <w:rPr>
                <w:webHidden/>
              </w:rPr>
              <w:instrText xml:space="preserve"> PAGEREF _Toc411346967 \h </w:instrText>
            </w:r>
            <w:r>
              <w:rPr>
                <w:webHidden/>
              </w:rPr>
            </w:r>
            <w:r>
              <w:rPr>
                <w:webHidden/>
              </w:rPr>
              <w:fldChar w:fldCharType="separate"/>
            </w:r>
            <w:r w:rsidR="00B96BF5">
              <w:rPr>
                <w:webHidden/>
              </w:rPr>
              <w:t>144</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6968" w:history="1">
            <w:r w:rsidR="00B96BF5" w:rsidRPr="00CD6E87">
              <w:rPr>
                <w:rStyle w:val="Kpr"/>
                <w:rFonts w:ascii="Times New Roman" w:eastAsia="Times New Roman" w:hAnsi="Times New Roman" w:cs="Times New Roman"/>
                <w:noProof/>
                <w:lang w:eastAsia="tr-TR"/>
              </w:rPr>
              <w:t>3-Kısa vadeli yabancı kaynaklar</w:t>
            </w:r>
            <w:r w:rsidR="00B96BF5">
              <w:rPr>
                <w:noProof/>
                <w:webHidden/>
              </w:rPr>
              <w:tab/>
            </w:r>
            <w:r>
              <w:rPr>
                <w:noProof/>
                <w:webHidden/>
              </w:rPr>
              <w:fldChar w:fldCharType="begin"/>
            </w:r>
            <w:r w:rsidR="00B96BF5">
              <w:rPr>
                <w:noProof/>
                <w:webHidden/>
              </w:rPr>
              <w:instrText xml:space="preserve"> PAGEREF _Toc411346968 \h </w:instrText>
            </w:r>
            <w:r>
              <w:rPr>
                <w:noProof/>
                <w:webHidden/>
              </w:rPr>
            </w:r>
            <w:r>
              <w:rPr>
                <w:noProof/>
                <w:webHidden/>
              </w:rPr>
              <w:fldChar w:fldCharType="separate"/>
            </w:r>
            <w:r w:rsidR="00B96BF5">
              <w:rPr>
                <w:noProof/>
                <w:webHidden/>
              </w:rPr>
              <w:t>144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69" w:history="1">
            <w:r w:rsidR="00B96BF5" w:rsidRPr="00CD6E87">
              <w:rPr>
                <w:rStyle w:val="Kpr"/>
                <w:rFonts w:ascii="Times New Roman" w:eastAsia="Times New Roman" w:hAnsi="Times New Roman" w:cs="Times New Roman"/>
                <w:noProof/>
                <w:lang w:eastAsia="tr-TR"/>
              </w:rPr>
              <w:t>30 Kısa vadeli iç malî borçlar</w:t>
            </w:r>
            <w:r w:rsidR="00B96BF5">
              <w:rPr>
                <w:noProof/>
                <w:webHidden/>
              </w:rPr>
              <w:tab/>
            </w:r>
            <w:r>
              <w:rPr>
                <w:noProof/>
                <w:webHidden/>
              </w:rPr>
              <w:fldChar w:fldCharType="begin"/>
            </w:r>
            <w:r w:rsidR="00B96BF5">
              <w:rPr>
                <w:noProof/>
                <w:webHidden/>
              </w:rPr>
              <w:instrText xml:space="preserve"> PAGEREF _Toc411346969 \h </w:instrText>
            </w:r>
            <w:r>
              <w:rPr>
                <w:noProof/>
                <w:webHidden/>
              </w:rPr>
            </w:r>
            <w:r>
              <w:rPr>
                <w:noProof/>
                <w:webHidden/>
              </w:rPr>
              <w:fldChar w:fldCharType="separate"/>
            </w:r>
            <w:r w:rsidR="00B96BF5">
              <w:rPr>
                <w:noProof/>
                <w:webHidden/>
              </w:rPr>
              <w:t>144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70" w:history="1">
            <w:r w:rsidR="00B96BF5" w:rsidRPr="00CD6E87">
              <w:rPr>
                <w:rStyle w:val="Kpr"/>
                <w:rFonts w:ascii="Times New Roman" w:eastAsia="Times New Roman" w:hAnsi="Times New Roman" w:cs="Times New Roman"/>
                <w:noProof/>
                <w:lang w:eastAsia="tr-TR"/>
              </w:rPr>
              <w:t>302 Para piyasası nakit işlemleri borçları hesabı</w:t>
            </w:r>
            <w:r w:rsidR="00B96BF5">
              <w:rPr>
                <w:noProof/>
                <w:webHidden/>
              </w:rPr>
              <w:tab/>
            </w:r>
            <w:r>
              <w:rPr>
                <w:noProof/>
                <w:webHidden/>
              </w:rPr>
              <w:fldChar w:fldCharType="begin"/>
            </w:r>
            <w:r w:rsidR="00B96BF5">
              <w:rPr>
                <w:noProof/>
                <w:webHidden/>
              </w:rPr>
              <w:instrText xml:space="preserve"> PAGEREF _Toc411346970 \h </w:instrText>
            </w:r>
            <w:r>
              <w:rPr>
                <w:noProof/>
                <w:webHidden/>
              </w:rPr>
            </w:r>
            <w:r>
              <w:rPr>
                <w:noProof/>
                <w:webHidden/>
              </w:rPr>
              <w:fldChar w:fldCharType="separate"/>
            </w:r>
            <w:r w:rsidR="00B96BF5">
              <w:rPr>
                <w:noProof/>
                <w:webHidden/>
              </w:rPr>
              <w:t>145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71" w:history="1">
            <w:r w:rsidR="00B96BF5" w:rsidRPr="00CD6E87">
              <w:rPr>
                <w:rStyle w:val="Kpr"/>
                <w:rFonts w:ascii="Times New Roman" w:eastAsia="Times New Roman" w:hAnsi="Times New Roman" w:cs="Times New Roman"/>
                <w:noProof/>
                <w:lang w:eastAsia="tr-TR"/>
              </w:rPr>
              <w:t>303 Kamu idarelerine malî borçlar hesabı</w:t>
            </w:r>
            <w:r w:rsidR="00B96BF5">
              <w:rPr>
                <w:noProof/>
                <w:webHidden/>
              </w:rPr>
              <w:tab/>
            </w:r>
            <w:r>
              <w:rPr>
                <w:noProof/>
                <w:webHidden/>
              </w:rPr>
              <w:fldChar w:fldCharType="begin"/>
            </w:r>
            <w:r w:rsidR="00B96BF5">
              <w:rPr>
                <w:noProof/>
                <w:webHidden/>
              </w:rPr>
              <w:instrText xml:space="preserve"> PAGEREF _Toc411346971 \h </w:instrText>
            </w:r>
            <w:r>
              <w:rPr>
                <w:noProof/>
                <w:webHidden/>
              </w:rPr>
            </w:r>
            <w:r>
              <w:rPr>
                <w:noProof/>
                <w:webHidden/>
              </w:rPr>
              <w:fldChar w:fldCharType="separate"/>
            </w:r>
            <w:r w:rsidR="00B96BF5">
              <w:rPr>
                <w:noProof/>
                <w:webHidden/>
              </w:rPr>
              <w:t>146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72" w:history="1">
            <w:r w:rsidR="00B96BF5" w:rsidRPr="00CD6E87">
              <w:rPr>
                <w:rStyle w:val="Kpr"/>
                <w:rFonts w:ascii="Times New Roman" w:eastAsia="Times New Roman" w:hAnsi="Times New Roman" w:cs="Times New Roman"/>
                <w:noProof/>
                <w:lang w:eastAsia="tr-TR"/>
              </w:rPr>
              <w:t>304 Cari yılda ödenecek tahviller hesabı</w:t>
            </w:r>
            <w:r w:rsidR="00B96BF5">
              <w:rPr>
                <w:noProof/>
                <w:webHidden/>
              </w:rPr>
              <w:tab/>
            </w:r>
            <w:r>
              <w:rPr>
                <w:noProof/>
                <w:webHidden/>
              </w:rPr>
              <w:fldChar w:fldCharType="begin"/>
            </w:r>
            <w:r w:rsidR="00B96BF5">
              <w:rPr>
                <w:noProof/>
                <w:webHidden/>
              </w:rPr>
              <w:instrText xml:space="preserve"> PAGEREF _Toc411346972 \h </w:instrText>
            </w:r>
            <w:r>
              <w:rPr>
                <w:noProof/>
                <w:webHidden/>
              </w:rPr>
            </w:r>
            <w:r>
              <w:rPr>
                <w:noProof/>
                <w:webHidden/>
              </w:rPr>
              <w:fldChar w:fldCharType="separate"/>
            </w:r>
            <w:r w:rsidR="00B96BF5">
              <w:rPr>
                <w:noProof/>
                <w:webHidden/>
              </w:rPr>
              <w:t>147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73" w:history="1">
            <w:r w:rsidR="00B96BF5" w:rsidRPr="00CD6E87">
              <w:rPr>
                <w:rStyle w:val="Kpr"/>
                <w:rFonts w:ascii="Times New Roman" w:eastAsia="Times New Roman" w:hAnsi="Times New Roman" w:cs="Times New Roman"/>
                <w:noProof/>
                <w:lang w:eastAsia="tr-TR"/>
              </w:rPr>
              <w:t>305 Bonolar hesabı</w:t>
            </w:r>
            <w:r w:rsidR="00B96BF5">
              <w:rPr>
                <w:noProof/>
                <w:webHidden/>
              </w:rPr>
              <w:tab/>
            </w:r>
            <w:r>
              <w:rPr>
                <w:noProof/>
                <w:webHidden/>
              </w:rPr>
              <w:fldChar w:fldCharType="begin"/>
            </w:r>
            <w:r w:rsidR="00B96BF5">
              <w:rPr>
                <w:noProof/>
                <w:webHidden/>
              </w:rPr>
              <w:instrText xml:space="preserve"> PAGEREF _Toc411346973 \h </w:instrText>
            </w:r>
            <w:r>
              <w:rPr>
                <w:noProof/>
                <w:webHidden/>
              </w:rPr>
            </w:r>
            <w:r>
              <w:rPr>
                <w:noProof/>
                <w:webHidden/>
              </w:rPr>
              <w:fldChar w:fldCharType="separate"/>
            </w:r>
            <w:r w:rsidR="00B96BF5">
              <w:rPr>
                <w:noProof/>
                <w:webHidden/>
              </w:rPr>
              <w:t>148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74" w:history="1">
            <w:r w:rsidR="00B96BF5" w:rsidRPr="00CD6E87">
              <w:rPr>
                <w:rStyle w:val="Kpr"/>
                <w:rFonts w:ascii="Times New Roman" w:eastAsia="Times New Roman" w:hAnsi="Times New Roman" w:cs="Times New Roman"/>
                <w:noProof/>
                <w:lang w:eastAsia="tr-TR"/>
              </w:rPr>
              <w:t>307 Finansal kiralama işlemlerinden borçlar hesabı</w:t>
            </w:r>
            <w:r w:rsidR="00B96BF5">
              <w:rPr>
                <w:noProof/>
                <w:webHidden/>
              </w:rPr>
              <w:tab/>
            </w:r>
            <w:r>
              <w:rPr>
                <w:noProof/>
                <w:webHidden/>
              </w:rPr>
              <w:fldChar w:fldCharType="begin"/>
            </w:r>
            <w:r w:rsidR="00B96BF5">
              <w:rPr>
                <w:noProof/>
                <w:webHidden/>
              </w:rPr>
              <w:instrText xml:space="preserve"> PAGEREF _Toc411346974 \h </w:instrText>
            </w:r>
            <w:r>
              <w:rPr>
                <w:noProof/>
                <w:webHidden/>
              </w:rPr>
            </w:r>
            <w:r>
              <w:rPr>
                <w:noProof/>
                <w:webHidden/>
              </w:rPr>
              <w:fldChar w:fldCharType="separate"/>
            </w:r>
            <w:r w:rsidR="00B96BF5">
              <w:rPr>
                <w:noProof/>
                <w:webHidden/>
              </w:rPr>
              <w:t>150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75" w:history="1">
            <w:r w:rsidR="00B96BF5" w:rsidRPr="00CD6E87">
              <w:rPr>
                <w:rStyle w:val="Kpr"/>
                <w:rFonts w:ascii="Times New Roman" w:eastAsia="Times New Roman" w:hAnsi="Times New Roman" w:cs="Times New Roman"/>
                <w:noProof/>
                <w:lang w:eastAsia="tr-TR"/>
              </w:rPr>
              <w:t>308 Ertelenmiş finansal kiralama borçlanma maliyetleri hesabı (-)</w:t>
            </w:r>
            <w:r w:rsidR="00B96BF5">
              <w:rPr>
                <w:noProof/>
                <w:webHidden/>
              </w:rPr>
              <w:tab/>
            </w:r>
            <w:r>
              <w:rPr>
                <w:noProof/>
                <w:webHidden/>
              </w:rPr>
              <w:fldChar w:fldCharType="begin"/>
            </w:r>
            <w:r w:rsidR="00B96BF5">
              <w:rPr>
                <w:noProof/>
                <w:webHidden/>
              </w:rPr>
              <w:instrText xml:space="preserve"> PAGEREF _Toc411346975 \h </w:instrText>
            </w:r>
            <w:r>
              <w:rPr>
                <w:noProof/>
                <w:webHidden/>
              </w:rPr>
            </w:r>
            <w:r>
              <w:rPr>
                <w:noProof/>
                <w:webHidden/>
              </w:rPr>
              <w:fldChar w:fldCharType="separate"/>
            </w:r>
            <w:r w:rsidR="00B96BF5">
              <w:rPr>
                <w:noProof/>
                <w:webHidden/>
              </w:rPr>
              <w:t>151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76" w:history="1">
            <w:r w:rsidR="00B96BF5" w:rsidRPr="00CD6E87">
              <w:rPr>
                <w:rStyle w:val="Kpr"/>
                <w:rFonts w:ascii="Times New Roman" w:eastAsia="Times New Roman" w:hAnsi="Times New Roman" w:cs="Times New Roman"/>
                <w:noProof/>
                <w:lang w:eastAsia="tr-TR"/>
              </w:rPr>
              <w:t>309 Kısa vadeli diğer iç malî borçlar hesabı</w:t>
            </w:r>
            <w:r w:rsidR="00B96BF5">
              <w:rPr>
                <w:noProof/>
                <w:webHidden/>
              </w:rPr>
              <w:tab/>
            </w:r>
            <w:r>
              <w:rPr>
                <w:noProof/>
                <w:webHidden/>
              </w:rPr>
              <w:fldChar w:fldCharType="begin"/>
            </w:r>
            <w:r w:rsidR="00B96BF5">
              <w:rPr>
                <w:noProof/>
                <w:webHidden/>
              </w:rPr>
              <w:instrText xml:space="preserve"> PAGEREF _Toc411346976 \h </w:instrText>
            </w:r>
            <w:r>
              <w:rPr>
                <w:noProof/>
                <w:webHidden/>
              </w:rPr>
            </w:r>
            <w:r>
              <w:rPr>
                <w:noProof/>
                <w:webHidden/>
              </w:rPr>
              <w:fldChar w:fldCharType="separate"/>
            </w:r>
            <w:r w:rsidR="00B96BF5">
              <w:rPr>
                <w:noProof/>
                <w:webHidden/>
              </w:rPr>
              <w:t>151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77" w:history="1">
            <w:r w:rsidR="00B96BF5" w:rsidRPr="00CD6E87">
              <w:rPr>
                <w:rStyle w:val="Kpr"/>
                <w:rFonts w:ascii="Times New Roman" w:eastAsia="Times New Roman" w:hAnsi="Times New Roman" w:cs="Times New Roman"/>
                <w:noProof/>
                <w:lang w:eastAsia="tr-TR"/>
              </w:rPr>
              <w:t>31 Kısa vadeli dış malî borçlar</w:t>
            </w:r>
            <w:r w:rsidR="00B96BF5">
              <w:rPr>
                <w:noProof/>
                <w:webHidden/>
              </w:rPr>
              <w:tab/>
            </w:r>
            <w:r>
              <w:rPr>
                <w:noProof/>
                <w:webHidden/>
              </w:rPr>
              <w:fldChar w:fldCharType="begin"/>
            </w:r>
            <w:r w:rsidR="00B96BF5">
              <w:rPr>
                <w:noProof/>
                <w:webHidden/>
              </w:rPr>
              <w:instrText xml:space="preserve"> PAGEREF _Toc411346977 \h </w:instrText>
            </w:r>
            <w:r>
              <w:rPr>
                <w:noProof/>
                <w:webHidden/>
              </w:rPr>
            </w:r>
            <w:r>
              <w:rPr>
                <w:noProof/>
                <w:webHidden/>
              </w:rPr>
              <w:fldChar w:fldCharType="separate"/>
            </w:r>
            <w:r w:rsidR="00B96BF5">
              <w:rPr>
                <w:noProof/>
                <w:webHidden/>
              </w:rPr>
              <w:t>152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78" w:history="1">
            <w:r w:rsidR="00B96BF5" w:rsidRPr="00CD6E87">
              <w:rPr>
                <w:rStyle w:val="Kpr"/>
                <w:rFonts w:ascii="Times New Roman" w:eastAsia="Times New Roman" w:hAnsi="Times New Roman" w:cs="Times New Roman"/>
                <w:noProof/>
                <w:lang w:eastAsia="tr-TR"/>
              </w:rPr>
              <w:t>310 Cari yılda ödenecek dış malî borçlar hesabı</w:t>
            </w:r>
            <w:r w:rsidR="00B96BF5">
              <w:rPr>
                <w:noProof/>
                <w:webHidden/>
              </w:rPr>
              <w:tab/>
            </w:r>
            <w:r>
              <w:rPr>
                <w:noProof/>
                <w:webHidden/>
              </w:rPr>
              <w:fldChar w:fldCharType="begin"/>
            </w:r>
            <w:r w:rsidR="00B96BF5">
              <w:rPr>
                <w:noProof/>
                <w:webHidden/>
              </w:rPr>
              <w:instrText xml:space="preserve"> PAGEREF _Toc411346978 \h </w:instrText>
            </w:r>
            <w:r>
              <w:rPr>
                <w:noProof/>
                <w:webHidden/>
              </w:rPr>
            </w:r>
            <w:r>
              <w:rPr>
                <w:noProof/>
                <w:webHidden/>
              </w:rPr>
              <w:fldChar w:fldCharType="separate"/>
            </w:r>
            <w:r w:rsidR="00B96BF5">
              <w:rPr>
                <w:noProof/>
                <w:webHidden/>
              </w:rPr>
              <w:t>152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79" w:history="1">
            <w:r w:rsidR="00B96BF5" w:rsidRPr="00CD6E87">
              <w:rPr>
                <w:rStyle w:val="Kpr"/>
                <w:rFonts w:ascii="Times New Roman" w:eastAsia="Times New Roman" w:hAnsi="Times New Roman" w:cs="Times New Roman"/>
                <w:noProof/>
                <w:lang w:eastAsia="tr-TR"/>
              </w:rPr>
              <w:t>32 Faaliyet borçları</w:t>
            </w:r>
            <w:r w:rsidR="00B96BF5">
              <w:rPr>
                <w:noProof/>
                <w:webHidden/>
              </w:rPr>
              <w:tab/>
            </w:r>
            <w:r>
              <w:rPr>
                <w:noProof/>
                <w:webHidden/>
              </w:rPr>
              <w:fldChar w:fldCharType="begin"/>
            </w:r>
            <w:r w:rsidR="00B96BF5">
              <w:rPr>
                <w:noProof/>
                <w:webHidden/>
              </w:rPr>
              <w:instrText xml:space="preserve"> PAGEREF _Toc411346979 \h </w:instrText>
            </w:r>
            <w:r>
              <w:rPr>
                <w:noProof/>
                <w:webHidden/>
              </w:rPr>
            </w:r>
            <w:r>
              <w:rPr>
                <w:noProof/>
                <w:webHidden/>
              </w:rPr>
              <w:fldChar w:fldCharType="separate"/>
            </w:r>
            <w:r w:rsidR="00B96BF5">
              <w:rPr>
                <w:noProof/>
                <w:webHidden/>
              </w:rPr>
              <w:t>153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80" w:history="1">
            <w:r w:rsidR="00B96BF5" w:rsidRPr="00CD6E87">
              <w:rPr>
                <w:rStyle w:val="Kpr"/>
                <w:rFonts w:ascii="Times New Roman" w:eastAsia="Times New Roman" w:hAnsi="Times New Roman" w:cs="Times New Roman"/>
                <w:noProof/>
                <w:lang w:eastAsia="tr-TR"/>
              </w:rPr>
              <w:t>320 Bütçe emanetleri hesabı</w:t>
            </w:r>
            <w:r w:rsidR="00B96BF5">
              <w:rPr>
                <w:noProof/>
                <w:webHidden/>
              </w:rPr>
              <w:tab/>
            </w:r>
            <w:r>
              <w:rPr>
                <w:noProof/>
                <w:webHidden/>
              </w:rPr>
              <w:fldChar w:fldCharType="begin"/>
            </w:r>
            <w:r w:rsidR="00B96BF5">
              <w:rPr>
                <w:noProof/>
                <w:webHidden/>
              </w:rPr>
              <w:instrText xml:space="preserve"> PAGEREF _Toc411346980 \h </w:instrText>
            </w:r>
            <w:r>
              <w:rPr>
                <w:noProof/>
                <w:webHidden/>
              </w:rPr>
            </w:r>
            <w:r>
              <w:rPr>
                <w:noProof/>
                <w:webHidden/>
              </w:rPr>
              <w:fldChar w:fldCharType="separate"/>
            </w:r>
            <w:r w:rsidR="00B96BF5">
              <w:rPr>
                <w:noProof/>
                <w:webHidden/>
              </w:rPr>
              <w:t>154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81" w:history="1">
            <w:r w:rsidR="00B96BF5" w:rsidRPr="00CD6E87">
              <w:rPr>
                <w:rStyle w:val="Kpr"/>
                <w:rFonts w:ascii="Times New Roman" w:eastAsia="Times New Roman" w:hAnsi="Times New Roman" w:cs="Times New Roman"/>
                <w:noProof/>
                <w:lang w:eastAsia="tr-TR"/>
              </w:rPr>
              <w:t>322 Bütçeleştirilecek borçlar hesabı</w:t>
            </w:r>
            <w:r w:rsidR="00B96BF5">
              <w:rPr>
                <w:noProof/>
                <w:webHidden/>
              </w:rPr>
              <w:tab/>
            </w:r>
            <w:r>
              <w:rPr>
                <w:noProof/>
                <w:webHidden/>
              </w:rPr>
              <w:fldChar w:fldCharType="begin"/>
            </w:r>
            <w:r w:rsidR="00B96BF5">
              <w:rPr>
                <w:noProof/>
                <w:webHidden/>
              </w:rPr>
              <w:instrText xml:space="preserve"> PAGEREF _Toc411346981 \h </w:instrText>
            </w:r>
            <w:r>
              <w:rPr>
                <w:noProof/>
                <w:webHidden/>
              </w:rPr>
            </w:r>
            <w:r>
              <w:rPr>
                <w:noProof/>
                <w:webHidden/>
              </w:rPr>
              <w:fldChar w:fldCharType="separate"/>
            </w:r>
            <w:r w:rsidR="00B96BF5">
              <w:rPr>
                <w:noProof/>
                <w:webHidden/>
              </w:rPr>
              <w:t>155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82" w:history="1">
            <w:r w:rsidR="00B96BF5" w:rsidRPr="00CD6E87">
              <w:rPr>
                <w:rStyle w:val="Kpr"/>
                <w:rFonts w:ascii="Times New Roman" w:eastAsia="Times New Roman" w:hAnsi="Times New Roman" w:cs="Times New Roman"/>
                <w:noProof/>
                <w:lang w:eastAsia="tr-TR"/>
              </w:rPr>
              <w:t>323 Bütçeleştirilmiş borçlar hesabı</w:t>
            </w:r>
            <w:r w:rsidR="00B96BF5">
              <w:rPr>
                <w:noProof/>
                <w:webHidden/>
              </w:rPr>
              <w:tab/>
            </w:r>
            <w:r>
              <w:rPr>
                <w:noProof/>
                <w:webHidden/>
              </w:rPr>
              <w:fldChar w:fldCharType="begin"/>
            </w:r>
            <w:r w:rsidR="00B96BF5">
              <w:rPr>
                <w:noProof/>
                <w:webHidden/>
              </w:rPr>
              <w:instrText xml:space="preserve"> PAGEREF _Toc411346982 \h </w:instrText>
            </w:r>
            <w:r>
              <w:rPr>
                <w:noProof/>
                <w:webHidden/>
              </w:rPr>
            </w:r>
            <w:r>
              <w:rPr>
                <w:noProof/>
                <w:webHidden/>
              </w:rPr>
              <w:fldChar w:fldCharType="separate"/>
            </w:r>
            <w:r w:rsidR="00B96BF5">
              <w:rPr>
                <w:noProof/>
                <w:webHidden/>
              </w:rPr>
              <w:t>156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83" w:history="1">
            <w:r w:rsidR="00B96BF5" w:rsidRPr="00CD6E87">
              <w:rPr>
                <w:rStyle w:val="Kpr"/>
                <w:rFonts w:ascii="Times New Roman" w:eastAsia="Times New Roman" w:hAnsi="Times New Roman" w:cs="Times New Roman"/>
                <w:noProof/>
                <w:lang w:eastAsia="tr-TR"/>
              </w:rPr>
              <w:t>325 Nakit talep ve tahsisleri hesabı</w:t>
            </w:r>
            <w:r w:rsidR="00B96BF5">
              <w:rPr>
                <w:noProof/>
                <w:webHidden/>
              </w:rPr>
              <w:tab/>
            </w:r>
            <w:r>
              <w:rPr>
                <w:noProof/>
                <w:webHidden/>
              </w:rPr>
              <w:fldChar w:fldCharType="begin"/>
            </w:r>
            <w:r w:rsidR="00B96BF5">
              <w:rPr>
                <w:noProof/>
                <w:webHidden/>
              </w:rPr>
              <w:instrText xml:space="preserve"> PAGEREF _Toc411346983 \h </w:instrText>
            </w:r>
            <w:r>
              <w:rPr>
                <w:noProof/>
                <w:webHidden/>
              </w:rPr>
            </w:r>
            <w:r>
              <w:rPr>
                <w:noProof/>
                <w:webHidden/>
              </w:rPr>
              <w:fldChar w:fldCharType="separate"/>
            </w:r>
            <w:r w:rsidR="00B96BF5">
              <w:rPr>
                <w:noProof/>
                <w:webHidden/>
              </w:rPr>
              <w:t>157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84" w:history="1">
            <w:r w:rsidR="00B96BF5" w:rsidRPr="00CD6E87">
              <w:rPr>
                <w:rStyle w:val="Kpr"/>
                <w:rFonts w:ascii="Times New Roman" w:eastAsia="Times New Roman" w:hAnsi="Times New Roman" w:cs="Times New Roman"/>
                <w:noProof/>
                <w:lang w:eastAsia="tr-TR"/>
              </w:rPr>
              <w:t>329 Diğer çeşitli borçlar hesabı</w:t>
            </w:r>
            <w:r w:rsidR="00B96BF5">
              <w:rPr>
                <w:noProof/>
                <w:webHidden/>
              </w:rPr>
              <w:tab/>
            </w:r>
            <w:r>
              <w:rPr>
                <w:noProof/>
                <w:webHidden/>
              </w:rPr>
              <w:fldChar w:fldCharType="begin"/>
            </w:r>
            <w:r w:rsidR="00B96BF5">
              <w:rPr>
                <w:noProof/>
                <w:webHidden/>
              </w:rPr>
              <w:instrText xml:space="preserve"> PAGEREF _Toc411346984 \h </w:instrText>
            </w:r>
            <w:r>
              <w:rPr>
                <w:noProof/>
                <w:webHidden/>
              </w:rPr>
            </w:r>
            <w:r>
              <w:rPr>
                <w:noProof/>
                <w:webHidden/>
              </w:rPr>
              <w:fldChar w:fldCharType="separate"/>
            </w:r>
            <w:r w:rsidR="00B96BF5">
              <w:rPr>
                <w:noProof/>
                <w:webHidden/>
              </w:rPr>
              <w:t>158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85" w:history="1">
            <w:r w:rsidR="00B96BF5" w:rsidRPr="00CD6E87">
              <w:rPr>
                <w:rStyle w:val="Kpr"/>
                <w:rFonts w:ascii="Times New Roman" w:eastAsia="Times New Roman" w:hAnsi="Times New Roman" w:cs="Times New Roman"/>
                <w:noProof/>
                <w:lang w:eastAsia="tr-TR"/>
              </w:rPr>
              <w:t>33 Emanet yabancı kaynaklar</w:t>
            </w:r>
            <w:r w:rsidR="00B96BF5">
              <w:rPr>
                <w:noProof/>
                <w:webHidden/>
              </w:rPr>
              <w:tab/>
            </w:r>
            <w:r>
              <w:rPr>
                <w:noProof/>
                <w:webHidden/>
              </w:rPr>
              <w:fldChar w:fldCharType="begin"/>
            </w:r>
            <w:r w:rsidR="00B96BF5">
              <w:rPr>
                <w:noProof/>
                <w:webHidden/>
              </w:rPr>
              <w:instrText xml:space="preserve"> PAGEREF _Toc411346985 \h </w:instrText>
            </w:r>
            <w:r>
              <w:rPr>
                <w:noProof/>
                <w:webHidden/>
              </w:rPr>
            </w:r>
            <w:r>
              <w:rPr>
                <w:noProof/>
                <w:webHidden/>
              </w:rPr>
              <w:fldChar w:fldCharType="separate"/>
            </w:r>
            <w:r w:rsidR="00B96BF5">
              <w:rPr>
                <w:noProof/>
                <w:webHidden/>
              </w:rPr>
              <w:t>158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86" w:history="1">
            <w:r w:rsidR="00B96BF5" w:rsidRPr="00CD6E87">
              <w:rPr>
                <w:rStyle w:val="Kpr"/>
                <w:rFonts w:ascii="Times New Roman" w:eastAsia="Times New Roman" w:hAnsi="Times New Roman" w:cs="Times New Roman"/>
                <w:noProof/>
                <w:lang w:eastAsia="tr-TR"/>
              </w:rPr>
              <w:t>330 Alınan depozito ve teminatlar hesabı</w:t>
            </w:r>
            <w:r w:rsidR="00B96BF5">
              <w:rPr>
                <w:noProof/>
                <w:webHidden/>
              </w:rPr>
              <w:tab/>
            </w:r>
            <w:r>
              <w:rPr>
                <w:noProof/>
                <w:webHidden/>
              </w:rPr>
              <w:fldChar w:fldCharType="begin"/>
            </w:r>
            <w:r w:rsidR="00B96BF5">
              <w:rPr>
                <w:noProof/>
                <w:webHidden/>
              </w:rPr>
              <w:instrText xml:space="preserve"> PAGEREF _Toc411346986 \h </w:instrText>
            </w:r>
            <w:r>
              <w:rPr>
                <w:noProof/>
                <w:webHidden/>
              </w:rPr>
            </w:r>
            <w:r>
              <w:rPr>
                <w:noProof/>
                <w:webHidden/>
              </w:rPr>
              <w:fldChar w:fldCharType="separate"/>
            </w:r>
            <w:r w:rsidR="00B96BF5">
              <w:rPr>
                <w:noProof/>
                <w:webHidden/>
              </w:rPr>
              <w:t>159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87" w:history="1">
            <w:r w:rsidR="00B96BF5" w:rsidRPr="00CD6E87">
              <w:rPr>
                <w:rStyle w:val="Kpr"/>
                <w:rFonts w:ascii="Times New Roman" w:eastAsia="Times New Roman" w:hAnsi="Times New Roman" w:cs="Times New Roman"/>
                <w:noProof/>
                <w:lang w:eastAsia="tr-TR"/>
              </w:rPr>
              <w:t>332 Okul pansiyonları hesabı</w:t>
            </w:r>
            <w:r w:rsidR="00B96BF5">
              <w:rPr>
                <w:noProof/>
                <w:webHidden/>
              </w:rPr>
              <w:tab/>
            </w:r>
            <w:r>
              <w:rPr>
                <w:noProof/>
                <w:webHidden/>
              </w:rPr>
              <w:fldChar w:fldCharType="begin"/>
            </w:r>
            <w:r w:rsidR="00B96BF5">
              <w:rPr>
                <w:noProof/>
                <w:webHidden/>
              </w:rPr>
              <w:instrText xml:space="preserve"> PAGEREF _Toc411346987 \h </w:instrText>
            </w:r>
            <w:r>
              <w:rPr>
                <w:noProof/>
                <w:webHidden/>
              </w:rPr>
            </w:r>
            <w:r>
              <w:rPr>
                <w:noProof/>
                <w:webHidden/>
              </w:rPr>
              <w:fldChar w:fldCharType="separate"/>
            </w:r>
            <w:r w:rsidR="00B96BF5">
              <w:rPr>
                <w:noProof/>
                <w:webHidden/>
              </w:rPr>
              <w:t>161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88" w:history="1">
            <w:r w:rsidR="00B96BF5" w:rsidRPr="00CD6E87">
              <w:rPr>
                <w:rStyle w:val="Kpr"/>
                <w:rFonts w:ascii="Times New Roman" w:eastAsia="Times New Roman" w:hAnsi="Times New Roman" w:cs="Times New Roman"/>
                <w:noProof/>
                <w:lang w:eastAsia="tr-TR"/>
              </w:rPr>
              <w:t>333 Emanetler hesabı</w:t>
            </w:r>
            <w:r w:rsidR="00B96BF5">
              <w:rPr>
                <w:noProof/>
                <w:webHidden/>
              </w:rPr>
              <w:tab/>
            </w:r>
            <w:r>
              <w:rPr>
                <w:noProof/>
                <w:webHidden/>
              </w:rPr>
              <w:fldChar w:fldCharType="begin"/>
            </w:r>
            <w:r w:rsidR="00B96BF5">
              <w:rPr>
                <w:noProof/>
                <w:webHidden/>
              </w:rPr>
              <w:instrText xml:space="preserve"> PAGEREF _Toc411346988 \h </w:instrText>
            </w:r>
            <w:r>
              <w:rPr>
                <w:noProof/>
                <w:webHidden/>
              </w:rPr>
            </w:r>
            <w:r>
              <w:rPr>
                <w:noProof/>
                <w:webHidden/>
              </w:rPr>
              <w:fldChar w:fldCharType="separate"/>
            </w:r>
            <w:r w:rsidR="00B96BF5">
              <w:rPr>
                <w:noProof/>
                <w:webHidden/>
              </w:rPr>
              <w:t>162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89" w:history="1">
            <w:r w:rsidR="00B96BF5" w:rsidRPr="00CD6E87">
              <w:rPr>
                <w:rStyle w:val="Kpr"/>
                <w:rFonts w:ascii="Times New Roman" w:eastAsia="Times New Roman" w:hAnsi="Times New Roman" w:cs="Times New Roman"/>
                <w:noProof/>
                <w:lang w:eastAsia="tr-TR"/>
              </w:rPr>
              <w:t>337 Mutemetlikler cari hesabı</w:t>
            </w:r>
            <w:r w:rsidR="00B96BF5">
              <w:rPr>
                <w:noProof/>
                <w:webHidden/>
              </w:rPr>
              <w:tab/>
            </w:r>
            <w:r>
              <w:rPr>
                <w:noProof/>
                <w:webHidden/>
              </w:rPr>
              <w:fldChar w:fldCharType="begin"/>
            </w:r>
            <w:r w:rsidR="00B96BF5">
              <w:rPr>
                <w:noProof/>
                <w:webHidden/>
              </w:rPr>
              <w:instrText xml:space="preserve"> PAGEREF _Toc411346989 \h </w:instrText>
            </w:r>
            <w:r>
              <w:rPr>
                <w:noProof/>
                <w:webHidden/>
              </w:rPr>
            </w:r>
            <w:r>
              <w:rPr>
                <w:noProof/>
                <w:webHidden/>
              </w:rPr>
              <w:fldChar w:fldCharType="separate"/>
            </w:r>
            <w:r w:rsidR="00B96BF5">
              <w:rPr>
                <w:noProof/>
                <w:webHidden/>
              </w:rPr>
              <w:t>164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90" w:history="1">
            <w:r w:rsidR="00B96BF5" w:rsidRPr="00CD6E87">
              <w:rPr>
                <w:rStyle w:val="Kpr"/>
                <w:rFonts w:ascii="Times New Roman" w:eastAsia="Times New Roman" w:hAnsi="Times New Roman" w:cs="Times New Roman"/>
                <w:noProof/>
                <w:lang w:eastAsia="tr-TR"/>
              </w:rPr>
              <w:t>338 Konsolosluk cari hesabı</w:t>
            </w:r>
            <w:r w:rsidR="00B96BF5">
              <w:rPr>
                <w:noProof/>
                <w:webHidden/>
              </w:rPr>
              <w:tab/>
            </w:r>
            <w:r>
              <w:rPr>
                <w:noProof/>
                <w:webHidden/>
              </w:rPr>
              <w:fldChar w:fldCharType="begin"/>
            </w:r>
            <w:r w:rsidR="00B96BF5">
              <w:rPr>
                <w:noProof/>
                <w:webHidden/>
              </w:rPr>
              <w:instrText xml:space="preserve"> PAGEREF _Toc411346990 \h </w:instrText>
            </w:r>
            <w:r>
              <w:rPr>
                <w:noProof/>
                <w:webHidden/>
              </w:rPr>
            </w:r>
            <w:r>
              <w:rPr>
                <w:noProof/>
                <w:webHidden/>
              </w:rPr>
              <w:fldChar w:fldCharType="separate"/>
            </w:r>
            <w:r w:rsidR="00B96BF5">
              <w:rPr>
                <w:noProof/>
                <w:webHidden/>
              </w:rPr>
              <w:t>167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91" w:history="1">
            <w:r w:rsidR="00B96BF5" w:rsidRPr="00CD6E87">
              <w:rPr>
                <w:rStyle w:val="Kpr"/>
                <w:rFonts w:ascii="Times New Roman" w:eastAsia="Times New Roman" w:hAnsi="Times New Roman" w:cs="Times New Roman"/>
                <w:noProof/>
                <w:lang w:eastAsia="tr-TR"/>
              </w:rPr>
              <w:t>339 Risk hesabı</w:t>
            </w:r>
            <w:r w:rsidR="00B96BF5">
              <w:rPr>
                <w:noProof/>
                <w:webHidden/>
              </w:rPr>
              <w:tab/>
            </w:r>
            <w:r>
              <w:rPr>
                <w:noProof/>
                <w:webHidden/>
              </w:rPr>
              <w:fldChar w:fldCharType="begin"/>
            </w:r>
            <w:r w:rsidR="00B96BF5">
              <w:rPr>
                <w:noProof/>
                <w:webHidden/>
              </w:rPr>
              <w:instrText xml:space="preserve"> PAGEREF _Toc411346991 \h </w:instrText>
            </w:r>
            <w:r>
              <w:rPr>
                <w:noProof/>
                <w:webHidden/>
              </w:rPr>
            </w:r>
            <w:r>
              <w:rPr>
                <w:noProof/>
                <w:webHidden/>
              </w:rPr>
              <w:fldChar w:fldCharType="separate"/>
            </w:r>
            <w:r w:rsidR="00B96BF5">
              <w:rPr>
                <w:noProof/>
                <w:webHidden/>
              </w:rPr>
              <w:t>168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92" w:history="1">
            <w:r w:rsidR="00B96BF5" w:rsidRPr="00CD6E87">
              <w:rPr>
                <w:rStyle w:val="Kpr"/>
                <w:rFonts w:ascii="Times New Roman" w:eastAsia="Times New Roman" w:hAnsi="Times New Roman" w:cs="Times New Roman"/>
                <w:noProof/>
                <w:lang w:eastAsia="tr-TR"/>
              </w:rPr>
              <w:t>34 Alınan avanslar</w:t>
            </w:r>
            <w:r w:rsidR="00B96BF5">
              <w:rPr>
                <w:noProof/>
                <w:webHidden/>
              </w:rPr>
              <w:tab/>
            </w:r>
            <w:r>
              <w:rPr>
                <w:noProof/>
                <w:webHidden/>
              </w:rPr>
              <w:fldChar w:fldCharType="begin"/>
            </w:r>
            <w:r w:rsidR="00B96BF5">
              <w:rPr>
                <w:noProof/>
                <w:webHidden/>
              </w:rPr>
              <w:instrText xml:space="preserve"> PAGEREF _Toc411346992 \h </w:instrText>
            </w:r>
            <w:r>
              <w:rPr>
                <w:noProof/>
                <w:webHidden/>
              </w:rPr>
            </w:r>
            <w:r>
              <w:rPr>
                <w:noProof/>
                <w:webHidden/>
              </w:rPr>
              <w:fldChar w:fldCharType="separate"/>
            </w:r>
            <w:r w:rsidR="00B96BF5">
              <w:rPr>
                <w:noProof/>
                <w:webHidden/>
              </w:rPr>
              <w:t>169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93" w:history="1">
            <w:r w:rsidR="00B96BF5" w:rsidRPr="00CD6E87">
              <w:rPr>
                <w:rStyle w:val="Kpr"/>
                <w:rFonts w:ascii="Times New Roman" w:eastAsia="Times New Roman" w:hAnsi="Times New Roman" w:cs="Times New Roman"/>
                <w:noProof/>
                <w:lang w:eastAsia="tr-TR"/>
              </w:rPr>
              <w:t>340 Alınan sipariş avansları hesabı</w:t>
            </w:r>
            <w:r w:rsidR="00B96BF5">
              <w:rPr>
                <w:noProof/>
                <w:webHidden/>
              </w:rPr>
              <w:tab/>
            </w:r>
            <w:r>
              <w:rPr>
                <w:noProof/>
                <w:webHidden/>
              </w:rPr>
              <w:fldChar w:fldCharType="begin"/>
            </w:r>
            <w:r w:rsidR="00B96BF5">
              <w:rPr>
                <w:noProof/>
                <w:webHidden/>
              </w:rPr>
              <w:instrText xml:space="preserve"> PAGEREF _Toc411346993 \h </w:instrText>
            </w:r>
            <w:r>
              <w:rPr>
                <w:noProof/>
                <w:webHidden/>
              </w:rPr>
            </w:r>
            <w:r>
              <w:rPr>
                <w:noProof/>
                <w:webHidden/>
              </w:rPr>
              <w:fldChar w:fldCharType="separate"/>
            </w:r>
            <w:r w:rsidR="00B96BF5">
              <w:rPr>
                <w:noProof/>
                <w:webHidden/>
              </w:rPr>
              <w:t>169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94" w:history="1">
            <w:r w:rsidR="00B96BF5" w:rsidRPr="00CD6E87">
              <w:rPr>
                <w:rStyle w:val="Kpr"/>
                <w:rFonts w:ascii="Times New Roman" w:eastAsia="Times New Roman" w:hAnsi="Times New Roman" w:cs="Times New Roman"/>
                <w:noProof/>
                <w:lang w:eastAsia="tr-TR"/>
              </w:rPr>
              <w:t>349 Alınan diğer avanslar hesabı</w:t>
            </w:r>
            <w:r w:rsidR="00B96BF5">
              <w:rPr>
                <w:noProof/>
                <w:webHidden/>
              </w:rPr>
              <w:tab/>
            </w:r>
            <w:r>
              <w:rPr>
                <w:noProof/>
                <w:webHidden/>
              </w:rPr>
              <w:fldChar w:fldCharType="begin"/>
            </w:r>
            <w:r w:rsidR="00B96BF5">
              <w:rPr>
                <w:noProof/>
                <w:webHidden/>
              </w:rPr>
              <w:instrText xml:space="preserve"> PAGEREF _Toc411346994 \h </w:instrText>
            </w:r>
            <w:r>
              <w:rPr>
                <w:noProof/>
                <w:webHidden/>
              </w:rPr>
            </w:r>
            <w:r>
              <w:rPr>
                <w:noProof/>
                <w:webHidden/>
              </w:rPr>
              <w:fldChar w:fldCharType="separate"/>
            </w:r>
            <w:r w:rsidR="00B96BF5">
              <w:rPr>
                <w:noProof/>
                <w:webHidden/>
              </w:rPr>
              <w:t>170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95" w:history="1">
            <w:r w:rsidR="00B96BF5" w:rsidRPr="00CD6E87">
              <w:rPr>
                <w:rStyle w:val="Kpr"/>
                <w:rFonts w:ascii="Times New Roman" w:eastAsia="Times New Roman" w:hAnsi="Times New Roman" w:cs="Times New Roman"/>
                <w:noProof/>
                <w:lang w:eastAsia="tr-TR"/>
              </w:rPr>
              <w:t>36 Ödenecek diğer yükümlülükler</w:t>
            </w:r>
            <w:r w:rsidR="00B96BF5">
              <w:rPr>
                <w:noProof/>
                <w:webHidden/>
              </w:rPr>
              <w:tab/>
            </w:r>
            <w:r>
              <w:rPr>
                <w:noProof/>
                <w:webHidden/>
              </w:rPr>
              <w:fldChar w:fldCharType="begin"/>
            </w:r>
            <w:r w:rsidR="00B96BF5">
              <w:rPr>
                <w:noProof/>
                <w:webHidden/>
              </w:rPr>
              <w:instrText xml:space="preserve"> PAGEREF _Toc411346995 \h </w:instrText>
            </w:r>
            <w:r>
              <w:rPr>
                <w:noProof/>
                <w:webHidden/>
              </w:rPr>
            </w:r>
            <w:r>
              <w:rPr>
                <w:noProof/>
                <w:webHidden/>
              </w:rPr>
              <w:fldChar w:fldCharType="separate"/>
            </w:r>
            <w:r w:rsidR="00B96BF5">
              <w:rPr>
                <w:noProof/>
                <w:webHidden/>
              </w:rPr>
              <w:t>170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96" w:history="1">
            <w:r w:rsidR="00B96BF5" w:rsidRPr="00CD6E87">
              <w:rPr>
                <w:rStyle w:val="Kpr"/>
                <w:rFonts w:ascii="Times New Roman" w:eastAsia="Times New Roman" w:hAnsi="Times New Roman" w:cs="Times New Roman"/>
                <w:noProof/>
                <w:lang w:eastAsia="tr-TR"/>
              </w:rPr>
              <w:t>360 Ödenecek vergi ve fonlar hesabı</w:t>
            </w:r>
            <w:r w:rsidR="00B96BF5">
              <w:rPr>
                <w:noProof/>
                <w:webHidden/>
              </w:rPr>
              <w:tab/>
            </w:r>
            <w:r>
              <w:rPr>
                <w:noProof/>
                <w:webHidden/>
              </w:rPr>
              <w:fldChar w:fldCharType="begin"/>
            </w:r>
            <w:r w:rsidR="00B96BF5">
              <w:rPr>
                <w:noProof/>
                <w:webHidden/>
              </w:rPr>
              <w:instrText xml:space="preserve"> PAGEREF _Toc411346996 \h </w:instrText>
            </w:r>
            <w:r>
              <w:rPr>
                <w:noProof/>
                <w:webHidden/>
              </w:rPr>
            </w:r>
            <w:r>
              <w:rPr>
                <w:noProof/>
                <w:webHidden/>
              </w:rPr>
              <w:fldChar w:fldCharType="separate"/>
            </w:r>
            <w:r w:rsidR="00B96BF5">
              <w:rPr>
                <w:noProof/>
                <w:webHidden/>
              </w:rPr>
              <w:t>171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97" w:history="1">
            <w:r w:rsidR="00B96BF5" w:rsidRPr="00CD6E87">
              <w:rPr>
                <w:rStyle w:val="Kpr"/>
                <w:rFonts w:ascii="Times New Roman" w:eastAsia="Times New Roman" w:hAnsi="Times New Roman" w:cs="Times New Roman"/>
                <w:noProof/>
                <w:lang w:eastAsia="tr-TR"/>
              </w:rPr>
              <w:t>361 Ödenecek sosyal güvenlik kesintileri hesabı</w:t>
            </w:r>
            <w:r w:rsidR="00B96BF5">
              <w:rPr>
                <w:noProof/>
                <w:webHidden/>
              </w:rPr>
              <w:tab/>
            </w:r>
            <w:r>
              <w:rPr>
                <w:noProof/>
                <w:webHidden/>
              </w:rPr>
              <w:fldChar w:fldCharType="begin"/>
            </w:r>
            <w:r w:rsidR="00B96BF5">
              <w:rPr>
                <w:noProof/>
                <w:webHidden/>
              </w:rPr>
              <w:instrText xml:space="preserve"> PAGEREF _Toc411346997 \h </w:instrText>
            </w:r>
            <w:r>
              <w:rPr>
                <w:noProof/>
                <w:webHidden/>
              </w:rPr>
            </w:r>
            <w:r>
              <w:rPr>
                <w:noProof/>
                <w:webHidden/>
              </w:rPr>
              <w:fldChar w:fldCharType="separate"/>
            </w:r>
            <w:r w:rsidR="00B96BF5">
              <w:rPr>
                <w:noProof/>
                <w:webHidden/>
              </w:rPr>
              <w:t>171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98" w:history="1">
            <w:r w:rsidR="00B96BF5" w:rsidRPr="00CD6E87">
              <w:rPr>
                <w:rStyle w:val="Kpr"/>
                <w:rFonts w:ascii="Times New Roman" w:eastAsia="Times New Roman" w:hAnsi="Times New Roman" w:cs="Times New Roman"/>
                <w:noProof/>
                <w:lang w:eastAsia="tr-TR"/>
              </w:rPr>
              <w:t>362 Fonlar veya diğer kamu idareleri adına yapılan tahsilat hesabı</w:t>
            </w:r>
            <w:r w:rsidR="00B96BF5">
              <w:rPr>
                <w:noProof/>
                <w:webHidden/>
              </w:rPr>
              <w:tab/>
            </w:r>
            <w:r>
              <w:rPr>
                <w:noProof/>
                <w:webHidden/>
              </w:rPr>
              <w:fldChar w:fldCharType="begin"/>
            </w:r>
            <w:r w:rsidR="00B96BF5">
              <w:rPr>
                <w:noProof/>
                <w:webHidden/>
              </w:rPr>
              <w:instrText xml:space="preserve"> PAGEREF _Toc411346998 \h </w:instrText>
            </w:r>
            <w:r>
              <w:rPr>
                <w:noProof/>
                <w:webHidden/>
              </w:rPr>
            </w:r>
            <w:r>
              <w:rPr>
                <w:noProof/>
                <w:webHidden/>
              </w:rPr>
              <w:fldChar w:fldCharType="separate"/>
            </w:r>
            <w:r w:rsidR="00B96BF5">
              <w:rPr>
                <w:noProof/>
                <w:webHidden/>
              </w:rPr>
              <w:t>172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6999" w:history="1">
            <w:r w:rsidR="00B96BF5" w:rsidRPr="00CD6E87">
              <w:rPr>
                <w:rStyle w:val="Kpr"/>
                <w:rFonts w:ascii="Times New Roman" w:eastAsia="Times New Roman" w:hAnsi="Times New Roman" w:cs="Times New Roman"/>
                <w:noProof/>
                <w:lang w:eastAsia="tr-TR"/>
              </w:rPr>
              <w:t>363 Kamu idareleri payları hesabı</w:t>
            </w:r>
            <w:r w:rsidR="00B96BF5">
              <w:rPr>
                <w:noProof/>
                <w:webHidden/>
              </w:rPr>
              <w:tab/>
            </w:r>
            <w:r>
              <w:rPr>
                <w:noProof/>
                <w:webHidden/>
              </w:rPr>
              <w:fldChar w:fldCharType="begin"/>
            </w:r>
            <w:r w:rsidR="00B96BF5">
              <w:rPr>
                <w:noProof/>
                <w:webHidden/>
              </w:rPr>
              <w:instrText xml:space="preserve"> PAGEREF _Toc411346999 \h </w:instrText>
            </w:r>
            <w:r>
              <w:rPr>
                <w:noProof/>
                <w:webHidden/>
              </w:rPr>
            </w:r>
            <w:r>
              <w:rPr>
                <w:noProof/>
                <w:webHidden/>
              </w:rPr>
              <w:fldChar w:fldCharType="separate"/>
            </w:r>
            <w:r w:rsidR="00B96BF5">
              <w:rPr>
                <w:noProof/>
                <w:webHidden/>
              </w:rPr>
              <w:t>173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00" w:history="1">
            <w:r w:rsidR="00B96BF5" w:rsidRPr="00CD6E87">
              <w:rPr>
                <w:rStyle w:val="Kpr"/>
                <w:rFonts w:ascii="Times New Roman" w:eastAsia="Times New Roman" w:hAnsi="Times New Roman" w:cs="Times New Roman"/>
                <w:noProof/>
                <w:lang w:eastAsia="tr-TR"/>
              </w:rPr>
              <w:t>368 Vadesi geçmiş, ertelenmiş veya taksitlendirilmiş vergi ve diğer yükümlülükler hesabı</w:t>
            </w:r>
            <w:r w:rsidR="00B96BF5">
              <w:rPr>
                <w:noProof/>
                <w:webHidden/>
              </w:rPr>
              <w:tab/>
            </w:r>
            <w:r>
              <w:rPr>
                <w:noProof/>
                <w:webHidden/>
              </w:rPr>
              <w:fldChar w:fldCharType="begin"/>
            </w:r>
            <w:r w:rsidR="00B96BF5">
              <w:rPr>
                <w:noProof/>
                <w:webHidden/>
              </w:rPr>
              <w:instrText xml:space="preserve"> PAGEREF _Toc411347000 \h </w:instrText>
            </w:r>
            <w:r>
              <w:rPr>
                <w:noProof/>
                <w:webHidden/>
              </w:rPr>
            </w:r>
            <w:r>
              <w:rPr>
                <w:noProof/>
                <w:webHidden/>
              </w:rPr>
              <w:fldChar w:fldCharType="separate"/>
            </w:r>
            <w:r w:rsidR="00B96BF5">
              <w:rPr>
                <w:noProof/>
                <w:webHidden/>
              </w:rPr>
              <w:t>174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01" w:history="1">
            <w:r w:rsidR="00B96BF5" w:rsidRPr="00CD6E87">
              <w:rPr>
                <w:rStyle w:val="Kpr"/>
                <w:rFonts w:ascii="Times New Roman" w:eastAsia="Times New Roman" w:hAnsi="Times New Roman" w:cs="Times New Roman"/>
                <w:noProof/>
                <w:lang w:eastAsia="tr-TR"/>
              </w:rPr>
              <w:t>37 Borç ve gider karşılıkları</w:t>
            </w:r>
            <w:r w:rsidR="00B96BF5">
              <w:rPr>
                <w:noProof/>
                <w:webHidden/>
              </w:rPr>
              <w:tab/>
            </w:r>
            <w:r>
              <w:rPr>
                <w:noProof/>
                <w:webHidden/>
              </w:rPr>
              <w:fldChar w:fldCharType="begin"/>
            </w:r>
            <w:r w:rsidR="00B96BF5">
              <w:rPr>
                <w:noProof/>
                <w:webHidden/>
              </w:rPr>
              <w:instrText xml:space="preserve"> PAGEREF _Toc411347001 \h </w:instrText>
            </w:r>
            <w:r>
              <w:rPr>
                <w:noProof/>
                <w:webHidden/>
              </w:rPr>
            </w:r>
            <w:r>
              <w:rPr>
                <w:noProof/>
                <w:webHidden/>
              </w:rPr>
              <w:fldChar w:fldCharType="separate"/>
            </w:r>
            <w:r w:rsidR="00B96BF5">
              <w:rPr>
                <w:noProof/>
                <w:webHidden/>
              </w:rPr>
              <w:t>174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02" w:history="1">
            <w:r w:rsidR="00B96BF5" w:rsidRPr="00CD6E87">
              <w:rPr>
                <w:rStyle w:val="Kpr"/>
                <w:rFonts w:ascii="Times New Roman" w:eastAsia="Times New Roman" w:hAnsi="Times New Roman" w:cs="Times New Roman"/>
                <w:noProof/>
                <w:lang w:eastAsia="tr-TR"/>
              </w:rPr>
              <w:t>372 Kıdem tazminatı karşılığı hesabı</w:t>
            </w:r>
            <w:r w:rsidR="00B96BF5">
              <w:rPr>
                <w:noProof/>
                <w:webHidden/>
              </w:rPr>
              <w:tab/>
            </w:r>
            <w:r>
              <w:rPr>
                <w:noProof/>
                <w:webHidden/>
              </w:rPr>
              <w:fldChar w:fldCharType="begin"/>
            </w:r>
            <w:r w:rsidR="00B96BF5">
              <w:rPr>
                <w:noProof/>
                <w:webHidden/>
              </w:rPr>
              <w:instrText xml:space="preserve"> PAGEREF _Toc411347002 \h </w:instrText>
            </w:r>
            <w:r>
              <w:rPr>
                <w:noProof/>
                <w:webHidden/>
              </w:rPr>
            </w:r>
            <w:r>
              <w:rPr>
                <w:noProof/>
                <w:webHidden/>
              </w:rPr>
              <w:fldChar w:fldCharType="separate"/>
            </w:r>
            <w:r w:rsidR="00B96BF5">
              <w:rPr>
                <w:noProof/>
                <w:webHidden/>
              </w:rPr>
              <w:t>174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03" w:history="1">
            <w:r w:rsidR="00B96BF5" w:rsidRPr="00CD6E87">
              <w:rPr>
                <w:rStyle w:val="Kpr"/>
                <w:rFonts w:ascii="Times New Roman" w:eastAsia="Times New Roman" w:hAnsi="Times New Roman" w:cs="Times New Roman"/>
                <w:noProof/>
                <w:lang w:eastAsia="tr-TR"/>
              </w:rPr>
              <w:t>379 Diğer borç ve gider karşılıkları hesabı</w:t>
            </w:r>
            <w:r w:rsidR="00B96BF5">
              <w:rPr>
                <w:noProof/>
                <w:webHidden/>
              </w:rPr>
              <w:tab/>
            </w:r>
            <w:r>
              <w:rPr>
                <w:noProof/>
                <w:webHidden/>
              </w:rPr>
              <w:fldChar w:fldCharType="begin"/>
            </w:r>
            <w:r w:rsidR="00B96BF5">
              <w:rPr>
                <w:noProof/>
                <w:webHidden/>
              </w:rPr>
              <w:instrText xml:space="preserve"> PAGEREF _Toc411347003 \h </w:instrText>
            </w:r>
            <w:r>
              <w:rPr>
                <w:noProof/>
                <w:webHidden/>
              </w:rPr>
            </w:r>
            <w:r>
              <w:rPr>
                <w:noProof/>
                <w:webHidden/>
              </w:rPr>
              <w:fldChar w:fldCharType="separate"/>
            </w:r>
            <w:r w:rsidR="00B96BF5">
              <w:rPr>
                <w:noProof/>
                <w:webHidden/>
              </w:rPr>
              <w:t>175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04" w:history="1">
            <w:r w:rsidR="00B96BF5" w:rsidRPr="00CD6E87">
              <w:rPr>
                <w:rStyle w:val="Kpr"/>
                <w:rFonts w:ascii="Times New Roman" w:eastAsia="Times New Roman" w:hAnsi="Times New Roman" w:cs="Times New Roman"/>
                <w:noProof/>
                <w:lang w:eastAsia="tr-TR"/>
              </w:rPr>
              <w:t>38 Gelecek aylara ait gelirler ve gider tahakkukları</w:t>
            </w:r>
            <w:r w:rsidR="00B96BF5">
              <w:rPr>
                <w:noProof/>
                <w:webHidden/>
              </w:rPr>
              <w:tab/>
            </w:r>
            <w:r>
              <w:rPr>
                <w:noProof/>
                <w:webHidden/>
              </w:rPr>
              <w:fldChar w:fldCharType="begin"/>
            </w:r>
            <w:r w:rsidR="00B96BF5">
              <w:rPr>
                <w:noProof/>
                <w:webHidden/>
              </w:rPr>
              <w:instrText xml:space="preserve"> PAGEREF _Toc411347004 \h </w:instrText>
            </w:r>
            <w:r>
              <w:rPr>
                <w:noProof/>
                <w:webHidden/>
              </w:rPr>
            </w:r>
            <w:r>
              <w:rPr>
                <w:noProof/>
                <w:webHidden/>
              </w:rPr>
              <w:fldChar w:fldCharType="separate"/>
            </w:r>
            <w:r w:rsidR="00B96BF5">
              <w:rPr>
                <w:noProof/>
                <w:webHidden/>
              </w:rPr>
              <w:t>176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05" w:history="1">
            <w:r w:rsidR="00B96BF5" w:rsidRPr="00CD6E87">
              <w:rPr>
                <w:rStyle w:val="Kpr"/>
                <w:rFonts w:ascii="Times New Roman" w:eastAsia="Times New Roman" w:hAnsi="Times New Roman" w:cs="Times New Roman"/>
                <w:noProof/>
                <w:lang w:eastAsia="tr-TR"/>
              </w:rPr>
              <w:t>380 Gelecek aylara ait gelirler hesabı</w:t>
            </w:r>
            <w:r w:rsidR="00B96BF5">
              <w:rPr>
                <w:noProof/>
                <w:webHidden/>
              </w:rPr>
              <w:tab/>
            </w:r>
            <w:r>
              <w:rPr>
                <w:noProof/>
                <w:webHidden/>
              </w:rPr>
              <w:fldChar w:fldCharType="begin"/>
            </w:r>
            <w:r w:rsidR="00B96BF5">
              <w:rPr>
                <w:noProof/>
                <w:webHidden/>
              </w:rPr>
              <w:instrText xml:space="preserve"> PAGEREF _Toc411347005 \h </w:instrText>
            </w:r>
            <w:r>
              <w:rPr>
                <w:noProof/>
                <w:webHidden/>
              </w:rPr>
            </w:r>
            <w:r>
              <w:rPr>
                <w:noProof/>
                <w:webHidden/>
              </w:rPr>
              <w:fldChar w:fldCharType="separate"/>
            </w:r>
            <w:r w:rsidR="00B96BF5">
              <w:rPr>
                <w:noProof/>
                <w:webHidden/>
              </w:rPr>
              <w:t>176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06" w:history="1">
            <w:r w:rsidR="00B96BF5" w:rsidRPr="00CD6E87">
              <w:rPr>
                <w:rStyle w:val="Kpr"/>
                <w:rFonts w:ascii="Times New Roman" w:eastAsia="Times New Roman" w:hAnsi="Times New Roman" w:cs="Times New Roman"/>
                <w:noProof/>
                <w:lang w:eastAsia="tr-TR"/>
              </w:rPr>
              <w:t>381 Gider tahakkukları hesabı</w:t>
            </w:r>
            <w:r w:rsidR="00B96BF5">
              <w:rPr>
                <w:noProof/>
                <w:webHidden/>
              </w:rPr>
              <w:tab/>
            </w:r>
            <w:r>
              <w:rPr>
                <w:noProof/>
                <w:webHidden/>
              </w:rPr>
              <w:fldChar w:fldCharType="begin"/>
            </w:r>
            <w:r w:rsidR="00B96BF5">
              <w:rPr>
                <w:noProof/>
                <w:webHidden/>
              </w:rPr>
              <w:instrText xml:space="preserve"> PAGEREF _Toc411347006 \h </w:instrText>
            </w:r>
            <w:r>
              <w:rPr>
                <w:noProof/>
                <w:webHidden/>
              </w:rPr>
            </w:r>
            <w:r>
              <w:rPr>
                <w:noProof/>
                <w:webHidden/>
              </w:rPr>
              <w:fldChar w:fldCharType="separate"/>
            </w:r>
            <w:r w:rsidR="00B96BF5">
              <w:rPr>
                <w:noProof/>
                <w:webHidden/>
              </w:rPr>
              <w:t>177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07" w:history="1">
            <w:r w:rsidR="00B96BF5" w:rsidRPr="00CD6E87">
              <w:rPr>
                <w:rStyle w:val="Kpr"/>
                <w:rFonts w:ascii="Times New Roman" w:eastAsia="Times New Roman" w:hAnsi="Times New Roman" w:cs="Times New Roman"/>
                <w:noProof/>
                <w:lang w:eastAsia="tr-TR"/>
              </w:rPr>
              <w:t>39 Diğer kısa vadeli yabancı kaynaklar</w:t>
            </w:r>
            <w:r w:rsidR="00B96BF5">
              <w:rPr>
                <w:noProof/>
                <w:webHidden/>
              </w:rPr>
              <w:tab/>
            </w:r>
            <w:r>
              <w:rPr>
                <w:noProof/>
                <w:webHidden/>
              </w:rPr>
              <w:fldChar w:fldCharType="begin"/>
            </w:r>
            <w:r w:rsidR="00B96BF5">
              <w:rPr>
                <w:noProof/>
                <w:webHidden/>
              </w:rPr>
              <w:instrText xml:space="preserve"> PAGEREF _Toc411347007 \h </w:instrText>
            </w:r>
            <w:r>
              <w:rPr>
                <w:noProof/>
                <w:webHidden/>
              </w:rPr>
            </w:r>
            <w:r>
              <w:rPr>
                <w:noProof/>
                <w:webHidden/>
              </w:rPr>
              <w:fldChar w:fldCharType="separate"/>
            </w:r>
            <w:r w:rsidR="00B96BF5">
              <w:rPr>
                <w:noProof/>
                <w:webHidden/>
              </w:rPr>
              <w:t>178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08" w:history="1">
            <w:r w:rsidR="00B96BF5" w:rsidRPr="00CD6E87">
              <w:rPr>
                <w:rStyle w:val="Kpr"/>
                <w:rFonts w:ascii="Times New Roman" w:eastAsia="Times New Roman" w:hAnsi="Times New Roman" w:cs="Times New Roman"/>
                <w:noProof/>
                <w:lang w:eastAsia="tr-TR"/>
              </w:rPr>
              <w:t>391 Hesaplanan katma değer vergisi hesabı</w:t>
            </w:r>
            <w:r w:rsidR="00B96BF5">
              <w:rPr>
                <w:noProof/>
                <w:webHidden/>
              </w:rPr>
              <w:tab/>
            </w:r>
            <w:r>
              <w:rPr>
                <w:noProof/>
                <w:webHidden/>
              </w:rPr>
              <w:fldChar w:fldCharType="begin"/>
            </w:r>
            <w:r w:rsidR="00B96BF5">
              <w:rPr>
                <w:noProof/>
                <w:webHidden/>
              </w:rPr>
              <w:instrText xml:space="preserve"> PAGEREF _Toc411347008 \h </w:instrText>
            </w:r>
            <w:r>
              <w:rPr>
                <w:noProof/>
                <w:webHidden/>
              </w:rPr>
            </w:r>
            <w:r>
              <w:rPr>
                <w:noProof/>
                <w:webHidden/>
              </w:rPr>
              <w:fldChar w:fldCharType="separate"/>
            </w:r>
            <w:r w:rsidR="00B96BF5">
              <w:rPr>
                <w:noProof/>
                <w:webHidden/>
              </w:rPr>
              <w:t>179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09" w:history="1">
            <w:r w:rsidR="00B96BF5" w:rsidRPr="00CD6E87">
              <w:rPr>
                <w:rStyle w:val="Kpr"/>
                <w:rFonts w:ascii="Times New Roman" w:eastAsia="Times New Roman" w:hAnsi="Times New Roman" w:cs="Times New Roman"/>
                <w:noProof/>
                <w:lang w:eastAsia="tr-TR"/>
              </w:rPr>
              <w:t>397 Sayım fazlaları hesabı</w:t>
            </w:r>
            <w:r w:rsidR="00B96BF5">
              <w:rPr>
                <w:noProof/>
                <w:webHidden/>
              </w:rPr>
              <w:tab/>
            </w:r>
            <w:r>
              <w:rPr>
                <w:noProof/>
                <w:webHidden/>
              </w:rPr>
              <w:fldChar w:fldCharType="begin"/>
            </w:r>
            <w:r w:rsidR="00B96BF5">
              <w:rPr>
                <w:noProof/>
                <w:webHidden/>
              </w:rPr>
              <w:instrText xml:space="preserve"> PAGEREF _Toc411347009 \h </w:instrText>
            </w:r>
            <w:r>
              <w:rPr>
                <w:noProof/>
                <w:webHidden/>
              </w:rPr>
            </w:r>
            <w:r>
              <w:rPr>
                <w:noProof/>
                <w:webHidden/>
              </w:rPr>
              <w:fldChar w:fldCharType="separate"/>
            </w:r>
            <w:r w:rsidR="00B96BF5">
              <w:rPr>
                <w:noProof/>
                <w:webHidden/>
              </w:rPr>
              <w:t>180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10" w:history="1">
            <w:r w:rsidR="00B96BF5" w:rsidRPr="00CD6E87">
              <w:rPr>
                <w:rStyle w:val="Kpr"/>
                <w:rFonts w:ascii="Times New Roman" w:eastAsia="Times New Roman" w:hAnsi="Times New Roman" w:cs="Times New Roman"/>
                <w:noProof/>
                <w:lang w:eastAsia="tr-TR"/>
              </w:rPr>
              <w:t>399 Diğer çeşitli kısa vadeli yabancı kaynaklar hesabı</w:t>
            </w:r>
            <w:r w:rsidR="00B96BF5">
              <w:rPr>
                <w:noProof/>
                <w:webHidden/>
              </w:rPr>
              <w:tab/>
            </w:r>
            <w:r>
              <w:rPr>
                <w:noProof/>
                <w:webHidden/>
              </w:rPr>
              <w:fldChar w:fldCharType="begin"/>
            </w:r>
            <w:r w:rsidR="00B96BF5">
              <w:rPr>
                <w:noProof/>
                <w:webHidden/>
              </w:rPr>
              <w:instrText xml:space="preserve"> PAGEREF _Toc411347010 \h </w:instrText>
            </w:r>
            <w:r>
              <w:rPr>
                <w:noProof/>
                <w:webHidden/>
              </w:rPr>
            </w:r>
            <w:r>
              <w:rPr>
                <w:noProof/>
                <w:webHidden/>
              </w:rPr>
              <w:fldChar w:fldCharType="separate"/>
            </w:r>
            <w:r w:rsidR="00B96BF5">
              <w:rPr>
                <w:noProof/>
                <w:webHidden/>
              </w:rPr>
              <w:t>180</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011" w:history="1">
            <w:r w:rsidR="00B96BF5" w:rsidRPr="00CD6E87">
              <w:rPr>
                <w:rStyle w:val="Kpr"/>
              </w:rPr>
              <w:t>ALTINCI BÖLÜM</w:t>
            </w:r>
            <w:r w:rsidR="00B96BF5">
              <w:rPr>
                <w:webHidden/>
              </w:rPr>
              <w:tab/>
            </w:r>
            <w:r>
              <w:rPr>
                <w:webHidden/>
              </w:rPr>
              <w:fldChar w:fldCharType="begin"/>
            </w:r>
            <w:r w:rsidR="00B96BF5">
              <w:rPr>
                <w:webHidden/>
              </w:rPr>
              <w:instrText xml:space="preserve"> PAGEREF _Toc411347011 \h </w:instrText>
            </w:r>
            <w:r>
              <w:rPr>
                <w:webHidden/>
              </w:rPr>
            </w:r>
            <w:r>
              <w:rPr>
                <w:webHidden/>
              </w:rPr>
              <w:fldChar w:fldCharType="separate"/>
            </w:r>
            <w:r w:rsidR="00B96BF5">
              <w:rPr>
                <w:webHidden/>
              </w:rPr>
              <w:t>181</w:t>
            </w:r>
            <w:r>
              <w:rPr>
                <w:webHidden/>
              </w:rPr>
              <w:fldChar w:fldCharType="end"/>
            </w:r>
          </w:hyperlink>
        </w:p>
        <w:p w:rsidR="00B96BF5" w:rsidRDefault="000B46FD">
          <w:pPr>
            <w:pStyle w:val="T2"/>
            <w:rPr>
              <w:rFonts w:asciiTheme="minorHAnsi" w:eastAsiaTheme="minorEastAsia" w:hAnsiTheme="minorHAnsi" w:cstheme="minorBidi"/>
            </w:rPr>
          </w:pPr>
          <w:hyperlink w:anchor="_Toc411347012" w:history="1">
            <w:r w:rsidR="00B96BF5" w:rsidRPr="00CD6E87">
              <w:rPr>
                <w:rStyle w:val="Kpr"/>
              </w:rPr>
              <w:t>Uzun Vadeli Yabancı Kaynaklara İlişkin Hesap ve İşlemler</w:t>
            </w:r>
            <w:r w:rsidR="00B96BF5">
              <w:rPr>
                <w:webHidden/>
              </w:rPr>
              <w:tab/>
            </w:r>
            <w:r>
              <w:rPr>
                <w:webHidden/>
              </w:rPr>
              <w:fldChar w:fldCharType="begin"/>
            </w:r>
            <w:r w:rsidR="00B96BF5">
              <w:rPr>
                <w:webHidden/>
              </w:rPr>
              <w:instrText xml:space="preserve"> PAGEREF _Toc411347012 \h </w:instrText>
            </w:r>
            <w:r>
              <w:rPr>
                <w:webHidden/>
              </w:rPr>
            </w:r>
            <w:r>
              <w:rPr>
                <w:webHidden/>
              </w:rPr>
              <w:fldChar w:fldCharType="separate"/>
            </w:r>
            <w:r w:rsidR="00B96BF5">
              <w:rPr>
                <w:webHidden/>
              </w:rPr>
              <w:t>181</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013" w:history="1">
            <w:r w:rsidR="00B96BF5" w:rsidRPr="00CD6E87">
              <w:rPr>
                <w:rStyle w:val="Kpr"/>
                <w:rFonts w:ascii="Times New Roman" w:eastAsia="Times New Roman" w:hAnsi="Times New Roman" w:cs="Times New Roman"/>
                <w:noProof/>
                <w:lang w:eastAsia="tr-TR"/>
              </w:rPr>
              <w:t>4-Uzun vadeli yabancı kaynaklar</w:t>
            </w:r>
            <w:r w:rsidR="00B96BF5">
              <w:rPr>
                <w:noProof/>
                <w:webHidden/>
              </w:rPr>
              <w:tab/>
            </w:r>
            <w:r>
              <w:rPr>
                <w:noProof/>
                <w:webHidden/>
              </w:rPr>
              <w:fldChar w:fldCharType="begin"/>
            </w:r>
            <w:r w:rsidR="00B96BF5">
              <w:rPr>
                <w:noProof/>
                <w:webHidden/>
              </w:rPr>
              <w:instrText xml:space="preserve"> PAGEREF _Toc411347013 \h </w:instrText>
            </w:r>
            <w:r>
              <w:rPr>
                <w:noProof/>
                <w:webHidden/>
              </w:rPr>
            </w:r>
            <w:r>
              <w:rPr>
                <w:noProof/>
                <w:webHidden/>
              </w:rPr>
              <w:fldChar w:fldCharType="separate"/>
            </w:r>
            <w:r w:rsidR="00B96BF5">
              <w:rPr>
                <w:noProof/>
                <w:webHidden/>
              </w:rPr>
              <w:t>181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14" w:history="1">
            <w:r w:rsidR="00B96BF5" w:rsidRPr="00CD6E87">
              <w:rPr>
                <w:rStyle w:val="Kpr"/>
                <w:rFonts w:ascii="Times New Roman" w:eastAsia="Times New Roman" w:hAnsi="Times New Roman" w:cs="Times New Roman"/>
                <w:noProof/>
                <w:lang w:eastAsia="tr-TR"/>
              </w:rPr>
              <w:t>40 Uzun vadeli iç malî borçlar</w:t>
            </w:r>
            <w:r w:rsidR="00B96BF5">
              <w:rPr>
                <w:noProof/>
                <w:webHidden/>
              </w:rPr>
              <w:tab/>
            </w:r>
            <w:r>
              <w:rPr>
                <w:noProof/>
                <w:webHidden/>
              </w:rPr>
              <w:fldChar w:fldCharType="begin"/>
            </w:r>
            <w:r w:rsidR="00B96BF5">
              <w:rPr>
                <w:noProof/>
                <w:webHidden/>
              </w:rPr>
              <w:instrText xml:space="preserve"> PAGEREF _Toc411347014 \h </w:instrText>
            </w:r>
            <w:r>
              <w:rPr>
                <w:noProof/>
                <w:webHidden/>
              </w:rPr>
            </w:r>
            <w:r>
              <w:rPr>
                <w:noProof/>
                <w:webHidden/>
              </w:rPr>
              <w:fldChar w:fldCharType="separate"/>
            </w:r>
            <w:r w:rsidR="00B96BF5">
              <w:rPr>
                <w:noProof/>
                <w:webHidden/>
              </w:rPr>
              <w:t>181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15" w:history="1">
            <w:r w:rsidR="00B96BF5" w:rsidRPr="00CD6E87">
              <w:rPr>
                <w:rStyle w:val="Kpr"/>
                <w:rFonts w:ascii="Times New Roman" w:eastAsia="Times New Roman" w:hAnsi="Times New Roman" w:cs="Times New Roman"/>
                <w:noProof/>
                <w:lang w:eastAsia="tr-TR"/>
              </w:rPr>
              <w:t>403 Kamu idarelerine malî borçlar hesabı</w:t>
            </w:r>
            <w:r w:rsidR="00B96BF5">
              <w:rPr>
                <w:noProof/>
                <w:webHidden/>
              </w:rPr>
              <w:tab/>
            </w:r>
            <w:r>
              <w:rPr>
                <w:noProof/>
                <w:webHidden/>
              </w:rPr>
              <w:fldChar w:fldCharType="begin"/>
            </w:r>
            <w:r w:rsidR="00B96BF5">
              <w:rPr>
                <w:noProof/>
                <w:webHidden/>
              </w:rPr>
              <w:instrText xml:space="preserve"> PAGEREF _Toc411347015 \h </w:instrText>
            </w:r>
            <w:r>
              <w:rPr>
                <w:noProof/>
                <w:webHidden/>
              </w:rPr>
            </w:r>
            <w:r>
              <w:rPr>
                <w:noProof/>
                <w:webHidden/>
              </w:rPr>
              <w:fldChar w:fldCharType="separate"/>
            </w:r>
            <w:r w:rsidR="00B96BF5">
              <w:rPr>
                <w:noProof/>
                <w:webHidden/>
              </w:rPr>
              <w:t>181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16" w:history="1">
            <w:r w:rsidR="00B96BF5" w:rsidRPr="00CD6E87">
              <w:rPr>
                <w:rStyle w:val="Kpr"/>
                <w:rFonts w:ascii="Times New Roman" w:eastAsia="Times New Roman" w:hAnsi="Times New Roman" w:cs="Times New Roman"/>
                <w:noProof/>
                <w:lang w:eastAsia="tr-TR"/>
              </w:rPr>
              <w:t>404 Tahviller hesabı</w:t>
            </w:r>
            <w:r w:rsidR="00B96BF5">
              <w:rPr>
                <w:noProof/>
                <w:webHidden/>
              </w:rPr>
              <w:tab/>
            </w:r>
            <w:r>
              <w:rPr>
                <w:noProof/>
                <w:webHidden/>
              </w:rPr>
              <w:fldChar w:fldCharType="begin"/>
            </w:r>
            <w:r w:rsidR="00B96BF5">
              <w:rPr>
                <w:noProof/>
                <w:webHidden/>
              </w:rPr>
              <w:instrText xml:space="preserve"> PAGEREF _Toc411347016 \h </w:instrText>
            </w:r>
            <w:r>
              <w:rPr>
                <w:noProof/>
                <w:webHidden/>
              </w:rPr>
            </w:r>
            <w:r>
              <w:rPr>
                <w:noProof/>
                <w:webHidden/>
              </w:rPr>
              <w:fldChar w:fldCharType="separate"/>
            </w:r>
            <w:r w:rsidR="00B96BF5">
              <w:rPr>
                <w:noProof/>
                <w:webHidden/>
              </w:rPr>
              <w:t>182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17" w:history="1">
            <w:r w:rsidR="00B96BF5" w:rsidRPr="00CD6E87">
              <w:rPr>
                <w:rStyle w:val="Kpr"/>
                <w:rFonts w:ascii="Times New Roman" w:eastAsia="Times New Roman" w:hAnsi="Times New Roman" w:cs="Times New Roman"/>
                <w:noProof/>
                <w:lang w:eastAsia="tr-TR"/>
              </w:rPr>
              <w:t>407 Finansal kiralama işlemlerinden borçlar hesabı</w:t>
            </w:r>
            <w:r w:rsidR="00B96BF5">
              <w:rPr>
                <w:noProof/>
                <w:webHidden/>
              </w:rPr>
              <w:tab/>
            </w:r>
            <w:r>
              <w:rPr>
                <w:noProof/>
                <w:webHidden/>
              </w:rPr>
              <w:fldChar w:fldCharType="begin"/>
            </w:r>
            <w:r w:rsidR="00B96BF5">
              <w:rPr>
                <w:noProof/>
                <w:webHidden/>
              </w:rPr>
              <w:instrText xml:space="preserve"> PAGEREF _Toc411347017 \h </w:instrText>
            </w:r>
            <w:r>
              <w:rPr>
                <w:noProof/>
                <w:webHidden/>
              </w:rPr>
            </w:r>
            <w:r>
              <w:rPr>
                <w:noProof/>
                <w:webHidden/>
              </w:rPr>
              <w:fldChar w:fldCharType="separate"/>
            </w:r>
            <w:r w:rsidR="00B96BF5">
              <w:rPr>
                <w:noProof/>
                <w:webHidden/>
              </w:rPr>
              <w:t>184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18" w:history="1">
            <w:r w:rsidR="00B96BF5" w:rsidRPr="00CD6E87">
              <w:rPr>
                <w:rStyle w:val="Kpr"/>
                <w:rFonts w:ascii="Times New Roman" w:eastAsia="Times New Roman" w:hAnsi="Times New Roman" w:cs="Times New Roman"/>
                <w:noProof/>
                <w:lang w:eastAsia="tr-TR"/>
              </w:rPr>
              <w:t>408 Ertelenmiş finansal kiralama borçlanma maliyetleri hesabı (-)</w:t>
            </w:r>
            <w:r w:rsidR="00B96BF5">
              <w:rPr>
                <w:noProof/>
                <w:webHidden/>
              </w:rPr>
              <w:tab/>
            </w:r>
            <w:r>
              <w:rPr>
                <w:noProof/>
                <w:webHidden/>
              </w:rPr>
              <w:fldChar w:fldCharType="begin"/>
            </w:r>
            <w:r w:rsidR="00B96BF5">
              <w:rPr>
                <w:noProof/>
                <w:webHidden/>
              </w:rPr>
              <w:instrText xml:space="preserve"> PAGEREF _Toc411347018 \h </w:instrText>
            </w:r>
            <w:r>
              <w:rPr>
                <w:noProof/>
                <w:webHidden/>
              </w:rPr>
            </w:r>
            <w:r>
              <w:rPr>
                <w:noProof/>
                <w:webHidden/>
              </w:rPr>
              <w:fldChar w:fldCharType="separate"/>
            </w:r>
            <w:r w:rsidR="00B96BF5">
              <w:rPr>
                <w:noProof/>
                <w:webHidden/>
              </w:rPr>
              <w:t>185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19" w:history="1">
            <w:r w:rsidR="00B96BF5" w:rsidRPr="00CD6E87">
              <w:rPr>
                <w:rStyle w:val="Kpr"/>
                <w:rFonts w:ascii="Times New Roman" w:eastAsia="Times New Roman" w:hAnsi="Times New Roman" w:cs="Times New Roman"/>
                <w:noProof/>
                <w:lang w:eastAsia="tr-TR"/>
              </w:rPr>
              <w:t>409 Uzun vadeli diğer iç malî borçlar hesabı</w:t>
            </w:r>
            <w:r w:rsidR="00B96BF5">
              <w:rPr>
                <w:noProof/>
                <w:webHidden/>
              </w:rPr>
              <w:tab/>
            </w:r>
            <w:r>
              <w:rPr>
                <w:noProof/>
                <w:webHidden/>
              </w:rPr>
              <w:fldChar w:fldCharType="begin"/>
            </w:r>
            <w:r w:rsidR="00B96BF5">
              <w:rPr>
                <w:noProof/>
                <w:webHidden/>
              </w:rPr>
              <w:instrText xml:space="preserve"> PAGEREF _Toc411347019 \h </w:instrText>
            </w:r>
            <w:r>
              <w:rPr>
                <w:noProof/>
                <w:webHidden/>
              </w:rPr>
            </w:r>
            <w:r>
              <w:rPr>
                <w:noProof/>
                <w:webHidden/>
              </w:rPr>
              <w:fldChar w:fldCharType="separate"/>
            </w:r>
            <w:r w:rsidR="00B96BF5">
              <w:rPr>
                <w:noProof/>
                <w:webHidden/>
              </w:rPr>
              <w:t>185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20" w:history="1">
            <w:r w:rsidR="00B96BF5" w:rsidRPr="00CD6E87">
              <w:rPr>
                <w:rStyle w:val="Kpr"/>
                <w:rFonts w:ascii="Times New Roman" w:eastAsia="Times New Roman" w:hAnsi="Times New Roman" w:cs="Times New Roman"/>
                <w:noProof/>
                <w:lang w:eastAsia="tr-TR"/>
              </w:rPr>
              <w:t>41 Uzun vadeli dış malî borçlar</w:t>
            </w:r>
            <w:r w:rsidR="00B96BF5">
              <w:rPr>
                <w:noProof/>
                <w:webHidden/>
              </w:rPr>
              <w:tab/>
            </w:r>
            <w:r>
              <w:rPr>
                <w:noProof/>
                <w:webHidden/>
              </w:rPr>
              <w:fldChar w:fldCharType="begin"/>
            </w:r>
            <w:r w:rsidR="00B96BF5">
              <w:rPr>
                <w:noProof/>
                <w:webHidden/>
              </w:rPr>
              <w:instrText xml:space="preserve"> PAGEREF _Toc411347020 \h </w:instrText>
            </w:r>
            <w:r>
              <w:rPr>
                <w:noProof/>
                <w:webHidden/>
              </w:rPr>
            </w:r>
            <w:r>
              <w:rPr>
                <w:noProof/>
                <w:webHidden/>
              </w:rPr>
              <w:fldChar w:fldCharType="separate"/>
            </w:r>
            <w:r w:rsidR="00B96BF5">
              <w:rPr>
                <w:noProof/>
                <w:webHidden/>
              </w:rPr>
              <w:t>186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21" w:history="1">
            <w:r w:rsidR="00B96BF5" w:rsidRPr="00CD6E87">
              <w:rPr>
                <w:rStyle w:val="Kpr"/>
                <w:rFonts w:ascii="Times New Roman" w:eastAsia="Times New Roman" w:hAnsi="Times New Roman" w:cs="Times New Roman"/>
                <w:noProof/>
                <w:lang w:eastAsia="tr-TR"/>
              </w:rPr>
              <w:t>410 Dış malî borçlar hesabı</w:t>
            </w:r>
            <w:r w:rsidR="00B96BF5">
              <w:rPr>
                <w:noProof/>
                <w:webHidden/>
              </w:rPr>
              <w:tab/>
            </w:r>
            <w:r>
              <w:rPr>
                <w:noProof/>
                <w:webHidden/>
              </w:rPr>
              <w:fldChar w:fldCharType="begin"/>
            </w:r>
            <w:r w:rsidR="00B96BF5">
              <w:rPr>
                <w:noProof/>
                <w:webHidden/>
              </w:rPr>
              <w:instrText xml:space="preserve"> PAGEREF _Toc411347021 \h </w:instrText>
            </w:r>
            <w:r>
              <w:rPr>
                <w:noProof/>
                <w:webHidden/>
              </w:rPr>
            </w:r>
            <w:r>
              <w:rPr>
                <w:noProof/>
                <w:webHidden/>
              </w:rPr>
              <w:fldChar w:fldCharType="separate"/>
            </w:r>
            <w:r w:rsidR="00B96BF5">
              <w:rPr>
                <w:noProof/>
                <w:webHidden/>
              </w:rPr>
              <w:t>189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22" w:history="1">
            <w:r w:rsidR="00B96BF5" w:rsidRPr="00CD6E87">
              <w:rPr>
                <w:rStyle w:val="Kpr"/>
                <w:rFonts w:ascii="Times New Roman" w:eastAsia="Times New Roman" w:hAnsi="Times New Roman" w:cs="Times New Roman"/>
                <w:noProof/>
                <w:lang w:eastAsia="tr-TR"/>
              </w:rPr>
              <w:t>42 Faaliyet borçları</w:t>
            </w:r>
            <w:r w:rsidR="00B96BF5">
              <w:rPr>
                <w:noProof/>
                <w:webHidden/>
              </w:rPr>
              <w:tab/>
            </w:r>
            <w:r>
              <w:rPr>
                <w:noProof/>
                <w:webHidden/>
              </w:rPr>
              <w:fldChar w:fldCharType="begin"/>
            </w:r>
            <w:r w:rsidR="00B96BF5">
              <w:rPr>
                <w:noProof/>
                <w:webHidden/>
              </w:rPr>
              <w:instrText xml:space="preserve"> PAGEREF _Toc411347022 \h </w:instrText>
            </w:r>
            <w:r>
              <w:rPr>
                <w:noProof/>
                <w:webHidden/>
              </w:rPr>
            </w:r>
            <w:r>
              <w:rPr>
                <w:noProof/>
                <w:webHidden/>
              </w:rPr>
              <w:fldChar w:fldCharType="separate"/>
            </w:r>
            <w:r w:rsidR="00B96BF5">
              <w:rPr>
                <w:noProof/>
                <w:webHidden/>
              </w:rPr>
              <w:t>193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23" w:history="1">
            <w:r w:rsidR="00B96BF5" w:rsidRPr="00CD6E87">
              <w:rPr>
                <w:rStyle w:val="Kpr"/>
                <w:rFonts w:ascii="Times New Roman" w:eastAsia="Times New Roman" w:hAnsi="Times New Roman" w:cs="Times New Roman"/>
                <w:noProof/>
                <w:lang w:eastAsia="tr-TR"/>
              </w:rPr>
              <w:t>429 Diğer faaliyet borçları hesabı</w:t>
            </w:r>
            <w:r w:rsidR="00B96BF5">
              <w:rPr>
                <w:noProof/>
                <w:webHidden/>
              </w:rPr>
              <w:tab/>
            </w:r>
            <w:r>
              <w:rPr>
                <w:noProof/>
                <w:webHidden/>
              </w:rPr>
              <w:fldChar w:fldCharType="begin"/>
            </w:r>
            <w:r w:rsidR="00B96BF5">
              <w:rPr>
                <w:noProof/>
                <w:webHidden/>
              </w:rPr>
              <w:instrText xml:space="preserve"> PAGEREF _Toc411347023 \h </w:instrText>
            </w:r>
            <w:r>
              <w:rPr>
                <w:noProof/>
                <w:webHidden/>
              </w:rPr>
            </w:r>
            <w:r>
              <w:rPr>
                <w:noProof/>
                <w:webHidden/>
              </w:rPr>
              <w:fldChar w:fldCharType="separate"/>
            </w:r>
            <w:r w:rsidR="00B96BF5">
              <w:rPr>
                <w:noProof/>
                <w:webHidden/>
              </w:rPr>
              <w:t>193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24" w:history="1">
            <w:r w:rsidR="00B96BF5" w:rsidRPr="00CD6E87">
              <w:rPr>
                <w:rStyle w:val="Kpr"/>
                <w:rFonts w:ascii="Times New Roman" w:eastAsia="Times New Roman" w:hAnsi="Times New Roman" w:cs="Times New Roman"/>
                <w:noProof/>
                <w:lang w:eastAsia="tr-TR"/>
              </w:rPr>
              <w:t>43 Diğer borçlar</w:t>
            </w:r>
            <w:r w:rsidR="00B96BF5">
              <w:rPr>
                <w:noProof/>
                <w:webHidden/>
              </w:rPr>
              <w:tab/>
            </w:r>
            <w:r>
              <w:rPr>
                <w:noProof/>
                <w:webHidden/>
              </w:rPr>
              <w:fldChar w:fldCharType="begin"/>
            </w:r>
            <w:r w:rsidR="00B96BF5">
              <w:rPr>
                <w:noProof/>
                <w:webHidden/>
              </w:rPr>
              <w:instrText xml:space="preserve"> PAGEREF _Toc411347024 \h </w:instrText>
            </w:r>
            <w:r>
              <w:rPr>
                <w:noProof/>
                <w:webHidden/>
              </w:rPr>
            </w:r>
            <w:r>
              <w:rPr>
                <w:noProof/>
                <w:webHidden/>
              </w:rPr>
              <w:fldChar w:fldCharType="separate"/>
            </w:r>
            <w:r w:rsidR="00B96BF5">
              <w:rPr>
                <w:noProof/>
                <w:webHidden/>
              </w:rPr>
              <w:t>193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25" w:history="1">
            <w:r w:rsidR="00B96BF5" w:rsidRPr="00CD6E87">
              <w:rPr>
                <w:rStyle w:val="Kpr"/>
                <w:rFonts w:ascii="Times New Roman" w:eastAsia="Times New Roman" w:hAnsi="Times New Roman" w:cs="Times New Roman"/>
                <w:noProof/>
                <w:lang w:eastAsia="tr-TR"/>
              </w:rPr>
              <w:t>430 Alınan depozito ve teminatlar hesabı</w:t>
            </w:r>
            <w:r w:rsidR="00B96BF5">
              <w:rPr>
                <w:noProof/>
                <w:webHidden/>
              </w:rPr>
              <w:tab/>
            </w:r>
            <w:r>
              <w:rPr>
                <w:noProof/>
                <w:webHidden/>
              </w:rPr>
              <w:fldChar w:fldCharType="begin"/>
            </w:r>
            <w:r w:rsidR="00B96BF5">
              <w:rPr>
                <w:noProof/>
                <w:webHidden/>
              </w:rPr>
              <w:instrText xml:space="preserve"> PAGEREF _Toc411347025 \h </w:instrText>
            </w:r>
            <w:r>
              <w:rPr>
                <w:noProof/>
                <w:webHidden/>
              </w:rPr>
            </w:r>
            <w:r>
              <w:rPr>
                <w:noProof/>
                <w:webHidden/>
              </w:rPr>
              <w:fldChar w:fldCharType="separate"/>
            </w:r>
            <w:r w:rsidR="00B96BF5">
              <w:rPr>
                <w:noProof/>
                <w:webHidden/>
              </w:rPr>
              <w:t>193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26" w:history="1">
            <w:r w:rsidR="00B96BF5" w:rsidRPr="00CD6E87">
              <w:rPr>
                <w:rStyle w:val="Kpr"/>
                <w:rFonts w:ascii="Times New Roman" w:eastAsia="Times New Roman" w:hAnsi="Times New Roman" w:cs="Times New Roman"/>
                <w:noProof/>
                <w:lang w:eastAsia="tr-TR"/>
              </w:rPr>
              <w:t>438 Kamuya olan ertelenmiş veya taksitlendirilmiş borçlar hesabı</w:t>
            </w:r>
            <w:r w:rsidR="00B96BF5">
              <w:rPr>
                <w:noProof/>
                <w:webHidden/>
              </w:rPr>
              <w:tab/>
            </w:r>
            <w:r>
              <w:rPr>
                <w:noProof/>
                <w:webHidden/>
              </w:rPr>
              <w:fldChar w:fldCharType="begin"/>
            </w:r>
            <w:r w:rsidR="00B96BF5">
              <w:rPr>
                <w:noProof/>
                <w:webHidden/>
              </w:rPr>
              <w:instrText xml:space="preserve"> PAGEREF _Toc411347026 \h </w:instrText>
            </w:r>
            <w:r>
              <w:rPr>
                <w:noProof/>
                <w:webHidden/>
              </w:rPr>
            </w:r>
            <w:r>
              <w:rPr>
                <w:noProof/>
                <w:webHidden/>
              </w:rPr>
              <w:fldChar w:fldCharType="separate"/>
            </w:r>
            <w:r w:rsidR="00B96BF5">
              <w:rPr>
                <w:noProof/>
                <w:webHidden/>
              </w:rPr>
              <w:t>194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27" w:history="1">
            <w:r w:rsidR="00B96BF5" w:rsidRPr="00CD6E87">
              <w:rPr>
                <w:rStyle w:val="Kpr"/>
                <w:rFonts w:ascii="Times New Roman" w:eastAsia="Times New Roman" w:hAnsi="Times New Roman" w:cs="Times New Roman"/>
                <w:noProof/>
                <w:lang w:eastAsia="tr-TR"/>
              </w:rPr>
              <w:t>439 Diğer çeşitli borçları hesabı</w:t>
            </w:r>
            <w:r w:rsidR="00B96BF5">
              <w:rPr>
                <w:noProof/>
                <w:webHidden/>
              </w:rPr>
              <w:tab/>
            </w:r>
            <w:r>
              <w:rPr>
                <w:noProof/>
                <w:webHidden/>
              </w:rPr>
              <w:fldChar w:fldCharType="begin"/>
            </w:r>
            <w:r w:rsidR="00B96BF5">
              <w:rPr>
                <w:noProof/>
                <w:webHidden/>
              </w:rPr>
              <w:instrText xml:space="preserve"> PAGEREF _Toc411347027 \h </w:instrText>
            </w:r>
            <w:r>
              <w:rPr>
                <w:noProof/>
                <w:webHidden/>
              </w:rPr>
            </w:r>
            <w:r>
              <w:rPr>
                <w:noProof/>
                <w:webHidden/>
              </w:rPr>
              <w:fldChar w:fldCharType="separate"/>
            </w:r>
            <w:r w:rsidR="00B96BF5">
              <w:rPr>
                <w:noProof/>
                <w:webHidden/>
              </w:rPr>
              <w:t>194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28" w:history="1">
            <w:r w:rsidR="00B96BF5" w:rsidRPr="00CD6E87">
              <w:rPr>
                <w:rStyle w:val="Kpr"/>
                <w:rFonts w:ascii="Times New Roman" w:eastAsia="Times New Roman" w:hAnsi="Times New Roman" w:cs="Times New Roman"/>
                <w:noProof/>
                <w:lang w:eastAsia="tr-TR"/>
              </w:rPr>
              <w:t>44 Alınan avanslar</w:t>
            </w:r>
            <w:r w:rsidR="00B96BF5">
              <w:rPr>
                <w:noProof/>
                <w:webHidden/>
              </w:rPr>
              <w:tab/>
            </w:r>
            <w:r>
              <w:rPr>
                <w:noProof/>
                <w:webHidden/>
              </w:rPr>
              <w:fldChar w:fldCharType="begin"/>
            </w:r>
            <w:r w:rsidR="00B96BF5">
              <w:rPr>
                <w:noProof/>
                <w:webHidden/>
              </w:rPr>
              <w:instrText xml:space="preserve"> PAGEREF _Toc411347028 \h </w:instrText>
            </w:r>
            <w:r>
              <w:rPr>
                <w:noProof/>
                <w:webHidden/>
              </w:rPr>
            </w:r>
            <w:r>
              <w:rPr>
                <w:noProof/>
                <w:webHidden/>
              </w:rPr>
              <w:fldChar w:fldCharType="separate"/>
            </w:r>
            <w:r w:rsidR="00B96BF5">
              <w:rPr>
                <w:noProof/>
                <w:webHidden/>
              </w:rPr>
              <w:t>195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29" w:history="1">
            <w:r w:rsidR="00B96BF5" w:rsidRPr="00CD6E87">
              <w:rPr>
                <w:rStyle w:val="Kpr"/>
                <w:rFonts w:ascii="Times New Roman" w:eastAsia="Times New Roman" w:hAnsi="Times New Roman" w:cs="Times New Roman"/>
                <w:noProof/>
                <w:lang w:eastAsia="tr-TR"/>
              </w:rPr>
              <w:t>440 Alınan sipariş avansları hesabı</w:t>
            </w:r>
            <w:r w:rsidR="00B96BF5">
              <w:rPr>
                <w:noProof/>
                <w:webHidden/>
              </w:rPr>
              <w:tab/>
            </w:r>
            <w:r>
              <w:rPr>
                <w:noProof/>
                <w:webHidden/>
              </w:rPr>
              <w:fldChar w:fldCharType="begin"/>
            </w:r>
            <w:r w:rsidR="00B96BF5">
              <w:rPr>
                <w:noProof/>
                <w:webHidden/>
              </w:rPr>
              <w:instrText xml:space="preserve"> PAGEREF _Toc411347029 \h </w:instrText>
            </w:r>
            <w:r>
              <w:rPr>
                <w:noProof/>
                <w:webHidden/>
              </w:rPr>
            </w:r>
            <w:r>
              <w:rPr>
                <w:noProof/>
                <w:webHidden/>
              </w:rPr>
              <w:fldChar w:fldCharType="separate"/>
            </w:r>
            <w:r w:rsidR="00B96BF5">
              <w:rPr>
                <w:noProof/>
                <w:webHidden/>
              </w:rPr>
              <w:t>195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30" w:history="1">
            <w:r w:rsidR="00B96BF5" w:rsidRPr="00CD6E87">
              <w:rPr>
                <w:rStyle w:val="Kpr"/>
                <w:rFonts w:ascii="Times New Roman" w:eastAsia="Times New Roman" w:hAnsi="Times New Roman" w:cs="Times New Roman"/>
                <w:noProof/>
                <w:lang w:eastAsia="tr-TR"/>
              </w:rPr>
              <w:t>449 Alınan diğer avanslar hesabı</w:t>
            </w:r>
            <w:r w:rsidR="00B96BF5">
              <w:rPr>
                <w:noProof/>
                <w:webHidden/>
              </w:rPr>
              <w:tab/>
            </w:r>
            <w:r>
              <w:rPr>
                <w:noProof/>
                <w:webHidden/>
              </w:rPr>
              <w:fldChar w:fldCharType="begin"/>
            </w:r>
            <w:r w:rsidR="00B96BF5">
              <w:rPr>
                <w:noProof/>
                <w:webHidden/>
              </w:rPr>
              <w:instrText xml:space="preserve"> PAGEREF _Toc411347030 \h </w:instrText>
            </w:r>
            <w:r>
              <w:rPr>
                <w:noProof/>
                <w:webHidden/>
              </w:rPr>
            </w:r>
            <w:r>
              <w:rPr>
                <w:noProof/>
                <w:webHidden/>
              </w:rPr>
              <w:fldChar w:fldCharType="separate"/>
            </w:r>
            <w:r w:rsidR="00B96BF5">
              <w:rPr>
                <w:noProof/>
                <w:webHidden/>
              </w:rPr>
              <w:t>195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31" w:history="1">
            <w:r w:rsidR="00B96BF5" w:rsidRPr="00CD6E87">
              <w:rPr>
                <w:rStyle w:val="Kpr"/>
                <w:rFonts w:ascii="Times New Roman" w:eastAsia="Times New Roman" w:hAnsi="Times New Roman" w:cs="Times New Roman"/>
                <w:noProof/>
                <w:lang w:eastAsia="tr-TR"/>
              </w:rPr>
              <w:t>47 Borç ve gider karşılıkları</w:t>
            </w:r>
            <w:r w:rsidR="00B96BF5">
              <w:rPr>
                <w:noProof/>
                <w:webHidden/>
              </w:rPr>
              <w:tab/>
            </w:r>
            <w:r>
              <w:rPr>
                <w:noProof/>
                <w:webHidden/>
              </w:rPr>
              <w:fldChar w:fldCharType="begin"/>
            </w:r>
            <w:r w:rsidR="00B96BF5">
              <w:rPr>
                <w:noProof/>
                <w:webHidden/>
              </w:rPr>
              <w:instrText xml:space="preserve"> PAGEREF _Toc411347031 \h </w:instrText>
            </w:r>
            <w:r>
              <w:rPr>
                <w:noProof/>
                <w:webHidden/>
              </w:rPr>
            </w:r>
            <w:r>
              <w:rPr>
                <w:noProof/>
                <w:webHidden/>
              </w:rPr>
              <w:fldChar w:fldCharType="separate"/>
            </w:r>
            <w:r w:rsidR="00B96BF5">
              <w:rPr>
                <w:noProof/>
                <w:webHidden/>
              </w:rPr>
              <w:t>196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32" w:history="1">
            <w:r w:rsidR="00B96BF5" w:rsidRPr="00CD6E87">
              <w:rPr>
                <w:rStyle w:val="Kpr"/>
                <w:rFonts w:ascii="Times New Roman" w:eastAsia="Times New Roman" w:hAnsi="Times New Roman" w:cs="Times New Roman"/>
                <w:noProof/>
                <w:lang w:eastAsia="tr-TR"/>
              </w:rPr>
              <w:t>472 Kıdem tazminatı karşılığı hesabı</w:t>
            </w:r>
            <w:r w:rsidR="00B96BF5">
              <w:rPr>
                <w:noProof/>
                <w:webHidden/>
              </w:rPr>
              <w:tab/>
            </w:r>
            <w:r>
              <w:rPr>
                <w:noProof/>
                <w:webHidden/>
              </w:rPr>
              <w:fldChar w:fldCharType="begin"/>
            </w:r>
            <w:r w:rsidR="00B96BF5">
              <w:rPr>
                <w:noProof/>
                <w:webHidden/>
              </w:rPr>
              <w:instrText xml:space="preserve"> PAGEREF _Toc411347032 \h </w:instrText>
            </w:r>
            <w:r>
              <w:rPr>
                <w:noProof/>
                <w:webHidden/>
              </w:rPr>
            </w:r>
            <w:r>
              <w:rPr>
                <w:noProof/>
                <w:webHidden/>
              </w:rPr>
              <w:fldChar w:fldCharType="separate"/>
            </w:r>
            <w:r w:rsidR="00B96BF5">
              <w:rPr>
                <w:noProof/>
                <w:webHidden/>
              </w:rPr>
              <w:t>196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33" w:history="1">
            <w:r w:rsidR="00B96BF5" w:rsidRPr="00CD6E87">
              <w:rPr>
                <w:rStyle w:val="Kpr"/>
                <w:rFonts w:ascii="Times New Roman" w:eastAsia="Times New Roman" w:hAnsi="Times New Roman" w:cs="Times New Roman"/>
                <w:noProof/>
                <w:lang w:eastAsia="tr-TR"/>
              </w:rPr>
              <w:t>479 Diğer borç ve gider karşılıkları hesabı</w:t>
            </w:r>
            <w:r w:rsidR="00B96BF5">
              <w:rPr>
                <w:noProof/>
                <w:webHidden/>
              </w:rPr>
              <w:tab/>
            </w:r>
            <w:r>
              <w:rPr>
                <w:noProof/>
                <w:webHidden/>
              </w:rPr>
              <w:fldChar w:fldCharType="begin"/>
            </w:r>
            <w:r w:rsidR="00B96BF5">
              <w:rPr>
                <w:noProof/>
                <w:webHidden/>
              </w:rPr>
              <w:instrText xml:space="preserve"> PAGEREF _Toc411347033 \h </w:instrText>
            </w:r>
            <w:r>
              <w:rPr>
                <w:noProof/>
                <w:webHidden/>
              </w:rPr>
            </w:r>
            <w:r>
              <w:rPr>
                <w:noProof/>
                <w:webHidden/>
              </w:rPr>
              <w:fldChar w:fldCharType="separate"/>
            </w:r>
            <w:r w:rsidR="00B96BF5">
              <w:rPr>
                <w:noProof/>
                <w:webHidden/>
              </w:rPr>
              <w:t>197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34" w:history="1">
            <w:r w:rsidR="00B96BF5" w:rsidRPr="00CD6E87">
              <w:rPr>
                <w:rStyle w:val="Kpr"/>
                <w:rFonts w:ascii="Times New Roman" w:eastAsia="Times New Roman" w:hAnsi="Times New Roman" w:cs="Times New Roman"/>
                <w:noProof/>
                <w:lang w:eastAsia="tr-TR"/>
              </w:rPr>
              <w:t>48 Gelecek yıllara ait gelirler ve gider tahakkukları</w:t>
            </w:r>
            <w:r w:rsidR="00B96BF5">
              <w:rPr>
                <w:noProof/>
                <w:webHidden/>
              </w:rPr>
              <w:tab/>
            </w:r>
            <w:r>
              <w:rPr>
                <w:noProof/>
                <w:webHidden/>
              </w:rPr>
              <w:fldChar w:fldCharType="begin"/>
            </w:r>
            <w:r w:rsidR="00B96BF5">
              <w:rPr>
                <w:noProof/>
                <w:webHidden/>
              </w:rPr>
              <w:instrText xml:space="preserve"> PAGEREF _Toc411347034 \h </w:instrText>
            </w:r>
            <w:r>
              <w:rPr>
                <w:noProof/>
                <w:webHidden/>
              </w:rPr>
            </w:r>
            <w:r>
              <w:rPr>
                <w:noProof/>
                <w:webHidden/>
              </w:rPr>
              <w:fldChar w:fldCharType="separate"/>
            </w:r>
            <w:r w:rsidR="00B96BF5">
              <w:rPr>
                <w:noProof/>
                <w:webHidden/>
              </w:rPr>
              <w:t>197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35" w:history="1">
            <w:r w:rsidR="00B96BF5" w:rsidRPr="00CD6E87">
              <w:rPr>
                <w:rStyle w:val="Kpr"/>
                <w:rFonts w:ascii="Times New Roman" w:eastAsia="Times New Roman" w:hAnsi="Times New Roman" w:cs="Times New Roman"/>
                <w:noProof/>
                <w:lang w:eastAsia="tr-TR"/>
              </w:rPr>
              <w:t>480 Gelecek yıllara ait gelirler hesabı</w:t>
            </w:r>
            <w:r w:rsidR="00B96BF5">
              <w:rPr>
                <w:noProof/>
                <w:webHidden/>
              </w:rPr>
              <w:tab/>
            </w:r>
            <w:r>
              <w:rPr>
                <w:noProof/>
                <w:webHidden/>
              </w:rPr>
              <w:fldChar w:fldCharType="begin"/>
            </w:r>
            <w:r w:rsidR="00B96BF5">
              <w:rPr>
                <w:noProof/>
                <w:webHidden/>
              </w:rPr>
              <w:instrText xml:space="preserve"> PAGEREF _Toc411347035 \h </w:instrText>
            </w:r>
            <w:r>
              <w:rPr>
                <w:noProof/>
                <w:webHidden/>
              </w:rPr>
            </w:r>
            <w:r>
              <w:rPr>
                <w:noProof/>
                <w:webHidden/>
              </w:rPr>
              <w:fldChar w:fldCharType="separate"/>
            </w:r>
            <w:r w:rsidR="00B96BF5">
              <w:rPr>
                <w:noProof/>
                <w:webHidden/>
              </w:rPr>
              <w:t>197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36" w:history="1">
            <w:r w:rsidR="00B96BF5" w:rsidRPr="00CD6E87">
              <w:rPr>
                <w:rStyle w:val="Kpr"/>
                <w:rFonts w:ascii="Times New Roman" w:eastAsia="Times New Roman" w:hAnsi="Times New Roman" w:cs="Times New Roman"/>
                <w:noProof/>
                <w:lang w:eastAsia="tr-TR"/>
              </w:rPr>
              <w:t>481 Gider tahakkukları hesabı</w:t>
            </w:r>
            <w:r w:rsidR="00B96BF5">
              <w:rPr>
                <w:noProof/>
                <w:webHidden/>
              </w:rPr>
              <w:tab/>
            </w:r>
            <w:r>
              <w:rPr>
                <w:noProof/>
                <w:webHidden/>
              </w:rPr>
              <w:fldChar w:fldCharType="begin"/>
            </w:r>
            <w:r w:rsidR="00B96BF5">
              <w:rPr>
                <w:noProof/>
                <w:webHidden/>
              </w:rPr>
              <w:instrText xml:space="preserve"> PAGEREF _Toc411347036 \h </w:instrText>
            </w:r>
            <w:r>
              <w:rPr>
                <w:noProof/>
                <w:webHidden/>
              </w:rPr>
            </w:r>
            <w:r>
              <w:rPr>
                <w:noProof/>
                <w:webHidden/>
              </w:rPr>
              <w:fldChar w:fldCharType="separate"/>
            </w:r>
            <w:r w:rsidR="00B96BF5">
              <w:rPr>
                <w:noProof/>
                <w:webHidden/>
              </w:rPr>
              <w:t>198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37" w:history="1">
            <w:r w:rsidR="00B96BF5" w:rsidRPr="00CD6E87">
              <w:rPr>
                <w:rStyle w:val="Kpr"/>
                <w:rFonts w:ascii="Times New Roman" w:eastAsia="Times New Roman" w:hAnsi="Times New Roman" w:cs="Times New Roman"/>
                <w:noProof/>
                <w:lang w:eastAsia="tr-TR"/>
              </w:rPr>
              <w:t>49 Diğer uzun vadeli yabancı kaynaklar</w:t>
            </w:r>
            <w:r w:rsidR="00B96BF5">
              <w:rPr>
                <w:noProof/>
                <w:webHidden/>
              </w:rPr>
              <w:tab/>
            </w:r>
            <w:r>
              <w:rPr>
                <w:noProof/>
                <w:webHidden/>
              </w:rPr>
              <w:fldChar w:fldCharType="begin"/>
            </w:r>
            <w:r w:rsidR="00B96BF5">
              <w:rPr>
                <w:noProof/>
                <w:webHidden/>
              </w:rPr>
              <w:instrText xml:space="preserve"> PAGEREF _Toc411347037 \h </w:instrText>
            </w:r>
            <w:r>
              <w:rPr>
                <w:noProof/>
                <w:webHidden/>
              </w:rPr>
            </w:r>
            <w:r>
              <w:rPr>
                <w:noProof/>
                <w:webHidden/>
              </w:rPr>
              <w:fldChar w:fldCharType="separate"/>
            </w:r>
            <w:r w:rsidR="00B96BF5">
              <w:rPr>
                <w:noProof/>
                <w:webHidden/>
              </w:rPr>
              <w:t>199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38" w:history="1">
            <w:r w:rsidR="00B96BF5" w:rsidRPr="00CD6E87">
              <w:rPr>
                <w:rStyle w:val="Kpr"/>
                <w:rFonts w:ascii="Times New Roman" w:eastAsia="Times New Roman" w:hAnsi="Times New Roman" w:cs="Times New Roman"/>
                <w:noProof/>
                <w:lang w:eastAsia="tr-TR"/>
              </w:rPr>
              <w:t>499 Diğer uzun vadeli yabancı kaynaklar hesabı</w:t>
            </w:r>
            <w:r w:rsidR="00B96BF5">
              <w:rPr>
                <w:noProof/>
                <w:webHidden/>
              </w:rPr>
              <w:tab/>
            </w:r>
            <w:r>
              <w:rPr>
                <w:noProof/>
                <w:webHidden/>
              </w:rPr>
              <w:fldChar w:fldCharType="begin"/>
            </w:r>
            <w:r w:rsidR="00B96BF5">
              <w:rPr>
                <w:noProof/>
                <w:webHidden/>
              </w:rPr>
              <w:instrText xml:space="preserve"> PAGEREF _Toc411347038 \h </w:instrText>
            </w:r>
            <w:r>
              <w:rPr>
                <w:noProof/>
                <w:webHidden/>
              </w:rPr>
            </w:r>
            <w:r>
              <w:rPr>
                <w:noProof/>
                <w:webHidden/>
              </w:rPr>
              <w:fldChar w:fldCharType="separate"/>
            </w:r>
            <w:r w:rsidR="00B96BF5">
              <w:rPr>
                <w:noProof/>
                <w:webHidden/>
              </w:rPr>
              <w:t>200</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039" w:history="1">
            <w:r w:rsidR="00B96BF5" w:rsidRPr="00CD6E87">
              <w:rPr>
                <w:rStyle w:val="Kpr"/>
              </w:rPr>
              <w:t>YEDİNCİ BÖLÜM</w:t>
            </w:r>
            <w:r w:rsidR="00B96BF5">
              <w:rPr>
                <w:webHidden/>
              </w:rPr>
              <w:tab/>
            </w:r>
            <w:r>
              <w:rPr>
                <w:webHidden/>
              </w:rPr>
              <w:fldChar w:fldCharType="begin"/>
            </w:r>
            <w:r w:rsidR="00B96BF5">
              <w:rPr>
                <w:webHidden/>
              </w:rPr>
              <w:instrText xml:space="preserve"> PAGEREF _Toc411347039 \h </w:instrText>
            </w:r>
            <w:r>
              <w:rPr>
                <w:webHidden/>
              </w:rPr>
            </w:r>
            <w:r>
              <w:rPr>
                <w:webHidden/>
              </w:rPr>
              <w:fldChar w:fldCharType="separate"/>
            </w:r>
            <w:r w:rsidR="00B96BF5">
              <w:rPr>
                <w:webHidden/>
              </w:rPr>
              <w:t>200</w:t>
            </w:r>
            <w:r>
              <w:rPr>
                <w:webHidden/>
              </w:rPr>
              <w:fldChar w:fldCharType="end"/>
            </w:r>
          </w:hyperlink>
        </w:p>
        <w:p w:rsidR="00B96BF5" w:rsidRDefault="000B46FD">
          <w:pPr>
            <w:pStyle w:val="T2"/>
            <w:rPr>
              <w:rFonts w:asciiTheme="minorHAnsi" w:eastAsiaTheme="minorEastAsia" w:hAnsiTheme="minorHAnsi" w:cstheme="minorBidi"/>
            </w:rPr>
          </w:pPr>
          <w:hyperlink w:anchor="_Toc411347040" w:history="1">
            <w:r w:rsidR="00B96BF5" w:rsidRPr="00CD6E87">
              <w:rPr>
                <w:rStyle w:val="Kpr"/>
              </w:rPr>
              <w:t>Öz Kaynaklara İlişkin Hesap ve İşlemler</w:t>
            </w:r>
            <w:r w:rsidR="00B96BF5">
              <w:rPr>
                <w:webHidden/>
              </w:rPr>
              <w:tab/>
            </w:r>
            <w:r>
              <w:rPr>
                <w:webHidden/>
              </w:rPr>
              <w:fldChar w:fldCharType="begin"/>
            </w:r>
            <w:r w:rsidR="00B96BF5">
              <w:rPr>
                <w:webHidden/>
              </w:rPr>
              <w:instrText xml:space="preserve"> PAGEREF _Toc411347040 \h </w:instrText>
            </w:r>
            <w:r>
              <w:rPr>
                <w:webHidden/>
              </w:rPr>
            </w:r>
            <w:r>
              <w:rPr>
                <w:webHidden/>
              </w:rPr>
              <w:fldChar w:fldCharType="separate"/>
            </w:r>
            <w:r w:rsidR="00B96BF5">
              <w:rPr>
                <w:webHidden/>
              </w:rPr>
              <w:t>200</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041" w:history="1">
            <w:r w:rsidR="00B96BF5" w:rsidRPr="00CD6E87">
              <w:rPr>
                <w:rStyle w:val="Kpr"/>
                <w:rFonts w:ascii="Times New Roman" w:eastAsia="Times New Roman" w:hAnsi="Times New Roman" w:cs="Times New Roman"/>
                <w:noProof/>
                <w:lang w:eastAsia="tr-TR"/>
              </w:rPr>
              <w:t>5-Öz kaynaklar</w:t>
            </w:r>
            <w:r w:rsidR="00B96BF5">
              <w:rPr>
                <w:noProof/>
                <w:webHidden/>
              </w:rPr>
              <w:tab/>
            </w:r>
            <w:r>
              <w:rPr>
                <w:noProof/>
                <w:webHidden/>
              </w:rPr>
              <w:fldChar w:fldCharType="begin"/>
            </w:r>
            <w:r w:rsidR="00B96BF5">
              <w:rPr>
                <w:noProof/>
                <w:webHidden/>
              </w:rPr>
              <w:instrText xml:space="preserve"> PAGEREF _Toc411347041 \h </w:instrText>
            </w:r>
            <w:r>
              <w:rPr>
                <w:noProof/>
                <w:webHidden/>
              </w:rPr>
            </w:r>
            <w:r>
              <w:rPr>
                <w:noProof/>
                <w:webHidden/>
              </w:rPr>
              <w:fldChar w:fldCharType="separate"/>
            </w:r>
            <w:r w:rsidR="00B96BF5">
              <w:rPr>
                <w:noProof/>
                <w:webHidden/>
              </w:rPr>
              <w:t>200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42" w:history="1">
            <w:r w:rsidR="00B96BF5" w:rsidRPr="00CD6E87">
              <w:rPr>
                <w:rStyle w:val="Kpr"/>
                <w:rFonts w:ascii="Times New Roman" w:eastAsia="Times New Roman" w:hAnsi="Times New Roman" w:cs="Times New Roman"/>
                <w:noProof/>
                <w:lang w:eastAsia="tr-TR"/>
              </w:rPr>
              <w:t>50 Net değer</w:t>
            </w:r>
            <w:r w:rsidR="00B96BF5">
              <w:rPr>
                <w:noProof/>
                <w:webHidden/>
              </w:rPr>
              <w:tab/>
            </w:r>
            <w:r>
              <w:rPr>
                <w:noProof/>
                <w:webHidden/>
              </w:rPr>
              <w:fldChar w:fldCharType="begin"/>
            </w:r>
            <w:r w:rsidR="00B96BF5">
              <w:rPr>
                <w:noProof/>
                <w:webHidden/>
              </w:rPr>
              <w:instrText xml:space="preserve"> PAGEREF _Toc411347042 \h </w:instrText>
            </w:r>
            <w:r>
              <w:rPr>
                <w:noProof/>
                <w:webHidden/>
              </w:rPr>
            </w:r>
            <w:r>
              <w:rPr>
                <w:noProof/>
                <w:webHidden/>
              </w:rPr>
              <w:fldChar w:fldCharType="separate"/>
            </w:r>
            <w:r w:rsidR="00B96BF5">
              <w:rPr>
                <w:noProof/>
                <w:webHidden/>
              </w:rPr>
              <w:t>200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43" w:history="1">
            <w:r w:rsidR="00B96BF5" w:rsidRPr="00CD6E87">
              <w:rPr>
                <w:rStyle w:val="Kpr"/>
                <w:rFonts w:ascii="Times New Roman" w:eastAsia="Times New Roman" w:hAnsi="Times New Roman" w:cs="Times New Roman"/>
                <w:noProof/>
                <w:lang w:eastAsia="tr-TR"/>
              </w:rPr>
              <w:t>500 Net değer hesabı</w:t>
            </w:r>
            <w:r w:rsidR="00B96BF5">
              <w:rPr>
                <w:noProof/>
                <w:webHidden/>
              </w:rPr>
              <w:tab/>
            </w:r>
            <w:r>
              <w:rPr>
                <w:noProof/>
                <w:webHidden/>
              </w:rPr>
              <w:fldChar w:fldCharType="begin"/>
            </w:r>
            <w:r w:rsidR="00B96BF5">
              <w:rPr>
                <w:noProof/>
                <w:webHidden/>
              </w:rPr>
              <w:instrText xml:space="preserve"> PAGEREF _Toc411347043 \h </w:instrText>
            </w:r>
            <w:r>
              <w:rPr>
                <w:noProof/>
                <w:webHidden/>
              </w:rPr>
            </w:r>
            <w:r>
              <w:rPr>
                <w:noProof/>
                <w:webHidden/>
              </w:rPr>
              <w:fldChar w:fldCharType="separate"/>
            </w:r>
            <w:r w:rsidR="00B96BF5">
              <w:rPr>
                <w:noProof/>
                <w:webHidden/>
              </w:rPr>
              <w:t>201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44" w:history="1">
            <w:r w:rsidR="00B96BF5" w:rsidRPr="00CD6E87">
              <w:rPr>
                <w:rStyle w:val="Kpr"/>
                <w:rFonts w:ascii="Times New Roman" w:eastAsia="Times New Roman" w:hAnsi="Times New Roman" w:cs="Times New Roman"/>
                <w:noProof/>
                <w:lang w:eastAsia="tr-TR"/>
              </w:rPr>
              <w:t>51 Değer hareketleri</w:t>
            </w:r>
            <w:r w:rsidR="00B96BF5">
              <w:rPr>
                <w:noProof/>
                <w:webHidden/>
              </w:rPr>
              <w:tab/>
            </w:r>
            <w:r>
              <w:rPr>
                <w:noProof/>
                <w:webHidden/>
              </w:rPr>
              <w:fldChar w:fldCharType="begin"/>
            </w:r>
            <w:r w:rsidR="00B96BF5">
              <w:rPr>
                <w:noProof/>
                <w:webHidden/>
              </w:rPr>
              <w:instrText xml:space="preserve"> PAGEREF _Toc411347044 \h </w:instrText>
            </w:r>
            <w:r>
              <w:rPr>
                <w:noProof/>
                <w:webHidden/>
              </w:rPr>
            </w:r>
            <w:r>
              <w:rPr>
                <w:noProof/>
                <w:webHidden/>
              </w:rPr>
              <w:fldChar w:fldCharType="separate"/>
            </w:r>
            <w:r w:rsidR="00B96BF5">
              <w:rPr>
                <w:noProof/>
                <w:webHidden/>
              </w:rPr>
              <w:t>201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45" w:history="1">
            <w:r w:rsidR="00B96BF5" w:rsidRPr="00CD6E87">
              <w:rPr>
                <w:rStyle w:val="Kpr"/>
                <w:rFonts w:ascii="Times New Roman" w:eastAsia="Times New Roman" w:hAnsi="Times New Roman" w:cs="Times New Roman"/>
                <w:noProof/>
                <w:lang w:eastAsia="tr-TR"/>
              </w:rPr>
              <w:t>510 Nakit hareketleri hesabı</w:t>
            </w:r>
            <w:r w:rsidR="00B96BF5">
              <w:rPr>
                <w:noProof/>
                <w:webHidden/>
              </w:rPr>
              <w:tab/>
            </w:r>
            <w:r>
              <w:rPr>
                <w:noProof/>
                <w:webHidden/>
              </w:rPr>
              <w:fldChar w:fldCharType="begin"/>
            </w:r>
            <w:r w:rsidR="00B96BF5">
              <w:rPr>
                <w:noProof/>
                <w:webHidden/>
              </w:rPr>
              <w:instrText xml:space="preserve"> PAGEREF _Toc411347045 \h </w:instrText>
            </w:r>
            <w:r>
              <w:rPr>
                <w:noProof/>
                <w:webHidden/>
              </w:rPr>
            </w:r>
            <w:r>
              <w:rPr>
                <w:noProof/>
                <w:webHidden/>
              </w:rPr>
              <w:fldChar w:fldCharType="separate"/>
            </w:r>
            <w:r w:rsidR="00B96BF5">
              <w:rPr>
                <w:noProof/>
                <w:webHidden/>
              </w:rPr>
              <w:t>201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46" w:history="1">
            <w:r w:rsidR="00B96BF5" w:rsidRPr="00CD6E87">
              <w:rPr>
                <w:rStyle w:val="Kpr"/>
                <w:rFonts w:ascii="Times New Roman" w:eastAsia="Times New Roman" w:hAnsi="Times New Roman" w:cs="Times New Roman"/>
                <w:noProof/>
                <w:lang w:eastAsia="tr-TR"/>
              </w:rPr>
              <w:t>511 Muhasebe birimleri arası işlemler hesabı</w:t>
            </w:r>
            <w:r w:rsidR="00B96BF5">
              <w:rPr>
                <w:noProof/>
                <w:webHidden/>
              </w:rPr>
              <w:tab/>
            </w:r>
            <w:r>
              <w:rPr>
                <w:noProof/>
                <w:webHidden/>
              </w:rPr>
              <w:fldChar w:fldCharType="begin"/>
            </w:r>
            <w:r w:rsidR="00B96BF5">
              <w:rPr>
                <w:noProof/>
                <w:webHidden/>
              </w:rPr>
              <w:instrText xml:space="preserve"> PAGEREF _Toc411347046 \h </w:instrText>
            </w:r>
            <w:r>
              <w:rPr>
                <w:noProof/>
                <w:webHidden/>
              </w:rPr>
            </w:r>
            <w:r>
              <w:rPr>
                <w:noProof/>
                <w:webHidden/>
              </w:rPr>
              <w:fldChar w:fldCharType="separate"/>
            </w:r>
            <w:r w:rsidR="00B96BF5">
              <w:rPr>
                <w:noProof/>
                <w:webHidden/>
              </w:rPr>
              <w:t>203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47" w:history="1">
            <w:r w:rsidR="00B96BF5" w:rsidRPr="00CD6E87">
              <w:rPr>
                <w:rStyle w:val="Kpr"/>
                <w:rFonts w:ascii="Times New Roman" w:eastAsia="Times New Roman" w:hAnsi="Times New Roman" w:cs="Times New Roman"/>
                <w:noProof/>
                <w:lang w:eastAsia="tr-TR"/>
              </w:rPr>
              <w:t>512 Proje özel hesabından kullanımlar hesabı</w:t>
            </w:r>
            <w:r w:rsidR="00B96BF5">
              <w:rPr>
                <w:noProof/>
                <w:webHidden/>
              </w:rPr>
              <w:tab/>
            </w:r>
            <w:r>
              <w:rPr>
                <w:noProof/>
                <w:webHidden/>
              </w:rPr>
              <w:fldChar w:fldCharType="begin"/>
            </w:r>
            <w:r w:rsidR="00B96BF5">
              <w:rPr>
                <w:noProof/>
                <w:webHidden/>
              </w:rPr>
              <w:instrText xml:space="preserve"> PAGEREF _Toc411347047 \h </w:instrText>
            </w:r>
            <w:r>
              <w:rPr>
                <w:noProof/>
                <w:webHidden/>
              </w:rPr>
            </w:r>
            <w:r>
              <w:rPr>
                <w:noProof/>
                <w:webHidden/>
              </w:rPr>
              <w:fldChar w:fldCharType="separate"/>
            </w:r>
            <w:r w:rsidR="00B96BF5">
              <w:rPr>
                <w:noProof/>
                <w:webHidden/>
              </w:rPr>
              <w:t>207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48" w:history="1">
            <w:r w:rsidR="00B96BF5" w:rsidRPr="00CD6E87">
              <w:rPr>
                <w:rStyle w:val="Kpr"/>
                <w:rFonts w:ascii="Times New Roman" w:eastAsia="Times New Roman" w:hAnsi="Times New Roman" w:cs="Times New Roman"/>
                <w:noProof/>
                <w:lang w:eastAsia="tr-TR"/>
              </w:rPr>
              <w:t>513 Doğrudan dış proje kredi kullanımları bildirim hesabı</w:t>
            </w:r>
            <w:r w:rsidR="00B96BF5">
              <w:rPr>
                <w:noProof/>
                <w:webHidden/>
              </w:rPr>
              <w:tab/>
            </w:r>
            <w:r>
              <w:rPr>
                <w:noProof/>
                <w:webHidden/>
              </w:rPr>
              <w:fldChar w:fldCharType="begin"/>
            </w:r>
            <w:r w:rsidR="00B96BF5">
              <w:rPr>
                <w:noProof/>
                <w:webHidden/>
              </w:rPr>
              <w:instrText xml:space="preserve"> PAGEREF _Toc411347048 \h </w:instrText>
            </w:r>
            <w:r>
              <w:rPr>
                <w:noProof/>
                <w:webHidden/>
              </w:rPr>
            </w:r>
            <w:r>
              <w:rPr>
                <w:noProof/>
                <w:webHidden/>
              </w:rPr>
              <w:fldChar w:fldCharType="separate"/>
            </w:r>
            <w:r w:rsidR="00B96BF5">
              <w:rPr>
                <w:noProof/>
                <w:webHidden/>
              </w:rPr>
              <w:t>208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49" w:history="1">
            <w:r w:rsidR="00B96BF5" w:rsidRPr="00CD6E87">
              <w:rPr>
                <w:rStyle w:val="Kpr"/>
                <w:rFonts w:ascii="Times New Roman" w:eastAsia="Times New Roman" w:hAnsi="Times New Roman" w:cs="Times New Roman"/>
                <w:noProof/>
                <w:lang w:eastAsia="tr-TR"/>
              </w:rPr>
              <w:t>519 Değer hareketleri sonuç hesabı</w:t>
            </w:r>
            <w:r w:rsidR="00B96BF5">
              <w:rPr>
                <w:noProof/>
                <w:webHidden/>
              </w:rPr>
              <w:tab/>
            </w:r>
            <w:r>
              <w:rPr>
                <w:noProof/>
                <w:webHidden/>
              </w:rPr>
              <w:fldChar w:fldCharType="begin"/>
            </w:r>
            <w:r w:rsidR="00B96BF5">
              <w:rPr>
                <w:noProof/>
                <w:webHidden/>
              </w:rPr>
              <w:instrText xml:space="preserve"> PAGEREF _Toc411347049 \h </w:instrText>
            </w:r>
            <w:r>
              <w:rPr>
                <w:noProof/>
                <w:webHidden/>
              </w:rPr>
            </w:r>
            <w:r>
              <w:rPr>
                <w:noProof/>
                <w:webHidden/>
              </w:rPr>
              <w:fldChar w:fldCharType="separate"/>
            </w:r>
            <w:r w:rsidR="00B96BF5">
              <w:rPr>
                <w:noProof/>
                <w:webHidden/>
              </w:rPr>
              <w:t>209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50" w:history="1">
            <w:r w:rsidR="00B96BF5" w:rsidRPr="00CD6E87">
              <w:rPr>
                <w:rStyle w:val="Kpr"/>
                <w:rFonts w:ascii="Times New Roman" w:eastAsia="Times New Roman" w:hAnsi="Times New Roman" w:cs="Times New Roman"/>
                <w:noProof/>
                <w:lang w:eastAsia="tr-TR"/>
              </w:rPr>
              <w:t>54 Yedekler</w:t>
            </w:r>
            <w:r w:rsidR="00B96BF5">
              <w:rPr>
                <w:noProof/>
                <w:webHidden/>
              </w:rPr>
              <w:tab/>
            </w:r>
            <w:r>
              <w:rPr>
                <w:noProof/>
                <w:webHidden/>
              </w:rPr>
              <w:fldChar w:fldCharType="begin"/>
            </w:r>
            <w:r w:rsidR="00B96BF5">
              <w:rPr>
                <w:noProof/>
                <w:webHidden/>
              </w:rPr>
              <w:instrText xml:space="preserve"> PAGEREF _Toc411347050 \h </w:instrText>
            </w:r>
            <w:r>
              <w:rPr>
                <w:noProof/>
                <w:webHidden/>
              </w:rPr>
            </w:r>
            <w:r>
              <w:rPr>
                <w:noProof/>
                <w:webHidden/>
              </w:rPr>
              <w:fldChar w:fldCharType="separate"/>
            </w:r>
            <w:r w:rsidR="00B96BF5">
              <w:rPr>
                <w:noProof/>
                <w:webHidden/>
              </w:rPr>
              <w:t>210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51" w:history="1">
            <w:r w:rsidR="00B96BF5" w:rsidRPr="00CD6E87">
              <w:rPr>
                <w:rStyle w:val="Kpr"/>
                <w:rFonts w:ascii="Times New Roman" w:eastAsia="Times New Roman" w:hAnsi="Times New Roman" w:cs="Times New Roman"/>
                <w:noProof/>
                <w:lang w:eastAsia="tr-TR"/>
              </w:rPr>
              <w:t>540 Yasal yedekler hesabı</w:t>
            </w:r>
            <w:r w:rsidR="00B96BF5">
              <w:rPr>
                <w:noProof/>
                <w:webHidden/>
              </w:rPr>
              <w:tab/>
            </w:r>
            <w:r>
              <w:rPr>
                <w:noProof/>
                <w:webHidden/>
              </w:rPr>
              <w:fldChar w:fldCharType="begin"/>
            </w:r>
            <w:r w:rsidR="00B96BF5">
              <w:rPr>
                <w:noProof/>
                <w:webHidden/>
              </w:rPr>
              <w:instrText xml:space="preserve"> PAGEREF _Toc411347051 \h </w:instrText>
            </w:r>
            <w:r>
              <w:rPr>
                <w:noProof/>
                <w:webHidden/>
              </w:rPr>
            </w:r>
            <w:r>
              <w:rPr>
                <w:noProof/>
                <w:webHidden/>
              </w:rPr>
              <w:fldChar w:fldCharType="separate"/>
            </w:r>
            <w:r w:rsidR="00B96BF5">
              <w:rPr>
                <w:noProof/>
                <w:webHidden/>
              </w:rPr>
              <w:t>211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52" w:history="1">
            <w:r w:rsidR="00B96BF5" w:rsidRPr="00CD6E87">
              <w:rPr>
                <w:rStyle w:val="Kpr"/>
                <w:rFonts w:ascii="Times New Roman" w:eastAsia="Times New Roman" w:hAnsi="Times New Roman" w:cs="Times New Roman"/>
                <w:noProof/>
                <w:lang w:eastAsia="tr-TR"/>
              </w:rPr>
              <w:t>549 Özel fonlar hesabı</w:t>
            </w:r>
            <w:r w:rsidR="00B96BF5">
              <w:rPr>
                <w:noProof/>
                <w:webHidden/>
              </w:rPr>
              <w:tab/>
            </w:r>
            <w:r>
              <w:rPr>
                <w:noProof/>
                <w:webHidden/>
              </w:rPr>
              <w:fldChar w:fldCharType="begin"/>
            </w:r>
            <w:r w:rsidR="00B96BF5">
              <w:rPr>
                <w:noProof/>
                <w:webHidden/>
              </w:rPr>
              <w:instrText xml:space="preserve"> PAGEREF _Toc411347052 \h </w:instrText>
            </w:r>
            <w:r>
              <w:rPr>
                <w:noProof/>
                <w:webHidden/>
              </w:rPr>
            </w:r>
            <w:r>
              <w:rPr>
                <w:noProof/>
                <w:webHidden/>
              </w:rPr>
              <w:fldChar w:fldCharType="separate"/>
            </w:r>
            <w:r w:rsidR="00B96BF5">
              <w:rPr>
                <w:noProof/>
                <w:webHidden/>
              </w:rPr>
              <w:t>211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53" w:history="1">
            <w:r w:rsidR="00B96BF5" w:rsidRPr="00CD6E87">
              <w:rPr>
                <w:rStyle w:val="Kpr"/>
                <w:rFonts w:ascii="Times New Roman" w:eastAsia="Times New Roman" w:hAnsi="Times New Roman" w:cs="Times New Roman"/>
                <w:noProof/>
                <w:lang w:eastAsia="tr-TR"/>
              </w:rPr>
              <w:t>57 Geçmiş yıllar olumlu faaliyet sonuçları</w:t>
            </w:r>
            <w:r w:rsidR="00B96BF5">
              <w:rPr>
                <w:noProof/>
                <w:webHidden/>
              </w:rPr>
              <w:tab/>
            </w:r>
            <w:r>
              <w:rPr>
                <w:noProof/>
                <w:webHidden/>
              </w:rPr>
              <w:fldChar w:fldCharType="begin"/>
            </w:r>
            <w:r w:rsidR="00B96BF5">
              <w:rPr>
                <w:noProof/>
                <w:webHidden/>
              </w:rPr>
              <w:instrText xml:space="preserve"> PAGEREF _Toc411347053 \h </w:instrText>
            </w:r>
            <w:r>
              <w:rPr>
                <w:noProof/>
                <w:webHidden/>
              </w:rPr>
            </w:r>
            <w:r>
              <w:rPr>
                <w:noProof/>
                <w:webHidden/>
              </w:rPr>
              <w:fldChar w:fldCharType="separate"/>
            </w:r>
            <w:r w:rsidR="00B96BF5">
              <w:rPr>
                <w:noProof/>
                <w:webHidden/>
              </w:rPr>
              <w:t>211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54" w:history="1">
            <w:r w:rsidR="00B96BF5" w:rsidRPr="00CD6E87">
              <w:rPr>
                <w:rStyle w:val="Kpr"/>
                <w:rFonts w:ascii="Times New Roman" w:eastAsia="Times New Roman" w:hAnsi="Times New Roman" w:cs="Times New Roman"/>
                <w:noProof/>
                <w:lang w:eastAsia="tr-TR"/>
              </w:rPr>
              <w:t>570 Geçmiş yıllar olumlu faaliyet sonuçları hesabı</w:t>
            </w:r>
            <w:r w:rsidR="00B96BF5">
              <w:rPr>
                <w:noProof/>
                <w:webHidden/>
              </w:rPr>
              <w:tab/>
            </w:r>
            <w:r>
              <w:rPr>
                <w:noProof/>
                <w:webHidden/>
              </w:rPr>
              <w:fldChar w:fldCharType="begin"/>
            </w:r>
            <w:r w:rsidR="00B96BF5">
              <w:rPr>
                <w:noProof/>
                <w:webHidden/>
              </w:rPr>
              <w:instrText xml:space="preserve"> PAGEREF _Toc411347054 \h </w:instrText>
            </w:r>
            <w:r>
              <w:rPr>
                <w:noProof/>
                <w:webHidden/>
              </w:rPr>
            </w:r>
            <w:r>
              <w:rPr>
                <w:noProof/>
                <w:webHidden/>
              </w:rPr>
              <w:fldChar w:fldCharType="separate"/>
            </w:r>
            <w:r w:rsidR="00B96BF5">
              <w:rPr>
                <w:noProof/>
                <w:webHidden/>
              </w:rPr>
              <w:t>212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55" w:history="1">
            <w:r w:rsidR="00B96BF5" w:rsidRPr="00CD6E87">
              <w:rPr>
                <w:rStyle w:val="Kpr"/>
                <w:rFonts w:ascii="Times New Roman" w:eastAsia="Times New Roman" w:hAnsi="Times New Roman" w:cs="Times New Roman"/>
                <w:noProof/>
                <w:lang w:eastAsia="tr-TR"/>
              </w:rPr>
              <w:t>58 Geçmiş yıllar olumsuz faaliyet sonuçları</w:t>
            </w:r>
            <w:r w:rsidR="00B96BF5">
              <w:rPr>
                <w:noProof/>
                <w:webHidden/>
              </w:rPr>
              <w:tab/>
            </w:r>
            <w:r>
              <w:rPr>
                <w:noProof/>
                <w:webHidden/>
              </w:rPr>
              <w:fldChar w:fldCharType="begin"/>
            </w:r>
            <w:r w:rsidR="00B96BF5">
              <w:rPr>
                <w:noProof/>
                <w:webHidden/>
              </w:rPr>
              <w:instrText xml:space="preserve"> PAGEREF _Toc411347055 \h </w:instrText>
            </w:r>
            <w:r>
              <w:rPr>
                <w:noProof/>
                <w:webHidden/>
              </w:rPr>
            </w:r>
            <w:r>
              <w:rPr>
                <w:noProof/>
                <w:webHidden/>
              </w:rPr>
              <w:fldChar w:fldCharType="separate"/>
            </w:r>
            <w:r w:rsidR="00B96BF5">
              <w:rPr>
                <w:noProof/>
                <w:webHidden/>
              </w:rPr>
              <w:t>212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56" w:history="1">
            <w:r w:rsidR="00B96BF5" w:rsidRPr="00CD6E87">
              <w:rPr>
                <w:rStyle w:val="Kpr"/>
                <w:rFonts w:ascii="Times New Roman" w:eastAsia="Times New Roman" w:hAnsi="Times New Roman" w:cs="Times New Roman"/>
                <w:noProof/>
                <w:lang w:eastAsia="tr-TR"/>
              </w:rPr>
              <w:t>580 Geçmiş yıllar olumsuz faaliyet sonuçları hesabı (-)</w:t>
            </w:r>
            <w:r w:rsidR="00B96BF5">
              <w:rPr>
                <w:noProof/>
                <w:webHidden/>
              </w:rPr>
              <w:tab/>
            </w:r>
            <w:r>
              <w:rPr>
                <w:noProof/>
                <w:webHidden/>
              </w:rPr>
              <w:fldChar w:fldCharType="begin"/>
            </w:r>
            <w:r w:rsidR="00B96BF5">
              <w:rPr>
                <w:noProof/>
                <w:webHidden/>
              </w:rPr>
              <w:instrText xml:space="preserve"> PAGEREF _Toc411347056 \h </w:instrText>
            </w:r>
            <w:r>
              <w:rPr>
                <w:noProof/>
                <w:webHidden/>
              </w:rPr>
            </w:r>
            <w:r>
              <w:rPr>
                <w:noProof/>
                <w:webHidden/>
              </w:rPr>
              <w:fldChar w:fldCharType="separate"/>
            </w:r>
            <w:r w:rsidR="00B96BF5">
              <w:rPr>
                <w:noProof/>
                <w:webHidden/>
              </w:rPr>
              <w:t>213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57" w:history="1">
            <w:r w:rsidR="00B96BF5" w:rsidRPr="00CD6E87">
              <w:rPr>
                <w:rStyle w:val="Kpr"/>
                <w:rFonts w:ascii="Times New Roman" w:eastAsia="Times New Roman" w:hAnsi="Times New Roman" w:cs="Times New Roman"/>
                <w:noProof/>
                <w:lang w:eastAsia="tr-TR"/>
              </w:rPr>
              <w:t>59 Dönem faaliyet sonuçları</w:t>
            </w:r>
            <w:r w:rsidR="00B96BF5">
              <w:rPr>
                <w:noProof/>
                <w:webHidden/>
              </w:rPr>
              <w:tab/>
            </w:r>
            <w:r>
              <w:rPr>
                <w:noProof/>
                <w:webHidden/>
              </w:rPr>
              <w:fldChar w:fldCharType="begin"/>
            </w:r>
            <w:r w:rsidR="00B96BF5">
              <w:rPr>
                <w:noProof/>
                <w:webHidden/>
              </w:rPr>
              <w:instrText xml:space="preserve"> PAGEREF _Toc411347057 \h </w:instrText>
            </w:r>
            <w:r>
              <w:rPr>
                <w:noProof/>
                <w:webHidden/>
              </w:rPr>
            </w:r>
            <w:r>
              <w:rPr>
                <w:noProof/>
                <w:webHidden/>
              </w:rPr>
              <w:fldChar w:fldCharType="separate"/>
            </w:r>
            <w:r w:rsidR="00B96BF5">
              <w:rPr>
                <w:noProof/>
                <w:webHidden/>
              </w:rPr>
              <w:t>213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58" w:history="1">
            <w:r w:rsidR="00B96BF5" w:rsidRPr="00CD6E87">
              <w:rPr>
                <w:rStyle w:val="Kpr"/>
                <w:rFonts w:ascii="Times New Roman" w:eastAsia="Times New Roman" w:hAnsi="Times New Roman" w:cs="Times New Roman"/>
                <w:noProof/>
                <w:lang w:eastAsia="tr-TR"/>
              </w:rPr>
              <w:t>590 Dönem olumlu faaliyet sonucu hesabı</w:t>
            </w:r>
            <w:r w:rsidR="00B96BF5">
              <w:rPr>
                <w:noProof/>
                <w:webHidden/>
              </w:rPr>
              <w:tab/>
            </w:r>
            <w:r>
              <w:rPr>
                <w:noProof/>
                <w:webHidden/>
              </w:rPr>
              <w:fldChar w:fldCharType="begin"/>
            </w:r>
            <w:r w:rsidR="00B96BF5">
              <w:rPr>
                <w:noProof/>
                <w:webHidden/>
              </w:rPr>
              <w:instrText xml:space="preserve"> PAGEREF _Toc411347058 \h </w:instrText>
            </w:r>
            <w:r>
              <w:rPr>
                <w:noProof/>
                <w:webHidden/>
              </w:rPr>
            </w:r>
            <w:r>
              <w:rPr>
                <w:noProof/>
                <w:webHidden/>
              </w:rPr>
              <w:fldChar w:fldCharType="separate"/>
            </w:r>
            <w:r w:rsidR="00B96BF5">
              <w:rPr>
                <w:noProof/>
                <w:webHidden/>
              </w:rPr>
              <w:t>213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59" w:history="1">
            <w:r w:rsidR="00B96BF5" w:rsidRPr="00CD6E87">
              <w:rPr>
                <w:rStyle w:val="Kpr"/>
                <w:rFonts w:ascii="Times New Roman" w:eastAsia="Times New Roman" w:hAnsi="Times New Roman" w:cs="Times New Roman"/>
                <w:noProof/>
                <w:lang w:eastAsia="tr-TR"/>
              </w:rPr>
              <w:t>591 Dönem olumsuz faaliyet sonucu hesabı (-)</w:t>
            </w:r>
            <w:r w:rsidR="00B96BF5">
              <w:rPr>
                <w:noProof/>
                <w:webHidden/>
              </w:rPr>
              <w:tab/>
            </w:r>
            <w:r>
              <w:rPr>
                <w:noProof/>
                <w:webHidden/>
              </w:rPr>
              <w:fldChar w:fldCharType="begin"/>
            </w:r>
            <w:r w:rsidR="00B96BF5">
              <w:rPr>
                <w:noProof/>
                <w:webHidden/>
              </w:rPr>
              <w:instrText xml:space="preserve"> PAGEREF _Toc411347059 \h </w:instrText>
            </w:r>
            <w:r>
              <w:rPr>
                <w:noProof/>
                <w:webHidden/>
              </w:rPr>
            </w:r>
            <w:r>
              <w:rPr>
                <w:noProof/>
                <w:webHidden/>
              </w:rPr>
              <w:fldChar w:fldCharType="separate"/>
            </w:r>
            <w:r w:rsidR="00B96BF5">
              <w:rPr>
                <w:noProof/>
                <w:webHidden/>
              </w:rPr>
              <w:t>214</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060" w:history="1">
            <w:r w:rsidR="00B96BF5" w:rsidRPr="00CD6E87">
              <w:rPr>
                <w:rStyle w:val="Kpr"/>
              </w:rPr>
              <w:t>SEKİZİNCİ BÖLÜM</w:t>
            </w:r>
            <w:r w:rsidR="00B96BF5">
              <w:rPr>
                <w:webHidden/>
              </w:rPr>
              <w:tab/>
            </w:r>
            <w:r>
              <w:rPr>
                <w:webHidden/>
              </w:rPr>
              <w:fldChar w:fldCharType="begin"/>
            </w:r>
            <w:r w:rsidR="00B96BF5">
              <w:rPr>
                <w:webHidden/>
              </w:rPr>
              <w:instrText xml:space="preserve"> PAGEREF _Toc411347060 \h </w:instrText>
            </w:r>
            <w:r>
              <w:rPr>
                <w:webHidden/>
              </w:rPr>
            </w:r>
            <w:r>
              <w:rPr>
                <w:webHidden/>
              </w:rPr>
              <w:fldChar w:fldCharType="separate"/>
            </w:r>
            <w:r w:rsidR="00B96BF5">
              <w:rPr>
                <w:webHidden/>
              </w:rPr>
              <w:t>214</w:t>
            </w:r>
            <w:r>
              <w:rPr>
                <w:webHidden/>
              </w:rPr>
              <w:fldChar w:fldCharType="end"/>
            </w:r>
          </w:hyperlink>
        </w:p>
        <w:p w:rsidR="00B96BF5" w:rsidRDefault="000B46FD">
          <w:pPr>
            <w:pStyle w:val="T2"/>
            <w:rPr>
              <w:rFonts w:asciiTheme="minorHAnsi" w:eastAsiaTheme="minorEastAsia" w:hAnsiTheme="minorHAnsi" w:cstheme="minorBidi"/>
            </w:rPr>
          </w:pPr>
          <w:hyperlink w:anchor="_Toc411347061" w:history="1">
            <w:r w:rsidR="00B96BF5" w:rsidRPr="00CD6E87">
              <w:rPr>
                <w:rStyle w:val="Kpr"/>
              </w:rPr>
              <w:t>Faaliyet Hesaplarına İlişkin İşlemler</w:t>
            </w:r>
            <w:r w:rsidR="00B96BF5">
              <w:rPr>
                <w:webHidden/>
              </w:rPr>
              <w:tab/>
            </w:r>
            <w:r>
              <w:rPr>
                <w:webHidden/>
              </w:rPr>
              <w:fldChar w:fldCharType="begin"/>
            </w:r>
            <w:r w:rsidR="00B96BF5">
              <w:rPr>
                <w:webHidden/>
              </w:rPr>
              <w:instrText xml:space="preserve"> PAGEREF _Toc411347061 \h </w:instrText>
            </w:r>
            <w:r>
              <w:rPr>
                <w:webHidden/>
              </w:rPr>
            </w:r>
            <w:r>
              <w:rPr>
                <w:webHidden/>
              </w:rPr>
              <w:fldChar w:fldCharType="separate"/>
            </w:r>
            <w:r w:rsidR="00B96BF5">
              <w:rPr>
                <w:webHidden/>
              </w:rPr>
              <w:t>214</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062" w:history="1">
            <w:r w:rsidR="00B96BF5" w:rsidRPr="00CD6E87">
              <w:rPr>
                <w:rStyle w:val="Kpr"/>
                <w:rFonts w:ascii="Times New Roman" w:eastAsia="Times New Roman" w:hAnsi="Times New Roman" w:cs="Times New Roman"/>
                <w:noProof/>
                <w:lang w:eastAsia="tr-TR"/>
              </w:rPr>
              <w:t>6-Faaliyet hesapları</w:t>
            </w:r>
            <w:r w:rsidR="00B96BF5">
              <w:rPr>
                <w:noProof/>
                <w:webHidden/>
              </w:rPr>
              <w:tab/>
            </w:r>
            <w:r>
              <w:rPr>
                <w:noProof/>
                <w:webHidden/>
              </w:rPr>
              <w:fldChar w:fldCharType="begin"/>
            </w:r>
            <w:r w:rsidR="00B96BF5">
              <w:rPr>
                <w:noProof/>
                <w:webHidden/>
              </w:rPr>
              <w:instrText xml:space="preserve"> PAGEREF _Toc411347062 \h </w:instrText>
            </w:r>
            <w:r>
              <w:rPr>
                <w:noProof/>
                <w:webHidden/>
              </w:rPr>
            </w:r>
            <w:r>
              <w:rPr>
                <w:noProof/>
                <w:webHidden/>
              </w:rPr>
              <w:fldChar w:fldCharType="separate"/>
            </w:r>
            <w:r w:rsidR="00B96BF5">
              <w:rPr>
                <w:noProof/>
                <w:webHidden/>
              </w:rPr>
              <w:t>214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63" w:history="1">
            <w:r w:rsidR="00B96BF5" w:rsidRPr="00CD6E87">
              <w:rPr>
                <w:rStyle w:val="Kpr"/>
                <w:rFonts w:ascii="Times New Roman" w:eastAsia="Times New Roman" w:hAnsi="Times New Roman" w:cs="Times New Roman"/>
                <w:noProof/>
                <w:lang w:eastAsia="tr-TR"/>
              </w:rPr>
              <w:t>60 Gelir hesapları</w:t>
            </w:r>
            <w:r w:rsidR="00B96BF5">
              <w:rPr>
                <w:noProof/>
                <w:webHidden/>
              </w:rPr>
              <w:tab/>
            </w:r>
            <w:r>
              <w:rPr>
                <w:noProof/>
                <w:webHidden/>
              </w:rPr>
              <w:fldChar w:fldCharType="begin"/>
            </w:r>
            <w:r w:rsidR="00B96BF5">
              <w:rPr>
                <w:noProof/>
                <w:webHidden/>
              </w:rPr>
              <w:instrText xml:space="preserve"> PAGEREF _Toc411347063 \h </w:instrText>
            </w:r>
            <w:r>
              <w:rPr>
                <w:noProof/>
                <w:webHidden/>
              </w:rPr>
            </w:r>
            <w:r>
              <w:rPr>
                <w:noProof/>
                <w:webHidden/>
              </w:rPr>
              <w:fldChar w:fldCharType="separate"/>
            </w:r>
            <w:r w:rsidR="00B96BF5">
              <w:rPr>
                <w:noProof/>
                <w:webHidden/>
              </w:rPr>
              <w:t>214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64" w:history="1">
            <w:r w:rsidR="00B96BF5" w:rsidRPr="00CD6E87">
              <w:rPr>
                <w:rStyle w:val="Kpr"/>
                <w:rFonts w:ascii="Times New Roman" w:eastAsia="Times New Roman" w:hAnsi="Times New Roman" w:cs="Times New Roman"/>
                <w:noProof/>
                <w:lang w:eastAsia="tr-TR"/>
              </w:rPr>
              <w:t>600 Gelirler hesabı</w:t>
            </w:r>
            <w:r w:rsidR="00B96BF5">
              <w:rPr>
                <w:noProof/>
                <w:webHidden/>
              </w:rPr>
              <w:tab/>
            </w:r>
            <w:r>
              <w:rPr>
                <w:noProof/>
                <w:webHidden/>
              </w:rPr>
              <w:fldChar w:fldCharType="begin"/>
            </w:r>
            <w:r w:rsidR="00B96BF5">
              <w:rPr>
                <w:noProof/>
                <w:webHidden/>
              </w:rPr>
              <w:instrText xml:space="preserve"> PAGEREF _Toc411347064 \h </w:instrText>
            </w:r>
            <w:r>
              <w:rPr>
                <w:noProof/>
                <w:webHidden/>
              </w:rPr>
            </w:r>
            <w:r>
              <w:rPr>
                <w:noProof/>
                <w:webHidden/>
              </w:rPr>
              <w:fldChar w:fldCharType="separate"/>
            </w:r>
            <w:r w:rsidR="00B96BF5">
              <w:rPr>
                <w:noProof/>
                <w:webHidden/>
              </w:rPr>
              <w:t>215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65" w:history="1">
            <w:r w:rsidR="00B96BF5" w:rsidRPr="00CD6E87">
              <w:rPr>
                <w:rStyle w:val="Kpr"/>
                <w:rFonts w:ascii="Times New Roman" w:eastAsia="Times New Roman" w:hAnsi="Times New Roman" w:cs="Times New Roman"/>
                <w:noProof/>
                <w:lang w:eastAsia="tr-TR"/>
              </w:rPr>
              <w:t>61 İndirim, iade ve iskonto hesapları</w:t>
            </w:r>
            <w:r w:rsidR="00B96BF5">
              <w:rPr>
                <w:noProof/>
                <w:webHidden/>
              </w:rPr>
              <w:tab/>
            </w:r>
            <w:r>
              <w:rPr>
                <w:noProof/>
                <w:webHidden/>
              </w:rPr>
              <w:fldChar w:fldCharType="begin"/>
            </w:r>
            <w:r w:rsidR="00B96BF5">
              <w:rPr>
                <w:noProof/>
                <w:webHidden/>
              </w:rPr>
              <w:instrText xml:space="preserve"> PAGEREF _Toc411347065 \h </w:instrText>
            </w:r>
            <w:r>
              <w:rPr>
                <w:noProof/>
                <w:webHidden/>
              </w:rPr>
            </w:r>
            <w:r>
              <w:rPr>
                <w:noProof/>
                <w:webHidden/>
              </w:rPr>
              <w:fldChar w:fldCharType="separate"/>
            </w:r>
            <w:r w:rsidR="00B96BF5">
              <w:rPr>
                <w:noProof/>
                <w:webHidden/>
              </w:rPr>
              <w:t>217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66" w:history="1">
            <w:r w:rsidR="00B96BF5" w:rsidRPr="00CD6E87">
              <w:rPr>
                <w:rStyle w:val="Kpr"/>
                <w:rFonts w:ascii="Times New Roman" w:eastAsia="Times New Roman" w:hAnsi="Times New Roman" w:cs="Times New Roman"/>
                <w:noProof/>
                <w:lang w:eastAsia="tr-TR"/>
              </w:rPr>
              <w:t>610 İndirim, iade ve iskontolar hesabı</w:t>
            </w:r>
            <w:r w:rsidR="00B96BF5">
              <w:rPr>
                <w:noProof/>
                <w:webHidden/>
              </w:rPr>
              <w:tab/>
            </w:r>
            <w:r>
              <w:rPr>
                <w:noProof/>
                <w:webHidden/>
              </w:rPr>
              <w:fldChar w:fldCharType="begin"/>
            </w:r>
            <w:r w:rsidR="00B96BF5">
              <w:rPr>
                <w:noProof/>
                <w:webHidden/>
              </w:rPr>
              <w:instrText xml:space="preserve"> PAGEREF _Toc411347066 \h </w:instrText>
            </w:r>
            <w:r>
              <w:rPr>
                <w:noProof/>
                <w:webHidden/>
              </w:rPr>
            </w:r>
            <w:r>
              <w:rPr>
                <w:noProof/>
                <w:webHidden/>
              </w:rPr>
              <w:fldChar w:fldCharType="separate"/>
            </w:r>
            <w:r w:rsidR="00B96BF5">
              <w:rPr>
                <w:noProof/>
                <w:webHidden/>
              </w:rPr>
              <w:t>217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67" w:history="1">
            <w:r w:rsidR="00B96BF5" w:rsidRPr="00CD6E87">
              <w:rPr>
                <w:rStyle w:val="Kpr"/>
                <w:rFonts w:ascii="Times New Roman" w:eastAsia="Times New Roman" w:hAnsi="Times New Roman" w:cs="Times New Roman"/>
                <w:noProof/>
                <w:lang w:eastAsia="tr-TR"/>
              </w:rPr>
              <w:t>63 Gider hesapları</w:t>
            </w:r>
            <w:r w:rsidR="00B96BF5">
              <w:rPr>
                <w:noProof/>
                <w:webHidden/>
              </w:rPr>
              <w:tab/>
            </w:r>
            <w:r>
              <w:rPr>
                <w:noProof/>
                <w:webHidden/>
              </w:rPr>
              <w:fldChar w:fldCharType="begin"/>
            </w:r>
            <w:r w:rsidR="00B96BF5">
              <w:rPr>
                <w:noProof/>
                <w:webHidden/>
              </w:rPr>
              <w:instrText xml:space="preserve"> PAGEREF _Toc411347067 \h </w:instrText>
            </w:r>
            <w:r>
              <w:rPr>
                <w:noProof/>
                <w:webHidden/>
              </w:rPr>
            </w:r>
            <w:r>
              <w:rPr>
                <w:noProof/>
                <w:webHidden/>
              </w:rPr>
              <w:fldChar w:fldCharType="separate"/>
            </w:r>
            <w:r w:rsidR="00B96BF5">
              <w:rPr>
                <w:noProof/>
                <w:webHidden/>
              </w:rPr>
              <w:t>218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68" w:history="1">
            <w:r w:rsidR="00B96BF5" w:rsidRPr="00CD6E87">
              <w:rPr>
                <w:rStyle w:val="Kpr"/>
                <w:rFonts w:ascii="Times New Roman" w:eastAsia="Times New Roman" w:hAnsi="Times New Roman" w:cs="Times New Roman"/>
                <w:noProof/>
                <w:lang w:eastAsia="tr-TR"/>
              </w:rPr>
              <w:t>630 Giderler hesabı</w:t>
            </w:r>
            <w:r w:rsidR="00B96BF5">
              <w:rPr>
                <w:noProof/>
                <w:webHidden/>
              </w:rPr>
              <w:tab/>
            </w:r>
            <w:r>
              <w:rPr>
                <w:noProof/>
                <w:webHidden/>
              </w:rPr>
              <w:fldChar w:fldCharType="begin"/>
            </w:r>
            <w:r w:rsidR="00B96BF5">
              <w:rPr>
                <w:noProof/>
                <w:webHidden/>
              </w:rPr>
              <w:instrText xml:space="preserve"> PAGEREF _Toc411347068 \h </w:instrText>
            </w:r>
            <w:r>
              <w:rPr>
                <w:noProof/>
                <w:webHidden/>
              </w:rPr>
            </w:r>
            <w:r>
              <w:rPr>
                <w:noProof/>
                <w:webHidden/>
              </w:rPr>
              <w:fldChar w:fldCharType="separate"/>
            </w:r>
            <w:r w:rsidR="00B96BF5">
              <w:rPr>
                <w:noProof/>
                <w:webHidden/>
              </w:rPr>
              <w:t>218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69" w:history="1">
            <w:r w:rsidR="00B96BF5" w:rsidRPr="00CD6E87">
              <w:rPr>
                <w:rStyle w:val="Kpr"/>
                <w:rFonts w:ascii="Times New Roman" w:eastAsia="Times New Roman" w:hAnsi="Times New Roman" w:cs="Times New Roman"/>
                <w:noProof/>
                <w:lang w:eastAsia="tr-TR"/>
              </w:rPr>
              <w:t>69 Faaliyet sonuçları</w:t>
            </w:r>
            <w:r w:rsidR="00B96BF5">
              <w:rPr>
                <w:noProof/>
                <w:webHidden/>
              </w:rPr>
              <w:tab/>
            </w:r>
            <w:r>
              <w:rPr>
                <w:noProof/>
                <w:webHidden/>
              </w:rPr>
              <w:fldChar w:fldCharType="begin"/>
            </w:r>
            <w:r w:rsidR="00B96BF5">
              <w:rPr>
                <w:noProof/>
                <w:webHidden/>
              </w:rPr>
              <w:instrText xml:space="preserve"> PAGEREF _Toc411347069 \h </w:instrText>
            </w:r>
            <w:r>
              <w:rPr>
                <w:noProof/>
                <w:webHidden/>
              </w:rPr>
            </w:r>
            <w:r>
              <w:rPr>
                <w:noProof/>
                <w:webHidden/>
              </w:rPr>
              <w:fldChar w:fldCharType="separate"/>
            </w:r>
            <w:r w:rsidR="00B96BF5">
              <w:rPr>
                <w:noProof/>
                <w:webHidden/>
              </w:rPr>
              <w:t>220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70" w:history="1">
            <w:r w:rsidR="00B96BF5" w:rsidRPr="00CD6E87">
              <w:rPr>
                <w:rStyle w:val="Kpr"/>
                <w:rFonts w:ascii="Times New Roman" w:eastAsia="Times New Roman" w:hAnsi="Times New Roman" w:cs="Times New Roman"/>
                <w:noProof/>
                <w:lang w:eastAsia="tr-TR"/>
              </w:rPr>
              <w:t>690 Faaliyet sonuçları hesabı</w:t>
            </w:r>
            <w:r w:rsidR="00B96BF5">
              <w:rPr>
                <w:noProof/>
                <w:webHidden/>
              </w:rPr>
              <w:tab/>
            </w:r>
            <w:r>
              <w:rPr>
                <w:noProof/>
                <w:webHidden/>
              </w:rPr>
              <w:fldChar w:fldCharType="begin"/>
            </w:r>
            <w:r w:rsidR="00B96BF5">
              <w:rPr>
                <w:noProof/>
                <w:webHidden/>
              </w:rPr>
              <w:instrText xml:space="preserve"> PAGEREF _Toc411347070 \h </w:instrText>
            </w:r>
            <w:r>
              <w:rPr>
                <w:noProof/>
                <w:webHidden/>
              </w:rPr>
            </w:r>
            <w:r>
              <w:rPr>
                <w:noProof/>
                <w:webHidden/>
              </w:rPr>
              <w:fldChar w:fldCharType="separate"/>
            </w:r>
            <w:r w:rsidR="00B96BF5">
              <w:rPr>
                <w:noProof/>
                <w:webHidden/>
              </w:rPr>
              <w:t>220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71" w:history="1">
            <w:r w:rsidR="00B96BF5" w:rsidRPr="00CD6E87">
              <w:rPr>
                <w:rStyle w:val="Kpr"/>
                <w:rFonts w:ascii="Times New Roman" w:eastAsia="Times New Roman" w:hAnsi="Times New Roman" w:cs="Times New Roman"/>
                <w:noProof/>
                <w:lang w:eastAsia="tr-TR"/>
              </w:rPr>
              <w:t>698 Enflasyon düzeltmesi hesabı</w:t>
            </w:r>
            <w:r w:rsidR="00B96BF5">
              <w:rPr>
                <w:noProof/>
                <w:webHidden/>
              </w:rPr>
              <w:tab/>
            </w:r>
            <w:r>
              <w:rPr>
                <w:noProof/>
                <w:webHidden/>
              </w:rPr>
              <w:fldChar w:fldCharType="begin"/>
            </w:r>
            <w:r w:rsidR="00B96BF5">
              <w:rPr>
                <w:noProof/>
                <w:webHidden/>
              </w:rPr>
              <w:instrText xml:space="preserve"> PAGEREF _Toc411347071 \h </w:instrText>
            </w:r>
            <w:r>
              <w:rPr>
                <w:noProof/>
                <w:webHidden/>
              </w:rPr>
            </w:r>
            <w:r>
              <w:rPr>
                <w:noProof/>
                <w:webHidden/>
              </w:rPr>
              <w:fldChar w:fldCharType="separate"/>
            </w:r>
            <w:r w:rsidR="00B96BF5">
              <w:rPr>
                <w:noProof/>
                <w:webHidden/>
              </w:rPr>
              <w:t>220</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072" w:history="1">
            <w:r w:rsidR="00B96BF5" w:rsidRPr="00CD6E87">
              <w:rPr>
                <w:rStyle w:val="Kpr"/>
              </w:rPr>
              <w:t>DOKUZUNCU BÖLÜM</w:t>
            </w:r>
            <w:r w:rsidR="00B96BF5">
              <w:rPr>
                <w:webHidden/>
              </w:rPr>
              <w:tab/>
            </w:r>
            <w:r>
              <w:rPr>
                <w:webHidden/>
              </w:rPr>
              <w:fldChar w:fldCharType="begin"/>
            </w:r>
            <w:r w:rsidR="00B96BF5">
              <w:rPr>
                <w:webHidden/>
              </w:rPr>
              <w:instrText xml:space="preserve"> PAGEREF _Toc411347072 \h </w:instrText>
            </w:r>
            <w:r>
              <w:rPr>
                <w:webHidden/>
              </w:rPr>
            </w:r>
            <w:r>
              <w:rPr>
                <w:webHidden/>
              </w:rPr>
              <w:fldChar w:fldCharType="separate"/>
            </w:r>
            <w:r w:rsidR="00B96BF5">
              <w:rPr>
                <w:webHidden/>
              </w:rPr>
              <w:t>221</w:t>
            </w:r>
            <w:r>
              <w:rPr>
                <w:webHidden/>
              </w:rPr>
              <w:fldChar w:fldCharType="end"/>
            </w:r>
          </w:hyperlink>
        </w:p>
        <w:p w:rsidR="00B96BF5" w:rsidRDefault="000B46FD">
          <w:pPr>
            <w:pStyle w:val="T2"/>
            <w:rPr>
              <w:rFonts w:asciiTheme="minorHAnsi" w:eastAsiaTheme="minorEastAsia" w:hAnsiTheme="minorHAnsi" w:cstheme="minorBidi"/>
            </w:rPr>
          </w:pPr>
          <w:hyperlink w:anchor="_Toc411347073" w:history="1">
            <w:r w:rsidR="00B96BF5" w:rsidRPr="00CD6E87">
              <w:rPr>
                <w:rStyle w:val="Kpr"/>
              </w:rPr>
              <w:t>Maliyet Hesaplarına İlişkin İşlemler</w:t>
            </w:r>
            <w:r w:rsidR="00B96BF5">
              <w:rPr>
                <w:webHidden/>
              </w:rPr>
              <w:tab/>
            </w:r>
            <w:r>
              <w:rPr>
                <w:webHidden/>
              </w:rPr>
              <w:fldChar w:fldCharType="begin"/>
            </w:r>
            <w:r w:rsidR="00B96BF5">
              <w:rPr>
                <w:webHidden/>
              </w:rPr>
              <w:instrText xml:space="preserve"> PAGEREF _Toc411347073 \h </w:instrText>
            </w:r>
            <w:r>
              <w:rPr>
                <w:webHidden/>
              </w:rPr>
            </w:r>
            <w:r>
              <w:rPr>
                <w:webHidden/>
              </w:rPr>
              <w:fldChar w:fldCharType="separate"/>
            </w:r>
            <w:r w:rsidR="00B96BF5">
              <w:rPr>
                <w:webHidden/>
              </w:rPr>
              <w:t>221</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074" w:history="1">
            <w:r w:rsidR="00B96BF5" w:rsidRPr="00CD6E87">
              <w:rPr>
                <w:rStyle w:val="Kpr"/>
                <w:rFonts w:ascii="Times New Roman" w:eastAsia="Times New Roman" w:hAnsi="Times New Roman" w:cs="Times New Roman"/>
                <w:noProof/>
                <w:lang w:eastAsia="tr-TR"/>
              </w:rPr>
              <w:t>7-Maliyet hesapları</w:t>
            </w:r>
            <w:r w:rsidR="00B96BF5">
              <w:rPr>
                <w:noProof/>
                <w:webHidden/>
              </w:rPr>
              <w:tab/>
            </w:r>
            <w:r>
              <w:rPr>
                <w:noProof/>
                <w:webHidden/>
              </w:rPr>
              <w:fldChar w:fldCharType="begin"/>
            </w:r>
            <w:r w:rsidR="00B96BF5">
              <w:rPr>
                <w:noProof/>
                <w:webHidden/>
              </w:rPr>
              <w:instrText xml:space="preserve"> PAGEREF _Toc411347074 \h </w:instrText>
            </w:r>
            <w:r>
              <w:rPr>
                <w:noProof/>
                <w:webHidden/>
              </w:rPr>
            </w:r>
            <w:r>
              <w:rPr>
                <w:noProof/>
                <w:webHidden/>
              </w:rPr>
              <w:fldChar w:fldCharType="separate"/>
            </w:r>
            <w:r w:rsidR="00B96BF5">
              <w:rPr>
                <w:noProof/>
                <w:webHidden/>
              </w:rPr>
              <w:t>221</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075" w:history="1">
            <w:r w:rsidR="00B96BF5" w:rsidRPr="00CD6E87">
              <w:rPr>
                <w:rStyle w:val="Kpr"/>
              </w:rPr>
              <w:t>ONUNCU BÖLÜM</w:t>
            </w:r>
            <w:r w:rsidR="00B96BF5">
              <w:rPr>
                <w:webHidden/>
              </w:rPr>
              <w:tab/>
            </w:r>
            <w:r>
              <w:rPr>
                <w:webHidden/>
              </w:rPr>
              <w:fldChar w:fldCharType="begin"/>
            </w:r>
            <w:r w:rsidR="00B96BF5">
              <w:rPr>
                <w:webHidden/>
              </w:rPr>
              <w:instrText xml:space="preserve"> PAGEREF _Toc411347075 \h </w:instrText>
            </w:r>
            <w:r>
              <w:rPr>
                <w:webHidden/>
              </w:rPr>
            </w:r>
            <w:r>
              <w:rPr>
                <w:webHidden/>
              </w:rPr>
              <w:fldChar w:fldCharType="separate"/>
            </w:r>
            <w:r w:rsidR="00B96BF5">
              <w:rPr>
                <w:webHidden/>
              </w:rPr>
              <w:t>221</w:t>
            </w:r>
            <w:r>
              <w:rPr>
                <w:webHidden/>
              </w:rPr>
              <w:fldChar w:fldCharType="end"/>
            </w:r>
          </w:hyperlink>
        </w:p>
        <w:p w:rsidR="00B96BF5" w:rsidRDefault="000B46FD">
          <w:pPr>
            <w:pStyle w:val="T2"/>
            <w:rPr>
              <w:rFonts w:asciiTheme="minorHAnsi" w:eastAsiaTheme="minorEastAsia" w:hAnsiTheme="minorHAnsi" w:cstheme="minorBidi"/>
            </w:rPr>
          </w:pPr>
          <w:hyperlink w:anchor="_Toc411347076" w:history="1">
            <w:r w:rsidR="00B96BF5" w:rsidRPr="00CD6E87">
              <w:rPr>
                <w:rStyle w:val="Kpr"/>
              </w:rPr>
              <w:t>Bütçe Hesaplarına İlişkin İşlemler</w:t>
            </w:r>
            <w:r w:rsidR="00B96BF5">
              <w:rPr>
                <w:webHidden/>
              </w:rPr>
              <w:tab/>
            </w:r>
            <w:r>
              <w:rPr>
                <w:webHidden/>
              </w:rPr>
              <w:fldChar w:fldCharType="begin"/>
            </w:r>
            <w:r w:rsidR="00B96BF5">
              <w:rPr>
                <w:webHidden/>
              </w:rPr>
              <w:instrText xml:space="preserve"> PAGEREF _Toc411347076 \h </w:instrText>
            </w:r>
            <w:r>
              <w:rPr>
                <w:webHidden/>
              </w:rPr>
            </w:r>
            <w:r>
              <w:rPr>
                <w:webHidden/>
              </w:rPr>
              <w:fldChar w:fldCharType="separate"/>
            </w:r>
            <w:r w:rsidR="00B96BF5">
              <w:rPr>
                <w:webHidden/>
              </w:rPr>
              <w:t>221</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077" w:history="1">
            <w:r w:rsidR="00B96BF5" w:rsidRPr="00CD6E87">
              <w:rPr>
                <w:rStyle w:val="Kpr"/>
                <w:rFonts w:ascii="Times New Roman" w:eastAsia="Times New Roman" w:hAnsi="Times New Roman" w:cs="Times New Roman"/>
                <w:noProof/>
                <w:lang w:eastAsia="tr-TR"/>
              </w:rPr>
              <w:t>8-Bütçe hesapları</w:t>
            </w:r>
            <w:r w:rsidR="00B96BF5">
              <w:rPr>
                <w:noProof/>
                <w:webHidden/>
              </w:rPr>
              <w:tab/>
            </w:r>
            <w:r>
              <w:rPr>
                <w:noProof/>
                <w:webHidden/>
              </w:rPr>
              <w:fldChar w:fldCharType="begin"/>
            </w:r>
            <w:r w:rsidR="00B96BF5">
              <w:rPr>
                <w:noProof/>
                <w:webHidden/>
              </w:rPr>
              <w:instrText xml:space="preserve"> PAGEREF _Toc411347077 \h </w:instrText>
            </w:r>
            <w:r>
              <w:rPr>
                <w:noProof/>
                <w:webHidden/>
              </w:rPr>
            </w:r>
            <w:r>
              <w:rPr>
                <w:noProof/>
                <w:webHidden/>
              </w:rPr>
              <w:fldChar w:fldCharType="separate"/>
            </w:r>
            <w:r w:rsidR="00B96BF5">
              <w:rPr>
                <w:noProof/>
                <w:webHidden/>
              </w:rPr>
              <w:t>221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78" w:history="1">
            <w:r w:rsidR="00B96BF5" w:rsidRPr="00CD6E87">
              <w:rPr>
                <w:rStyle w:val="Kpr"/>
                <w:rFonts w:ascii="Times New Roman" w:eastAsia="Times New Roman" w:hAnsi="Times New Roman" w:cs="Times New Roman"/>
                <w:noProof/>
                <w:lang w:eastAsia="tr-TR"/>
              </w:rPr>
              <w:t>80 Bütçe gelir hesapları</w:t>
            </w:r>
            <w:r w:rsidR="00B96BF5">
              <w:rPr>
                <w:noProof/>
                <w:webHidden/>
              </w:rPr>
              <w:tab/>
            </w:r>
            <w:r>
              <w:rPr>
                <w:noProof/>
                <w:webHidden/>
              </w:rPr>
              <w:fldChar w:fldCharType="begin"/>
            </w:r>
            <w:r w:rsidR="00B96BF5">
              <w:rPr>
                <w:noProof/>
                <w:webHidden/>
              </w:rPr>
              <w:instrText xml:space="preserve"> PAGEREF _Toc411347078 \h </w:instrText>
            </w:r>
            <w:r>
              <w:rPr>
                <w:noProof/>
                <w:webHidden/>
              </w:rPr>
            </w:r>
            <w:r>
              <w:rPr>
                <w:noProof/>
                <w:webHidden/>
              </w:rPr>
              <w:fldChar w:fldCharType="separate"/>
            </w:r>
            <w:r w:rsidR="00B96BF5">
              <w:rPr>
                <w:noProof/>
                <w:webHidden/>
              </w:rPr>
              <w:t>221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79" w:history="1">
            <w:r w:rsidR="00B96BF5" w:rsidRPr="00CD6E87">
              <w:rPr>
                <w:rStyle w:val="Kpr"/>
                <w:rFonts w:ascii="Times New Roman" w:eastAsia="Times New Roman" w:hAnsi="Times New Roman" w:cs="Times New Roman"/>
                <w:noProof/>
                <w:lang w:eastAsia="tr-TR"/>
              </w:rPr>
              <w:t>800 Bütçe gelirleri hesabı</w:t>
            </w:r>
            <w:r w:rsidR="00B96BF5">
              <w:rPr>
                <w:noProof/>
                <w:webHidden/>
              </w:rPr>
              <w:tab/>
            </w:r>
            <w:r>
              <w:rPr>
                <w:noProof/>
                <w:webHidden/>
              </w:rPr>
              <w:fldChar w:fldCharType="begin"/>
            </w:r>
            <w:r w:rsidR="00B96BF5">
              <w:rPr>
                <w:noProof/>
                <w:webHidden/>
              </w:rPr>
              <w:instrText xml:space="preserve"> PAGEREF _Toc411347079 \h </w:instrText>
            </w:r>
            <w:r>
              <w:rPr>
                <w:noProof/>
                <w:webHidden/>
              </w:rPr>
            </w:r>
            <w:r>
              <w:rPr>
                <w:noProof/>
                <w:webHidden/>
              </w:rPr>
              <w:fldChar w:fldCharType="separate"/>
            </w:r>
            <w:r w:rsidR="00B96BF5">
              <w:rPr>
                <w:noProof/>
                <w:webHidden/>
              </w:rPr>
              <w:t>222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80" w:history="1">
            <w:r w:rsidR="00B96BF5" w:rsidRPr="00CD6E87">
              <w:rPr>
                <w:rStyle w:val="Kpr"/>
                <w:rFonts w:ascii="Times New Roman" w:eastAsia="Times New Roman" w:hAnsi="Times New Roman" w:cs="Times New Roman"/>
                <w:noProof/>
                <w:lang w:eastAsia="tr-TR"/>
              </w:rPr>
              <w:t>805 Gelir yansıtma hesabı</w:t>
            </w:r>
            <w:r w:rsidR="00B96BF5">
              <w:rPr>
                <w:noProof/>
                <w:webHidden/>
              </w:rPr>
              <w:tab/>
            </w:r>
            <w:r>
              <w:rPr>
                <w:noProof/>
                <w:webHidden/>
              </w:rPr>
              <w:fldChar w:fldCharType="begin"/>
            </w:r>
            <w:r w:rsidR="00B96BF5">
              <w:rPr>
                <w:noProof/>
                <w:webHidden/>
              </w:rPr>
              <w:instrText xml:space="preserve"> PAGEREF _Toc411347080 \h </w:instrText>
            </w:r>
            <w:r>
              <w:rPr>
                <w:noProof/>
                <w:webHidden/>
              </w:rPr>
            </w:r>
            <w:r>
              <w:rPr>
                <w:noProof/>
                <w:webHidden/>
              </w:rPr>
              <w:fldChar w:fldCharType="separate"/>
            </w:r>
            <w:r w:rsidR="00B96BF5">
              <w:rPr>
                <w:noProof/>
                <w:webHidden/>
              </w:rPr>
              <w:t>224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81" w:history="1">
            <w:r w:rsidR="00B96BF5" w:rsidRPr="00CD6E87">
              <w:rPr>
                <w:rStyle w:val="Kpr"/>
                <w:rFonts w:ascii="Times New Roman" w:eastAsia="Times New Roman" w:hAnsi="Times New Roman" w:cs="Times New Roman"/>
                <w:noProof/>
                <w:lang w:eastAsia="tr-TR"/>
              </w:rPr>
              <w:t>81 Bütçe gelirlerinden ret ve iade hesapları</w:t>
            </w:r>
            <w:r w:rsidR="00B96BF5">
              <w:rPr>
                <w:noProof/>
                <w:webHidden/>
              </w:rPr>
              <w:tab/>
            </w:r>
            <w:r>
              <w:rPr>
                <w:noProof/>
                <w:webHidden/>
              </w:rPr>
              <w:fldChar w:fldCharType="begin"/>
            </w:r>
            <w:r w:rsidR="00B96BF5">
              <w:rPr>
                <w:noProof/>
                <w:webHidden/>
              </w:rPr>
              <w:instrText xml:space="preserve"> PAGEREF _Toc411347081 \h </w:instrText>
            </w:r>
            <w:r>
              <w:rPr>
                <w:noProof/>
                <w:webHidden/>
              </w:rPr>
            </w:r>
            <w:r>
              <w:rPr>
                <w:noProof/>
                <w:webHidden/>
              </w:rPr>
              <w:fldChar w:fldCharType="separate"/>
            </w:r>
            <w:r w:rsidR="00B96BF5">
              <w:rPr>
                <w:noProof/>
                <w:webHidden/>
              </w:rPr>
              <w:t>224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82" w:history="1">
            <w:r w:rsidR="00B96BF5" w:rsidRPr="00CD6E87">
              <w:rPr>
                <w:rStyle w:val="Kpr"/>
                <w:rFonts w:ascii="Times New Roman" w:eastAsia="Times New Roman" w:hAnsi="Times New Roman" w:cs="Times New Roman"/>
                <w:noProof/>
                <w:lang w:eastAsia="tr-TR"/>
              </w:rPr>
              <w:t>810 Bütçe gelirlerinden ret ve iadeler hesabı</w:t>
            </w:r>
            <w:r w:rsidR="00B96BF5">
              <w:rPr>
                <w:noProof/>
                <w:webHidden/>
              </w:rPr>
              <w:tab/>
            </w:r>
            <w:r>
              <w:rPr>
                <w:noProof/>
                <w:webHidden/>
              </w:rPr>
              <w:fldChar w:fldCharType="begin"/>
            </w:r>
            <w:r w:rsidR="00B96BF5">
              <w:rPr>
                <w:noProof/>
                <w:webHidden/>
              </w:rPr>
              <w:instrText xml:space="preserve"> PAGEREF _Toc411347082 \h </w:instrText>
            </w:r>
            <w:r>
              <w:rPr>
                <w:noProof/>
                <w:webHidden/>
              </w:rPr>
            </w:r>
            <w:r>
              <w:rPr>
                <w:noProof/>
                <w:webHidden/>
              </w:rPr>
              <w:fldChar w:fldCharType="separate"/>
            </w:r>
            <w:r w:rsidR="00B96BF5">
              <w:rPr>
                <w:noProof/>
                <w:webHidden/>
              </w:rPr>
              <w:t>224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83" w:history="1">
            <w:r w:rsidR="00B96BF5" w:rsidRPr="00CD6E87">
              <w:rPr>
                <w:rStyle w:val="Kpr"/>
                <w:rFonts w:ascii="Times New Roman" w:eastAsia="Times New Roman" w:hAnsi="Times New Roman" w:cs="Times New Roman"/>
                <w:noProof/>
                <w:lang w:eastAsia="tr-TR"/>
              </w:rPr>
              <w:t>83 Bütçe gider hesapları</w:t>
            </w:r>
            <w:r w:rsidR="00B96BF5">
              <w:rPr>
                <w:noProof/>
                <w:webHidden/>
              </w:rPr>
              <w:tab/>
            </w:r>
            <w:r>
              <w:rPr>
                <w:noProof/>
                <w:webHidden/>
              </w:rPr>
              <w:fldChar w:fldCharType="begin"/>
            </w:r>
            <w:r w:rsidR="00B96BF5">
              <w:rPr>
                <w:noProof/>
                <w:webHidden/>
              </w:rPr>
              <w:instrText xml:space="preserve"> PAGEREF _Toc411347083 \h </w:instrText>
            </w:r>
            <w:r>
              <w:rPr>
                <w:noProof/>
                <w:webHidden/>
              </w:rPr>
            </w:r>
            <w:r>
              <w:rPr>
                <w:noProof/>
                <w:webHidden/>
              </w:rPr>
              <w:fldChar w:fldCharType="separate"/>
            </w:r>
            <w:r w:rsidR="00B96BF5">
              <w:rPr>
                <w:noProof/>
                <w:webHidden/>
              </w:rPr>
              <w:t>225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84" w:history="1">
            <w:r w:rsidR="00B96BF5" w:rsidRPr="00CD6E87">
              <w:rPr>
                <w:rStyle w:val="Kpr"/>
                <w:rFonts w:ascii="Times New Roman" w:eastAsia="Times New Roman" w:hAnsi="Times New Roman" w:cs="Times New Roman"/>
                <w:noProof/>
                <w:lang w:eastAsia="tr-TR"/>
              </w:rPr>
              <w:t>830 Bütçe giderleri hesabı</w:t>
            </w:r>
            <w:r w:rsidR="00B96BF5">
              <w:rPr>
                <w:noProof/>
                <w:webHidden/>
              </w:rPr>
              <w:tab/>
            </w:r>
            <w:r>
              <w:rPr>
                <w:noProof/>
                <w:webHidden/>
              </w:rPr>
              <w:fldChar w:fldCharType="begin"/>
            </w:r>
            <w:r w:rsidR="00B96BF5">
              <w:rPr>
                <w:noProof/>
                <w:webHidden/>
              </w:rPr>
              <w:instrText xml:space="preserve"> PAGEREF _Toc411347084 \h </w:instrText>
            </w:r>
            <w:r>
              <w:rPr>
                <w:noProof/>
                <w:webHidden/>
              </w:rPr>
            </w:r>
            <w:r>
              <w:rPr>
                <w:noProof/>
                <w:webHidden/>
              </w:rPr>
              <w:fldChar w:fldCharType="separate"/>
            </w:r>
            <w:r w:rsidR="00B96BF5">
              <w:rPr>
                <w:noProof/>
                <w:webHidden/>
              </w:rPr>
              <w:t>226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85" w:history="1">
            <w:r w:rsidR="00B96BF5" w:rsidRPr="00CD6E87">
              <w:rPr>
                <w:rStyle w:val="Kpr"/>
                <w:rFonts w:ascii="Times New Roman" w:eastAsia="Times New Roman" w:hAnsi="Times New Roman" w:cs="Times New Roman"/>
                <w:noProof/>
                <w:lang w:eastAsia="tr-TR"/>
              </w:rPr>
              <w:t>831 Ödeneğine mahsup edilecek harcamalar hesabı</w:t>
            </w:r>
            <w:r w:rsidR="00B96BF5">
              <w:rPr>
                <w:noProof/>
                <w:webHidden/>
              </w:rPr>
              <w:tab/>
            </w:r>
            <w:r>
              <w:rPr>
                <w:noProof/>
                <w:webHidden/>
              </w:rPr>
              <w:fldChar w:fldCharType="begin"/>
            </w:r>
            <w:r w:rsidR="00B96BF5">
              <w:rPr>
                <w:noProof/>
                <w:webHidden/>
              </w:rPr>
              <w:instrText xml:space="preserve"> PAGEREF _Toc411347085 \h </w:instrText>
            </w:r>
            <w:r>
              <w:rPr>
                <w:noProof/>
                <w:webHidden/>
              </w:rPr>
            </w:r>
            <w:r>
              <w:rPr>
                <w:noProof/>
                <w:webHidden/>
              </w:rPr>
              <w:fldChar w:fldCharType="separate"/>
            </w:r>
            <w:r w:rsidR="00B96BF5">
              <w:rPr>
                <w:noProof/>
                <w:webHidden/>
              </w:rPr>
              <w:t>228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86" w:history="1">
            <w:r w:rsidR="00B96BF5" w:rsidRPr="00CD6E87">
              <w:rPr>
                <w:rStyle w:val="Kpr"/>
                <w:rFonts w:ascii="Times New Roman" w:eastAsia="Times New Roman" w:hAnsi="Times New Roman" w:cs="Times New Roman"/>
                <w:noProof/>
                <w:lang w:eastAsia="tr-TR"/>
              </w:rPr>
              <w:t>833 Bütçeden mahsup edilecek ödemeler hesabı</w:t>
            </w:r>
            <w:r w:rsidR="00B96BF5">
              <w:rPr>
                <w:noProof/>
                <w:webHidden/>
              </w:rPr>
              <w:tab/>
            </w:r>
            <w:r>
              <w:rPr>
                <w:noProof/>
                <w:webHidden/>
              </w:rPr>
              <w:fldChar w:fldCharType="begin"/>
            </w:r>
            <w:r w:rsidR="00B96BF5">
              <w:rPr>
                <w:noProof/>
                <w:webHidden/>
              </w:rPr>
              <w:instrText xml:space="preserve"> PAGEREF _Toc411347086 \h </w:instrText>
            </w:r>
            <w:r>
              <w:rPr>
                <w:noProof/>
                <w:webHidden/>
              </w:rPr>
            </w:r>
            <w:r>
              <w:rPr>
                <w:noProof/>
                <w:webHidden/>
              </w:rPr>
              <w:fldChar w:fldCharType="separate"/>
            </w:r>
            <w:r w:rsidR="00B96BF5">
              <w:rPr>
                <w:noProof/>
                <w:webHidden/>
              </w:rPr>
              <w:t>229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87" w:history="1">
            <w:r w:rsidR="00B96BF5" w:rsidRPr="00CD6E87">
              <w:rPr>
                <w:rStyle w:val="Kpr"/>
                <w:rFonts w:ascii="Times New Roman" w:eastAsia="Times New Roman" w:hAnsi="Times New Roman" w:cs="Times New Roman"/>
                <w:noProof/>
                <w:lang w:eastAsia="tr-TR"/>
              </w:rPr>
              <w:t>834 Geçen yıl bütçe mahsupları hesabı</w:t>
            </w:r>
            <w:r w:rsidR="00B96BF5">
              <w:rPr>
                <w:noProof/>
                <w:webHidden/>
              </w:rPr>
              <w:tab/>
            </w:r>
            <w:r>
              <w:rPr>
                <w:noProof/>
                <w:webHidden/>
              </w:rPr>
              <w:fldChar w:fldCharType="begin"/>
            </w:r>
            <w:r w:rsidR="00B96BF5">
              <w:rPr>
                <w:noProof/>
                <w:webHidden/>
              </w:rPr>
              <w:instrText xml:space="preserve"> PAGEREF _Toc411347087 \h </w:instrText>
            </w:r>
            <w:r>
              <w:rPr>
                <w:noProof/>
                <w:webHidden/>
              </w:rPr>
            </w:r>
            <w:r>
              <w:rPr>
                <w:noProof/>
                <w:webHidden/>
              </w:rPr>
              <w:fldChar w:fldCharType="separate"/>
            </w:r>
            <w:r w:rsidR="00B96BF5">
              <w:rPr>
                <w:noProof/>
                <w:webHidden/>
              </w:rPr>
              <w:t>230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88" w:history="1">
            <w:r w:rsidR="00B96BF5" w:rsidRPr="00CD6E87">
              <w:rPr>
                <w:rStyle w:val="Kpr"/>
                <w:rFonts w:ascii="Times New Roman" w:eastAsia="Times New Roman" w:hAnsi="Times New Roman" w:cs="Times New Roman"/>
                <w:noProof/>
                <w:lang w:eastAsia="tr-TR"/>
              </w:rPr>
              <w:t>835 Gider yansıtma hesabı</w:t>
            </w:r>
            <w:r w:rsidR="00B96BF5">
              <w:rPr>
                <w:noProof/>
                <w:webHidden/>
              </w:rPr>
              <w:tab/>
            </w:r>
            <w:r>
              <w:rPr>
                <w:noProof/>
                <w:webHidden/>
              </w:rPr>
              <w:fldChar w:fldCharType="begin"/>
            </w:r>
            <w:r w:rsidR="00B96BF5">
              <w:rPr>
                <w:noProof/>
                <w:webHidden/>
              </w:rPr>
              <w:instrText xml:space="preserve"> PAGEREF _Toc411347088 \h </w:instrText>
            </w:r>
            <w:r>
              <w:rPr>
                <w:noProof/>
                <w:webHidden/>
              </w:rPr>
            </w:r>
            <w:r>
              <w:rPr>
                <w:noProof/>
                <w:webHidden/>
              </w:rPr>
              <w:fldChar w:fldCharType="separate"/>
            </w:r>
            <w:r w:rsidR="00B96BF5">
              <w:rPr>
                <w:noProof/>
                <w:webHidden/>
              </w:rPr>
              <w:t>231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89" w:history="1">
            <w:r w:rsidR="00B96BF5" w:rsidRPr="00CD6E87">
              <w:rPr>
                <w:rStyle w:val="Kpr"/>
                <w:rFonts w:ascii="Times New Roman" w:eastAsia="Times New Roman" w:hAnsi="Times New Roman" w:cs="Times New Roman"/>
                <w:noProof/>
                <w:lang w:eastAsia="tr-TR"/>
              </w:rPr>
              <w:t>89 Bütçe uygulama sonuçları</w:t>
            </w:r>
            <w:r w:rsidR="00B96BF5">
              <w:rPr>
                <w:noProof/>
                <w:webHidden/>
              </w:rPr>
              <w:tab/>
            </w:r>
            <w:r>
              <w:rPr>
                <w:noProof/>
                <w:webHidden/>
              </w:rPr>
              <w:fldChar w:fldCharType="begin"/>
            </w:r>
            <w:r w:rsidR="00B96BF5">
              <w:rPr>
                <w:noProof/>
                <w:webHidden/>
              </w:rPr>
              <w:instrText xml:space="preserve"> PAGEREF _Toc411347089 \h </w:instrText>
            </w:r>
            <w:r>
              <w:rPr>
                <w:noProof/>
                <w:webHidden/>
              </w:rPr>
            </w:r>
            <w:r>
              <w:rPr>
                <w:noProof/>
                <w:webHidden/>
              </w:rPr>
              <w:fldChar w:fldCharType="separate"/>
            </w:r>
            <w:r w:rsidR="00B96BF5">
              <w:rPr>
                <w:noProof/>
                <w:webHidden/>
              </w:rPr>
              <w:t>231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90" w:history="1">
            <w:r w:rsidR="00B96BF5" w:rsidRPr="00CD6E87">
              <w:rPr>
                <w:rStyle w:val="Kpr"/>
                <w:rFonts w:ascii="Times New Roman" w:eastAsia="Times New Roman" w:hAnsi="Times New Roman" w:cs="Times New Roman"/>
                <w:noProof/>
                <w:lang w:eastAsia="tr-TR"/>
              </w:rPr>
              <w:t>895 Bütçe uygulama sonuçları hesabı</w:t>
            </w:r>
            <w:r w:rsidR="00B96BF5">
              <w:rPr>
                <w:noProof/>
                <w:webHidden/>
              </w:rPr>
              <w:tab/>
            </w:r>
            <w:r>
              <w:rPr>
                <w:noProof/>
                <w:webHidden/>
              </w:rPr>
              <w:fldChar w:fldCharType="begin"/>
            </w:r>
            <w:r w:rsidR="00B96BF5">
              <w:rPr>
                <w:noProof/>
                <w:webHidden/>
              </w:rPr>
              <w:instrText xml:space="preserve"> PAGEREF _Toc411347090 \h </w:instrText>
            </w:r>
            <w:r>
              <w:rPr>
                <w:noProof/>
                <w:webHidden/>
              </w:rPr>
            </w:r>
            <w:r>
              <w:rPr>
                <w:noProof/>
                <w:webHidden/>
              </w:rPr>
              <w:fldChar w:fldCharType="separate"/>
            </w:r>
            <w:r w:rsidR="00B96BF5">
              <w:rPr>
                <w:noProof/>
                <w:webHidden/>
              </w:rPr>
              <w:t>232</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091" w:history="1">
            <w:r w:rsidR="00B96BF5" w:rsidRPr="00CD6E87">
              <w:rPr>
                <w:rStyle w:val="Kpr"/>
              </w:rPr>
              <w:t>ONBİRİNCİ BÖLÜM</w:t>
            </w:r>
            <w:r w:rsidR="00B96BF5">
              <w:rPr>
                <w:webHidden/>
              </w:rPr>
              <w:tab/>
            </w:r>
            <w:r>
              <w:rPr>
                <w:webHidden/>
              </w:rPr>
              <w:fldChar w:fldCharType="begin"/>
            </w:r>
            <w:r w:rsidR="00B96BF5">
              <w:rPr>
                <w:webHidden/>
              </w:rPr>
              <w:instrText xml:space="preserve"> PAGEREF _Toc411347091 \h </w:instrText>
            </w:r>
            <w:r>
              <w:rPr>
                <w:webHidden/>
              </w:rPr>
            </w:r>
            <w:r>
              <w:rPr>
                <w:webHidden/>
              </w:rPr>
              <w:fldChar w:fldCharType="separate"/>
            </w:r>
            <w:r w:rsidR="00B96BF5">
              <w:rPr>
                <w:webHidden/>
              </w:rPr>
              <w:t>232</w:t>
            </w:r>
            <w:r>
              <w:rPr>
                <w:webHidden/>
              </w:rPr>
              <w:fldChar w:fldCharType="end"/>
            </w:r>
          </w:hyperlink>
        </w:p>
        <w:p w:rsidR="00B96BF5" w:rsidRDefault="000B46FD">
          <w:pPr>
            <w:pStyle w:val="T2"/>
            <w:rPr>
              <w:rFonts w:asciiTheme="minorHAnsi" w:eastAsiaTheme="minorEastAsia" w:hAnsiTheme="minorHAnsi" w:cstheme="minorBidi"/>
            </w:rPr>
          </w:pPr>
          <w:hyperlink w:anchor="_Toc411347092" w:history="1">
            <w:r w:rsidR="00B96BF5" w:rsidRPr="00CD6E87">
              <w:rPr>
                <w:rStyle w:val="Kpr"/>
              </w:rPr>
              <w:t>Nazım Hesaplara İlişkin Hesap ve İşlemler</w:t>
            </w:r>
            <w:r w:rsidR="00B96BF5">
              <w:rPr>
                <w:webHidden/>
              </w:rPr>
              <w:tab/>
            </w:r>
            <w:r>
              <w:rPr>
                <w:webHidden/>
              </w:rPr>
              <w:fldChar w:fldCharType="begin"/>
            </w:r>
            <w:r w:rsidR="00B96BF5">
              <w:rPr>
                <w:webHidden/>
              </w:rPr>
              <w:instrText xml:space="preserve"> PAGEREF _Toc411347092 \h </w:instrText>
            </w:r>
            <w:r>
              <w:rPr>
                <w:webHidden/>
              </w:rPr>
            </w:r>
            <w:r>
              <w:rPr>
                <w:webHidden/>
              </w:rPr>
              <w:fldChar w:fldCharType="separate"/>
            </w:r>
            <w:r w:rsidR="00B96BF5">
              <w:rPr>
                <w:webHidden/>
              </w:rPr>
              <w:t>232</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093" w:history="1">
            <w:r w:rsidR="00B96BF5" w:rsidRPr="00CD6E87">
              <w:rPr>
                <w:rStyle w:val="Kpr"/>
                <w:rFonts w:ascii="Times New Roman" w:eastAsia="Times New Roman" w:hAnsi="Times New Roman" w:cs="Times New Roman"/>
                <w:noProof/>
                <w:lang w:eastAsia="tr-TR"/>
              </w:rPr>
              <w:t>9-Nazım hesaplar</w:t>
            </w:r>
            <w:r w:rsidR="00B96BF5">
              <w:rPr>
                <w:noProof/>
                <w:webHidden/>
              </w:rPr>
              <w:tab/>
            </w:r>
            <w:r>
              <w:rPr>
                <w:noProof/>
                <w:webHidden/>
              </w:rPr>
              <w:fldChar w:fldCharType="begin"/>
            </w:r>
            <w:r w:rsidR="00B96BF5">
              <w:rPr>
                <w:noProof/>
                <w:webHidden/>
              </w:rPr>
              <w:instrText xml:space="preserve"> PAGEREF _Toc411347093 \h </w:instrText>
            </w:r>
            <w:r>
              <w:rPr>
                <w:noProof/>
                <w:webHidden/>
              </w:rPr>
            </w:r>
            <w:r>
              <w:rPr>
                <w:noProof/>
                <w:webHidden/>
              </w:rPr>
              <w:fldChar w:fldCharType="separate"/>
            </w:r>
            <w:r w:rsidR="00B96BF5">
              <w:rPr>
                <w:noProof/>
                <w:webHidden/>
              </w:rPr>
              <w:t>232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94" w:history="1">
            <w:r w:rsidR="00B96BF5" w:rsidRPr="00CD6E87">
              <w:rPr>
                <w:rStyle w:val="Kpr"/>
                <w:rFonts w:ascii="Times New Roman" w:eastAsia="Times New Roman" w:hAnsi="Times New Roman" w:cs="Times New Roman"/>
                <w:noProof/>
                <w:lang w:eastAsia="tr-TR"/>
              </w:rPr>
              <w:t>90 Ödenek hesapları</w:t>
            </w:r>
            <w:r w:rsidR="00B96BF5">
              <w:rPr>
                <w:noProof/>
                <w:webHidden/>
              </w:rPr>
              <w:tab/>
            </w:r>
            <w:r>
              <w:rPr>
                <w:noProof/>
                <w:webHidden/>
              </w:rPr>
              <w:fldChar w:fldCharType="begin"/>
            </w:r>
            <w:r w:rsidR="00B96BF5">
              <w:rPr>
                <w:noProof/>
                <w:webHidden/>
              </w:rPr>
              <w:instrText xml:space="preserve"> PAGEREF _Toc411347094 \h </w:instrText>
            </w:r>
            <w:r>
              <w:rPr>
                <w:noProof/>
                <w:webHidden/>
              </w:rPr>
            </w:r>
            <w:r>
              <w:rPr>
                <w:noProof/>
                <w:webHidden/>
              </w:rPr>
              <w:fldChar w:fldCharType="separate"/>
            </w:r>
            <w:r w:rsidR="00B96BF5">
              <w:rPr>
                <w:noProof/>
                <w:webHidden/>
              </w:rPr>
              <w:t>232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95" w:history="1">
            <w:r w:rsidR="00B96BF5" w:rsidRPr="00CD6E87">
              <w:rPr>
                <w:rStyle w:val="Kpr"/>
                <w:rFonts w:ascii="Times New Roman" w:eastAsia="Times New Roman" w:hAnsi="Times New Roman" w:cs="Times New Roman"/>
                <w:noProof/>
                <w:lang w:eastAsia="tr-TR"/>
              </w:rPr>
              <w:t>900 Gönderilecek bütçe ödenekleri hesabı</w:t>
            </w:r>
            <w:r w:rsidR="00B96BF5">
              <w:rPr>
                <w:noProof/>
                <w:webHidden/>
              </w:rPr>
              <w:tab/>
            </w:r>
            <w:r>
              <w:rPr>
                <w:noProof/>
                <w:webHidden/>
              </w:rPr>
              <w:fldChar w:fldCharType="begin"/>
            </w:r>
            <w:r w:rsidR="00B96BF5">
              <w:rPr>
                <w:noProof/>
                <w:webHidden/>
              </w:rPr>
              <w:instrText xml:space="preserve"> PAGEREF _Toc411347095 \h </w:instrText>
            </w:r>
            <w:r>
              <w:rPr>
                <w:noProof/>
                <w:webHidden/>
              </w:rPr>
            </w:r>
            <w:r>
              <w:rPr>
                <w:noProof/>
                <w:webHidden/>
              </w:rPr>
              <w:fldChar w:fldCharType="separate"/>
            </w:r>
            <w:r w:rsidR="00B96BF5">
              <w:rPr>
                <w:noProof/>
                <w:webHidden/>
              </w:rPr>
              <w:t>235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96" w:history="1">
            <w:r w:rsidR="00B96BF5" w:rsidRPr="00CD6E87">
              <w:rPr>
                <w:rStyle w:val="Kpr"/>
                <w:rFonts w:ascii="Times New Roman" w:eastAsia="Times New Roman" w:hAnsi="Times New Roman" w:cs="Times New Roman"/>
                <w:noProof/>
                <w:lang w:eastAsia="tr-TR"/>
              </w:rPr>
              <w:t>901 Bütçe ödenekleri hesabı</w:t>
            </w:r>
            <w:r w:rsidR="00B96BF5">
              <w:rPr>
                <w:noProof/>
                <w:webHidden/>
              </w:rPr>
              <w:tab/>
            </w:r>
            <w:r>
              <w:rPr>
                <w:noProof/>
                <w:webHidden/>
              </w:rPr>
              <w:fldChar w:fldCharType="begin"/>
            </w:r>
            <w:r w:rsidR="00B96BF5">
              <w:rPr>
                <w:noProof/>
                <w:webHidden/>
              </w:rPr>
              <w:instrText xml:space="preserve"> PAGEREF _Toc411347096 \h </w:instrText>
            </w:r>
            <w:r>
              <w:rPr>
                <w:noProof/>
                <w:webHidden/>
              </w:rPr>
            </w:r>
            <w:r>
              <w:rPr>
                <w:noProof/>
                <w:webHidden/>
              </w:rPr>
              <w:fldChar w:fldCharType="separate"/>
            </w:r>
            <w:r w:rsidR="00B96BF5">
              <w:rPr>
                <w:noProof/>
                <w:webHidden/>
              </w:rPr>
              <w:t>236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97" w:history="1">
            <w:r w:rsidR="00B96BF5" w:rsidRPr="00CD6E87">
              <w:rPr>
                <w:rStyle w:val="Kpr"/>
                <w:rFonts w:ascii="Times New Roman" w:eastAsia="Times New Roman" w:hAnsi="Times New Roman" w:cs="Times New Roman"/>
                <w:noProof/>
                <w:lang w:eastAsia="tr-TR"/>
              </w:rPr>
              <w:t>902 Bütçe ödenek hareketleri hesabı</w:t>
            </w:r>
            <w:r w:rsidR="00B96BF5">
              <w:rPr>
                <w:noProof/>
                <w:webHidden/>
              </w:rPr>
              <w:tab/>
            </w:r>
            <w:r>
              <w:rPr>
                <w:noProof/>
                <w:webHidden/>
              </w:rPr>
              <w:fldChar w:fldCharType="begin"/>
            </w:r>
            <w:r w:rsidR="00B96BF5">
              <w:rPr>
                <w:noProof/>
                <w:webHidden/>
              </w:rPr>
              <w:instrText xml:space="preserve"> PAGEREF _Toc411347097 \h </w:instrText>
            </w:r>
            <w:r>
              <w:rPr>
                <w:noProof/>
                <w:webHidden/>
              </w:rPr>
            </w:r>
            <w:r>
              <w:rPr>
                <w:noProof/>
                <w:webHidden/>
              </w:rPr>
              <w:fldChar w:fldCharType="separate"/>
            </w:r>
            <w:r w:rsidR="00B96BF5">
              <w:rPr>
                <w:noProof/>
                <w:webHidden/>
              </w:rPr>
              <w:t>237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98" w:history="1">
            <w:r w:rsidR="00B96BF5" w:rsidRPr="00CD6E87">
              <w:rPr>
                <w:rStyle w:val="Kpr"/>
                <w:rFonts w:ascii="Times New Roman" w:eastAsia="Times New Roman" w:hAnsi="Times New Roman" w:cs="Times New Roman"/>
                <w:noProof/>
                <w:lang w:eastAsia="tr-TR"/>
              </w:rPr>
              <w:t>903 Kullanılacak ödenekler hesabı</w:t>
            </w:r>
            <w:r w:rsidR="00B96BF5">
              <w:rPr>
                <w:noProof/>
                <w:webHidden/>
              </w:rPr>
              <w:tab/>
            </w:r>
            <w:r>
              <w:rPr>
                <w:noProof/>
                <w:webHidden/>
              </w:rPr>
              <w:fldChar w:fldCharType="begin"/>
            </w:r>
            <w:r w:rsidR="00B96BF5">
              <w:rPr>
                <w:noProof/>
                <w:webHidden/>
              </w:rPr>
              <w:instrText xml:space="preserve"> PAGEREF _Toc411347098 \h </w:instrText>
            </w:r>
            <w:r>
              <w:rPr>
                <w:noProof/>
                <w:webHidden/>
              </w:rPr>
            </w:r>
            <w:r>
              <w:rPr>
                <w:noProof/>
                <w:webHidden/>
              </w:rPr>
              <w:fldChar w:fldCharType="separate"/>
            </w:r>
            <w:r w:rsidR="00B96BF5">
              <w:rPr>
                <w:noProof/>
                <w:webHidden/>
              </w:rPr>
              <w:t>238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099" w:history="1">
            <w:r w:rsidR="00B96BF5" w:rsidRPr="00CD6E87">
              <w:rPr>
                <w:rStyle w:val="Kpr"/>
                <w:rFonts w:ascii="Times New Roman" w:eastAsia="Times New Roman" w:hAnsi="Times New Roman" w:cs="Times New Roman"/>
                <w:noProof/>
                <w:lang w:eastAsia="tr-TR"/>
              </w:rPr>
              <w:t>904 Ödenekler hesabı</w:t>
            </w:r>
            <w:r w:rsidR="00B96BF5">
              <w:rPr>
                <w:noProof/>
                <w:webHidden/>
              </w:rPr>
              <w:tab/>
            </w:r>
            <w:r>
              <w:rPr>
                <w:noProof/>
                <w:webHidden/>
              </w:rPr>
              <w:fldChar w:fldCharType="begin"/>
            </w:r>
            <w:r w:rsidR="00B96BF5">
              <w:rPr>
                <w:noProof/>
                <w:webHidden/>
              </w:rPr>
              <w:instrText xml:space="preserve"> PAGEREF _Toc411347099 \h </w:instrText>
            </w:r>
            <w:r>
              <w:rPr>
                <w:noProof/>
                <w:webHidden/>
              </w:rPr>
            </w:r>
            <w:r>
              <w:rPr>
                <w:noProof/>
                <w:webHidden/>
              </w:rPr>
              <w:fldChar w:fldCharType="separate"/>
            </w:r>
            <w:r w:rsidR="00B96BF5">
              <w:rPr>
                <w:noProof/>
                <w:webHidden/>
              </w:rPr>
              <w:t>239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00" w:history="1">
            <w:r w:rsidR="00B96BF5" w:rsidRPr="00CD6E87">
              <w:rPr>
                <w:rStyle w:val="Kpr"/>
                <w:rFonts w:ascii="Times New Roman" w:eastAsia="Times New Roman" w:hAnsi="Times New Roman" w:cs="Times New Roman"/>
                <w:noProof/>
                <w:lang w:eastAsia="tr-TR"/>
              </w:rPr>
              <w:t>905 Ödenekli giderler hesabı</w:t>
            </w:r>
            <w:r w:rsidR="00B96BF5">
              <w:rPr>
                <w:noProof/>
                <w:webHidden/>
              </w:rPr>
              <w:tab/>
            </w:r>
            <w:r>
              <w:rPr>
                <w:noProof/>
                <w:webHidden/>
              </w:rPr>
              <w:fldChar w:fldCharType="begin"/>
            </w:r>
            <w:r w:rsidR="00B96BF5">
              <w:rPr>
                <w:noProof/>
                <w:webHidden/>
              </w:rPr>
              <w:instrText xml:space="preserve"> PAGEREF _Toc411347100 \h </w:instrText>
            </w:r>
            <w:r>
              <w:rPr>
                <w:noProof/>
                <w:webHidden/>
              </w:rPr>
            </w:r>
            <w:r>
              <w:rPr>
                <w:noProof/>
                <w:webHidden/>
              </w:rPr>
              <w:fldChar w:fldCharType="separate"/>
            </w:r>
            <w:r w:rsidR="00B96BF5">
              <w:rPr>
                <w:noProof/>
                <w:webHidden/>
              </w:rPr>
              <w:t>240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01" w:history="1">
            <w:r w:rsidR="00B96BF5" w:rsidRPr="00CD6E87">
              <w:rPr>
                <w:rStyle w:val="Kpr"/>
                <w:rFonts w:ascii="Times New Roman" w:eastAsia="Times New Roman" w:hAnsi="Times New Roman" w:cs="Times New Roman"/>
                <w:noProof/>
                <w:lang w:eastAsia="tr-TR"/>
              </w:rPr>
              <w:t>906 Mahsup dönemine aktarılan kullanılacak ödenekler hesabı</w:t>
            </w:r>
            <w:r w:rsidR="00B96BF5">
              <w:rPr>
                <w:noProof/>
                <w:webHidden/>
              </w:rPr>
              <w:tab/>
            </w:r>
            <w:r>
              <w:rPr>
                <w:noProof/>
                <w:webHidden/>
              </w:rPr>
              <w:fldChar w:fldCharType="begin"/>
            </w:r>
            <w:r w:rsidR="00B96BF5">
              <w:rPr>
                <w:noProof/>
                <w:webHidden/>
              </w:rPr>
              <w:instrText xml:space="preserve"> PAGEREF _Toc411347101 \h </w:instrText>
            </w:r>
            <w:r>
              <w:rPr>
                <w:noProof/>
                <w:webHidden/>
              </w:rPr>
            </w:r>
            <w:r>
              <w:rPr>
                <w:noProof/>
                <w:webHidden/>
              </w:rPr>
              <w:fldChar w:fldCharType="separate"/>
            </w:r>
            <w:r w:rsidR="00B96BF5">
              <w:rPr>
                <w:noProof/>
                <w:webHidden/>
              </w:rPr>
              <w:t>240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02" w:history="1">
            <w:r w:rsidR="00B96BF5" w:rsidRPr="00CD6E87">
              <w:rPr>
                <w:rStyle w:val="Kpr"/>
                <w:rFonts w:ascii="Times New Roman" w:eastAsia="Times New Roman" w:hAnsi="Times New Roman" w:cs="Times New Roman"/>
                <w:noProof/>
                <w:lang w:eastAsia="tr-TR"/>
              </w:rPr>
              <w:t>907 Mahsup dönemine aktarılan ödenekler hesabı</w:t>
            </w:r>
            <w:r w:rsidR="00B96BF5">
              <w:rPr>
                <w:noProof/>
                <w:webHidden/>
              </w:rPr>
              <w:tab/>
            </w:r>
            <w:r>
              <w:rPr>
                <w:noProof/>
                <w:webHidden/>
              </w:rPr>
              <w:fldChar w:fldCharType="begin"/>
            </w:r>
            <w:r w:rsidR="00B96BF5">
              <w:rPr>
                <w:noProof/>
                <w:webHidden/>
              </w:rPr>
              <w:instrText xml:space="preserve"> PAGEREF _Toc411347102 \h </w:instrText>
            </w:r>
            <w:r>
              <w:rPr>
                <w:noProof/>
                <w:webHidden/>
              </w:rPr>
            </w:r>
            <w:r>
              <w:rPr>
                <w:noProof/>
                <w:webHidden/>
              </w:rPr>
              <w:fldChar w:fldCharType="separate"/>
            </w:r>
            <w:r w:rsidR="00B96BF5">
              <w:rPr>
                <w:noProof/>
                <w:webHidden/>
              </w:rPr>
              <w:t>241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03" w:history="1">
            <w:r w:rsidR="00B96BF5" w:rsidRPr="00CD6E87">
              <w:rPr>
                <w:rStyle w:val="Kpr"/>
                <w:rFonts w:ascii="Times New Roman" w:eastAsia="Times New Roman" w:hAnsi="Times New Roman" w:cs="Times New Roman"/>
                <w:noProof/>
                <w:lang w:eastAsia="tr-TR"/>
              </w:rPr>
              <w:t>91 Nakit dışı teminat ve kişilere ait menkul kıymet hesapları</w:t>
            </w:r>
            <w:r w:rsidR="00B96BF5">
              <w:rPr>
                <w:noProof/>
                <w:webHidden/>
              </w:rPr>
              <w:tab/>
            </w:r>
            <w:r>
              <w:rPr>
                <w:noProof/>
                <w:webHidden/>
              </w:rPr>
              <w:fldChar w:fldCharType="begin"/>
            </w:r>
            <w:r w:rsidR="00B96BF5">
              <w:rPr>
                <w:noProof/>
                <w:webHidden/>
              </w:rPr>
              <w:instrText xml:space="preserve"> PAGEREF _Toc411347103 \h </w:instrText>
            </w:r>
            <w:r>
              <w:rPr>
                <w:noProof/>
                <w:webHidden/>
              </w:rPr>
            </w:r>
            <w:r>
              <w:rPr>
                <w:noProof/>
                <w:webHidden/>
              </w:rPr>
              <w:fldChar w:fldCharType="separate"/>
            </w:r>
            <w:r w:rsidR="00B96BF5">
              <w:rPr>
                <w:noProof/>
                <w:webHidden/>
              </w:rPr>
              <w:t>242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04" w:history="1">
            <w:r w:rsidR="00B96BF5" w:rsidRPr="00CD6E87">
              <w:rPr>
                <w:rStyle w:val="Kpr"/>
                <w:rFonts w:ascii="Times New Roman" w:eastAsia="Times New Roman" w:hAnsi="Times New Roman" w:cs="Times New Roman"/>
                <w:noProof/>
                <w:lang w:eastAsia="tr-TR"/>
              </w:rPr>
              <w:t>910 Alınan teminat mektupları hesabı</w:t>
            </w:r>
            <w:r w:rsidR="00B96BF5">
              <w:rPr>
                <w:noProof/>
                <w:webHidden/>
              </w:rPr>
              <w:tab/>
            </w:r>
            <w:r>
              <w:rPr>
                <w:noProof/>
                <w:webHidden/>
              </w:rPr>
              <w:fldChar w:fldCharType="begin"/>
            </w:r>
            <w:r w:rsidR="00B96BF5">
              <w:rPr>
                <w:noProof/>
                <w:webHidden/>
              </w:rPr>
              <w:instrText xml:space="preserve"> PAGEREF _Toc411347104 \h </w:instrText>
            </w:r>
            <w:r>
              <w:rPr>
                <w:noProof/>
                <w:webHidden/>
              </w:rPr>
            </w:r>
            <w:r>
              <w:rPr>
                <w:noProof/>
                <w:webHidden/>
              </w:rPr>
              <w:fldChar w:fldCharType="separate"/>
            </w:r>
            <w:r w:rsidR="00B96BF5">
              <w:rPr>
                <w:noProof/>
                <w:webHidden/>
              </w:rPr>
              <w:t>242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05" w:history="1">
            <w:r w:rsidR="00B96BF5" w:rsidRPr="00CD6E87">
              <w:rPr>
                <w:rStyle w:val="Kpr"/>
                <w:rFonts w:ascii="Times New Roman" w:eastAsia="Times New Roman" w:hAnsi="Times New Roman" w:cs="Times New Roman"/>
                <w:noProof/>
                <w:lang w:eastAsia="tr-TR"/>
              </w:rPr>
              <w:t>911 Alınan teminat mektupları emanetleri hesabı</w:t>
            </w:r>
            <w:r w:rsidR="00B96BF5">
              <w:rPr>
                <w:noProof/>
                <w:webHidden/>
              </w:rPr>
              <w:tab/>
            </w:r>
            <w:r>
              <w:rPr>
                <w:noProof/>
                <w:webHidden/>
              </w:rPr>
              <w:fldChar w:fldCharType="begin"/>
            </w:r>
            <w:r w:rsidR="00B96BF5">
              <w:rPr>
                <w:noProof/>
                <w:webHidden/>
              </w:rPr>
              <w:instrText xml:space="preserve"> PAGEREF _Toc411347105 \h </w:instrText>
            </w:r>
            <w:r>
              <w:rPr>
                <w:noProof/>
                <w:webHidden/>
              </w:rPr>
            </w:r>
            <w:r>
              <w:rPr>
                <w:noProof/>
                <w:webHidden/>
              </w:rPr>
              <w:fldChar w:fldCharType="separate"/>
            </w:r>
            <w:r w:rsidR="00B96BF5">
              <w:rPr>
                <w:noProof/>
                <w:webHidden/>
              </w:rPr>
              <w:t>244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06" w:history="1">
            <w:r w:rsidR="00B96BF5" w:rsidRPr="00CD6E87">
              <w:rPr>
                <w:rStyle w:val="Kpr"/>
                <w:rFonts w:ascii="Times New Roman" w:eastAsia="Times New Roman" w:hAnsi="Times New Roman" w:cs="Times New Roman"/>
                <w:noProof/>
                <w:lang w:eastAsia="tr-TR"/>
              </w:rPr>
              <w:t>912 Kişilere ait menkul kıymetler hesabı</w:t>
            </w:r>
            <w:r w:rsidR="00B96BF5">
              <w:rPr>
                <w:noProof/>
                <w:webHidden/>
              </w:rPr>
              <w:tab/>
            </w:r>
            <w:r>
              <w:rPr>
                <w:noProof/>
                <w:webHidden/>
              </w:rPr>
              <w:fldChar w:fldCharType="begin"/>
            </w:r>
            <w:r w:rsidR="00B96BF5">
              <w:rPr>
                <w:noProof/>
                <w:webHidden/>
              </w:rPr>
              <w:instrText xml:space="preserve"> PAGEREF _Toc411347106 \h </w:instrText>
            </w:r>
            <w:r>
              <w:rPr>
                <w:noProof/>
                <w:webHidden/>
              </w:rPr>
            </w:r>
            <w:r>
              <w:rPr>
                <w:noProof/>
                <w:webHidden/>
              </w:rPr>
              <w:fldChar w:fldCharType="separate"/>
            </w:r>
            <w:r w:rsidR="00B96BF5">
              <w:rPr>
                <w:noProof/>
                <w:webHidden/>
              </w:rPr>
              <w:t>244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07" w:history="1">
            <w:r w:rsidR="00B96BF5" w:rsidRPr="00CD6E87">
              <w:rPr>
                <w:rStyle w:val="Kpr"/>
                <w:rFonts w:ascii="Times New Roman" w:eastAsia="Times New Roman" w:hAnsi="Times New Roman" w:cs="Times New Roman"/>
                <w:noProof/>
                <w:lang w:eastAsia="tr-TR"/>
              </w:rPr>
              <w:t>913 Kişilere ait menkul kıymet emanetleri hesabı</w:t>
            </w:r>
            <w:r w:rsidR="00B96BF5">
              <w:rPr>
                <w:noProof/>
                <w:webHidden/>
              </w:rPr>
              <w:tab/>
            </w:r>
            <w:r>
              <w:rPr>
                <w:noProof/>
                <w:webHidden/>
              </w:rPr>
              <w:fldChar w:fldCharType="begin"/>
            </w:r>
            <w:r w:rsidR="00B96BF5">
              <w:rPr>
                <w:noProof/>
                <w:webHidden/>
              </w:rPr>
              <w:instrText xml:space="preserve"> PAGEREF _Toc411347107 \h </w:instrText>
            </w:r>
            <w:r>
              <w:rPr>
                <w:noProof/>
                <w:webHidden/>
              </w:rPr>
            </w:r>
            <w:r>
              <w:rPr>
                <w:noProof/>
                <w:webHidden/>
              </w:rPr>
              <w:fldChar w:fldCharType="separate"/>
            </w:r>
            <w:r w:rsidR="00B96BF5">
              <w:rPr>
                <w:noProof/>
                <w:webHidden/>
              </w:rPr>
              <w:t>247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08" w:history="1">
            <w:r w:rsidR="00B96BF5" w:rsidRPr="00CD6E87">
              <w:rPr>
                <w:rStyle w:val="Kpr"/>
                <w:rFonts w:ascii="Times New Roman" w:eastAsia="Times New Roman" w:hAnsi="Times New Roman" w:cs="Times New Roman"/>
                <w:noProof/>
                <w:lang w:eastAsia="tr-TR"/>
              </w:rPr>
              <w:t>914 Verilen teminat mektupları hesabı</w:t>
            </w:r>
            <w:r w:rsidR="00B96BF5">
              <w:rPr>
                <w:noProof/>
                <w:webHidden/>
              </w:rPr>
              <w:tab/>
            </w:r>
            <w:r>
              <w:rPr>
                <w:noProof/>
                <w:webHidden/>
              </w:rPr>
              <w:fldChar w:fldCharType="begin"/>
            </w:r>
            <w:r w:rsidR="00B96BF5">
              <w:rPr>
                <w:noProof/>
                <w:webHidden/>
              </w:rPr>
              <w:instrText xml:space="preserve"> PAGEREF _Toc411347108 \h </w:instrText>
            </w:r>
            <w:r>
              <w:rPr>
                <w:noProof/>
                <w:webHidden/>
              </w:rPr>
            </w:r>
            <w:r>
              <w:rPr>
                <w:noProof/>
                <w:webHidden/>
              </w:rPr>
              <w:fldChar w:fldCharType="separate"/>
            </w:r>
            <w:r w:rsidR="00B96BF5">
              <w:rPr>
                <w:noProof/>
                <w:webHidden/>
              </w:rPr>
              <w:t>247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09" w:history="1">
            <w:r w:rsidR="00B96BF5" w:rsidRPr="00CD6E87">
              <w:rPr>
                <w:rStyle w:val="Kpr"/>
                <w:rFonts w:ascii="Times New Roman" w:eastAsia="Times New Roman" w:hAnsi="Times New Roman" w:cs="Times New Roman"/>
                <w:noProof/>
                <w:lang w:eastAsia="tr-TR"/>
              </w:rPr>
              <w:t>915 Verilen teminat mektupları karşılığı hesabı</w:t>
            </w:r>
            <w:r w:rsidR="00B96BF5">
              <w:rPr>
                <w:noProof/>
                <w:webHidden/>
              </w:rPr>
              <w:tab/>
            </w:r>
            <w:r>
              <w:rPr>
                <w:noProof/>
                <w:webHidden/>
              </w:rPr>
              <w:fldChar w:fldCharType="begin"/>
            </w:r>
            <w:r w:rsidR="00B96BF5">
              <w:rPr>
                <w:noProof/>
                <w:webHidden/>
              </w:rPr>
              <w:instrText xml:space="preserve"> PAGEREF _Toc411347109 \h </w:instrText>
            </w:r>
            <w:r>
              <w:rPr>
                <w:noProof/>
                <w:webHidden/>
              </w:rPr>
            </w:r>
            <w:r>
              <w:rPr>
                <w:noProof/>
                <w:webHidden/>
              </w:rPr>
              <w:fldChar w:fldCharType="separate"/>
            </w:r>
            <w:r w:rsidR="00B96BF5">
              <w:rPr>
                <w:noProof/>
                <w:webHidden/>
              </w:rPr>
              <w:t>247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10" w:history="1">
            <w:r w:rsidR="00B96BF5" w:rsidRPr="00CD6E87">
              <w:rPr>
                <w:rStyle w:val="Kpr"/>
                <w:rFonts w:ascii="Times New Roman" w:eastAsia="Times New Roman" w:hAnsi="Times New Roman" w:cs="Times New Roman"/>
                <w:noProof/>
                <w:lang w:eastAsia="tr-TR"/>
              </w:rPr>
              <w:t>92 Taahhüt hesapları</w:t>
            </w:r>
            <w:r w:rsidR="00B96BF5">
              <w:rPr>
                <w:noProof/>
                <w:webHidden/>
              </w:rPr>
              <w:tab/>
            </w:r>
            <w:r>
              <w:rPr>
                <w:noProof/>
                <w:webHidden/>
              </w:rPr>
              <w:fldChar w:fldCharType="begin"/>
            </w:r>
            <w:r w:rsidR="00B96BF5">
              <w:rPr>
                <w:noProof/>
                <w:webHidden/>
              </w:rPr>
              <w:instrText xml:space="preserve"> PAGEREF _Toc411347110 \h </w:instrText>
            </w:r>
            <w:r>
              <w:rPr>
                <w:noProof/>
                <w:webHidden/>
              </w:rPr>
            </w:r>
            <w:r>
              <w:rPr>
                <w:noProof/>
                <w:webHidden/>
              </w:rPr>
              <w:fldChar w:fldCharType="separate"/>
            </w:r>
            <w:r w:rsidR="00B96BF5">
              <w:rPr>
                <w:noProof/>
                <w:webHidden/>
              </w:rPr>
              <w:t>248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11" w:history="1">
            <w:r w:rsidR="00B96BF5" w:rsidRPr="00CD6E87">
              <w:rPr>
                <w:rStyle w:val="Kpr"/>
                <w:rFonts w:ascii="Times New Roman" w:eastAsia="Times New Roman" w:hAnsi="Times New Roman" w:cs="Times New Roman"/>
                <w:noProof/>
                <w:lang w:eastAsia="tr-TR"/>
              </w:rPr>
              <w:t>920 Gider taahhütleri hesabı</w:t>
            </w:r>
            <w:r w:rsidR="00B96BF5">
              <w:rPr>
                <w:noProof/>
                <w:webHidden/>
              </w:rPr>
              <w:tab/>
            </w:r>
            <w:r>
              <w:rPr>
                <w:noProof/>
                <w:webHidden/>
              </w:rPr>
              <w:fldChar w:fldCharType="begin"/>
            </w:r>
            <w:r w:rsidR="00B96BF5">
              <w:rPr>
                <w:noProof/>
                <w:webHidden/>
              </w:rPr>
              <w:instrText xml:space="preserve"> PAGEREF _Toc411347111 \h </w:instrText>
            </w:r>
            <w:r>
              <w:rPr>
                <w:noProof/>
                <w:webHidden/>
              </w:rPr>
            </w:r>
            <w:r>
              <w:rPr>
                <w:noProof/>
                <w:webHidden/>
              </w:rPr>
              <w:fldChar w:fldCharType="separate"/>
            </w:r>
            <w:r w:rsidR="00B96BF5">
              <w:rPr>
                <w:noProof/>
                <w:webHidden/>
              </w:rPr>
              <w:t>249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12" w:history="1">
            <w:r w:rsidR="00B96BF5" w:rsidRPr="00CD6E87">
              <w:rPr>
                <w:rStyle w:val="Kpr"/>
                <w:rFonts w:ascii="Times New Roman" w:eastAsia="Times New Roman" w:hAnsi="Times New Roman" w:cs="Times New Roman"/>
                <w:noProof/>
                <w:lang w:eastAsia="tr-TR"/>
              </w:rPr>
              <w:t>921 Gider taahhütleri karşılığı hesabı</w:t>
            </w:r>
            <w:r w:rsidR="00B96BF5">
              <w:rPr>
                <w:noProof/>
                <w:webHidden/>
              </w:rPr>
              <w:tab/>
            </w:r>
            <w:r>
              <w:rPr>
                <w:noProof/>
                <w:webHidden/>
              </w:rPr>
              <w:fldChar w:fldCharType="begin"/>
            </w:r>
            <w:r w:rsidR="00B96BF5">
              <w:rPr>
                <w:noProof/>
                <w:webHidden/>
              </w:rPr>
              <w:instrText xml:space="preserve"> PAGEREF _Toc411347112 \h </w:instrText>
            </w:r>
            <w:r>
              <w:rPr>
                <w:noProof/>
                <w:webHidden/>
              </w:rPr>
            </w:r>
            <w:r>
              <w:rPr>
                <w:noProof/>
                <w:webHidden/>
              </w:rPr>
              <w:fldChar w:fldCharType="separate"/>
            </w:r>
            <w:r w:rsidR="00B96BF5">
              <w:rPr>
                <w:noProof/>
                <w:webHidden/>
              </w:rPr>
              <w:t>249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13" w:history="1">
            <w:r w:rsidR="00B96BF5" w:rsidRPr="00CD6E87">
              <w:rPr>
                <w:rStyle w:val="Kpr"/>
                <w:rFonts w:ascii="Times New Roman" w:eastAsia="Times New Roman" w:hAnsi="Times New Roman" w:cs="Times New Roman"/>
                <w:noProof/>
                <w:lang w:eastAsia="tr-TR"/>
              </w:rPr>
              <w:t>922 Kamu-özel iş birliği modeli taahhütleri hesabı</w:t>
            </w:r>
            <w:r w:rsidR="00B96BF5">
              <w:rPr>
                <w:noProof/>
                <w:webHidden/>
              </w:rPr>
              <w:tab/>
            </w:r>
            <w:r>
              <w:rPr>
                <w:noProof/>
                <w:webHidden/>
              </w:rPr>
              <w:fldChar w:fldCharType="begin"/>
            </w:r>
            <w:r w:rsidR="00B96BF5">
              <w:rPr>
                <w:noProof/>
                <w:webHidden/>
              </w:rPr>
              <w:instrText xml:space="preserve"> PAGEREF _Toc411347113 \h </w:instrText>
            </w:r>
            <w:r>
              <w:rPr>
                <w:noProof/>
                <w:webHidden/>
              </w:rPr>
            </w:r>
            <w:r>
              <w:rPr>
                <w:noProof/>
                <w:webHidden/>
              </w:rPr>
              <w:fldChar w:fldCharType="separate"/>
            </w:r>
            <w:r w:rsidR="00B96BF5">
              <w:rPr>
                <w:noProof/>
                <w:webHidden/>
              </w:rPr>
              <w:t>249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14" w:history="1">
            <w:r w:rsidR="00B96BF5" w:rsidRPr="00CD6E87">
              <w:rPr>
                <w:rStyle w:val="Kpr"/>
                <w:rFonts w:ascii="Times New Roman" w:eastAsia="Times New Roman" w:hAnsi="Times New Roman" w:cs="Times New Roman"/>
                <w:noProof/>
                <w:lang w:eastAsia="tr-TR"/>
              </w:rPr>
              <w:t>923 Kamu-özel iş birliği modeli taahhütleri karşılığı hesabı</w:t>
            </w:r>
            <w:r w:rsidR="00B96BF5">
              <w:rPr>
                <w:noProof/>
                <w:webHidden/>
              </w:rPr>
              <w:tab/>
            </w:r>
            <w:r>
              <w:rPr>
                <w:noProof/>
                <w:webHidden/>
              </w:rPr>
              <w:fldChar w:fldCharType="begin"/>
            </w:r>
            <w:r w:rsidR="00B96BF5">
              <w:rPr>
                <w:noProof/>
                <w:webHidden/>
              </w:rPr>
              <w:instrText xml:space="preserve"> PAGEREF _Toc411347114 \h </w:instrText>
            </w:r>
            <w:r>
              <w:rPr>
                <w:noProof/>
                <w:webHidden/>
              </w:rPr>
            </w:r>
            <w:r>
              <w:rPr>
                <w:noProof/>
                <w:webHidden/>
              </w:rPr>
              <w:fldChar w:fldCharType="separate"/>
            </w:r>
            <w:r w:rsidR="00B96BF5">
              <w:rPr>
                <w:noProof/>
                <w:webHidden/>
              </w:rPr>
              <w:t>250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15" w:history="1">
            <w:r w:rsidR="00B96BF5" w:rsidRPr="00CD6E87">
              <w:rPr>
                <w:rStyle w:val="Kpr"/>
                <w:rFonts w:ascii="Times New Roman" w:eastAsia="Times New Roman" w:hAnsi="Times New Roman" w:cs="Times New Roman"/>
                <w:noProof/>
                <w:lang w:eastAsia="tr-TR"/>
              </w:rPr>
              <w:t>93 Verilen garantiler hesapları</w:t>
            </w:r>
            <w:r w:rsidR="00B96BF5">
              <w:rPr>
                <w:noProof/>
                <w:webHidden/>
              </w:rPr>
              <w:tab/>
            </w:r>
            <w:r>
              <w:rPr>
                <w:noProof/>
                <w:webHidden/>
              </w:rPr>
              <w:fldChar w:fldCharType="begin"/>
            </w:r>
            <w:r w:rsidR="00B96BF5">
              <w:rPr>
                <w:noProof/>
                <w:webHidden/>
              </w:rPr>
              <w:instrText xml:space="preserve"> PAGEREF _Toc411347115 \h </w:instrText>
            </w:r>
            <w:r>
              <w:rPr>
                <w:noProof/>
                <w:webHidden/>
              </w:rPr>
            </w:r>
            <w:r>
              <w:rPr>
                <w:noProof/>
                <w:webHidden/>
              </w:rPr>
              <w:fldChar w:fldCharType="separate"/>
            </w:r>
            <w:r w:rsidR="00B96BF5">
              <w:rPr>
                <w:noProof/>
                <w:webHidden/>
              </w:rPr>
              <w:t>250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16" w:history="1">
            <w:r w:rsidR="00B96BF5" w:rsidRPr="00CD6E87">
              <w:rPr>
                <w:rStyle w:val="Kpr"/>
                <w:rFonts w:ascii="Times New Roman" w:eastAsia="Times New Roman" w:hAnsi="Times New Roman" w:cs="Times New Roman"/>
                <w:noProof/>
                <w:lang w:eastAsia="tr-TR"/>
              </w:rPr>
              <w:t>930 Verilen garantiler hesabı</w:t>
            </w:r>
            <w:r w:rsidR="00B96BF5">
              <w:rPr>
                <w:noProof/>
                <w:webHidden/>
              </w:rPr>
              <w:tab/>
            </w:r>
            <w:r>
              <w:rPr>
                <w:noProof/>
                <w:webHidden/>
              </w:rPr>
              <w:fldChar w:fldCharType="begin"/>
            </w:r>
            <w:r w:rsidR="00B96BF5">
              <w:rPr>
                <w:noProof/>
                <w:webHidden/>
              </w:rPr>
              <w:instrText xml:space="preserve"> PAGEREF _Toc411347116 \h </w:instrText>
            </w:r>
            <w:r>
              <w:rPr>
                <w:noProof/>
                <w:webHidden/>
              </w:rPr>
            </w:r>
            <w:r>
              <w:rPr>
                <w:noProof/>
                <w:webHidden/>
              </w:rPr>
              <w:fldChar w:fldCharType="separate"/>
            </w:r>
            <w:r w:rsidR="00B96BF5">
              <w:rPr>
                <w:noProof/>
                <w:webHidden/>
              </w:rPr>
              <w:t>251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17" w:history="1">
            <w:r w:rsidR="00B96BF5" w:rsidRPr="00CD6E87">
              <w:rPr>
                <w:rStyle w:val="Kpr"/>
                <w:rFonts w:ascii="Times New Roman" w:eastAsia="Times New Roman" w:hAnsi="Times New Roman" w:cs="Times New Roman"/>
                <w:noProof/>
                <w:lang w:eastAsia="tr-TR"/>
              </w:rPr>
              <w:t>931 Verilen garantiler karşılığı hesabı</w:t>
            </w:r>
            <w:r w:rsidR="00B96BF5">
              <w:rPr>
                <w:noProof/>
                <w:webHidden/>
              </w:rPr>
              <w:tab/>
            </w:r>
            <w:r>
              <w:rPr>
                <w:noProof/>
                <w:webHidden/>
              </w:rPr>
              <w:fldChar w:fldCharType="begin"/>
            </w:r>
            <w:r w:rsidR="00B96BF5">
              <w:rPr>
                <w:noProof/>
                <w:webHidden/>
              </w:rPr>
              <w:instrText xml:space="preserve"> PAGEREF _Toc411347117 \h </w:instrText>
            </w:r>
            <w:r>
              <w:rPr>
                <w:noProof/>
                <w:webHidden/>
              </w:rPr>
            </w:r>
            <w:r>
              <w:rPr>
                <w:noProof/>
                <w:webHidden/>
              </w:rPr>
              <w:fldChar w:fldCharType="separate"/>
            </w:r>
            <w:r w:rsidR="00B96BF5">
              <w:rPr>
                <w:noProof/>
                <w:webHidden/>
              </w:rPr>
              <w:t>252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18" w:history="1">
            <w:r w:rsidR="00B96BF5" w:rsidRPr="00CD6E87">
              <w:rPr>
                <w:rStyle w:val="Kpr"/>
                <w:rFonts w:ascii="Times New Roman" w:eastAsia="Times New Roman" w:hAnsi="Times New Roman" w:cs="Times New Roman"/>
                <w:noProof/>
                <w:lang w:eastAsia="tr-TR"/>
              </w:rPr>
              <w:t>932 Verilen taahhüt belgeleri hesabı</w:t>
            </w:r>
            <w:r w:rsidR="00B96BF5">
              <w:rPr>
                <w:noProof/>
                <w:webHidden/>
              </w:rPr>
              <w:tab/>
            </w:r>
            <w:r>
              <w:rPr>
                <w:noProof/>
                <w:webHidden/>
              </w:rPr>
              <w:fldChar w:fldCharType="begin"/>
            </w:r>
            <w:r w:rsidR="00B96BF5">
              <w:rPr>
                <w:noProof/>
                <w:webHidden/>
              </w:rPr>
              <w:instrText xml:space="preserve"> PAGEREF _Toc411347118 \h </w:instrText>
            </w:r>
            <w:r>
              <w:rPr>
                <w:noProof/>
                <w:webHidden/>
              </w:rPr>
            </w:r>
            <w:r>
              <w:rPr>
                <w:noProof/>
                <w:webHidden/>
              </w:rPr>
              <w:fldChar w:fldCharType="separate"/>
            </w:r>
            <w:r w:rsidR="00B96BF5">
              <w:rPr>
                <w:noProof/>
                <w:webHidden/>
              </w:rPr>
              <w:t>252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19" w:history="1">
            <w:r w:rsidR="00B96BF5" w:rsidRPr="00CD6E87">
              <w:rPr>
                <w:rStyle w:val="Kpr"/>
                <w:rFonts w:ascii="Times New Roman" w:eastAsia="Times New Roman" w:hAnsi="Times New Roman" w:cs="Times New Roman"/>
                <w:noProof/>
                <w:lang w:eastAsia="tr-TR"/>
              </w:rPr>
              <w:t>933 Verilen taahhüt belgeleri karşılığı hesabı</w:t>
            </w:r>
            <w:r w:rsidR="00B96BF5">
              <w:rPr>
                <w:noProof/>
                <w:webHidden/>
              </w:rPr>
              <w:tab/>
            </w:r>
            <w:r>
              <w:rPr>
                <w:noProof/>
                <w:webHidden/>
              </w:rPr>
              <w:fldChar w:fldCharType="begin"/>
            </w:r>
            <w:r w:rsidR="00B96BF5">
              <w:rPr>
                <w:noProof/>
                <w:webHidden/>
              </w:rPr>
              <w:instrText xml:space="preserve"> PAGEREF _Toc411347119 \h </w:instrText>
            </w:r>
            <w:r>
              <w:rPr>
                <w:noProof/>
                <w:webHidden/>
              </w:rPr>
            </w:r>
            <w:r>
              <w:rPr>
                <w:noProof/>
                <w:webHidden/>
              </w:rPr>
              <w:fldChar w:fldCharType="separate"/>
            </w:r>
            <w:r w:rsidR="00B96BF5">
              <w:rPr>
                <w:noProof/>
                <w:webHidden/>
              </w:rPr>
              <w:t>253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20" w:history="1">
            <w:r w:rsidR="00B96BF5" w:rsidRPr="00CD6E87">
              <w:rPr>
                <w:rStyle w:val="Kpr"/>
                <w:rFonts w:ascii="Times New Roman" w:eastAsia="Times New Roman" w:hAnsi="Times New Roman" w:cs="Times New Roman"/>
                <w:noProof/>
                <w:lang w:eastAsia="tr-TR"/>
              </w:rPr>
              <w:t>934 Borç üstlenim taahhütleri hesabı</w:t>
            </w:r>
            <w:r w:rsidR="00B96BF5">
              <w:rPr>
                <w:noProof/>
                <w:webHidden/>
              </w:rPr>
              <w:tab/>
            </w:r>
            <w:r>
              <w:rPr>
                <w:noProof/>
                <w:webHidden/>
              </w:rPr>
              <w:fldChar w:fldCharType="begin"/>
            </w:r>
            <w:r w:rsidR="00B96BF5">
              <w:rPr>
                <w:noProof/>
                <w:webHidden/>
              </w:rPr>
              <w:instrText xml:space="preserve"> PAGEREF _Toc411347120 \h </w:instrText>
            </w:r>
            <w:r>
              <w:rPr>
                <w:noProof/>
                <w:webHidden/>
              </w:rPr>
            </w:r>
            <w:r>
              <w:rPr>
                <w:noProof/>
                <w:webHidden/>
              </w:rPr>
              <w:fldChar w:fldCharType="separate"/>
            </w:r>
            <w:r w:rsidR="00B96BF5">
              <w:rPr>
                <w:noProof/>
                <w:webHidden/>
              </w:rPr>
              <w:t>253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21" w:history="1">
            <w:r w:rsidR="00B96BF5" w:rsidRPr="00CD6E87">
              <w:rPr>
                <w:rStyle w:val="Kpr"/>
                <w:rFonts w:ascii="Times New Roman" w:eastAsia="Times New Roman" w:hAnsi="Times New Roman" w:cs="Times New Roman"/>
                <w:noProof/>
                <w:lang w:eastAsia="tr-TR"/>
              </w:rPr>
              <w:t>935 Borç üstlenim taahhütleri karşılığı hesabı</w:t>
            </w:r>
            <w:r w:rsidR="00B96BF5">
              <w:rPr>
                <w:noProof/>
                <w:webHidden/>
              </w:rPr>
              <w:tab/>
            </w:r>
            <w:r>
              <w:rPr>
                <w:noProof/>
                <w:webHidden/>
              </w:rPr>
              <w:fldChar w:fldCharType="begin"/>
            </w:r>
            <w:r w:rsidR="00B96BF5">
              <w:rPr>
                <w:noProof/>
                <w:webHidden/>
              </w:rPr>
              <w:instrText xml:space="preserve"> PAGEREF _Toc411347121 \h </w:instrText>
            </w:r>
            <w:r>
              <w:rPr>
                <w:noProof/>
                <w:webHidden/>
              </w:rPr>
            </w:r>
            <w:r>
              <w:rPr>
                <w:noProof/>
                <w:webHidden/>
              </w:rPr>
              <w:fldChar w:fldCharType="separate"/>
            </w:r>
            <w:r w:rsidR="00B96BF5">
              <w:rPr>
                <w:noProof/>
                <w:webHidden/>
              </w:rPr>
              <w:t>255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22" w:history="1">
            <w:r w:rsidR="00B96BF5" w:rsidRPr="00CD6E87">
              <w:rPr>
                <w:rStyle w:val="Kpr"/>
                <w:rFonts w:ascii="Times New Roman" w:eastAsia="Times New Roman" w:hAnsi="Times New Roman" w:cs="Times New Roman"/>
                <w:noProof/>
                <w:lang w:eastAsia="tr-TR"/>
              </w:rPr>
              <w:t>94 Değerli kâğıt ve özel tahakkuk hesapları</w:t>
            </w:r>
            <w:r w:rsidR="00B96BF5">
              <w:rPr>
                <w:noProof/>
                <w:webHidden/>
              </w:rPr>
              <w:tab/>
            </w:r>
            <w:r>
              <w:rPr>
                <w:noProof/>
                <w:webHidden/>
              </w:rPr>
              <w:fldChar w:fldCharType="begin"/>
            </w:r>
            <w:r w:rsidR="00B96BF5">
              <w:rPr>
                <w:noProof/>
                <w:webHidden/>
              </w:rPr>
              <w:instrText xml:space="preserve"> PAGEREF _Toc411347122 \h </w:instrText>
            </w:r>
            <w:r>
              <w:rPr>
                <w:noProof/>
                <w:webHidden/>
              </w:rPr>
            </w:r>
            <w:r>
              <w:rPr>
                <w:noProof/>
                <w:webHidden/>
              </w:rPr>
              <w:fldChar w:fldCharType="separate"/>
            </w:r>
            <w:r w:rsidR="00B96BF5">
              <w:rPr>
                <w:noProof/>
                <w:webHidden/>
              </w:rPr>
              <w:t>255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23" w:history="1">
            <w:r w:rsidR="00B96BF5" w:rsidRPr="00CD6E87">
              <w:rPr>
                <w:rStyle w:val="Kpr"/>
                <w:rFonts w:ascii="Times New Roman" w:eastAsia="Times New Roman" w:hAnsi="Times New Roman" w:cs="Times New Roman"/>
                <w:noProof/>
                <w:lang w:eastAsia="tr-TR"/>
              </w:rPr>
              <w:t>940 Değerli kâğıt ambarları hesabı</w:t>
            </w:r>
            <w:r w:rsidR="00B96BF5">
              <w:rPr>
                <w:noProof/>
                <w:webHidden/>
              </w:rPr>
              <w:tab/>
            </w:r>
            <w:r>
              <w:rPr>
                <w:noProof/>
                <w:webHidden/>
              </w:rPr>
              <w:fldChar w:fldCharType="begin"/>
            </w:r>
            <w:r w:rsidR="00B96BF5">
              <w:rPr>
                <w:noProof/>
                <w:webHidden/>
              </w:rPr>
              <w:instrText xml:space="preserve"> PAGEREF _Toc411347123 \h </w:instrText>
            </w:r>
            <w:r>
              <w:rPr>
                <w:noProof/>
                <w:webHidden/>
              </w:rPr>
            </w:r>
            <w:r>
              <w:rPr>
                <w:noProof/>
                <w:webHidden/>
              </w:rPr>
              <w:fldChar w:fldCharType="separate"/>
            </w:r>
            <w:r w:rsidR="00B96BF5">
              <w:rPr>
                <w:noProof/>
                <w:webHidden/>
              </w:rPr>
              <w:t>261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24" w:history="1">
            <w:r w:rsidR="00B96BF5" w:rsidRPr="00CD6E87">
              <w:rPr>
                <w:rStyle w:val="Kpr"/>
                <w:rFonts w:ascii="Times New Roman" w:eastAsia="Times New Roman" w:hAnsi="Times New Roman" w:cs="Times New Roman"/>
                <w:noProof/>
                <w:lang w:eastAsia="tr-TR"/>
              </w:rPr>
              <w:t>942 Zimmetle verilen değerli kâğıtlar hesabı</w:t>
            </w:r>
            <w:r w:rsidR="00B96BF5">
              <w:rPr>
                <w:noProof/>
                <w:webHidden/>
              </w:rPr>
              <w:tab/>
            </w:r>
            <w:r>
              <w:rPr>
                <w:noProof/>
                <w:webHidden/>
              </w:rPr>
              <w:fldChar w:fldCharType="begin"/>
            </w:r>
            <w:r w:rsidR="00B96BF5">
              <w:rPr>
                <w:noProof/>
                <w:webHidden/>
              </w:rPr>
              <w:instrText xml:space="preserve"> PAGEREF _Toc411347124 \h </w:instrText>
            </w:r>
            <w:r>
              <w:rPr>
                <w:noProof/>
                <w:webHidden/>
              </w:rPr>
            </w:r>
            <w:r>
              <w:rPr>
                <w:noProof/>
                <w:webHidden/>
              </w:rPr>
              <w:fldChar w:fldCharType="separate"/>
            </w:r>
            <w:r w:rsidR="00B96BF5">
              <w:rPr>
                <w:noProof/>
                <w:webHidden/>
              </w:rPr>
              <w:t>262</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25" w:history="1">
            <w:r w:rsidR="00B96BF5" w:rsidRPr="00CD6E87">
              <w:rPr>
                <w:rStyle w:val="Kpr"/>
                <w:rFonts w:ascii="Times New Roman" w:eastAsia="Times New Roman" w:hAnsi="Times New Roman" w:cs="Times New Roman"/>
                <w:noProof/>
                <w:lang w:eastAsia="tr-TR"/>
              </w:rPr>
              <w:t>944 Yoldaki değerli kâğıtlar hesabı</w:t>
            </w:r>
            <w:r w:rsidR="00B96BF5">
              <w:rPr>
                <w:noProof/>
                <w:webHidden/>
              </w:rPr>
              <w:tab/>
            </w:r>
            <w:r>
              <w:rPr>
                <w:noProof/>
                <w:webHidden/>
              </w:rPr>
              <w:fldChar w:fldCharType="begin"/>
            </w:r>
            <w:r w:rsidR="00B96BF5">
              <w:rPr>
                <w:noProof/>
                <w:webHidden/>
              </w:rPr>
              <w:instrText xml:space="preserve"> PAGEREF _Toc411347125 \h </w:instrText>
            </w:r>
            <w:r>
              <w:rPr>
                <w:noProof/>
                <w:webHidden/>
              </w:rPr>
            </w:r>
            <w:r>
              <w:rPr>
                <w:noProof/>
                <w:webHidden/>
              </w:rPr>
              <w:fldChar w:fldCharType="separate"/>
            </w:r>
            <w:r w:rsidR="00B96BF5">
              <w:rPr>
                <w:noProof/>
                <w:webHidden/>
              </w:rPr>
              <w:t>263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26" w:history="1">
            <w:r w:rsidR="00B96BF5" w:rsidRPr="00CD6E87">
              <w:rPr>
                <w:rStyle w:val="Kpr"/>
                <w:rFonts w:ascii="Times New Roman" w:eastAsia="Times New Roman" w:hAnsi="Times New Roman" w:cs="Times New Roman"/>
                <w:noProof/>
                <w:lang w:eastAsia="tr-TR"/>
              </w:rPr>
              <w:t>945 Değerli kâğıt işlemleri hesabı</w:t>
            </w:r>
            <w:r w:rsidR="00B96BF5">
              <w:rPr>
                <w:noProof/>
                <w:webHidden/>
              </w:rPr>
              <w:tab/>
            </w:r>
            <w:r>
              <w:rPr>
                <w:noProof/>
                <w:webHidden/>
              </w:rPr>
              <w:fldChar w:fldCharType="begin"/>
            </w:r>
            <w:r w:rsidR="00B96BF5">
              <w:rPr>
                <w:noProof/>
                <w:webHidden/>
              </w:rPr>
              <w:instrText xml:space="preserve"> PAGEREF _Toc411347126 \h </w:instrText>
            </w:r>
            <w:r>
              <w:rPr>
                <w:noProof/>
                <w:webHidden/>
              </w:rPr>
            </w:r>
            <w:r>
              <w:rPr>
                <w:noProof/>
                <w:webHidden/>
              </w:rPr>
              <w:fldChar w:fldCharType="separate"/>
            </w:r>
            <w:r w:rsidR="00B96BF5">
              <w:rPr>
                <w:noProof/>
                <w:webHidden/>
              </w:rPr>
              <w:t>263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27" w:history="1">
            <w:r w:rsidR="00B96BF5" w:rsidRPr="00CD6E87">
              <w:rPr>
                <w:rStyle w:val="Kpr"/>
                <w:rFonts w:ascii="Times New Roman" w:eastAsia="Times New Roman" w:hAnsi="Times New Roman" w:cs="Times New Roman"/>
                <w:noProof/>
                <w:lang w:eastAsia="tr-TR"/>
              </w:rPr>
              <w:t>946 Özel tahakkuklardan alacaklar hesabı</w:t>
            </w:r>
            <w:r w:rsidR="00B96BF5">
              <w:rPr>
                <w:noProof/>
                <w:webHidden/>
              </w:rPr>
              <w:tab/>
            </w:r>
            <w:r>
              <w:rPr>
                <w:noProof/>
                <w:webHidden/>
              </w:rPr>
              <w:fldChar w:fldCharType="begin"/>
            </w:r>
            <w:r w:rsidR="00B96BF5">
              <w:rPr>
                <w:noProof/>
                <w:webHidden/>
              </w:rPr>
              <w:instrText xml:space="preserve"> PAGEREF _Toc411347127 \h </w:instrText>
            </w:r>
            <w:r>
              <w:rPr>
                <w:noProof/>
                <w:webHidden/>
              </w:rPr>
            </w:r>
            <w:r>
              <w:rPr>
                <w:noProof/>
                <w:webHidden/>
              </w:rPr>
              <w:fldChar w:fldCharType="separate"/>
            </w:r>
            <w:r w:rsidR="00B96BF5">
              <w:rPr>
                <w:noProof/>
                <w:webHidden/>
              </w:rPr>
              <w:t>265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28" w:history="1">
            <w:r w:rsidR="00B96BF5" w:rsidRPr="00CD6E87">
              <w:rPr>
                <w:rStyle w:val="Kpr"/>
                <w:rFonts w:ascii="Times New Roman" w:eastAsia="Times New Roman" w:hAnsi="Times New Roman" w:cs="Times New Roman"/>
                <w:noProof/>
                <w:lang w:eastAsia="tr-TR"/>
              </w:rPr>
              <w:t>947 Özel tahakkuklar hesabı</w:t>
            </w:r>
            <w:r w:rsidR="00B96BF5">
              <w:rPr>
                <w:noProof/>
                <w:webHidden/>
              </w:rPr>
              <w:tab/>
            </w:r>
            <w:r>
              <w:rPr>
                <w:noProof/>
                <w:webHidden/>
              </w:rPr>
              <w:fldChar w:fldCharType="begin"/>
            </w:r>
            <w:r w:rsidR="00B96BF5">
              <w:rPr>
                <w:noProof/>
                <w:webHidden/>
              </w:rPr>
              <w:instrText xml:space="preserve"> PAGEREF _Toc411347128 \h </w:instrText>
            </w:r>
            <w:r>
              <w:rPr>
                <w:noProof/>
                <w:webHidden/>
              </w:rPr>
            </w:r>
            <w:r>
              <w:rPr>
                <w:noProof/>
                <w:webHidden/>
              </w:rPr>
              <w:fldChar w:fldCharType="separate"/>
            </w:r>
            <w:r w:rsidR="00B96BF5">
              <w:rPr>
                <w:noProof/>
                <w:webHidden/>
              </w:rPr>
              <w:t>265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29" w:history="1">
            <w:r w:rsidR="00B96BF5" w:rsidRPr="00CD6E87">
              <w:rPr>
                <w:rStyle w:val="Kpr"/>
                <w:rFonts w:ascii="Times New Roman" w:eastAsia="Times New Roman" w:hAnsi="Times New Roman" w:cs="Times New Roman"/>
                <w:noProof/>
                <w:lang w:eastAsia="tr-TR"/>
              </w:rPr>
              <w:t>948 Başka birimler adına izlenen alacaklar hesabı</w:t>
            </w:r>
            <w:r w:rsidR="00B96BF5">
              <w:rPr>
                <w:noProof/>
                <w:webHidden/>
              </w:rPr>
              <w:tab/>
            </w:r>
            <w:r>
              <w:rPr>
                <w:noProof/>
                <w:webHidden/>
              </w:rPr>
              <w:fldChar w:fldCharType="begin"/>
            </w:r>
            <w:r w:rsidR="00B96BF5">
              <w:rPr>
                <w:noProof/>
                <w:webHidden/>
              </w:rPr>
              <w:instrText xml:space="preserve"> PAGEREF _Toc411347129 \h </w:instrText>
            </w:r>
            <w:r>
              <w:rPr>
                <w:noProof/>
                <w:webHidden/>
              </w:rPr>
            </w:r>
            <w:r>
              <w:rPr>
                <w:noProof/>
                <w:webHidden/>
              </w:rPr>
              <w:fldChar w:fldCharType="separate"/>
            </w:r>
            <w:r w:rsidR="00B96BF5">
              <w:rPr>
                <w:noProof/>
                <w:webHidden/>
              </w:rPr>
              <w:t>265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30" w:history="1">
            <w:r w:rsidR="00B96BF5" w:rsidRPr="00CD6E87">
              <w:rPr>
                <w:rStyle w:val="Kpr"/>
                <w:rFonts w:ascii="Times New Roman" w:eastAsia="Times New Roman" w:hAnsi="Times New Roman" w:cs="Times New Roman"/>
                <w:noProof/>
                <w:lang w:eastAsia="tr-TR"/>
              </w:rPr>
              <w:t>949 Başka birimler adına izlenen alacak emanetleri hesabı</w:t>
            </w:r>
            <w:r w:rsidR="00B96BF5">
              <w:rPr>
                <w:noProof/>
                <w:webHidden/>
              </w:rPr>
              <w:tab/>
            </w:r>
            <w:r>
              <w:rPr>
                <w:noProof/>
                <w:webHidden/>
              </w:rPr>
              <w:fldChar w:fldCharType="begin"/>
            </w:r>
            <w:r w:rsidR="00B96BF5">
              <w:rPr>
                <w:noProof/>
                <w:webHidden/>
              </w:rPr>
              <w:instrText xml:space="preserve"> PAGEREF _Toc411347130 \h </w:instrText>
            </w:r>
            <w:r>
              <w:rPr>
                <w:noProof/>
                <w:webHidden/>
              </w:rPr>
            </w:r>
            <w:r>
              <w:rPr>
                <w:noProof/>
                <w:webHidden/>
              </w:rPr>
              <w:fldChar w:fldCharType="separate"/>
            </w:r>
            <w:r w:rsidR="00B96BF5">
              <w:rPr>
                <w:noProof/>
                <w:webHidden/>
              </w:rPr>
              <w:t>266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31" w:history="1">
            <w:r w:rsidR="00B96BF5" w:rsidRPr="00CD6E87">
              <w:rPr>
                <w:rStyle w:val="Kpr"/>
                <w:rFonts w:ascii="Times New Roman" w:eastAsia="Times New Roman" w:hAnsi="Times New Roman" w:cs="Times New Roman"/>
                <w:noProof/>
                <w:lang w:eastAsia="tr-TR"/>
              </w:rPr>
              <w:t>95 Dış borçlanma ile ilgili hesaplar</w:t>
            </w:r>
            <w:r w:rsidR="00B96BF5">
              <w:rPr>
                <w:noProof/>
                <w:webHidden/>
              </w:rPr>
              <w:tab/>
            </w:r>
            <w:r>
              <w:rPr>
                <w:noProof/>
                <w:webHidden/>
              </w:rPr>
              <w:fldChar w:fldCharType="begin"/>
            </w:r>
            <w:r w:rsidR="00B96BF5">
              <w:rPr>
                <w:noProof/>
                <w:webHidden/>
              </w:rPr>
              <w:instrText xml:space="preserve"> PAGEREF _Toc411347131 \h </w:instrText>
            </w:r>
            <w:r>
              <w:rPr>
                <w:noProof/>
                <w:webHidden/>
              </w:rPr>
            </w:r>
            <w:r>
              <w:rPr>
                <w:noProof/>
                <w:webHidden/>
              </w:rPr>
              <w:fldChar w:fldCharType="separate"/>
            </w:r>
            <w:r w:rsidR="00B96BF5">
              <w:rPr>
                <w:noProof/>
                <w:webHidden/>
              </w:rPr>
              <w:t>267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32" w:history="1">
            <w:r w:rsidR="00B96BF5" w:rsidRPr="00CD6E87">
              <w:rPr>
                <w:rStyle w:val="Kpr"/>
                <w:rFonts w:ascii="Times New Roman" w:eastAsia="Times New Roman" w:hAnsi="Times New Roman" w:cs="Times New Roman"/>
                <w:noProof/>
                <w:lang w:eastAsia="tr-TR"/>
              </w:rPr>
              <w:t>950 Kullanılacak dış krediler hesabı</w:t>
            </w:r>
            <w:r w:rsidR="00B96BF5">
              <w:rPr>
                <w:noProof/>
                <w:webHidden/>
              </w:rPr>
              <w:tab/>
            </w:r>
            <w:r>
              <w:rPr>
                <w:noProof/>
                <w:webHidden/>
              </w:rPr>
              <w:fldChar w:fldCharType="begin"/>
            </w:r>
            <w:r w:rsidR="00B96BF5">
              <w:rPr>
                <w:noProof/>
                <w:webHidden/>
              </w:rPr>
              <w:instrText xml:space="preserve"> PAGEREF _Toc411347132 \h </w:instrText>
            </w:r>
            <w:r>
              <w:rPr>
                <w:noProof/>
                <w:webHidden/>
              </w:rPr>
            </w:r>
            <w:r>
              <w:rPr>
                <w:noProof/>
                <w:webHidden/>
              </w:rPr>
              <w:fldChar w:fldCharType="separate"/>
            </w:r>
            <w:r w:rsidR="00B96BF5">
              <w:rPr>
                <w:noProof/>
                <w:webHidden/>
              </w:rPr>
              <w:t>267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33" w:history="1">
            <w:r w:rsidR="00B96BF5" w:rsidRPr="00CD6E87">
              <w:rPr>
                <w:rStyle w:val="Kpr"/>
                <w:rFonts w:ascii="Times New Roman" w:eastAsia="Times New Roman" w:hAnsi="Times New Roman" w:cs="Times New Roman"/>
                <w:noProof/>
                <w:lang w:eastAsia="tr-TR"/>
              </w:rPr>
              <w:t>951 Kredi anlaşmaları hesabı</w:t>
            </w:r>
            <w:r w:rsidR="00B96BF5">
              <w:rPr>
                <w:noProof/>
                <w:webHidden/>
              </w:rPr>
              <w:tab/>
            </w:r>
            <w:r>
              <w:rPr>
                <w:noProof/>
                <w:webHidden/>
              </w:rPr>
              <w:fldChar w:fldCharType="begin"/>
            </w:r>
            <w:r w:rsidR="00B96BF5">
              <w:rPr>
                <w:noProof/>
                <w:webHidden/>
              </w:rPr>
              <w:instrText xml:space="preserve"> PAGEREF _Toc411347133 \h </w:instrText>
            </w:r>
            <w:r>
              <w:rPr>
                <w:noProof/>
                <w:webHidden/>
              </w:rPr>
            </w:r>
            <w:r>
              <w:rPr>
                <w:noProof/>
                <w:webHidden/>
              </w:rPr>
              <w:fldChar w:fldCharType="separate"/>
            </w:r>
            <w:r w:rsidR="00B96BF5">
              <w:rPr>
                <w:noProof/>
                <w:webHidden/>
              </w:rPr>
              <w:t>269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34" w:history="1">
            <w:r w:rsidR="00B96BF5" w:rsidRPr="00CD6E87">
              <w:rPr>
                <w:rStyle w:val="Kpr"/>
                <w:rFonts w:ascii="Times New Roman" w:eastAsia="Times New Roman" w:hAnsi="Times New Roman" w:cs="Times New Roman"/>
                <w:noProof/>
                <w:lang w:eastAsia="tr-TR"/>
              </w:rPr>
              <w:t>954 Risk hesabı alacakları hesabı</w:t>
            </w:r>
            <w:r w:rsidR="00B96BF5">
              <w:rPr>
                <w:noProof/>
                <w:webHidden/>
              </w:rPr>
              <w:tab/>
            </w:r>
            <w:r>
              <w:rPr>
                <w:noProof/>
                <w:webHidden/>
              </w:rPr>
              <w:fldChar w:fldCharType="begin"/>
            </w:r>
            <w:r w:rsidR="00B96BF5">
              <w:rPr>
                <w:noProof/>
                <w:webHidden/>
              </w:rPr>
              <w:instrText xml:space="preserve"> PAGEREF _Toc411347134 \h </w:instrText>
            </w:r>
            <w:r>
              <w:rPr>
                <w:noProof/>
                <w:webHidden/>
              </w:rPr>
            </w:r>
            <w:r>
              <w:rPr>
                <w:noProof/>
                <w:webHidden/>
              </w:rPr>
              <w:fldChar w:fldCharType="separate"/>
            </w:r>
            <w:r w:rsidR="00B96BF5">
              <w:rPr>
                <w:noProof/>
                <w:webHidden/>
              </w:rPr>
              <w:t>269</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35" w:history="1">
            <w:r w:rsidR="00B96BF5" w:rsidRPr="00CD6E87">
              <w:rPr>
                <w:rStyle w:val="Kpr"/>
                <w:rFonts w:ascii="Times New Roman" w:eastAsia="Times New Roman" w:hAnsi="Times New Roman" w:cs="Times New Roman"/>
                <w:noProof/>
                <w:lang w:eastAsia="tr-TR"/>
              </w:rPr>
              <w:t>955 Risk hesabı alacakları karşılığı hesabı</w:t>
            </w:r>
            <w:r w:rsidR="00B96BF5">
              <w:rPr>
                <w:noProof/>
                <w:webHidden/>
              </w:rPr>
              <w:tab/>
            </w:r>
            <w:r>
              <w:rPr>
                <w:noProof/>
                <w:webHidden/>
              </w:rPr>
              <w:fldChar w:fldCharType="begin"/>
            </w:r>
            <w:r w:rsidR="00B96BF5">
              <w:rPr>
                <w:noProof/>
                <w:webHidden/>
              </w:rPr>
              <w:instrText xml:space="preserve"> PAGEREF _Toc411347135 \h </w:instrText>
            </w:r>
            <w:r>
              <w:rPr>
                <w:noProof/>
                <w:webHidden/>
              </w:rPr>
            </w:r>
            <w:r>
              <w:rPr>
                <w:noProof/>
                <w:webHidden/>
              </w:rPr>
              <w:fldChar w:fldCharType="separate"/>
            </w:r>
            <w:r w:rsidR="00B96BF5">
              <w:rPr>
                <w:noProof/>
                <w:webHidden/>
              </w:rPr>
              <w:t>270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36" w:history="1">
            <w:r w:rsidR="00B96BF5" w:rsidRPr="00CD6E87">
              <w:rPr>
                <w:rStyle w:val="Kpr"/>
                <w:rFonts w:ascii="Times New Roman" w:eastAsia="Times New Roman" w:hAnsi="Times New Roman" w:cs="Times New Roman"/>
                <w:noProof/>
                <w:lang w:eastAsia="tr-TR"/>
              </w:rPr>
              <w:t>956 Genel bütçe dışı idareler teyitsiz doğrudan dış proje kredi kullanımları hesabı</w:t>
            </w:r>
            <w:r w:rsidR="00B96BF5">
              <w:rPr>
                <w:noProof/>
                <w:webHidden/>
              </w:rPr>
              <w:tab/>
            </w:r>
            <w:r>
              <w:rPr>
                <w:noProof/>
                <w:webHidden/>
              </w:rPr>
              <w:fldChar w:fldCharType="begin"/>
            </w:r>
            <w:r w:rsidR="00B96BF5">
              <w:rPr>
                <w:noProof/>
                <w:webHidden/>
              </w:rPr>
              <w:instrText xml:space="preserve"> PAGEREF _Toc411347136 \h </w:instrText>
            </w:r>
            <w:r>
              <w:rPr>
                <w:noProof/>
                <w:webHidden/>
              </w:rPr>
            </w:r>
            <w:r>
              <w:rPr>
                <w:noProof/>
                <w:webHidden/>
              </w:rPr>
              <w:fldChar w:fldCharType="separate"/>
            </w:r>
            <w:r w:rsidR="00B96BF5">
              <w:rPr>
                <w:noProof/>
                <w:webHidden/>
              </w:rPr>
              <w:t>270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37" w:history="1">
            <w:r w:rsidR="00B96BF5" w:rsidRPr="00CD6E87">
              <w:rPr>
                <w:rStyle w:val="Kpr"/>
                <w:rFonts w:ascii="Times New Roman" w:eastAsia="Times New Roman" w:hAnsi="Times New Roman" w:cs="Times New Roman"/>
                <w:noProof/>
                <w:lang w:eastAsia="tr-TR"/>
              </w:rPr>
              <w:t>957 Genel bütçe dışı idareler doğrudan dış proje kredi kullanımları bildirim hesabı</w:t>
            </w:r>
            <w:r w:rsidR="00B96BF5">
              <w:rPr>
                <w:noProof/>
                <w:webHidden/>
              </w:rPr>
              <w:tab/>
            </w:r>
            <w:r>
              <w:rPr>
                <w:noProof/>
                <w:webHidden/>
              </w:rPr>
              <w:fldChar w:fldCharType="begin"/>
            </w:r>
            <w:r w:rsidR="00B96BF5">
              <w:rPr>
                <w:noProof/>
                <w:webHidden/>
              </w:rPr>
              <w:instrText xml:space="preserve"> PAGEREF _Toc411347137 \h </w:instrText>
            </w:r>
            <w:r>
              <w:rPr>
                <w:noProof/>
                <w:webHidden/>
              </w:rPr>
            </w:r>
            <w:r>
              <w:rPr>
                <w:noProof/>
                <w:webHidden/>
              </w:rPr>
              <w:fldChar w:fldCharType="separate"/>
            </w:r>
            <w:r w:rsidR="00B96BF5">
              <w:rPr>
                <w:noProof/>
                <w:webHidden/>
              </w:rPr>
              <w:t>271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38" w:history="1">
            <w:r w:rsidR="00B96BF5" w:rsidRPr="00CD6E87">
              <w:rPr>
                <w:rStyle w:val="Kpr"/>
                <w:rFonts w:ascii="Times New Roman" w:eastAsia="Times New Roman" w:hAnsi="Times New Roman" w:cs="Times New Roman"/>
                <w:noProof/>
                <w:lang w:eastAsia="tr-TR"/>
              </w:rPr>
              <w:t>958 Doğrudan dış proje kredilerinden açılan akreditifler hesabı</w:t>
            </w:r>
            <w:r w:rsidR="00B96BF5">
              <w:rPr>
                <w:noProof/>
                <w:webHidden/>
              </w:rPr>
              <w:tab/>
            </w:r>
            <w:r>
              <w:rPr>
                <w:noProof/>
                <w:webHidden/>
              </w:rPr>
              <w:fldChar w:fldCharType="begin"/>
            </w:r>
            <w:r w:rsidR="00B96BF5">
              <w:rPr>
                <w:noProof/>
                <w:webHidden/>
              </w:rPr>
              <w:instrText xml:space="preserve"> PAGEREF _Toc411347138 \h </w:instrText>
            </w:r>
            <w:r>
              <w:rPr>
                <w:noProof/>
                <w:webHidden/>
              </w:rPr>
            </w:r>
            <w:r>
              <w:rPr>
                <w:noProof/>
                <w:webHidden/>
              </w:rPr>
              <w:fldChar w:fldCharType="separate"/>
            </w:r>
            <w:r w:rsidR="00B96BF5">
              <w:rPr>
                <w:noProof/>
                <w:webHidden/>
              </w:rPr>
              <w:t>271</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39" w:history="1">
            <w:r w:rsidR="00B96BF5" w:rsidRPr="00CD6E87">
              <w:rPr>
                <w:rStyle w:val="Kpr"/>
                <w:rFonts w:ascii="Times New Roman" w:eastAsia="Times New Roman" w:hAnsi="Times New Roman" w:cs="Times New Roman"/>
                <w:noProof/>
                <w:lang w:eastAsia="tr-TR"/>
              </w:rPr>
              <w:t>959 Doğrudan dış proje kredilerinden açılan akreditifler karşılığı hesabı</w:t>
            </w:r>
            <w:r w:rsidR="00B96BF5">
              <w:rPr>
                <w:noProof/>
                <w:webHidden/>
              </w:rPr>
              <w:tab/>
            </w:r>
            <w:r>
              <w:rPr>
                <w:noProof/>
                <w:webHidden/>
              </w:rPr>
              <w:fldChar w:fldCharType="begin"/>
            </w:r>
            <w:r w:rsidR="00B96BF5">
              <w:rPr>
                <w:noProof/>
                <w:webHidden/>
              </w:rPr>
              <w:instrText xml:space="preserve"> PAGEREF _Toc411347139 \h </w:instrText>
            </w:r>
            <w:r>
              <w:rPr>
                <w:noProof/>
                <w:webHidden/>
              </w:rPr>
            </w:r>
            <w:r>
              <w:rPr>
                <w:noProof/>
                <w:webHidden/>
              </w:rPr>
              <w:fldChar w:fldCharType="separate"/>
            </w:r>
            <w:r w:rsidR="00B96BF5">
              <w:rPr>
                <w:noProof/>
                <w:webHidden/>
              </w:rPr>
              <w:t>272</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140" w:history="1">
            <w:r w:rsidR="00B96BF5" w:rsidRPr="00CD6E87">
              <w:rPr>
                <w:rStyle w:val="Kpr"/>
              </w:rPr>
              <w:t>ONİKİNCİ BÖLÜM</w:t>
            </w:r>
            <w:r w:rsidR="00B96BF5">
              <w:rPr>
                <w:webHidden/>
              </w:rPr>
              <w:tab/>
            </w:r>
            <w:r>
              <w:rPr>
                <w:webHidden/>
              </w:rPr>
              <w:fldChar w:fldCharType="begin"/>
            </w:r>
            <w:r w:rsidR="00B96BF5">
              <w:rPr>
                <w:webHidden/>
              </w:rPr>
              <w:instrText xml:space="preserve"> PAGEREF _Toc411347140 \h </w:instrText>
            </w:r>
            <w:r>
              <w:rPr>
                <w:webHidden/>
              </w:rPr>
            </w:r>
            <w:r>
              <w:rPr>
                <w:webHidden/>
              </w:rPr>
              <w:fldChar w:fldCharType="separate"/>
            </w:r>
            <w:r w:rsidR="00B96BF5">
              <w:rPr>
                <w:webHidden/>
              </w:rPr>
              <w:t>273</w:t>
            </w:r>
            <w:r>
              <w:rPr>
                <w:webHidden/>
              </w:rPr>
              <w:fldChar w:fldCharType="end"/>
            </w:r>
          </w:hyperlink>
        </w:p>
        <w:p w:rsidR="00B96BF5" w:rsidRDefault="000B46FD">
          <w:pPr>
            <w:pStyle w:val="T2"/>
            <w:rPr>
              <w:rFonts w:asciiTheme="minorHAnsi" w:eastAsiaTheme="minorEastAsia" w:hAnsiTheme="minorHAnsi" w:cstheme="minorBidi"/>
            </w:rPr>
          </w:pPr>
          <w:hyperlink w:anchor="_Toc411347141" w:history="1">
            <w:r w:rsidR="00B96BF5" w:rsidRPr="00CD6E87">
              <w:rPr>
                <w:rStyle w:val="Kpr"/>
              </w:rPr>
              <w:t>Muhasebe Dönemi, Dönem Başı İşlemleri, Dönem Sonu İşlemleri, Kamu İdaresi Hesaplarının Sayıştaya Verilmesi ve Belgelerin Saklanması</w:t>
            </w:r>
            <w:r w:rsidR="00B96BF5">
              <w:rPr>
                <w:webHidden/>
              </w:rPr>
              <w:tab/>
            </w:r>
            <w:r>
              <w:rPr>
                <w:webHidden/>
              </w:rPr>
              <w:fldChar w:fldCharType="begin"/>
            </w:r>
            <w:r w:rsidR="00B96BF5">
              <w:rPr>
                <w:webHidden/>
              </w:rPr>
              <w:instrText xml:space="preserve"> PAGEREF _Toc411347141 \h </w:instrText>
            </w:r>
            <w:r>
              <w:rPr>
                <w:webHidden/>
              </w:rPr>
            </w:r>
            <w:r>
              <w:rPr>
                <w:webHidden/>
              </w:rPr>
              <w:fldChar w:fldCharType="separate"/>
            </w:r>
            <w:r w:rsidR="00B96BF5">
              <w:rPr>
                <w:webHidden/>
              </w:rPr>
              <w:t>273</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142" w:history="1">
            <w:r w:rsidR="00B96BF5" w:rsidRPr="00CD6E87">
              <w:rPr>
                <w:rStyle w:val="Kpr"/>
                <w:rFonts w:ascii="Times New Roman" w:eastAsia="Times New Roman" w:hAnsi="Times New Roman" w:cs="Times New Roman"/>
                <w:noProof/>
                <w:lang w:eastAsia="tr-TR"/>
              </w:rPr>
              <w:t>Kamu gelir ve giderlerinin yılı ve mahsup dönemi</w:t>
            </w:r>
            <w:r w:rsidR="00B96BF5">
              <w:rPr>
                <w:noProof/>
                <w:webHidden/>
              </w:rPr>
              <w:tab/>
            </w:r>
            <w:r>
              <w:rPr>
                <w:noProof/>
                <w:webHidden/>
              </w:rPr>
              <w:fldChar w:fldCharType="begin"/>
            </w:r>
            <w:r w:rsidR="00B96BF5">
              <w:rPr>
                <w:noProof/>
                <w:webHidden/>
              </w:rPr>
              <w:instrText xml:space="preserve"> PAGEREF _Toc411347142 \h </w:instrText>
            </w:r>
            <w:r>
              <w:rPr>
                <w:noProof/>
                <w:webHidden/>
              </w:rPr>
            </w:r>
            <w:r>
              <w:rPr>
                <w:noProof/>
                <w:webHidden/>
              </w:rPr>
              <w:fldChar w:fldCharType="separate"/>
            </w:r>
            <w:r w:rsidR="00B96BF5">
              <w:rPr>
                <w:noProof/>
                <w:webHidden/>
              </w:rPr>
              <w:t>273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43" w:history="1">
            <w:r w:rsidR="00B96BF5" w:rsidRPr="00CD6E87">
              <w:rPr>
                <w:rStyle w:val="Kpr"/>
                <w:rFonts w:ascii="Times New Roman" w:eastAsia="Times New Roman" w:hAnsi="Times New Roman" w:cs="Times New Roman"/>
                <w:noProof/>
                <w:lang w:eastAsia="tr-TR"/>
              </w:rPr>
              <w:t>Dönem sonu işlemleri</w:t>
            </w:r>
            <w:r w:rsidR="00B96BF5">
              <w:rPr>
                <w:noProof/>
                <w:webHidden/>
              </w:rPr>
              <w:tab/>
            </w:r>
            <w:r>
              <w:rPr>
                <w:noProof/>
                <w:webHidden/>
              </w:rPr>
              <w:fldChar w:fldCharType="begin"/>
            </w:r>
            <w:r w:rsidR="00B96BF5">
              <w:rPr>
                <w:noProof/>
                <w:webHidden/>
              </w:rPr>
              <w:instrText xml:space="preserve"> PAGEREF _Toc411347143 \h </w:instrText>
            </w:r>
            <w:r>
              <w:rPr>
                <w:noProof/>
                <w:webHidden/>
              </w:rPr>
            </w:r>
            <w:r>
              <w:rPr>
                <w:noProof/>
                <w:webHidden/>
              </w:rPr>
              <w:fldChar w:fldCharType="separate"/>
            </w:r>
            <w:r w:rsidR="00B96BF5">
              <w:rPr>
                <w:noProof/>
                <w:webHidden/>
              </w:rPr>
              <w:t>273</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44" w:history="1">
            <w:r w:rsidR="00B96BF5" w:rsidRPr="00CD6E87">
              <w:rPr>
                <w:rStyle w:val="Kpr"/>
                <w:rFonts w:ascii="Times New Roman" w:eastAsia="Times New Roman" w:hAnsi="Times New Roman" w:cs="Times New Roman"/>
                <w:noProof/>
                <w:lang w:eastAsia="tr-TR"/>
              </w:rPr>
              <w:t>Dönem başı işlemleri</w:t>
            </w:r>
            <w:r w:rsidR="00B96BF5">
              <w:rPr>
                <w:noProof/>
                <w:webHidden/>
              </w:rPr>
              <w:tab/>
            </w:r>
            <w:r>
              <w:rPr>
                <w:noProof/>
                <w:webHidden/>
              </w:rPr>
              <w:fldChar w:fldCharType="begin"/>
            </w:r>
            <w:r w:rsidR="00B96BF5">
              <w:rPr>
                <w:noProof/>
                <w:webHidden/>
              </w:rPr>
              <w:instrText xml:space="preserve"> PAGEREF _Toc411347144 \h </w:instrText>
            </w:r>
            <w:r>
              <w:rPr>
                <w:noProof/>
                <w:webHidden/>
              </w:rPr>
            </w:r>
            <w:r>
              <w:rPr>
                <w:noProof/>
                <w:webHidden/>
              </w:rPr>
              <w:fldChar w:fldCharType="separate"/>
            </w:r>
            <w:r w:rsidR="00B96BF5">
              <w:rPr>
                <w:noProof/>
                <w:webHidden/>
              </w:rPr>
              <w:t>275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45" w:history="1">
            <w:r w:rsidR="00B96BF5" w:rsidRPr="00CD6E87">
              <w:rPr>
                <w:rStyle w:val="Kpr"/>
                <w:rFonts w:ascii="Times New Roman" w:eastAsia="Times New Roman" w:hAnsi="Times New Roman" w:cs="Times New Roman"/>
                <w:noProof/>
                <w:lang w:eastAsia="tr-TR"/>
              </w:rPr>
              <w:t>Kamu idaresi hesaplarının Sayıştaya verilmesi ve belgelerin saklanması</w:t>
            </w:r>
            <w:r w:rsidR="00B96BF5">
              <w:rPr>
                <w:noProof/>
                <w:webHidden/>
              </w:rPr>
              <w:tab/>
            </w:r>
            <w:r>
              <w:rPr>
                <w:noProof/>
                <w:webHidden/>
              </w:rPr>
              <w:fldChar w:fldCharType="begin"/>
            </w:r>
            <w:r w:rsidR="00B96BF5">
              <w:rPr>
                <w:noProof/>
                <w:webHidden/>
              </w:rPr>
              <w:instrText xml:space="preserve"> PAGEREF _Toc411347145 \h </w:instrText>
            </w:r>
            <w:r>
              <w:rPr>
                <w:noProof/>
                <w:webHidden/>
              </w:rPr>
            </w:r>
            <w:r>
              <w:rPr>
                <w:noProof/>
                <w:webHidden/>
              </w:rPr>
              <w:fldChar w:fldCharType="separate"/>
            </w:r>
            <w:r w:rsidR="00B96BF5">
              <w:rPr>
                <w:noProof/>
                <w:webHidden/>
              </w:rPr>
              <w:t>275</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146" w:history="1">
            <w:r w:rsidR="00B96BF5" w:rsidRPr="00CD6E87">
              <w:rPr>
                <w:rStyle w:val="Kpr"/>
              </w:rPr>
              <w:t>ONÜÇÜNCÜ BÖLÜM</w:t>
            </w:r>
            <w:r w:rsidR="00B96BF5">
              <w:rPr>
                <w:webHidden/>
              </w:rPr>
              <w:tab/>
            </w:r>
            <w:r>
              <w:rPr>
                <w:webHidden/>
              </w:rPr>
              <w:fldChar w:fldCharType="begin"/>
            </w:r>
            <w:r w:rsidR="00B96BF5">
              <w:rPr>
                <w:webHidden/>
              </w:rPr>
              <w:instrText xml:space="preserve"> PAGEREF _Toc411347146 \h </w:instrText>
            </w:r>
            <w:r>
              <w:rPr>
                <w:webHidden/>
              </w:rPr>
            </w:r>
            <w:r>
              <w:rPr>
                <w:webHidden/>
              </w:rPr>
              <w:fldChar w:fldCharType="separate"/>
            </w:r>
            <w:r w:rsidR="00B96BF5">
              <w:rPr>
                <w:webHidden/>
              </w:rPr>
              <w:t>275</w:t>
            </w:r>
            <w:r>
              <w:rPr>
                <w:webHidden/>
              </w:rPr>
              <w:fldChar w:fldCharType="end"/>
            </w:r>
          </w:hyperlink>
        </w:p>
        <w:p w:rsidR="00B96BF5" w:rsidRDefault="000B46FD">
          <w:pPr>
            <w:pStyle w:val="T2"/>
            <w:rPr>
              <w:rFonts w:asciiTheme="minorHAnsi" w:eastAsiaTheme="minorEastAsia" w:hAnsiTheme="minorHAnsi" w:cstheme="minorBidi"/>
            </w:rPr>
          </w:pPr>
          <w:hyperlink w:anchor="_Toc411347147" w:history="1">
            <w:r w:rsidR="00B96BF5" w:rsidRPr="00CD6E87">
              <w:rPr>
                <w:rStyle w:val="Kpr"/>
              </w:rPr>
              <w:t>Malî Raporlama</w:t>
            </w:r>
            <w:r w:rsidR="00B96BF5">
              <w:rPr>
                <w:webHidden/>
              </w:rPr>
              <w:tab/>
            </w:r>
            <w:r>
              <w:rPr>
                <w:webHidden/>
              </w:rPr>
              <w:fldChar w:fldCharType="begin"/>
            </w:r>
            <w:r w:rsidR="00B96BF5">
              <w:rPr>
                <w:webHidden/>
              </w:rPr>
              <w:instrText xml:space="preserve"> PAGEREF _Toc411347147 \h </w:instrText>
            </w:r>
            <w:r>
              <w:rPr>
                <w:webHidden/>
              </w:rPr>
            </w:r>
            <w:r>
              <w:rPr>
                <w:webHidden/>
              </w:rPr>
              <w:fldChar w:fldCharType="separate"/>
            </w:r>
            <w:r w:rsidR="00B96BF5">
              <w:rPr>
                <w:webHidden/>
              </w:rPr>
              <w:t>275</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148" w:history="1">
            <w:r w:rsidR="00B96BF5" w:rsidRPr="00CD6E87">
              <w:rPr>
                <w:rStyle w:val="Kpr"/>
                <w:rFonts w:ascii="Times New Roman" w:eastAsia="Times New Roman" w:hAnsi="Times New Roman" w:cs="Times New Roman"/>
                <w:noProof/>
                <w:lang w:eastAsia="tr-TR"/>
              </w:rPr>
              <w:t>Malî raporlama</w:t>
            </w:r>
            <w:r w:rsidR="00B96BF5">
              <w:rPr>
                <w:noProof/>
                <w:webHidden/>
              </w:rPr>
              <w:tab/>
            </w:r>
            <w:r>
              <w:rPr>
                <w:noProof/>
                <w:webHidden/>
              </w:rPr>
              <w:fldChar w:fldCharType="begin"/>
            </w:r>
            <w:r w:rsidR="00B96BF5">
              <w:rPr>
                <w:noProof/>
                <w:webHidden/>
              </w:rPr>
              <w:instrText xml:space="preserve"> PAGEREF _Toc411347148 \h </w:instrText>
            </w:r>
            <w:r>
              <w:rPr>
                <w:noProof/>
                <w:webHidden/>
              </w:rPr>
            </w:r>
            <w:r>
              <w:rPr>
                <w:noProof/>
                <w:webHidden/>
              </w:rPr>
              <w:fldChar w:fldCharType="separate"/>
            </w:r>
            <w:r w:rsidR="00B96BF5">
              <w:rPr>
                <w:noProof/>
                <w:webHidden/>
              </w:rPr>
              <w:t>275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49" w:history="1">
            <w:r w:rsidR="00B96BF5" w:rsidRPr="00CD6E87">
              <w:rPr>
                <w:rStyle w:val="Kpr"/>
                <w:rFonts w:ascii="Times New Roman" w:eastAsia="Times New Roman" w:hAnsi="Times New Roman" w:cs="Times New Roman"/>
                <w:noProof/>
                <w:lang w:eastAsia="tr-TR"/>
              </w:rPr>
              <w:t>Mizan cetveli ve düzenlenecek temel malî tablolar ile diğer mali tablolar</w:t>
            </w:r>
            <w:r w:rsidR="00B96BF5">
              <w:rPr>
                <w:noProof/>
                <w:webHidden/>
              </w:rPr>
              <w:tab/>
            </w:r>
            <w:r>
              <w:rPr>
                <w:noProof/>
                <w:webHidden/>
              </w:rPr>
              <w:fldChar w:fldCharType="begin"/>
            </w:r>
            <w:r w:rsidR="00B96BF5">
              <w:rPr>
                <w:noProof/>
                <w:webHidden/>
              </w:rPr>
              <w:instrText xml:space="preserve"> PAGEREF _Toc411347149 \h </w:instrText>
            </w:r>
            <w:r>
              <w:rPr>
                <w:noProof/>
                <w:webHidden/>
              </w:rPr>
            </w:r>
            <w:r>
              <w:rPr>
                <w:noProof/>
                <w:webHidden/>
              </w:rPr>
              <w:fldChar w:fldCharType="separate"/>
            </w:r>
            <w:r w:rsidR="00B96BF5">
              <w:rPr>
                <w:noProof/>
                <w:webHidden/>
              </w:rPr>
              <w:t>276</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150" w:history="1">
            <w:r w:rsidR="00B96BF5" w:rsidRPr="00CD6E87">
              <w:rPr>
                <w:rStyle w:val="Kpr"/>
              </w:rPr>
              <w:t>ONDÖRDÜNCÜ BÖLÜM</w:t>
            </w:r>
            <w:r w:rsidR="00B96BF5">
              <w:rPr>
                <w:webHidden/>
              </w:rPr>
              <w:tab/>
            </w:r>
            <w:r>
              <w:rPr>
                <w:webHidden/>
              </w:rPr>
              <w:fldChar w:fldCharType="begin"/>
            </w:r>
            <w:r w:rsidR="00B96BF5">
              <w:rPr>
                <w:webHidden/>
              </w:rPr>
              <w:instrText xml:space="preserve"> PAGEREF _Toc411347150 \h </w:instrText>
            </w:r>
            <w:r>
              <w:rPr>
                <w:webHidden/>
              </w:rPr>
            </w:r>
            <w:r>
              <w:rPr>
                <w:webHidden/>
              </w:rPr>
              <w:fldChar w:fldCharType="separate"/>
            </w:r>
            <w:r w:rsidR="00B96BF5">
              <w:rPr>
                <w:webHidden/>
              </w:rPr>
              <w:t>276</w:t>
            </w:r>
            <w:r>
              <w:rPr>
                <w:webHidden/>
              </w:rPr>
              <w:fldChar w:fldCharType="end"/>
            </w:r>
          </w:hyperlink>
        </w:p>
        <w:p w:rsidR="00B96BF5" w:rsidRDefault="000B46FD">
          <w:pPr>
            <w:pStyle w:val="T2"/>
            <w:rPr>
              <w:rFonts w:asciiTheme="minorHAnsi" w:eastAsiaTheme="minorEastAsia" w:hAnsiTheme="minorHAnsi" w:cstheme="minorBidi"/>
            </w:rPr>
          </w:pPr>
          <w:hyperlink w:anchor="_Toc411347151" w:history="1">
            <w:r w:rsidR="00B96BF5" w:rsidRPr="00CD6E87">
              <w:rPr>
                <w:rStyle w:val="Kpr"/>
              </w:rPr>
              <w:t>Muhasebe Birimlerinde Tutulacak Diğer Defterler</w:t>
            </w:r>
            <w:r w:rsidR="00B96BF5">
              <w:rPr>
                <w:webHidden/>
              </w:rPr>
              <w:tab/>
            </w:r>
            <w:r>
              <w:rPr>
                <w:webHidden/>
              </w:rPr>
              <w:fldChar w:fldCharType="begin"/>
            </w:r>
            <w:r w:rsidR="00B96BF5">
              <w:rPr>
                <w:webHidden/>
              </w:rPr>
              <w:instrText xml:space="preserve"> PAGEREF _Toc411347151 \h </w:instrText>
            </w:r>
            <w:r>
              <w:rPr>
                <w:webHidden/>
              </w:rPr>
            </w:r>
            <w:r>
              <w:rPr>
                <w:webHidden/>
              </w:rPr>
              <w:fldChar w:fldCharType="separate"/>
            </w:r>
            <w:r w:rsidR="00B96BF5">
              <w:rPr>
                <w:webHidden/>
              </w:rPr>
              <w:t>276</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152" w:history="1">
            <w:r w:rsidR="00B96BF5" w:rsidRPr="00CD6E87">
              <w:rPr>
                <w:rStyle w:val="Kpr"/>
                <w:rFonts w:ascii="Times New Roman" w:eastAsia="Times New Roman" w:hAnsi="Times New Roman" w:cs="Times New Roman"/>
                <w:noProof/>
                <w:lang w:eastAsia="tr-TR"/>
              </w:rPr>
              <w:t>Borçlular defteri</w:t>
            </w:r>
            <w:r w:rsidR="00B96BF5">
              <w:rPr>
                <w:noProof/>
                <w:webHidden/>
              </w:rPr>
              <w:tab/>
            </w:r>
            <w:r>
              <w:rPr>
                <w:noProof/>
                <w:webHidden/>
              </w:rPr>
              <w:fldChar w:fldCharType="begin"/>
            </w:r>
            <w:r w:rsidR="00B96BF5">
              <w:rPr>
                <w:noProof/>
                <w:webHidden/>
              </w:rPr>
              <w:instrText xml:space="preserve"> PAGEREF _Toc411347152 \h </w:instrText>
            </w:r>
            <w:r>
              <w:rPr>
                <w:noProof/>
                <w:webHidden/>
              </w:rPr>
            </w:r>
            <w:r>
              <w:rPr>
                <w:noProof/>
                <w:webHidden/>
              </w:rPr>
              <w:fldChar w:fldCharType="separate"/>
            </w:r>
            <w:r w:rsidR="00B96BF5">
              <w:rPr>
                <w:noProof/>
                <w:webHidden/>
              </w:rPr>
              <w:t>276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53" w:history="1">
            <w:r w:rsidR="00B96BF5" w:rsidRPr="00CD6E87">
              <w:rPr>
                <w:rStyle w:val="Kpr"/>
                <w:rFonts w:ascii="Times New Roman" w:eastAsia="Times New Roman" w:hAnsi="Times New Roman" w:cs="Times New Roman"/>
                <w:noProof/>
                <w:lang w:eastAsia="tr-TR"/>
              </w:rPr>
              <w:t>Alındı kayıt defteri</w:t>
            </w:r>
            <w:r w:rsidR="00B96BF5">
              <w:rPr>
                <w:noProof/>
                <w:webHidden/>
              </w:rPr>
              <w:tab/>
            </w:r>
            <w:r>
              <w:rPr>
                <w:noProof/>
                <w:webHidden/>
              </w:rPr>
              <w:fldChar w:fldCharType="begin"/>
            </w:r>
            <w:r w:rsidR="00B96BF5">
              <w:rPr>
                <w:noProof/>
                <w:webHidden/>
              </w:rPr>
              <w:instrText xml:space="preserve"> PAGEREF _Toc411347153 \h </w:instrText>
            </w:r>
            <w:r>
              <w:rPr>
                <w:noProof/>
                <w:webHidden/>
              </w:rPr>
            </w:r>
            <w:r>
              <w:rPr>
                <w:noProof/>
                <w:webHidden/>
              </w:rPr>
              <w:fldChar w:fldCharType="separate"/>
            </w:r>
            <w:r w:rsidR="00B96BF5">
              <w:rPr>
                <w:noProof/>
                <w:webHidden/>
              </w:rPr>
              <w:t>276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54" w:history="1">
            <w:r w:rsidR="00B96BF5" w:rsidRPr="00CD6E87">
              <w:rPr>
                <w:rStyle w:val="Kpr"/>
                <w:rFonts w:ascii="Times New Roman" w:eastAsia="Times New Roman" w:hAnsi="Times New Roman" w:cs="Times New Roman"/>
                <w:noProof/>
                <w:lang w:eastAsia="tr-TR"/>
              </w:rPr>
              <w:t>Muhasebe birimi arşiv defteri</w:t>
            </w:r>
            <w:r w:rsidR="00B96BF5">
              <w:rPr>
                <w:noProof/>
                <w:webHidden/>
              </w:rPr>
              <w:tab/>
            </w:r>
            <w:r>
              <w:rPr>
                <w:noProof/>
                <w:webHidden/>
              </w:rPr>
              <w:fldChar w:fldCharType="begin"/>
            </w:r>
            <w:r w:rsidR="00B96BF5">
              <w:rPr>
                <w:noProof/>
                <w:webHidden/>
              </w:rPr>
              <w:instrText xml:space="preserve"> PAGEREF _Toc411347154 \h </w:instrText>
            </w:r>
            <w:r>
              <w:rPr>
                <w:noProof/>
                <w:webHidden/>
              </w:rPr>
            </w:r>
            <w:r>
              <w:rPr>
                <w:noProof/>
                <w:webHidden/>
              </w:rPr>
              <w:fldChar w:fldCharType="separate"/>
            </w:r>
            <w:r w:rsidR="00B96BF5">
              <w:rPr>
                <w:noProof/>
                <w:webHidden/>
              </w:rPr>
              <w:t>277</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155" w:history="1">
            <w:r w:rsidR="00B96BF5" w:rsidRPr="00CD6E87">
              <w:rPr>
                <w:rStyle w:val="Kpr"/>
              </w:rPr>
              <w:t>ONBEŞİNCİ BÖLÜM</w:t>
            </w:r>
            <w:r w:rsidR="00B96BF5">
              <w:rPr>
                <w:webHidden/>
              </w:rPr>
              <w:tab/>
            </w:r>
            <w:r>
              <w:rPr>
                <w:webHidden/>
              </w:rPr>
              <w:fldChar w:fldCharType="begin"/>
            </w:r>
            <w:r w:rsidR="00B96BF5">
              <w:rPr>
                <w:webHidden/>
              </w:rPr>
              <w:instrText xml:space="preserve"> PAGEREF _Toc411347155 \h </w:instrText>
            </w:r>
            <w:r>
              <w:rPr>
                <w:webHidden/>
              </w:rPr>
            </w:r>
            <w:r>
              <w:rPr>
                <w:webHidden/>
              </w:rPr>
              <w:fldChar w:fldCharType="separate"/>
            </w:r>
            <w:r w:rsidR="00B96BF5">
              <w:rPr>
                <w:webHidden/>
              </w:rPr>
              <w:t>277</w:t>
            </w:r>
            <w:r>
              <w:rPr>
                <w:webHidden/>
              </w:rPr>
              <w:fldChar w:fldCharType="end"/>
            </w:r>
          </w:hyperlink>
        </w:p>
        <w:p w:rsidR="00B96BF5" w:rsidRDefault="000B46FD">
          <w:pPr>
            <w:pStyle w:val="T2"/>
            <w:rPr>
              <w:rFonts w:asciiTheme="minorHAnsi" w:eastAsiaTheme="minorEastAsia" w:hAnsiTheme="minorHAnsi" w:cstheme="minorBidi"/>
            </w:rPr>
          </w:pPr>
          <w:hyperlink w:anchor="_Toc411347156" w:history="1">
            <w:r w:rsidR="00B96BF5" w:rsidRPr="00CD6E87">
              <w:rPr>
                <w:rStyle w:val="Kpr"/>
              </w:rPr>
              <w:t>Muhasebe Birimlerinde Bulunan Değerlerin Yıl Sonu Sayımları</w:t>
            </w:r>
            <w:r w:rsidR="00B96BF5">
              <w:rPr>
                <w:webHidden/>
              </w:rPr>
              <w:tab/>
            </w:r>
            <w:r>
              <w:rPr>
                <w:webHidden/>
              </w:rPr>
              <w:fldChar w:fldCharType="begin"/>
            </w:r>
            <w:r w:rsidR="00B96BF5">
              <w:rPr>
                <w:webHidden/>
              </w:rPr>
              <w:instrText xml:space="preserve"> PAGEREF _Toc411347156 \h </w:instrText>
            </w:r>
            <w:r>
              <w:rPr>
                <w:webHidden/>
              </w:rPr>
            </w:r>
            <w:r>
              <w:rPr>
                <w:webHidden/>
              </w:rPr>
              <w:fldChar w:fldCharType="separate"/>
            </w:r>
            <w:r w:rsidR="00B96BF5">
              <w:rPr>
                <w:webHidden/>
              </w:rPr>
              <w:t>277</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157" w:history="1">
            <w:r w:rsidR="00B96BF5" w:rsidRPr="00CD6E87">
              <w:rPr>
                <w:rStyle w:val="Kpr"/>
                <w:rFonts w:ascii="Times New Roman" w:eastAsia="Times New Roman" w:hAnsi="Times New Roman" w:cs="Times New Roman"/>
                <w:noProof/>
                <w:lang w:eastAsia="tr-TR"/>
              </w:rPr>
              <w:t>Sayımı yapılacak değerler ve sayım kurulları</w:t>
            </w:r>
            <w:r w:rsidR="00B96BF5">
              <w:rPr>
                <w:noProof/>
                <w:webHidden/>
              </w:rPr>
              <w:tab/>
            </w:r>
            <w:r>
              <w:rPr>
                <w:noProof/>
                <w:webHidden/>
              </w:rPr>
              <w:fldChar w:fldCharType="begin"/>
            </w:r>
            <w:r w:rsidR="00B96BF5">
              <w:rPr>
                <w:noProof/>
                <w:webHidden/>
              </w:rPr>
              <w:instrText xml:space="preserve"> PAGEREF _Toc411347157 \h </w:instrText>
            </w:r>
            <w:r>
              <w:rPr>
                <w:noProof/>
                <w:webHidden/>
              </w:rPr>
            </w:r>
            <w:r>
              <w:rPr>
                <w:noProof/>
                <w:webHidden/>
              </w:rPr>
              <w:fldChar w:fldCharType="separate"/>
            </w:r>
            <w:r w:rsidR="00B96BF5">
              <w:rPr>
                <w:noProof/>
                <w:webHidden/>
              </w:rPr>
              <w:t>277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58" w:history="1">
            <w:r w:rsidR="00B96BF5" w:rsidRPr="00CD6E87">
              <w:rPr>
                <w:rStyle w:val="Kpr"/>
                <w:rFonts w:ascii="Times New Roman" w:eastAsia="Times New Roman" w:hAnsi="Times New Roman" w:cs="Times New Roman"/>
                <w:noProof/>
                <w:lang w:eastAsia="tr-TR"/>
              </w:rPr>
              <w:t>Sayımlarda kullanılacak tutanaklar</w:t>
            </w:r>
            <w:r w:rsidR="00B96BF5">
              <w:rPr>
                <w:noProof/>
                <w:webHidden/>
              </w:rPr>
              <w:tab/>
            </w:r>
            <w:r>
              <w:rPr>
                <w:noProof/>
                <w:webHidden/>
              </w:rPr>
              <w:fldChar w:fldCharType="begin"/>
            </w:r>
            <w:r w:rsidR="00B96BF5">
              <w:rPr>
                <w:noProof/>
                <w:webHidden/>
              </w:rPr>
              <w:instrText xml:space="preserve"> PAGEREF _Toc411347158 \h </w:instrText>
            </w:r>
            <w:r>
              <w:rPr>
                <w:noProof/>
                <w:webHidden/>
              </w:rPr>
            </w:r>
            <w:r>
              <w:rPr>
                <w:noProof/>
                <w:webHidden/>
              </w:rPr>
              <w:fldChar w:fldCharType="separate"/>
            </w:r>
            <w:r w:rsidR="00B96BF5">
              <w:rPr>
                <w:noProof/>
                <w:webHidden/>
              </w:rPr>
              <w:t>278</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159" w:history="1">
            <w:r w:rsidR="00B96BF5" w:rsidRPr="00CD6E87">
              <w:rPr>
                <w:rStyle w:val="Kpr"/>
              </w:rPr>
              <w:t>ONALTINCI BÖLÜM</w:t>
            </w:r>
            <w:r w:rsidR="00B96BF5">
              <w:rPr>
                <w:webHidden/>
              </w:rPr>
              <w:tab/>
            </w:r>
            <w:r>
              <w:rPr>
                <w:webHidden/>
              </w:rPr>
              <w:fldChar w:fldCharType="begin"/>
            </w:r>
            <w:r w:rsidR="00B96BF5">
              <w:rPr>
                <w:webHidden/>
              </w:rPr>
              <w:instrText xml:space="preserve"> PAGEREF _Toc411347159 \h </w:instrText>
            </w:r>
            <w:r>
              <w:rPr>
                <w:webHidden/>
              </w:rPr>
            </w:r>
            <w:r>
              <w:rPr>
                <w:webHidden/>
              </w:rPr>
              <w:fldChar w:fldCharType="separate"/>
            </w:r>
            <w:r w:rsidR="00B96BF5">
              <w:rPr>
                <w:webHidden/>
              </w:rPr>
              <w:t>278</w:t>
            </w:r>
            <w:r>
              <w:rPr>
                <w:webHidden/>
              </w:rPr>
              <w:fldChar w:fldCharType="end"/>
            </w:r>
          </w:hyperlink>
        </w:p>
        <w:p w:rsidR="00B96BF5" w:rsidRDefault="000B46FD">
          <w:pPr>
            <w:pStyle w:val="T2"/>
            <w:rPr>
              <w:rFonts w:asciiTheme="minorHAnsi" w:eastAsiaTheme="minorEastAsia" w:hAnsiTheme="minorHAnsi" w:cstheme="minorBidi"/>
            </w:rPr>
          </w:pPr>
          <w:hyperlink w:anchor="_Toc411347160" w:history="1">
            <w:r w:rsidR="00B96BF5" w:rsidRPr="00CD6E87">
              <w:rPr>
                <w:rStyle w:val="Kpr"/>
              </w:rPr>
              <w:t>Muhasebe Yetkilileri, Veznedarlar ve Muhasebe Birimleri Arasındaki Devir İşlemleri</w:t>
            </w:r>
            <w:r w:rsidR="00B96BF5">
              <w:rPr>
                <w:webHidden/>
              </w:rPr>
              <w:tab/>
            </w:r>
            <w:r>
              <w:rPr>
                <w:webHidden/>
              </w:rPr>
              <w:fldChar w:fldCharType="begin"/>
            </w:r>
            <w:r w:rsidR="00B96BF5">
              <w:rPr>
                <w:webHidden/>
              </w:rPr>
              <w:instrText xml:space="preserve"> PAGEREF _Toc411347160 \h </w:instrText>
            </w:r>
            <w:r>
              <w:rPr>
                <w:webHidden/>
              </w:rPr>
            </w:r>
            <w:r>
              <w:rPr>
                <w:webHidden/>
              </w:rPr>
              <w:fldChar w:fldCharType="separate"/>
            </w:r>
            <w:r w:rsidR="00B96BF5">
              <w:rPr>
                <w:webHidden/>
              </w:rPr>
              <w:t>278</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161" w:history="1">
            <w:r w:rsidR="00B96BF5" w:rsidRPr="00CD6E87">
              <w:rPr>
                <w:rStyle w:val="Kpr"/>
                <w:rFonts w:ascii="Times New Roman" w:eastAsia="Times New Roman" w:hAnsi="Times New Roman" w:cs="Times New Roman"/>
                <w:noProof/>
                <w:lang w:eastAsia="tr-TR"/>
              </w:rPr>
              <w:t>Muhasebe yetkilileri arasındaki devir işlemleri</w:t>
            </w:r>
            <w:r w:rsidR="00B96BF5">
              <w:rPr>
                <w:noProof/>
                <w:webHidden/>
              </w:rPr>
              <w:tab/>
            </w:r>
            <w:r>
              <w:rPr>
                <w:noProof/>
                <w:webHidden/>
              </w:rPr>
              <w:fldChar w:fldCharType="begin"/>
            </w:r>
            <w:r w:rsidR="00B96BF5">
              <w:rPr>
                <w:noProof/>
                <w:webHidden/>
              </w:rPr>
              <w:instrText xml:space="preserve"> PAGEREF _Toc411347161 \h </w:instrText>
            </w:r>
            <w:r>
              <w:rPr>
                <w:noProof/>
                <w:webHidden/>
              </w:rPr>
            </w:r>
            <w:r>
              <w:rPr>
                <w:noProof/>
                <w:webHidden/>
              </w:rPr>
              <w:fldChar w:fldCharType="separate"/>
            </w:r>
            <w:r w:rsidR="00B96BF5">
              <w:rPr>
                <w:noProof/>
                <w:webHidden/>
              </w:rPr>
              <w:t>278</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62" w:history="1">
            <w:r w:rsidR="00B96BF5" w:rsidRPr="00CD6E87">
              <w:rPr>
                <w:rStyle w:val="Kpr"/>
                <w:rFonts w:ascii="Times New Roman" w:eastAsia="Times New Roman" w:hAnsi="Times New Roman" w:cs="Times New Roman"/>
                <w:noProof/>
                <w:lang w:eastAsia="tr-TR"/>
              </w:rPr>
              <w:t>Veznedarlar arasındaki devir işlemleri</w:t>
            </w:r>
            <w:r w:rsidR="00B96BF5">
              <w:rPr>
                <w:noProof/>
                <w:webHidden/>
              </w:rPr>
              <w:tab/>
            </w:r>
            <w:r>
              <w:rPr>
                <w:noProof/>
                <w:webHidden/>
              </w:rPr>
              <w:fldChar w:fldCharType="begin"/>
            </w:r>
            <w:r w:rsidR="00B96BF5">
              <w:rPr>
                <w:noProof/>
                <w:webHidden/>
              </w:rPr>
              <w:instrText xml:space="preserve"> PAGEREF _Toc411347162 \h </w:instrText>
            </w:r>
            <w:r>
              <w:rPr>
                <w:noProof/>
                <w:webHidden/>
              </w:rPr>
            </w:r>
            <w:r>
              <w:rPr>
                <w:noProof/>
                <w:webHidden/>
              </w:rPr>
              <w:fldChar w:fldCharType="separate"/>
            </w:r>
            <w:r w:rsidR="00B96BF5">
              <w:rPr>
                <w:noProof/>
                <w:webHidden/>
              </w:rPr>
              <w:t>280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63" w:history="1">
            <w:r w:rsidR="00B96BF5" w:rsidRPr="00CD6E87">
              <w:rPr>
                <w:rStyle w:val="Kpr"/>
                <w:rFonts w:ascii="Times New Roman" w:eastAsia="Times New Roman" w:hAnsi="Times New Roman" w:cs="Times New Roman"/>
                <w:noProof/>
                <w:lang w:eastAsia="tr-TR"/>
              </w:rPr>
              <w:t>Muhasebe birimleri arasındaki devir işlemleri</w:t>
            </w:r>
            <w:r w:rsidR="00B96BF5">
              <w:rPr>
                <w:noProof/>
                <w:webHidden/>
              </w:rPr>
              <w:tab/>
            </w:r>
            <w:r>
              <w:rPr>
                <w:noProof/>
                <w:webHidden/>
              </w:rPr>
              <w:fldChar w:fldCharType="begin"/>
            </w:r>
            <w:r w:rsidR="00B96BF5">
              <w:rPr>
                <w:noProof/>
                <w:webHidden/>
              </w:rPr>
              <w:instrText xml:space="preserve"> PAGEREF _Toc411347163 \h </w:instrText>
            </w:r>
            <w:r>
              <w:rPr>
                <w:noProof/>
                <w:webHidden/>
              </w:rPr>
            </w:r>
            <w:r>
              <w:rPr>
                <w:noProof/>
                <w:webHidden/>
              </w:rPr>
              <w:fldChar w:fldCharType="separate"/>
            </w:r>
            <w:r w:rsidR="00B96BF5">
              <w:rPr>
                <w:noProof/>
                <w:webHidden/>
              </w:rPr>
              <w:t>280</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64" w:history="1">
            <w:r w:rsidR="00B96BF5" w:rsidRPr="00CD6E87">
              <w:rPr>
                <w:rStyle w:val="Kpr"/>
                <w:rFonts w:ascii="Times New Roman" w:eastAsia="Times New Roman" w:hAnsi="Times New Roman" w:cs="Times New Roman"/>
                <w:noProof/>
                <w:lang w:eastAsia="tr-TR"/>
              </w:rPr>
              <w:t>Yer değiştiren muhasebe birimlerinin eski yıllara ait belgelerinin devri ve banka mevcutlarının gittikleri yere aktarılması</w:t>
            </w:r>
            <w:r w:rsidR="00B96BF5">
              <w:rPr>
                <w:noProof/>
                <w:webHidden/>
              </w:rPr>
              <w:tab/>
            </w:r>
            <w:r>
              <w:rPr>
                <w:noProof/>
                <w:webHidden/>
              </w:rPr>
              <w:fldChar w:fldCharType="begin"/>
            </w:r>
            <w:r w:rsidR="00B96BF5">
              <w:rPr>
                <w:noProof/>
                <w:webHidden/>
              </w:rPr>
              <w:instrText xml:space="preserve"> PAGEREF _Toc411347164 \h </w:instrText>
            </w:r>
            <w:r>
              <w:rPr>
                <w:noProof/>
                <w:webHidden/>
              </w:rPr>
            </w:r>
            <w:r>
              <w:rPr>
                <w:noProof/>
                <w:webHidden/>
              </w:rPr>
              <w:fldChar w:fldCharType="separate"/>
            </w:r>
            <w:r w:rsidR="00B96BF5">
              <w:rPr>
                <w:noProof/>
                <w:webHidden/>
              </w:rPr>
              <w:t>282</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165" w:history="1">
            <w:r w:rsidR="00B96BF5" w:rsidRPr="00CD6E87">
              <w:rPr>
                <w:rStyle w:val="Kpr"/>
              </w:rPr>
              <w:t>ONYEDİNCİ BÖLÜM</w:t>
            </w:r>
            <w:r w:rsidR="00B96BF5">
              <w:rPr>
                <w:webHidden/>
              </w:rPr>
              <w:tab/>
            </w:r>
            <w:r>
              <w:rPr>
                <w:webHidden/>
              </w:rPr>
              <w:fldChar w:fldCharType="begin"/>
            </w:r>
            <w:r w:rsidR="00B96BF5">
              <w:rPr>
                <w:webHidden/>
              </w:rPr>
              <w:instrText xml:space="preserve"> PAGEREF _Toc411347165 \h </w:instrText>
            </w:r>
            <w:r>
              <w:rPr>
                <w:webHidden/>
              </w:rPr>
            </w:r>
            <w:r>
              <w:rPr>
                <w:webHidden/>
              </w:rPr>
              <w:fldChar w:fldCharType="separate"/>
            </w:r>
            <w:r w:rsidR="00B96BF5">
              <w:rPr>
                <w:webHidden/>
              </w:rPr>
              <w:t>283</w:t>
            </w:r>
            <w:r>
              <w:rPr>
                <w:webHidden/>
              </w:rPr>
              <w:fldChar w:fldCharType="end"/>
            </w:r>
          </w:hyperlink>
        </w:p>
        <w:p w:rsidR="00B96BF5" w:rsidRDefault="000B46FD">
          <w:pPr>
            <w:pStyle w:val="T2"/>
            <w:rPr>
              <w:rFonts w:asciiTheme="minorHAnsi" w:eastAsiaTheme="minorEastAsia" w:hAnsiTheme="minorHAnsi" w:cstheme="minorBidi"/>
            </w:rPr>
          </w:pPr>
          <w:hyperlink w:anchor="_Toc411347166" w:history="1">
            <w:r w:rsidR="00B96BF5" w:rsidRPr="00CD6E87">
              <w:rPr>
                <w:rStyle w:val="Kpr"/>
              </w:rPr>
              <w:t>Muhasebe Yetkilisi Mutemedi İşlemleri ve Kullanılacak Defterler</w:t>
            </w:r>
            <w:r w:rsidR="00B96BF5">
              <w:rPr>
                <w:webHidden/>
              </w:rPr>
              <w:tab/>
            </w:r>
            <w:r>
              <w:rPr>
                <w:webHidden/>
              </w:rPr>
              <w:fldChar w:fldCharType="begin"/>
            </w:r>
            <w:r w:rsidR="00B96BF5">
              <w:rPr>
                <w:webHidden/>
              </w:rPr>
              <w:instrText xml:space="preserve"> PAGEREF _Toc411347166 \h </w:instrText>
            </w:r>
            <w:r>
              <w:rPr>
                <w:webHidden/>
              </w:rPr>
            </w:r>
            <w:r>
              <w:rPr>
                <w:webHidden/>
              </w:rPr>
              <w:fldChar w:fldCharType="separate"/>
            </w:r>
            <w:r w:rsidR="00B96BF5">
              <w:rPr>
                <w:webHidden/>
              </w:rPr>
              <w:t>283</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167" w:history="1">
            <w:r w:rsidR="00B96BF5" w:rsidRPr="00CD6E87">
              <w:rPr>
                <w:rStyle w:val="Kpr"/>
                <w:rFonts w:ascii="Times New Roman" w:eastAsia="Times New Roman" w:hAnsi="Times New Roman" w:cs="Times New Roman"/>
                <w:noProof/>
                <w:lang w:eastAsia="tr-TR"/>
              </w:rPr>
              <w:t>Muhasebe yetkilisi mutemedi işlemleri ile kullanılacak defterler</w:t>
            </w:r>
            <w:r w:rsidR="00B96BF5">
              <w:rPr>
                <w:noProof/>
                <w:webHidden/>
              </w:rPr>
              <w:tab/>
            </w:r>
            <w:r>
              <w:rPr>
                <w:noProof/>
                <w:webHidden/>
              </w:rPr>
              <w:fldChar w:fldCharType="begin"/>
            </w:r>
            <w:r w:rsidR="00B96BF5">
              <w:rPr>
                <w:noProof/>
                <w:webHidden/>
              </w:rPr>
              <w:instrText xml:space="preserve"> PAGEREF _Toc411347167 \h </w:instrText>
            </w:r>
            <w:r>
              <w:rPr>
                <w:noProof/>
                <w:webHidden/>
              </w:rPr>
            </w:r>
            <w:r>
              <w:rPr>
                <w:noProof/>
                <w:webHidden/>
              </w:rPr>
              <w:fldChar w:fldCharType="separate"/>
            </w:r>
            <w:r w:rsidR="00B96BF5">
              <w:rPr>
                <w:noProof/>
                <w:webHidden/>
              </w:rPr>
              <w:t>283</w:t>
            </w:r>
            <w:r>
              <w:rPr>
                <w:noProof/>
                <w:webHidden/>
              </w:rPr>
              <w:fldChar w:fldCharType="end"/>
            </w:r>
          </w:hyperlink>
        </w:p>
        <w:p w:rsidR="00B96BF5" w:rsidRDefault="000B46FD">
          <w:pPr>
            <w:pStyle w:val="T2"/>
            <w:rPr>
              <w:rFonts w:asciiTheme="minorHAnsi" w:eastAsiaTheme="minorEastAsia" w:hAnsiTheme="minorHAnsi" w:cstheme="minorBidi"/>
            </w:rPr>
          </w:pPr>
          <w:hyperlink w:anchor="_Toc411347168" w:history="1">
            <w:r w:rsidR="00B96BF5" w:rsidRPr="00CD6E87">
              <w:rPr>
                <w:rStyle w:val="Kpr"/>
              </w:rPr>
              <w:t>ONSEKİZİNCİ BÖLÜM</w:t>
            </w:r>
            <w:r w:rsidR="00B96BF5">
              <w:rPr>
                <w:webHidden/>
              </w:rPr>
              <w:tab/>
            </w:r>
            <w:r>
              <w:rPr>
                <w:webHidden/>
              </w:rPr>
              <w:fldChar w:fldCharType="begin"/>
            </w:r>
            <w:r w:rsidR="00B96BF5">
              <w:rPr>
                <w:webHidden/>
              </w:rPr>
              <w:instrText xml:space="preserve"> PAGEREF _Toc411347168 \h </w:instrText>
            </w:r>
            <w:r>
              <w:rPr>
                <w:webHidden/>
              </w:rPr>
            </w:r>
            <w:r>
              <w:rPr>
                <w:webHidden/>
              </w:rPr>
              <w:fldChar w:fldCharType="separate"/>
            </w:r>
            <w:r w:rsidR="00B96BF5">
              <w:rPr>
                <w:webHidden/>
              </w:rPr>
              <w:t>284</w:t>
            </w:r>
            <w:r>
              <w:rPr>
                <w:webHidden/>
              </w:rPr>
              <w:fldChar w:fldCharType="end"/>
            </w:r>
          </w:hyperlink>
        </w:p>
        <w:p w:rsidR="00B96BF5" w:rsidRDefault="000B46FD">
          <w:pPr>
            <w:pStyle w:val="T2"/>
            <w:rPr>
              <w:rFonts w:asciiTheme="minorHAnsi" w:eastAsiaTheme="minorEastAsia" w:hAnsiTheme="minorHAnsi" w:cstheme="minorBidi"/>
            </w:rPr>
          </w:pPr>
          <w:hyperlink w:anchor="_Toc411347169" w:history="1">
            <w:r w:rsidR="00B96BF5" w:rsidRPr="00CD6E87">
              <w:rPr>
                <w:rStyle w:val="Kpr"/>
              </w:rPr>
              <w:t>Çeşitli ve Son Hükümler</w:t>
            </w:r>
            <w:r w:rsidR="00B96BF5">
              <w:rPr>
                <w:webHidden/>
              </w:rPr>
              <w:tab/>
            </w:r>
            <w:r>
              <w:rPr>
                <w:webHidden/>
              </w:rPr>
              <w:fldChar w:fldCharType="begin"/>
            </w:r>
            <w:r w:rsidR="00B96BF5">
              <w:rPr>
                <w:webHidden/>
              </w:rPr>
              <w:instrText xml:space="preserve"> PAGEREF _Toc411347169 \h </w:instrText>
            </w:r>
            <w:r>
              <w:rPr>
                <w:webHidden/>
              </w:rPr>
            </w:r>
            <w:r>
              <w:rPr>
                <w:webHidden/>
              </w:rPr>
              <w:fldChar w:fldCharType="separate"/>
            </w:r>
            <w:r w:rsidR="00B96BF5">
              <w:rPr>
                <w:webHidden/>
              </w:rPr>
              <w:t>284</w:t>
            </w:r>
            <w:r>
              <w:rPr>
                <w:webHidden/>
              </w:rPr>
              <w:fldChar w:fldCharType="end"/>
            </w:r>
          </w:hyperlink>
        </w:p>
        <w:p w:rsidR="00B96BF5" w:rsidRDefault="000B46FD">
          <w:pPr>
            <w:pStyle w:val="T3"/>
            <w:tabs>
              <w:tab w:val="right" w:leader="dot" w:pos="9062"/>
            </w:tabs>
            <w:rPr>
              <w:rFonts w:eastAsiaTheme="minorEastAsia"/>
              <w:noProof/>
              <w:lang w:eastAsia="tr-TR"/>
            </w:rPr>
          </w:pPr>
          <w:hyperlink w:anchor="_Toc411347170" w:history="1">
            <w:r w:rsidR="00B96BF5" w:rsidRPr="00CD6E87">
              <w:rPr>
                <w:rStyle w:val="Kpr"/>
                <w:rFonts w:ascii="Times New Roman" w:eastAsia="Times New Roman" w:hAnsi="Times New Roman" w:cs="Times New Roman"/>
                <w:noProof/>
                <w:lang w:eastAsia="tr-TR"/>
              </w:rPr>
              <w:t>Vezne ve ambarların kontrolü</w:t>
            </w:r>
            <w:r w:rsidR="00B96BF5">
              <w:rPr>
                <w:noProof/>
                <w:webHidden/>
              </w:rPr>
              <w:tab/>
            </w:r>
            <w:r>
              <w:rPr>
                <w:noProof/>
                <w:webHidden/>
              </w:rPr>
              <w:fldChar w:fldCharType="begin"/>
            </w:r>
            <w:r w:rsidR="00B96BF5">
              <w:rPr>
                <w:noProof/>
                <w:webHidden/>
              </w:rPr>
              <w:instrText xml:space="preserve"> PAGEREF _Toc411347170 \h </w:instrText>
            </w:r>
            <w:r>
              <w:rPr>
                <w:noProof/>
                <w:webHidden/>
              </w:rPr>
            </w:r>
            <w:r>
              <w:rPr>
                <w:noProof/>
                <w:webHidden/>
              </w:rPr>
              <w:fldChar w:fldCharType="separate"/>
            </w:r>
            <w:r w:rsidR="00B96BF5">
              <w:rPr>
                <w:noProof/>
                <w:webHidden/>
              </w:rPr>
              <w:t>284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71" w:history="1">
            <w:r w:rsidR="00B96BF5" w:rsidRPr="00CD6E87">
              <w:rPr>
                <w:rStyle w:val="Kpr"/>
                <w:rFonts w:ascii="Times New Roman" w:eastAsia="Times New Roman" w:hAnsi="Times New Roman" w:cs="Times New Roman"/>
                <w:noProof/>
                <w:lang w:eastAsia="tr-TR"/>
              </w:rPr>
              <w:t>Katma değer vergisi tutarları</w:t>
            </w:r>
            <w:r w:rsidR="00B96BF5">
              <w:rPr>
                <w:noProof/>
                <w:webHidden/>
              </w:rPr>
              <w:tab/>
            </w:r>
            <w:r>
              <w:rPr>
                <w:noProof/>
                <w:webHidden/>
              </w:rPr>
              <w:fldChar w:fldCharType="begin"/>
            </w:r>
            <w:r w:rsidR="00B96BF5">
              <w:rPr>
                <w:noProof/>
                <w:webHidden/>
              </w:rPr>
              <w:instrText xml:space="preserve"> PAGEREF _Toc411347171 \h </w:instrText>
            </w:r>
            <w:r>
              <w:rPr>
                <w:noProof/>
                <w:webHidden/>
              </w:rPr>
            </w:r>
            <w:r>
              <w:rPr>
                <w:noProof/>
                <w:webHidden/>
              </w:rPr>
              <w:fldChar w:fldCharType="separate"/>
            </w:r>
            <w:r w:rsidR="00B96BF5">
              <w:rPr>
                <w:noProof/>
                <w:webHidden/>
              </w:rPr>
              <w:t>284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72" w:history="1">
            <w:r w:rsidR="00B96BF5" w:rsidRPr="00CD6E87">
              <w:rPr>
                <w:rStyle w:val="Kpr"/>
                <w:rFonts w:ascii="Times New Roman" w:eastAsia="Times New Roman" w:hAnsi="Times New Roman" w:cs="Times New Roman"/>
                <w:noProof/>
                <w:lang w:eastAsia="tr-TR"/>
              </w:rPr>
              <w:t>Kaybedilen alındılar için verilecek kayıt örnekleri</w:t>
            </w:r>
            <w:r w:rsidR="00B96BF5">
              <w:rPr>
                <w:noProof/>
                <w:webHidden/>
              </w:rPr>
              <w:tab/>
            </w:r>
            <w:r>
              <w:rPr>
                <w:noProof/>
                <w:webHidden/>
              </w:rPr>
              <w:fldChar w:fldCharType="begin"/>
            </w:r>
            <w:r w:rsidR="00B96BF5">
              <w:rPr>
                <w:noProof/>
                <w:webHidden/>
              </w:rPr>
              <w:instrText xml:space="preserve"> PAGEREF _Toc411347172 \h </w:instrText>
            </w:r>
            <w:r>
              <w:rPr>
                <w:noProof/>
                <w:webHidden/>
              </w:rPr>
            </w:r>
            <w:r>
              <w:rPr>
                <w:noProof/>
                <w:webHidden/>
              </w:rPr>
              <w:fldChar w:fldCharType="separate"/>
            </w:r>
            <w:r w:rsidR="00B96BF5">
              <w:rPr>
                <w:noProof/>
                <w:webHidden/>
              </w:rPr>
              <w:t>284</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73" w:history="1">
            <w:r w:rsidR="00B96BF5" w:rsidRPr="00CD6E87">
              <w:rPr>
                <w:rStyle w:val="Kpr"/>
                <w:rFonts w:ascii="Times New Roman" w:eastAsia="Times New Roman" w:hAnsi="Times New Roman" w:cs="Times New Roman"/>
                <w:noProof/>
                <w:lang w:eastAsia="tr-TR"/>
              </w:rPr>
              <w:t>Hak sahipleri tarafından kaybedilen çekler</w:t>
            </w:r>
            <w:r w:rsidR="00B96BF5">
              <w:rPr>
                <w:noProof/>
                <w:webHidden/>
              </w:rPr>
              <w:tab/>
            </w:r>
            <w:r>
              <w:rPr>
                <w:noProof/>
                <w:webHidden/>
              </w:rPr>
              <w:fldChar w:fldCharType="begin"/>
            </w:r>
            <w:r w:rsidR="00B96BF5">
              <w:rPr>
                <w:noProof/>
                <w:webHidden/>
              </w:rPr>
              <w:instrText xml:space="preserve"> PAGEREF _Toc411347173 \h </w:instrText>
            </w:r>
            <w:r>
              <w:rPr>
                <w:noProof/>
                <w:webHidden/>
              </w:rPr>
            </w:r>
            <w:r>
              <w:rPr>
                <w:noProof/>
                <w:webHidden/>
              </w:rPr>
              <w:fldChar w:fldCharType="separate"/>
            </w:r>
            <w:r w:rsidR="00B96BF5">
              <w:rPr>
                <w:noProof/>
                <w:webHidden/>
              </w:rPr>
              <w:t>285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74" w:history="1">
            <w:r w:rsidR="00B96BF5" w:rsidRPr="00CD6E87">
              <w:rPr>
                <w:rStyle w:val="Kpr"/>
                <w:rFonts w:ascii="Times New Roman" w:eastAsia="Times New Roman" w:hAnsi="Times New Roman" w:cs="Times New Roman"/>
                <w:noProof/>
                <w:lang w:eastAsia="tr-TR"/>
              </w:rPr>
              <w:t>Kaybedilen veya kullanılmayacak hale gelen alındı ve çekler hakkında yapılacak işlem</w:t>
            </w:r>
            <w:r w:rsidR="00B96BF5">
              <w:rPr>
                <w:noProof/>
                <w:webHidden/>
              </w:rPr>
              <w:tab/>
            </w:r>
            <w:r>
              <w:rPr>
                <w:noProof/>
                <w:webHidden/>
              </w:rPr>
              <w:fldChar w:fldCharType="begin"/>
            </w:r>
            <w:r w:rsidR="00B96BF5">
              <w:rPr>
                <w:noProof/>
                <w:webHidden/>
              </w:rPr>
              <w:instrText xml:space="preserve"> PAGEREF _Toc411347174 \h </w:instrText>
            </w:r>
            <w:r>
              <w:rPr>
                <w:noProof/>
                <w:webHidden/>
              </w:rPr>
            </w:r>
            <w:r>
              <w:rPr>
                <w:noProof/>
                <w:webHidden/>
              </w:rPr>
              <w:fldChar w:fldCharType="separate"/>
            </w:r>
            <w:r w:rsidR="00B96BF5">
              <w:rPr>
                <w:noProof/>
                <w:webHidden/>
              </w:rPr>
              <w:t>285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75" w:history="1">
            <w:r w:rsidR="00B96BF5" w:rsidRPr="00CD6E87">
              <w:rPr>
                <w:rStyle w:val="Kpr"/>
                <w:rFonts w:ascii="Times New Roman" w:eastAsia="Times New Roman" w:hAnsi="Times New Roman" w:cs="Times New Roman"/>
                <w:noProof/>
                <w:lang w:eastAsia="tr-TR"/>
              </w:rPr>
              <w:t>Alındı, çek ve benzeri belgelerin iptali</w:t>
            </w:r>
            <w:r w:rsidR="00B96BF5">
              <w:rPr>
                <w:noProof/>
                <w:webHidden/>
              </w:rPr>
              <w:tab/>
            </w:r>
            <w:r>
              <w:rPr>
                <w:noProof/>
                <w:webHidden/>
              </w:rPr>
              <w:fldChar w:fldCharType="begin"/>
            </w:r>
            <w:r w:rsidR="00B96BF5">
              <w:rPr>
                <w:noProof/>
                <w:webHidden/>
              </w:rPr>
              <w:instrText xml:space="preserve"> PAGEREF _Toc411347175 \h </w:instrText>
            </w:r>
            <w:r>
              <w:rPr>
                <w:noProof/>
                <w:webHidden/>
              </w:rPr>
            </w:r>
            <w:r>
              <w:rPr>
                <w:noProof/>
                <w:webHidden/>
              </w:rPr>
              <w:fldChar w:fldCharType="separate"/>
            </w:r>
            <w:r w:rsidR="00B96BF5">
              <w:rPr>
                <w:noProof/>
                <w:webHidden/>
              </w:rPr>
              <w:t>285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76" w:history="1">
            <w:r w:rsidR="00B96BF5" w:rsidRPr="00CD6E87">
              <w:rPr>
                <w:rStyle w:val="Kpr"/>
                <w:rFonts w:ascii="Times New Roman" w:eastAsia="Times New Roman" w:hAnsi="Times New Roman" w:cs="Times New Roman"/>
                <w:noProof/>
                <w:lang w:eastAsia="tr-TR"/>
              </w:rPr>
              <w:t>Kayıt yanlışlıklarının düzeltilmesi</w:t>
            </w:r>
            <w:r w:rsidR="00B96BF5">
              <w:rPr>
                <w:noProof/>
                <w:webHidden/>
              </w:rPr>
              <w:tab/>
            </w:r>
            <w:r>
              <w:rPr>
                <w:noProof/>
                <w:webHidden/>
              </w:rPr>
              <w:fldChar w:fldCharType="begin"/>
            </w:r>
            <w:r w:rsidR="00B96BF5">
              <w:rPr>
                <w:noProof/>
                <w:webHidden/>
              </w:rPr>
              <w:instrText xml:space="preserve"> PAGEREF _Toc411347176 \h </w:instrText>
            </w:r>
            <w:r>
              <w:rPr>
                <w:noProof/>
                <w:webHidden/>
              </w:rPr>
            </w:r>
            <w:r>
              <w:rPr>
                <w:noProof/>
                <w:webHidden/>
              </w:rPr>
              <w:fldChar w:fldCharType="separate"/>
            </w:r>
            <w:r w:rsidR="00B96BF5">
              <w:rPr>
                <w:noProof/>
                <w:webHidden/>
              </w:rPr>
              <w:t>285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77" w:history="1">
            <w:r w:rsidR="00B96BF5" w:rsidRPr="00CD6E87">
              <w:rPr>
                <w:rStyle w:val="Kpr"/>
                <w:rFonts w:ascii="Times New Roman" w:eastAsia="Times New Roman" w:hAnsi="Times New Roman" w:cs="Times New Roman"/>
                <w:noProof/>
                <w:lang w:eastAsia="tr-TR"/>
              </w:rPr>
              <w:t>Defter ve belgelerin elektronik ortamda düzenlenmesi</w:t>
            </w:r>
            <w:r w:rsidR="00B96BF5">
              <w:rPr>
                <w:noProof/>
                <w:webHidden/>
              </w:rPr>
              <w:tab/>
            </w:r>
            <w:r>
              <w:rPr>
                <w:noProof/>
                <w:webHidden/>
              </w:rPr>
              <w:fldChar w:fldCharType="begin"/>
            </w:r>
            <w:r w:rsidR="00B96BF5">
              <w:rPr>
                <w:noProof/>
                <w:webHidden/>
              </w:rPr>
              <w:instrText xml:space="preserve"> PAGEREF _Toc411347177 \h </w:instrText>
            </w:r>
            <w:r>
              <w:rPr>
                <w:noProof/>
                <w:webHidden/>
              </w:rPr>
            </w:r>
            <w:r>
              <w:rPr>
                <w:noProof/>
                <w:webHidden/>
              </w:rPr>
              <w:fldChar w:fldCharType="separate"/>
            </w:r>
            <w:r w:rsidR="00B96BF5">
              <w:rPr>
                <w:noProof/>
                <w:webHidden/>
              </w:rPr>
              <w:t>285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78" w:history="1">
            <w:r w:rsidR="00B96BF5" w:rsidRPr="00CD6E87">
              <w:rPr>
                <w:rStyle w:val="Kpr"/>
                <w:rFonts w:ascii="Times New Roman" w:eastAsia="Times New Roman" w:hAnsi="Times New Roman" w:cs="Times New Roman"/>
                <w:noProof/>
                <w:lang w:eastAsia="tr-TR"/>
              </w:rPr>
              <w:t>Denetim defteri ve denetim raporları dosyası</w:t>
            </w:r>
            <w:r w:rsidR="00B96BF5">
              <w:rPr>
                <w:noProof/>
                <w:webHidden/>
              </w:rPr>
              <w:tab/>
            </w:r>
            <w:r>
              <w:rPr>
                <w:noProof/>
                <w:webHidden/>
              </w:rPr>
              <w:fldChar w:fldCharType="begin"/>
            </w:r>
            <w:r w:rsidR="00B96BF5">
              <w:rPr>
                <w:noProof/>
                <w:webHidden/>
              </w:rPr>
              <w:instrText xml:space="preserve"> PAGEREF _Toc411347178 \h </w:instrText>
            </w:r>
            <w:r>
              <w:rPr>
                <w:noProof/>
                <w:webHidden/>
              </w:rPr>
            </w:r>
            <w:r>
              <w:rPr>
                <w:noProof/>
                <w:webHidden/>
              </w:rPr>
              <w:fldChar w:fldCharType="separate"/>
            </w:r>
            <w:r w:rsidR="00B96BF5">
              <w:rPr>
                <w:noProof/>
                <w:webHidden/>
              </w:rPr>
              <w:t>285</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79" w:history="1">
            <w:r w:rsidR="00B96BF5" w:rsidRPr="00CD6E87">
              <w:rPr>
                <w:rStyle w:val="Kpr"/>
                <w:rFonts w:ascii="Times New Roman" w:eastAsia="Times New Roman" w:hAnsi="Times New Roman" w:cs="Times New Roman"/>
                <w:noProof/>
                <w:lang w:eastAsia="tr-TR"/>
              </w:rPr>
              <w:t>İdarelerce yapılabilecek düzenlemeler</w:t>
            </w:r>
            <w:r w:rsidR="00B96BF5">
              <w:rPr>
                <w:noProof/>
                <w:webHidden/>
              </w:rPr>
              <w:tab/>
            </w:r>
            <w:r>
              <w:rPr>
                <w:noProof/>
                <w:webHidden/>
              </w:rPr>
              <w:fldChar w:fldCharType="begin"/>
            </w:r>
            <w:r w:rsidR="00B96BF5">
              <w:rPr>
                <w:noProof/>
                <w:webHidden/>
              </w:rPr>
              <w:instrText xml:space="preserve"> PAGEREF _Toc411347179 \h </w:instrText>
            </w:r>
            <w:r>
              <w:rPr>
                <w:noProof/>
                <w:webHidden/>
              </w:rPr>
            </w:r>
            <w:r>
              <w:rPr>
                <w:noProof/>
                <w:webHidden/>
              </w:rPr>
              <w:fldChar w:fldCharType="separate"/>
            </w:r>
            <w:r w:rsidR="00B96BF5">
              <w:rPr>
                <w:noProof/>
                <w:webHidden/>
              </w:rPr>
              <w:t>286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80" w:history="1">
            <w:r w:rsidR="00B96BF5" w:rsidRPr="00CD6E87">
              <w:rPr>
                <w:rStyle w:val="Kpr"/>
                <w:rFonts w:ascii="Times New Roman" w:eastAsia="Times New Roman" w:hAnsi="Times New Roman" w:cs="Times New Roman"/>
                <w:noProof/>
                <w:lang w:eastAsia="tr-TR"/>
              </w:rPr>
              <w:t>Tereddütlerin giderilmesi</w:t>
            </w:r>
            <w:r w:rsidR="00B96BF5">
              <w:rPr>
                <w:noProof/>
                <w:webHidden/>
              </w:rPr>
              <w:tab/>
            </w:r>
            <w:r>
              <w:rPr>
                <w:noProof/>
                <w:webHidden/>
              </w:rPr>
              <w:fldChar w:fldCharType="begin"/>
            </w:r>
            <w:r w:rsidR="00B96BF5">
              <w:rPr>
                <w:noProof/>
                <w:webHidden/>
              </w:rPr>
              <w:instrText xml:space="preserve"> PAGEREF _Toc411347180 \h </w:instrText>
            </w:r>
            <w:r>
              <w:rPr>
                <w:noProof/>
                <w:webHidden/>
              </w:rPr>
            </w:r>
            <w:r>
              <w:rPr>
                <w:noProof/>
                <w:webHidden/>
              </w:rPr>
              <w:fldChar w:fldCharType="separate"/>
            </w:r>
            <w:r w:rsidR="00B96BF5">
              <w:rPr>
                <w:noProof/>
                <w:webHidden/>
              </w:rPr>
              <w:t>286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81" w:history="1">
            <w:r w:rsidR="00B96BF5" w:rsidRPr="00CD6E87">
              <w:rPr>
                <w:rStyle w:val="Kpr"/>
                <w:rFonts w:ascii="Times New Roman" w:eastAsia="Times New Roman" w:hAnsi="Times New Roman" w:cs="Times New Roman"/>
                <w:noProof/>
                <w:lang w:eastAsia="tr-TR"/>
              </w:rPr>
              <w:t>Yürürlükten kaldırılan mevzuat ve atıflar</w:t>
            </w:r>
            <w:r w:rsidR="00B96BF5">
              <w:rPr>
                <w:noProof/>
                <w:webHidden/>
              </w:rPr>
              <w:tab/>
            </w:r>
            <w:r>
              <w:rPr>
                <w:noProof/>
                <w:webHidden/>
              </w:rPr>
              <w:fldChar w:fldCharType="begin"/>
            </w:r>
            <w:r w:rsidR="00B96BF5">
              <w:rPr>
                <w:noProof/>
                <w:webHidden/>
              </w:rPr>
              <w:instrText xml:space="preserve"> PAGEREF _Toc411347181 \h </w:instrText>
            </w:r>
            <w:r>
              <w:rPr>
                <w:noProof/>
                <w:webHidden/>
              </w:rPr>
            </w:r>
            <w:r>
              <w:rPr>
                <w:noProof/>
                <w:webHidden/>
              </w:rPr>
              <w:fldChar w:fldCharType="separate"/>
            </w:r>
            <w:r w:rsidR="00B96BF5">
              <w:rPr>
                <w:noProof/>
                <w:webHidden/>
              </w:rPr>
              <w:t>286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82" w:history="1">
            <w:r w:rsidR="00B96BF5" w:rsidRPr="00CD6E87">
              <w:rPr>
                <w:rStyle w:val="Kpr"/>
                <w:rFonts w:ascii="Times New Roman" w:eastAsia="Times New Roman" w:hAnsi="Times New Roman" w:cs="Times New Roman"/>
                <w:noProof/>
                <w:lang w:eastAsia="tr-TR"/>
              </w:rPr>
              <w:t>Mevcut belgelerin kullanılması</w:t>
            </w:r>
            <w:r w:rsidR="00B96BF5">
              <w:rPr>
                <w:noProof/>
                <w:webHidden/>
              </w:rPr>
              <w:tab/>
            </w:r>
            <w:r>
              <w:rPr>
                <w:noProof/>
                <w:webHidden/>
              </w:rPr>
              <w:fldChar w:fldCharType="begin"/>
            </w:r>
            <w:r w:rsidR="00B96BF5">
              <w:rPr>
                <w:noProof/>
                <w:webHidden/>
              </w:rPr>
              <w:instrText xml:space="preserve"> PAGEREF _Toc411347182 \h </w:instrText>
            </w:r>
            <w:r>
              <w:rPr>
                <w:noProof/>
                <w:webHidden/>
              </w:rPr>
            </w:r>
            <w:r>
              <w:rPr>
                <w:noProof/>
                <w:webHidden/>
              </w:rPr>
              <w:fldChar w:fldCharType="separate"/>
            </w:r>
            <w:r w:rsidR="00B96BF5">
              <w:rPr>
                <w:noProof/>
                <w:webHidden/>
              </w:rPr>
              <w:t>286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83" w:history="1">
            <w:r w:rsidR="00B96BF5" w:rsidRPr="00CD6E87">
              <w:rPr>
                <w:rStyle w:val="Kpr"/>
                <w:rFonts w:ascii="Times New Roman" w:eastAsia="Times New Roman" w:hAnsi="Times New Roman" w:cs="Times New Roman"/>
                <w:noProof/>
                <w:lang w:eastAsia="tr-TR"/>
              </w:rPr>
              <w:t>Peşin ödenen giderler ile tahsil edilen gelirler ve gelir ve gider tahakkukları işlemleri</w:t>
            </w:r>
            <w:r w:rsidR="00B96BF5">
              <w:rPr>
                <w:noProof/>
                <w:webHidden/>
              </w:rPr>
              <w:tab/>
            </w:r>
            <w:r>
              <w:rPr>
                <w:noProof/>
                <w:webHidden/>
              </w:rPr>
              <w:fldChar w:fldCharType="begin"/>
            </w:r>
            <w:r w:rsidR="00B96BF5">
              <w:rPr>
                <w:noProof/>
                <w:webHidden/>
              </w:rPr>
              <w:instrText xml:space="preserve"> PAGEREF _Toc411347183 \h </w:instrText>
            </w:r>
            <w:r>
              <w:rPr>
                <w:noProof/>
                <w:webHidden/>
              </w:rPr>
            </w:r>
            <w:r>
              <w:rPr>
                <w:noProof/>
                <w:webHidden/>
              </w:rPr>
              <w:fldChar w:fldCharType="separate"/>
            </w:r>
            <w:r w:rsidR="00B96BF5">
              <w:rPr>
                <w:noProof/>
                <w:webHidden/>
              </w:rPr>
              <w:t>286</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84" w:history="1">
            <w:r w:rsidR="00B96BF5" w:rsidRPr="00CD6E87">
              <w:rPr>
                <w:rStyle w:val="Kpr"/>
                <w:rFonts w:ascii="Times New Roman" w:eastAsia="Times New Roman" w:hAnsi="Times New Roman" w:cs="Times New Roman"/>
                <w:noProof/>
                <w:lang w:eastAsia="tr-TR"/>
              </w:rPr>
              <w:t>Genel bütçe kapsamındaki kamu idarelerinin mizanlarının hazırlanmasına ilişkin işlemler</w:t>
            </w:r>
            <w:r w:rsidR="00B96BF5">
              <w:rPr>
                <w:noProof/>
                <w:webHidden/>
              </w:rPr>
              <w:tab/>
            </w:r>
            <w:r>
              <w:rPr>
                <w:noProof/>
                <w:webHidden/>
              </w:rPr>
              <w:fldChar w:fldCharType="begin"/>
            </w:r>
            <w:r w:rsidR="00B96BF5">
              <w:rPr>
                <w:noProof/>
                <w:webHidden/>
              </w:rPr>
              <w:instrText xml:space="preserve"> PAGEREF _Toc411347184 \h </w:instrText>
            </w:r>
            <w:r>
              <w:rPr>
                <w:noProof/>
                <w:webHidden/>
              </w:rPr>
            </w:r>
            <w:r>
              <w:rPr>
                <w:noProof/>
                <w:webHidden/>
              </w:rPr>
              <w:fldChar w:fldCharType="separate"/>
            </w:r>
            <w:r w:rsidR="00B96BF5">
              <w:rPr>
                <w:noProof/>
                <w:webHidden/>
              </w:rPr>
              <w:t>287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85" w:history="1">
            <w:r w:rsidR="00B96BF5" w:rsidRPr="00CD6E87">
              <w:rPr>
                <w:rStyle w:val="Kpr"/>
                <w:rFonts w:ascii="Times New Roman" w:eastAsia="Times New Roman" w:hAnsi="Times New Roman" w:cs="Times New Roman"/>
                <w:noProof/>
                <w:lang w:eastAsia="tr-TR"/>
              </w:rPr>
              <w:t>Yürürlük</w:t>
            </w:r>
            <w:r w:rsidR="00B96BF5">
              <w:rPr>
                <w:noProof/>
                <w:webHidden/>
              </w:rPr>
              <w:tab/>
            </w:r>
            <w:r>
              <w:rPr>
                <w:noProof/>
                <w:webHidden/>
              </w:rPr>
              <w:fldChar w:fldCharType="begin"/>
            </w:r>
            <w:r w:rsidR="00B96BF5">
              <w:rPr>
                <w:noProof/>
                <w:webHidden/>
              </w:rPr>
              <w:instrText xml:space="preserve"> PAGEREF _Toc411347185 \h </w:instrText>
            </w:r>
            <w:r>
              <w:rPr>
                <w:noProof/>
                <w:webHidden/>
              </w:rPr>
            </w:r>
            <w:r>
              <w:rPr>
                <w:noProof/>
                <w:webHidden/>
              </w:rPr>
              <w:fldChar w:fldCharType="separate"/>
            </w:r>
            <w:r w:rsidR="00B96BF5">
              <w:rPr>
                <w:noProof/>
                <w:webHidden/>
              </w:rPr>
              <w:t>287</w:t>
            </w:r>
            <w:r>
              <w:rPr>
                <w:noProof/>
                <w:webHidden/>
              </w:rPr>
              <w:fldChar w:fldCharType="end"/>
            </w:r>
          </w:hyperlink>
        </w:p>
        <w:p w:rsidR="00B96BF5" w:rsidRDefault="000B46FD">
          <w:pPr>
            <w:pStyle w:val="T3"/>
            <w:tabs>
              <w:tab w:val="right" w:leader="dot" w:pos="9062"/>
            </w:tabs>
            <w:rPr>
              <w:rFonts w:eastAsiaTheme="minorEastAsia"/>
              <w:noProof/>
              <w:lang w:eastAsia="tr-TR"/>
            </w:rPr>
          </w:pPr>
          <w:hyperlink w:anchor="_Toc411347186" w:history="1">
            <w:r w:rsidR="00B96BF5" w:rsidRPr="00CD6E87">
              <w:rPr>
                <w:rStyle w:val="Kpr"/>
                <w:rFonts w:ascii="Times New Roman" w:eastAsia="Times New Roman" w:hAnsi="Times New Roman" w:cs="Times New Roman"/>
                <w:noProof/>
                <w:lang w:eastAsia="tr-TR"/>
              </w:rPr>
              <w:t>Yürütme</w:t>
            </w:r>
            <w:r w:rsidR="00B96BF5">
              <w:rPr>
                <w:noProof/>
                <w:webHidden/>
              </w:rPr>
              <w:tab/>
            </w:r>
            <w:r>
              <w:rPr>
                <w:noProof/>
                <w:webHidden/>
              </w:rPr>
              <w:fldChar w:fldCharType="begin"/>
            </w:r>
            <w:r w:rsidR="00B96BF5">
              <w:rPr>
                <w:noProof/>
                <w:webHidden/>
              </w:rPr>
              <w:instrText xml:space="preserve"> PAGEREF _Toc411347186 \h </w:instrText>
            </w:r>
            <w:r>
              <w:rPr>
                <w:noProof/>
                <w:webHidden/>
              </w:rPr>
            </w:r>
            <w:r>
              <w:rPr>
                <w:noProof/>
                <w:webHidden/>
              </w:rPr>
              <w:fldChar w:fldCharType="separate"/>
            </w:r>
            <w:r w:rsidR="00B96BF5">
              <w:rPr>
                <w:noProof/>
                <w:webHidden/>
              </w:rPr>
              <w:t>287</w:t>
            </w:r>
            <w:r>
              <w:rPr>
                <w:noProof/>
                <w:webHidden/>
              </w:rPr>
              <w:fldChar w:fldCharType="end"/>
            </w:r>
          </w:hyperlink>
        </w:p>
        <w:p w:rsidR="006560F9" w:rsidRPr="002E43E1" w:rsidRDefault="000B46FD">
          <w:pPr>
            <w:rPr>
              <w:rFonts w:ascii="Times New Roman" w:hAnsi="Times New Roman" w:cs="Times New Roman"/>
            </w:rPr>
          </w:pPr>
          <w:r w:rsidRPr="002E43E1">
            <w:rPr>
              <w:rFonts w:ascii="Times New Roman" w:hAnsi="Times New Roman" w:cs="Times New Roman"/>
              <w:b/>
              <w:bCs/>
              <w:noProof/>
            </w:rPr>
            <w:fldChar w:fldCharType="end"/>
          </w:r>
        </w:p>
      </w:sdtContent>
    </w:sdt>
    <w:p w:rsidR="00B50CDA" w:rsidRDefault="00B50CDA" w:rsidP="006560F9">
      <w:pPr>
        <w:pStyle w:val="Balk2"/>
        <w:spacing w:before="0"/>
        <w:jc w:val="center"/>
        <w:rPr>
          <w:rFonts w:ascii="Times New Roman" w:eastAsia="Times New Roman" w:hAnsi="Times New Roman" w:cs="Times New Roman"/>
          <w:lang w:eastAsia="tr-TR"/>
        </w:rPr>
      </w:pPr>
      <w:bookmarkStart w:id="1" w:name="_Toc23060444"/>
      <w:bookmarkStart w:id="2" w:name="_Toc400983843"/>
      <w:bookmarkStart w:id="3" w:name="_Toc352335054"/>
      <w:bookmarkStart w:id="4" w:name="_Toc154827554"/>
      <w:bookmarkStart w:id="5" w:name="_Toc23061512"/>
      <w:bookmarkEnd w:id="1"/>
      <w:bookmarkEnd w:id="2"/>
      <w:bookmarkEnd w:id="3"/>
      <w:bookmarkEnd w:id="4"/>
      <w:bookmarkEnd w:id="5"/>
    </w:p>
    <w:p w:rsidR="00FA3A04" w:rsidRDefault="00FA3A04" w:rsidP="00FA3A04">
      <w:pPr>
        <w:rPr>
          <w:lang w:eastAsia="tr-TR"/>
        </w:rPr>
      </w:pPr>
    </w:p>
    <w:p w:rsidR="00FA3A04" w:rsidRDefault="00FA3A04" w:rsidP="00FA3A04">
      <w:pPr>
        <w:rPr>
          <w:lang w:eastAsia="tr-TR"/>
        </w:rPr>
      </w:pPr>
    </w:p>
    <w:p w:rsidR="00FA3A04" w:rsidRDefault="00FA3A04" w:rsidP="00FA3A04">
      <w:pPr>
        <w:rPr>
          <w:lang w:eastAsia="tr-TR"/>
        </w:rPr>
      </w:pPr>
    </w:p>
    <w:p w:rsidR="00FA3A04" w:rsidRDefault="00FA3A04" w:rsidP="00FA3A04">
      <w:pPr>
        <w:rPr>
          <w:lang w:eastAsia="tr-TR"/>
        </w:rPr>
      </w:pPr>
    </w:p>
    <w:p w:rsidR="00FA3A04" w:rsidRDefault="00FA3A04" w:rsidP="00FA3A04">
      <w:pPr>
        <w:rPr>
          <w:lang w:eastAsia="tr-TR"/>
        </w:rPr>
      </w:pPr>
    </w:p>
    <w:p w:rsidR="00FA3A04" w:rsidRDefault="00FA3A04" w:rsidP="00FA3A04">
      <w:pPr>
        <w:rPr>
          <w:lang w:eastAsia="tr-TR"/>
        </w:rPr>
      </w:pPr>
    </w:p>
    <w:p w:rsidR="00FA3A04" w:rsidRDefault="00FA3A04" w:rsidP="00FA3A04">
      <w:pPr>
        <w:rPr>
          <w:lang w:eastAsia="tr-TR"/>
        </w:rPr>
      </w:pPr>
    </w:p>
    <w:p w:rsidR="00FA3A04" w:rsidRDefault="00FA3A04" w:rsidP="00FA3A04">
      <w:pPr>
        <w:rPr>
          <w:lang w:eastAsia="tr-TR"/>
        </w:rPr>
      </w:pPr>
    </w:p>
    <w:p w:rsidR="00FA3A04" w:rsidRDefault="00FA3A04" w:rsidP="00FA3A04">
      <w:pPr>
        <w:rPr>
          <w:lang w:eastAsia="tr-TR"/>
        </w:rPr>
      </w:pPr>
    </w:p>
    <w:p w:rsidR="00FA3A04" w:rsidRDefault="00FA3A04" w:rsidP="00FA3A04">
      <w:pPr>
        <w:rPr>
          <w:lang w:eastAsia="tr-TR"/>
        </w:rPr>
      </w:pPr>
    </w:p>
    <w:p w:rsidR="00FA3A04" w:rsidRDefault="00FA3A04" w:rsidP="00FA3A04">
      <w:pPr>
        <w:rPr>
          <w:lang w:eastAsia="tr-TR"/>
        </w:rPr>
      </w:pPr>
    </w:p>
    <w:p w:rsidR="00FA3A04" w:rsidRPr="00FA3A04" w:rsidRDefault="00FA3A04" w:rsidP="00FA3A04">
      <w:pPr>
        <w:rPr>
          <w:lang w:eastAsia="tr-TR"/>
        </w:rPr>
      </w:pPr>
    </w:p>
    <w:p w:rsidR="00ED4206" w:rsidRPr="002E43E1" w:rsidRDefault="00ED4206" w:rsidP="006560F9">
      <w:pPr>
        <w:pStyle w:val="Balk2"/>
        <w:spacing w:before="0"/>
        <w:jc w:val="center"/>
        <w:rPr>
          <w:rFonts w:ascii="Times New Roman" w:eastAsia="Times New Roman" w:hAnsi="Times New Roman" w:cs="Times New Roman"/>
          <w:szCs w:val="24"/>
          <w:lang w:eastAsia="tr-TR"/>
        </w:rPr>
      </w:pPr>
      <w:bookmarkStart w:id="6" w:name="_Toc411346851"/>
      <w:r w:rsidRPr="002E43E1">
        <w:rPr>
          <w:rFonts w:ascii="Times New Roman" w:eastAsia="Times New Roman" w:hAnsi="Times New Roman" w:cs="Times New Roman"/>
          <w:lang w:eastAsia="tr-TR"/>
        </w:rPr>
        <w:lastRenderedPageBreak/>
        <w:t>BİRİNCİ BÖLÜM</w:t>
      </w:r>
      <w:bookmarkEnd w:id="6"/>
    </w:p>
    <w:p w:rsidR="00ED4206" w:rsidRPr="002E43E1" w:rsidRDefault="00ED4206" w:rsidP="006560F9">
      <w:pPr>
        <w:pStyle w:val="Balk2"/>
        <w:ind w:firstLine="567"/>
        <w:jc w:val="center"/>
        <w:rPr>
          <w:rFonts w:ascii="Times New Roman" w:eastAsia="Times New Roman" w:hAnsi="Times New Roman" w:cs="Times New Roman"/>
          <w:szCs w:val="24"/>
          <w:lang w:eastAsia="tr-TR"/>
        </w:rPr>
      </w:pPr>
      <w:bookmarkStart w:id="7" w:name="_Toc23060445"/>
      <w:bookmarkStart w:id="8" w:name="_Toc400983844"/>
      <w:bookmarkStart w:id="9" w:name="_Toc352335055"/>
      <w:bookmarkStart w:id="10" w:name="_Toc154827555"/>
      <w:bookmarkStart w:id="11" w:name="_Toc99790215"/>
      <w:bookmarkStart w:id="12" w:name="_Toc23061513"/>
      <w:bookmarkStart w:id="13" w:name="_Toc411346852"/>
      <w:bookmarkEnd w:id="7"/>
      <w:bookmarkEnd w:id="8"/>
      <w:bookmarkEnd w:id="9"/>
      <w:bookmarkEnd w:id="10"/>
      <w:bookmarkEnd w:id="11"/>
      <w:bookmarkEnd w:id="12"/>
      <w:r w:rsidRPr="002E43E1">
        <w:rPr>
          <w:rFonts w:ascii="Times New Roman" w:eastAsia="Times New Roman" w:hAnsi="Times New Roman" w:cs="Times New Roman"/>
          <w:lang w:eastAsia="tr-TR"/>
        </w:rPr>
        <w:t>Amaç, Kapsam, Dayanak, Tanımlar, Yevmiye Sistemi ve Defter Kayıtları</w:t>
      </w:r>
      <w:bookmarkEnd w:id="13"/>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 w:name="_Toc75684697"/>
      <w:bookmarkStart w:id="15" w:name="_Toc49241470"/>
      <w:bookmarkStart w:id="16" w:name="_Toc23061514"/>
      <w:bookmarkStart w:id="17" w:name="_Toc23060446"/>
      <w:bookmarkStart w:id="18" w:name="_Toc352335056"/>
      <w:bookmarkStart w:id="19" w:name="_Toc154827556"/>
      <w:bookmarkEnd w:id="14"/>
      <w:bookmarkEnd w:id="15"/>
      <w:bookmarkEnd w:id="16"/>
      <w:bookmarkEnd w:id="17"/>
      <w:bookmarkEnd w:id="18"/>
      <w:bookmarkEnd w:id="19"/>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0" w:name="_Toc400983845"/>
      <w:bookmarkStart w:id="21" w:name="_Toc411346853"/>
      <w:r w:rsidRPr="002E43E1">
        <w:rPr>
          <w:rFonts w:ascii="Times New Roman" w:eastAsia="Times New Roman" w:hAnsi="Times New Roman" w:cs="Times New Roman"/>
          <w:lang w:eastAsia="tr-TR"/>
        </w:rPr>
        <w:t>Amaç</w:t>
      </w:r>
      <w:bookmarkEnd w:id="20"/>
      <w:bookmarkEnd w:id="21"/>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 </w:t>
      </w:r>
      <w:r w:rsidRPr="002E43E1">
        <w:rPr>
          <w:rFonts w:ascii="Times New Roman" w:eastAsia="Times New Roman" w:hAnsi="Times New Roman" w:cs="Times New Roman"/>
          <w:lang w:eastAsia="tr-TR"/>
        </w:rPr>
        <w:t>(1) Bu Yönetmeliğin amacı; merkezî yönetim kapsamındaki kamu idarelerinin, hesap ve kayıt düzeninde saydamlık, hesap verilebilirlik ve tekdüzenin sağlanması, işlemlerinin kayıt dışında kalmasının önlenmesi, faaliyetlerinin ve işlemlerinin gerçek mahiyetlerine uygun olarak, sağlıklı ve güvenilir bir biçimde muhasebeleştirilmesi, malî tablolarının zamanında, doğru, muhasebenin temel kavramları ve genel kabul görmüş muhasebe ilkeleri çerçevesinde Genel Yönetim Muhasebe Yönetmeliğinde belirtilen standartlara uygun, yönetimin ve ilgili diğer kişilerin bilgi ihtiyaçlarını karşılayacak ve kesin hesabın çıkarılmasına temel olacak; karar, kontrol ve hesap verme süreçlerinin etkili çalışmasını sağlayacak şekilde hazırlanmasına ve yayımlanmasına ilişkin usul ve esasları düzenlemektir.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2" w:name="_Toc75684699"/>
      <w:bookmarkStart w:id="23" w:name="_Toc352335057"/>
      <w:bookmarkStart w:id="24" w:name="_Toc154827557"/>
      <w:bookmarkEnd w:id="22"/>
      <w:bookmarkEnd w:id="23"/>
      <w:bookmarkEnd w:id="24"/>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5" w:name="_Toc400983846"/>
      <w:bookmarkStart w:id="26" w:name="_Toc411346854"/>
      <w:r w:rsidRPr="002E43E1">
        <w:rPr>
          <w:rFonts w:ascii="Times New Roman" w:eastAsia="Times New Roman" w:hAnsi="Times New Roman" w:cs="Times New Roman"/>
          <w:lang w:eastAsia="tr-TR"/>
        </w:rPr>
        <w:t>Kapsam</w:t>
      </w:r>
      <w:bookmarkEnd w:id="25"/>
      <w:bookmarkEnd w:id="26"/>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 </w:t>
      </w:r>
      <w:r w:rsidRPr="002E43E1">
        <w:rPr>
          <w:rFonts w:ascii="Times New Roman" w:eastAsia="Times New Roman" w:hAnsi="Times New Roman" w:cs="Times New Roman"/>
          <w:lang w:eastAsia="tr-TR"/>
        </w:rPr>
        <w:t>(1) Bu Yönetmelik, merkezî yönetim kapsamındaki kamu idarelerinin muhasebe kayıt ve işlemlerini kapsar.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7" w:name="_Toc75684698"/>
      <w:bookmarkStart w:id="28" w:name="_Toc75684700"/>
      <w:bookmarkStart w:id="29" w:name="_Toc352335058"/>
      <w:bookmarkStart w:id="30" w:name="_Toc154827558"/>
      <w:bookmarkEnd w:id="27"/>
      <w:bookmarkEnd w:id="28"/>
      <w:bookmarkEnd w:id="29"/>
      <w:bookmarkEnd w:id="30"/>
      <w:r w:rsidRPr="002E43E1">
        <w:rPr>
          <w:rFonts w:ascii="Times New Roman" w:eastAsia="Times New Roman" w:hAnsi="Times New Roman" w:cs="Times New Roman"/>
          <w:lang w:eastAsia="tr-TR"/>
        </w:rPr>
        <w:t> </w:t>
      </w:r>
    </w:p>
    <w:p w:rsidR="00ED4206" w:rsidRPr="004014E7" w:rsidRDefault="00ED4206" w:rsidP="004014E7">
      <w:pPr>
        <w:pStyle w:val="Balk3"/>
        <w:spacing w:before="0"/>
        <w:ind w:firstLine="567"/>
        <w:rPr>
          <w:rFonts w:ascii="Times New Roman" w:eastAsia="Times New Roman" w:hAnsi="Times New Roman" w:cs="Times New Roman"/>
          <w:lang w:eastAsia="tr-TR"/>
        </w:rPr>
      </w:pPr>
      <w:bookmarkStart w:id="31" w:name="_Toc400983847"/>
      <w:bookmarkStart w:id="32" w:name="_Toc411346855"/>
      <w:r w:rsidRPr="004014E7">
        <w:rPr>
          <w:rFonts w:ascii="Times New Roman" w:eastAsia="Times New Roman" w:hAnsi="Times New Roman" w:cs="Times New Roman"/>
          <w:lang w:eastAsia="tr-TR"/>
        </w:rPr>
        <w:t>Dayanak</w:t>
      </w:r>
      <w:bookmarkEnd w:id="31"/>
      <w:bookmarkEnd w:id="32"/>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w:t>
      </w:r>
      <w:r w:rsidRPr="002E43E1">
        <w:rPr>
          <w:rFonts w:ascii="Times New Roman" w:eastAsia="Times New Roman" w:hAnsi="Times New Roman" w:cs="Times New Roman"/>
          <w:lang w:eastAsia="tr-TR"/>
        </w:rPr>
        <w:t>- (1) Bu Yönetmelik; 10/12/2003 tarihli ve 5018 sayılı Kamu Malî Yönetimi ve Kontrol Kanununun 49 uncu maddesi, 13/12/1983 tarihli ve 178 sayılı Maliye Bakanlığının Teşkilat ve Görevleri Hakkında Kanun Hükmünde Kararnamenin 11 inci maddesi ve 3/12/2014 tarihli ve 2014/7052 sayılı Bakanlar Kurulu Kararıyla yürürlüğe konulan Genel Yönetim Muhasebe Yönetmeliği hükümlerine dayanılarak hazırlanmıştır.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3" w:name="_Toc154827559"/>
      <w:bookmarkStart w:id="34" w:name="_Toc352335059"/>
      <w:bookmarkEnd w:id="33"/>
      <w:bookmarkEnd w:id="34"/>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5" w:name="_Toc400983848"/>
      <w:bookmarkStart w:id="36" w:name="_Toc411346856"/>
      <w:r w:rsidRPr="002E43E1">
        <w:rPr>
          <w:rFonts w:ascii="Times New Roman" w:eastAsia="Times New Roman" w:hAnsi="Times New Roman" w:cs="Times New Roman"/>
          <w:lang w:eastAsia="tr-TR"/>
        </w:rPr>
        <w:t>Tanımlar</w:t>
      </w:r>
      <w:bookmarkEnd w:id="35"/>
      <w:bookmarkEnd w:id="36"/>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 </w:t>
      </w:r>
      <w:r w:rsidRPr="002E43E1">
        <w:rPr>
          <w:rFonts w:ascii="Times New Roman" w:eastAsia="Times New Roman" w:hAnsi="Times New Roman" w:cs="Times New Roman"/>
          <w:lang w:eastAsia="tr-TR"/>
        </w:rPr>
        <w:t>(1) Bu Yönetmeliğin uygulanmasında;</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Aynı bütçeli kamu idaresi: 5018 sayılı Kanuna ekli (I) sayılı cetvelde yer alan genel bütçe kapsamındaki kamu idarelerinin tamamını, (II) sayılı cetvelde yer alan özel bütçeli idareler ile (III) sayılı cetvelde sayılan düzenleyici ve denetleyici kurumların her birini,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Bakanlık: Maliye Bakanlığını (Muhasebat Genel Müdürlüğü),</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Basit ortalama yöntem: Faaliyet sonuçları tablosu kalemleri ile stoklar hesap grubunda yer alan kalemlerin düzeltmede esas alınacak tarihlere bağlı kalmaksızın dönem ortalama düzeltme katsayısı ile çarpılmasını,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Bütçe geliri: Kapsama dâhil kamu idarelerinin, bütçeleri ve diğer mevzuatta gelir olarak tanımlanan her türlü işlemi,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Bütçe gideri: Kapsama dâhil kamu idarelerinin, bütçeleri ve diğer mevzuatta gider olarak tanımlanan her türlü işlemi,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Dönem ortalama düzeltme katsayısı: Mali tablonun ait olduğu aya ait fiyat endeksinin, bu endeks ile bir önceki hesap döneminin sonundaki fiyat endeksi toplamının ikiye bölünmesi sonucu bulunan endekse bölünmesiyle elde edilen katsayıyı,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f) Düzeltme katsayısı: Mali tabloların ait olduğu aya ilişkin fiyat endeksinin, düzeltmeye esas alınan tarihi içeren aya ait fiyat endeksine bölünmesiyle elde edilen katsayıyı,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g) Ekonomik sınıflandırma: Kapsama dâhil kamu idarelerinin, gelir, gider ve finansmanının türleri itibarıyla sınıflandırılmasını,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ğ) Enflasyon düzeltmesi: Parasal olmayan kalemlerin enflasyon düzeltmesinde dikkate alınacak tutarlarının düzeltme katsayısı ile çarpılması suretiyle, mali tablonun ait olduğu tarihteki satın alma gücü cinsinden hesaplanmasını,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h) Faaliyet dönemi: Bakanlıkça aksi kararlaştırılmadıkça malî yılı,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ı) Fiyat endeksi: Türkiye İstatistik Kurumunca Türkiye geneli için hesaplanan Yurt İçi Üretici Fiyat Endeksini,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i) Gelir: İlk defa hesaplara alınacak varlıklar dışında, öz kaynakta artışa neden olan her türlü işlemi,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j) Genel bütçe dışı idare veya kuruluş: 5018 sayılı Kanuna ekli (I) sayılı cetvelde sayılan genel bütçe kapsamındaki kamu idareleri dışında kalan idare, kurum veya kuruluşları,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k) Gider: İlk defa hesaplara alınacak yükümlülükler dışında, öz kaynakta azalışa neden olan her türlü işlemi,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l) Hesap dönemi: Bakanlıkça aksi kararlaştırılmadıkça malî yılı,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m) Kamu idaresi: 5018 sayılı Kanuna ekli (I) sayılı cetvelde sayılan genel bütçe kapsamındaki kamu idareleri, (II) sayılı cetvelde sayılan özel bütçeli idareleri ve (III) sayılı cetvelde sayılan düzenleyici ve denetleyici kurumları,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n) Kullanıcı idare veya kuruluş: Hazine Müsteşarlığınca herhangi bir dış finansman kaynağından sağlanan dış finansman imkânlarını tahsis veya ikraz yoluyla kullanan genel bütçe kapsamındaki kamu idarelerini veya kapsama dâhil diğer kamu idare, kurum veya kuruluşları,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o) Malî yıl: Takvim yılını,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ö) Maliyet dönemi: Hesap dönemini geçmemek üzere ilgili kamu idaresince belirlenecek maliyet çıkarma dönemlerini,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p) Muhasebe birimi: Kapsama dâhil kamu idarelerine ait, gelirlerin ve alacakların tahsili, giderlerin ve borçların hak sahiplerine ödenmesi, para ve parayla ifade edilebilen değerler ile emanetlerin alınması, saklanması, ilgililere verilmesi, gönderilmesi ve diğer tüm malî işlemlerin kayıtlarının yapılması ve raporlanmasına ilişkin muhasebe hizmetlerinin yapıldığı birimi,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r) Muhasebe yetkilisi: Muhasebe hizmetlerinin yürütülmesinden ve muhasebe biriminin yönetiminden sorumlu yöneticiyi,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s) Ön ödeme: İlgili mevzuatında öngörülen hâllerde kesin ödeme öncesi avans verilmesi veya kredi açılması şeklinde yapılan ödemeyi,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ş) Öz kaynak: Kapsama dâhil kamu idarelerinin, varlıkları ile yabancı kaynakları arasındaki farkı,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t) Parasal kalemler: Ulusal para değerindeki değişmeler karşısında nominal değerleri aynı kalan ancak satın alma güçleri fiyat hareketlerine göre ters yönde değişen kalemleri, (Yabancı paralar da parasal kalemlere dâhildir.)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u) Parasal olmayan kalemler: Parasal kalemler harici kalemleri,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ü) Tahakkuk esası: Bir ekonomik değerin; yaratıldığında, başka bir şekle dönüştürüldüğünde, mübadeleye konu edildiğinde, el değiştirdiğinde veya yok olduğunda muhasebeleştirilmesini,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v) Taşıma katsayısı: Mali tabloların ait olduğu tarihe ilişkin fiyat endeksinin, bir önceki dönemin sonundaki fiyat endeksine bölünmesiyle elde edilen katsayıyı,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ifade eder.</w:t>
      </w:r>
      <w:bookmarkStart w:id="37" w:name="_Toc49241474"/>
      <w:bookmarkStart w:id="38" w:name="_Toc23061518"/>
      <w:bookmarkStart w:id="39" w:name="_Toc23060450"/>
      <w:bookmarkEnd w:id="37"/>
      <w:bookmarkEnd w:id="38"/>
      <w:bookmarkEnd w:id="39"/>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b/>
          <w:bCs/>
          <w:lang w:eastAsia="tr-TR"/>
        </w:rPr>
      </w:pPr>
      <w:r w:rsidRPr="002E43E1">
        <w:rPr>
          <w:rFonts w:ascii="Times New Roman" w:eastAsia="Times New Roman" w:hAnsi="Times New Roman" w:cs="Times New Roman"/>
          <w:lang w:eastAsia="tr-TR"/>
        </w:rPr>
        <w:t> </w:t>
      </w:r>
      <w:bookmarkStart w:id="40" w:name="_Toc154827560"/>
      <w:bookmarkStart w:id="41" w:name="_Toc400983849"/>
      <w:bookmarkStart w:id="42" w:name="_Toc352335060"/>
      <w:bookmarkEnd w:id="40"/>
      <w:bookmarkEnd w:id="41"/>
      <w:bookmarkEnd w:id="42"/>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3" w:name="_Toc411346857"/>
      <w:r w:rsidRPr="002E43E1">
        <w:rPr>
          <w:rFonts w:ascii="Times New Roman" w:eastAsia="Times New Roman" w:hAnsi="Times New Roman" w:cs="Times New Roman"/>
          <w:lang w:eastAsia="tr-TR"/>
        </w:rPr>
        <w:t>Yevmiye sistemi, muhasebeleştirme belgeleri ve açılış kayıtları</w:t>
      </w:r>
      <w:bookmarkEnd w:id="43"/>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 </w:t>
      </w:r>
      <w:r w:rsidRPr="002E43E1">
        <w:rPr>
          <w:rFonts w:ascii="Times New Roman" w:eastAsia="Times New Roman" w:hAnsi="Times New Roman" w:cs="Times New Roman"/>
          <w:lang w:eastAsia="tr-TR"/>
        </w:rPr>
        <w:t>(1) Muhasebe işlemleri, yevmiye tarihi ve müteselsil sıra numarasına göre maddeler hâlinde önce yevmiye defterine kaydedilir, buradan da usulüne göre büyük defter ve yardımcı hesap defterlerine sistemli bir şekilde dağıtılır.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Gerçekleşen işlemler muhasebeleştirme belgeleriyle kaydedilir. Belge olmadan kayıt yapılmaz. Muhasebeleştirme belgelerinin yevmiye tarih ve numarası sütunlarına, gerçekleşen işlemlerin kayda geçirildikleri tarih ile hesap döneminin başında “1” den başlayıp, hesap döneminin sonuna kadar devam eden birer numara verilir. Yevmiye defteri, büyük defter ve yardımcı hesap defterleri kayıtlarında bu yevmiye tarih ve numaraları esas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Gerçekleşen işlemler, hesaplara ilişkin “Hesabın İşleyişi” maddelerinde belirtildiği şekilde hesaplara kaydedilir. Hesabın işleyişi bölümlerinde yer almayan işlemler ise bu Yönetmelikte </w:t>
      </w:r>
      <w:r w:rsidRPr="002E43E1">
        <w:rPr>
          <w:rFonts w:ascii="Times New Roman" w:eastAsia="Times New Roman" w:hAnsi="Times New Roman" w:cs="Times New Roman"/>
          <w:lang w:eastAsia="tr-TR"/>
        </w:rPr>
        <w:lastRenderedPageBreak/>
        <w:t>belirtilen hesapların niteliğine uygun bir biçimde kaydedilmekle birlikte Bakanlığa bilgi verilir. Bir hesabın borcuna kaydedilen tutar mutlaka başka bir hesap ya da hesapların alacağına kaydedilir. Yevmiye defterinde her zaman borç ve alacak eşitliği bulunur.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Bütçeden nakden veya mahsuben yapılan harcamalar ile okul pansiyonları hesabına ilişkin işlemler “Ödeme Emri Belgesi” (Örnek:1/A), diğer işlemler ise “Muhasebe İşlem Fişi” (Örnek:2) ile muhasebeleştirilir. Hazine Müsteşarlığı Devlet Borçları Muhasebe Birimince bütçeden nakden veya mahsuben yapılan harcamalarda muhasebeleştirme belgesi olarak “Ödeme Emri Belgesi” (Örnek:1/B)</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kullanılır. Bu belgelerin elektronik ortamda farklı şekil ve içerikte düzenlenmesine ilişkin hususları belirlemeye Bakanlık yetkilidir.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Malî yılın başında, bir önceki hesap dönemi kapanış bilançosu ve dipnotları esas alınarak açılış bilançosu düzenlenir. Açılış bilançosuna dayanılarak, açılış yevmiyesinin kayıtlarını sağlamak üzere bilançodaki tutarlar, düzenlenecek “1” yevmiye numaralı muhasebe işlem fişiyle ilgili hesaplara borç ve alacak kaydedilir. Açılış kaydına ilişkin muhasebe işlem fişine, açılış bilançosunun bir nüshası eklenir. Açılış kaydına esas tutarlar, ilgili hesaplar için açılacak büyük defter ve yardımcı hesap defterlerine aktarıldıktan sonra yılı işlemlerinin kaydına başlanır.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4" w:name="_Toc23060459"/>
      <w:bookmarkStart w:id="45" w:name="_Toc352335061"/>
      <w:bookmarkStart w:id="46" w:name="_Toc154827561"/>
      <w:bookmarkStart w:id="47" w:name="_Toc49241484"/>
      <w:bookmarkStart w:id="48" w:name="_Toc23061527"/>
      <w:bookmarkEnd w:id="44"/>
      <w:bookmarkEnd w:id="45"/>
      <w:bookmarkEnd w:id="46"/>
      <w:bookmarkEnd w:id="47"/>
      <w:bookmarkEnd w:id="48"/>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9" w:name="_Toc400983850"/>
      <w:bookmarkStart w:id="50" w:name="_Toc411346858"/>
      <w:r w:rsidRPr="002E43E1">
        <w:rPr>
          <w:rFonts w:ascii="Times New Roman" w:eastAsia="Times New Roman" w:hAnsi="Times New Roman" w:cs="Times New Roman"/>
          <w:lang w:eastAsia="tr-TR"/>
        </w:rPr>
        <w:t>Kullanılacak defterler ve kayıt düzeni</w:t>
      </w:r>
      <w:bookmarkEnd w:id="49"/>
      <w:bookmarkEnd w:id="50"/>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6- </w:t>
      </w:r>
      <w:r w:rsidRPr="002E43E1">
        <w:rPr>
          <w:rFonts w:ascii="Times New Roman" w:eastAsia="Times New Roman" w:hAnsi="Times New Roman" w:cs="Times New Roman"/>
          <w:lang w:eastAsia="tr-TR"/>
        </w:rPr>
        <w:t>(1) Bu Yönetmeliğin uygulanmasında aşağıdaki defterler kullanılır:</w:t>
      </w:r>
      <w:bookmarkStart w:id="51" w:name="_Toc49241485"/>
      <w:bookmarkStart w:id="52" w:name="_Toc23061528"/>
      <w:bookmarkStart w:id="53" w:name="_Toc23060460"/>
      <w:bookmarkEnd w:id="51"/>
      <w:bookmarkEnd w:id="52"/>
      <w:bookmarkEnd w:id="53"/>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Yevmiye defteri (Örnek:3); kayda geçirilmesi gereken işlemlerin, yevmiye tarih ve müteselsil numara sırasıyla, maddeler hâlinde düzenli olarak kaydedildiği defterdir. Açılış kaydı yapıldıktan sonra, günlük işlemler muhasebeleştirme belgelerine dayanılarak bu deftere kaydedilir.</w:t>
      </w:r>
      <w:bookmarkStart w:id="54" w:name="_Toc49241486"/>
      <w:bookmarkStart w:id="55" w:name="_Toc23061529"/>
      <w:bookmarkStart w:id="56" w:name="_Toc23060461"/>
      <w:bookmarkEnd w:id="54"/>
      <w:bookmarkEnd w:id="55"/>
      <w:bookmarkEnd w:id="56"/>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Büyük defter (Örnek:4); yevmiye defterinde kayda geçirilmiş olan işlemleri usulüne göre ilgili hesaplara dağıtan ve tasnifli olarak bu hesaplarda toplayan defterdir. İşlemler yevmiye tarih ve numara sırasına göre yevmiye defterine kaydedildikten sonra, aynı yevmiye tarih ve numarası ile her bir hesap için açılan büyük defterin ilgili sayfalarına tasnifli olarak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Kasa defteri (Örnek:5); büyük defterin kasa işlemlerine ait bölümünde, yer alan bilgilere ilaveten günlük kasa sayımına ilişkin bilgiler ile muhasebe yetkilisi ve veznedar tarafından durumun tespitine ilişkin açıklamaları ihtiva edecek şekilde düzenlendiği defterdir.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57" w:name="_Toc23060463"/>
      <w:bookmarkStart w:id="58" w:name="_Toc49241488"/>
      <w:bookmarkStart w:id="59" w:name="_Toc23061531"/>
      <w:bookmarkEnd w:id="57"/>
      <w:bookmarkEnd w:id="58"/>
      <w:bookmarkEnd w:id="59"/>
      <w:r w:rsidRPr="002E43E1">
        <w:rPr>
          <w:rFonts w:ascii="Times New Roman" w:eastAsia="Times New Roman" w:hAnsi="Times New Roman" w:cs="Times New Roman"/>
          <w:lang w:eastAsia="tr-TR"/>
        </w:rPr>
        <w:t>ç) Yardımcı hesap defterleri; hesap planını oluşturan hesaplara ait bilgilerin ayrıntı bazında kaydına mahsus olarak tutulan defterlerdir.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Kullanılacak defterlerle ilgili olarak düzenlemeler yapmaya Bakanlık yetkilidir.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0" w:name="_Toc154827562"/>
      <w:bookmarkStart w:id="61" w:name="_Toc400983851"/>
      <w:bookmarkStart w:id="62" w:name="_Toc352335062"/>
      <w:bookmarkEnd w:id="60"/>
      <w:bookmarkEnd w:id="61"/>
      <w:bookmarkEnd w:id="62"/>
      <w:r w:rsidRPr="002E43E1">
        <w:rPr>
          <w:rFonts w:ascii="Times New Roman" w:eastAsia="Times New Roman" w:hAnsi="Times New Roman" w:cs="Times New Roman"/>
          <w:b/>
          <w:bCs/>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63" w:name="_Toc411346859"/>
      <w:r w:rsidRPr="002E43E1">
        <w:rPr>
          <w:rFonts w:ascii="Times New Roman" w:eastAsia="Times New Roman" w:hAnsi="Times New Roman" w:cs="Times New Roman"/>
          <w:lang w:eastAsia="tr-TR"/>
        </w:rPr>
        <w:t>Kullanılacak alındılar</w:t>
      </w:r>
      <w:bookmarkEnd w:id="63"/>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7- </w:t>
      </w:r>
      <w:r w:rsidRPr="002E43E1">
        <w:rPr>
          <w:rFonts w:ascii="Times New Roman" w:eastAsia="Times New Roman" w:hAnsi="Times New Roman" w:cs="Times New Roman"/>
          <w:lang w:eastAsia="tr-TR"/>
        </w:rPr>
        <w:t>(1) Muhasebe birimlerince yapılacak tahsilat ve veznelere teslim edilen değerler karşılığında aşağıda belirtilen alındılar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Alındı belgesi (Örnek:6); vergi daireleri dışında kalan muhasebe birimlerince nakden, çekle veya POS cihazı kullanılarak yapılan her türlü tahsilat ile vergi daireleri ve diğer muhasebe birimlerine teslim edilen tahvil, hisse senedi ve bono gibi menkul kıymet ve varlıklar ve kıymetli ayniyat, banka teminat ve garanti mektubu ile şahsi kefalete ilişkin belgeler karşılığında da bu alındı düzenlenir.İki nüsha olarak düzenlenen alındı belgesinin asıl nüshası para veya çeki teslim edene veya POS cihazı ile adına tahsilat yapılan kişiye verilir. İkinci nüshası ise veznede muhafaza edilir. Menkul kıymetler, banka teminat ve garanti mektubu ile şahsi kefalete ilişkin belgeler ilgilisine geri verildiğinde, teslim alındığında verilmiş olan alındı belgesi geri alınarak</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muhasebe işlem fişine</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bağlanır.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b) Vergi dairesi alındısı (Örnek:7); vergi dairelerinin kendi adlarına veya başka muhasebe birimleri adına yaptıkları tahsilat karşılığında düzenlenir. Vergi dairesi alındıları; bilgisayar ortamında iki nüsha, ciltli alındı kullanılması hâlinde üç nüsha olarak düzenlenir. Alındılar, düzenleyen ve yetkili memur tarafından imzalandıktan sonra tahsil için tahakkuk belgesi ile birlikte vezneye verilir. Bilgisayar ortamında düzenlenen alındının aslı, “tahsil edilmiştir” ifadesi yazılarak parayı teslim eden kişiye verilir. Ciltli alındı kullanılması hâlinde, paranın tahsil edilmesinden sonra alındının “mükellef” </w:t>
      </w:r>
      <w:r w:rsidRPr="002E43E1">
        <w:rPr>
          <w:rFonts w:ascii="Times New Roman" w:eastAsia="Times New Roman" w:hAnsi="Times New Roman" w:cs="Times New Roman"/>
          <w:lang w:eastAsia="tr-TR"/>
        </w:rPr>
        <w:lastRenderedPageBreak/>
        <w:t>ve “dosya” yazılı örnekleri veznedar tarafından imzalanır ve “tahsil edilmiştir” ifadesi yazılır. Alındının “mükellef” yazılı aslı, parayı teslim eden kişiye, “dosya” yazılı ikinci nüshası ise tahsilat bordrosunu işleyen memura verilir. Tahsilat, vergi daireleri dışında başka bir muhasebe birimi adına yapılmış ise “dosya” yazılı ikinci nüsha muhasebe işlem fişi ekinde adına tahsilat yapılan muhasebe birimine gönderilir. Vergi dairesi alındısının düzenlenmesi sırasında;</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Mükellefin adı, soyadı ve vergi veya Türkiye Cumhuriyeti kimlik numarası ile takibe alınan alacaklardan yapılan tahsilatta, takip numarasının doğru olarak yazılmasına,</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Gelirin türü, vergilendirme dönemi, vergi kanunlarındaki ödeme süresine göre yılı ve taksiti ile tahakkuk belgesinin seri ve sıra numarasının belirtilmesine,</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Posta havalesi ve çeki ile yapılan ödemeler üzerine düzenlenen vergi dairesi alındılarına “PTT ile gönderilmiştir”, banka çeki ile yapılan tahsilat için düzenlenen alındılara ise “Çekle tahsil edilmiştir” ifadesinin yazılmasına,</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Başka muhasebe birimleri adına yapılan tahsilatta, adına tahsilat yapılan muhasebe biriminin kodu ve adının yazılmasına,</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Haczedilen malların satış bedelinin alıcı tarafından yatırılması hâlinde, hesap pusulasına dayanılarak takip masrafları, takip edilen amme alacağı ile bu tutarlar düşüldükten sonra emanet olarak tahsil edilmesi gereken tutarın ayrı ayrı gösterilmesine,</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Damga vergisi ile harçların tahsilinde, yapılan tahsilatın kanunlarında gösterilen tablo veya tarifelere göre hangi işlemlerle ilgili olduğunun belirtilmesine,</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dikkat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Mahsup alındısı (Örnek:8); vergi dairelerinde mükellefler adına emanete alınmış tutarlardan vergi veya diğer borçlarına mahsubu gerekenler ve mahsuben yapılan diğer tahsilat için düzenlenir. Vergi daireleri dışındaki muhasebe birimlerince bütçe emanetleri hesabına alınan paralar ile yüklenici istihkaklarından yapılan vergi, fon, icra, teminat ve diğer kesintiler karşılığında, hak sahibinin istemesi hâlinde, mahsup alındısı yerine geçmek üzere muhasebeleştirme belgesinin onaylı bir nüshası verilir.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yetkilisi adına tahsilat yapmaya yetkili mutemetlerce yapılan tahsilat ve teslim alınan değerler için ilgisine göre aşağıda belirtilen alındılar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Yurtdışı muhasebe yetkilisi mutemedi alındısı (Örnek:9); yurtdışındaki muhasebe yetkilisi mutemetlerince yapılan tahsilat ve teslim alınan değerler için kullanılır. Alındı, birisi dip koçanı olmak üzere iki nüshalı olup bir nüshası para veya değerleri teslim edene verilir. Bu alındıların dip koçanları mahallinde saklanır.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Tahsildar alındısı (Örnek:10); tahsildar ve icra memurları tarafından yapılan tahsilat ve teslim alınan değerler için kullanılır. Alındı, birisi dip koçanı olmak üzere üç nüshalı olup bir nüshası para veya değerleri teslim edene, diğer nüshası ise ilgili servise verilir. Tahsildar ve icra memurlarınca aynı bütçeli kamu idaresinin başka muhasebe birimleri adına yapılan tahsilatta alındının bir nüshası muhasebe işlem fişi ekinde adına tahsilat yapılan muhasebe birimine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Muhasebe yetkilisi mutemedi alındısı (Örnek:11); yukarıda belirtilen mutemet alındıları ile yapılan tahsilat ve teslim alınan değerler dışındaki muhasebe yetkilisi mutemedi tahsilat ve teslim alma işlemlerinde kullanılır. Alındı, birisi dip koçanı olmak üzere üç nüshalı olup bir nüshası parayı teslim edene, diğer nüshası ise alındıyı düzenleyen yetkilinin bağlı bulunduğu birime verilir.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yetkilisi mutemetlerine, paranın yatırılacağı muhasebe birimi tarafından, kullanıldıkça kullanılmış olanlar geri alınmak suretiyle yenisi verilmek üzere, yeterli sayıda muhasebe yetkilisi mutemedi alındısı cildi verilir.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Muhasebe birimlerinin hesaplarının bulunduğu bankalarca yapılan tahsilâtlar, banka hesap özet cetveli ile muhasebe kayıtlarına alınacağından ayrıca alındı düzenlenmez.</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Alındıların şekli, basımı, dağıtımı, iptali ve kullanılmasına ilişkin esas ve usuller Bakanlıkça belirlenir.</w:t>
      </w:r>
    </w:p>
    <w:p w:rsidR="00ED4206" w:rsidRPr="002E43E1" w:rsidRDefault="00ED4206" w:rsidP="006560F9">
      <w:pPr>
        <w:shd w:val="clear" w:color="auto" w:fill="FFFFFF"/>
        <w:spacing w:after="0" w:line="300" w:lineRule="atLeast"/>
        <w:ind w:firstLine="567"/>
        <w:jc w:val="center"/>
        <w:rPr>
          <w:rFonts w:ascii="Times New Roman" w:eastAsia="Times New Roman" w:hAnsi="Times New Roman" w:cs="Times New Roman"/>
          <w:sz w:val="24"/>
          <w:szCs w:val="24"/>
          <w:lang w:eastAsia="tr-TR"/>
        </w:rPr>
      </w:pPr>
      <w:bookmarkStart w:id="64" w:name="_Toc23060464"/>
      <w:bookmarkStart w:id="65" w:name="_Toc154827563"/>
      <w:bookmarkStart w:id="66" w:name="_Toc23061532"/>
      <w:bookmarkEnd w:id="64"/>
      <w:bookmarkEnd w:id="65"/>
      <w:bookmarkEnd w:id="66"/>
      <w:r w:rsidRPr="002E43E1">
        <w:rPr>
          <w:rFonts w:ascii="Times New Roman" w:eastAsia="Times New Roman" w:hAnsi="Times New Roman" w:cs="Times New Roman"/>
          <w:lang w:eastAsia="tr-TR"/>
        </w:rPr>
        <w:t> </w:t>
      </w:r>
    </w:p>
    <w:p w:rsidR="00ED4206" w:rsidRPr="002E43E1" w:rsidRDefault="00ED4206" w:rsidP="0018517E">
      <w:pPr>
        <w:pStyle w:val="Balk2"/>
        <w:spacing w:before="0"/>
        <w:ind w:firstLine="709"/>
        <w:jc w:val="center"/>
        <w:rPr>
          <w:rFonts w:ascii="Times New Roman" w:eastAsia="Times New Roman" w:hAnsi="Times New Roman" w:cs="Times New Roman"/>
          <w:szCs w:val="24"/>
          <w:lang w:eastAsia="tr-TR"/>
        </w:rPr>
      </w:pPr>
      <w:bookmarkStart w:id="67" w:name="_Toc352335063"/>
      <w:bookmarkStart w:id="68" w:name="_Toc400983852"/>
      <w:bookmarkStart w:id="69" w:name="_Toc411346860"/>
      <w:bookmarkEnd w:id="67"/>
      <w:bookmarkEnd w:id="68"/>
      <w:r w:rsidRPr="002E43E1">
        <w:rPr>
          <w:rFonts w:ascii="Times New Roman" w:eastAsia="Times New Roman" w:hAnsi="Times New Roman" w:cs="Times New Roman"/>
          <w:lang w:eastAsia="tr-TR"/>
        </w:rPr>
        <w:lastRenderedPageBreak/>
        <w:t>İKİNCİ BÖLÜM</w:t>
      </w:r>
      <w:bookmarkEnd w:id="69"/>
    </w:p>
    <w:p w:rsidR="00ED4206" w:rsidRPr="002E43E1" w:rsidRDefault="00ED4206" w:rsidP="0018517E">
      <w:pPr>
        <w:pStyle w:val="Balk2"/>
        <w:spacing w:before="120"/>
        <w:ind w:firstLine="567"/>
        <w:jc w:val="center"/>
        <w:rPr>
          <w:rFonts w:ascii="Times New Roman" w:eastAsia="Times New Roman" w:hAnsi="Times New Roman" w:cs="Times New Roman"/>
          <w:szCs w:val="24"/>
          <w:lang w:eastAsia="tr-TR"/>
        </w:rPr>
      </w:pPr>
      <w:bookmarkStart w:id="70" w:name="_Toc23060465"/>
      <w:bookmarkStart w:id="71" w:name="_Toc400983853"/>
      <w:bookmarkStart w:id="72" w:name="_Toc352335064"/>
      <w:bookmarkStart w:id="73" w:name="_Toc154827564"/>
      <w:bookmarkStart w:id="74" w:name="_Toc23061533"/>
      <w:bookmarkStart w:id="75" w:name="_Toc411346861"/>
      <w:bookmarkEnd w:id="70"/>
      <w:bookmarkEnd w:id="71"/>
      <w:bookmarkEnd w:id="72"/>
      <w:bookmarkEnd w:id="73"/>
      <w:bookmarkEnd w:id="74"/>
      <w:r w:rsidRPr="002E43E1">
        <w:rPr>
          <w:rFonts w:ascii="Times New Roman" w:eastAsia="Times New Roman" w:hAnsi="Times New Roman" w:cs="Times New Roman"/>
          <w:lang w:eastAsia="tr-TR"/>
        </w:rPr>
        <w:t>Merkezî Yönetim Kapsamındaki Kamu İdareleri Muhasebesi Hesap Planı</w:t>
      </w:r>
      <w:bookmarkEnd w:id="75"/>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6" w:name="_Toc23060466"/>
      <w:bookmarkStart w:id="77" w:name="_Toc352335065"/>
      <w:bookmarkStart w:id="78" w:name="_Toc154827565"/>
      <w:bookmarkStart w:id="79" w:name="_Toc23061534"/>
      <w:bookmarkEnd w:id="76"/>
      <w:bookmarkEnd w:id="77"/>
      <w:bookmarkEnd w:id="78"/>
      <w:bookmarkEnd w:id="79"/>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80" w:name="_Toc400983854"/>
      <w:bookmarkStart w:id="81" w:name="_Toc411346862"/>
      <w:r w:rsidRPr="002E43E1">
        <w:rPr>
          <w:rFonts w:ascii="Times New Roman" w:eastAsia="Times New Roman" w:hAnsi="Times New Roman" w:cs="Times New Roman"/>
          <w:lang w:eastAsia="tr-TR"/>
        </w:rPr>
        <w:t>Hesap planı</w:t>
      </w:r>
      <w:bookmarkEnd w:id="80"/>
      <w:bookmarkEnd w:id="81"/>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 </w:t>
      </w:r>
      <w:r w:rsidRPr="002E43E1">
        <w:rPr>
          <w:rFonts w:ascii="Times New Roman" w:eastAsia="Times New Roman" w:hAnsi="Times New Roman" w:cs="Times New Roman"/>
          <w:lang w:eastAsia="tr-TR"/>
        </w:rPr>
        <w:t>(1) Merkezî yönetim kapsamındaki kamu idarelerine ait hesap planı aşağıdaki ana hesap grupları, hesap grupları ve hesaplardan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Aktif Hesaplar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1-Dönen Varlıklar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10 Hazır Değerler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100 Kasa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101 Alınan Çekler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102 Banka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103 Verilen Çekler ve Gönderme Emirleri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104 Proje Özel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105 Döviz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106 Döviz Gönderme Emirleri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107 Elçilik ve Konsolosluk Nezdindeki Paralar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108 Diğer Hazır Değerler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109 Banka Kredi Kartlarından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11 Menkul Kıymet ve Varlıklar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110 Hisse Senetleri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111 Özel Kesim Tahvil, Senet ve Bonoları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112 Kamu Kesimi Tahvil, Senet ve Bonoları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117 Menkul Varlıklar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12 Faaliyet Alacakları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120 Gelirlerden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121 Gelirlerden Takipli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122 Gelirlerden Tecilli ve Tehirli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126 Verilen Depozito ve Teminatlar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127 Diğer Faaliyet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13 Kurum Alacakları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130 Dış Borcun İkrazından Doğan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131 Para Piyasası Nakit İşlemleri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132 Kurumca Verilen Borçlardan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137 Takipteki Kurum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138 Takipteki Kurum Alacakları Karşılığı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139 Diğer Kurum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14 Diğer Alacaklar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140 Kişilerden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15 Stoklar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150 İlk Madde ve Malzeme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151 Yarı Mamuller-Üretim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152 Mamuller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153 Ticari Mallar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157 Diğer Stoklar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158 Stok Değer Düşüklüğü Karşılığı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16 Ön Ödemeler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160 İş Avans ve Kredileri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161 Personel Avansları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162 Bütçe Dışı Avans ve Krediler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164 Akreditifler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165 Mahsup Dönemine Aktarılan Avans ve Krediler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166 Proje Özel Hesabından Verilen Avans ve Akreditifler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167 Doğrudan Dış Proje Kredi Kullanımları Avans ve Akreditifleri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18 Gelecek Aylara Ait Giderler ve Gelir Tahakkukları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180 Gelecek Aylara Ait Giderler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181 Gelir Tahakkukları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19 Diğer Dönen Varlıklar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190 Devreden Katma Değer Vergisi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191 İndirilecek Katma Değer Vergisi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194 Teyitsiz Doğrudan Dış Proje Kredi Kullanımları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197 Sayım Noksanları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198 Diğer Çeşitli Dönen Varlıklar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2 Duran Varlıklar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21 Menkul Kıymet ve Varlıklar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217 Menkul Varlıklar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22 Faaliyet Alacakları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220 Gelirlerden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222 Gelirlerden Tecilli ve Tehirli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226 Verilen Depozito ve Teminatlar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227 Diğer Faaliyet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23 Kurum Alacakları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230 Dış Borcun İkrazından Doğan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232 Kurumca Verilen Borçlardan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239 Diğer Kurum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24 Malî Duran Varlıklar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240 Malî Kuruluşlara Yatırılan Sermayeler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241 Mal ve Hizmet Üreten Kuruluşlara Yatırılan Sermayeler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242 Döner Sermayeli Kuruluşlara Yatırılan Sermayeler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247 Sermaye Taahhütleri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248 Diğer Malî Duran Varlıklar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25 Maddi Duran Varlıklar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250 Arazi ve Arsalar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251 Yeraltı ve Yerüstü Düzenleri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252 Binalar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253 Tesis, Makine ve Cihazlar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254 Taşıtlar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255 Demirbaşlar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256 Hizmet İmtiyaz Varlıkları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257 Birikmiş Amortismanlar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258 Yapılmakta Olan Yatırımlar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259 Yatırım Avansları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26 Maddi Olmayan Duran Varlıklar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260 Haklar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263 Araştırma ve Geliştirme Giderleri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264 Özel Maliyetler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267 Diğer Maddi Olmayan Duran Varlıklar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268 Birikmiş Amortismanlar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28 Gelecek Yıllara Ait Giderler ve Gelir Tahakkukları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280 Gelecek Yıllara Ait Giderler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281 Gelir Tahakkukları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29 Diğer Duran Varlıklar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293 Gelecek Yıllar İhtiyacı Stoklar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294 Elden Çıkarılacak Stoklar ve Maddi Duran Varlıklar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297 Diğer Çeşitli Duran Varlıklar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299 Birikmiş Amortismanlar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Pasif Hesaplar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3 Kısa Vadeli Yabancı Kaynaklar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30 Kısa Vadeli İç Malî Borçlar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302 Para Piyasası Nakit İşlemleri Borçları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303 Kamu İdarelerine Malî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304 Cari Yılda Ödenecek Tahviller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305 Bonolar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307 Finansal Kiralama İşlemlerinden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308 Ertelenmiş Finansal Kiralama Borçlanma Maliyetleri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309 Kısa Vadeli Diğer İç Malî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31 Kısa Vadeli Dış Malî Borçlar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310 Cari Yılda Ödenecek Dış Malî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32 Faaliyet Borçları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320 Bütçe Emanetleri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322 Bütçeleştirilecek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323 Bütçeleştirilmiş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325 Nakit Talep ve Tahsisleri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329 Diğer Çeşitli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33 Emanet Yabancı Kaynaklar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330 Alınan Depozito ve Teminatlar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332 Okul Pansiyonları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333 Emanetler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337 Mutemetlikler Cari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338 Konsolosluk Cari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339 Risk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34 Alınan Avanslar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340 Alınan Sipariş Avansları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349 Alınan Diğer Avanslar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36 Ödenecek Diğer Yükümlülükler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360 Ödenecek Vergi ve Fonlar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361 Ödenecek Sosyal Güvenlik Kesintileri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362 Fonlar veya Diğer Kamu İdareleri Adına Yapılan Tahsilat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363 Kamu İdareleri Payları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368 Vadesi Geçmiş, Ertelenmiş veya Taksitlendirilmiş Vergi ve Diğer Yükümlülükler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37 Borç ve Gider Karşılıkları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372 Kıdem Tazminatı Karşılığı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379 Diğer Borç ve Gider Karşılıkları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38 Gelecek Aylara Ait Gelirler ve Gider Tahakkukları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380 Gelecek Aylara Ait Gelirler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381 Gider Tahakkukları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39 Diğer Kısa Vadeli Yabancı Kaynaklar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391 Hesaplanan Katma Değer Vergisi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397 Sayım Fazlaları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399 Diğer Çeşitli Kısa Vadeli Yabancı Kaynaklar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4 Uzun Vadeli Yabancı Kaynaklar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40 Uzun Vadeli İç Malî Borçlar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403 Kamu İdarelerine Malî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404 Tahviller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407 Finansal Kiralama İşlemlerinden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408 Ertelenmiş Finansal Kiralama Borçlanma Maliyetleri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409 Uzun Vadeli Diğer İç Malî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41 Uzun Vadeli Dış Malî Borçlar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410 Dış Malî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42 Faaliyet Borçları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429 Diğer Faaliyet Borçları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43 Diğer Borçlar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430 Alınan Depozito ve Teminatlar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438 Kamuya Olan Ertelenmiş veya Taksitlendirilmiş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439 Diğer Çeşitli Borçlar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44 Alınan Avanslar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440 Alınan Sipariş Avansları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449 Alınan Diğer Avanslar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47 Borç ve Gider Karşılıkları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472 Kıdem Tazminatı Karşılığı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479 Diğer Borç ve Gider Karşılıkları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48 Gelecek Yıllara Ait Gelirler ve Gider Tahakkukları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480 Gelecek Yıllara Ait Gelirler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481 Gider Tahakkukları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49 Diğer Uzun Vadeli Yabancı Kaynaklar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499 Diğer Uzun Vadeli Yabancı Kaynaklar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5 Öz Kaynaklar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50 Net Değer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500 Net Değer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51 Değer Hareketleri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510 Nakit Hareketleri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511 Muhasebe Birimleri Arası İşlemler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512 Proje Özel Hesabından Kullanımlar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513 Doğrudan Dış Proje Kredi Kullanımları Bildirim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519 Değer Hareketleri Sonuç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54 Yedekler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540 Yasal Yedekler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549 Özel Fonlar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57 Geçmiş Yıllar Olumlu Faaliyet Sonuçları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570 Geçmiş Yıllar Olumlu Faaliyet Sonuçları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58 Geçmiş Yıllar Olumsuz Faaliyet Sonuçları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580 Geçmiş Yıllar Olumsuz Faaliyet Sonuçları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59 Dönem Faaliyet Sonuçları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590 Dönem Olumlu Faaliyet Sonucu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591 Dönem Olumsuz Faaliyet Sonucu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6 Faaliyet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60 Gelir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600 Gelirler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61 İndirim, İade ve İskonto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610 İndirim, İade ve İskontolar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63 Gider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630 Giderler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69 Faaliyet Sonuçları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690 Faaliyet Sonuçları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698 Enflasyon Düzeltmesi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7 Maliyet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8 Bütçe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80 Bütçe Gelir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800 Bütçe Gelirleri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805 Gelir Yansıtma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81 Bütçe Gelirlerinden Ret ve İade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810 Bütçe Gelirlerinden Ret ve İadeler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83 Bütçe Gider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830 Bütçe Giderleri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831 Ödeneğine Mahsup Edilecek Harcamalar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833 Bütçeden Mahsup Edilecek Ödemeler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834 Geçen Yıl Bütçe Mahsupları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835 Gider Yansıtma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89 Bütçe Uygulama Sonuçları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895 Bütçe Uygulama Sonuçları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9 Nazım Hesaplar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90 Ödenek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900 Gönderilecek Bütçe Ödenekleri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901 Bütçe Ödenekleri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902 Bütçe Ödenek Hareketleri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903 Kullanılacak Ödenekler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904 Ödenekler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905 Ödenekli Giderler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906 Mahsup Dönemine Aktarılan Kullanılacak Ödenekler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907 Mahsup Dönemine Aktarılan Ödenekler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91 Nakit Dışı Teminat ve Kişilere Ait Menkul Kıymet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910 Alınan Teminat Mektupları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911 Alınan Teminat Mektupları Emanetleri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912 Kişilere Ait Menkul Kıymetler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913 Kişilere Ait Menkul Kıymet Emanetleri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914 Verilen Teminat Mektupları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915 Verilen Teminat Mektupları Karşılığı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92 Taahhüt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920 Gider Taahhütleri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921 Gider Taahhütleri Karşılığı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922 Kamu-Özel İş Birliği Modeli Taahhütleri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923 Kamu-Özel İş Birliği Modeli Taahhütleri Karşılığı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93 Verilen Garantiler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930 Verilen Garantiler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931 Verilen Garantiler Karşılığı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932 Verilen Taahhüt Belgeleri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933 Verilen Taahhüt Belgeleri Karşılığı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934 Borç Üstlenim Taahhütleri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935 Borç Üstlenim Taahhütleri Karşılığı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94 Değerli Kâğıt ve Özel Tahakkuk Hesapları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940 Değerli Kâğıt Ambarları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942 Zimmetle Verilen Değerli Kâğıtlar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944 Yoldaki Değerli Kâğıtlar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945 Değerli Kâğıt İşlemleri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946 Özel Tahakkuklardan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947 Özel Tahakkuklar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948 Başka Birimler Adına İzlenen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949 Başka Birimler Adına İzlenen Alacak Emanetleri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95 Dış Borçlanma ile İlgili Hesaplar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950 Kullanılacak Dış Krediler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951 Kredi Anlaşmaları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954 Risk Hesabı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955 Risk Hesabı Alacakları Karşılığı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956 Genel Bütçe Dışı İdareler Teyitsiz Doğrudan Dış Proje Kredi Kullanımları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957 Genel Bütçe Dışı İdareler Doğrudan Dış Proje Kredi Kullanımları Bildirim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958 Doğrudan Dış Proje Kredilerinden Açılan Akreditifler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959 Doğrudan Dış Proje Kredilerinden Açılan Akreditifler Karşılığı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Yönetmeliğin, bütçe sınıflandırmasının kurumsal, fonksiyonel ve finansman kodları kullanılarak hesaplara kayıt yapılmasına ilişkin hükümleri saklı kalmak kaydıyla, genel bütçe kapsamındaki kamu idarelerinin hesap planında yer verilen tüm hesaplara kayıt yapılırken kurumsal kod kullanılması zorunludur.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82" w:name="_Toc23060467"/>
      <w:bookmarkStart w:id="83" w:name="_Toc352335066"/>
      <w:bookmarkStart w:id="84" w:name="_Toc154827566"/>
      <w:bookmarkStart w:id="85" w:name="_Toc23061535"/>
      <w:bookmarkEnd w:id="82"/>
      <w:bookmarkEnd w:id="83"/>
      <w:bookmarkEnd w:id="84"/>
      <w:bookmarkEnd w:id="85"/>
      <w:r w:rsidRPr="002E43E1">
        <w:rPr>
          <w:rFonts w:ascii="Times New Roman" w:eastAsia="Times New Roman" w:hAnsi="Times New Roman" w:cs="Times New Roman"/>
          <w:lang w:eastAsia="tr-TR"/>
        </w:rPr>
        <w:t> </w:t>
      </w:r>
    </w:p>
    <w:p w:rsidR="00ED4206" w:rsidRPr="002E43E1" w:rsidRDefault="00ED4206" w:rsidP="006560F9">
      <w:pPr>
        <w:pStyle w:val="Balk2"/>
        <w:spacing w:before="0"/>
        <w:jc w:val="center"/>
        <w:rPr>
          <w:rFonts w:ascii="Times New Roman" w:eastAsia="Times New Roman" w:hAnsi="Times New Roman" w:cs="Times New Roman"/>
          <w:szCs w:val="24"/>
          <w:lang w:eastAsia="tr-TR"/>
        </w:rPr>
      </w:pPr>
      <w:bookmarkStart w:id="86" w:name="_Toc400983855"/>
      <w:bookmarkStart w:id="87" w:name="_Toc411346863"/>
      <w:r w:rsidRPr="002E43E1">
        <w:rPr>
          <w:rFonts w:ascii="Times New Roman" w:eastAsia="Times New Roman" w:hAnsi="Times New Roman" w:cs="Times New Roman"/>
          <w:lang w:eastAsia="tr-TR"/>
        </w:rPr>
        <w:t>ÜÇÜNCÜ BÖLÜM</w:t>
      </w:r>
      <w:bookmarkEnd w:id="86"/>
      <w:bookmarkEnd w:id="87"/>
    </w:p>
    <w:p w:rsidR="00ED4206" w:rsidRPr="002E43E1" w:rsidRDefault="00ED4206" w:rsidP="0018517E">
      <w:pPr>
        <w:pStyle w:val="Balk2"/>
        <w:spacing w:before="120"/>
        <w:jc w:val="center"/>
        <w:rPr>
          <w:rFonts w:ascii="Times New Roman" w:eastAsia="Times New Roman" w:hAnsi="Times New Roman" w:cs="Times New Roman"/>
          <w:szCs w:val="24"/>
          <w:lang w:eastAsia="tr-TR"/>
        </w:rPr>
      </w:pPr>
      <w:bookmarkStart w:id="88" w:name="_Toc23060468"/>
      <w:bookmarkStart w:id="89" w:name="_Toc400983856"/>
      <w:bookmarkStart w:id="90" w:name="_Toc352335067"/>
      <w:bookmarkStart w:id="91" w:name="_Toc154827567"/>
      <w:bookmarkStart w:id="92" w:name="_Toc23061536"/>
      <w:bookmarkStart w:id="93" w:name="_Toc411346864"/>
      <w:bookmarkEnd w:id="88"/>
      <w:bookmarkEnd w:id="89"/>
      <w:bookmarkEnd w:id="90"/>
      <w:bookmarkEnd w:id="91"/>
      <w:bookmarkEnd w:id="92"/>
      <w:r w:rsidRPr="002E43E1">
        <w:rPr>
          <w:rFonts w:ascii="Times New Roman" w:eastAsia="Times New Roman" w:hAnsi="Times New Roman" w:cs="Times New Roman"/>
          <w:lang w:eastAsia="tr-TR"/>
        </w:rPr>
        <w:t>Dönen Varlıklara İlişkin Hesap ve İşlemler</w:t>
      </w:r>
      <w:bookmarkStart w:id="94" w:name="_Toc49241494"/>
      <w:bookmarkStart w:id="95" w:name="_Toc23061537"/>
      <w:bookmarkStart w:id="96" w:name="_Toc23060469"/>
      <w:bookmarkEnd w:id="93"/>
      <w:bookmarkEnd w:id="94"/>
      <w:bookmarkEnd w:id="95"/>
      <w:bookmarkEnd w:id="96"/>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7" w:name="_Toc154827568"/>
      <w:bookmarkStart w:id="98" w:name="_Toc352335068"/>
      <w:bookmarkEnd w:id="97"/>
      <w:bookmarkEnd w:id="98"/>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99" w:name="_Toc400983857"/>
      <w:bookmarkStart w:id="100" w:name="_Toc411346865"/>
      <w:r w:rsidRPr="002E43E1">
        <w:rPr>
          <w:rFonts w:ascii="Times New Roman" w:eastAsia="Times New Roman" w:hAnsi="Times New Roman" w:cs="Times New Roman"/>
          <w:lang w:eastAsia="tr-TR"/>
        </w:rPr>
        <w:t>1-Dönen varlıklar</w:t>
      </w:r>
      <w:bookmarkEnd w:id="99"/>
      <w:bookmarkEnd w:id="100"/>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9- </w:t>
      </w:r>
      <w:r w:rsidRPr="002E43E1">
        <w:rPr>
          <w:rFonts w:ascii="Times New Roman" w:eastAsia="Times New Roman" w:hAnsi="Times New Roman" w:cs="Times New Roman"/>
          <w:lang w:eastAsia="tr-TR"/>
        </w:rPr>
        <w:t>(1) Dönen varlıklar ana hesap grubu, nakit olarak veznede veya bankada tutulan değerler ile normal koşullarda en fazla bir yıl veya faaliyet dönemi içinde paraya çevrilmesi, tüketilmesi veya tahsil edilmesi öngörülen varlık ve alacak unsurlarını kapsar.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Dönen varlıklar ana hesap grubu; hazır değerler, menkul kıymet ve varlıklar, faaliyet alacakları, kurum alacakları, diğer alacaklar, stoklar, ön ödemeler, gelecek aylara ait giderler ve gelir tahakkukları ile diğer dönen varlıklar hesap gruplarından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1" w:name="_Toc23060470"/>
      <w:bookmarkStart w:id="102" w:name="_Toc352335069"/>
      <w:bookmarkStart w:id="103" w:name="_Toc154827569"/>
      <w:bookmarkStart w:id="104" w:name="_Toc49241495"/>
      <w:bookmarkStart w:id="105" w:name="_Toc23061538"/>
      <w:bookmarkEnd w:id="101"/>
      <w:bookmarkEnd w:id="102"/>
      <w:bookmarkEnd w:id="103"/>
      <w:bookmarkEnd w:id="104"/>
      <w:bookmarkEnd w:id="105"/>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06" w:name="_Toc400983858"/>
      <w:bookmarkStart w:id="107" w:name="_Toc411346866"/>
      <w:r w:rsidRPr="002E43E1">
        <w:rPr>
          <w:rFonts w:ascii="Times New Roman" w:eastAsia="Times New Roman" w:hAnsi="Times New Roman" w:cs="Times New Roman"/>
          <w:lang w:eastAsia="tr-TR"/>
        </w:rPr>
        <w:t>10 Hazır değerler</w:t>
      </w:r>
      <w:bookmarkEnd w:id="106"/>
      <w:bookmarkEnd w:id="107"/>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10- </w:t>
      </w:r>
      <w:r w:rsidRPr="002E43E1">
        <w:rPr>
          <w:rFonts w:ascii="Times New Roman" w:eastAsia="Times New Roman" w:hAnsi="Times New Roman" w:cs="Times New Roman"/>
          <w:lang w:eastAsia="tr-TR"/>
        </w:rPr>
        <w:t>(1) Hazır değerler hesap grubu, nakit olarak veznede veya bankada bulunan değerler ile istenildiği zaman değer kaybına uğramadan paraya çevrilme imkânı bulunan varlıkları kapsar.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Hazır değerler, niteliklerine göre bu grup içinde açılacak aşağıdaki hesaplardan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100 Kasa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101 Alınan Çekler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102 Banka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103 Verilen Çekler ve Gönderme Emirleri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104 Proje Özel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105 Döviz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106 Döviz Gönderme Emirleri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107 Elçilik ve Konsolosluk Nezdindeki Paralar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108 Diğer Hazır Değerler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109 Banka Kredi Kartlarından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8" w:name="_Toc352335070"/>
      <w:bookmarkStart w:id="109" w:name="_Toc154827570"/>
      <w:bookmarkStart w:id="110" w:name="_Toc49241496"/>
      <w:bookmarkStart w:id="111" w:name="_Toc23061539"/>
      <w:bookmarkStart w:id="112" w:name="_Toc23060471"/>
      <w:bookmarkStart w:id="113" w:name="KasaHesabı"/>
      <w:bookmarkEnd w:id="108"/>
      <w:bookmarkEnd w:id="109"/>
      <w:bookmarkEnd w:id="110"/>
      <w:bookmarkEnd w:id="111"/>
      <w:bookmarkEnd w:id="112"/>
      <w:bookmarkEnd w:id="113"/>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14" w:name="_Toc400983859"/>
      <w:bookmarkStart w:id="115" w:name="_Toc411346867"/>
      <w:r w:rsidRPr="002E43E1">
        <w:rPr>
          <w:rFonts w:ascii="Times New Roman" w:eastAsia="Times New Roman" w:hAnsi="Times New Roman" w:cs="Times New Roman"/>
          <w:lang w:eastAsia="tr-TR"/>
        </w:rPr>
        <w:t>100 Kasa hesabı</w:t>
      </w:r>
      <w:bookmarkEnd w:id="114"/>
      <w:bookmarkEnd w:id="115"/>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6" w:name="_Toc23060472"/>
      <w:bookmarkStart w:id="117" w:name="_Toc23061540"/>
      <w:bookmarkEnd w:id="116"/>
      <w:bookmarkEnd w:id="117"/>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11- </w:t>
      </w:r>
      <w:r w:rsidRPr="002E43E1">
        <w:rPr>
          <w:rFonts w:ascii="Times New Roman" w:eastAsia="Times New Roman" w:hAnsi="Times New Roman" w:cs="Times New Roman"/>
          <w:lang w:eastAsia="tr-TR"/>
        </w:rPr>
        <w:t>(1) Kasa hesabı; muhasebe birimi veznelerince, kanuni dolaşım niteliğine sahip ulusal paraların alınması, verilmesi ve saklanmasına ilişkin işlemlerin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birimlerine döviz olarak intikal eden tutarlar bu hesapla ilişkilendirilmez.</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12- </w:t>
      </w:r>
      <w:r w:rsidRPr="002E43E1">
        <w:rPr>
          <w:rFonts w:ascii="Times New Roman" w:eastAsia="Times New Roman" w:hAnsi="Times New Roman" w:cs="Times New Roman"/>
          <w:lang w:eastAsia="tr-TR"/>
        </w:rPr>
        <w:t>(1) Bütün ödemelerin ilgilinin banka hesabına aktarma suretiyle yapılması esastır. Ancak, ilgililerin talepleri hâlinde aşağıdaki ödemeler muhasebe birimlerince, kasadan veya çek düzenlenmek suretiyle bankadan yapılabilir: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Muhasebe birimi veznelerince tahsil edilen teminat ve depozitolardan alındığı gün iade edilmesi gerekenler.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Bakanlıkça belirlenen limit dâhilindeki ön ödemeler ve emanet yabancı kaynaklar hesap grubundaki hesaplardan yapılacak ödemeler.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Er ve erbaşlara yapılacak münferit ödemeler ile banka şubesi bulunmayan yerlerde kasa limiti dâhilindeki ödemeler.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Bakanlıkça kasadan yapılması bildirilen diğer ödemeler.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Kasadan yapılacak ödemeler konusunda kapsama dâhil kamu idareleri veya muhasebe birimleri itibarıyla farklı düzenlemeler yapmaya Bakanlık yetkilidir.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birimlerince bir gün içinde tahsil edilen paralardan, ertesi gün kasadan yapılacak ödemeler için Bakanlıkça tespit edilerek duyurulan tutarlar alıkonularak fazlası, düzenlenecek “Teslimat Müzekkeresi” (Örnek:12) ile bankaya yatırılır.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Teslimat müzekkeresi dört nüshalı olup, dördüncü nüsha dip koçandır. Kamu idarelerince yürütülen ve yönetilen ulusal otomasyon sistemlerinin kullanıldığı muhasebe birimlerince düzenlenen teslimat müzekkeresinin sistemde tutulan nüshası dip koçan yerine geçer. Teslimat müzekkeresinin ilk üç nüshası para ile birlikte muhasebe biriminin hesabının bulunduğu bankaya gönderilir. Birinci nüsha alıkonulduktan sonra, ikinci ve üçüncü nüshalar onaylanarak alındıyı teşkil eden üçüncü nüsha veznedarla, ikinci nüsha ise izleyen iş günü banka hesap özet cetveli ile birlikte muhasebe birimine gönderilir. Bankaya yatırılan kasa fazlası paraların belgesi olan ikinci nüsha, düzenlenecek muhasebe işlem fişinin birinci nüshasına bağlanır. Alındıyı teşkil eden üçüncü nüsha ise veznedarca tarih ve sıra numarasına göre bir dosyada saklanır. Kasa fazlası tutarın, kasa varlığından çıkarılarak teslimat müzekkeresi ile bankaya yatırıldığı, yatırılma belgesinden veya banka hesap özet cetvelinden anlaşıldığında ilgili hesaplara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Kasa mevcudunun yapılacak ödemeleri karşılayamayacağı anlaşıldığı takdirde, o günkü ödemeye yetecek tutarda para, veznedar adına düzenlenecek çekle bankadan alınarak kasaya konulur ve veznedar adına alındı belgesi düzenlenir. Hem veznedar adına çek düzenlendiğinde hem de bankadan alınan para kasaya konulduğunda ilgili hesaplara kayıt yapılır. Muhasebe yetkilileri de dâhil olmak üzere, veznedarlardan başka hiçbir kimse bankadan para alamayacağı gibi, muhasebe yetkilileri kefalete tabi olmadıklarından fiilen tahsilat ve ödeme yapamazlar ve veznedarlara vekâlet edemezler.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Kasaların kapanması, sayımı ve mevcudunun müşterek muhafaza altına alınmasına ilişkin işlemler, aşağıda belirtildiği şekilde gerçekleştirilir: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Kasa, günlük resmî çalışma süresinin bitiminden bir saat önce kapatılır. Ancak, kapsama dâhil kamu idarelerinin muhasebe yetkililerinin gerekli gördüğü hâllerde mesai saati bitimine kadar tahsilata devam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b) Genel bütçe gelirlerinin tahsilatına ilişkin olarak Bakanlıkça (Gelir İdaresi Başkanlığı) belirtilen saatin bitimine kadar tahsilata devam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Kasa defteri günü gününe işlenerek, o günkü kasa mevcudunun tamam olup olmadığı veznedar tarafından sayılır ve defterin “Açıklama” bölümüne “Borç” ve “Alacak” genel toplamları ile kasa mevcudunu gösteren aradaki fark yazılarak muhasebe yetkilisi ve sorumlu veznedar tarafından imzalanır.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Çeşitli nedenlerle aynı gün paranın bankaya yatırılmasının mümkün olmaması veya banka veznelerinin kapanmasından sonra yapılan tahsilat dolayısıyla kasada biriken para, Bakanlıkça tespit edilip duyurulan tutarı aştığı takdirde, ertesi gün kasa fazlası bankaya yatırılmak üzere, muhasebe yetkilisi ve sorumlu veznedar tarafından müşterek muhafaza altına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Müşterek muhafaza işlemi, 31/12/2005 tarihli ve 26040 mükerrer sayılı Resmi Gazete’de yayımlanan Muhasebe Yetkilisi Mutemetlerinin Görevlendirilmeleri, Yetkileri, Denetimi ve Çalışma Usul ve Esasları Hakkında Yönetmelik hükümlerine göre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Tahsilat ve ödemelere ait belgeler veznedar tarafından günlük olarak veya muhasebe yetkilisi tarafından belirlenen zamanlarda muhasebe servisine verilir. Ancak Tahsilat/Tahakkuk Bordrosu İcmaline (Örnek:13/A) dayanarak muhasebe kayıtlarını yapan muhasebe birimlerinde, başka muhasebe birimleri adına yapılan tahsilatlar hariç bütçe gelirlerine ilişkin alındılar muhasebe servisine verilmez.</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Tahsilat/Tahakkuk Bordrosu (Örnek:13); muhasebe birimlerince bir gün içinde, nakden tahsil olunan her türlü gelir ve diğer tahsilat için düzenlenir. Bu bordro, gereğine göre “Tahsilat Bordrosu” veya “Tahakkuk Bordrosu” olarak aşağıdaki açıklamalara göre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Bakanlıkça belirlenen idare veya muhasebe birimlerinde ve her tahsilat veya tahakkuk işlemi için ayrı bir muhasebe işlem fişi düzenlendiği durumlarda bu bordro kullanılmaz.</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Bir gün içinde nakden tahsil olunan her türlü gelir ile diğer tahsilat yardımcı hesaplar itibarıyla tahsilat bordrosuna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Tahsilat bordrosu, bağlı vergi dairelerinde muhasebe ve gelir servisleri ya da bağlı ve bağımsız vergi daireleri ile diğer muhasebe birimlerinin normal, takipli, tecilli ve tehirli alacak tahsilatı itibarıyla ayrı ayrı düzenlenir. Birden fazla veznesi olan muhasebe birimlerinde her vezne için bu bordrolar ayrı ayrı düzenlenir. Mahsuben yapılan tahsilat için de ayrı tahsilat bordrosu düzenlenir. Vergi daireleri adına bankalarca yapılan tahsilat için vergi tahsil alındıları günlük icmal cetvelleri esas alınarak ayrı tahsilat bordrosu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Vezne sayısı birden fazla olan muhasebe birimlerinde, tahsilat bordrolarının alındılarla uygunluğu sağlandıktan sonra günlük tahsilat tutarı, diğer veznedarlarca, muhasebe yetkilisi tarafından görevlendirilen sorumlu veznedara teslim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Bir gün içinde aynı bütçeli kamu idarelerinin başka muhasebe birimleri adına tahsil edilen tutarlar, kişi bazında her bir tahsilat için ayrı bir muhasebe işlem fişi düzenlenmek ve yevmiye numarası verilmek suretiyle hesaplara kaydedilir. Ancak, bir gün içinde genel bütçe kapsamındaki kamu idarelerinin başka muhasebe birimleri adına tahsil edilen tutarlardan aynı muhasebe birimi adına yapılan vergi ve benzeri tahsilat bir muhasebe işlem fişi ile hesaplara kaydedilebilir.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İki nüsha olarak düzenlenen tahsilat bordrolarının birinci nüshası veznede saklanır, ikinci nüshası ise muhasebe işlem fişine eklenir.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f) Tahakkuk servislerince günlük olarak düzenlenip tahakkuk kaydının yapılması için muhasebe servisine verilen tahakkuk bordroları iki nüsha düzenlenir. Birinci nüshası muhasebe işlem fişine eklenir, ikinci nüshası ilgili tahakkuk servisinde saklanır.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g) Tahsilat ve tahakkuk işlemleri elektronik ortamda yapılan kamu idarelerinde tahsilat/tahakkuk bordrolarına istinaden düzenlenen tahsilat/tahakkuk bordrosu icmali muhasebe işlem fişine bağlanır.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(9) Birden fazla kamu idaresine hizmet veren genel bütçe kapsamındaki kamu idarelerinin muhasebe birimlerinde her bir kamu idaresi için ayrı kasa hesabı tutulur. Gün sonlarında genel bütçe </w:t>
      </w:r>
      <w:r w:rsidRPr="002E43E1">
        <w:rPr>
          <w:rFonts w:ascii="Times New Roman" w:eastAsia="Times New Roman" w:hAnsi="Times New Roman" w:cs="Times New Roman"/>
          <w:lang w:eastAsia="tr-TR"/>
        </w:rPr>
        <w:lastRenderedPageBreak/>
        <w:t>kapsamındaki her bir kamu idaresinin kasa hesabının bakiyeleri nakit hareketleri hesabı kullanılarak Maliye Bakanlığı kurumsal koduna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8" w:name="_Toc23060474"/>
      <w:bookmarkStart w:id="119" w:name="_Toc23061542"/>
      <w:bookmarkEnd w:id="118"/>
      <w:bookmarkEnd w:id="119"/>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13- </w:t>
      </w:r>
      <w:r w:rsidRPr="002E43E1">
        <w:rPr>
          <w:rFonts w:ascii="Times New Roman" w:eastAsia="Times New Roman" w:hAnsi="Times New Roman" w:cs="Times New Roman"/>
          <w:lang w:eastAsia="tr-TR"/>
        </w:rPr>
        <w:t>(1) Kasa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Kasaya yatırılan tutarlar bu hesaba borç, ilgili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Kasa ihtiyacı için veznedarca bankadan çekilip kasaya konulan tutarlar bu hesaba borç, 108-Diğer Hazır Değerler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Basımı yapılarak Darphane ve Damga Matbaası Muhasebe Birimine teslim edilen madeni paralar bir taraftan bu hesaba borç, 409-Uzun Vadeli Diğer İç Malî Borçlar Hesabına alacak; diğer taraftan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Kasa sayımı sonucunda fazla çıkan tutarlar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Gün sonlarında genel bütçe kapsamındaki her bir kamu idaresi kasa hesabının alacak bakiyesi ilgili kamu idaresinin kurumsal koduyla bu hesaba borç, 510-Nakit Hareketleri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Gün sonlarında genel bütçe kapsamındaki her bir kamu idaresi kasa hesabının borç bakiyeleri toplamı Maliye Bakanlığı kurumsal koduyla bu hesaba borç, 510-Nakit Hareketleri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Kasadan yapılan ödemeler bu hesaba alacak, ilgili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Darphane ve Damga Matbaası Muhasebe Birimince, dolaşımdan kaldırılması nedeniyle kasa varlığından ayrılan madeni paralar bu hesaba alacak, 108-Diğer Hazır Değerler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Kasa varlığından bankaya yatırılmak üzere gönderilen tutarlar bu hesaba alacak, 108-Diğer Hazır Değerler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Kasa sayımı sonucunda noksan çıkan tutarlar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Gün sonlarında genel bütçe kapsamındaki her bir kamu idaresi kasa hesabının borç bakiyesi ilgili kamu idaresinin kurumsal koduyla bu hesaba alacak, 510-Nakit Hareketleri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Gün sonlarında genel bütçe kapsamındaki her bir kamu idaresi kasa hesabının alacak bakiyeleri toplamı Maliye Bakanlığı kurumsal koduyla bu hesaba alacak, 510-Nakit Hareketleri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20" w:name="_Toc400983860"/>
      <w:bookmarkStart w:id="121" w:name="_Toc352335071"/>
      <w:bookmarkStart w:id="122" w:name="_Toc154827571"/>
      <w:bookmarkStart w:id="123" w:name="_Toc49241497"/>
      <w:bookmarkStart w:id="124" w:name="_Toc23061543"/>
      <w:bookmarkStart w:id="125" w:name="_Toc23060475"/>
      <w:bookmarkStart w:id="126" w:name="AlınanÇeklerHesabı"/>
      <w:bookmarkStart w:id="127" w:name="_Toc411346868"/>
      <w:bookmarkEnd w:id="120"/>
      <w:bookmarkEnd w:id="121"/>
      <w:bookmarkEnd w:id="122"/>
      <w:bookmarkEnd w:id="123"/>
      <w:bookmarkEnd w:id="124"/>
      <w:bookmarkEnd w:id="125"/>
      <w:bookmarkEnd w:id="126"/>
      <w:r w:rsidRPr="002E43E1">
        <w:rPr>
          <w:rFonts w:ascii="Times New Roman" w:eastAsia="Times New Roman" w:hAnsi="Times New Roman" w:cs="Times New Roman"/>
          <w:lang w:eastAsia="tr-TR"/>
        </w:rPr>
        <w:t>101 Alınan çekler hesabı</w:t>
      </w:r>
      <w:bookmarkEnd w:id="127"/>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14- </w:t>
      </w:r>
      <w:r w:rsidRPr="002E43E1">
        <w:rPr>
          <w:rFonts w:ascii="Times New Roman" w:eastAsia="Times New Roman" w:hAnsi="Times New Roman" w:cs="Times New Roman"/>
          <w:lang w:eastAsia="tr-TR"/>
        </w:rPr>
        <w:t>(1) Alınan çekler hesabı, muhasebe birimlerinin yapacakları her türlü tahsilat karşılığında muhasebe birimine hitaben düzenlenmiş banka ve katılım bankalarının çekleri ile muhasebe yetkilisi mutemetleri tarafından muhasebe birimine teslim edilen aynı nitelikteki çeklerin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15- </w:t>
      </w:r>
      <w:r w:rsidRPr="002E43E1">
        <w:rPr>
          <w:rFonts w:ascii="Times New Roman" w:eastAsia="Times New Roman" w:hAnsi="Times New Roman" w:cs="Times New Roman"/>
          <w:lang w:eastAsia="tr-TR"/>
        </w:rPr>
        <w:t xml:space="preserve">(1) Muhasebe birimlerinin ve muhasebe yetkilisi mutemetlerinin yapacakları her türlü tahsilat karşılığında, muhasebe birimine hitaben düzenlenmiş banka ve katılım bankalarının çekleri kabul edilir. Alınan çek, sol alt köşesinden sağ üst köşesine çizilen iki kalın paralel çizgi arasına muhasebe biriminin hesabının bulunduğu bankanın adı yazılarak, çizgili çek haline getirilir. </w:t>
      </w:r>
      <w:r w:rsidRPr="002E43E1">
        <w:rPr>
          <w:rFonts w:ascii="Times New Roman" w:eastAsia="Times New Roman" w:hAnsi="Times New Roman" w:cs="Times New Roman"/>
          <w:lang w:eastAsia="tr-TR"/>
        </w:rPr>
        <w:lastRenderedPageBreak/>
        <w:t>Bloke edilen çekler hariç olmak üzere, çeklerin muhasebe birimine verildiği ya da bundan en çok bir gün önceki tarihte düzenlenmiş olması gerekir.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Gümrük işlemlerinden dolayı alınan çeklerin karşılığının bloke edildiğinin muhatap banka tarafından onaylanmış olması gerekir. Muhatap banka başka yerde ise bloke işlemi muhasebe biriminin bulunduğu yerdeki şubesince de yapılabilir. Devlet sermayesiyle kurulmuş veya sermayesinde Devletin iştiraki bulunan idare ve kurumlar ile genel yönetim kapsamındaki idarelerin verecekleri çeklerde bloke onayı aranmaz. Hesap sahiplerinin nam ve hesabına bizzat ilgili banka ya da katılım bankası tarafından düzenlenerek, muhasebe birimlerine verilmiş olan çekler de blokeli çekler gibi kabul edilir. Bankalarca bastırılacak çeklerin arkasında; matbu olarak bloke şerhine yer verilmiş ve bu şerhlerin şube yetkililerince imzalanmış olması durumunda söz konusu çekler de muhasebe birimlerince blokeli çek olarak kabul edilir. Bloke şerhinde gösterilen tutarın üzerinde keşide edilen çekler kabul edilmez.</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Bu şekilde alınan çekler karşılığında alındı verilir ve alındının üzerine “Çekle tahsil edilmiştir” ifadesi yazılır. Muhasebe birimlerine veya muhasebe yetkilisi mutemetlerine verilen çekler düzenlenecek teslimat müzekkeresi ile tahsil için bankaya gönderilir. Tahsil için bankaya gönderilen çekler, bu hesabın yardımcı hesaplarına kaydedilerek izlenir.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Karşılıksız çıkan çeklerle ilgili olarak gerekli hesap düzeltmeleri yapılmakla birlikte, ilgililer hakkında 14/12/2009 tarihli ve 5941 sayılı Çek Kanunu hükümlerine göre işlem yapılması sağlanır.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Çekle yapılacak tahsilatla ilgili gerekli diğer düzenlemeleri yapmaya Bakanlık yetkilidir.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8" w:name="_Toc23060478"/>
      <w:bookmarkStart w:id="129" w:name="_Toc23061546"/>
      <w:bookmarkEnd w:id="128"/>
      <w:bookmarkEnd w:id="129"/>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16- </w:t>
      </w:r>
      <w:r w:rsidRPr="002E43E1">
        <w:rPr>
          <w:rFonts w:ascii="Times New Roman" w:eastAsia="Times New Roman" w:hAnsi="Times New Roman" w:cs="Times New Roman"/>
          <w:lang w:eastAsia="tr-TR"/>
        </w:rPr>
        <w:t>(1) Alınan çekler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Alınan çekler bu hesaba borç, ilgili hesap veya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Alınan çeklerden tahsile gönderilenler bu hesaba borç ve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Sayım sonucu fazla çıkan çek tutarları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Tahsile gönderilen çekler bu hesaba alacak ve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Tahsil edilmek üzere bankaya gönderilen çeklerden, tahsil işlemi tamamlanarak karşılığı banka hesabına aktarılan çek tutarları bu hesaba alacak, 102-Banka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kapsamındaki kamu idarelerinin muhasebe birimlerince tahsil için Türkiye Cumhuriyet Merkez Bankasına gönderilen çeklerden, tahsil edilerek İç Ödemeler Muhasebe Biriminin hesabına aktarıldığı bildirilen çek tutarları bu hesaba alacak, 510-Nakit Hareketleri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Bütçe geliri karşılığı alınan çeklerden karşılıksız çıkması nedeniyle bankaca iade edilenler bir taraftan bu hesaba alacak, 630-Giderler Hesabı veya ilgili diğer hesaplara borç; diğer taraftan 805-Gelir Yansıtma Hesabına alacak, yılı içinde 800-Bütçe Gelirleri Hesabına, yılı geçtikten sonra 810-Bütçe Gelirlerinden Ret ve İadeler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Bütçe geliri dışında yapılan diğer tahsilat karşılığında alınan çeklerden karşılıksız çıkması nedeniyle bankaca iade edilenler bu hesaba alacak, ilgili hesap ya da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Herhangi bir nedenle ilgilisine iadesi gereken çekler bu hesaba alacak, ilgili hesap veya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Sayım sonucu noksan çıkan çek tutarları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0" w:name="_Toc352335072"/>
      <w:bookmarkStart w:id="131" w:name="_Toc154827572"/>
      <w:bookmarkStart w:id="132" w:name="_Toc49241498"/>
      <w:bookmarkStart w:id="133" w:name="_Toc23061547"/>
      <w:bookmarkStart w:id="134" w:name="_Toc23060479"/>
      <w:bookmarkStart w:id="135" w:name="BankaHesabı"/>
      <w:bookmarkEnd w:id="130"/>
      <w:bookmarkEnd w:id="131"/>
      <w:bookmarkEnd w:id="132"/>
      <w:bookmarkEnd w:id="133"/>
      <w:bookmarkEnd w:id="134"/>
      <w:bookmarkEnd w:id="135"/>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36" w:name="_Toc400983861"/>
      <w:bookmarkStart w:id="137" w:name="_Toc411346869"/>
      <w:r w:rsidRPr="002E43E1">
        <w:rPr>
          <w:rFonts w:ascii="Times New Roman" w:eastAsia="Times New Roman" w:hAnsi="Times New Roman" w:cs="Times New Roman"/>
          <w:lang w:eastAsia="tr-TR"/>
        </w:rPr>
        <w:t>102 Banka hesabı</w:t>
      </w:r>
      <w:bookmarkEnd w:id="136"/>
      <w:bookmarkEnd w:id="137"/>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17- </w:t>
      </w:r>
      <w:r w:rsidRPr="002E43E1">
        <w:rPr>
          <w:rFonts w:ascii="Times New Roman" w:eastAsia="Times New Roman" w:hAnsi="Times New Roman" w:cs="Times New Roman"/>
          <w:lang w:eastAsia="tr-TR"/>
        </w:rPr>
        <w:t>(1) Banka hesabı, muhasebe birimleri adına bankaya yatırılan paralar ve bankaya tahsil için verilen çeklerden tahsil işlemi tamamlananlar ile muhasebe birimlerince düzenlenen çek ve gönderme emirlerinden ödendiği veya gönderildiği bildirilen çek ve gönderme emri tutarlarının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18- </w:t>
      </w:r>
      <w:r w:rsidRPr="002E43E1">
        <w:rPr>
          <w:rFonts w:ascii="Times New Roman" w:eastAsia="Times New Roman" w:hAnsi="Times New Roman" w:cs="Times New Roman"/>
          <w:lang w:eastAsia="tr-TR"/>
        </w:rPr>
        <w:t>(1) Muhasebe birimlerince bir gün içinde tahsil edilen paralardan, ertesi gün kasadan yapılacak ödemeler için Bakanlıkça tespit edilerek duyurulan tutarlar alıkonularak, fazlası düzenlenecek teslimat müzekkeresi ile bankaya yatırılır.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Bankalarca muhasebe birimleri adına yapılan diğer tahsilat için, teslimat müzekkeresi düzenlenmez. Bu tür tutarlar bankadan alınacak hesap özet cetveline göre kayıtlara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birimlerince, hesaplarının bulunduğu bankalardan nakden yapılacak ödemeler için bu bankaların kendi çekleri; ödeme yapılacak kişilerin hesaplarına aktarılacak tutarlar ile bankalarda açtırılacak krediler için “Gönderme Emri” (Örnek:14) düzenlenir. Muhasebe birimlerince, bankalar nezdindeki döviz hesabından yapılacak ödemelerde ise “Döviz Gönderme Emri” (Örnek:15)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Gönderme emri ve döviz gönderme emrinin elektronik ortamda düzenlenmesi ve ilgili bankaya gönderilmesi hususunda düzenlemeler yapmaya Bakanlık yetkilidir.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Genel bütçe kapsamındaki kamu idareleri muhasebe birimlerinin nakit ihtiyacı veya nakit fazlası hakkında yapılacak işlemler 18/6/2011 tarihli ve 27968 sayılı Resmi Gazete’de yayımlanan Genel Bütçe Kapsamındaki Kamu İdarelerinin Ödeme ve Tahsilat İşlemlerinin Elektronik Ortamda Gerçekleştirilmesine İlişkin Usul ve Esaslara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göre yerine getirilir.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Genel bütçe kapsamındaki kamu idareleri muhasebe birimlerine İç Ödemeler Muhasebe Biriminden nakit ihtiyacı olarak gönderilen paralar için gönderme emri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Genel bütçe kapsamındaki kamu idareleri muhasebe birimlerinin Türkiye Cumhuriyet Merkez Bankası nezdinde bulunan ödeme hesaplarındaki tutarlardan arta kalanlar ile muhabir banka nezdinde bulunan tahsilat hesaplarındaki tutarların, İç Ödemeler Muhasebe Biriminin banka hesaplarına aktarılması için gönderme emri düzenlenmez. Bu tutarlar, ilgili bankadan alınan banka hesap özet cetvelleriyle hesaplara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Genel bütçe dışında kapsama dâhil aynı bütçeli kamu idarelerinin muhasebe birimleri arasında nakit ihtiyacı veya nakit fazlası olarak hesaplarının bulunduğu bankalara gelen paralar, banka hesap özet cetveli ile bildirildiğinde hesaplara alınır. Muhasebe birimleri arasında nakit fazlasının aktarılması ya da karşı muhasebe biriminin nakit ihtiyacının karşılanmasına yönelik para gönderilmesi işlemi gönderme emri düzenlenmek sureti ile gerçekleştirilir.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Muhasebe birimlerinin hesabı bulunan bankalarca, bir gün içinde muhasebe birimi adına tahsil edilen tutarlar ile karşılığında onaylanan veya düzenlenen alındıların tarih ve numaralarını; muhasebe birimi adına ödenen veya gönderilen tutarlar ile bunlara ait çek ve gönderme emirlerinin tarih ve numaralarını gösteren iki nüsha banka hesap özet cetveli düzenlenerek ertesi gün muhasebe birimine gönderilir. Banka hesap özet cetvelinin bir nüshası muhasebe işlem fişine bağlanır, diğer nüshası ise açılacak bir dosyada muhafaza edilir. Tahsilat ve ödemeleri ayrıntılı olarak gösteren cetvelin, bankaca, en geç ertesi gün düzenlenerek onaylandıktan sonra teslimat müzekkeresi ve gönderme emirlerinin ikinci nüshalarıyla birlikte muhasebe birimine gönderilmesi ve muhasebe birimlerinin de bu cetveli araması, gecikme ile verildiği takdirde ise durumun genel bütçe kapsamındaki kamu idarelerinde Bakanlığa, kapsama dâhil diğer kamu idarelerinde üst yöneticiye bildirilmesi gerekir.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(10) Muhasebe birimleri, Türkiye Cumhuriyet Merkez Bankası nezdindeki hesapları için 5018 sayılı Kanunun 6 ncı maddesine göre, güvenli elektronik imza kullanılarak veya Türkiye Cumhuriyet Merkez Bankasınca belirlenecek güvenlik kriterlerine uygun olarak elektronik ortamda bu bankadan alınacak banka hesap özet cetvellerine göre; diğer bankalar nezdindeki hesapları için ise güvenli </w:t>
      </w:r>
      <w:r w:rsidRPr="002E43E1">
        <w:rPr>
          <w:rFonts w:ascii="Times New Roman" w:eastAsia="Times New Roman" w:hAnsi="Times New Roman" w:cs="Times New Roman"/>
          <w:lang w:eastAsia="tr-TR"/>
        </w:rPr>
        <w:lastRenderedPageBreak/>
        <w:t>elektronik imza kullanılarak elektronik ortamda ilgili bankadan alınacak banka hesap özet cetvellerine göre muhasebe kayıtları yapabilir.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8" w:name="_Toc23060482"/>
      <w:bookmarkStart w:id="139" w:name="_Toc23061550"/>
      <w:bookmarkEnd w:id="138"/>
      <w:bookmarkEnd w:id="139"/>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19- </w:t>
      </w:r>
      <w:r w:rsidRPr="002E43E1">
        <w:rPr>
          <w:rFonts w:ascii="Times New Roman" w:eastAsia="Times New Roman" w:hAnsi="Times New Roman" w:cs="Times New Roman"/>
          <w:lang w:eastAsia="tr-TR"/>
        </w:rPr>
        <w:t>(1) Banka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Kasa mevcudundan bankaya yatırıldığı anlaşılan paralar bu hesaba borç, 108-Diğer Hazır Değerler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birimlerince çekle tahsil edilen tutarlardan bankaca tahsil işleminin gerçekleştirildiği bildirilenler bu hesaba borç, 101-Alınan Çekler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birimlerine ait ulusal para birimi cinsinden banka hesapları arasındaki para aktarımı için bankaya verilen talimatlardan yerine getirilenler bu hesaba borç, 108-Diğer Hazır Değerler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Döviz hesabında yer alan tutarlardan ulusal para birimine çevrilmesine ilişkin bankaya verilen talimatlardan yerine getirilenler döviz alış kuru üzerinden bu hesaba, satış kuru ile alış kuru arasında ortaya çıkan olumsuz fark 630-Giderler Hesabına borç, aktarma talimatı verilen döviz tutarı Türkiye Cumhuriyet Merkez Bankası döviz satış kuru üzerinden 108-Diğer Hazır Değerler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Muhasebe birimlerinin banka hesabına yatırılan veya gelen paralar bu hesaba borç, ilgili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İç Ödemeler Muhasebe Biriminden, nakit ihtiyacı olarak diğer muhasebe birimlerinin banka hesabına aktarılan paralar, alan muhasebe birimlerince bu hesaba borç, 510-Nakit Hareketleri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Muhasebe birimlerince nakit fazlası olarak İç Ödemeler Muhasebe Birimine aktarılan paralar İç Ödemeler Muhasebe Birimince bu hesaba borç, 510-Nakit Hareketleri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8) Muhasebe birimlerinin hesaplarının bulunduğu bankalarca tahakkuk ettirilerek banka hesabına aktarılan faiz tutarları bu hesaba, </w:t>
      </w:r>
      <w:proofErr w:type="spellStart"/>
      <w:r w:rsidRPr="002E43E1">
        <w:rPr>
          <w:rFonts w:ascii="Times New Roman" w:eastAsia="Times New Roman" w:hAnsi="Times New Roman" w:cs="Times New Roman"/>
          <w:lang w:eastAsia="tr-TR"/>
        </w:rPr>
        <w:t>tevkifat</w:t>
      </w:r>
      <w:proofErr w:type="spellEnd"/>
      <w:r w:rsidRPr="002E43E1">
        <w:rPr>
          <w:rFonts w:ascii="Times New Roman" w:eastAsia="Times New Roman" w:hAnsi="Times New Roman" w:cs="Times New Roman"/>
          <w:lang w:eastAsia="tr-TR"/>
        </w:rPr>
        <w:t xml:space="preserve"> tutarları 630- Giderler Hesabına borç, faiz tutarının içinde bulunulan aya ait kısmı 600- Gelirler Hesabına, geçmiş aylara ait kısmı 181- Gelir Tahakkukları Hesabına alacak kaydedilir. Banka hesabına aktarılan tutarın tamamı aynı zamanda 805- Gelir Yansıtma Hesabına borç, 800- 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Banka hesap özet cetvelleri ile ödendiği veya ilgili hesaplara aktarıldığı bildirilen çek veya gönderme emri tutarları bu hesaba alacak, 103-Verilen Çekler ve Gönderme Emirleri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kapsamındaki kamu idarelerinin muhasebe birimlerince İç Ödemeler Muhasebe Birimine aktarılan tutarlar, verilen çekler ve gönderme emirleri hesabı ile ilişkilendirilmeksizin bu hesaba alacak, 510-Nakit Hareketleri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birimlerine ait banka hesapları arasındaki para aktarımı için bankaya verilen talimatlardan yerine getirilenler bu hesaba alacak, 103-Verilen Çekler ve Gönderme Emirleri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lang w:eastAsia="tr-TR"/>
        </w:rPr>
      </w:pP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lang w:eastAsia="tr-TR"/>
        </w:rPr>
      </w:pP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40" w:name="_Toc23060483"/>
      <w:bookmarkStart w:id="141" w:name="_Toc400983862"/>
      <w:bookmarkStart w:id="142" w:name="_Toc352335073"/>
      <w:bookmarkStart w:id="143" w:name="_Toc154827573"/>
      <w:bookmarkStart w:id="144" w:name="_Toc49241499"/>
      <w:bookmarkStart w:id="145" w:name="_Toc23061551"/>
      <w:bookmarkStart w:id="146" w:name="_Toc411346870"/>
      <w:bookmarkEnd w:id="140"/>
      <w:bookmarkEnd w:id="141"/>
      <w:bookmarkEnd w:id="142"/>
      <w:bookmarkEnd w:id="143"/>
      <w:bookmarkEnd w:id="144"/>
      <w:bookmarkEnd w:id="145"/>
      <w:r w:rsidRPr="002E43E1">
        <w:rPr>
          <w:rFonts w:ascii="Times New Roman" w:eastAsia="Times New Roman" w:hAnsi="Times New Roman" w:cs="Times New Roman"/>
          <w:lang w:eastAsia="tr-TR"/>
        </w:rPr>
        <w:t>103 Verilen çekler ve gönderme emirleri hesabı (-)</w:t>
      </w:r>
      <w:bookmarkEnd w:id="146"/>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 </w:t>
      </w:r>
      <w:r w:rsidRPr="002E43E1">
        <w:rPr>
          <w:rFonts w:ascii="Times New Roman" w:eastAsia="Times New Roman" w:hAnsi="Times New Roman" w:cs="Times New Roman"/>
          <w:lang w:eastAsia="tr-TR"/>
        </w:rPr>
        <w:t>(1) Verilen çekler ve gönderme emirleri hesabı,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muhasebe birimlerinin hesaplarının bulunduğu bankalardan çekle veya gönderme emri düzenlemek suretiyle yaptıracakları ödeme ve göndermelerin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Genel bütçe kapsamındaki kamu idarelerinin muhasebe birimlerinin banka hesaplarından, İç Ödemeler Muhasebe Biriminin banka hesabına aktarılan nakit fazlaları için bu hesap kullanılmaz.</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21- </w:t>
      </w:r>
      <w:r w:rsidRPr="002E43E1">
        <w:rPr>
          <w:rFonts w:ascii="Times New Roman" w:eastAsia="Times New Roman" w:hAnsi="Times New Roman" w:cs="Times New Roman"/>
          <w:lang w:eastAsia="tr-TR"/>
        </w:rPr>
        <w:t>(1) Muhasebe birimlerinin hesaplarının bulunduğu bankalardan yaptırılacak ödemeler için bu bankaların kendi çekleri düzenlenir. Çek, muhasebe birimlerince düzenlendikten sonra dip koçanı, çeki alana imzalattırılarak ilgiliye verilir.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Çeklerin rakam ve yazı ile okunaklı bir şekilde doldurulması gerekir. Düzenlenen çekin numarası muhasebeleştirme belgelerinin ilgili sütununa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birimlerinin banka hesabından, ilgililerin hesaplarına gönderilecek olan tutarlar, bankalarda açtırılan krediler ile aynı muhasebe biriminin farklı hesaplarına yapılan aktarmalarda gönderme emri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Genel Bütçe Kapsamındaki Kamu İdarelerinin Ödeme ve Tahsilat İşlemlerinin Elektronik Ortamda Gerçekleştirilmesine İlişkin Usul ve Esaslar kapsamında olan muhasebe birimlerinin gönderme emirlerine ilişkin işlemleri bu Usul ve Esaslara göre yerine getirilir.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Genel bütçe dışındaki kapsama dâhil kamu idarelerinde gönderme emri, muhasebe yetkilisince görevlendirilecek bir memur tarafından günlük olarak, banka yetkililerine zimmetle teslim edilir. Muhasebe yetkilisi tarafından bu konuda görevlendirilecek memurun adı, soyadı ve imza örneği daha önce bankaya yazılı olarak bildirilir. Teslim işlemi, muhasebe birimince iki nüsha olarak “Döviz gönderme emri” ifadesinin üzeri çizilerek düzenlenen “Gönderme Emri/Döviz Gönderme Emri Teslim Tutanağı”nın (Örnek:16) banka yetkilisine imzalatılması suretiyle gerçekleştirilir. Tutanağın ilk nüshası bankada alıkonulur, ikinci nüshası ise görevli memura geri verilir ve bu nüsha muhasebe biriminde açılacak ayrı bir dosyada tarih sırasına göre saklanır. Bankaca, gönderme emrinin bir nüshası alıkonulup, bir nüshası paranın gönderilmesi veya istenilen hesaba aktarılmasından sonra onaylanarak muhasebeleştirme belgesine bağlanmak üzere banka hesap özet cetveli ile birlikte muhasebe birimine iade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b/>
          <w:bCs/>
          <w:lang w:eastAsia="tr-TR"/>
        </w:rPr>
      </w:pPr>
      <w:bookmarkStart w:id="147" w:name="_Toc23060486"/>
      <w:bookmarkStart w:id="148" w:name="_Toc23061554"/>
      <w:bookmarkEnd w:id="147"/>
      <w:bookmarkEnd w:id="148"/>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22- </w:t>
      </w:r>
      <w:r w:rsidRPr="002E43E1">
        <w:rPr>
          <w:rFonts w:ascii="Times New Roman" w:eastAsia="Times New Roman" w:hAnsi="Times New Roman" w:cs="Times New Roman"/>
          <w:lang w:eastAsia="tr-TR"/>
        </w:rPr>
        <w:t>(1) Verilen çekler ve gönderme emirleri hesabına ilişkin alacak ve borç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Muhasebe birimlerince düzenlenen çek veya gönderme emri tutarları bu hesaba alacak, 325-Nakit Talep ve Tahsisleri ya da ilgili diğer hesap veya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İç Ödemeler Muhasebe Birimince, genel bütçe kapsamındaki kamu idarelerinin muhasebe birimlerine nakit ihtiyacı için gönderilen paralar bu hesaba alacak, 510-Nakit Hareketleri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 dışındaki kamu idarelerinin muhasebe birimlerine nakit ihtiyacı ya da bu muhasebe birimlerince nakit fazlası olarak gönderilen paralar, gönderen muhasebe birimince bu hesaba alacak, 510-Nakit Hareketleri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Kasa ihtiyacı için veznedar adına düzenlenen çek tutarları bu hesaba alacak; ilgisine göre 108-Diğer Hazır Değerler Hesabına veya 325-Nakit Talep ve Tahsisleri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Muhasebe birimlerine ait banka hesapları arasındaki para aktarımı için bankaya verilen talimatlar bu hesaba alacak, 108-Diğer Hazır Değerler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Düzenlenen çek ve gönderme emirlerinden, bankaca hak sahiplerine ödendiği veya ilgili hesaplara aktarıldığı banka hesap özet cetveliyle bildirilen paralar bu hesaba borç, 102-Banka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9" w:name="_Toc41816048"/>
      <w:bookmarkStart w:id="150" w:name="_Toc352335074"/>
      <w:bookmarkStart w:id="151" w:name="_Toc154827574"/>
      <w:bookmarkStart w:id="152" w:name="_Toc49241500"/>
      <w:bookmarkEnd w:id="149"/>
      <w:bookmarkEnd w:id="150"/>
      <w:bookmarkEnd w:id="151"/>
      <w:bookmarkEnd w:id="152"/>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53" w:name="_Toc400983863"/>
      <w:bookmarkStart w:id="154" w:name="_Toc411346871"/>
      <w:r w:rsidRPr="002E43E1">
        <w:rPr>
          <w:rFonts w:ascii="Times New Roman" w:eastAsia="Times New Roman" w:hAnsi="Times New Roman" w:cs="Times New Roman"/>
          <w:lang w:eastAsia="tr-TR"/>
        </w:rPr>
        <w:lastRenderedPageBreak/>
        <w:t>104 Proje özel hesabı</w:t>
      </w:r>
      <w:bookmarkEnd w:id="153"/>
      <w:bookmarkEnd w:id="154"/>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23- </w:t>
      </w:r>
      <w:r w:rsidRPr="002E43E1">
        <w:rPr>
          <w:rFonts w:ascii="Times New Roman" w:eastAsia="Times New Roman" w:hAnsi="Times New Roman" w:cs="Times New Roman"/>
          <w:lang w:eastAsia="tr-TR"/>
        </w:rPr>
        <w:t>(1) Proje özel hesabı; dış finansman kaynağından, kamu idareleri adına dış proje kredisi olarak Türkiye Cumhuriyet Merkez Bankası veya uygun görülen diğer bankalar nezdinde açılan özel hesaplara aktarılan tutarlar, bu tutarlardan yapılan giderler, verilen avanslar, açtırılan akreditifler ile avans ve akreditiflerden nakden geri alınanların ve hesap bakiyesinin değerlemesi sonucu ortaya çıkan kur farklarının Devlet Borçları Muhasebe Birimi veya genel bütçe kapsamı dışındaki kullanıcı kamu idareleri muhasebe birimlerince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 </w:t>
      </w:r>
      <w:r w:rsidRPr="002E43E1">
        <w:rPr>
          <w:rFonts w:ascii="Times New Roman" w:eastAsia="Times New Roman" w:hAnsi="Times New Roman" w:cs="Times New Roman"/>
          <w:lang w:eastAsia="tr-TR"/>
        </w:rPr>
        <w:t>(1) Dış finansman kaynağından, genel bütçe kapsamındaki kamu idareleri adına Türkiye Cumhuriyet Merkez Bankası veya uygun görülen bankalar nezdindeki proje özel hesaplarına yapılan aktarım üzerine Devlet Borçları Muhasebe Birimince bu hesaba ve dış malî borçlar hesabına kayıt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Hazine Müsteşarlığı ile yapılan ikraz anlaşmaları gereği genel bütçe kapsamı dışındaki kamu idareleri adına Türkiye Cumhuriyet Merkez Bankası veya uygun görülen bankalar nezdindeki proje özel hesaplarına dış finansman kaynağından yapılan aktarımlar, kullanıcı idare muhasebe birimlerince bu hesaba ve kamu idarelerine malî borçlar hesabına kaydedilir. Söz konusu tutarlara ilişkin olarak, Devlet Borçları Muhasebe Birimince bu hesapla ilişkilendirilmeksizin kullanıcı idare veya kuruluş Hazineye karşı borçlandırılmak suretiyle dış borç kaydı yapılır. Kullanıcı idare veya kuruluşların Hazineye karşı yükümlülükleri, dış finansman imkânının dış finansman kaynağı tarafından özel hesaplara aktarıldığı tarihte başlar.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 dışındaki idare veya kuruluşlar adına Türkiye Cumhuriyet Merkez Bankası veya uygun görülen bankalardaki özel hesaplara, ikraz anlaşmaları ile devredilen tutarlar dışındaki dış proje kredisi aktarımları kullanıcı idare veya kuruluş muhasebe birimince bu hesaba ve dış malî borçlar hesabına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Dış finansman kaynağıyla yapılan anlaşma gereği özel hesaplara yapılan aktarım tutarları, aktarım tarihindeki Türkiye Cumhuriyet Merkez Bankası döviz satış kuru üzerinden hesaplara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Genel bütçe kapsamındaki kamu idarelerince proje özel hesabından yapılan kullanımların Devlet Borçları Muhasebe Birimince muhasebeleştirilmesinde Türkiye Cumhuriyet Merkez Bankası ay sonu döviz satış kuru esas alınır. Kapsama dâhil diğer kamu idarelerince proje özel hesabından yapılan kullanımların kullanıcı idare muhasebe birimince muhasebeleştirilmesinde işlem tarihindeki Türkiye Cumhuriyet Merkez Bankası döviz satış kuru esas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Dış proje kredilerinin genel bütçe kapsamı dışındaki kullanıcı idarelerce, kullanımından önce 5/7/2008 tarihli ve 26927 sayılı Resmi Gazete’de yayımlanan Dış Proje Kredilerinin Dış Borç Kaydına İlişkin Esas ve Usuller Hakkında Yönetmelik hükümlerine göre bütçeleştirilme işleminin yapılması zorunludur.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25- </w:t>
      </w:r>
      <w:r w:rsidRPr="002E43E1">
        <w:rPr>
          <w:rFonts w:ascii="Times New Roman" w:eastAsia="Times New Roman" w:hAnsi="Times New Roman" w:cs="Times New Roman"/>
          <w:lang w:eastAsia="tr-TR"/>
        </w:rPr>
        <w:t>(1) Proje özel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Dış proje kredisi olarak genel bütçe kapsamındaki kamu idareleri adına, özel hesaplara yapılan aktarmalar, aktarma tarihindeki Türkiye Cumhuriyet Merkez Bankası döviz satış kuru üzerinden, Devlet Borçları Muhasebe Birimince bir taraftan bu hesaba borç, 410-Dış Malî Borçlar Hesabına alacak; diğer taraftan 951-Kredi Anlaşmaları Hesabına borç, 950-Kullanılacak Dış Krediler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Hazine Müsteşarlığınca ikraz anlaşmalarıyla devredilen dış proje kredilerinden genel bütçe kapsamı dışındaki kamu idareleri adına, özel hesaplara yapılan aktarmalar, aktarma tarihindeki </w:t>
      </w:r>
      <w:r w:rsidRPr="002E43E1">
        <w:rPr>
          <w:rFonts w:ascii="Times New Roman" w:eastAsia="Times New Roman" w:hAnsi="Times New Roman" w:cs="Times New Roman"/>
          <w:lang w:eastAsia="tr-TR"/>
        </w:rPr>
        <w:lastRenderedPageBreak/>
        <w:t>Türkiye Cumhuriyet Merkez Bankası döviz satış kuru üzerinden, kullanıcı idare muhasebe birimince bu hesaba borç, 303-Kamu İdarelerine Malî Borçlar Hesabı veya 403-Kamu İdarelerine Malî Borçlar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 dışındaki kamu idareleri tarafından bizzat temin edilen dış proje kredilerinden idare adına, özel hesaplara yapılan aktarmalar, aktarma tarihindeki Türkiye Cumhuriyet Merkez Bankası döviz satış kuru üzerinden, kullanıcı idare muhasebe birimince bu hesaba borç, 410-Dış Malî Borçlar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Genel bütçe kapsamındaki kullanıcı idarelerin gerçekleştirdiği kullanımlardan ödeneğine dayanılarak verilen avans ve çekilen akreditifler dâhil proje özel hesabına yapılan iadeler, iade tarihindeki Türkiye Cumhuriyet Merkez Bankası döviz satış kuru üzerinden Devlet Borçları Muhasebe Birimince bu hesaba borç, 512-Proje Özel Hesabından Kullanımlar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Genel bütçe kapsamı dışındaki kullanıcı idarelerin gerçekleştirdiği kullanımlardan ödeneğine dayanılarak verilen avans ve çekilen akreditifler dâhil proje özel hesabına yapılan iadeler, iade tarihindeki Türkiye Cumhuriyet Merkez Bankası döviz satış kuru üzerinden kullanıcı idare muhasebe birimince bu hesaba, avans veya akreditifin iade tarihinde esas alınan döviz kuru ile verildiği veya açıldığı tarihteki döviz kuru arasında oluşan olumsuz fark tutarı 630-Giderler Hesabına borç, avans veya akreditifin, iade tarihinde esas alınan döviz kuru ile verildiği veya açıldığı tarihteki döviz kuru arasında oluşan olumlu fark tutarı 600-Gelirler Hesabına, avansın verildiği veya akreditifin açıldığı tarihteki Türkiye Cumhuriyet Merkez Bankası döviz satış kuru üzerinden 166-Proje Özel Hesabından Verilen Avans ve Akreditifler Hesabı veya ilgili diğer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Özel hesaplardaki dövizlerin ay sonlarında Türkiye Cumhuriyet Merkez Bankası döviz satış kuru üzerinden yapılacak değerlemesi sonucunda oluşan kur artışı farkları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Dış proje kredisi olarak genel bütçe kapsamındaki kamu idareleri adına özel hesaplara aktarımın yapıldığı kreditör tarafından bildirilen ve Türkiye Cumhuriyet Merkez Bankasınca doğruluğu teyit edilen ancak proje özel hesabına geçmediği için 108-Diğer Hazır Değerler Hesabına borç kaydedilmiş tutarlardan proje özel hesabına geçtiği anlaşılanlar, tutarların hesaba geçtiği tarihteki Türkiye Cumhuriyet Merkez Bankası döviz satış kuru üzerinden bu hesaba borç, 108-Diğer Hazır Değerler Hesabına alacak; teyit tarihindeki kur ile hesaba geçtiği tarihteki kur arasında fark oluşması durumunda, olumlu kur farkları 600-Gelirler Hesabına alacak, olumsuz kur farkları ise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kapsamındaki kamu idarelerince yapılan proje özel hesabı kullanımlarına ilişkin banka bilgisi Devlet Borçları Muhasebe Birimine geldiğinde, toplam kullanım tutarı ödeneğine dayanılarak verilen avanslar ve çekilen akreditifler dâhil ait olduğu ay sonu Türkiye Cumhuriyet Merkez Bankası döviz satış kuru üzerinden Devlet Borçları Muhasebe Birimince bu hesaba alacak, 512-Proje Özel Hesabından Kullanımlar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 dışındaki kamu idarelerince yapılan proje özel hesabı kullanımları, kullanıcı idare muhasebe birimince bir taraftan bu hesaba alacak, 630-Giderler Hesabı veya varlığa dönüştürülecek bir kullanım ise ilgili varlık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 dışındaki kamu idarelerince proje özel hesabından avans verilmesi veya akreditif açılması şeklinde yapılan kullanımlar, muhasebeleştirme tarihindeki Türkiye Cumhuriyet Merkez Bankası döviz satış kuru üzerinden bu hesaba alacak, 166-Proje Özel Hesabından Verilen Avans ve Akreditifler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Genel bütçe kapsamındaki kamu idarelerince özel hesaptan dış finansman kaynağına iade edilen tutarlar, iade tarihindeki Türkiye Cumhuriyet Merkez Bankası döviz satış kuru üzerinden, Devlet Borçları Muhasebe Birimince bu hesaba alacak, 410-Dış Malî Borçlar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5) Hazine Müsteşarlığı ile yapılan ikraz anlaşmaları çerçevesinde bu hesaba kaydedilen tutarlardan, genel bütçe kapsamı dışındaki kamu idarelerince dış finansman kaynağına iade edilen tutarlar, iade tarihindeki Türkiye Cumhuriyet Merkez Bankası döviz satış kuru üzerinden kullanıcı idare muhasebe birimince bu hesaba alacak, 303-Kamu İdarelerine Malî Borçlar Hesabı veya 403-Kamu İdarelerine Malî Borçlar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Hazine Müsteşarlığı ile yapılan ikraz anlaşmaları dışında bu hesaba kaydedilen tutarlardan, genel bütçe kapsamı dışındaki kamu idarelerince dış finansman kaynağına iade edilen tutarlar, iade tarihindeki Türkiye Cumhuriyet Merkez Bankası döviz satış kuru üzerinden, kullanıcı idare muhasebe birimince bu hesaba alacak, ilgisine göre 310-Cari Yılda Ödenecek Dış Malî Borçlar Hesabı veya 410-Dış Malî Borçlar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Proje özel hesabında yer alan tutarlardan Hazine Müsteşarlığınca kendi hesaplarına aktarılarak yapılan kullanım tutarları aktarım tarihindeki Türkiye Cumhuriyet Merkez Bankası döviz satış kuru üzerinden bu hesaba alacak, 105-Döviz Hesabı veya ilgili diğer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Özel hesaplardaki dövizlerin ay sonlarında Türkiye Cumhuriyet Merkez Bankası döviz satış kuru esas alınarak yapılacak değerlemesi sonucunda oluşan kur azalışı farkları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5" w:name="_Toc352335075"/>
      <w:bookmarkStart w:id="156" w:name="_Toc154827575"/>
      <w:bookmarkStart w:id="157" w:name="_Toc49241501"/>
      <w:bookmarkStart w:id="158" w:name="_Toc41816049"/>
      <w:bookmarkStart w:id="159" w:name="_Toc23061556"/>
      <w:bookmarkStart w:id="160" w:name="_Toc23060488"/>
      <w:bookmarkStart w:id="161" w:name="DövizHesabı"/>
      <w:bookmarkEnd w:id="155"/>
      <w:bookmarkEnd w:id="156"/>
      <w:bookmarkEnd w:id="157"/>
      <w:bookmarkEnd w:id="158"/>
      <w:bookmarkEnd w:id="159"/>
      <w:bookmarkEnd w:id="160"/>
      <w:bookmarkEnd w:id="161"/>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62" w:name="_Toc400983864"/>
      <w:bookmarkStart w:id="163" w:name="_Toc411346872"/>
      <w:r w:rsidRPr="002E43E1">
        <w:rPr>
          <w:rFonts w:ascii="Times New Roman" w:eastAsia="Times New Roman" w:hAnsi="Times New Roman" w:cs="Times New Roman"/>
          <w:lang w:eastAsia="tr-TR"/>
        </w:rPr>
        <w:t>105 Döviz hesabı</w:t>
      </w:r>
      <w:bookmarkEnd w:id="162"/>
      <w:bookmarkEnd w:id="163"/>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26- </w:t>
      </w:r>
      <w:r w:rsidRPr="002E43E1">
        <w:rPr>
          <w:rFonts w:ascii="Times New Roman" w:eastAsia="Times New Roman" w:hAnsi="Times New Roman" w:cs="Times New Roman"/>
          <w:lang w:eastAsia="tr-TR"/>
        </w:rPr>
        <w:t>(1) Döviz hesabı, muhasebe birimi veznelerince tahsil edilen veya muhasebe birimlerinin banka hesaplarına intikal eden konvertibl döviz tutarları ile bunlardan yapılan ödeme, iade ve göndermelerin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 </w:t>
      </w:r>
      <w:r w:rsidRPr="002E43E1">
        <w:rPr>
          <w:rFonts w:ascii="Times New Roman" w:eastAsia="Times New Roman" w:hAnsi="Times New Roman" w:cs="Times New Roman"/>
          <w:lang w:eastAsia="tr-TR"/>
        </w:rPr>
        <w:t>(1) Genel bütçe kapsamındaki kamu idareleri muhasebe birimlerine Hazine malı olarak teslim edilen ya da kişi malı olarak teslim edildiği hâlde sonradan Hazine malı olan konvertibl yabancı paralarla, mevzuatı gereği döviz cinsinden tahsili gereken Hazine malı yabancı paralardan konvertibl olanlar Dış Ödemeler Muhasebe Birimine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Konvertibl olmayan Hazine malı yabancı paralar döviz hesabı yerine dönen varlıklar ana hesap grubundaki menkul varlıklar hesabına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Döviz hesabına ilişkin diğer işlemler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Hazine malı veya kamu idaresine ait olarak muhasebe birimlerine teslim edilen konvertibl yabancı paralarla, mevzuatı gereği bütçeye gelir kaydedilmek üzere döviz cinsinden tahsil edilen konvertibl yabancı paralar, tahsil edildiği veya teslim alındığı günkü Türkiye Cumhuriyet Merkez Bankası döviz satış kuru üzerinden bu hesaba alınarak bütçeye gelir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Muhasebe birimlerince kişilere ait olarak teslim alınan konvertibl yabancı paralar işlem tarihindeki Türkiye Cumhuriyet Merkez Bankası döviz satış kuru üzerinden bu hesaba alınarak ilgili hesaplara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Muhasebe birimlerince, mevzuatı gereği ihale teminatı olarak kabul edilen konvertibl yabancı paralar alındığı tarihteki Türkiye Cumhuriyet Merkez Bankası döviz satış kuru üzerinden bu hesaba kaydedilerek emanete alınır. Teminat olarak teslim edilen kişi malı dövizlerden herhangi bir nedenle gelir kaydedilmesi gerekenler kayıtlı değerleri üzerinden, Hazine Müsteşarlığı bünyesinde faaliyetini sürdüren muhasebe birimlerinde işlem tarihindeki Türkiye Cumhuriyet Merkez Bankası döviz satış kuru üzerinden hesaplardan çıkarılır ve işlem tarihindeki Türkiye Cumhuriyet Merkez Bankası döviz satış kuru üzerinden bu hesaba alınarak bütçeye gelir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ç) Kişilere ait olduğu hâlde sonradan kamu idaresine ait olan konvertibl yabancı paralar kayıtlı değerleri üzerinden, Hazine Müsteşarlığı bünyesinde faaliyetini sürdüren muhasebe birimlerinde işlem tarihindeki Türkiye Cumhuriyet Merkez Bankası döviz satış kuru üzerinden ilgili hesaplardan çıkarılır </w:t>
      </w:r>
      <w:r w:rsidRPr="002E43E1">
        <w:rPr>
          <w:rFonts w:ascii="Times New Roman" w:eastAsia="Times New Roman" w:hAnsi="Times New Roman" w:cs="Times New Roman"/>
          <w:lang w:eastAsia="tr-TR"/>
        </w:rPr>
        <w:lastRenderedPageBreak/>
        <w:t>ve işlem tarihindeki Türkiye Cumhuriyet Merkez Bankası döviz satış kuru üzerinden bu hesaba alınarak bütçeye gelir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Yurtiçinde döviz cinsinden ihraç olunan iç borçlanma senetleri karşılığı tahsil edilen dövizler ile para piyasası nakit işlemlerinde döviz cinsinden yapılan borçlanmalara ilişkin tutarlar; 28/3/2002 tarihli ve 4749 sayılı Kamu Finansmanı ve Borç Yönetiminin Düzenlenmesi Hakkında Kanunun verdiği yetkiye dayanılarak belirlenen borçlanma şartlarına göre Hazine Müsteşarlığınca tespit edilen kur veya Türkiye Cumhuriyet Merkez Bankası döviz satış kuru üzerinden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Tahsil edilen kamu idaresine ait dövizler ve genel bütçe kapsamındaki kamu idarelerinin muhasebe birimleri için Bakanlıkça belirlenen tutarı aşan kişilere ait dövizler, muhasebe birimi hesabının bulunduğu banka şubesi nezdinde açtırılacak döviz tevdiat hesabına gün sonlarında yatırılır. Muhasebe birimlerince bir gün içinde tahsil edilen dövizlerden bankaya yatırılması gerekenler düzenlenecek teslimat müzekkeresi ile bankaya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f) Muhasebe yetkilisi mutemetlerince;</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İlgili mevzuatına ve Bakanlıkça yapılan düzenlemelere göre, döviz cinsinden tahsil edilen tutarlar için ayrı muhasebe yetkilisi mutemetleri kasa defteri tutulur.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Tahsil edilen tutarlar, tahsil edildikleri tarihteki Türkiye Cumhuriyet Merkez Bankası döviz satış kuru esas alınmak suretiyle ve gelir türleri itibarıyla muhasebe yetkilisi mutemetleri kasa defterine ayrı ayrı kaydedilir. Ayrıca, “Kimden tahsil edildiği” sütununda isimden hemen sonra parantez içerisinde döviz cinsinden tutarı belirtilir.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Döviz cinsinden yapılan tahsilata ilişkin belge ve kayıtlar ulusal para birimi cinsinden düzenlenmekle birlikte, tahsilat tutarı ulusal para birimine çevrilmeksizin döviz olarak muhasebe biriminin banka hesabına aktarılır. Bu husus muhasebe yetkilileri tarafından kontrol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Muhasebe biriminin bulunduğu yer dışında, muhasebe birimine bağlı olarak görev yapan muhasebe yetkilisi mutemetlerince tahsil edilen dövizler; genel bütçe kapsamındaki kamu idarelerin muhasebe birimleri için bulunulan yerdeki Türkiye Cumhuriyet Merkez Bankası veya Türkiye Cumhuriyeti Ziraat Bankası şubeleri, kapsama dâhil diğer kamu idarelerinin muhasebe birimleri için ilgili kamu idaresince belirlenen banka şubeleri aracılığıyla muhasebe biriminin döviz tevdiat hesabına aktarılır. Mutemet hesabının muhasebe yetkilisine verilmesinde, aktarılan döviz karşılığında alınan banka dekontunda gösterilen kur ve döviz tutarı esas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g) Konvertibl dövizlere ilişkin olarak, Hazine Müsteşarlığı bünyesinde faaliyet gösteren muhasebe birimlerinde gün sonlarında Türkiye Cumhuriyet Merkez Bankası döviz satış kuru üzerinden değerleme yapılır. Bunların dışındaki genel bütçe kapsamındaki kamu idarelerin muhasebe birimlerinde Bakanlıkça aksi bildirilmedikçe değerleme yapılmaz. Kapsama dâhil diğer kamu idarelerinin muhasebe birimlerinde ise kuruma ait konvertibl dövizler, gün sonlarında Türkiye Cumhuriyet Merkez Bankası döviz satış kuru üzerinden değerlemeye tabi tutulur.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Genel bütçe kapsamındaki idarelerin muhasebe birimi hesaplarında toplanan konvertibl dövizler, aşağıda açıklanan esaslara göre Dış Ödemeler Muhasebe Birimine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Döviz hesabına kaydedilen Hazine malı dövizler bir sonraki iş günü ve her durumda malî yılın son iş günü; her bir döviz cinsi için ayrı ayrı düzenlenecek muhasebe işlem fişi ile dövizin cinsi ve tutarı belirtilerek döviz gönderme emri düzenlenmek suretiyle Dış Ödemeler Muhasebe Birimine aktarılır ve muhasebe işlem fişinin bir nüshası Dış Ödemeler Muhasebe Birimine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Dövizlerin gönderilmesinde kayıtlı değerleri esas alınır ve gönderme emrinin tarih ve numarası ile gönderilen paraların döviz cinsinden tutarları ve döviz kuru muhasebe işlem fişine ayrıca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Tahsil edilen dövizlerin Dış Ödemeler Muhasebe Birimine aktarılmasında, Bakanlıkça gerek görülmesi hâlinde muhasebe birimleri itibarıyla farklı dönemler tespit edilebilir.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(5) Dış Ödemeler Muhasebe Birimince, genel bütçe kapsamındaki kamu idarelerin muhasebe birimlerinden gönderilen dövizlerle ilgili muhasebe işlem fişleri alındığında, gelen dövizler fişlerde </w:t>
      </w:r>
      <w:r w:rsidRPr="002E43E1">
        <w:rPr>
          <w:rFonts w:ascii="Times New Roman" w:eastAsia="Times New Roman" w:hAnsi="Times New Roman" w:cs="Times New Roman"/>
          <w:lang w:eastAsia="tr-TR"/>
        </w:rPr>
        <w:lastRenderedPageBreak/>
        <w:t>gösterilen değer üzerinden kayıtlara alınır ve göndermeyle ilgili fişin aslı geldiğinde banka dekontunda gösterilen döviz tutarı da dikkate alınarak, yapılan kaydın doğruluğu ayrıca kontrol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28- </w:t>
      </w:r>
      <w:r w:rsidRPr="002E43E1">
        <w:rPr>
          <w:rFonts w:ascii="Times New Roman" w:eastAsia="Times New Roman" w:hAnsi="Times New Roman" w:cs="Times New Roman"/>
          <w:lang w:eastAsia="tr-TR"/>
        </w:rPr>
        <w:t>(1) Döviz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idaresine ait olarak muhasebe birimlerine teslim edilen konvertibl dövizlerle, mevzuatı gereği bütçeye gelir kaydedilmek üzere döviz cinsinden tahsil edilen tutarlar, teslim alındığı veya tahsil edildiği günkü Türkiye Cumhuriyet Merkez Bankası döviz satış kuru üzerinden bir taraftan bu hesaba borç, 600-Gelirler Hesabına alacak; diğer taraftan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biriminin banka hesabına muhasebe birimi adına intikal eden dövizlerden gelir kaydedilmesi gereken tutarlar teslim tarihindeki Türkiye Cumhuriyet Merkez Bankası döviz satış kuru üzerinden bir taraftan bu hesaba borç, 600-Gelirler Hesabına alacak; diğer taraftan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Kişilere ait olarak teslim alınan veya muhasebe biriminin banka hesabına intikal eden dövizlerden gelir kaydedilmeyecek döviz tutarları teslim tarihindeki Türkiye Cumhuriyet Merkez Bankası döviz satış kuru üzerinden bu hesaba borç, 330-Alınan Depozito ve Teminatlar Hesabı, 333-Emanetler Hesabı veya ilgili diğer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Kişilere ait olarak teslim alındığı hâlde sonradan kamu idaresi adına gelir kaydedilecek olan dövizler kayıtlı değerleri üzerinden, Hazine Müsteşarlığı bünyesinde faaliyetini sürdüren muhasebe birimlerinde işlem tarihindeki Türkiye Cumhuriyet Merkez Bankası döviz satış kuru üzerinden bir taraftan 330-Alınan Depozito ve Teminatlar Hesabı veya 333-Emanetler Hesabı ya da ilgili diğer hesaplara borç, bu hesaba alacak; diğer taraftan işlem tarihindeki Türkiye Cumhuriyet Merkez Bankası döviz satış kuru üzerinden bu hesaba borç, 600-Gelirler Hesabına alacak kaydedilir. Gelirler hesabına kaydedilen tutarlar aynı zamanda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Yurtiçinde döviz cinsinden ihraç olunan iç borçlanma senetleri karşılığı tahsil edilen dövizler ile para piyasası nakit işlemlerinde döviz cinsinden yapılan borçlanmalara ilişkin tutarlar Hazine Müsteşarlığınca tespit edilen kur veya Türkiye Cumhuriyet Merkez Bankası döviz satış kuru üzerinden bu hesaba borç, 302-Para Piyasası Nakit İşlemleri Borçları Hesabı veya 305-Bonolar Hesabı ya da 404-Tahviller Hesabı veya ilgili diğer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Genel bütçe kamu muhasebe birimlerinden gelen dövizler Dış Ödemeler Muhasebe Birimince, muhasebe işlem fişindeki kayıtlı değerleri üzerinden bu hesaba borç,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Dışişleri Bakanlığı Muhasebe Biriminin banka hesabına muhasebe birimi adına intikal eden dövizler işlem tarihindeki Türkiye Cumhuriyet Merkez Bankası döviz satış kuru üzerinden, bu hesaba borç; söz konusu dövizlerden konsolosluklardan getirtilmiş olanlar 107-Elçilik ve Konsolosluk Nezdindeki Paralar Hesabına, diğerleri ilgili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Türkiye Cumhuriyet Merkez Bankasındaki müşterek fon hesabından döviz olarak Hazineye aktarılan tutarlar aktarma tarihindeki Türkiye Cumhuriyet Merkez Bankası döviz satış kuru üzerinden bir taraftan bu hesaba borç, ilgili hesaplara alacak; diğer taraftan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Dış kredi geri ödemelerinden çeşitli nedenlerle Hazineye iadesi gereken döviz tutarları bir taraftan iade tarihindeki Türkiye Cumhuriyet Merkez Bankası döviz satış kuru üzerinden bu hesaba borç, anapara ödemelerine ilişkin olanlar ilgili dış borç hesabı veya ilgili diğer hesaplara, faiz giderlerine ilişkin olanlar ise 600-Gelirler Hesabına alacak; diğer taraftan faiz giderlerine ilişkin olan tutarlar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10) Yurtdışında ihraç olunan dış borçlanma senetleri karşılığı dövizler, bir taraftan hesaplara aktarıldığı tarihteki Türkiye Cumhuriyet Merkez Bankası döviz satış kuru üzerinden bu hesaba, varsa masraf olarak kesinti yapılmış olan tutar 630-Giderler Hesabına borç, tamamı 410-Dış Malî Borçlar Hesabına alacak; diğer taraftan masraf olarak kesinti yapılmış olan tutar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Risk hesabına döviz cinsinden yapılan ödemeler, tahsilat tarihindeki Türkiye Cumhuriyet Merkez Bankası döviz satış kuru üzerinden bu hesaba borç, 339-Risk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Bankadan gelen hesap özetinden, muhasebe birimleri veznelerinden bankaya gönderilen dövizlerin döviz tevdiat hesabına yattığı anlaşıldığı takdirde tutarı bu hesaba borç, 108-Diğer Hazır Değerler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 Sayım sonucunda fazla çıkan döviz tutarları sayım tarihindeki Türkiye Cumhuriyet Merkez Bankası döviz satış kuru üzerinden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14) Hazine Müsteşarlığı bünyesinde faaliyet gösteren muhasebe birimlerince gün sonlarında, bu hesaba ilişkin yardımcı hesap kayıtlarından elde edilen bilgilere göre tespit edilecek konvertibl yabancı paralar mevcudunun Türkiye Cumhuriyet Merkez Bankası döviz satış kuru üzerinden değerlemesi sonucu oluşan kur artışı farkları bu hesaba borç, risk hesabına ait olanlar 339-Risk Hesabına, emanet niteliğinde olanlar ilgili hesaba, diğerleri ise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 Genel bütçe kapsamı dışındaki kamu idarelerine ait muhasebe birimlerince gün sonlarında bu hesaba ilişkin yardımcı hesap kayıtlarından elde edilen bilgilere göre kamu idaresine ait konvertibl yabancı paralar mevcudunun Türkiye Cumhuriyet Merkez Bankası döviz satış kuru üzerinden değerlemesi sonucu oluşan kur artışı farkları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 Dış finansman kaynağından hesaplara aktarıldığı bildirilen ve Türkiye Cumhuriyet Merkez Bankasınca doğruluğu teyit edilen ancak döviz hesabına geçmediği için 108-Diğer Hazır Değerler Hesabına borç kaydedilmiş dış borçlanma tutarlarından döviz hesabına geçtiği anlaşılanlar, hesaba geçtiği tarihteki Türkiye Cumhuriyet Merkez Bankası döviz satış kuru üzerinden bu hesaba borç, 108-Diğer Hazır Değerler Hesabına alacak; teyit tarihindeki kur ile hesaba geçtiği tarihteki kur arasında fark oluşması durumunda, olumlu kur farkları 600-Gelirler Hesabına alacak, olumsuz kur farkları ise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17) Muhasebe birimlerine ait aynı döviz cinsinden hesaplar arasındaki para aktarımı için bankaya verilen talimatlardan yerine getirilenler işlem tarihindeki Türkiye Cumhuriyet Merkez Bankası döviz satış kuru üzerinden bu hesaba borç, 108-Diğer Hazır Değerler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Muhasebe birimleri veznelerinden bankaya yatırılmak üzere gönderilen döviz tutarları bu hesaba alacak, 108-Diğer Hazır Değerler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birimlerince düzenlenen döviz gönderme emirlerinden, bankaca ödendiği ya da gönderildiği bildirilen tutarlar bu hesaba alacak, 106-Döviz Gönderme Emirleri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 veznelerinde bulunan emanet niteliğindeki dövizlerden ilgilisine iade edilen tutarlar, kayıtlı değerleri üzerinden bu hesaba alacak, 330-Alınan Depozito ve Teminatlar Hesabı, 333-Emanetler Hesabı veya ilgili diğer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Sayım sonucunda noksan çıkan döviz tutarları, kayıtlı değeri üzerinden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Hazine Müsteşarlığı bünyesinde faaliyet gösteren muhasebe birimlerince gün sonlarında bu hesaba ilişkin yardımcı hesap kayıtlarından elde edilen bilgilere göre tespit edilecek konvertibl yabancı paralar mevcudunun Türkiye Cumhuriyet Merkez Bankası döviz satış kuru üzerinden değerlemesi sonucu oluşan kur azalışı farkları bu hesaba alacak, risk hesabına ait olanlar 339-Risk Hesabına, emanet niteliğinde olanlar ilgili hesaba, diğerleri ise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6) Genel bütçe kapsamı dışındaki kamu idarelerine ait muhasebe birimlerince gün sonlarında bu hesaba ilişkin yardımcı hesap kayıtlarından elde edilen bilgilere göre kamu idaresine ait konvertibl yabancı paralar mevcudunun Türkiye Cumhuriyet Merkez Bankası döviz satış kuru üzerinden değerlemesi sonucu oluşan kur azalışı farkları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4" w:name="_Toc352335076"/>
      <w:bookmarkStart w:id="165" w:name="_Toc154827576"/>
      <w:bookmarkStart w:id="166" w:name="_Toc23061557"/>
      <w:bookmarkStart w:id="167" w:name="_Toc23060489"/>
      <w:bookmarkStart w:id="168" w:name="_Toc49241502"/>
      <w:bookmarkStart w:id="169" w:name="_Toc41816050"/>
      <w:bookmarkStart w:id="170" w:name="DövizHesabıÜzerineVerilenÇekler"/>
      <w:bookmarkEnd w:id="164"/>
      <w:bookmarkEnd w:id="165"/>
      <w:bookmarkEnd w:id="166"/>
      <w:bookmarkEnd w:id="167"/>
      <w:bookmarkEnd w:id="168"/>
      <w:bookmarkEnd w:id="169"/>
      <w:bookmarkEnd w:id="170"/>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71" w:name="_Toc400983865"/>
      <w:bookmarkStart w:id="172" w:name="_Toc411346873"/>
      <w:r w:rsidRPr="002E43E1">
        <w:rPr>
          <w:rFonts w:ascii="Times New Roman" w:eastAsia="Times New Roman" w:hAnsi="Times New Roman" w:cs="Times New Roman"/>
          <w:lang w:eastAsia="tr-TR"/>
        </w:rPr>
        <w:t>106 Döviz gönderme emirleri hesabı</w:t>
      </w:r>
      <w:bookmarkEnd w:id="171"/>
      <w:r w:rsidRPr="002E43E1">
        <w:rPr>
          <w:rFonts w:ascii="Times New Roman" w:eastAsia="Times New Roman" w:hAnsi="Times New Roman" w:cs="Times New Roman"/>
          <w:lang w:eastAsia="tr-TR"/>
        </w:rPr>
        <w:t> (-)</w:t>
      </w:r>
      <w:bookmarkEnd w:id="172"/>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29- </w:t>
      </w:r>
      <w:r w:rsidRPr="002E43E1">
        <w:rPr>
          <w:rFonts w:ascii="Times New Roman" w:eastAsia="Times New Roman" w:hAnsi="Times New Roman" w:cs="Times New Roman"/>
          <w:lang w:eastAsia="tr-TR"/>
        </w:rPr>
        <w:t>(1) Döviz gönderme emirleri hesabı, muhasebe birimlerinin nezdinde döviz hesabı bulunan bankalardaki döviz hesaplarından yapacakları ödeme ve göndermeler için düzenledikleri döviz gönderme emirleri ile bunlardan bankaca ödendiği veya gönderildiği bildirilenlerin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 </w:t>
      </w:r>
      <w:r w:rsidRPr="002E43E1">
        <w:rPr>
          <w:rFonts w:ascii="Times New Roman" w:eastAsia="Times New Roman" w:hAnsi="Times New Roman" w:cs="Times New Roman"/>
          <w:lang w:eastAsia="tr-TR"/>
        </w:rPr>
        <w:t>(1) Muhasebe biriminin, nezdinde döviz hesabı bulunan bankalardaki döviz hesaplarından ilgililere ödenecek veya hesaben gönderilecek olan döviz tutarları için döviz gönderme emri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Döviz gönderme emri, muhasebe yetkilisi tarafından görevlendirilecek bir memur tarafından banka yetkililerine zimmetle teslim edilir. Muhasebe yetkilisi tarafından bu konuda görevlendirilecek memurun adı, soyadı ve imza örneği daha önce bankaya yazılı olarak bildirilir. Teslim işlemi, muhasebe birimince iki nüsha olarak “Gönderme emri” ifadesinin üzeri çizilerek düzenlenen “Gönderme emri/Döviz gönderme emri teslim </w:t>
      </w:r>
      <w:proofErr w:type="spellStart"/>
      <w:r w:rsidRPr="002E43E1">
        <w:rPr>
          <w:rFonts w:ascii="Times New Roman" w:eastAsia="Times New Roman" w:hAnsi="Times New Roman" w:cs="Times New Roman"/>
          <w:lang w:eastAsia="tr-TR"/>
        </w:rPr>
        <w:t>tutanağı”nın</w:t>
      </w:r>
      <w:proofErr w:type="spellEnd"/>
      <w:r w:rsidRPr="002E43E1">
        <w:rPr>
          <w:rFonts w:ascii="Times New Roman" w:eastAsia="Times New Roman" w:hAnsi="Times New Roman" w:cs="Times New Roman"/>
          <w:lang w:eastAsia="tr-TR"/>
        </w:rPr>
        <w:t xml:space="preserve"> banka yetkilisine imzalatılması suretiyle gerçekleştirilir. Tutanağın ilk nüshası bankada alıkonulur, ikinci nüshası ise görevli memura geri verilir ve bu nüsha muhasebe biriminde açılacak ayrı bir dosyada tarih sırasına göre saklanır. Bankaca, döviz gönderme emrinin bir nüshası alıkonulup, bir nüshası paranın gönderilmesi veya istenilen hesaba aktarılmasından sonra onaylanarak döviz hesabına ilişkin banka hesap özet cetveli ile birlikte muhasebe birimine iade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31- </w:t>
      </w:r>
      <w:r w:rsidRPr="002E43E1">
        <w:rPr>
          <w:rFonts w:ascii="Times New Roman" w:eastAsia="Times New Roman" w:hAnsi="Times New Roman" w:cs="Times New Roman"/>
          <w:lang w:eastAsia="tr-TR"/>
        </w:rPr>
        <w:t>(1) Döviz gönderme emirleri hesabına ilişkin alacak ve borç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Muhasebe birimlerince, bankalardaki döviz hesaplarından yapılacak ödeme ve göndermeler için düzenlenen döviz gönderme emri tutarları gönderme tarihindeki Türkiye Cumhuriyet Merkez Bankası döviz satış kuru üzerinden bu hesaba alacak, ilgili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birimlerine ait aynı döviz cinsinden hesaplar arasındaki para aktarımı için bankaya verilen talimatlar günlük değerlemesi yapılıp varsa oluşan kur farkları muhasebeleştirildikten sonra aktarım tarihindeki Türkiye Cumhuriyet Merkez Bankası döviz satış kuru üzerinden bu hesaba alacak, 108-Diğer Hazır Değerler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Döviz hesabında yer alan tutarlardan ulusal para birimine çevrilmesine ilişkin bankaya verilen talimatlar dövizlerin günlük değerlemesi yapılıp varsa oluşan kur farkları muhasebeleştirildikten sonra Türkiye Cumhuriyet Merkez Bankası döviz satış kuru üzerinden bu hesaba alacak, 108-Diğer Hazır Değerler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Genel bütçe kapsamındaki kamu idarelerinin muhasebe birimlerince, Dış Ödemeler Muhasebe Birimine gönderilen konvertibl yabancı paralar, gönderen muhasebe birimince kayıtlı değerleri üzerinden bu hesaba alacak, 511-Muhasebe Birimleri Arası İşlemler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5) Muhasebe birimlerinin bankalarda açtırdıkları döviz tevdiat hesaplarında yer alan kişilere ait konvertibl yabancı paralardan yapılan iadeler kayıtlı değerleri üzerinden, Hazine Müsteşarlığı </w:t>
      </w:r>
      <w:r w:rsidRPr="002E43E1">
        <w:rPr>
          <w:rFonts w:ascii="Times New Roman" w:eastAsia="Times New Roman" w:hAnsi="Times New Roman" w:cs="Times New Roman"/>
          <w:lang w:eastAsia="tr-TR"/>
        </w:rPr>
        <w:lastRenderedPageBreak/>
        <w:t>bünyesinde faaliyet gösteren muhasebe birimlerince işlem tarihindeki Türkiye Cumhuriyet Merkez Bankası döviz satış kuru üzerinden bu hesaba alacak, ilgili hesaba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b)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Düzenlenen döviz gönderme emirlerinden, bankaca, ödendiği veya ilgili hesaba aktarıldığı bildirilen tutarlar bu hesaba borç, 105-Döviz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3" w:name="_Toc23060524"/>
      <w:bookmarkStart w:id="174" w:name="_Toc352335077"/>
      <w:bookmarkStart w:id="175" w:name="_Toc154827577"/>
      <w:bookmarkStart w:id="176" w:name="_Toc49241503"/>
      <w:bookmarkStart w:id="177" w:name="_Toc23061592"/>
      <w:bookmarkEnd w:id="173"/>
      <w:bookmarkEnd w:id="174"/>
      <w:bookmarkEnd w:id="175"/>
      <w:bookmarkEnd w:id="176"/>
      <w:bookmarkEnd w:id="177"/>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78" w:name="_Toc400983866"/>
      <w:bookmarkStart w:id="179" w:name="_Toc411346874"/>
      <w:r w:rsidRPr="002E43E1">
        <w:rPr>
          <w:rFonts w:ascii="Times New Roman" w:eastAsia="Times New Roman" w:hAnsi="Times New Roman" w:cs="Times New Roman"/>
          <w:lang w:eastAsia="tr-TR"/>
        </w:rPr>
        <w:t>107 Elçilik ve ko</w:t>
      </w:r>
      <w:bookmarkEnd w:id="178"/>
      <w:r w:rsidRPr="002E43E1">
        <w:rPr>
          <w:rFonts w:ascii="Times New Roman" w:eastAsia="Times New Roman" w:hAnsi="Times New Roman" w:cs="Times New Roman"/>
          <w:lang w:eastAsia="tr-TR"/>
        </w:rPr>
        <w:t>nsolosluk nezdindeki paralar hesabı</w:t>
      </w:r>
      <w:bookmarkEnd w:id="179"/>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 </w:t>
      </w:r>
      <w:r w:rsidRPr="002E43E1">
        <w:rPr>
          <w:rFonts w:ascii="Times New Roman" w:eastAsia="Times New Roman" w:hAnsi="Times New Roman" w:cs="Times New Roman"/>
          <w:lang w:eastAsia="tr-TR"/>
        </w:rPr>
        <w:t>(1) Elçilik ve konsolosluk nezdindeki paralar hesabı, Dışişleri Bakanlığı Muhasebe Biriminin elçilik ve konsolosluklar nezdindeki paraları ile bu paralardan yapılan ödeme ve göndermelerin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 </w:t>
      </w:r>
      <w:r w:rsidRPr="002E43E1">
        <w:rPr>
          <w:rFonts w:ascii="Times New Roman" w:eastAsia="Times New Roman" w:hAnsi="Times New Roman" w:cs="Times New Roman"/>
          <w:lang w:eastAsia="tr-TR"/>
        </w:rPr>
        <w:t>(1) Elçilik ve konsolosluk nezdindeki paralar hesabı kullanılarak yapılan ödemeler ile merkezden gönderilen avans işlemlerine ilişkin esas ve usuller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Elçilik ve konsolosluklarca Dışişleri Bakanlığı Muhasebe Birimi adına tahsil edilen değerli kâğıt satış bedelleri, bütçe geliri ve emanet tahsilatı ile diğer tahsilat karşılığında yurtdışı muhasebe yetkilisi mutemedi alındısı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Dışişleri Bakanlığının yabancı ülkelerde tahakkuk eden aylıklar hariç bütçe giderleri ve mahallî hizmetlilerin ücretleri, harcama yetkilisi mutemedi olarak görevlendirilmiş olan memurlara gönderilen avanslarla veya açılacak kredilerle ödenir.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Dışişleri Bakanlığı merkez memurları ile yabancı ülkelerde bulunan memurların aylıkları ve merkezin çeşitli gider ve gelirleri, doğrudan Dışişleri Bakanlığı Muhasebe Birimince ödenir veya tahsil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Bu görevlerden dolayı elçilik ve konsolosluklar; tahsilat açısından “Muhasebe yetkilisi mutemetliği”, gider açısından elçiler ve konsoloslar veya bu işle görevlendirilmiş olan memurlar “Harcama yetkilisi mutemedi” sayılırlar.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Elçilik ve konsolosluklarca yapılan tahsilat ve ödemeler ile merkezden gönderilen avanslar için, aşağıda belirtilen defterler tutulur ve cetveller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Konsolosluklar kasa defteri (Örnek:17); konsolosluklarca tahsil edilen, ödenen, geri verilen veya muhasebe birimine gönderilen mahallî paraların kaydedildiği defterdir. Defter, aşağıdaki açıklamalara göre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Defterin sol sayfasına tahsil edilen veya muhasebe biriminden alınan paralar, sağ sayfasına da ödenen, geri verilen veya muhasebe birimine gönderilen paralar yazılır. Geçici olarak mahallî bankalara yatırılan paralar bu deftere kaydedilmez. Bunlar bankadan alınan cüzdan üzerinden izlenir. Bankada bulunan paralar kasa mevcudu içerisinde sayılır.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Defterin “Tahsilat” sayfasındaki sütunlardan, “Harç tahsilatı ve değerli kâğıt satış hasılatı” sütununa; konsolosluklar gelir defterinin “Günlük toplam” tutarı bir kalemde yazılır ve söz konusu defterin o güne ait başlangıç ve bitiş sıra numaraları “Verilen belgenin veya alındının numarası” sütununa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Defterin “Tahsilat” sayfasındaki sütunlardan, “Diğer tahsilat” sütununa; harç tahsilatı, değerli kâğıt satış hasılatı, emanet tahsilatı ve merkezden alınan avanslar dışında yapılan her türlü tahsilat, “Emanet tahsilatı” sütununa; konsolosluklarca yapılan her türlü emanet tahsilatı, “Alınan avanslar” sütununa; muhasebe biriminden gönderilerek kasada veya bankada saklanan avans tutarları, “Toplam” sütununa; yukarıda belirtilen sütunların yatay toplamı, mahallî para cinsinden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Defterin “Ödemeler” sayfasındaki sütunlardan, “Hasılattan muhasebe birimine gönderilen” sütununa, Dışişleri Bakanlığı Muhasebe Birimine gönderilmek üzere mahallî bankalara teslim edilen, fahri konsolosluk keseneğine verilen tutarlar ile mahallî bankalara yapılan komisyon, ücret ve benzeri ödemeler, “Diğer tahsilattan muhasebe birimine gönderilen” sütununa,; Dışişleri Bakanlığı Muhasebe </w:t>
      </w:r>
      <w:r w:rsidRPr="002E43E1">
        <w:rPr>
          <w:rFonts w:ascii="Times New Roman" w:eastAsia="Times New Roman" w:hAnsi="Times New Roman" w:cs="Times New Roman"/>
          <w:lang w:eastAsia="tr-TR"/>
        </w:rPr>
        <w:lastRenderedPageBreak/>
        <w:t>Birimine gönderilmek üzere mahallî bankaya teslim edilen tutarlar, “Emanet ödemeleri” sütununa, emanet olarak alınan paralardan geri verilen tutarlar ile diğer tahsilat olarak hasılata aktarılması muhasebe birimince bildirilen paralar, “Avanstan yapılan ödemeler” sütununa; alınan avanstan harcanan tutarlar, “Toplam” sütununa ödenen veya gönderilen paraların toplamı, mahallî para cinsinden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Harç tahsilatı ve değerli kâğıt satış hasılatı ile diğer tahsilattan mahallî giderlere ödenmesine muhasebe birimince izin verilen tutarlar, defterin ödemeler sayfasında “Hasılattan muhasebe birimine gönderilen” veya “Diğer tahsilattan muhasebe birimine gönderilen” sütunlarına ve tahsilat sayfasında “Alınan avanslar” sütununa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Alınan avanslardan artan tutarlar, defterin ödemeler sayfasına yazılarak muhasebe birimine gönderilir. Muhasebe birimine gönderilmesine imkân veya lüzum bulunmayan hâllerde bu paralar, muhasebe birimince daha sonra gönderilecek avanslardan tutulmak veya aylıklardan kesilmek suretiyle mahsup edileceğinden, bu şekilde işlem yapıldığı takdirde; aylıktan kesilmiş ise defterin sağ sayfasında “Avanstan yapılan ödemeler” sütununa yazılarak ilgilisine verilir. Gönderilen avanstan tutulmuş ise avansın tamamı sol sayfadaki “Alınan avanslar” sütununa ve tutulan tutar ise sağ sayfadaki “Avanstan yapılan ödemeler” sütununa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Defterdeki sütunların günlük toplamları alınmak suretiyle malî yıl başından sonuna kadar devam ettirilir.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Malî yıl sonunda, defterin “Tahsilat” sayfasında kayıtlı tutardan “Ödemeler” sayfasındaki tutarlar düşülerek aradaki fark, ertesi malî yıl için tutulan defterin “tahsilat” sayfasına sütun başlıklarına göre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Konsolosluklar gelir defteri (Örnek:18); konsolosluklarca yapılan harç tahsilatı ile değerli kâğıt satış bedellerinin kaydedildiği defterdir. Defter, aşağıdaki açıklamalara göre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Defterin “Sıra numarası” başlıklı sütununa, bu deftere kaydı gereken işlemler için malî yıl başında birden başlamak üzere verilen sıra numarası yazılır. İşlemin yapıldığı tarih, ilgilinin adı-soyadı ve uyruğu, işlemin çeşidi, 2/7/1964 tarihli ve 492 sayılı Harçlar Kanunu gereğince Bakanlıkça belirlenen tarife sayısı ve yurtdışı muhasebe yetkilisi mutemedi alındısının numarası, sütun başlıklarına göre sırasıyla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Tahsil olunan harç tutarı mahallî para cinsinden yazıldıktan sonra, kullanılan pasaport ve diğer değerli kâğıt adetleri, bunların çeşitlerine göre ilgili sütunlara ve bedelleri mahallî para cinsinden “Alınan değerli kâğıtlar bedeli” başlığı altındaki sütunlara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“Alınan harç tutarı” ve “Alınan değerli kâğıtlar bedeli” sütunlarının toplamları, “İşlem toplamı” başlıklı sütunlara yine mahallî para cinsinden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İşlem toplamı başlığı altındaki sütunların günlük toplamı bir kalemde “Günlük toplam” başlığı altındaki sütuna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Defterdeki “Tutar” ve “Adet” sütunlarının ay sonlarında toplamları alınarak, bu rakamın altına “Geçen aylar toplamı” yazılmak suretiyle ilgili ay sonu itibarıyla genel toplam gösterilir.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Elçilik ve konsolosluklar harcamalar defteri (Örnek:19); elçilik ve konsolosluklarca alınan avanslarla bu avanslardan yapılan harcamaların kaydedildiği defterdir. Bu defter, bütçe tertibi itibarıyla sayfalara ayrılmak suretiyle tutulur. Defter, aşağıdaki açıklamalara göre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Mahallî para olarak alınan avanslar “Alınan avanslar” tablosundaki; bunlardan yapılan harcamalar ise “Yapılan harcamalar” tablosundaki “Mahallî para” sütunlarına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Alınan avans yabancı para cinsinden ise defterin birinci tablosunda “Yabancı para” sütununa yazılır. Harcamalar mahallî para üzerinden yapılacağından, defterin ikinci tablosunda “Mahallî para” sütununa yazılır. Ay sonlarında yabancı para harcamaları toplamı ilgili kura göre bir kalemde ikinci tablodaki “Yabancı para” sütununa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Alınan avanslardan nakden geri gönderilen, aylıklardan veya gönderilen avanslardan kesilen tutarlar, yeni yıla ait ise yeni yıl defterinde, eski yıla ait ise eski yıl defterinde birinci tablodan düşülür.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ç) Değerli kâğıtlar defteri (Örnek:20); muhasebe birimi tarafından konsolosluklara gönderilen değerli kâğıtların kaydedildiği defterdir. Defter, aşağıdaki açıklamalara göre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Karşılıklı iki sayfası tek sayfa hâlinde düzenlenen bu defter, her sayfası yatay olarak “Giren” ve “Çıkan” olmak üzere iki tabloya ayrılmıştır. Giren tablosuna, alınan; çıkan tablosuna ise verilen veya gönderilen değerli kâğıtlar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Deftere değerli kâğıtların çeşitleri ve adetleri, değer itibarıyla büyüğünden başlayarak sütun başlıklarına göre sıra ile yazılır. Adetlerinin yatay toplamları ile bunların toplam değerleri toplam sütununa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Seri numarası taşıyan değerli kâğıtların başlangıç ve bitiş numaraları, defterin “giren” ve “çıkan” tablolarının ilgili açıklama kısımlarında gösterilir.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Yıl sonunda her bir değerin “Giren” tablosu toplamından, “Çıkan” tablosu toplamı düşülerek mevcutlar, ertesi yıl için tutulacak defterin “Giren” tablosuna “.... yılından devredilen” olarak bölümler itibarıyla ayrıntılarıyla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Emanetler defteri (Örnek:21); konsolosluklarca emanet olarak alınan ve iade edilen paraların çeşitlerine göre bölümlere ayrılmak suretiyle kaydedildiği defterdir. Defter, aşağıdaki açıklamalara göre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Defterin, alacak sayfasına emanet olarak nakden veya mahsuben yapılan tahsilat; borç sayfasına ise bu tutarlardan ilgili kişi veya dairelere ödenen, gönderilen veya başka hesaplara aktarılan tutarlar sütun başlıklarına göre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Geri verilen, gönderilen veya mahsup olunan tutarlara ilişkin borç sayfası sıra numarası, defterin alacak sayfasındaki “Borç sayfası sıra numarası” sütununa, alacak sayfası sıra numarası ise borç sayfasındaki “Alacak sayfası sıra numarası” sütununa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Defterin alacak ve borç sayfaları toplamı malî yıl sonuna kadar devam ettirilir.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Malî yıl sonunda, defterin her bölümünün alacak sayfası “Geri verilen veya mahsup olunan paraların ayrıntısı” sütunu toplamının, borç sayfası “Verilen veya gönderilen tutarlar” sütunu toplamlarına eşitliği sağlanarak, yıl sonuna kadar tamamen veya kısmen geri verilmemiş olan paralar, ertesi malî yıl için tutulacak deftere bölümlere göre ayrıntılı olarak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Malî yıl sonu itibarıyla devir olunan tutarlar toplamının, konsolosluklar kasa defterindeki tahsilat sayfası “Emanet tahsilatı” sütunu artığı olarak ertesi malî yıla devredilen tutara uygun olması gerekir.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Menkul kıymetler defteri (Örnek:22); konsolosluklara teslim edilen, menkul kıymetler, sütun başlıklarına göre kaydedildiği defterdir. Hazine malı ve kişi malı kıymetler için ayrı ayrı defter tutulur. Menkul kıymetler defterinde kayıtlı Hazine malı menkul kıymetler, aylık dönemler itibarıyla muhasebe birimine bildirilir. Söz konusu menkul kıymetler, muhasebe biriminden alınacak talimata göre işleme tabi tutulur. Defter, aşağıdaki açıklamalara göre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Defterin borç sayfasına, elçilik veya konsolosluğa teslim edilen menkul kıymetler, alacak sayfasına ise bunlardan ilgilisine geri verilen, başka bir yere gönderilen veya paraya çevrilenler sütun başlıklarına göre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Teslim alınan kıymetler defterin borç sayfasına, hesaplara alındığı malî yılın son iki rakamı ile bu rakamlardan sonra gelen ve malî yılbaşında birden başlamak üzere verilen rakamlardan oluşan sıra numarası verilerek kaydedilir. Bu sıra numaraları, değerlerin tamamı hesaplardan çıkarılıncaya kadar kullanılır. Alacak sayfasına ise ilgilisine geri verilen, muhasebe birimine gönderilen veya paraya çevrilen menkul kıymetler, her malî yıl başında birden başlamak üzere verilen sıra numarasına göre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Defterin giriş ve çıkış kayıtları arasında bağlantı kurmak için borç sayfası sıra numarası, alacak sayfasındaki ilgili sütuna; alacak sayfasındaki sıra numarası ise borç sayfasındaki ilgili sütuna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Defterin borç ve alacak sayfaları “Toplam” sütunlarının her ay sonu toplamı alınarak bu ay toplamı bulunur. Bu tutarın altına, ocak ayında önceki yıldan, diğer aylarda ise önceki aydan gelen </w:t>
      </w:r>
      <w:r w:rsidRPr="002E43E1">
        <w:rPr>
          <w:rFonts w:ascii="Times New Roman" w:eastAsia="Times New Roman" w:hAnsi="Times New Roman" w:cs="Times New Roman"/>
          <w:lang w:eastAsia="tr-TR"/>
        </w:rPr>
        <w:lastRenderedPageBreak/>
        <w:t>genel toplam, “Geçen aylar toplamı” olarak yazıldıktan sonra her iki tutar toplamı “Genel toplam” olarak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Malî yıl sonunda, defterin borç sayfasındaki kıymetlerden kaydı kapanmamış olanlar yeni malî yıl içinde tutulan defterlere aynı sıra numarası ile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f) Alındı kayıt defteri (Örnek:23); muhasebe birimi tarafından elçilik ve konsolosluklara gönderilen yurtdışı muhasebe yetkilisi mutemedi alındılarının kaydedildiği defterdir. Bu defterde kayıtlı alındılar, kullanacak olan görevlilere imza karşılığında verilir.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g) Konsolosluk hasılat cetveli (Örnek:24); dört sayfadan oluşur ve her ay sonunda örneğindeki açıklamalara göre üç nüsha olarak düzenlenir. Cetvelin iki nüshası, izleyen ayın on beşine kadar muhasebe birimine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ğ) Konsolosluklar hasılatı döküm cetveli (Örnek:25); Dışişleri Bakanlığı Muhasebe Birimince, elçilik ve konsolosluklardan gelen konsolosluk hasılat cetvelinin “Harç ve değerli kâğıt hasılatı” tablosunda yer alan tahsilat ile aynı cetvelin “Diğer tahsilat” tablosunda yer alıp bütçeye gelir kaydedilmesi gereken tutarların kaydedildiği cetveldir. Cetvel, aşağıdaki açıklamalara göre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Konsolosluk hasılat cetvelinin “Harç ve değerli kâğıt hasılatı” tablosunda yer alan tahsilat ile aynı cetvelin “Diğer tahsilat” tablosunda yer alıp bütçeye gelir kaydedilmesi gereken tutarların tamamının </w:t>
      </w:r>
      <w:proofErr w:type="spellStart"/>
      <w:r w:rsidRPr="002E43E1">
        <w:rPr>
          <w:rFonts w:ascii="Times New Roman" w:eastAsia="Times New Roman" w:hAnsi="Times New Roman" w:cs="Times New Roman"/>
          <w:lang w:eastAsia="tr-TR"/>
        </w:rPr>
        <w:t>cibayet</w:t>
      </w:r>
      <w:proofErr w:type="spellEnd"/>
      <w:r w:rsidRPr="002E43E1">
        <w:rPr>
          <w:rFonts w:ascii="Times New Roman" w:eastAsia="Times New Roman" w:hAnsi="Times New Roman" w:cs="Times New Roman"/>
          <w:lang w:eastAsia="tr-TR"/>
        </w:rPr>
        <w:t xml:space="preserve"> kuruna göre ulusal para birimine çevrildikten sonra bu cetvelin “Muhasebe birimi” tablosuna çeşitleri itibarıyla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Bütün elçilik ve konsoloslukların hasılat cetveli aynı işleme tabi tutulduktan sonra, “Muhasebe birimi” tablosundaki tutarlar, gelir türleri ve konsolosluklar itibarıyla bu cetvele aktarılır. Konsolosluklar hasılatı döküm cetveli ve hasılat cetvelinin birer örneği muhasebe işlem fişine bağlanarak elçilik ve konsolosluk nezdindeki paralar hesabına borç, 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Konsolosluk hasılat cetvelinin “Diğer tahsilat” tablosunda yer alan tutarlardan Dışişleri Bakanlığı Muhasebe Birimi, başka muhasebe birimleri, kişi, kurum veya kuruluşlar adına tahsil edilenler elçilik ve konsolosluk nezdindeki paralar hesabına borç, ilgili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h) Teminat mektupları defteri</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(Örnek:26); Konsolosluklarca mevzuatı uyarınca alınan teminat mektuplarının kaydedildiği bu defter aşağıdaki açıklamalara göre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Konsolosluklara teslim edilen teminat mektupları, defterin borç sayfasına alındığı malî yıl ile bu rakamlardan sonra gelmek üzere malî yıl başında “1” den başlamak üzere verilen rakamlardan oluşan sıra numarasına göre kaydedilir. Bu sıra numaraları, teminatın tamamı iade edilinceye kadar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İlgilisine geri verilen veya paraya çevrilen teminat mektupları defterin alacak sayfasına her malî yıl başında “1” den başlamak üzere verilen sıra numarasına göre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Defterin giriş ve çıkış kayıtları arasında bağlantı kurmak için borç sayfası sıra numarası alacak sayfasındaki ilgili sütuna, alacak sayfasındaki sıra numarası ise borç sayfası sütununa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Elçilik ve konsolosluklarca düzenlenecek defter ve cetvellerin yurtdışı teşkilatı bulunan diğer kamu idarelerinde kullanılmasına Bakanlık yetkilidir.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34- </w:t>
      </w:r>
      <w:r w:rsidRPr="002E43E1">
        <w:rPr>
          <w:rFonts w:ascii="Times New Roman" w:eastAsia="Times New Roman" w:hAnsi="Times New Roman" w:cs="Times New Roman"/>
          <w:lang w:eastAsia="tr-TR"/>
        </w:rPr>
        <w:t>(1) Elçilik ve konsolosluk nezdindeki paralar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Muhasebe birimince, elçilik ve konsolosluklara gönderilmek üzere İç Ödemeler Muhasebe Biriminden talep edilen paralar bu hesaba borç,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birimince, elçilik ve konsolosluklara döviz cinsinden gönderilen paralar bu hesaba borç, 106-Döviz Gönderme Emirleri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xml:space="preserve">3) Elçilik ve konsolosluklardan dönemler itibarıyla ve her hâlde yıl sonunda alınan hasılat cetvelinin “muhasebe birimi” tablosunun toplamı, </w:t>
      </w:r>
      <w:proofErr w:type="spellStart"/>
      <w:r w:rsidRPr="002E43E1">
        <w:rPr>
          <w:rFonts w:ascii="Times New Roman" w:eastAsia="Times New Roman" w:hAnsi="Times New Roman" w:cs="Times New Roman"/>
          <w:lang w:eastAsia="tr-TR"/>
        </w:rPr>
        <w:t>cibayet</w:t>
      </w:r>
      <w:proofErr w:type="spellEnd"/>
      <w:r w:rsidRPr="002E43E1">
        <w:rPr>
          <w:rFonts w:ascii="Times New Roman" w:eastAsia="Times New Roman" w:hAnsi="Times New Roman" w:cs="Times New Roman"/>
          <w:lang w:eastAsia="tr-TR"/>
        </w:rPr>
        <w:t xml:space="preserve"> kuru üzerinden bir taraftan bu hesaba borç, 600-Gelirler Hesabına alacak; diğer taraftan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Elçilik ve konsolosluklardan dönemler itibarıyla ve her hâlde yıl sonunda alınan hasılat cetvelinin “diğer tahsilat” tablosunda yer alan tutarlardan bütçeye gelir kaydedilmesi gereken tutarların dışında kalanlar, </w:t>
      </w:r>
      <w:proofErr w:type="spellStart"/>
      <w:r w:rsidRPr="002E43E1">
        <w:rPr>
          <w:rFonts w:ascii="Times New Roman" w:eastAsia="Times New Roman" w:hAnsi="Times New Roman" w:cs="Times New Roman"/>
          <w:lang w:eastAsia="tr-TR"/>
        </w:rPr>
        <w:t>cibayet</w:t>
      </w:r>
      <w:proofErr w:type="spellEnd"/>
      <w:r w:rsidRPr="002E43E1">
        <w:rPr>
          <w:rFonts w:ascii="Times New Roman" w:eastAsia="Times New Roman" w:hAnsi="Times New Roman" w:cs="Times New Roman"/>
          <w:lang w:eastAsia="tr-TR"/>
        </w:rPr>
        <w:t xml:space="preserve"> kuru üzerinden bu hesaba borç, 333-Emanetler Hesabı veya 140-Kişilerden Alacaklar Hesabı ya da ilgili diğer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Elçilik ve konsolosluklardan dönemler itibarıyla ve her hâlde yıl sonunda alınan hesap belgeleriyle, muhasebe birimince nakit fazlası olan elçilik ve konsolosluk hasılatından, nakit ihtiyacı olan elçilik ve konsolosluğa gönderilmesi talimatı verilen tutarlardan gönderildiği bildirilenler, en son değerleme yapılan kur üzerinden alan elçilik ve konsolosluk adına bu hesaba borç, gönderen elçilik ve konsolosluk adına bu hesaba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Elçilik ve konsolosluklara verilen ön ödemelerden iade edildiği bildirilenler, verildiği tarihteki kur üzerinden bu hesaba borç, 160-İş Avans ve Kredileri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Malî yıl sonunda yardımcı hesap defterleri kayıtlarına göre her konsolosluğa ait hesapta bulunan mahallî para artıklarının Türkiye Cumhuriyet Merkez Bankası döviz satış kuru üzerinden değerlemesi sonucu oluşan kur artışı farkları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Elçilik ve konsolosluklardan dönemler itibarıyla ve her hâlde yıl sonunda alınan hesap belgelerine göre, elçilik ve konsolosluklarca yapılan bütçe gideri ve avans ödemeleri bu yönde talimat verildiği tarihteki kur üzerinden bu hesaba alacak, 338-Konsolosluk Cari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Bankadan gelen dekontlara göre, muhasebe birimince, elçilik ve konsolosluklara gönderilen paralar nedeniyle, mahallî bankalar veya muhabir bankalarca masraf ve komisyon olarak tutulan tutarlar bir taraftan bu hesaba alacak, 630-Giderler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Elçilik ve konsolosluklardan dönemler itibarıyla ve her hâlde yıl sonunda alınan hesap belgeleriyle iade edildiği veya ödendiği bildirilen emanetler bu hesaba alacak, ilgili emanet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Elçilik ve konsolosluklardan dönemler itibarıyla ve her hâlde yıl sonunda alınan hesap belgeleriyle, muhasebe birimince nakit fazlası olan elçilik ve konsolosluk hasılatından, nakit ihtiyacı olan elçilik ve konsolosluğa gönderilmesi talimatı verilen tutarlardan gönderildiği bildirilenler, en son değerleme yapılan kur üzerinden gönderen elçilik ve konsolosluk adına bu hesaba alacak, alan elçilik ve konsolosluk adına bu hesaba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Malî yıl sonunda yardımcı hesap defterleri kayıtlarına göre, her konsolosluğa ait hesapta bulunan mahallî para artıklarının Türkiye Cumhuriyet Merkez Bankası döviz satış kuru üzerinden değerlemesi sonucu oluşan kur azalışı farkları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b/>
          <w:bCs/>
          <w:lang w:eastAsia="tr-TR"/>
        </w:rPr>
      </w:pPr>
      <w:bookmarkStart w:id="180" w:name="_Toc23060490"/>
      <w:bookmarkStart w:id="181" w:name="_Toc400983867"/>
      <w:bookmarkStart w:id="182" w:name="_Toc352335078"/>
      <w:bookmarkStart w:id="183" w:name="_Toc154827578"/>
      <w:bookmarkStart w:id="184" w:name="_Toc49241504"/>
      <w:bookmarkStart w:id="185" w:name="_Toc23061558"/>
      <w:bookmarkEnd w:id="180"/>
      <w:bookmarkEnd w:id="181"/>
      <w:bookmarkEnd w:id="182"/>
      <w:bookmarkEnd w:id="183"/>
      <w:bookmarkEnd w:id="184"/>
      <w:bookmarkEnd w:id="185"/>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86" w:name="_Toc411346875"/>
      <w:r w:rsidRPr="002E43E1">
        <w:rPr>
          <w:rFonts w:ascii="Times New Roman" w:eastAsia="Times New Roman" w:hAnsi="Times New Roman" w:cs="Times New Roman"/>
          <w:lang w:eastAsia="tr-TR"/>
        </w:rPr>
        <w:t>108 Diğer hazır değerler hesabı</w:t>
      </w:r>
      <w:bookmarkEnd w:id="186"/>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35- </w:t>
      </w:r>
      <w:r w:rsidRPr="002E43E1">
        <w:rPr>
          <w:rFonts w:ascii="Times New Roman" w:eastAsia="Times New Roman" w:hAnsi="Times New Roman" w:cs="Times New Roman"/>
          <w:lang w:eastAsia="tr-TR"/>
        </w:rPr>
        <w:t>(1) Diğer hazır değerler hesabı, hazır değerler hesap grubunda sayılan hesaplar içerisinde tanımlanmayan ve niteliği itibarıyla bu grupta izlenmesi gereken diğer hazır değerler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 </w:t>
      </w:r>
      <w:r w:rsidRPr="002E43E1">
        <w:rPr>
          <w:rFonts w:ascii="Times New Roman" w:eastAsia="Times New Roman" w:hAnsi="Times New Roman" w:cs="Times New Roman"/>
          <w:lang w:eastAsia="tr-TR"/>
        </w:rPr>
        <w:t>(1) Genel bütçe kapsamındaki kamu idarelerinin muhasebe birimlerinin kasa ihtiyacı için İç Ödemeler Muhasebe Biriminden talep ettiği nakit tutarlar ile bunlardan tahsil edilip, kasa varlığına dâhil edilenler bu hesaba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Genel bütçe kapsamı dışındaki kamu idarelerinin muhasebe birimlerinin kasa ihtiyacı için veznedar adına düzenlenen çekler ile bunlardan tahsil edilip, kasa varlığına dâhil edilenler bu hesaba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Kasa fazlası paraların bankaya gönderilmesi ve bu tutarların bankaca tahsil edildiğinin anlaşılması üzerine bu hesap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Tahsil edilen kamu idaresine ait dövizler ve Bakanlıkça belirlenen tutarı aşan kişilere ait dövizler, muhasebe biriminin hesabının bulunduğu banka şubesi nezdinde açtırılacak döviz tevdiat hesabına gün sonlarında yatırılır. Dövizler teslimat müzekkeresi ile vezneden çıkarıldığı ve söz konusu tutarın bankaya yatırıldığının anlaşılması hâlinde bu hesaba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Dolaşımdan kaldırılması nedeniyle değiştirilmesi gereken madeni paraların Darphane ve Damga Matbaası Muhasebe Birimine teslim edilmesi hâlinde, bunların karşılığı olarak dolaşımda bulunan paralardan verilir. Gerek bankalarca teslim edilerek kasaya girişi yapılan, gerekse çeşitli nedenlerle kasada toplanan dolaşımdan kaldırılan madeni paralar bu hesaba kaydedilir ve döner sermayeye devredilerek hesaplardan çıkarılır.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Yıl sonu itibariyle, dış finansman kaynağı tarafından gönderildiği bildirilen ve Türkiye Cumhuriyet Merkez Bankası aracılığı ile teyidi yapılan; ancak Hazine hesaplarına henüz intikali gerçekleşmemiş dış borç tutarlarının izlenmesinde bu hesap kullanılır. Kayıtlar, aktarımın yapıldığının Türkiye Cumhuriyet Merkez Bankasınca teyit edildiği günkü döviz satış kuru esas alınarak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Niteliği itibarıyla bu grupta izlenmesi gereken diğer hazır değerler bu hesaba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 </w:t>
      </w:r>
      <w:r w:rsidRPr="002E43E1">
        <w:rPr>
          <w:rFonts w:ascii="Times New Roman" w:eastAsia="Times New Roman" w:hAnsi="Times New Roman" w:cs="Times New Roman"/>
          <w:lang w:eastAsia="tr-TR"/>
        </w:rPr>
        <w:t>(1) Diğer hazır değerler</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Kasa varlığından bankaya yatırılmak üzere gönderilen tutarlar bu hesaba borç, 100-Kasa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Bankadaki döviz tevdiat hesabına yatırılmak üzere gönderilen döviz tutarları bu hesaba borç, 105-Döviz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birimlerine ait aynı döviz cinsinden hesaplar arasındaki para aktarımı için bankaya verilen talimatlar günlük değerlemesi yapılıp varsa oluşan kur farkları muhasebeleştirildikten sonra aktarma tarihindeki Türkiye Cumhuriyet Merkez Bankası döviz satış kuru üzerinden bu hesaba borç, 106-Döviz Gönderme Emirleri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Muhasebe birimlerine ait ulusal para birimi cinsinden banka hesapları arasındaki para aktarımı için bankaya verilen talimatlar bu hesaba borç, 103-Verilen Çekler ve Gönderme Emirleri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Döviz hesabında yer alan tutarlardan ulusal para birimine çevrilmesine ilişkin bankaya verilen talimatlar günlük değerlemesi yapılıp varsa oluşan kur farkları muhasebeleştirildikten sonra Türkiye Cumhuriyet Merkez Bankası döviz satış kuru üzerinden 108-Diğer Hazır Değerler Hesabına borç, 106- Döviz gönderme Emirleri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Genel bütçe kapsamındaki kamu idareleri muhasebe birimlerinin kasa ihtiyacı için talep edilen tutarlar bu hesaba borç,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Genel bütçe kapsamı dışındaki kamu idarelerinin muhasebe birimlerinin kasa ihtiyacı için veznedar adına düzenlenen çek tutarları bu hesaba borç, 103-Verilen Çekler ve Gönderme Emirleri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Dolaşımdan çekilmesi nedeniyle Darphane ve Damga Matbaası Muhasebe Birimine gelen madeni paralar, itibari kıymetleri üzerinden bu hesaba borç, 100-Kasa Hesabı veya ilgili diğer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Muhasebe birimlerince alınan diğer hazır değerler bu hesaba borç, ilgili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10) Yıl sonu itibariyle, dış finansman kaynağı tarafından gönderildiği bildirilen ve Türkiye Cumhuriyet Merkez Bankası aracılığı ile teyidi yapılan; ancak Hazine hesaplarına henüz intikali gerçekleşmemiş dış borç tutarları, teyidin Türkiye Cumhuriyet Merkez Bankası tarafından yapıldığı günkü döviz satış kuru üzerinden bu hesaba borç, 410- Dış Mali Borçlar Hesabına alacak kaydedilir. Dış finansman kaynağından aktarılan tutar aynı zamanda 950-Kullanılacak Dış Krediler Hesabına alacak, 951-Kredi Anlaşmaları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Kasa ihtiyacı için veznedar tarafından bankadan tahsil edilen çek tutarları kasa varlığına dâhil edildiğinde bu hesaba alacak, 100-Kasa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Kasa varlığından bankaya yatırılmak üzere gönderilen tutarlardan, bankaya yatırıldığı anlaşılanlar bu hesaba alacak, 102-Banka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birimlerine ait banka hesapları arasındaki para aktarımı için bankaya verilen talimatlardan yerine getirilenler bu hesaba alacak, 102-Banka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Döviz hesabında yer alan tutarlardan ulusal para birimine çevrilmesine ilişkin bankaya verilen talimatlardan yerine getirilenler döviz alış kuru üzerinden 102-Banka Hesabına, satış kuru ile alış kuru arasında ortaya çıkan olumsuz fark 630-Giderler Hesabına borç, aktarma talimatı verilen döviz tutarı Türkiye Cumhuriyet Merkez Bankası döviz satış kuru üzerinden bu hesaba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Bankaya yatırılmak üzere gönderilen döviz tutarlarından, bankaya yatırıldığı anlaşılanlar bu hesaba alacak, 105-Döviz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Muhasebe birimlerine ait döviz hesapları arasındaki para aktarımı için bankaya verilen talimatlardan yerine getirilenler işlem tarihindeki Türkiye Cumhuriyet Merkez Bankası döviz satış kuru üzerinden bu hesaba alacak, 105-Döviz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Diğer hazır değerler hesabında kayıtlı dolaşımdan kaldırılan madeni paralar, Darphane ve Damga Matbaası Muhasebe Birimince, döner sermayeye verildikçe itibari kıymetleri üzerinden bir taraftan bu hesaba alacak; 409-Uzun Vadeli Diğer İç Malî Borçlar Hesabına borç, diğer taraftan 835-Gider Yansıtma Hesabına alacak, 830-Bütçe Giderleri Hesabına borç kaydedilir. Ayrıca, döner sermayeden tahsil edilen satış tutarları bir taraftan 100-Kasa Hesabı veya ilgili diğer hesaplara borç, 600-Gelirler Hesabına alacak; diğer taraftan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Verilen veya elden çıkarılan diğer hazır değerler kayıtlı değerleri üzerinden bu hesaba alacak, ilgili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Bir önceki yıl sonu itibariyle dış finansman kaynağı tarafından gönderilen ancak Türkiye Cumhuriyet Merkez Bankası hesaplarına geçmediği için bu hesaba kaydedilen tutarlardan banka hesabına intikal edenler bu hesaba alacak, tutarların hesaba geçtiği tarihteki Türkiye Cumhuriyet Merkez Bankası döviz satış kuru üzerinden 104-Proje Özel Hesabı veya 105-Döviz Hesabına borç; teyit tarihindeki kur ile hesaba geçtiği tarihteki kur arasında fark oluşması durumunda, olumlu kur farkları 600-Gelirler Hesabına alacak, olumsuz kur farkları ise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87" w:name="_Toc154827579"/>
      <w:bookmarkStart w:id="188" w:name="_Toc400983868"/>
      <w:bookmarkStart w:id="189" w:name="_Toc352335079"/>
      <w:bookmarkStart w:id="190" w:name="_Toc411346876"/>
      <w:bookmarkEnd w:id="187"/>
      <w:bookmarkEnd w:id="188"/>
      <w:bookmarkEnd w:id="189"/>
      <w:r w:rsidRPr="002E43E1">
        <w:rPr>
          <w:rFonts w:ascii="Times New Roman" w:eastAsia="Times New Roman" w:hAnsi="Times New Roman" w:cs="Times New Roman"/>
          <w:lang w:eastAsia="tr-TR"/>
        </w:rPr>
        <w:t>109 Banka kredi kartlarından alacaklar hesabı</w:t>
      </w:r>
      <w:bookmarkEnd w:id="190"/>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 </w:t>
      </w:r>
      <w:r w:rsidRPr="002E43E1">
        <w:rPr>
          <w:rFonts w:ascii="Times New Roman" w:eastAsia="Times New Roman" w:hAnsi="Times New Roman" w:cs="Times New Roman"/>
          <w:lang w:eastAsia="tr-TR"/>
        </w:rPr>
        <w:t>(1) Banka kredi kartlarından alacaklar</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hesabı, muhasebe birimince banka kredi kartlarıyla yapılan tahsilat ve bunlara ilişkin olarak yapılan mahsup ve iade işlemlerinin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Banka kredi kartlarıyla yapılan tahsilatlara ilişkin usul ve esaslar Bakanlıkça belirlenir.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39- </w:t>
      </w:r>
      <w:r w:rsidRPr="002E43E1">
        <w:rPr>
          <w:rFonts w:ascii="Times New Roman" w:eastAsia="Times New Roman" w:hAnsi="Times New Roman" w:cs="Times New Roman"/>
          <w:lang w:eastAsia="tr-TR"/>
        </w:rPr>
        <w:t>(1) Banka kredi kartlarından alacaklar</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hesabına ilişkin borç ve alacak kayıtları aşağıda gösterilmiştir:</w:t>
      </w: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Banka kredi kartlarıyla yapılan tahsilatlar bu hesaba borç, 600-Gelirler Hesabı veya ilgili diğer hesaplara alacak kaydedilir. Ayrıca, bütçe gelirlerini ilgilendiren tahsilat tutarları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Banka kredi kartlarıyla yapılan tahsilatlar nedeniyle muhasebe biriminin banka hesabına aktarılan tutarlar bu hesaba alacak, 102-Banka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Banka kredi kartlarıyla yapılan tahsilatlar nedeniyle doğrudan İç Ödemeler Muhasebe Biriminin hesaplarına aktarılan tutarlar bu hesaba alacak, 510-Nakit Hareketleri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Banka kredi kartlarıyla yapılan tahsilatlardan iptal edilenlere ilişkin tutarlar bu hesaba alacak, ilgili hesaplara borç kaydedilir. Daha önce bütçeye gelir kaydedilenler 805-Gelir Yansıtma Hesabına alacak, 800-Bütçe Gelirleri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1" w:name="_Toc23060491"/>
      <w:bookmarkStart w:id="192" w:name="_Toc352335080"/>
      <w:bookmarkStart w:id="193" w:name="_Toc154827580"/>
      <w:bookmarkStart w:id="194" w:name="_Toc49241505"/>
      <w:bookmarkStart w:id="195" w:name="_Toc23061559"/>
      <w:bookmarkEnd w:id="191"/>
      <w:bookmarkEnd w:id="192"/>
      <w:bookmarkEnd w:id="193"/>
      <w:bookmarkEnd w:id="194"/>
      <w:bookmarkEnd w:id="195"/>
      <w:r w:rsidRPr="002E43E1">
        <w:rPr>
          <w:rFonts w:ascii="Times New Roman" w:eastAsia="Times New Roman" w:hAnsi="Times New Roman" w:cs="Times New Roman"/>
          <w:b/>
          <w:bCs/>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196" w:name="_Toc400983869"/>
      <w:bookmarkStart w:id="197" w:name="_Toc411346877"/>
      <w:r w:rsidRPr="002E43E1">
        <w:rPr>
          <w:rFonts w:ascii="Times New Roman" w:eastAsia="Times New Roman" w:hAnsi="Times New Roman" w:cs="Times New Roman"/>
          <w:lang w:eastAsia="tr-TR"/>
        </w:rPr>
        <w:t>11 Menkul kıymet ve varlıklar</w:t>
      </w:r>
      <w:bookmarkEnd w:id="196"/>
      <w:bookmarkEnd w:id="197"/>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40-</w:t>
      </w:r>
      <w:r w:rsidRPr="002E43E1">
        <w:rPr>
          <w:rFonts w:ascii="Times New Roman" w:eastAsia="Times New Roman" w:hAnsi="Times New Roman" w:cs="Times New Roman"/>
          <w:lang w:eastAsia="tr-TR"/>
        </w:rPr>
        <w:t> (1) Menkul kıymet ve varlıklar hesap grubu; kamu idarelerince geçici olarak elde tutulan hisse senetleri, kamu ve özel kesim tahvil, senet ve bonoları, yatırım fonları, altın, gümüş ve benzeri kıymetli madenler ile antika niteliğindeki eşya, para ve pul gibi diğer çeşitli menkul kıymet ve varlıkların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Menkul kıymet ve varlıklar, niteliklerine göre bu grup içinde açılacak aşağıdaki hesaplardan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110 Hisse Senetleri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111 Özel Kesim Tahvil, Senet ve Bonoları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112 Kamu Kesimi Tahvil, Senet ve Bonoları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117 Menkul Varlıklar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 </w:t>
      </w:r>
      <w:r w:rsidRPr="002E43E1">
        <w:rPr>
          <w:rFonts w:ascii="Times New Roman" w:eastAsia="Times New Roman" w:hAnsi="Times New Roman" w:cs="Times New Roman"/>
          <w:lang w:eastAsia="tr-TR"/>
        </w:rPr>
        <w:t>(1) Menkul kıymet ve varlıklar; kamu idarelerine ait olarak muhasebe birimlerine, mahkeme ve diğer daire veya kişilerce teslim edilen ya da kamu idaresi alacaklarına karşılık olarak alınan özel ve kamu kesimi tahvil, hisse senedi ve bonosu, yabancı tahvil ve hisse senetleri ile konvertibl olmayan yabancı paralar, kamu idarelerinin kasa veya veznelerinde saklanması gereken her türlü kıymetli madenden yapılmış eşya ve antik değeri olan eşyalar ile her türlü antika para ve pullardan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idarelerine veya doğrudan muhasebe birimlerine teslim edilen ve kıymeti bilinmeyen menkul kıymet ve varlıklardan muhasebe birimlerince muhafaza edilmesi gerekenler, ilgili mevzuatına göre kıymet takdiri yapıldıktan sonra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Yukarıda sayılanlar dışında kalan genel bütçe kapsamındaki kamu idarelerine ait menkul kıymet ve varlıklar, defterdarlık veya mal müdürlüklerince tespit edilen değer üzerinden kayıtlara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Darphane ve Damga Matbaası Muhasebe Birimi ile İç Ödemeler Muhasebe Birimine intikal eden menkul kıymet ve varlıklar, duran varlıklar ana hesap grubu içindeki menkul varlıklar hesabına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Menkul kıymet ve varlıkların alınması, saklanması veya verilmesi işlemleri aşağıdaki açıklamalara göre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Menkul kıymet ve varlıklar, muhasebe birimlerince teslim alındığında alındı belgesi düzenlenerek birinci nüshası menkul kıymeti teslim edene verilir. Alındı belgesinde, menkul kıymetin cinsi, adedi, numarası, varsa ayarı, kupon adedi ve tutarı gibi nitelikleri ayrıntılı olarak gösterilir.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b) Menkul kıymet ve varlıklar, veznedarlarca üzerlerinde yardımcı hesap defteri sıra numarası taşıyan torba veya zarflar içerisinde kasada veya vezne odasında uygun bir bölümde saklanır.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Menkul kıymet ve varlıklar teslim alındığında nominal değeri üzerinden, paraya çevrildiğinde, başka bir muhasebe birimine gönderildiğinde veya kişi malı haline geldiğinde kayıtlı değeri üzerinden muhasebe işlem fişi düzenlenerek hesaplara kaydedilir. Menkul kıymetlerin edinilmesi sırasında ödenen komisyon ve benzeri giderler ilgili menkul kıymet ve varlık hesaplarıyla ilişkilendirilmeden giderler hesabına kaydedilmek suretiyle muhasebeleştirilir.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Kapsama dâhil kamu idarelerince borçlanma amacıyla çıkarılan tahvil, senet ve bonolar ile bunlardan geri ödenenler bu grupta yer alan hesaplarla ilişkilendirilmez.</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Kamu idarelerine ait olarak muhasebe birimlerine teslim edilen yabancı paralardan konvertibl olmayanların hesaplara kaydı, işlem tarihinde hesaplarda yer verilen en düşük tutar üzerinden ihtiva ettikleri kupür değerleri ile yapılır. Konvertibl olmayan yabancı paraların başka muhasebe birimlerine gönderilmesi ya da sahiplerine iadesine karar verilmesi hâlinde gönderme ve iade işlemine ilişkin kayıtlar da kayda esas bedeli üzerinden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Muhasebe birimlerince teslim alınan tahvil veya bonoların, teslim tarihinde üzerlerinde bulunması gereken vadesi gelmemiş kuponlarının tamam olup olmadığı kontrol edilir. Kuponlar noksan olduğu takdirde bu noksanlık verilen alındı belgesi ve defter kayıtlarında belirtilir.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Muhasebe birimlerine teslim edilen menkul varlıkların, muhasebe birimlerinden müzelere gönderilmesi durumunda, göndermeler menkul varlıklar hesabının yardımcı hesaplarında izlenir. Menkul varlığın gönderildiği yerden alındı bilgisinin gelmesi ile birlikte söz konusu menkul varlık, hesaplardan çıkarılır.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Genel bütçe kapsamındaki kamu idareleri muhasebe birimlerine, tahvil, senet ve bonolar dışında Hazine malı olarak teslim edilen veya kişilere ait olarak teslim edildiği hâlde sonradan Hazine malı olan menkul varlıklar, muhasebe birimlerine teslimini izleyen günden başlamak üzere en geç bir ay içinde Darphane ve Damga Matbaası Muhasebe Birimine; konvertibl olmayan yabancı paralar ise haftalık dönemler itibarıyla Cuma günleri İç Ödemeler Muhasebe Birimine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Hazine malı tahvil, senet ve bonolar mahallindeki bankalar aracılığıyla paraya çevrilir. Mahallinde paraya çevrilemeyenler ise muhasebe birimine teslimini izleyen günden başlamak üzere, en geç bir ay içinde İç Ödemeler Muhasebe Birimine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Bakanlıkça, gerek görülmesi hâlinde, muhasebe birimlerine teslim edilen menkul varlıkların İç Ödemeler Muhasebe Birimine veya Darphane ve Damga Matbaası Muhasebe Birimine aktarılmasında muhasebe birimleri itibarıyla farklı dönemler tespit edilebilir.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8" w:name="_Toc154827581"/>
      <w:bookmarkStart w:id="199" w:name="_Toc352335081"/>
      <w:bookmarkEnd w:id="198"/>
      <w:bookmarkEnd w:id="199"/>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00" w:name="_Toc400983870"/>
      <w:bookmarkStart w:id="201" w:name="_Toc411346878"/>
      <w:r w:rsidRPr="002E43E1">
        <w:rPr>
          <w:rFonts w:ascii="Times New Roman" w:eastAsia="Times New Roman" w:hAnsi="Times New Roman" w:cs="Times New Roman"/>
          <w:lang w:eastAsia="tr-TR"/>
        </w:rPr>
        <w:t>110 Hisse senetleri hesabı</w:t>
      </w:r>
      <w:bookmarkEnd w:id="200"/>
      <w:bookmarkEnd w:id="201"/>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w:t>
      </w:r>
      <w:r w:rsidRPr="002E43E1">
        <w:rPr>
          <w:rFonts w:ascii="Times New Roman" w:eastAsia="Times New Roman" w:hAnsi="Times New Roman" w:cs="Times New Roman"/>
          <w:lang w:eastAsia="tr-TR"/>
        </w:rPr>
        <w:t> (1) Hisse senetleri hesabı, geçici olarak elde tutulan hisse senetlerinin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43- </w:t>
      </w:r>
      <w:r w:rsidRPr="002E43E1">
        <w:rPr>
          <w:rFonts w:ascii="Times New Roman" w:eastAsia="Times New Roman" w:hAnsi="Times New Roman" w:cs="Times New Roman"/>
          <w:lang w:eastAsia="tr-TR"/>
        </w:rPr>
        <w:t>(1) Hisse senetleri hesabına ilişkin borç ve alacak kayıtları aşağıda gösterilmiştir:</w:t>
      </w: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lang w:eastAsia="tr-TR"/>
        </w:rPr>
      </w:pP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lang w:eastAsia="tr-TR"/>
        </w:rPr>
      </w:pP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Alacaklara karşılık olarak intikal eden hisse senetleri bir taraftan nominal değerleri ile bu hesaba borç, ilgili hesaba alacak; diğer taraftan bütçe ile ilişkilendirilmesi gereken tutarlar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Kişi, kurum ve kuruluşlardan bedelsiz olarak intikal eden hisse senetleri nominal değerleri ile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Kişilere ait olarak teslim alınıp nazım hesaplarda izlenen hisse senetlerinden kamu idaresi adına kaydedilmesi gerekenler, kayıtlı değerleri üzerinden nazım hesaplardan çıkarılarak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Aynı bütçeli kamu idaresinin başka muhasebe birimlerinden alınan hisse senetleri bu hesaba borç,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Sayım sonucunda fazla çıkan hisse senetleri nominal değerleri üzerinden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Hisse senetlerinin herhangi bir şekilde elden çıkarılması hâlinde, bir taraftan kayıtlı değeri bu hesaba, elden çıkarma bedeli ile kayıtlı değeri arasındaki olumlu fark 600-Gelirler Hesabına alacak, elden çıkarma bedeli 100-Kasa Hesabı veya 102-Banka Hesabı ya da ilgili diğer hesaplara, elden çıkarma bedeli ile kayıtlı değeri arasındaki olumsuz fark ve bu işlem dolayısıyla ödenen komisyon ve benzeri giderler 630-Giderler Hesabına borç; diğer taraftan elden çıkarma bedeli 800-Bütçe Gelirleri Hesabına alacak, 805-Gelir Yansıtma Hesabına borç kaydedilir. Ayrıca, komisyon ve benzeri giderler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Aynı bütçeli kamu idaresinin başka bir muhasebe birimine gönderilen hisse senetleri bu hesaba alacak, 511-Muhasebe Birimleri Arası İşlemler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Kamu idareleri adına kayıtlı hisse senetlerinden, daha sonra kişi malı olduğu anlaşılanlar kayıtlı değerleri üzerinden bir taraftan bu hesaba alacak, 630-Giderler Hesabına borç; diğer taraftan ilgili nazım hesaplara borç ve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Sayım sonucunda noksan çıkan hisse senetleri kayıtlı değeri üzerinden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2" w:name="_Toc154827582"/>
      <w:bookmarkStart w:id="203" w:name="_Toc400983871"/>
      <w:bookmarkStart w:id="204" w:name="_Toc352335082"/>
      <w:bookmarkEnd w:id="202"/>
      <w:bookmarkEnd w:id="203"/>
      <w:bookmarkEnd w:id="204"/>
      <w:r w:rsidRPr="002E43E1">
        <w:rPr>
          <w:rFonts w:ascii="Times New Roman" w:eastAsia="Times New Roman" w:hAnsi="Times New Roman" w:cs="Times New Roman"/>
          <w:b/>
          <w:bCs/>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05" w:name="_Toc411346879"/>
      <w:r w:rsidRPr="002E43E1">
        <w:rPr>
          <w:rFonts w:ascii="Times New Roman" w:eastAsia="Times New Roman" w:hAnsi="Times New Roman" w:cs="Times New Roman"/>
          <w:lang w:eastAsia="tr-TR"/>
        </w:rPr>
        <w:t>111 Özel kesim tahvil, senet ve bonoları hesabı</w:t>
      </w:r>
      <w:bookmarkEnd w:id="205"/>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 </w:t>
      </w:r>
      <w:r w:rsidRPr="002E43E1">
        <w:rPr>
          <w:rFonts w:ascii="Times New Roman" w:eastAsia="Times New Roman" w:hAnsi="Times New Roman" w:cs="Times New Roman"/>
          <w:lang w:eastAsia="tr-TR"/>
        </w:rPr>
        <w:t>(1) Özel kesim tahvil, senet ve bonoları hesabı, özel sektör tarafından çıkarılan ve muhasebe birimine intikal eden tahvil, senet ve bonoların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45- </w:t>
      </w:r>
      <w:r w:rsidRPr="002E43E1">
        <w:rPr>
          <w:rFonts w:ascii="Times New Roman" w:eastAsia="Times New Roman" w:hAnsi="Times New Roman" w:cs="Times New Roman"/>
          <w:lang w:eastAsia="tr-TR"/>
        </w:rPr>
        <w:t>(1) Özel kesim tahvil, senet ve bonoları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Alacaklara karşılık olarak intikal eden özel kesim tahvil, senet ve bonoları bir taraftan nominal değerleri ile bu hesaba borç, ilgili hesaba alacak; diğer taraftan bütçe ile ilişkilendirilmesi gereken tutarlar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Kişi, kurum ve kuruluşlardan bedelsiz olarak intikal eden özel kesim tahvil, senet ve bonoları nominal değerleri ile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Kişilere ait olarak teslim alınıp nazım hesaplarda izlenen özel kesim tahvil, senet ve bonolarından kamu idaresi adına kaydedilmesi gerekenler, kayıtlı değerleri üzerinden nazım hesaplardan çıkarılarak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Aynı bütçeli kamu idaresinin başka muhasebe birimlerinden alınan özel kesim tahvil, senet ve bonoları bu hesaba borç,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Sayım sonucunda fazla çıkan özel kesim tahvil, senet ve bonoları nominal değerleri üzerinden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Özel kesim tahvil, senet ve bonolarının herhangi bir şekilde elden çıkarılması hâlinde, bir taraftan kayıtlı değeri bu hesaba, elden çıkarma bedeli ile kayıtlı değeri arasındaki olumlu fark 600-Gelirler Hesabına alacak, elden çıkarma bedeli 100-Kasa Hesabı veya 102-Banka Hesabı ya da ilgili diğer hesaplara, elden çıkarma bedeli ile kayıtlı değeri arasındaki olumsuz fark ve bu işlem dolayısıyla </w:t>
      </w:r>
      <w:r w:rsidRPr="002E43E1">
        <w:rPr>
          <w:rFonts w:ascii="Times New Roman" w:eastAsia="Times New Roman" w:hAnsi="Times New Roman" w:cs="Times New Roman"/>
          <w:lang w:eastAsia="tr-TR"/>
        </w:rPr>
        <w:lastRenderedPageBreak/>
        <w:t>ödenen komisyon ve benzeri giderler 630-Giderler Hesabına borç; diğer taraftan elden çıkarma bedeli 800-Bütçe Gelirleri Hesabına alacak, 805-Gelir Yansıtma Hesabına borç kaydedilir. Ayrıca, komisyon ve benzeri giderler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Aynı bütçeli kamu idaresinin başka bir muhasebe birimine gönderilen özel kesim tahvil, senet ve bonoları bu hesaba alacak, 511-Muhasebe Birimleri Arası İşlemler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Kamu idareleri adına kayıtlı özel kesim tahvil, senet ve bonolarından, daha sonra kişi malı olduğu anlaşılanlar kayıtlı değerleri üzerinden bir taraftan bu hesaba alacak, 630-Giderler Hesabına borç; diğer taraftan ilgili nazım hesaplara borç ve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Sayım sonucunda noksan çıkan özel kesim tahvil, senet ve bonoları, kayıtlı değeri üzerinden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6" w:name="_Toc154827583"/>
      <w:bookmarkStart w:id="207" w:name="_Toc352335083"/>
      <w:bookmarkEnd w:id="206"/>
      <w:bookmarkEnd w:id="207"/>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08" w:name="_Toc400983872"/>
      <w:bookmarkStart w:id="209" w:name="_Toc411346880"/>
      <w:r w:rsidRPr="002E43E1">
        <w:rPr>
          <w:rFonts w:ascii="Times New Roman" w:eastAsia="Times New Roman" w:hAnsi="Times New Roman" w:cs="Times New Roman"/>
          <w:lang w:eastAsia="tr-TR"/>
        </w:rPr>
        <w:t>112 Kamu kesimi tahvil, senet ve bonoları hesabı</w:t>
      </w:r>
      <w:bookmarkEnd w:id="208"/>
      <w:bookmarkEnd w:id="209"/>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46- </w:t>
      </w:r>
      <w:r w:rsidRPr="002E43E1">
        <w:rPr>
          <w:rFonts w:ascii="Times New Roman" w:eastAsia="Times New Roman" w:hAnsi="Times New Roman" w:cs="Times New Roman"/>
          <w:lang w:eastAsia="tr-TR"/>
        </w:rPr>
        <w:t>(1) Kamu kesimi tahvil, senet ve bonoları hesabı, diğer kamu idarelerince çıkarılan ve muhasebe birimine intikal eden tahvil, senet ve bonoların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 </w:t>
      </w:r>
      <w:r w:rsidRPr="002E43E1">
        <w:rPr>
          <w:rFonts w:ascii="Times New Roman" w:eastAsia="Times New Roman" w:hAnsi="Times New Roman" w:cs="Times New Roman"/>
          <w:lang w:eastAsia="tr-TR"/>
        </w:rPr>
        <w:t>(1) Kamu kesimi tahvil, senet ve bonoları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Alacaklara karşılık olarak intikal eden kamu kesimi tahvil, senet ve bonoları bir taraftan nominal değerleri ile bu hesaba borç, ilgili hesaba alacak; diğer taraftan bütçe ile ilişkilendirilmesi gereken tutarlar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Kişi, kurum ve kuruluşlardan bedelsiz olarak intikal eden kamu kesimi tahvil, senet ve bonoları nominal değerleri ile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Kişilere ait olarak teslim alınıp nazım hesaplarda izlenen kamu kesimi tahvil, senet ve bonolarından kamu idaresi adına kaydedilmesi gerekenler, kayıtlı değerleri üzerinden nazım hesaplardan çıkarılarak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Aynı bütçeli kamu idaresinin başka muhasebe birimlerinden alınan kamu kesimi tahvil, senet ve bonoları bu hesaba borç,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Sayım sonucunda fazla çıkan kamu kesimi tahvil, senet ve bonoları nominal değerleri üzerinden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kesimi tahvil, senet ve bonolarının herhangi bir şekilde elden çıkarılması hâlinde, bir taraftan kayıtlı değeri bu hesaba, elden çıkarma bedeli ile kayıtlı değeri arasındaki olumlu fark 600-Gelirler Hesabına alacak, elden çıkarma bedeli 100-Kasa Hesabı veya 102-Banka Hesabı ya da ilgili diğer hesaplara, elden çıkarma bedeli ile kayıtlı değeri arasındaki olumsuz fark ve bu işlem dolayısıyla ödenen komisyon ve benzeri giderler 630-Giderler Hesabına borç; diğer taraftan elden çıkarma bedeli 800-Bütçe Gelirleri Hesabına alacak, 805-Gelir Yansıtma Hesabına borç kaydedilir. Ayrıca, komisyon ve benzeri giderler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Aynı bütçeli kamu idaresinin başka bir muhasebe birimine gönderilen kamu kesimi tahvil, senet ve bonoları bu hesaba alacak, 511-Muhasebe Birimleri Arası İşlemler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Kamu idareleri adına kayıtlı kamu kesimi tahvil, senet ve bonolarından, daha sonra kişi malı olduğu anlaşılanlar kayıtlı değerleri üzerinden bir taraftan bu hesaba alacak, 630-Giderler Hesabına borç; diğer taraftan ilgili nazım hesaplara borç ve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Sayım sonucunda noksan çıkan kamu kesimi tahvil, senet ve bonoları, kayıtlı değeri üzerinden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10" w:name="_Toc23060496"/>
      <w:bookmarkStart w:id="211" w:name="_Toc352335084"/>
      <w:bookmarkStart w:id="212" w:name="_Toc154827584"/>
      <w:bookmarkStart w:id="213" w:name="_Toc49241507"/>
      <w:bookmarkStart w:id="214" w:name="_Toc23061564"/>
      <w:bookmarkEnd w:id="210"/>
      <w:bookmarkEnd w:id="211"/>
      <w:bookmarkEnd w:id="212"/>
      <w:bookmarkEnd w:id="213"/>
      <w:bookmarkEnd w:id="214"/>
      <w:r w:rsidRPr="002E43E1">
        <w:rPr>
          <w:rFonts w:ascii="Times New Roman" w:eastAsia="Times New Roman" w:hAnsi="Times New Roman" w:cs="Times New Roman"/>
          <w:lang w:eastAsia="tr-TR"/>
        </w:rPr>
        <w:lastRenderedPageBreak/>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15" w:name="_Toc400983873"/>
      <w:bookmarkStart w:id="216" w:name="_Toc411346881"/>
      <w:r w:rsidRPr="002E43E1">
        <w:rPr>
          <w:rFonts w:ascii="Times New Roman" w:eastAsia="Times New Roman" w:hAnsi="Times New Roman" w:cs="Times New Roman"/>
          <w:lang w:eastAsia="tr-TR"/>
        </w:rPr>
        <w:t>117 Menkul varlıklar hesabı</w:t>
      </w:r>
      <w:bookmarkEnd w:id="215"/>
      <w:bookmarkEnd w:id="216"/>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17" w:name="_Toc23060497"/>
      <w:bookmarkStart w:id="218" w:name="_Toc23061565"/>
      <w:bookmarkEnd w:id="217"/>
      <w:bookmarkEnd w:id="218"/>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 </w:t>
      </w:r>
      <w:r w:rsidRPr="002E43E1">
        <w:rPr>
          <w:rFonts w:ascii="Times New Roman" w:eastAsia="Times New Roman" w:hAnsi="Times New Roman" w:cs="Times New Roman"/>
          <w:lang w:eastAsia="tr-TR"/>
        </w:rPr>
        <w:t>(1) Menkul varlıklar hesabı; her ne şekilde olursa olsun kamu idarelerine ait olarak muhasebe birimlerine intikal eden altın, gümüş, pırlanta ve benzeri kıymetli madenler, antika niteliğindeki eşya, para, pul gibi menkul varlıklar ve konvertibl olmayan yabancı paralar ile diğer çeşitli menkul kıymet ve varlıkların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 </w:t>
      </w:r>
      <w:r w:rsidRPr="002E43E1">
        <w:rPr>
          <w:rFonts w:ascii="Times New Roman" w:eastAsia="Times New Roman" w:hAnsi="Times New Roman" w:cs="Times New Roman"/>
          <w:lang w:eastAsia="tr-TR"/>
        </w:rPr>
        <w:t>(1) Menkul varlıklar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idarelerine ait olarak muhasebe birimlerine intikal eden menkul varlıklar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Kişilere ait olarak teslim alınıp nazım hesaplarda izlenen menkul varlıklardan, sonradan kamu idarelerine ait olduğu anlaşılanlar kayıtlı değerleri üzerinden nazım hesaplardan çıkarılarak gerçeğe uygun değerleri üzerinden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Aynı bütçeli kamu idaresinin başka muhasebe birimlerinden alınan kamu idaresine ait menkul varlıklar bu hesaba borç,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Sayım sonucunda fazla çıkan menkul varlıklar tutarı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Menkul varlıklardan müzeye gönderilenler bu hesaba borç ve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kapsamındaki kamu idarelerinin muhasebe birimlerinde kayıtlı menkul varlıklardan Darphane ve Damga Matbaası Muhasebe Birimi veya İç Ödemeler Muhasebe Birimine gönderilenler bu hesaba alacak, 511-Muhasebe Birimleri Arası İşlemler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idarelerine ait olarak teslim alınan menkul varlıklardan daha sonra kişi malı olduğu anlaşılanlar bir taraftan bu hesaba alacak, 630-Giderler Hesabına borç; diğer taraftan ilgili nazım hesaplara borç ve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kapsamındaki kamu idarelerinin muhasebe birimlerinde kayıtlı menkul varlıklardan Bakanlıkça müzelere gönderilmesi bildirilenlerden gönderilenler bu hesaba alacak ve borç kaydedilir. Gönderildiği yerden alındı bilgisinin gelmesi üzerine,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Menkul varlıkların herhangi bir şekilde elden çıkarılması hâlinde, bir taraftan kayıtlı değeri bu hesaba, elden çıkarma bedeli ile kayıtlı değeri arasındaki olumlu fark 600-Gelirler Hesabına alacak, elden çıkarma bedeli 100-Kasa Hesabı veya 102-Banka Hesabı ya da ilgili diğer hesaplara, elden çıkarma bedeli ile kayıtlı değeri arasındaki olumsuz fark 630-Giderler Hesabına borç; diğer taraftan elden çıkarma bedeli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Sayım sonucunda noksan çıkan menkul varlık tutarları, kayıtlı değeri üzerinden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19" w:name="_Toc352335085"/>
      <w:bookmarkStart w:id="220" w:name="_Toc154827585"/>
      <w:bookmarkStart w:id="221" w:name="_Toc49241508"/>
      <w:bookmarkStart w:id="222" w:name="_Toc23061567"/>
      <w:bookmarkStart w:id="223" w:name="_Toc23060499"/>
      <w:bookmarkStart w:id="224" w:name="MenkulVarlıklarHesabı"/>
      <w:bookmarkEnd w:id="219"/>
      <w:bookmarkEnd w:id="220"/>
      <w:bookmarkEnd w:id="221"/>
      <w:bookmarkEnd w:id="222"/>
      <w:bookmarkEnd w:id="223"/>
      <w:bookmarkEnd w:id="224"/>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25" w:name="_Toc400983874"/>
      <w:bookmarkStart w:id="226" w:name="_Toc411346882"/>
      <w:r w:rsidRPr="002E43E1">
        <w:rPr>
          <w:rFonts w:ascii="Times New Roman" w:eastAsia="Times New Roman" w:hAnsi="Times New Roman" w:cs="Times New Roman"/>
          <w:lang w:eastAsia="tr-TR"/>
        </w:rPr>
        <w:t>12 Faaliyet alacakları</w:t>
      </w:r>
      <w:bookmarkEnd w:id="225"/>
      <w:bookmarkEnd w:id="226"/>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50- </w:t>
      </w:r>
      <w:r w:rsidRPr="002E43E1">
        <w:rPr>
          <w:rFonts w:ascii="Times New Roman" w:eastAsia="Times New Roman" w:hAnsi="Times New Roman" w:cs="Times New Roman"/>
          <w:lang w:eastAsia="tr-TR"/>
        </w:rPr>
        <w:t>(1) Faaliyet alacakları hesap grubu; kamu idarelerince gelir olarak tahakkuk ettirilen ve bir yıl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 içinde tahsili öngörülen her türlü vergi gelirleri, teşebbüs ve mülkiyet gelirleri, alınan bağış ve yardımlar, diğer gelirler ile sermaye gelirlerinden kaynaklanan alacakların ve verilen depozito ve teminatların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Faaliyet alacakları, niteliklerine göre bu grup içinde açılacak aşağıdaki hesaplardan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120 Gelirlerden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121 Gelirlerden Takipli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122 Gelirlerden Tecilli ve Tehirli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126 Verilen Depozito ve Teminatlar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127 Diğer Faaliyet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27" w:name="_Toc23060500"/>
      <w:bookmarkStart w:id="228" w:name="_Toc352335086"/>
      <w:bookmarkStart w:id="229" w:name="_Toc154827586"/>
      <w:bookmarkStart w:id="230" w:name="_Toc49241509"/>
      <w:bookmarkStart w:id="231" w:name="_Toc23061568"/>
      <w:bookmarkEnd w:id="227"/>
      <w:bookmarkEnd w:id="228"/>
      <w:bookmarkEnd w:id="229"/>
      <w:bookmarkEnd w:id="230"/>
      <w:bookmarkEnd w:id="231"/>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32" w:name="_Toc400983875"/>
      <w:bookmarkStart w:id="233" w:name="_Toc411346883"/>
      <w:r w:rsidRPr="002E43E1">
        <w:rPr>
          <w:rFonts w:ascii="Times New Roman" w:eastAsia="Times New Roman" w:hAnsi="Times New Roman" w:cs="Times New Roman"/>
          <w:lang w:eastAsia="tr-TR"/>
        </w:rPr>
        <w:t>120 Gelirlerden alacaklar hesabı</w:t>
      </w:r>
      <w:bookmarkEnd w:id="232"/>
      <w:bookmarkEnd w:id="233"/>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4" w:name="_Toc23060501"/>
      <w:bookmarkStart w:id="235" w:name="_Toc23061569"/>
      <w:bookmarkEnd w:id="234"/>
      <w:bookmarkEnd w:id="235"/>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51- </w:t>
      </w:r>
      <w:r w:rsidRPr="002E43E1">
        <w:rPr>
          <w:rFonts w:ascii="Times New Roman" w:eastAsia="Times New Roman" w:hAnsi="Times New Roman" w:cs="Times New Roman"/>
          <w:lang w:eastAsia="tr-TR"/>
        </w:rPr>
        <w:t>(1) Gelirlerden alacaklar hesabı; mevzuatı gereğince gelir olarak tahakkuk ettirilen vergi gelirleri, teşebbüs ve mülkiyet gelirleri, alınan bağış ve yardımlar ile diğer gelirler, duran varlıklar ana hesap grubu içindeki gelirlerden alacaklar hesabında kayıtlı tutarlardan dönem sonunda vadesi bir yılın altına inenler ile bunlardan yapılan tahsilat veya terkinlerin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 </w:t>
      </w:r>
      <w:r w:rsidRPr="002E43E1">
        <w:rPr>
          <w:rFonts w:ascii="Times New Roman" w:eastAsia="Times New Roman" w:hAnsi="Times New Roman" w:cs="Times New Roman"/>
          <w:lang w:eastAsia="tr-TR"/>
        </w:rPr>
        <w:t>(1) Gelirlerden alacaklar hesabına ilişkin tahakkuk işlemleri aşağıda açıklandığı şekilde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İlgili servislerce tahakkuk bordroları ile ya da tahakkuk fişleri ile muhasebe servisine bildirilen gelirlerden alacak tutarları, düzenlenecek muhasebe işlem fişiyle ilgili hesaplara alınarak tahakkuk kayıtları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Gelirlerden alacaklara ait tahakkuklar aynı gün sonuna kadar muhasebe servisine bildirilir.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İlgili mevzuatı uyarınca diğer kamu idarelerinden alınması gereken yardımlar, paylar veya benzeri gelirler ile nakden alınacak hasılat ve kâr payları tahakkuk ettiğinde gelirlerden alacaklar hesabına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Bir yıl veya faaliyet dönemi içinde tahsili gereken tutarlar bu hesaba, bir yıldan daha uzun sürede tahsili gereken tutarlar ise duran varlıklar ana hesap grubunda yer alan gelirlerden alacaklar hesabına kaydedilerek izlenir.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Duran varlıklar ana hesap grubunda yer alan gelirlerden alacaklar hesabında kayıtlı tutarlardan, dönem sonlarında vadesi bir yılın altına inenler bu hesaba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Nitelikleri itibarıyla tahakkuku tahsiline bağlı bütçe geliri olarak yapılan tahsilatlar, bu hesapla ilişkilendirilmez.</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Gelirlerden alacaklar hesabında kayıtlı alacakların terkinine ilişkin düzeltme fişleri muhasebe servisine gönderildiğinde, her bir düzeltme fişine veya düzeltme fişlerinin ekli olduğu günlük icmal listesine göre düzenlenecek muhasebe işlem fişiyle giderler hesabına kaydedilerek terkin edilen tutarlar kayıtlardan çıkarılır.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53- </w:t>
      </w:r>
      <w:r w:rsidRPr="002E43E1">
        <w:rPr>
          <w:rFonts w:ascii="Times New Roman" w:eastAsia="Times New Roman" w:hAnsi="Times New Roman" w:cs="Times New Roman"/>
          <w:lang w:eastAsia="tr-TR"/>
        </w:rPr>
        <w:t>(1) Gelirlerden alacaklar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Vergi dairelerinde vergilendirme bölümünden, diğer muhasebe birimlerinde ise ilgili servislerinden verilen gelir tahakkuku tutarları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Kapsamdaki kamu idareleri adına tahakkuk ettirildiği bildirilen transfer niteliğindeki tutarlar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Bankaca, karşılığı olmadığı için iade edilen çek tutarlarından bu hesabı ilgilendirenler bir taraftan bu hesaba borç, 101-Alınan Çekler Hesabına alacak; diğer taraftan yılı içinde 800-Bütçe Gelirleri Hesabına, yılı geçtikten sonra 810-Bütçe Gelirlerinden Ret ve İadeler Hesabına borç, 805-Gelir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4) Tahakkuktan fazla tahsilatın iadesi gerektiği takdirde, iade edilecek tutar bir taraftan bu hesaba borç, ilgili hesaba alacak; diğer taraftan 810-Bütçe Gelirlerinden Ret ve İadeler Hesabına borç, 805-Gelir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Tecil ve tehiri kaldırılan alacaklardan bu hesabı ilgilendiren tutarlar bu hesaba borç, vadesine göre 122-Gelirlerden Tecilli ve Tehirli Alacaklar Hesabı veya 222-Gelirlerden Tecilli ve Tehirli Alacaklar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Yanlışlıkla takibe alınmış olan alacaklar bu hesaba borç, 121-Gelirlerden Takipli Alacaklar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Bütçe gelirleri hesabına kaydedilmiş tutarlardan başka bir hesaba alacak kaydedilmesi gerekirken, yanlışlıkla bu hesaba alacak kaydedilen tutarlar düzeltme işlemini teminen bir taraftan bu hesaba borç, ilgili hesaba alacak; diğer taraftan yılı içinde 800-Bütçe Gelirleri Hesabına, yılı geçtikten sonra 810-Bütçe Gelirlerinden Ret ve İadeler Hesabına borç, 805-Gelir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Duran varlıklar ana hesap grubu içerisindeki gelirlerden alacaklar hesabında kayıtlı tutarlardan faaliyet dönemi sonunda vadesi bir yılın altına inenler bu hesaba borç, 220-Gelirlerden Alacaklar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Gelirlerden alacaklar hesabında kayıtlı alacaklardan, nakden veya mahsuben yapılan tahsilat tutarları bir taraftan bu hesaba alacak, 100-Kasa Hesabı veya 102-Banka Hesabı ya da ilgili diğer hesaplara borç; diğer taraftan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Gelirlerden alacaklar hesabında kayıtlı kamu idarelerinin asli faaliyetlerinden kaynaklanan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mal veya hizmet satışlarından yapılan iskonto ve diğer indirimler ile iade edilen mal veya hizmetin satış bedeli, bir taraftan bu hesaba alacak, 610-İndirim, İade ve İskontolar Hesabına borç; diğer taraftan iade edilen mallar maliyet bedeli üzerinden 600-Gelirler Hesabına alacak, 150-İlk Madde ve Malzeme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Kamu idarelerinin asli faaliyetlerinden kaynaklanan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mal veya hizmet satışlarından yapılan iskonto ve diğer indirimler ile iade edilen mal veya hizmetin satış bedeli dışında bu hesapta kayıtlı alacaklardan yapılan terkin ve indirim tutarları, bir taraftan bu hesaba alacak, 630-Giderler Hesabına borç; diğer taraftan iade edilen mallar maliyet bedeli üzerinden 600-Gelirler Hesabına alacak, 150-İlk Madde ve Malzeme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Gelirlerden alacaklar hesabında kayıtlı alacaklardan tecil ve tehir edilenler bu hesaba alacak, vadesine göre 122-Gelirlerden Tecilli ve Tehirli Alacaklar Hesabı veya 222-Gelirlerden Tecilli ve Tehirli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Gelirlerden alacaklar hesabında kayıtlı tutarlardan ilgili servislerce, takibe sevk edilen alacak tutarları bu hesaba alacak, 121-Gelirlerden Takipli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6" w:name="_Toc352335087"/>
      <w:bookmarkStart w:id="237" w:name="_Toc154827587"/>
      <w:bookmarkStart w:id="238" w:name="_Toc49241510"/>
      <w:bookmarkStart w:id="239" w:name="_Toc23061572"/>
      <w:bookmarkStart w:id="240" w:name="_Toc23060504"/>
      <w:bookmarkStart w:id="241" w:name="GelirlerdenTakipliAlacaklarHesabı"/>
      <w:bookmarkEnd w:id="236"/>
      <w:bookmarkEnd w:id="237"/>
      <w:bookmarkEnd w:id="238"/>
      <w:bookmarkEnd w:id="239"/>
      <w:bookmarkEnd w:id="240"/>
      <w:bookmarkEnd w:id="241"/>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42" w:name="_Toc400983876"/>
      <w:bookmarkStart w:id="243" w:name="_Toc411346884"/>
      <w:r w:rsidRPr="002E43E1">
        <w:rPr>
          <w:rFonts w:ascii="Times New Roman" w:eastAsia="Times New Roman" w:hAnsi="Times New Roman" w:cs="Times New Roman"/>
          <w:lang w:eastAsia="tr-TR"/>
        </w:rPr>
        <w:t>121 Gelirlerden takipli alacaklar hesabı</w:t>
      </w:r>
      <w:bookmarkEnd w:id="242"/>
      <w:bookmarkEnd w:id="243"/>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44" w:name="_Toc23060505"/>
      <w:bookmarkStart w:id="245" w:name="_Toc23061573"/>
      <w:bookmarkEnd w:id="244"/>
      <w:bookmarkEnd w:id="245"/>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 </w:t>
      </w:r>
      <w:r w:rsidRPr="002E43E1">
        <w:rPr>
          <w:rFonts w:ascii="Times New Roman" w:eastAsia="Times New Roman" w:hAnsi="Times New Roman" w:cs="Times New Roman"/>
          <w:lang w:eastAsia="tr-TR"/>
        </w:rPr>
        <w:t>(1) Gelirlerden takipli alacaklar hesabı; mevzuatı gereğince tahakkuk ettirilen vergi gelirleri, teşebbüs ve mülkiyet gelirleri, diğer gelirler ve sermaye gelirlerinden ortaya çıkan alacaklardan takibe alınan tutarlar ile bunlardan yapılan tahsilat, tecil ve terkinlerin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 </w:t>
      </w:r>
      <w:r w:rsidRPr="002E43E1">
        <w:rPr>
          <w:rFonts w:ascii="Times New Roman" w:eastAsia="Times New Roman" w:hAnsi="Times New Roman" w:cs="Times New Roman"/>
          <w:lang w:eastAsia="tr-TR"/>
        </w:rPr>
        <w:t>(1) Gelirlerden takipli alacaklar hesabına ilişkin takibe alma işlemleri aşağıdaki açıklamalara göre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İlgili servislerce muhasebe servisine bildirilen takibe alınmış olan alacakların takip kayıtları, düzenlenecek muhasebe işlem fişi ile ilgili hesaplara kaydedilerek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b) İlgili servislerce takibe alma işlemi gün sonuna kadar muhasebe servisine bildirilir.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Yanlışlıkla takibe alınan alacaklar, muhasebe servisine bildirildiğinde ilgili hesaplara kaydedilerek takip kaydından düşülür.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Gelirlerden takipli alacaklar hesabında kayıtlı tutarlardan, terkin edilenlere ilişkin olarak düzenlenen düzeltme fişleri muhasebe servisine gönderildiğinde, her bir düzeltme fişine veya düzeltme fişlerinin ekli olduğu günlük icmal listesine göre düzenlenecek muhasebe işlem fişiyle giderler hesabına kaydedilerek terkin edilen tutarlar kayıtlardan çıkarılır.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56- </w:t>
      </w:r>
      <w:r w:rsidRPr="002E43E1">
        <w:rPr>
          <w:rFonts w:ascii="Times New Roman" w:eastAsia="Times New Roman" w:hAnsi="Times New Roman" w:cs="Times New Roman"/>
          <w:lang w:eastAsia="tr-TR"/>
        </w:rPr>
        <w:t>(1) Gelirlerden takipli alacaklar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Takibe alınan alacaklar bu hesaba borç, 120-Gelirlerden Alacaklar Hesabı, 122-Gelirlerden Tecilli ve Tehirli Alacaklar Hesabı, 127-Diğer Faaliyet Alacakları Hesabı veya 222-Gelirlerden Tecilli ve Tehirli Alacaklar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Bankaca, karşılığı olmadığı için iade edilen çek tutarlarından gelirlerden takipli alacaklar hesabını ilgilendirenler, bir taraftan bu hesaba borç, 101-Alınan Çekler Hesabına alacak; diğer taraftan yılı içinde 800-Bütçe Gelirleri Hesabına, yılı geçtikten sonra 810-Bütçe Gelirlerinden Ret ve İadeler Hesabına borç, 805-Gelir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Tahakkuktan fazla tahsilatın iadesi gerektiği takdirde, iade edilecek tutarlardan bu hesabı ilgilendirenler, bir taraftan bu hesaba borç, ilgili hesaba alacak; diğer taraftan 810-Bütçe Gelirlerinden Ret ve İadeler Hesabına borç, 805-Gelir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Bütçe gelirleri hesabına kaydedilmiş tutarlardan başka bir hesaba alacak kaydedilmesi gerekirken, yanlışlıkla bu hesaba alacak kaydedilen tutarlar, düzeltme işlemini teminen; bir taraftan bu hesaba borç, ilgili hesaba alacak; diğer taraftan yılı içinde 800-Bütçe Gelirleri Hesabına, yılı geçtikten sonra 810-Bütçe Gelirlerinden Ret ve İadeler Hesabına borç, 805-Gelir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Gelirlerden takipli alacaklar hesabında kayıtlı alacaklardan, nakden veya mahsuben yapılan tahsilat tutarları bir taraftan bu hesaba alacak, 100-Kasa Hesabı veya 102-Banka Hesabı ya da ilgili diğer hesaplara borç; diğer taraftan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Gelirlerden takipli alacaklar hesabında kayıtlı tutarlardan yapılan terkin ve indirimler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Gelirlerden takipli alacaklar hesabında kayıtlı alacaklardan, tecil ve tehir edilen tutarlar bu hesaba alacak, vadesine göre 122-Gelirlerden Tecilli ve Tehirli Alacaklar Hesabı veya 222-Gelirlerden Tecilli ve Tehirli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46" w:name="_Toc23060508"/>
      <w:bookmarkStart w:id="247" w:name="_Toc352335088"/>
      <w:bookmarkStart w:id="248" w:name="_Toc154827588"/>
      <w:bookmarkStart w:id="249" w:name="_Toc49241511"/>
      <w:bookmarkStart w:id="250" w:name="_Toc23061576"/>
      <w:bookmarkEnd w:id="246"/>
      <w:bookmarkEnd w:id="247"/>
      <w:bookmarkEnd w:id="248"/>
      <w:bookmarkEnd w:id="249"/>
      <w:bookmarkEnd w:id="250"/>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51" w:name="_Toc400983877"/>
      <w:bookmarkStart w:id="252" w:name="_Toc411346885"/>
      <w:r w:rsidRPr="002E43E1">
        <w:rPr>
          <w:rFonts w:ascii="Times New Roman" w:eastAsia="Times New Roman" w:hAnsi="Times New Roman" w:cs="Times New Roman"/>
          <w:lang w:eastAsia="tr-TR"/>
        </w:rPr>
        <w:t>122 Gelirlerden tecilli ve tehirli alacaklar hesabı</w:t>
      </w:r>
      <w:bookmarkEnd w:id="251"/>
      <w:bookmarkEnd w:id="252"/>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53" w:name="_Toc23060509"/>
      <w:bookmarkStart w:id="254" w:name="_Toc23061577"/>
      <w:bookmarkEnd w:id="253"/>
      <w:bookmarkEnd w:id="254"/>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57- </w:t>
      </w:r>
      <w:r w:rsidRPr="002E43E1">
        <w:rPr>
          <w:rFonts w:ascii="Times New Roman" w:eastAsia="Times New Roman" w:hAnsi="Times New Roman" w:cs="Times New Roman"/>
          <w:lang w:eastAsia="tr-TR"/>
        </w:rPr>
        <w:t>(1) Gelirlerden tecilli ve tehirli alacaklar hesabı; gelirlerden alacaklar veya gelirlerden takipli alacaklar ya da diğer faaliyet alacakları hesaplarında kayıtlı tutarlardan mevzuatı gereğince, bir yılı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içinde bulunulan faaliyet dönemi sonunu geçmeyen bir süreyle tecil veya tehir edilen tutarlar ile duran varlıklar ana hesap grubu içindeki gelirlerden tecilli ve tehirli alacaklar hesabında kayıtlı alacaklardan, dönem sonunda tecil ve tehir süresi bir yılın altına inen tutarlar ve bunlardan tahsil edilen, tecil veya tehiri kaldırılanların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58- </w:t>
      </w:r>
      <w:r w:rsidRPr="002E43E1">
        <w:rPr>
          <w:rFonts w:ascii="Times New Roman" w:eastAsia="Times New Roman" w:hAnsi="Times New Roman" w:cs="Times New Roman"/>
          <w:lang w:eastAsia="tr-TR"/>
        </w:rPr>
        <w:t>(1) Gelirlerden tecilli ve tehirli alacaklar hesabına ilişkin tecil ve tecilin kaldırılması işlemleri aşağıdaki açıklamalara göre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Mevzuatı gereğince yapılan tecil ve tecilleri kaldırma işlemlerini izlemek ve bunlara ilişkin muhasebe kayıtlarının yapılmasını sağlamak amacıyla, muhasebe bölümünde servisler itibarıyla ayrı ayrı “Tecil Defteri” (Örnek:27) düzenlenir. Tecil defteri; önce genel bölüme, genel bölümden geriye kalan kısım da vergi ve gelir türlerine göre alt bölümlere ayrılarak tutulur.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İlgili servislerden gönderilen tecil fişi ve tecili kaldırma yazıları, tecil defterinin önce genel bölümüne, daha sonra da vergi ve gelir türleri itibarıyla ilgili alt bölümlere, cilt ve sıra numaraları birbirini izleyecek şekilde kaydedilir. Bu kayıt sırasında tecil fişi ve tecili kaldırma yazılarından; takipsiz alacakları ilgilendirenler takipsiz bölüme; takipli alacakları ilgilendirenler takipli bölüme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Tecil fişi ve tecili kaldırma yazılarının işlenmesinden sonra defterin genel bölümünden alınan sıra numarası ilgili alt bölümlere, alt bölümlerdeki sıra numarası ise genel bölüme ilinti numarası olarak yazılır.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Tecil defterinin genel bölümü ile vergi ve gelir türlerine ilişkin bölümlerinin ayrı ayrı toplamları alınır. Bu toplamlardan, tecil bölümü “Takipsiz” ve “Takipli” sütun toplamlarının gelirlerden tecilli ve tehirli alacaklar hesabının borç toplamına; tecili kaldırma bölümü “Takipsiz” ve “Takipli” sütun toplamlarının ise aynı hesabın alacak toplamına eşit olması gerekir.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Bir yıl veya faaliyet dönemi ile sınırlı olarak tecil ve tehir edilen veya bunlardan tecil ve tehiri kaldırılan tutarlar bu hesaba, bir yılı aşan süreyle tecil ve tehir edilen veya bunlardan tecil ve tehiri kaldırılan tutarlar ise duran varlıklar ana hesap grubunda yer alan gelirlerden tecilli ve tehirli alacaklar hesabına kaydedilerek izlenir.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Duran varlıklar ana hesap grubunda yer alan gelirlerden tecilli ve tehirli alacaklar hesabında kayıtlı tutarlardan, dönem sonlarında tecil süresi bir yılın altına inenler bu hesaba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Gelirlerden tecilli ve tehirli alacaklar hesabında kayıtlı tutarlardan terkin edilenlere ilişkin belgeler muhasebe servisine gönderildiğinde, düzenlenecek muhasebe işlem fişiyle giderler hesabına kaydedilerek kayıtlardan çıkarılır.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59- </w:t>
      </w:r>
      <w:r w:rsidRPr="002E43E1">
        <w:rPr>
          <w:rFonts w:ascii="Times New Roman" w:eastAsia="Times New Roman" w:hAnsi="Times New Roman" w:cs="Times New Roman"/>
          <w:lang w:eastAsia="tr-TR"/>
        </w:rPr>
        <w:t>(1) Gelirlerden tecilli ve tehirli alacaklar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Gelirlerden alacaklar hesabı veya gelirlerden takipli alacaklar hesabında kayıtlı tutarlardan bir yılı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içinde bulunulan faaliyet dönemini geçmeyen bir süre ile tecil ve tehir edilen tutarlar bu hesaba borç, 120-Gelirlerden Alacaklar Hesabı veya 121-Gelirlerden Takipli Alacaklar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Gelirlerden tecilli ve tehirli alacaklar hesabında kayıtlı alacaklar için tahakkuk ettirilen tecil faizi tutarı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Duran varlıklar ana hesap grubu içindeki gelirlerden tecilli ve tehirli alacaklar hesabında kayıtlı tutarlardan dönem sonunda tecil süresi bir yılın altına inenler bu hesaba borç, 222-Gelirlerden Tecilli ve Tehirli Alacaklar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Gelirlerden tecilli ve tehirli alacaklar hesabında kayıtlı alacaklardan tecil vadesinde nakden veya mahsuben yapılan tahsilat tutarları bir taraftan bu hesaba alacak, 100-Kasa Hesabı veya 102-Banka Hesabı ya da ilgili diğer hesaplara borç; diğer taraftan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Gelirlerden tecilli ve tehirli alacaklar hesabında kayıtlı alacaklardan, tecil ve tehiri kaldırılanlar bu hesaba alacak, 120-Gelirlerden Alacaklar Hesabı veya 121-Gelirlerden Takipli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55" w:name="_Toc99449612"/>
      <w:bookmarkStart w:id="256" w:name="_Toc352335089"/>
      <w:bookmarkStart w:id="257" w:name="_Toc154827589"/>
      <w:bookmarkEnd w:id="255"/>
      <w:bookmarkEnd w:id="256"/>
      <w:bookmarkEnd w:id="257"/>
      <w:r w:rsidRPr="002E43E1">
        <w:rPr>
          <w:rFonts w:ascii="Times New Roman" w:eastAsia="Times New Roman" w:hAnsi="Times New Roman" w:cs="Times New Roman"/>
          <w:lang w:eastAsia="tr-TR"/>
        </w:rPr>
        <w:lastRenderedPageBreak/>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58" w:name="_Toc400983878"/>
      <w:bookmarkStart w:id="259" w:name="_Toc411346886"/>
      <w:r w:rsidRPr="002E43E1">
        <w:rPr>
          <w:rFonts w:ascii="Times New Roman" w:eastAsia="Times New Roman" w:hAnsi="Times New Roman" w:cs="Times New Roman"/>
          <w:lang w:eastAsia="tr-TR"/>
        </w:rPr>
        <w:t>126 Verilen depozito ve teminatlar hesabı</w:t>
      </w:r>
      <w:bookmarkEnd w:id="258"/>
      <w:bookmarkEnd w:id="259"/>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60- </w:t>
      </w:r>
      <w:r w:rsidRPr="002E43E1">
        <w:rPr>
          <w:rFonts w:ascii="Times New Roman" w:eastAsia="Times New Roman" w:hAnsi="Times New Roman" w:cs="Times New Roman"/>
          <w:lang w:eastAsia="tr-TR"/>
        </w:rPr>
        <w:t>(1) Verilen depozito ve teminatlar hesabı, kamu idarelerince bir işin yapılmasının üstlenilmesi veya bir sözleşmenin ya da diğer işlemlerin karşılığı olarak diğer kamu idarelerine veya kişilere bir yıldan daha az süreli verilen depozito ve teminat niteliğindeki değerlerin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61-</w:t>
      </w:r>
      <w:r w:rsidRPr="002E43E1">
        <w:rPr>
          <w:rFonts w:ascii="Times New Roman" w:eastAsia="Times New Roman" w:hAnsi="Times New Roman" w:cs="Times New Roman"/>
          <w:lang w:eastAsia="tr-TR"/>
        </w:rPr>
        <w:t> (1) Verilen depozito ve teminatlar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Bir yıldan daha az bir süre için bütçedeki ödeneğine dayanılarak verilen depozito ve teminatlar bir taraftan bu hesaba borç, 100-Kasa Hesabı, 103-Verilen Çekler ve Gönderme Emirleri Hesabı veya 325-Nakit Talep ve Tahsisleri Hesabına ya da ilgili diğer hesaplara alacak; diğer taraftan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Bir yıldan daha az bir süre için verilen diğer depozito ve teminatlar bu hesaba borç, 100-Kasa Hesabı, 103-Verilen Çekler ve Gönderme Emirleri Hesabı veya 325-Nakit Talep ve Tahsisleri Hesabına ya da ilgili diğer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Duran varlıklar ana hesap grubu içerisindeki verilen depozito ve teminatlar hesabında kayıtlı tutarlardan faaliyet dönemi sonunda vadesi bir yılın altına inenler bu hesaba borç, 226-Verilen Depozito ve Teminatlar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 suretiyle verilen depozito ve teminatlardan geri alınanlar veya mahsup edilenler bir taraftan bu hesaba alacak, 100-Kasa Hesabı veya 102-Banka Hesabı ya da ilgili diğer hesaplara borç; diğer taraftan geri alınan tutarlar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Verilen depozito ve teminatlar hesabında kayıtlı diğer tutarlardan geri alınanlar veya mahsup edilenler bu hesaba alacak, 100-Kasa Hesabı veya 102-Banka Hesabı ya da ilgili diğer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60" w:name="_Toc140415832"/>
      <w:bookmarkStart w:id="261" w:name="_Toc352335090"/>
      <w:bookmarkStart w:id="262" w:name="_Toc154827590"/>
      <w:bookmarkStart w:id="263" w:name="_Toc140563282"/>
      <w:bookmarkEnd w:id="260"/>
      <w:bookmarkEnd w:id="261"/>
      <w:bookmarkEnd w:id="262"/>
      <w:bookmarkEnd w:id="263"/>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64" w:name="_Toc400983879"/>
      <w:bookmarkStart w:id="265" w:name="_Toc411346887"/>
      <w:r w:rsidRPr="002E43E1">
        <w:rPr>
          <w:rFonts w:ascii="Times New Roman" w:eastAsia="Times New Roman" w:hAnsi="Times New Roman" w:cs="Times New Roman"/>
          <w:lang w:eastAsia="tr-TR"/>
        </w:rPr>
        <w:t>127 Diğer faaliyet alacakları hesabı</w:t>
      </w:r>
      <w:bookmarkEnd w:id="264"/>
      <w:bookmarkEnd w:id="265"/>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w:t>
      </w:r>
      <w:r w:rsidRPr="002E43E1">
        <w:rPr>
          <w:rFonts w:ascii="Times New Roman" w:eastAsia="Times New Roman" w:hAnsi="Times New Roman" w:cs="Times New Roman"/>
          <w:b/>
          <w:bCs/>
          <w:i/>
          <w:iCs/>
          <w:lang w:eastAsia="tr-TR"/>
        </w:rPr>
        <w:t> </w:t>
      </w:r>
      <w:r w:rsidRPr="002E43E1">
        <w:rPr>
          <w:rFonts w:ascii="Times New Roman" w:eastAsia="Times New Roman" w:hAnsi="Times New Roman" w:cs="Times New Roman"/>
          <w:b/>
          <w:bCs/>
          <w:lang w:eastAsia="tr-TR"/>
        </w:rPr>
        <w:t>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62</w:t>
      </w:r>
      <w:r w:rsidRPr="002E43E1">
        <w:rPr>
          <w:rFonts w:ascii="Times New Roman" w:eastAsia="Times New Roman" w:hAnsi="Times New Roman" w:cs="Times New Roman"/>
          <w:lang w:eastAsia="tr-TR"/>
        </w:rPr>
        <w:t>- (1) Diğer faaliyet alacakları hesabı, kamu idarelerine ait maddi duran varlıkların taksitli satılması durumunda ortaya çıkan alacaklar ile yukarıdaki hesapların kapsamına girmeyen ve bir yıl içerisinde tahsil edilmesi gereken diğer çeşitli faaliyet alacaklarının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63- </w:t>
      </w:r>
      <w:r w:rsidRPr="002E43E1">
        <w:rPr>
          <w:rFonts w:ascii="Times New Roman" w:eastAsia="Times New Roman" w:hAnsi="Times New Roman" w:cs="Times New Roman"/>
          <w:lang w:eastAsia="tr-TR"/>
        </w:rPr>
        <w:t>(1) Maddi duran varlıkların taksitli satılması durumunda ortaya çıkan alacaklar ile diğer faaliyet alacaklarından bir yıl veya faaliyet dönemi içinde tahsili gereken tutarlar bu hesaba, bir yıldan daha uzun bir süre içerisinde tahsili gereken tutarlar ise duran varlıklar ana hesap grubunda yer alan diğer faaliyet alacakları hesabına kaydedilerek izlenir.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Duran varlıklar ana hesap grubunda yer alan diğer faaliyet alacakları hesabında kayıtlı tutarlardan, dönem sonlarında vadesi bir yılın altına inenler bu hesaba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64- </w:t>
      </w:r>
      <w:r w:rsidRPr="002E43E1">
        <w:rPr>
          <w:rFonts w:ascii="Times New Roman" w:eastAsia="Times New Roman" w:hAnsi="Times New Roman" w:cs="Times New Roman"/>
          <w:lang w:eastAsia="tr-TR"/>
        </w:rPr>
        <w:t>(1) Diğer faaliyet alacakları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Maddi duran varlıkların taksitli satılması durumunda; bütçeye gelir kaydedilmesi gereken tutarlardan bir yıl veya faaliyet dönemi içinde tahsili gerekenler bu hesaba, bir yıldan daha uzun bir süre içerisinde tahsili gerekenler 227-Diğer Faaliyet Alacakları Hesabına, satış bedeli ile net değeri arasındaki olumsuz fark ve mevzuatı gereğince diğer kamu idarelerine ayrılması gereken paylar 630-Giderler Hesabına, ayrılmış olan birikmiş amortisman tutarları 257-Birikmiş Amortismanlar Hesabına borç, maddi duran varlığın kayıtlı değeri ilgili maddi duran varlık hesabına, satış bedeli ile net değeri arasındaki olumlu fark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faaliyet alacakları bu hesaba borç, 600-Gelirler Hesabı veya ilgili diğer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Duran varlıklar ana hesap grubu içerisindeki diğer faaliyet alacakları hesabında kayıtlı tutarlardan faaliyet dönemi sonunda vadesi bir yılın altına inenler bu hesaba borç, 227-Diğer Faaliyet Alacakları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Diğer faaliyet alacakları hesabında kayıtlı alacaklar için tahakkuk ettirilen faiz tutarı bu hesaba borç, 600-Gelirler Hesabına alacak kaydedilir.</w:t>
      </w: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lang w:eastAsia="tr-TR"/>
        </w:rPr>
      </w:pP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Taksitle satılan maddi duran varlık satış bedelinden yapılan tahsilattan bütçeye gelir kaydedilmesi gereken tutar bu hesaba, mevzuatı gereği diğer kamu idareleri için ayrılması gereken paylar 363-Kamu İdareleri Payları Hesabı veya ilgili diğer hesaplara alacak, tahsilat tutarı 100-Kasa Hesabı veya 102-Banka Hesabı ya da ilgili diğer hesaplara borç; ayrıca bu hesaba kaydedilen tutar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faaliyet alacakları hesabında kayıtlı diğer faaliyet alacaklarından nakden veya mahsuben tahsil edilen tutarlar bir taraftan bu hesaba alacak, 100-Kasa Hesabı veya 102-Banka Hesabı ya da ilgili diğer hesaplara borç; diğer taraftan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Diğer faaliyet alacakları hesabında kayıtlı tutarlardan yapılan terkin ve indirimler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Diğer faaliyet alacakları hesabında kayıtlı alacaklardan tecil ve tehir edilenler bu hesaba alacak, vadesine göre 122-Gelirlerden Tecilli ve Tehirli Alacaklar Hesabı veya 222-Gelirlerden Tecilli ve Tehirli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Diğer faaliyet alacakları hesabında kayıtlı tutarlardan, ilgili servislerce takibe sevk edilen alacak tutarları bu hesaba alacak, 121-Gelirlerden Takipli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66" w:name="_Toc23060512"/>
      <w:bookmarkStart w:id="267" w:name="_Toc352335091"/>
      <w:bookmarkStart w:id="268" w:name="_Toc154827591"/>
      <w:bookmarkStart w:id="269" w:name="_Toc49241512"/>
      <w:bookmarkStart w:id="270" w:name="_Toc23061580"/>
      <w:bookmarkEnd w:id="266"/>
      <w:bookmarkEnd w:id="267"/>
      <w:bookmarkEnd w:id="268"/>
      <w:bookmarkEnd w:id="269"/>
      <w:bookmarkEnd w:id="270"/>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71" w:name="_Toc400983880"/>
      <w:bookmarkStart w:id="272" w:name="_Toc411346888"/>
      <w:r w:rsidRPr="002E43E1">
        <w:rPr>
          <w:rFonts w:ascii="Times New Roman" w:eastAsia="Times New Roman" w:hAnsi="Times New Roman" w:cs="Times New Roman"/>
          <w:lang w:eastAsia="tr-TR"/>
        </w:rPr>
        <w:t>13 Kurum alacakları</w:t>
      </w:r>
      <w:bookmarkEnd w:id="271"/>
      <w:bookmarkEnd w:id="272"/>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65- </w:t>
      </w:r>
      <w:r w:rsidRPr="002E43E1">
        <w:rPr>
          <w:rFonts w:ascii="Times New Roman" w:eastAsia="Times New Roman" w:hAnsi="Times New Roman" w:cs="Times New Roman"/>
          <w:lang w:eastAsia="tr-TR"/>
        </w:rPr>
        <w:t>(1) Kurum alacakları hesap grubu; kamu idarelerine, hane halkına, yabancı devlet veya uluslararası kuruluşlara verilen borçlardan, yapılan borçlanmalardan ikraz anlaşmaları ile diğer kamu idarelerine kullandırılan tutarlardan, diğer kamu idarelerine ait borçların üstlenilmesinden ve benzeri işlemlerden kaynaklanan ve bir yıl veya faaliyet dönemi içinde tahsili öngörülen alacakların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Kurum alacakları, niteliklerine göre bu grup içinde açılacak aşağıdaki hesaplardan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130 Dış Borcun İkrazından Doğan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131 Para Piyasası Nakit İşlemleri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132 Kurumca Verilen Borçlardan Alacaklar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137 Takipteki Kurum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138 Takipteki Kurum Alacakları Karşılığı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139 Diğer Kurum Alacakları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73" w:name="_Toc154827592"/>
      <w:bookmarkStart w:id="274" w:name="_Toc49241513"/>
      <w:bookmarkStart w:id="275" w:name="_Toc41816051"/>
      <w:bookmarkStart w:id="276" w:name="_Toc23061581"/>
      <w:bookmarkStart w:id="277" w:name="_Toc23060513"/>
      <w:bookmarkStart w:id="278" w:name="GenelveKatmaBütçeDışındakiKurumlardanAla"/>
      <w:bookmarkEnd w:id="273"/>
      <w:bookmarkEnd w:id="274"/>
      <w:bookmarkEnd w:id="275"/>
      <w:bookmarkEnd w:id="276"/>
      <w:bookmarkEnd w:id="277"/>
      <w:bookmarkEnd w:id="278"/>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79" w:name="_Toc352335092"/>
      <w:bookmarkStart w:id="280" w:name="_Toc400983881"/>
      <w:bookmarkStart w:id="281" w:name="_Toc411346889"/>
      <w:bookmarkEnd w:id="279"/>
      <w:bookmarkEnd w:id="280"/>
      <w:r w:rsidRPr="002E43E1">
        <w:rPr>
          <w:rFonts w:ascii="Times New Roman" w:eastAsia="Times New Roman" w:hAnsi="Times New Roman" w:cs="Times New Roman"/>
          <w:lang w:eastAsia="tr-TR"/>
        </w:rPr>
        <w:lastRenderedPageBreak/>
        <w:t>130 Dış borcun ikrazından doğan alacaklar hesabı</w:t>
      </w:r>
      <w:bookmarkEnd w:id="281"/>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66- </w:t>
      </w:r>
      <w:r w:rsidRPr="002E43E1">
        <w:rPr>
          <w:rFonts w:ascii="Times New Roman" w:eastAsia="Times New Roman" w:hAnsi="Times New Roman" w:cs="Times New Roman"/>
          <w:lang w:eastAsia="tr-TR"/>
        </w:rPr>
        <w:t>(1) Dış borcun ikrazından doğan alacaklar hesabı; Devlet nam ve hesabına dış finansman kaynaklarından sağlanıp vadesi bir yıl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dönemiyle sınırlı olmak üzere, dış borcun ikrazı suretiyle genel bütçe dışı idare veya kuruluşlara kullandırılan tutarlardan doğan alacaklar, Hazine garantileri kapsamında 1/1/2003 tarihinden önce Hazine Müsteşarlığınca üstlenilen tutarlardan kaynaklanan Hazine alacakları dolayısıyla bu hesaba kaydedilen tutarlar, anaparaya eklenen faiz, masraf ve kur farkları, alacağın borçlusu ve döviz cinsi değiştirilen tutarlar ile alacağı etkileyen diğer işlemler sonucu oluşan tutarlar, duran varlıklar ana hesap grubu içindeki dış borcun ikrazından doğan alacaklar hesabında kayıtlı olan tutarlardan dönem sonunda vadesi bir yılın altına inenler ile bu alacaklara karşılık nakden veya mahsuben yapılan tahsilatlar, terkin veya tecil edilen tutarlar ve terkin veya tecilin iptalinden doğan tutarların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67-</w:t>
      </w:r>
      <w:r w:rsidRPr="002E43E1">
        <w:rPr>
          <w:rFonts w:ascii="Times New Roman" w:eastAsia="Times New Roman" w:hAnsi="Times New Roman" w:cs="Times New Roman"/>
          <w:lang w:eastAsia="tr-TR"/>
        </w:rPr>
        <w:t> (1) Dış borcun ikrazından doğan alacaklar hesabında kayıtlı alacaklardan vadesinde tahsil edilemeyenler, takipteki kurum alacakları hesabına aktarılarak takibe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 sonlarında, bu hesapta kayıtlı tutarlarla ilgili olarak hesaplanan ve takip eden aylarda tahsil edilebilir duruma gelecek olan işlemiş faiz geliri alacakları, dönen varlıklar ana hesap grubu içindeki gelir tahakkukları hesabına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Dış borcun ikrazı suretiyle kullandırılan kredilerle ilgili olarak nakden veya mahsuben tahsil edilen faiz, masraf ve cezalar bu hesapla ilişkilendirilmeden doğrudan bütçeye gelir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Hazine alacaklarının takip ve tahsili 18/10/2005 tarihli ve 25970 sayılı Resmi Gazete’de yayımlanan Hazine Alacaklarının Yönetimi, Takip ve Tahsiline Dair Yönetmelik hükümlerine göre gerçekleştirilir.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Dış borcun ikrazından doğan alacaklar hesabı, sadece Hazine Müsteşarlığına bağlı muhasebe birimlerinde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68- </w:t>
      </w:r>
      <w:r w:rsidRPr="002E43E1">
        <w:rPr>
          <w:rFonts w:ascii="Times New Roman" w:eastAsia="Times New Roman" w:hAnsi="Times New Roman" w:cs="Times New Roman"/>
          <w:lang w:eastAsia="tr-TR"/>
        </w:rPr>
        <w:t>(1) Dış borcun ikrazından doğan alacaklar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dışı idare veya kuruluşlardan olan alacaklardan bu hesaba kaydı gereken vadesi bir yıl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dönemiyle sınırlı alacaklar bu hesaba borç, ilgili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Dış borcun ikrazından doğan alacaklar hesabında kayıtlı tutarlara ilişkin olarak işlemiş faizlerden alacağın aslına ilave edilerek bir yıl veya faaliyet dönemi içinde tahsili gerekenler bu hesaba borç, faiz alacağının içinde bulunulan aya ait olan kısmı 600-Gelirler Hesabına, geçmiş aylara ya da yıllara ait olan kısmı ise 181-Gelir Tahakkukları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Dış borcun ikrazından doğan alacaklar hesabında kayıtlı yabancı para cinsinden alacaklara ait bakiyelerin ay sonu Türkiye Cumhuriyet Merkez Bankası döviz satış kuru üzerinden değerlemesi sonucunda oluşan kur artışı farkları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Duran varlıklar ana hesap grubundaki dış borcun ikrazından doğan alacaklar hesabında kayıtlı tutarlardan dönem sonunda vadesi bir yılın altına inmiş olanlar bu hesaba borç, 230-Dış Borcun İkrazından Doğan Alacaklar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Dış borcun ikrazından doğan alacaklar hesabında kayıtlı alacaklara karşılık tahsil edilen anapara ve anaparaya eklenmiş faiz tutarı bu hesaba, anaparaya eklenmemiş olan faiz tutarının içinde bulunulan aya ait olan kısmı 600-Gelirler Hesabına, geçmiş aylara ya da yıllara ait olan kısmı ise 181-Gelir Tahakkukları Hesabına alacak, tahsilatın tamamı 102-Banka Hesabı veya ilgili diğer hesaplara </w:t>
      </w:r>
      <w:r w:rsidRPr="002E43E1">
        <w:rPr>
          <w:rFonts w:ascii="Times New Roman" w:eastAsia="Times New Roman" w:hAnsi="Times New Roman" w:cs="Times New Roman"/>
          <w:lang w:eastAsia="tr-TR"/>
        </w:rPr>
        <w:lastRenderedPageBreak/>
        <w:t>borç; tahsil edilen faiz gelirlerinin tamamı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Dış borcun ikrazından doğan alacaklar hesabında kayıtlı tutarlardan kanunların verdiği yetkiye dayanılarak silinenler ve varsa anaparaya eklenmiş olan faiz toplamı bir taraftan bu hesaba, anaparaya eklenmemiş olan faizin, içinde bulunulan aya ait olan kısmı 600-Gelirler Hesabına, geçmiş aylara ya da yıllara ait olan kısmı ise 181-Gelir Tahakkukları Hesabına alacak, tamamı 630-Giderler Hesabına borç; diğer taraftan giderler hesabına kaydedilen tutar aynı zamanda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Dış borcun ikrazından doğan alacaklar hesabında kayıtlı tutarlara ilişkin dış borçlardan, ilgili dış finansman kaynağı tarafından bağış veya hibe haline dönüştürülenler bu hesaba, işlemiş faiz alacağının, içinde bulunulan aya ait olan kısmı 600-Gelirler Hesabına, geçmiş aylara ya da yıllara ait olan kısmı ise 181-Gelir Tahakkukları Hesabına alacak, tamamı 630-Giderler Hesabına borç kaydedilir. Söz konusu tutar aynı zamanda 600-Gelirler Hesabına alacak, dış borcun anaparası 310-Cari Yılda Ödenecek Dış Malî Borçlar Hesabına, işlemiş faiz borcunun, içinde bulunulan aya ait olan kısmı 630-Giderler Hesabına, geçmiş aylara ya da yıllara ait olan kısmı ise 381-Gider Tahakkukları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Dış borcun ikrazından doğan alacaklar hesabında kayıtlı tutarlardan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aşan bir süreyle ertelenenler ile varsa anaparaya eklenmiş olan faizi bu hesaba, anaparaya eklenmemiş olan işlemiş faiz alacağının içinde bulunulan aya ait olan kısmı 600-Gelirler Hesabına, geçmiş aylara ya da yıllara ait olan kısmı ise 181-Gelir Tahakkukları Hesabına alacak, tamamı 230-Dış Borcun İkrazından Doğan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Dış borcun ikrazından doğan alacaklar hesabında kayıtlı alacaklardan vadesinde tahsil edilemeyenler ile varsa anaparaya eklenmiş olan faizi bu hesaba, herhangi bir şekilde anaparaya eklenmemiş olan işlemiş faiz alacaklarının içinde bulunulan aya ait olan kısmı 600-Gelirler Hesabına, geçmiş aylara ya da yıllara ait olan kısmı ise 181-Gelir Tahakkukları Hesabına alacak, tamamı 137-Takipteki Kurum Alacakları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Dış borcun ikrazından doğan alacaklar hesabında kayıtlı yabancı para cinsinden alacaklara ait bakiyelerin ay sonu Türkiye Cumhuriyet Merkez Bankası döviz satış kuru üzerinden değerlemesi sonucunda oluşan kur azalışı farkları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82" w:name="_Toc23060514"/>
      <w:bookmarkStart w:id="283" w:name="_Toc352335093"/>
      <w:bookmarkStart w:id="284" w:name="_Toc154827593"/>
      <w:bookmarkStart w:id="285" w:name="_Toc49241514"/>
      <w:bookmarkStart w:id="286" w:name="_Toc41816052"/>
      <w:bookmarkStart w:id="287" w:name="_Toc23061582"/>
      <w:bookmarkEnd w:id="282"/>
      <w:bookmarkEnd w:id="283"/>
      <w:bookmarkEnd w:id="284"/>
      <w:bookmarkEnd w:id="285"/>
      <w:bookmarkEnd w:id="286"/>
      <w:bookmarkEnd w:id="287"/>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88" w:name="_Toc400983882"/>
      <w:bookmarkStart w:id="289" w:name="_Toc411346890"/>
      <w:r w:rsidRPr="002E43E1">
        <w:rPr>
          <w:rFonts w:ascii="Times New Roman" w:eastAsia="Times New Roman" w:hAnsi="Times New Roman" w:cs="Times New Roman"/>
          <w:lang w:eastAsia="tr-TR"/>
        </w:rPr>
        <w:t>131 Para piyasası nakit işlemleri alacakları hesabı</w:t>
      </w:r>
      <w:bookmarkEnd w:id="288"/>
      <w:bookmarkEnd w:id="289"/>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69- </w:t>
      </w:r>
      <w:r w:rsidRPr="002E43E1">
        <w:rPr>
          <w:rFonts w:ascii="Times New Roman" w:eastAsia="Times New Roman" w:hAnsi="Times New Roman" w:cs="Times New Roman"/>
          <w:lang w:eastAsia="tr-TR"/>
        </w:rPr>
        <w:t>(1) Para piyasası nakit işlemleri alacakları hesabı, kısa vadeli nakit fazlasını değerlendirmek üzere azami otuz gün vadeli borç vermelerden doğan alacakların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işlemlerden elde edilen faiz gelirleri bu hesapla ilişkilendirilmeden doğrudan bütçeye gelir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Hazine alacaklarının takip ve tahsili Hazine Alacaklarının Yönetimi, Takip ve Tahsiline Dair Yönetmelik hükümlerine göre gerçekleştirilir.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Para piyasası nakit işlemleri alacakları hesabı, sadece Hazine Müsteşarlığına bağlı muhasebe birimlerinde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70- </w:t>
      </w:r>
      <w:r w:rsidRPr="002E43E1">
        <w:rPr>
          <w:rFonts w:ascii="Times New Roman" w:eastAsia="Times New Roman" w:hAnsi="Times New Roman" w:cs="Times New Roman"/>
          <w:lang w:eastAsia="tr-TR"/>
        </w:rPr>
        <w:t>(1) Para piyasası nakit işlemleri alacakları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Kısa vadeli nakit fazlasının değerlendirilmesi amacıyla yapılan azami otuz gün süreli borç verme işlemlerinden kaynaklanan alacaklar bu hesaba borç, 103-Verilen Çekler ve Gönderme Emirleri Hesabı veya ilgili diğer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Para piyasası nakit işlemleri alacakları hesabında kayıtlı döviz cinsinden alacakların her tahsil tarihinde, tahsile esas olan kur üzerinden değerlemesi sonucu oluşan kur artışı farkları ile ay sonunda Türkiye Cumhuriyet Merkez Bankası döviz satış kuru üzerinden değerlemesi sonucu oluşan kur artışı farkları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Para piyasası nakit işlemleri alacakları hesabında kayıtlı alacaklardan tahsil edilen anapara tutarı bu hesaba, faiz tutarının içinde bulunulan aya ait olan kısmı 600-Gelirler Hesabına, geçmiş aya ya da yıla ait olan kısmı ise 181-Gelir Tahakkukları Hesabına alacak, tamamı 102-Banka Hesabı veya ilgili diğer hesaplara borç kaydedilir. Tahsil edilen faiz gelirinin tamamı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Para piyasası nakit işlemleri alacakları hesabında kayıtlı alacaklardan vadesinde tahsil edilemeyenler bu hesaba, işlemiş faiz alacağı 600-Gelirler Hesabı veya 181-Gelir Tahakkukları Hesabına alacak, tamamı 137-Takipteki Kurum Alacakları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Para piyasası nakit işlemleri alacakları hesabında kayıtlı döviz cinsinden alacakların her tahsil tarihinde, tahsile esas olan kur üzerinden değerlemesi sonucu oluşan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kur azalışı farkları ile ay sonunda Türkiye Cumhuriyet Merkez Bankası döviz satış kuru üzerinden değerlemesi sonucu oluşan kur azalışı farkları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90" w:name="_Toc352335094"/>
      <w:bookmarkStart w:id="291" w:name="_Toc154827594"/>
      <w:bookmarkStart w:id="292" w:name="_Toc58526434"/>
      <w:bookmarkStart w:id="293" w:name="_Toc49241515"/>
      <w:bookmarkStart w:id="294" w:name="_Toc43021416"/>
      <w:bookmarkStart w:id="295" w:name="_Toc23061584"/>
      <w:bookmarkStart w:id="296" w:name="_Toc23060516"/>
      <w:bookmarkStart w:id="297" w:name="_Toc2787912"/>
      <w:bookmarkStart w:id="298" w:name="HazineceVerilenBorçlarHesabı"/>
      <w:bookmarkEnd w:id="290"/>
      <w:bookmarkEnd w:id="291"/>
      <w:bookmarkEnd w:id="292"/>
      <w:bookmarkEnd w:id="293"/>
      <w:bookmarkEnd w:id="294"/>
      <w:bookmarkEnd w:id="295"/>
      <w:bookmarkEnd w:id="296"/>
      <w:bookmarkEnd w:id="297"/>
      <w:bookmarkEnd w:id="298"/>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299" w:name="_Toc400983883"/>
      <w:bookmarkStart w:id="300" w:name="_Toc411346891"/>
      <w:r w:rsidRPr="002E43E1">
        <w:rPr>
          <w:rFonts w:ascii="Times New Roman" w:eastAsia="Times New Roman" w:hAnsi="Times New Roman" w:cs="Times New Roman"/>
          <w:lang w:eastAsia="tr-TR"/>
        </w:rPr>
        <w:t>132 Kurumca verilen borçlardan alacaklar hesabı</w:t>
      </w:r>
      <w:bookmarkEnd w:id="299"/>
      <w:bookmarkEnd w:id="300"/>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71-</w:t>
      </w:r>
      <w:r w:rsidRPr="002E43E1">
        <w:rPr>
          <w:rFonts w:ascii="Times New Roman" w:eastAsia="Times New Roman" w:hAnsi="Times New Roman" w:cs="Times New Roman"/>
          <w:lang w:eastAsia="tr-TR"/>
        </w:rPr>
        <w:t> (1) Kurumca verilen borçlardan alacaklar hesabı; yılı bütçe kanunu veya ilgili mevzuatına dayanılarak vadesi bir yıl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dönemiyle sınırlı olmak üzere, nakit olarak veya özel tertip iç borçlanma senedi ihracı suretiyle ikrazen verilen borçlardan kaynaklanan alacaklar, anaparaya eklenen faiz, masraf ve kur farkları, ikraz anlaşmasına dayanmayan teşvik uygulamaları çerçevesinde verilen krediler, duran varlıklar ana hesap grubu içindeki kurumca verilen borçlardan alacaklar hesabında kayıtlı alacaklardan dönem sonunda vadesi bir yılın altına inmiş olanlar, alacağın borçlusu ve döviz cinsi değiştirilen tutarlar, alacağı etkileyen diğer işlemler sonucu oluşan tutarlar ile bu alacaklara karşılık nakden veya mahsuben yapılan tahsilatlar, terkin veya tecil edilen tutarlar ve terkin veya tecilin iptalinden doğan tutarların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72- </w:t>
      </w:r>
      <w:r w:rsidRPr="002E43E1">
        <w:rPr>
          <w:rFonts w:ascii="Times New Roman" w:eastAsia="Times New Roman" w:hAnsi="Times New Roman" w:cs="Times New Roman"/>
          <w:lang w:eastAsia="tr-TR"/>
        </w:rPr>
        <w:t>(1) Mevzuatı gereği ikraz anlaşmalarıyla yapılan borç verme işlemleri ile teşvik amaçlı kredi verilmesi işlemleri bütçedeki ödeneğine dayanılarak gerçekleştirilir. Bunlardan yapılan anapara ve faiz tahsilatları bütçeye gelir kaydedilir. İkraz anlaşmaları gereği özel tertip iç borçlanma senedi ihracı yoluyla yapılan borç verme işlemleri ise bütçeleştirilmeden gerçekleştirilir ve anapara tahsilatı bütçe ile ilişkilendirilmez. İkrazen verilen özel tertip iç borçlanma senetlerinden kaynaklanan Hazine alacaklarının ilgili mevzuat çerçevesinde silinmesi hâlinde bu tutarlar yılı bütçesindeki ödeneğine dayanılarak bütçeye gider olarak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Özel tertip iç borçlanma senedi karşılığı olmayan kurumca verilen borçlardan doğan alacaklara ilişkin olarak hesaplanan işlemiş faizlerden alacağın aslına ilave edilenler bütçe ödenekleriyle ilişkilendirilmek suretiyle hesaplara kaydedilir. Ancak, alacağın aslına ilave edilen faizlerden yılı bütçe olanaklarıyla karşılanma imkânı olmadığı anlaşılan tutarlar, ödeneği temin edildiğinde bütçe ve ödenek hesapları ile ilişkilendirilmek üzere hesaplara alınır. Bütçe ödenekleriyle ilişkilendirilmeden hesaplara alınan tutarlardan ödeneği temin edilenler, ödeneğinin temin edildiği yılın bütçesine gider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Kurumca verilen borçlardan alacaklar hesabında kayıtlı alacaklardan, vadesinde tahsil edilemeyenler takipteki kurum alacakları hesabına aktarılarak takibe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(4) Yıl sonlarında bu hesapta kayıtlı alacaklara ilişkin olarak ikraz anlaşmaları ve teşvik mevzuatı çerçevesinde hesaplanan ve takip eden yılda tahsili gereken işlemiş faizler, dönen varlıklar ana hesap grubu içindeki gelir tahakkukları hesabına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Hazine alacaklarının takip ve tahsili Hazine Alacaklarının Yönetimi, Takip ve Tahsiline Dair Yönetmelik hükümlerine göre gerçekleştirilir.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73- </w:t>
      </w:r>
      <w:r w:rsidRPr="002E43E1">
        <w:rPr>
          <w:rFonts w:ascii="Times New Roman" w:eastAsia="Times New Roman" w:hAnsi="Times New Roman" w:cs="Times New Roman"/>
          <w:lang w:eastAsia="tr-TR"/>
        </w:rPr>
        <w:t>(1) Kurumca verilen borçlardan alacaklar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Bütçedeki ödeneğine dayanılarak yapılan ve vadesi bir yıl veya faaliyet dönemiyle sınırlı olan borç verme işlemlerinden doğan alacaklar bir taraftan bu hesaba borç, 103-Verilen Çekler ve Gönderme Emirleri Hesabı veya ilgili diğer hesaplara alacak; diğer taraftan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İlgili kanunlar çerçevesinde, özel tertip iç borçlanma senedi ihraç edilmesi suretiyle vadesi bir yıl</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dönemiyle sınırlı olmak üzere ikrazen verilen tutarlar bu hesaba borç, 305-Bonolar Hesabı veya 404-Tahviller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Kurumca verilen borçlardan alacaklar hesabında kayıtlı, ikrazen verilen özel tertip iç borçlanma senetlerinden kaynaklanan alacaklara ilişkin olarak yapılan kupon ödemeleri ve kuponsuz senetler için vade sonu faiz ödemelerinden alacağın aslına ilave edilmesi ve bir yıl veya faaliyet dönemi içinde tahsili gereken tutarlar, ödeme tarihinde bu hesaba borç, faiz tutarının, ödemenin yapıldığı aya ait kısmı 600-Gelirler Hesabına, geçmiş aylara ya da yıllara ait olan kısmı ise 181-Gelir Tahakkukları Hesabına alacak kaydedilir. Aynı zamanda söz konusu faiz giderinin içinde bulunulan aya ait olan kısmı 630-Giderler Hesabına, geçmiş aylara ya da yıllara ait olan kısmı ise 381-Gider Tahakkukları Hesabına borç, 103-Verilen Çekler ve Gönderme Emirleri Hesabı veya 106-Döviz Gönderme Emirleri Hesabı ya da ilgili diğer hesaplara alacak kaydedilir. Faiz giderinin tamamı,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Kurumca verilen borçlardan alacaklar hesabında kayıtlı özel tertip iç borçlanma senedi karşılığı olmayan alacaklara ilişkin olarak hesaplanan işlemiş faizlerden, alacağın aslına ilave edilen ve bir yıl veya faaliyet dönemi içinde tahsili gerekenler bu hesaba borç, faiz tutarının içinde bulunulan aya ait olan kısmı 600-Gelirler Hesabına, geçmiş aylara ya da yıllara ait olan kısmı ise 181-Gelir Tahakkukları Hesabına alacak kaydedilir. Ayrıca, ödeneği temin edildiğinde söz konusu tutar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Kurumca verilen borçlardan alacaklar hesabında kayıtlı ikrazen verilen özel tertip iç borçlanma senedi karşılığı alacaklardan, vadesi bir yıl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 ile sınırlı olarak senet değişimi yapılanlara ilişkin işlemiş faiz tutarı bu hesaba borç, söz konusu faiz tutarının içinde bulunulan aya ait olan kısmı 600-Gelirler Hesabına, geçmiş aylara ya da yıllara ait olan kısmı ise 181-Gelir Tahakkukları Hesabına alacak kaydedilir. Geri alınan ikrazen verilmiş özel tertip iç borçlanma senedinin anapara tutarı 305-Bonolar Hesabı veya 304-Cari Yılda Ödenecek Tahviller Hesabı ya da 404-Tahviller Hesabına, işlemiş faiz giderinin içinde bulunulan aya ait olan kısmı 630-Giderler Hesabına, geçmiş aylara ya da yıllara ait olan kısmı ise 381-Gider Tahakkukları Hesabına borç, anapara ve faiz karşılığı ihraç edilen özel tertip iç borçlanma senedi tutarı 305-Bonolar Hesabı veya 404-Tahviller Hesabına alacak kaydedilir. Faiz giderinin tamamı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6) Kurumca verilen borçlardan alacaklar hesabında kayıtlı alacaklardan; ikrazen özel tertip iç borçlanma senedi karşılığı olanların düzenlenecek ikraz anlaşmalarıyla bir yıl veya faaliyet dönemi ile sınırlı olarak ertelenmesi hâlinde, anapara ve işlemiş faiz tutarı toplamı bu hesaba borç; anapara tutarı ile varsa anaparaya eklenmiş olan faiz toplamı bu hesaba, anaparaya eklenmemiş faiz gelirinin içinde </w:t>
      </w:r>
      <w:r w:rsidRPr="002E43E1">
        <w:rPr>
          <w:rFonts w:ascii="Times New Roman" w:eastAsia="Times New Roman" w:hAnsi="Times New Roman" w:cs="Times New Roman"/>
          <w:lang w:eastAsia="tr-TR"/>
        </w:rPr>
        <w:lastRenderedPageBreak/>
        <w:t>bulunulan aya ait olan kısmı 600-Gelirler Hesabına, geçmiş aylara ya da yıllara ait olan kısmı ise 181-Gelir Tahakkukları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Kurumca verilen borçlardan alacaklar hesabında kayıtlı tutarlardan bütçedeki ödeneğine dayanılarak verilmiş olanların, düzenlenecek ikraz anlaşmalarıyla veya teşvik mevzuatı çerçevesinde bir yıl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 ile sınırlı olarak ertelenmesi hâlinde, anapara ve işlemiş faiz tutarı toplamı bu hesaba borç, anapara tutarı ile varsa anaparaya eklenmiş olan faiz toplamı bu hesaba, anaparaya eklenmemiş faiz gelirinin içinde bulunulan aya ait olan kısmı 600-Gelirler Hesabına, geçmiş aylara ya da yıllara ait olan kısmı ise 181-Gelir Tahakkukları Hesabına alacak kaydedilir. Ayrıca, ödeneği temin edildiğinde söz konusu faiz tutarı,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Dönem sonunda, duran varlıklar ana hesap grubundaki kurumca verilen borçlardan alacaklar hesabında kayıtlı tutarlardan vadesi bir yılın altına inenler bu hesaba borç, 232-Kurumca Verilen Borçlardan Alacaklar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Kurumca verilen borçlardan alacaklar hesabında kayıtlı döviz cinsi ve dövize endeksli tutarların, kupon ödeme tarihlerinde Hazine Müsteşarlığınca belirlenen kur üzerinden değerlemesi ile ay sonlarında Türkiye Cumhuriyet Merkez Bankası döviz satış kuru üzerinden değerlemesi sonucunda oluşan kur artışı farkları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Bütçedeki ödeneğine dayanılarak verilen borçların anapara ve faizleri karşılığı yapılan tahsilat, bir taraftan 102-Banka Hesabı veya 105-Döviz Hesabı ya da ilgili diğer hesaplara borç, anapara ve anaparaya eklenmiş faiz tutarı bu hesaba, anaparaya eklenmemiş faiz tutarının içinde bulunulan aya ait olan kısmı 600-Gelirler Hesabına, geçmiş aylara ya da yıllara ait olan kısmı ise 181-Gelir Tahakkukları Hesabına alacak; diğer taraftan tahsilatın tamamı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İlgili kanunlar çerçevesinde ikrazen verilen özel tertip iç borçlanma senetlerinden kaynaklanan alacakların vadesinde nakden tahsil edilmesi hâlinde, bir taraftan anapara ve anaparaya eklenmiş faiz tutarı bu hesaba, anaparaya eklenmemiş faiz tutarının içinde bulunulan aya ait olan kısmı 600-Gelirler Hesabı, geçmiş aylara ya da yıllara ait olan kısmı ise 181-Gelir Tahakkukları Hesabına alacak, tamamı 102-Banka Hesabı veya 105-Döviz Hesabı ya da ilgili diğer hesaplara borç; diğer taraftan faiz gelirinin tamamı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İlgili kanunlar çerçevesinde ikrazen verilen özel tertip iç borçlanma senetlerinden kaynaklanan alacakların vadesinde kurum ve kuruluşların görev zararı alacaklarına mahsup edilmesi hâlinde, bir taraftan anapara ve anaparaya eklenmiş faiz tutarı bu hesaba, anaparaya eklenmemiş faiz tutarının içinde bulunulan aya ait olan kısmı 600-Gelirler Hesabına, geçmiş aylara ya da yıllara ait olan kısmı ise 181-Gelir Tahakkukları Hesabına alacak, anapara ve faiz tutarı 630-Giderler Hesabına borç; diğer taraftan faiz tutarının tamamı 800-Bütçe Gelirleri Hesabına alacak, 805-Gelir Yansıtma Hesabına borç kaydedilir. Ayrıca, ödeneği temin edildiğinde anapara ve faiz tutarı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İlgili kanunlar çerçevesinde ikrazen verilen özel tertip iç borçlanma senetlerinden kaynaklanan alacakların vadesinde kurum ve kuruluşların ödenmemiş sermayesine mahsubu hâlinde, bir taraftan anapara ve anaparaya eklenmiş faiz tutarı bu hesaba, anaparaya eklenmemiş faiz tutarının içinde bulunulan aya ait olan kısmı 600-Gelirler Hesabına, geçmiş aylara ya da yıllara ait olan kısmı ise 181-Gelir Tahakkukları Hesabına alacak, anapara ve faiz tutarı ilgili malî duran varlık hesabına borç; diğer taraftan faiz tutarının tamamı 800-Bütçe Gelirleri Hesabına alacak, 805-Gelir Yansıtma Hesabına borç kaydedilir. Ayrıca, ödeneği temin edildiğinde anapara ve faiz tutarı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5) Kurumca verilen borçlardan alacaklar hesabında kayıtlı ikrazen verilen özel tertip iç borçlanma senetlerinden kaynaklanan alacaklardan, herhangi bir nedenle tenzil veya terkini gereken </w:t>
      </w:r>
      <w:r w:rsidRPr="002E43E1">
        <w:rPr>
          <w:rFonts w:ascii="Times New Roman" w:eastAsia="Times New Roman" w:hAnsi="Times New Roman" w:cs="Times New Roman"/>
          <w:lang w:eastAsia="tr-TR"/>
        </w:rPr>
        <w:lastRenderedPageBreak/>
        <w:t>tutarlar 630-Giderler Hesabına borç, anapara tutarı ve varsa anaparaya eklenmiş faiz toplamı bu hesaba, anaparaya eklenmemiş faizlerin içinde bulunulan aya ait olan kısmı 600-Gelirler Hesabına, geçmiş aylara ya da yıllara ait olan kısmı 181-Gelir Tahakkukları Hesabına alacak kaydedilir. Ayrıca, ödeneği temin edildiğinde anapara ve faiz tutarı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Bütçedeki ödeneğine dayalı olarak verilmiş olan borçlardan kaynaklanan ve bu hesapta kayıtlı alacaklardan, herhangi bir nedenle tenzil veya terkini gereken tutarlar 630-Giderler Hesabına borç, anapara tutarı ve varsa anaparaya eklenmiş faiz toplamı bu hesaba, anaparaya eklenmemiş faizlerin içinde bulunulan aya ait olan kısmı 600-Gelirler Hesabına, geçmiş aylara ya da yıllara ait olan kısmı 181-Gelir Tahakkukları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Kurumca verilen borçlardan alacaklar hesabında kayıtlı alacaklardan ikrazen özel tertip iç borçlanma senedi karşılığı olanların, senetlerin iade edilmesi şeklinde tahsil edilmesi durumunda, senedin anapara tutarı ve varsa anaparaya eklenmiş faiz toplamı bu hesaba, anaparaya eklenmemiş faizleri 181-Gelir Tahakkukları Hesabı veya 600-Gelirler Hesabına alacak; senedin anapara tutarı ilgisine göre 305-Bonolar Hesabı veya 304-Cari Yılda Ödenecek Tahviller Hesabı ya da 404-Tahviller Hesabına, senedin işlemiş faiz borcu tutarı ise ilgisine göre 630-Giderler Hesabı veya 381-Gider Tahakkukları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Kurumca verilen borçlardan alacaklar hesabında kayıtlı tutarlardan bütçedeki ödeneğine dayanılarak verilmiş olanların, düzenlenecek ikraz anlaşmaları ile bir yılı aşan bir süreyle ertelenmesi hâlinde, anapara tutarı ve varsa anaparaya eklenmiş faizi bu hesaba, anaparaya eklenmemiş faizin içinde bulunulan aya ait olan kısmı 600-Gelirler Hesabına, geçmiş aylara ya da yıllara ait olan kısmı ise 181-Gelir Tahakkukları Hesabına alacak, anapara ve işlemiş faiz tutarı toplamı 232-Kurumca Verilen Borçlardan Alacaklar Hesabına borç kaydedilir. Ayrıca, ödeneği temin edildiğinde söz konusu faiz tutarı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Kurumca verilen borçlardan alacaklar hesabında kayıtlı alacaklardan ikrazen özel tertip iç borçlanma senedi karşılığı olanların, düzenlenecek ikraz anlaşmaları ile bir yılı aşan bir süreyle ertelenmesi hâlinde, anapara tutarı ve varsa anaparaya eklenmiş faiz toplamı bu hesaba, anaparaya eklenmemiş faizin içinde bulunulan aya ait olan kısmı 600-Gelirler Hesabına, geçmiş aylara ya da yıllara ait olan kısmı ise 181-Gelir Tahakkukları Hesabına alacak, anapara ve işlemiş faiz tutarı toplamı 232-Kurumca Verilen Borçlardan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Kurumca verilen borçlardan alacaklar hesabında kayıtlı alacaklardan vadesinde tahsil edilemeyenler ile varsa anaparaya eklenmiş faiz tutarı bu hesaba, herhangi bir şekilde anaparaya eklenmemiş işlemiş faiz alacakları ilgisine göre 181-Gelir Tahakkukları Hesabı veya 600-Gelirler Hesabına alacak, tamamı 137-Takipteki Kurum Alacakları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Kurumca verilen borçlardan alacaklar hesabında kayıtlı döviz cinsi ve dövize endeksli tutarların, kupon ödeme tarihlerinde Hazine Müsteşarlığınca belirlenen kur üzerinden değerlemesi ile ay sonlarında Türkiye Cumhuriyet Merkez Bankası döviz satış kuru üzerinden değerlemesi sonucunda oluşan kur azalışı farkları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01" w:name="_Toc154827595"/>
      <w:bookmarkStart w:id="302" w:name="_Toc352335096"/>
      <w:bookmarkEnd w:id="301"/>
      <w:bookmarkEnd w:id="302"/>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03" w:name="_Toc400983884"/>
      <w:bookmarkStart w:id="304" w:name="_Toc411346892"/>
      <w:r w:rsidRPr="002E43E1">
        <w:rPr>
          <w:rFonts w:ascii="Times New Roman" w:eastAsia="Times New Roman" w:hAnsi="Times New Roman" w:cs="Times New Roman"/>
          <w:lang w:eastAsia="tr-TR"/>
        </w:rPr>
        <w:t>137 Takipteki kurum alacakları hesabı</w:t>
      </w:r>
      <w:bookmarkEnd w:id="303"/>
      <w:bookmarkEnd w:id="304"/>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74- </w:t>
      </w:r>
      <w:r w:rsidRPr="002E43E1">
        <w:rPr>
          <w:rFonts w:ascii="Times New Roman" w:eastAsia="Times New Roman" w:hAnsi="Times New Roman" w:cs="Times New Roman"/>
          <w:lang w:eastAsia="tr-TR"/>
        </w:rPr>
        <w:t>(1) Takipteki kurum alacakları hesabı; dış borcun ikrazından doğan alacaklar hesabı, para piyasası nakit işlemleri alacakları hesabı, kurumca verilen borçlardan alacaklar hesabı ve diğer kurum alacakları hesabında kayıtlı tutarlardan vadesinde tahsil edilemeyenler ile bu tutarlara ilişkin olarak hesaplanan faiz alacaklarından, anaparaya ilave edilmemiş olanların takibe alınarak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75- </w:t>
      </w:r>
      <w:r w:rsidRPr="002E43E1">
        <w:rPr>
          <w:rFonts w:ascii="Times New Roman" w:eastAsia="Times New Roman" w:hAnsi="Times New Roman" w:cs="Times New Roman"/>
          <w:lang w:eastAsia="tr-TR"/>
        </w:rPr>
        <w:t>(1) Dönen varlıklar ana hesap grubu içinde yer alan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dış borcun ikrazından doğan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alacaklar hesabı, para piyasası nakit işlemleri alacakları hesabı, kurumca verilen borçlardan alacaklar hesabı veya diğer kurum alacakları hesabında kayıtlı tutarlardan vade sonunda tahsil edilemeyenler ile çeşitli nedenlerle muaccel hale gelen kısa ve/veya uzun vadeli kurum alacaklarının anapara tutarları ve bu tutarlara ilişkin olarak hesaplanan işlemiş faiz alacakları bu hesaba aktarılarak takibe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Yıl sonlarında, bu hesapta yer alan tutarlar için hesaplanan işlemiş faiz alacakları bu hesapta izlenir.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Hazine alacaklarının takip ve tahsili Hazine Alacaklarının Yönetimi, Takip ve Tahsiline Dair Yönetmelik hükümlerine göre gerçekleştirilir.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76-</w:t>
      </w:r>
      <w:r w:rsidRPr="002E43E1">
        <w:rPr>
          <w:rFonts w:ascii="Times New Roman" w:eastAsia="Times New Roman" w:hAnsi="Times New Roman" w:cs="Times New Roman"/>
          <w:lang w:eastAsia="tr-TR"/>
        </w:rPr>
        <w:t> (1) Takipteki kurum alacakları hesabına ilişkin borç ve alacak kayıtları aşağıdaki gibidir: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Dönen varlıklar ana hesap grubu içindeki kurum alacaklarından vadesinde tahsil edilemeyen tutarlar ile bunlara ilişkin işlemiş faiz geliri alacakları toplamı bu hesaba borç; anaparaya eklenmemiş olan işlemiş faiz alacağı ilgisine göre 181-Gelir Tahakkukları Hesabı veya 600-Gelirler Hesabına, kalanı ilgisine göre 130-Dış Borcun İkrazından Doğan Alacaklar Hesabı, 131-Para Piyasası Nakit İşlemleri Alacakları Hesabı, 132-Kurumca Verilen Borçlardan Alacaklar Hesabı veya 139-Diğer Kurum Alacakları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Duran varlıklar ana hesap grubu içindeki kurum alacaklarından çeşitli nedenlerle muaccel hale gelen tutarlar ile bunlara ilişkin işlemiş faiz geliri alacakları toplamı bu hesaba borç; anaparaya eklenmemiş olan işlemiş faiz alacağı ilgisine göre 181-Gelir Tahakkukları Hesabı veya 281-Gelir Tahakkukları Hesabı ya da 600-Gelirler Hesabına, kalanı ilgisine göre 230-Dış Borcun İkrazından Doğan Alacaklar Hesabı veya 232-Kurumca Verilen Borçlardan Alacaklar Hesabı ya da 239-Diğer Kurum Alacakları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Takipteki kurum alacakları hesabında yer alan tutarlarla ilgili olarak yıl sonlarında veya tahsilat durumunda tahsil tarihinde hesap edilen işlemiş faiz tutarı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Takipteki kurum alacakları hesabında kayıtlı döviz cinsi ve dövize endeksli tutarların, ay sonlarında Türkiye Cumhuriyet Merkez Bankası döviz satış kuru üzerinden değerlemesi sonucunda oluşan kur artışı farkları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Takipteki kurum alacakları hesabında kayıtlı olan ve tahsilinde anaparası bütçe ile ilişkilendirilmeyen tutarlardan tahsil edilenlerin anapara ve faiz tutarı bu hesaba alacak; tamamı 102-Banka Hesabı veya 105-Döviz Hesabı ya da ilgili diğer hesaplara borç kaydedilir. Faiz tutarı aynı zamanda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Takipteki kurum alacakları hesabında kayıtlı olan ve tahsilinde anapara ve faiz toplamı bütçeye gelir kaydedilmesi gereken tutarlardan tahsil edilenler bir taraftan bu hesaba alacak, 102-Banka Hesabı veya 105-Döviz Hesabı ya da ilgili diğer hesaplara borç; diğer taraftan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Takipteki kurum alacakları hesabında kayıtlı dış borcun ikrazından doğan alacaklar veya diğer kurum alacaklarından, kanunların verdiği yetkiye dayanılarak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aşan bir süreyle ertelenenlerin anaparası ile işlemiş faiz alacağı bu hesaba alacak, tamamı ilgisine göre 230-Dış Borcun İkrazından Doğan Alacaklar Hesabı veya 239-Diğer Kurum Alacakları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Takipteki kurum alacakları hesabında kayıtlı kurumca verilen borçlardan alacaklardan bütçedeki ödeneğine dayanılarak verilmiş olanların, kanunların verdiği yetkiye dayanılarak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 xml:space="preserve">aşan bir süreyle ertelenmesi hâlinde, anapara tutarı ile işlemiş faiz tutarı toplamı bu hesaba alacak, </w:t>
      </w:r>
      <w:r w:rsidRPr="002E43E1">
        <w:rPr>
          <w:rFonts w:ascii="Times New Roman" w:eastAsia="Times New Roman" w:hAnsi="Times New Roman" w:cs="Times New Roman"/>
          <w:lang w:eastAsia="tr-TR"/>
        </w:rPr>
        <w:lastRenderedPageBreak/>
        <w:t>232-Kurumca Verilen Borçlardan Alacaklar Hesabına borç kaydedilir. Ayrıca, ödeneği temin edildiğinde söz konusu faiz tutarı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Takipteki kurum alacakları hesabında kayıtlı alacaklardan ikrazen özel tertip iç borçlanma senedi karşılığı olanların, kanunların verdiği yetkiye dayanılarak bir yılı aşan bir süreyle ertelenmesi hâlinde, anapara tutarı ile işlemiş faiz tutarı toplamı bu hesaba alacak, 232-Kurumca Verilen Borçlardan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Takipteki kurum alacakları hesabında kayıtlı tutarlardan kanunların verdiği yetkiye dayanılarak bütçe hesapları ile ilişkilendirilmek suretiyle silinenler bir taraftan bu hesaba alacak, 630-Giderler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Bütçedeki ödeneğine dayalı olarak verilmiş olan borçlardan kaynaklanan ve bu hesapta kayıtlı alacaklardan silinenler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Takipteki kurum alacakları hesabında kayıtlı döviz cinsi ve dövize endeksli tutarların, ay sonlarında Türkiye Cumhuriyet Merkez Bankası döviz satış kuru üzerinden değerlemesi sonucunda oluşan kur azalışı farkları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05" w:name="_Toc154827596"/>
      <w:bookmarkStart w:id="306" w:name="_Toc352335097"/>
      <w:bookmarkEnd w:id="305"/>
      <w:bookmarkEnd w:id="306"/>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07" w:name="_Toc400983885"/>
      <w:bookmarkStart w:id="308" w:name="_Toc411346893"/>
      <w:r w:rsidRPr="002E43E1">
        <w:rPr>
          <w:rFonts w:ascii="Times New Roman" w:eastAsia="Times New Roman" w:hAnsi="Times New Roman" w:cs="Times New Roman"/>
          <w:lang w:eastAsia="tr-TR"/>
        </w:rPr>
        <w:t>138 Takipteki kurum alacakları karşılığı hesabı (-)</w:t>
      </w:r>
      <w:bookmarkEnd w:id="307"/>
      <w:bookmarkEnd w:id="308"/>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77- </w:t>
      </w:r>
      <w:r w:rsidRPr="002E43E1">
        <w:rPr>
          <w:rFonts w:ascii="Times New Roman" w:eastAsia="Times New Roman" w:hAnsi="Times New Roman" w:cs="Times New Roman"/>
          <w:lang w:eastAsia="tr-TR"/>
        </w:rPr>
        <w:t>(1) Takipteki kurum alacakları karşılığı hesabı, takipteki kurum alacakları için ayrılan karşılıkların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78- </w:t>
      </w:r>
      <w:r w:rsidRPr="002E43E1">
        <w:rPr>
          <w:rFonts w:ascii="Times New Roman" w:eastAsia="Times New Roman" w:hAnsi="Times New Roman" w:cs="Times New Roman"/>
          <w:lang w:eastAsia="tr-TR"/>
        </w:rPr>
        <w:t>(1) Takipteki kurum alacakları karşılığı hesabına ilişkin alacak ve borç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Takipteki kurum alacakları için ayrılan karşılık tutarları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Karşılık ayrılmış takipteki kurum alacaklardan tahsili imkânsız hale gelenler bir taraftan bu hesaba borç, 137-Takipteki Kurum Alacakları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Karşılık ayrılmış takipteki kurum alacağına karşılık yapılan tahsilat tutarları bir taraftan bu hesaba borç, 600-Gelirler Hesabına alacak; diğer taraftan tahsilatın şekline göre ilgili hesaplara borç, 137-Takipteki Kurum Alacakları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09" w:name="_Toc154827597"/>
      <w:bookmarkStart w:id="310" w:name="_Toc352335098"/>
      <w:bookmarkEnd w:id="309"/>
      <w:bookmarkEnd w:id="310"/>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11" w:name="_Toc400983886"/>
      <w:bookmarkStart w:id="312" w:name="_Toc411346894"/>
      <w:r w:rsidRPr="002E43E1">
        <w:rPr>
          <w:rFonts w:ascii="Times New Roman" w:eastAsia="Times New Roman" w:hAnsi="Times New Roman" w:cs="Times New Roman"/>
          <w:lang w:eastAsia="tr-TR"/>
        </w:rPr>
        <w:t>139 Diğer kurum alacakları hesabı</w:t>
      </w:r>
      <w:bookmarkEnd w:id="311"/>
      <w:bookmarkEnd w:id="312"/>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79- </w:t>
      </w:r>
      <w:r w:rsidRPr="002E43E1">
        <w:rPr>
          <w:rFonts w:ascii="Times New Roman" w:eastAsia="Times New Roman" w:hAnsi="Times New Roman" w:cs="Times New Roman"/>
          <w:lang w:eastAsia="tr-TR"/>
        </w:rPr>
        <w:t>(1) Diğer kurum alacakları hesabı, yukarıdaki hesaplar kapsamına girmeyen diğer kurum alacaklarının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80- </w:t>
      </w:r>
      <w:r w:rsidRPr="002E43E1">
        <w:rPr>
          <w:rFonts w:ascii="Times New Roman" w:eastAsia="Times New Roman" w:hAnsi="Times New Roman" w:cs="Times New Roman"/>
          <w:lang w:eastAsia="tr-TR"/>
        </w:rPr>
        <w:t>(1) Diğer kurum alacakları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kurum alacaklarından vadesi bir yıl veya faaliyet dönemiyle sınırlı alacak tutarları bu hesaba borç, ilgili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Duran varlıklar ana hesap grubu içerisindeki diğer kurum alacakları hesabında kayıtlı tutarlardan faaliyet dönemi sonunda vadesi bir yılın altına inenler bu hesaba borç, 239-Diğer Kurum Alacakları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Diğer kurum alacakları hesabında kayıtlı döviz cinsinden alacakların her tahsil tarihinde, tahsile esas olan kur üzerinden değerlemesi sonucu oluşan kur artışı farkları ile ay sonunda Türkiye Cumhuriyet Merkez Bankası döviz satış kuru üzerinden değerlemesi sonucu oluşan kur artışı farkları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kurum alacakları hesabında kayıtlı alacaklardan tahsil edilen anapara tutarı bu hesaba, faiz tutarının içinde bulunulan aya ait olan kısmı 600-Gelirler Hesabına, geçmiş aylara ya da yıllara ait olan kısmı ise 181-Gelir Tahakkukları Hesabına alacak, tamamı 102-Banka Hesabı veya ilgili diğer hesaplara borç kaydedilir. Tahsil edilen faiz gelirinin tamamı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kurum alacakları hesabında kayıtlı alacaklardan vadesinde tahsil edilemeyenler bu hesaba, işlemiş faiz alacağı ilgisine göre 600-Gelirler Hesabı veya 181-Gelir Tahakkukları Hesabına alacak, tamamı 137-Takipteki Kurum Alacakları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Bütçedeki ödeneğine dayalı olarak verilmiş olan borçlardan kaynaklanan ve bu hesapta kayıtlı olan alacaklardan, herhangi bir nedenle tenzil veya terkini gereken tutarlar 630-Giderler Hesabına borç, anapara tutarı ve varsa anaparaya eklenmiş faiz toplamı bu hesaba, anaparaya eklenmemiş faizlerin içinde bulunulan aya ait olan kısmı 600-Gelirler Hesabına, geçmiş aylara ya da yıllara ait olan kısmı 181-Gelir Tahakkukları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Diğer kurum alacakları hesabında kayıtlı döviz cinsinden alacakların her tahsil tarihinde, tahsile esas olan kur üzerinden değerlemesi sonucu oluşan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kur azalışı farkları ile ay sonunda Türkiye Cumhuriyet Merkez Bankası döviz satış kuru üzerinden değerlemesi sonucu oluşan kur azalışı farkları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13" w:name="_Toc154827598"/>
      <w:bookmarkStart w:id="314" w:name="_Toc49241516"/>
      <w:bookmarkStart w:id="315" w:name="_Toc23061585"/>
      <w:bookmarkStart w:id="316" w:name="_Toc23060517"/>
      <w:bookmarkStart w:id="317" w:name="_Toc400983887"/>
      <w:bookmarkStart w:id="318" w:name="_Toc352335099"/>
      <w:bookmarkStart w:id="319" w:name="_Toc411346895"/>
      <w:bookmarkEnd w:id="313"/>
      <w:bookmarkEnd w:id="314"/>
      <w:bookmarkEnd w:id="315"/>
      <w:bookmarkEnd w:id="316"/>
      <w:bookmarkEnd w:id="317"/>
      <w:bookmarkEnd w:id="318"/>
      <w:r w:rsidRPr="002E43E1">
        <w:rPr>
          <w:rFonts w:ascii="Times New Roman" w:eastAsia="Times New Roman" w:hAnsi="Times New Roman" w:cs="Times New Roman"/>
          <w:lang w:eastAsia="tr-TR"/>
        </w:rPr>
        <w:t>14 Diğer alacaklar</w:t>
      </w:r>
      <w:bookmarkEnd w:id="319"/>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81- </w:t>
      </w:r>
      <w:r w:rsidRPr="002E43E1">
        <w:rPr>
          <w:rFonts w:ascii="Times New Roman" w:eastAsia="Times New Roman" w:hAnsi="Times New Roman" w:cs="Times New Roman"/>
          <w:lang w:eastAsia="tr-TR"/>
        </w:rPr>
        <w:t>(1) Diğer alacaklar hesap grubu, faaliyet alacakları ve kurum alacakları dışında kalan alacakların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alacaklar, niteliğine göre bu grup içinde açılacak 140-Kişilerden Alacaklar Hesabından oluşur.</w:t>
      </w:r>
      <w:bookmarkStart w:id="320" w:name="_Toc49241517"/>
      <w:bookmarkStart w:id="321" w:name="_Toc23061586"/>
      <w:bookmarkStart w:id="322" w:name="_Toc23060518"/>
      <w:bookmarkEnd w:id="320"/>
      <w:bookmarkEnd w:id="321"/>
      <w:bookmarkEnd w:id="322"/>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23" w:name="_Toc154827599"/>
      <w:bookmarkStart w:id="324" w:name="_Toc352335100"/>
      <w:bookmarkEnd w:id="323"/>
      <w:bookmarkEnd w:id="324"/>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25" w:name="_Toc400983888"/>
      <w:bookmarkStart w:id="326" w:name="_Toc411346896"/>
      <w:r w:rsidRPr="002E43E1">
        <w:rPr>
          <w:rFonts w:ascii="Times New Roman" w:eastAsia="Times New Roman" w:hAnsi="Times New Roman" w:cs="Times New Roman"/>
          <w:lang w:eastAsia="tr-TR"/>
        </w:rPr>
        <w:t>140 Kişilerden alacaklar hesabı</w:t>
      </w:r>
      <w:bookmarkStart w:id="327" w:name="_Toc23061587"/>
      <w:bookmarkStart w:id="328" w:name="_Toc23060519"/>
      <w:bookmarkEnd w:id="325"/>
      <w:bookmarkEnd w:id="326"/>
      <w:bookmarkEnd w:id="327"/>
      <w:bookmarkEnd w:id="328"/>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82- </w:t>
      </w:r>
      <w:r w:rsidRPr="002E43E1">
        <w:rPr>
          <w:rFonts w:ascii="Times New Roman" w:eastAsia="Times New Roman" w:hAnsi="Times New Roman" w:cs="Times New Roman"/>
          <w:lang w:eastAsia="tr-TR"/>
        </w:rPr>
        <w:t>(1) Kişilerden alacaklar hesabı, kamu idarelerinin faaliyet alacakları ve kurum alacakları dışında kalan ve kamu idarelerince tespit edilen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kamu zararından doğan alacaklar ile diğer alacakların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b/>
          <w:bCs/>
          <w:lang w:eastAsia="tr-TR"/>
        </w:rPr>
      </w:pPr>
      <w:r w:rsidRPr="002E43E1">
        <w:rPr>
          <w:rFonts w:ascii="Times New Roman" w:eastAsia="Times New Roman" w:hAnsi="Times New Roman" w:cs="Times New Roman"/>
          <w:b/>
          <w:bCs/>
          <w:lang w:eastAsia="tr-TR"/>
        </w:rPr>
        <w:t> </w:t>
      </w: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18517E" w:rsidRPr="002E43E1" w:rsidRDefault="0018517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83- </w:t>
      </w:r>
      <w:r w:rsidRPr="002E43E1">
        <w:rPr>
          <w:rFonts w:ascii="Times New Roman" w:eastAsia="Times New Roman" w:hAnsi="Times New Roman" w:cs="Times New Roman"/>
          <w:lang w:eastAsia="tr-TR"/>
        </w:rPr>
        <w:t>(1) Kişilerden alacaklar hesabına alınarak takibi gereken alacaklar; kontrol, denetim, inceleme, kesin hükme bağlama veya yargılama sonucunda ortaya çıkar.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Kişilerden alacaklar hesabına kayıt yapılırken yardımcı hesap kodları ile birlikte bütçe sınıflandırmasında yer alan kurumsal kodlar da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Kişilerden alacaklar hesabına; düzenleyici ve denetleyici kurumların kendi özel düzenlemeleri saklı kalmak üzere, 27/9/2006 tarihli ve 2006/11058 sayılı Bakanlar Kurulu Kararıyla yürürlüğe konulan Kamu Zararlarının Tahsiline İlişkin Usul ve Esaslar Hakkında Yönetmelik </w:t>
      </w:r>
      <w:r w:rsidRPr="002E43E1">
        <w:rPr>
          <w:rFonts w:ascii="Times New Roman" w:eastAsia="Times New Roman" w:hAnsi="Times New Roman" w:cs="Times New Roman"/>
          <w:lang w:eastAsia="tr-TR"/>
        </w:rPr>
        <w:lastRenderedPageBreak/>
        <w:t>hükümlerine göre belirlenen kamu zararları ile diğer mevzuat çerçevesinde ortaya çıkan ve aşağıda sayılan alacak tutarları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14/7/1965 tarihli ve 657 sayılı Devlet Memurları Kanununun 13 üncü maddesi uyarınca 27/6/1983 tarihli ve 83/6510 sayılı Bakanlar Kurulu Kararıyla yürürlüğe konulan Devlete ve Kişilere Memurlarca Verilen Zararların Nevi ve Miktarlarının Tespiti, Takibi, Amirlerinin Sorumlulukları, Yapılacak Diğer İşlemler Hakkında Yönetmelik hükümlerine göre alınması gereken tutarlar.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Mecburi hizmet kaydı ile çeşitli okullarda okutturulan veya staj için gönderilen memur, öğretmen, öğrenci ve benzerlerinden başarılı olamayan veya herhangi bir şekilde akdi ihlal edenlerden alınması gereken tutarlar.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1/7/1976 tarihli ve 2022 sayılı 65 Yaşını Doldurmuş Muhtaç, Güçsüz ve Kimsesiz Türk Vatandaşlarına Aylık Bağlanması Hakkında Kanun hükümleri gereğince, ödenen aylıklardan yersiz ödendiği anlaşılarak geri alınması gereken tutarlar.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Veznedarların muhafazası altında bulunan para, menkul kıymet ve değerli kâğıtlardan noksan çıkan veya zimmete geçirilen tutarlardan bu hesaba kaydedilmesine karar verilenler.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Bütçe giderleri hesabı dışındaki diğer hesaplara borç veya alacak kaydı suretiyle verildiği, alındığı veya gönderildiği hâlde çalınan, zayi olan, fazla veya yersiz verilen veya noksan çıkan tutarlar.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Bütçe içi veya bütçe dışı olarak verilen veya gönderilen ön ödemelerden süresinde mahsup edilmeyen veya zimmete geçirilen tutarlar.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f) Tahsildar, veznedar veya bu işlerle görevlendirilmiş bulunan memur ve mutemetler tarafından alındı veya diğer resmî belgeler karşılığında tahsil edildikten sonra zimmete geçirilen veya kaybedilen tutarlar.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g) Bakanlıkça bu hesaba kaydedilmesi bildirilen tutarlar.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ğ) Hesapta kayıtlı tutarlar için tahakkuk ettirilecek faizler.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Kişilerden alacaklar hesabında kayıtlı tutarlar, Kamu Zararlarının Tahsiline İlişkin Usul ve Esaslar Hakkında Yönetmelik hükümleri ve aşağıdaki açıklamalara göre takip ve tahsil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Kişilerden alacaklar hesabında kayıtlı alacakların tahsili muhasebe birimlerince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Muhasebe birimlerince, kişilerden alacaklar hesabına kaydedilen alacakların her biri için ayrı bir tahsilat izleme dosyası açılır. Bu dosyalara, alacağın hesaplara alındığı malî yıl ile bu rakamlardan sonra gelmek üzere malî yıl başında “1” den başlayarak verilen rakamlardan oluşan bir alacak sıra numarası verilir. Verilen alacak sıra numarası yazıyla merkezde strateji geliştirme birimine, merkez dışında takibe yetkili birime bildirilir. Bu numaralar aynı zamanda kişilerden alacaklar hesabı defterinin alacak sıra numarasını da oluşturur. Alacakların izlenmesi bu dosyalardan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Kişilerden alacaklar hesabına alınan tutarlar için (b) bendinde belirtildiği şekilde verilen alacak sıra numaraları, alacağın tamamı tahsil edilinceye kadar kullanılır. Bu alacaklar için tahakkuk ettirilerek faiz bölümüne kaydedilen tutarlara da alacağın aslına ait alacak sıra numarası verilir ve faiz tutarlarının tahsili de aynı dosyadan izlenir.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Aynı bütçeli kamu idarelerince, kişilerden alacaklar hesabında kayıtlı tutarların borçlularının başka bir yerde olduğu anlaşıldığında, alacak tutarı bir yazı ile borçlunun bulunduğu yerdeki aynı idarenin birimine bildirilir. Borçlunun bulunduğu yerdeki idare, tahsilatın yapılması için alacak tutarını, hizmet aldığı muhasebe birimine bildirir.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Kamu idarelerince muhasebe birimlerine bildirilen Sayıştay ilamlarına ait tutarların kaydı ve tahsili aşağıdaki açıklamalara göre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a) </w:t>
      </w:r>
      <w:proofErr w:type="spellStart"/>
      <w:r w:rsidRPr="002E43E1">
        <w:rPr>
          <w:rFonts w:ascii="Times New Roman" w:eastAsia="Times New Roman" w:hAnsi="Times New Roman" w:cs="Times New Roman"/>
          <w:lang w:eastAsia="tr-TR"/>
        </w:rPr>
        <w:t>Sayıştayca</w:t>
      </w:r>
      <w:proofErr w:type="spellEnd"/>
      <w:r w:rsidRPr="002E43E1">
        <w:rPr>
          <w:rFonts w:ascii="Times New Roman" w:eastAsia="Times New Roman" w:hAnsi="Times New Roman" w:cs="Times New Roman"/>
          <w:lang w:eastAsia="tr-TR"/>
        </w:rPr>
        <w:t xml:space="preserve"> tazmin hükmedilen paralara ait ilamlar kamu idaresince muhasebe birimlerine gönderildiğinde; muhasebe birimlerince ilamda yazılı tutarlardan kısmen veya tamamen daha önceden kişilerden alacaklar hesabına kaydedilmiş tutarlar bulunduğu takdirde, tahsil edilip edilmediğine bakılmaksızın bu paraların hesaplara alınış kaydına ilişkin yevmiye tarih ve numarası ile tutarlarını gösteren bir liste düzenlenerek kamu idaresine gönderilir. İlam tutarından listedeki tutar düşüldükten sonra arta kalan tutarlar yevmiye ve yardımcı hesap defterlerine kaydedilir. Daha önce hesaplara </w:t>
      </w:r>
      <w:r w:rsidRPr="002E43E1">
        <w:rPr>
          <w:rFonts w:ascii="Times New Roman" w:eastAsia="Times New Roman" w:hAnsi="Times New Roman" w:cs="Times New Roman"/>
          <w:lang w:eastAsia="tr-TR"/>
        </w:rPr>
        <w:lastRenderedPageBreak/>
        <w:t>alınan ve listede gösterilen alacakların yardımcı hesap defteri kayıtlarında; ilamın tarihi, numarası, yılı ve adına tazmin hükmolunan sorumluların kimlikleri belirtilir. İlam kesinleşinceye kadar, sorumlulardan icraya müracaat edilmeksizin tahsilat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b) </w:t>
      </w:r>
      <w:proofErr w:type="spellStart"/>
      <w:r w:rsidRPr="002E43E1">
        <w:rPr>
          <w:rFonts w:ascii="Times New Roman" w:eastAsia="Times New Roman" w:hAnsi="Times New Roman" w:cs="Times New Roman"/>
          <w:lang w:eastAsia="tr-TR"/>
        </w:rPr>
        <w:t>Sayıştayca</w:t>
      </w:r>
      <w:proofErr w:type="spellEnd"/>
      <w:r w:rsidRPr="002E43E1">
        <w:rPr>
          <w:rFonts w:ascii="Times New Roman" w:eastAsia="Times New Roman" w:hAnsi="Times New Roman" w:cs="Times New Roman"/>
          <w:lang w:eastAsia="tr-TR"/>
        </w:rPr>
        <w:t xml:space="preserve"> temyiz, yargılamanın iadesi veya karar düzeltilmesi yoluyla alacaklardan bir kısmının veya tamamının kaldırılmasına karar verildiği takdirde, buna ait kararlar da kamu idaresince muhasebe birimlerine gönderildiğinde kaldırılan tutar hesaplardan çıkartılır.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Muhasebe birimlerince, Sayıştay ilamına dayanılarak kişilerden alacaklar hesabına kaydedilmiş bulunan alacaklarla ilgili olarak, bir ay içinde nakden veya mahsuben yapılan tahsilat ile terkin, tenzil ve kaldırma işlemlerini gösteren üç nüsha “Alacak Bilgi Fişi” (Örnek:28) düzenlenir. Ay sonlarında birer nüshası ilgili kamu idaresine, genel bütçe kapsamındaki kamu idarelerinde ise ayrıca Bakanlığa gönderilir. Alacak bilgi fişleri, her yılın ilamı için ayrı ayrı düzenlenir. Bir ay içinde, herhangi bir yılın ilamı kapsamındaki alacakların durumunda tahsil, terkin, tenzil ve kaldırma gibi nedenlerle bir değişiklik yoksa o yılın ilamı ile ilgili o ay için fiş düzenlenmez.</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Tebliğ olunan ilamların kayda geçirilmesi sırasında, daha önce kişilerden alacaklar hesabına kaydedilmesinden dolayı ilam toplamından düşülecek paralardan, tahsil edilmiş tutarlar varsa bunlar için de ayrı bir alacak bilgi fişi düzenlenerek, ilamın kayda geçirildiğini bildiren yazı ile birlikte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Kanunlarında tahsil şekli hakkında özel hükümler bulunan alacaklar bu hükümlere göre takip ve tahsil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Muhasebe birimlerince kişilerden alacaklar hesabına kaydedilmesi gereken ve üçüncü fıkrada çeşitleri sayılan tutarlardan;</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Kamu Zararlarının Tahsiline İlişkin Usul ve Esaslar Hakkında Yönetmelik hükümlerine göre belirlenenler, anılan Yönetmelikte belirtilen tarihten,</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Bütçe giderleri hesabı dışındaki hesaplardan fazla ve yersiz ödemeler, geri isteme iradesinin borçluya ulaştığı tarihten,</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Harcama yetkilisi mutemetlerine verilen avanslardan bu hesaba aktarılanlar, ön ödemenin mahsup veya iade edilmesi gerektiği tarihten,</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ç) Geçici ve sürekli görev yolluğu avanslarından bu hesaba aktarılanlar, 10/2/1954 tarihli ve 6245 sayılı Harcırah Kanununun 59 </w:t>
      </w:r>
      <w:proofErr w:type="spellStart"/>
      <w:r w:rsidRPr="002E43E1">
        <w:rPr>
          <w:rFonts w:ascii="Times New Roman" w:eastAsia="Times New Roman" w:hAnsi="Times New Roman" w:cs="Times New Roman"/>
          <w:lang w:eastAsia="tr-TR"/>
        </w:rPr>
        <w:t>ncu</w:t>
      </w:r>
      <w:proofErr w:type="spellEnd"/>
      <w:r w:rsidRPr="002E43E1">
        <w:rPr>
          <w:rFonts w:ascii="Times New Roman" w:eastAsia="Times New Roman" w:hAnsi="Times New Roman" w:cs="Times New Roman"/>
          <w:lang w:eastAsia="tr-TR"/>
        </w:rPr>
        <w:t xml:space="preserve"> maddesinde belirtilen tarihlerden,</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Sözleşmeye dayanan alacaklar, kanun veya taahhütnamelerinde başka bir süre öngörülmemişse sözleşmenin ihlal edildiği tarihten,</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e) Taksitli alacaklar, ödenmeyen </w:t>
      </w:r>
      <w:proofErr w:type="spellStart"/>
      <w:r w:rsidRPr="002E43E1">
        <w:rPr>
          <w:rFonts w:ascii="Times New Roman" w:eastAsia="Times New Roman" w:hAnsi="Times New Roman" w:cs="Times New Roman"/>
          <w:lang w:eastAsia="tr-TR"/>
        </w:rPr>
        <w:t>taksidin</w:t>
      </w:r>
      <w:proofErr w:type="spellEnd"/>
      <w:r w:rsidRPr="002E43E1">
        <w:rPr>
          <w:rFonts w:ascii="Times New Roman" w:eastAsia="Times New Roman" w:hAnsi="Times New Roman" w:cs="Times New Roman"/>
          <w:lang w:eastAsia="tr-TR"/>
        </w:rPr>
        <w:t xml:space="preserve"> vadesinin geldiği tarihten,</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f) Bakanlıkça kişilerden alacaklar hesabına kaydettirilerek izlenmesi istenen paralar, özel kanunlarında bir hüküm yoksa ve Bakanlıkça da bir tarih belirtilmemişse kayda geçirildiği tarihten,</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itibaren faize tabidir.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Harcama yetkilisi mutemetlerine verilen avansları süresinde mahsup etmeyenlerden, 21/7/1953 tarihli ve 6183 sayılı Amme Alacaklarının Tahsil Usulü Hakkında Kanun hükümleri uyarınca gecikme zammı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Sürekli ve geçici görev yolluğu avanslarını süresinde mahsup veya iade etmeyenler ile taahhütnamelerinde ayrıca bir faiz oranı belirtilmeyen borçlulardan genel hükümlere göre faiz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Kişilerden alacaklar hesabında kayıtlı alacakların zamanaşımının başlangıcı, süresi, kesilmesi ve durması aşağıda açıklanmıştır: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Kamu Zararlarının Tahsiline İlişkin Usul ve Esaslar Hakkında Yönetmelik hükümlerine göre belirlenen alacaklar hakkında anılan Yönetmelikte belirtilen hükümlere göre işlem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b) 6183 sayılı Kanuna göre tahsil edilmesi gereken alacaklar, vadesinin rastladığı takvim yılını takip eden takvim yılı başından itibaren beş yıl içinde tahsil edilmezse zamanaşımına uğrar. Zamanaşımı, söz konusu Kanunda belirtilen hâllerde kesilir. Zamanaşımının kesildiği durumlarda, kesilmenin rastladığı takvim yılını izleyen takvim yılı başından itibaren zamanaşımı yeniden işlemeye başlar. Zamanaşımının bir bozma kararı ile kesilmesi hâlinde, zamanaşımı başlangıcı yeni vade </w:t>
      </w:r>
      <w:r w:rsidRPr="002E43E1">
        <w:rPr>
          <w:rFonts w:ascii="Times New Roman" w:eastAsia="Times New Roman" w:hAnsi="Times New Roman" w:cs="Times New Roman"/>
          <w:lang w:eastAsia="tr-TR"/>
        </w:rPr>
        <w:lastRenderedPageBreak/>
        <w:t>gününün rastladığı; alacağın teminata bağlanması veya icranın adlî makamlarca durdurulması hâllerinde, teminatın kalktığı ve durma süresinin sona erdiği tarihin rastladığı takvim yılını izleyen takvim yılının ilk günüdür. Ayrıca söz konusu Kanunda belirtilen hâllerde zamanaşımı durur. Bu durum ortadan kalktığında zamanaşımı, kaldığı yerden işlemeye devam eder.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11/1/2011 tarihli ve 6098 sayılı Türk Borçlar Kanununa göre tahsil edilmesi gereken alacaklar, haksız suretle mal ediniminden dolayı açılacak dava, zarar görenin verdiğini geri isteme hakkı olduğunu öğrendiği tarihten başlayarak iki yıl ve her hâlde bu hakkın doğduğu tarihten başlayarak 10 yıl geçmekle zamanaşımına uğrar. Zamanaşımı söz konusu Kanunda belirtilen hâllerde kesilir. Zamanaşımının kesildiği durumlarda, kesilme tarihinden itibaren yeni bir zamanaşımı süresi işlemeye başlar. Ayrıca söz konusu Kanunda belirtilen hâllerde zamanaşımı durur. Bu durum ortadan kalktığında zamanaşımı, kaldığı yerden işlemeye devam eder.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Özel kanunlarındaki hükümlere tabi olan alacaklar, kanunlarında belirtilen özel hükümlere göre takip ve tahsil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Yukarıda açıklanan esaslara göre vezne, mutemet, tahsildar ve ambar açıklarında açığın meydana geldiği, bu tarihin bilinmediği durumlarda olayın tespit edildiği, yersiz ödemelerde dairesinin bildirmesi üzerine muhasebe biriminin öğrendiği, öğrenim giderleri gibi sözleşmeye bağlı alacaklarda taahhüdün bozulduğu, harcama yetkilisi mutemedi avanslarından doğan alacaklarda ilgili kanunda belirtilen mahsup süresinin bittiği, yolluk avanslarından doğan alacaklarda 6245 sayılı Kanunda belirtilen mahsup sürelerinin dolduğu tarih zamanaşımının başlangıcıdır.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Taşınır hesaplarının denetimi sonucunda görülen açıklarda, fiil cezai nitelikte değilse zamanaşımının başlangıcı, düzenlenen raporun ilgili Bakanlığa verildiği tarihtir.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f) Hesaplarda kayıtlı alacakların zamanaşımının başlangıcı, süresi, kesilmesi ve durması hususlarında tereddüde düşülmesi hâlinde, yetkili hukuk birimine başvurulması gerekir.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g) Borç aslı zamanaşımına uğramış olan alacakların faizleri de zamanaşımına uğrar.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ğ) Zamanaşımına uğramış olsa dahi borçlular tarafından </w:t>
      </w:r>
      <w:proofErr w:type="spellStart"/>
      <w:r w:rsidRPr="002E43E1">
        <w:rPr>
          <w:rFonts w:ascii="Times New Roman" w:eastAsia="Times New Roman" w:hAnsi="Times New Roman" w:cs="Times New Roman"/>
          <w:lang w:eastAsia="tr-TR"/>
        </w:rPr>
        <w:t>rızaen</w:t>
      </w:r>
      <w:proofErr w:type="spellEnd"/>
      <w:r w:rsidRPr="002E43E1">
        <w:rPr>
          <w:rFonts w:ascii="Times New Roman" w:eastAsia="Times New Roman" w:hAnsi="Times New Roman" w:cs="Times New Roman"/>
          <w:lang w:eastAsia="tr-TR"/>
        </w:rPr>
        <w:t xml:space="preserve"> yapılan ödemeler kabul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Kişilerden alacaklar hesabında kayıtlı alacakların terkin ve af işlemleri aşağıda açıklanmıştır: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Kamu Zararlarının Tahsiline İlişkin Usul ve Esaslar Hakkında Yönetmelik hükümlerine göre belirlenen alacaklar hakkında, anılan Yönetmelikte belirtilen esaslara göre işlem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Af kanunları kapsamına girenlerin terkin işlemleri, ilgili af kanunu hükümlerine göre gerçekleştirilir.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Alacakların af veya terkini, ilgili kanunlarındaki hükümlere göre idarelerince düzenlenecek “Kişilerden Alacaklar Terkin Talepnamesi” (Örnek:29) ile yetkili merciden istenir.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Özel mevzuatındaki hükümler saklı kalmak üzere, idare hesaplarında kayıtlı olup 6183 sayılı Kanun kapsamında izlenen kamu alacakları dışında kalan;</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Zaruri veya mücbir sebeplerle takip ve tahsil imkânı kalmayan,</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Tahsili için yapılacak takibat giderlerinin asıl alacak tutarından fazla olacağı anlaşılan kamu alacaklarından merkezî yönetim bütçe kanununda gösterilen tutarlara kadar olanların kayıtlardan çıkarılmasına üst yöneticiler yetkilidir. (1) </w:t>
      </w:r>
      <w:proofErr w:type="spellStart"/>
      <w:r w:rsidRPr="002E43E1">
        <w:rPr>
          <w:rFonts w:ascii="Times New Roman" w:eastAsia="Times New Roman" w:hAnsi="Times New Roman" w:cs="Times New Roman"/>
          <w:lang w:eastAsia="tr-TR"/>
        </w:rPr>
        <w:t>nolu</w:t>
      </w:r>
      <w:proofErr w:type="spellEnd"/>
      <w:r w:rsidRPr="002E43E1">
        <w:rPr>
          <w:rFonts w:ascii="Times New Roman" w:eastAsia="Times New Roman" w:hAnsi="Times New Roman" w:cs="Times New Roman"/>
          <w:lang w:eastAsia="tr-TR"/>
        </w:rPr>
        <w:t xml:space="preserve"> alt bende göre belirlenen tutarı aşan kamu alacaklarından silinmesi öngörülenler merkezî yönetim bütçe kanununda ayrıca gösterilir.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Zaruri veya mücbir sebeplerle takip ve tahsil imkânı kalmayan kişilerden alacakların, 5018 sayılı Kanunun 79 uncu maddesi uyarınca terkin edilebilmesi için düzenlenecek terkin talepnamesine;</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İlgisine göre sorumlu, ahiz veya mirası kabul eden mirasçıların bilinen adreslerine posta, mahallî zabıta veya jandarma vasıtasıyla yaptırılan tebligat ve kovuşturmaya ilişkin belgeler,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Mal varlığının tespiti amacıyla tapu ve/veya vergi dairesinden yapılacak araştırmaya ilişkin belgeler ile adres veya mal varlığının tespiti amacıyla Sosyal Güvenlik Kurumu nezdinde yapılacak araştırmaya ilişkin belgeler,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xml:space="preserve">3) Yukarıda belirtilen araştırmalar sonucu öldüğü tespit edilen sorumlu veya </w:t>
      </w:r>
      <w:proofErr w:type="spellStart"/>
      <w:r w:rsidRPr="002E43E1">
        <w:rPr>
          <w:rFonts w:ascii="Times New Roman" w:eastAsia="Times New Roman" w:hAnsi="Times New Roman" w:cs="Times New Roman"/>
          <w:lang w:eastAsia="tr-TR"/>
        </w:rPr>
        <w:t>ahizin</w:t>
      </w:r>
      <w:proofErr w:type="spellEnd"/>
      <w:r w:rsidRPr="002E43E1">
        <w:rPr>
          <w:rFonts w:ascii="Times New Roman" w:eastAsia="Times New Roman" w:hAnsi="Times New Roman" w:cs="Times New Roman"/>
          <w:lang w:eastAsia="tr-TR"/>
        </w:rPr>
        <w:t xml:space="preserve"> mirasçılarının bulunmadığına dair vukuatlı nüfus kaydı belgesi ve mal varlığı bırakmadığına ilişkin belge,</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Mirasçıları tarafından mirası reddedilenler için mirasın reddedildiğini kanıtlayan belge, borcunu ödeyemeyecek durumda olan sorumlu, ahiz veya mirasçılara ait usulüne göre alınmış aciz belgesi,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Kamu idarelerine ait olup, mahkemeye veya icraya intikal etmiş bir alacağın terkininde, 26/9/2011 tarihli ve 659 sayılı Genel Bütçe Kapsamındaki Kamu İdareleri ve Özel Bütçeli İdarelerde Hukuk Hizmetlerinin Yürütülmesine İlişkin Kanun Hükmünde Kararname ve ilgili mevzuat hükümlerine göre yetkili merci tarafından verilen takipten vazgeçme onayı,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bağlanır.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Kesin hüküm teşkil eden icra mahkemesi kararları dışında, icra mahkemesi kararlarına dayanılarak alacağın terkini yoluna gidilemez. Bu tür alacaklar için mahkemeye başvurulması gerekir. Mahkemeye başvurmada idare için yarar görülmediği takdirde, 659 sayılı Kanun Hükmünde Kararname ve ilgili mevzuat gereğince alınacak vazgeçme kararı ile terkini istenilebilir. Bu takdirde, icra mahkemesi ve Yargıtay icra ve iflas dairesi kararları ile mahkemeye başvurmadan vazgeçme kararının tasdikli örnekleri terkin talepnamesine bağlanır.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f) Bu belgelerin dışında terkin talepnamesine gerektiğinde bağlanacak diğer belgeler Bakanlıkça belirlenir.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g) Alacağın tahsili için açılan davada kamu idaresi aleyhine karar verildiği ve Yargıtay tarafından da onanmak suretiyle hüküm kesinleştiği veya kamu menfaati görülmediğinden temyizden yetkili </w:t>
      </w:r>
      <w:proofErr w:type="spellStart"/>
      <w:r w:rsidRPr="002E43E1">
        <w:rPr>
          <w:rFonts w:ascii="Times New Roman" w:eastAsia="Times New Roman" w:hAnsi="Times New Roman" w:cs="Times New Roman"/>
          <w:lang w:eastAsia="tr-TR"/>
        </w:rPr>
        <w:t>mercinin</w:t>
      </w:r>
      <w:proofErr w:type="spellEnd"/>
      <w:r w:rsidRPr="002E43E1">
        <w:rPr>
          <w:rFonts w:ascii="Times New Roman" w:eastAsia="Times New Roman" w:hAnsi="Times New Roman" w:cs="Times New Roman"/>
          <w:lang w:eastAsia="tr-TR"/>
        </w:rPr>
        <w:t xml:space="preserve"> onayı alınarak vazgeçildiği hâllerde, Yargıtay ilâmı veya temyizden vazgeçme onayı ile buna ilişkin aleyhteki mahkeme kararı, hukuk birimince strateji geliştirme birimi veya ilgili taşra birimine gönderilir. Bu birimlerce de, söz konusu belgelerin onaylı birer örnekleri ilgili muhasebe birimine intikal ettirilerek alacağın kayıtlardan çıkarılması sağlanır.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Sözleşmelerinde “aynen” tahsil edileceğine dair hükümler yer alan yabancı para cinsinden alacaklar, aynen veya vade ya da fiili ödeme tarihindeki Türkiye Cumhuriyet Merkez Bankası efektif satış kuru üzerinden ulusal para olarak; sözleşmelerinde böyle bir hüküm yok ise alacağın vade veya fiili ödeme tarihindeki Türkiye Cumhuriyet Merkez Bankası efektif satış kuru üzerinden ulusal para olarak tahsil edilir. Diğer yabancı para cinsinden alacaklar, Türkiye Cumhuriyet Merkez Bankası döviz satış kuru üzerinden ulusal para olarak tahsil 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84-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Kişilerden alacaklar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giderleri hesabına borç kaydedilmek suretiyle fazla ve yersiz verildiği, gerek yılı içinde, gerekse yılı geçtikten sonra tespit edilenler; Sayıştay, adlî, idarî ve askerî mahkemelerce tazmin hükmedilenler ile zamanaşımına uğratılan alacaklardan dolayı Sayıştay tarafından sorumluları adına tazmin hükmedilen tutarlar bu hesaba borç, tahsilinde bütçeye gelir kaydedilmek üzere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Aylık ve ücretlerden fazla ve yersiz kesilerek ilgili sosyal güvenlik kurumuna gönderilen paraların tamamı bu hesaba borç; kamu idaresi payını teşkil eden tutar ile genel bütçe kapsamındaki kamu idarelerinde noksan kesilen gelir vergisi tutarı, tahsilinde bütçeye gelir kaydedilmek üzere 600-Gelirler Hesabına, kapsama dâhil diğer kamu idarelerinde noksan kesilen gelir vergisi tutarı 360-Ödenecek Vergi ve Fonlar Hesabına, kişiye ödenmesi gereken tutar ise 333-Emanetler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Sözleşmelerinde yabancı para cinsinden tahsiline ilişkin hükümler bulunan alacaklardan bu hesaba kaydedilmesi gerekenler Türkiye Cumhuriyet Merkez Bankası efektif satış kuru üzerinden bu hesaba borç, tahsilinde bütçeye gelir kaydedilmek üzere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Taşınırın çalınmasından, kaybedilmesinden, kanunsuz veya yersiz harcanmasından doğan zararlara ait olmak üzere dairelerce bildirilen tutarlar ile Sayıştay, adlî, idarî ve askerî mahkemelerce hüküm altına alınan tutarlar bu hesaba borç, tahsilinde bütçeye gelir kaydedilmek üzere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Sayım sonucu, noksanlığı tespit edilip sayım noksanları hesabına alınan tutarlardan bu hesaba kaydedilmesi gerekenler sorumluları adına gerçeğe uygun değeri ile bu hesaba, kayıtlı tutarı ile gerçeğe uygun değeri arasındaki olumsuz fark tutarı 630-Giderler Hesabına borç; kayıtlı değeri 197-Sayım Noksanları Hesabına, kayıtlı değeri ile gerçeğe uygun değeri arasındaki olumlu fark tutarı tahsilinde bütçeye gelir kaydedilmek üzere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Avans ve kredi hesaplarında kayıtlı tutarlardan süresi içinde mahsup edilmeyen tutarlarla, avans alan şahsın zimmetine geçirdiği tutarlar bu hesaba borç, ilgili avans ve kredi hesaplarına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Kamu idarelerinin yurtdışı teşkilatlarına gönderilen ön ödemelerden süresi içinde mahsup edilmeyenler işlem tarihindeki Türkiye Cumhuriyet Merkez Bankası döviz satış kuru üzerinden bu hesaba, ön ödemenin verildiği tarihle işlem tarihi arasındaki olumsuz kur farkı 630- Giderler Hesabına borç, ön ödemenin verildiği tarihteki kur üzerinden 160- İş Avans ve Kredileri Hesabına, ön ödemenin verildiği tarihle işlem tarihi arasındaki olumlu kur farkı 600- 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Değerli kâğıt ambarlarının sayımı sonucunda noksan çıkan tutarlar ile değerli kâğıt satmaya yetkili memurlar tarafından zimmete geçirilen değerli kâğıtlar bir taraftan sorumluları adına bu hesaba borç, tahsilinde bütçeye gelir kaydedilmek üzere 600-Gelirler Hesabına alacak kaydedilir. Diğer taraftan değerli kâğıtlarla ilgili nazım hesaplardan çıkarılır.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Kurum gelirlerini tahsil etmeye yetkili bulunan memurların tahakkuklu tahsilatlardan zimmetlerine geçirdikleri tutarlar, bir taraftan sorumluları adına bu hesaba borç, ilgisine göre 120-Gelirlerden Alacaklar Hesabı veya 121-Gelirlerden Takipli Alacaklar Hesabı ya da 122-Gelirlerden Tecilli ve Tehirli Alacaklar Hesabına alacak; diğer taraftan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Emanet niteliğindeki hesaplarda herhangi bir şahıs veya daire adına kayıtlı bulunan tutarlardan, fazla verilenler ile söz konusu hesaplardan karşılığı olmaksızın yapılan ödemeler bu hesaba borç, ilgili emanet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Yılı içinde bütçeden fazla veya yersiz ödendiğinin anlaşılması üzerine, genel bütçe kapsamındaki idarelerde Bakanlık, kapsama dâhil diğer idarelerde ise üst yönetici tarafından tahakkukun iptali nedeniyle ödeneğine iade edilmesi gerektiği bildirilen tutarlar bir taraftan bu hesaba borç, 630-Giderler Hesabına veya ilgili varlık hesabına alacak; diğer taraftan 835-Gider Yansıtma Hesabına borç, 830-Bütçe Giderleri Hesabına alacak kaydedilir. Söz konusu tutarlar aynı zamanda 903-Kullanılacak Ödenekler Hesabına borç, 905-Ödenekli Giderler Hesabına alacak kaydedilir. Ödeneğine iade işlemine ilişkin Bakanlık veya üst yöneticiden talimat gelmeden önce bu tür tutarların 140-Kişilerden Alacaklar Hesabına borç, 600-Gelirler Hesabı veya ilgili varlık hesabına alacak kaydı yapılmış olduğu takdirde, bu işlem ters kayıtla kapatılır.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Kişilerden alacaklar hesabında kayıtlı alacak tutarından yapılan fazla tahsilattan bütçeye gelir kaydedilmeyenler bu hesaba borç, ilgili hesaba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 Kişilerden alacaklar hesabında kayıtlı alacak tutarından yapılan fazla tahsilattan bütçeye gelir kaydedilenler bir taraftan bu hesaba borç, ilgili hesaba alacak; diğer taraftan 810-Bütçe Gelirlerinden Ret ve İadeler Hesabına borç, 805-Gelir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14) Kişilerden alacaklar hesabında kayıtlı alacaklardan takipsizlik nedeniyle zamanaşımına uğratıldığı Sayıştay ilamı veya idarî makamlarca karar altına alınan tutarlar, zamanaşımına uğratan </w:t>
      </w:r>
      <w:r w:rsidRPr="002E43E1">
        <w:rPr>
          <w:rFonts w:ascii="Times New Roman" w:eastAsia="Times New Roman" w:hAnsi="Times New Roman" w:cs="Times New Roman"/>
          <w:lang w:eastAsia="tr-TR"/>
        </w:rPr>
        <w:lastRenderedPageBreak/>
        <w:t>sorumluları borçlandırmak ve eski borç kayıtlarını kapatmak üzere bu hesaba borç ve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 Geçici kabulü yapılarak yapılmakta olan yatırımlar hesabından ilgili maddi duran varlık hesabına aktarılan işlere ilişkin olarak, yapılan kesin kabul işlemi sırasında yükleniciden alacaklı olunduğunun tespiti durumunda, alacak tutarı tahsilinde bütçeye gelir kaydedilmek üzere bu hesaba borç, ilgili maddi duran varlık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 Sözleşmelerinde yabancı para cinsinden tahsiline ilişkin hükümler bulunan bu hesapta kayıtlı alacakların ay sonlarında Türkiye Cumhuriyet Merkez Bankası efektif satış kuru üzerinden değerlemesi sonucu oluşan kur artışı farkları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17) Kişilerden alacaklar hesabında kayıtlı alacaklar için tahakkuk ettirilen faiz tutarı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18) Kişilerden alacaklar hesabında kayıtlı diğer yabancı para cinsinden alacaklara ait bakiyelerin ay sonu Türkiye Cumhuriyet Merkez Bankası döviz satış kuru üzerinden değerlemesi sonucunda oluşan kur artışı farkları bu hesaba borç, 600- Gelirler Hesabına alacak kaydedilir</w:t>
      </w:r>
      <w:r w:rsidRPr="002E43E1">
        <w:rPr>
          <w:rFonts w:ascii="Times New Roman" w:eastAsia="Times New Roman" w:hAnsi="Times New Roman" w:cs="Times New Roman"/>
          <w:b/>
          <w:bCs/>
          <w:lang w:eastAsia="tr-TR"/>
        </w:rPr>
        <w:t>.</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Kişilerden alacaklar hesabında kayıtlı alacaklardan nakden veya mahsuben tahsil edilen tutarlar bu hesaba alacak, 100-Kasa Hesabı veya 102-Banka Hesabı ya da ilgili diğer hesaplara borç; tahsilinde bütçeye gelir kaydedilmesi gereken tutarlar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Sözleşmelerinde yabancı para cinsinden tahsiline ilişkin hükümler bulunan bu hesapta kayıtlı alacaklardan nakden tahsil edilenler kayıtlı değeri üzerinden bu hesaba, kayıtlı değeri ile tahsil edildiği günkü değer arasında olumlu kur farkı oluşmuş ise 600-Gelirler Hesabına alacak, yapılan tahsilatın cinsine göre “aynen” tahsil edilenler işlem tarihindeki Türkiye Cumhuriyet Merkez Bankası efektif satış kuru üzerinden 105-Döviz Hesabına, ulusal para cinsinden tahsil edilenler işlem tarihindeki Türkiye Cumhuriyet Merkez Bankası efektif satış kuru üzerinden 100-Kasa Hesabı veya 102-Banka Hesabı ya da ilgili diğer hesaplara, kayıtlı değeri ile tahsil edildiği günkü değer arasında olumsuz kur farkı oluşmuş ise 630-Giderler Hesabına borç; diğer taraftan tahsilinde bütçeye gelir kaydedilmesi gereken tutarlar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Sayıştay tarafından tebliğ edilen ilam içerisinde daha önce kişilerden alacaklar hesabına alınarak takipsizlik nedeniyle zamanaşımına uğratılmış paraların bulunduğu anlaşıldığı takdirde bu tutarlar, zamanaşımına uğratan sorumluları borçlandırmak ve eski borç kayıtlarını kapatmak üzere bu hesaba alacak ve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Fazla veya yersiz ödenmesinden dolayı muhasebe birimlerince doğrudan kişilerden alacaklar hesabına alınan ana para veya faiz tutarlarından, kısmen veya tamamen yersiz veya yanlışlıkla alındığı anlaşılanlar, kayıtlardan çıkarılmak üzere bu hesaba alacak, 630-Giderler Hesabına veya ilgili diğer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Herhangi bir hesaba alacak kaydı suretiyle kişilerden alacaklar hesabına kaydedilen tutarların tamamının veya bir kısmının bu hesaba yersiz kaydedildiği anlaşıldığı takdirde, yersiz kaydedilen tutar bu hesaba alacak, ilgili hesaba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Sözleşmelerinde yabancı para cinsinden tahsiline ilişkin hükümler bulunan bu hesapta kayıtlı alacakların ay sonlarında Türkiye Cumhuriyet Merkez Bankası efektif satış kuru üzerinden değerlemesi sonucu oluşan kur azalışı farkları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Herhangi bir kanun veya kararla bu hesapta kayıtlı alacaklardan kısmen veya tamamen silinmesi gerekenler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Kişilerden alacaklar hesabında kayıtlı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yabancı para cinsinden alacaklara ait bakiyelerin ay sonu Türkiye Cumhuriyet Merkez Bankası döviz satış kuru üzerinden değerlemesi sonucunda oluşan kur azalışı farkları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29" w:name="_Toc49241529"/>
      <w:bookmarkStart w:id="330" w:name="_Toc41816055"/>
      <w:bookmarkStart w:id="331" w:name="_Toc23061604"/>
      <w:bookmarkStart w:id="332" w:name="_Toc23060536"/>
      <w:bookmarkStart w:id="333" w:name="_Toc82492857"/>
      <w:bookmarkStart w:id="334" w:name="_Toc49241523"/>
      <w:bookmarkStart w:id="335" w:name="_Toc23061598"/>
      <w:bookmarkStart w:id="336" w:name="_Toc23060530"/>
      <w:bookmarkStart w:id="337" w:name="_Toc400983889"/>
      <w:bookmarkStart w:id="338" w:name="_Toc352335101"/>
      <w:bookmarkStart w:id="339" w:name="_Toc154827600"/>
      <w:bookmarkStart w:id="340" w:name="İşvepersonelavansları"/>
      <w:bookmarkStart w:id="341" w:name="_Toc411346897"/>
      <w:bookmarkEnd w:id="329"/>
      <w:bookmarkEnd w:id="330"/>
      <w:bookmarkEnd w:id="331"/>
      <w:bookmarkEnd w:id="332"/>
      <w:bookmarkEnd w:id="333"/>
      <w:bookmarkEnd w:id="334"/>
      <w:bookmarkEnd w:id="335"/>
      <w:bookmarkEnd w:id="336"/>
      <w:bookmarkEnd w:id="337"/>
      <w:bookmarkEnd w:id="338"/>
      <w:bookmarkEnd w:id="339"/>
      <w:bookmarkEnd w:id="340"/>
      <w:r w:rsidRPr="002E43E1">
        <w:rPr>
          <w:rFonts w:ascii="Times New Roman" w:eastAsia="Times New Roman" w:hAnsi="Times New Roman" w:cs="Times New Roman"/>
          <w:lang w:eastAsia="tr-TR"/>
        </w:rPr>
        <w:lastRenderedPageBreak/>
        <w:t>15 Stoklar</w:t>
      </w:r>
      <w:bookmarkEnd w:id="341"/>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85-</w:t>
      </w:r>
      <w:r w:rsidRPr="002E43E1">
        <w:rPr>
          <w:rFonts w:ascii="Times New Roman" w:eastAsia="Times New Roman" w:hAnsi="Times New Roman" w:cs="Times New Roman"/>
          <w:lang w:eastAsia="tr-TR"/>
        </w:rPr>
        <w:t> (1) Stoklar hesap grubu; kamu idarelerince satılmak, üretimde veya diğer faaliyetlerde kullanılmak ya da tüketilmek üzere edinilen ilk madde ve malzeme, yarı mamul, mamul, ticari mal, artık ve hurda gibi bir yıl veya faaliyet dönemi içinde tüketilecek veya paraya çevrilecek varlıkların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Stoklar, niteliklerine göre bu grup içinde açılacak aşağıdaki hesaplardan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150 İlk Madde ve Malzeme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151 Yarı Mamuller-Üretim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152 Mamuller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153 Ticari Mallar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157 Diğer Stoklar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158 Stok Değer Düşüklüğü Karşılığı Hesabı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86-</w:t>
      </w:r>
      <w:r w:rsidRPr="002E43E1">
        <w:rPr>
          <w:rFonts w:ascii="Times New Roman" w:eastAsia="Times New Roman" w:hAnsi="Times New Roman" w:cs="Times New Roman"/>
          <w:lang w:eastAsia="tr-TR"/>
        </w:rPr>
        <w:t> (1) Stoklar hakkında, 28/12/2006 tarihli ve 2006/11545 sayılı Bakanlar Kurulu Kararıyla yürürlüğe konulan Taşınır Mal Yönetmeliği ile 21/6/2010 tarihli ve 2010/616 sayılı Bakanlar Kurulu Kararıyla yürürlüğe konulan Türk Silahlı Kuvvetleri, Millî İstihbarat Teşkilatı ve Emniyet Genel Müdürlüğü Taşınır Mal Yönetmeliğinin ilgili hükümlerine ve aşağıdaki açıklamalara göre işlem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Stoklar, maliyet bedeliyle hesaplara alınır. Maliyet bedeline, stokların elde edilmesi ve depolanacağı yere kadar getirilmesi için faiz hariç yapılan her türlü giderler ilave edilir. Bağış veya hibe olarak edinilen stoklar varsa bilinen değeri, yoksa ilgili mevzuatına göre değerlemesi yapıldıktan sonra tespit edilen değeri üzerinden hesaplara alınır. Stoklar, kullanıldıklarında veya tüketildiklerinde giderler hesabına kaydedilerek ilgili hesaplardan çıkarılır. Enflasyon düzeltmesi sonucu oluşan farklar maliyet bedeline eklenir.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Satın alma suretiyle edinilen stokların giriş işlemleri için düzenlenen taşınır işlem fişlerinin bir nüshası ödeme emri belgesi ekinde muhasebe birimine gönderilir. Diğer şekillerde edinilen stokların girişleri için düzenlenen taşınır işlem fişlerinin birer nüshasının, düzenleme tarihini takip eden on gün içinde ve her durumda malî yıl sona ermeden önce muhasebe birimine gönderilmesi ve muhasebeleştirilmesi zorunludur.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Kamu idarelerinin bütçe dışı kaynaklardan edindiği ilk madde ve malzemeler, gelirler hesabına kaydedilerek hesaplara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Stokların çıkışı ve muhtelif harcama birimlerinin ambarları arasındaki devir işlemleri, ilgili harcama birimince düzenlenen taşınır işlem fişleri ile muhasebe birimine bildirilir ve hesaplara kaydedilir. Ancak, “150-İlk Madde ve Malzeme Hesabı”nda izlenen tüketim malzemelerinden kullanılmış olanların, muhasebeleştirme işlemleri kullanıma ilişkin taşınır işlem fişleri yerine genel bütçe kapsamındaki kamu idarelerde üç aylık dönemler itibarıyla, diğer idarelerde ise üç ayı geçmemek üzere üst yöneticiler tarafından belirlenen sürede taşınır işlem fişlerindeki çıkışları gösteren onaylı bir liste ile en geç ilgili dönemin son iş günü mesai bitimine kadar muhasebeleştirilmesi zorunludur.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(6) Ceza İnfaz Kurumları ile Tutukevleri </w:t>
      </w:r>
      <w:proofErr w:type="spellStart"/>
      <w:r w:rsidRPr="002E43E1">
        <w:rPr>
          <w:rFonts w:ascii="Times New Roman" w:eastAsia="Times New Roman" w:hAnsi="Times New Roman" w:cs="Times New Roman"/>
          <w:lang w:eastAsia="tr-TR"/>
        </w:rPr>
        <w:t>İşyurtları</w:t>
      </w:r>
      <w:proofErr w:type="spellEnd"/>
      <w:r w:rsidRPr="002E43E1">
        <w:rPr>
          <w:rFonts w:ascii="Times New Roman" w:eastAsia="Times New Roman" w:hAnsi="Times New Roman" w:cs="Times New Roman"/>
          <w:lang w:eastAsia="tr-TR"/>
        </w:rPr>
        <w:t xml:space="preserve"> Kurumu atölyelerine üretim amaçlı olarak verilen stoklar 150-İlk Madde ve Malzeme Hesabına borç ve alacak kaydedilir. Maliyet dönemi sonlarında, 150-İlk Madde ve Malzeme Hesabının atölyelere verilen stoklar yardımcı hesabında kayıtlı tutarlardan üretimde kullanılanlar 150- İlk Madde ve Malzeme Hesabından çıkarılarak, maliyet hesapları ana hesap grubundaki ilgili hesaplara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Stoklara ilişkin enflasyon düzeltmesi işlemleri;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Kapsamdaki idarelerin stokları, Genel Yönetim Muhasebe Yönetmeliği hükümleri çerçevesinde Bakanlıkça belirlenecek esas ve usullere göre enflasyon düzeltmesine tabi tutulur.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b) Stoklar hesap grubunda yer alan değerler, basit ortalama yöntem kullanılmak suretiyle hesaplanan dönem ortalama düzeltme katsayısı kullanılarak düzeltme işlemine tabi tutulur.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Enflasyon düzeltmesi neticesinde doğacak değer artışları ilgili stok hesabına, karşılıkları enflasyon düzeltmesi hesabına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Stokların enflasyon düzeltmesi işlemleri ilgili kamu idaresince yapılarak kayıtlara alınmak üzere ilgili muhasebe birimine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Stokların çıkış kayıtları, ambarlara girişlerindeki öncelik sırası dikkate alınarak “ilk giren-ilk çıkar” esasına göre ve maliyet bedelleri üzerinden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Kamu idarelerince üretilen mamullerin kendi tüketimlerinde kullanılması hâlinde, gerçeğe uygun değerleri üzerinden bütçelerine gelir ve gider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Kırılma, bozulma veya eskime gibi nedenlerle kullanılamayacak veya tüketilemeyecek hale gelen stoklar, diğer stoklar hesabına aktarılır. Stokların miktar ve değerlerinde, kaybolma, çalınma, yanma, kırılma, bozulma gibi nedenlerle ortaya çıkan eksilmeler ilgili harcama biriminin taşınır kayıt ve kontrol yetkilisi ve harcama yetkilisince muhasebe birimine bildirilir. Bunun üzerine muhasebe birimlerince kayıtlar güncellenir.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Stoklar hesap grubunda yer alan hesaplara kayıt yapılırken yardımcı hesap kodları ile birlikte bütçe sınıflandırmasında yer alan kurumsal, fonksiyonel ve finansman kodları da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Aynı bütçeli kamu idaresinin harcama birimleri arasındaki stok aktarmaları, muhasebe işlem fişi düzenlenmek suretiyle muhasebe kaydı ile yapılır. Aynı muhasebe biriminden hizmet alan aynı kamu idaresine bağlı harcama birimleri arasındaki stok aktarmaları ilgili stok hesabına borç ve alacak, farklı kamu idareleri arasındaki stok aktarmaları gelir ve gider hesaplarına, farklı muhasebe birimlerinden hizmet alan aynı kamu idaresine bağlı harcama birimleri arasındaki stok aktarmaları muhasebe birimleri arası işlemler hesabına, farklı kamu idareleri arasındaki stok aktarmaları ise gelir ve gider hesaplarına kaydedilmek suretiyle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b/>
          <w:bCs/>
          <w:lang w:eastAsia="tr-TR"/>
        </w:rPr>
      </w:pPr>
      <w:bookmarkStart w:id="342" w:name="_Toc99449626"/>
      <w:bookmarkStart w:id="343" w:name="_Toc400983890"/>
      <w:bookmarkStart w:id="344" w:name="_Toc352335102"/>
      <w:bookmarkStart w:id="345" w:name="_Toc154827601"/>
      <w:bookmarkEnd w:id="342"/>
      <w:bookmarkEnd w:id="343"/>
      <w:bookmarkEnd w:id="344"/>
      <w:bookmarkEnd w:id="345"/>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46" w:name="_Toc411346898"/>
      <w:r w:rsidRPr="002E43E1">
        <w:rPr>
          <w:rFonts w:ascii="Times New Roman" w:eastAsia="Times New Roman" w:hAnsi="Times New Roman" w:cs="Times New Roman"/>
          <w:lang w:eastAsia="tr-TR"/>
        </w:rPr>
        <w:t>150 İlk madde ve malzeme hesabı</w:t>
      </w:r>
      <w:bookmarkEnd w:id="346"/>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87-</w:t>
      </w:r>
      <w:r w:rsidRPr="002E43E1">
        <w:rPr>
          <w:rFonts w:ascii="Times New Roman" w:eastAsia="Times New Roman" w:hAnsi="Times New Roman" w:cs="Times New Roman"/>
          <w:lang w:eastAsia="tr-TR"/>
        </w:rPr>
        <w:t> (1) Stoklar hesap grubu; kamu idarelerince satılmak, üretimde veya diğer faaliyetlerde kullanılmak ya da tüketilmek üzere edinilen ilk madde ve malzeme, yarı mamul, mamul, ticari mal, artık ve hurda gibi bir yıl veya faaliyet dönemi içinde tüketilecek veya paraya çevrilecek varlıkların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88-</w:t>
      </w:r>
      <w:r w:rsidRPr="002E43E1">
        <w:rPr>
          <w:rFonts w:ascii="Times New Roman" w:eastAsia="Times New Roman" w:hAnsi="Times New Roman" w:cs="Times New Roman"/>
          <w:lang w:eastAsia="tr-TR"/>
        </w:rPr>
        <w:t> (1) İlk madde ve malzeme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kaydıyla edinilen ilk madde ve malzeme tutarları, bir taraftan bu hesaba borç, 103-Verilen Çekler ve Gönderme Emirleri Hesabı veya 325-Nakit Talep ve Tahsisleri Hesabına ya da ilgili diğer hesaplara alacak; diğer taraftan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Bağış ve yardım şeklinde bedelsiz olarak edinilen ilk madde ve malzemeler tespit edilen değerleri üzerinden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Kamu idarelerinin bütçe dışı kaynaklardan edindiği ilk madde ve malzemeler bir taraftan 332-Okul Pansiyonları Hesabı veya ilgili diğer emanet hesaplarına borç, kesintiler ilgili hesaplara, ödenmesi gereken tutar 103-Verilen Çekler ve Gönderme Emirleri Hesabı veya 325-Nakit Talep ve Tahsisleri Hesabına ya da ilgili diğer hesaplara alacak; diğer taraftan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4) İlk madde ve malzeme hesabında kayıtlı stoklardan aynı muhasebe biriminden hizmet alan genel bütçe kapsamındaki kamu idaresinin harcama birimleri arasında bedelsiz olarak devredilenler, kayıtlı değerleri üzerinden bu hesaba borç ve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İlk madde ve malzeme hesabında kayıtlı stoklardan aynı muhasebe biriminden hizmet alan genel bütçe kapsamındaki farklı kamu idareleri arasında bedelsiz olarak devredilenler, devir alan kamu idaresi adına kayıtlı değerleri üzerinden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İlk madde ve malzeme hesabında kayıtlı stoklardan farklı muhasebe birimlerinden hizmet alan genel bütçe kapsamındaki farklı kamu idareleri arasında bedelsiz olarak devredilenler, devir alan muhasebe birimince kayıtlı değerleri üzerinden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İlk madde ve malzeme hesabında kayıtlı stoklardan farklı muhasebe birimlerinden hizmet alan genel bütçe kapsamındaki kamu idaresinin harcama birimleri arasında bedelsiz olarak devredilenler, devir alan muhasebe birimince kayıtlı değerleri üzerinden bu hesaba borç,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İlk madde ve malzeme hesabında kayıtlı stoklardan genel bütçe kapsamı dışındaki aynı kamu idaresinin farklı muhasebe birimlerine bağlı birimleri arasındaki stok aktarımları, devir alan muhasebe birimlerince kayıtlı değerleri üzerinden bu hesaba borç ve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İlk madde ve malzeme hesabında kayıtlı stoklardan genel bütçe kapsamı dışındaki idarelerin birbirleri arasında bedelsiz olarak devredilenler, devir alan muhasebe birimlerince kayıtlı değerleri üzerinden bu hesaba borç ve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Kamu idarelerinin asli faaliyetleri çerçevesinde satılan mallardan iade edilen tutarlar, bir taraftan satış bedeli üzerinden 610-İndirim, İade ve İskontolar Hesabına borç, ödenmesi gereken tutar 100-Kasa Hesabı veya 103-Verilen Çekler ve Gönderme Emirleri Hesabı ya da ilgili diğer hesaplara alacak; diğer taraftan 810-Bütçe Gelirlerinden Ret ve İadeler Hesabına borç, 805-Gelir Yansıtma Hesabına alacak kaydedilir. Aynı zamanda maliyet bedeli üzerinden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Yukarıdaki (10) numaralı alt bentte belirtilenler dışında satılan mallardan iade edilen tutarlar, bir taraftan 630-Giderler Hesabına borç, 100-Kasa Hesabı, 103-Verilen Çekler ve Gönderme Emirleri Hesabı veya 325-Nakit Talep ve Tahsisleri Hesabına ya da ilgili diğer hesaplara alacak; diğer taraftan 810-Bütçe Gelirlerinden Ret ve İadeler Hesabına borç, 805-Gelir Yansıtma Hesabına alacak kaydedilir. Aynı zamanda maliyet bedeli üzerinden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12) Ceza İnfaz Kurumları ile Tutukevleri </w:t>
      </w:r>
      <w:proofErr w:type="spellStart"/>
      <w:r w:rsidRPr="002E43E1">
        <w:rPr>
          <w:rFonts w:ascii="Times New Roman" w:eastAsia="Times New Roman" w:hAnsi="Times New Roman" w:cs="Times New Roman"/>
          <w:lang w:eastAsia="tr-TR"/>
        </w:rPr>
        <w:t>İşyurtları</w:t>
      </w:r>
      <w:proofErr w:type="spellEnd"/>
      <w:r w:rsidRPr="002E43E1">
        <w:rPr>
          <w:rFonts w:ascii="Times New Roman" w:eastAsia="Times New Roman" w:hAnsi="Times New Roman" w:cs="Times New Roman"/>
          <w:lang w:eastAsia="tr-TR"/>
        </w:rPr>
        <w:t xml:space="preserve"> Kurumu atölyelerine üretim amaçlı olarak verilen stoklar bu hesaba borç ve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 Sayım sonucunda fazla çıkan ilk madde ve malzemeler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14) İlk madde ve malzeme hesabında kayıtlı tutarların yıl sonunda enflasyon düzeltmesine tabi tutulması sonucu ortaya çıkan artışlar bu hesaba borç, 698-Enflasyon Düzeltmesi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Kullanılan veya tüketilen ilk madde ve malzeme tutarları, belirlenen dönem sonlarında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Yapılmakta olan yatırımlara ilişkin olarak kullanıma verilen ilk madde ve malzeme tutarları bu hesaba alacak, 258-Yapılmakta Olan Yatırımlar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Üretime verilen ilk madde ve malzeme tutarları bu hesaba alacak, ilgili stok ya da maliyet hesaplarına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Satış suretiyle elden çıkarılan ilk madde ve malzemeler bir taraftan kayıtlı değerleri üzerinden bu hesaba alacak, 630-Giderler Hesabına borç; diğer taraftan satış bedeli 600-Gelirler </w:t>
      </w:r>
      <w:r w:rsidRPr="002E43E1">
        <w:rPr>
          <w:rFonts w:ascii="Times New Roman" w:eastAsia="Times New Roman" w:hAnsi="Times New Roman" w:cs="Times New Roman"/>
          <w:lang w:eastAsia="tr-TR"/>
        </w:rPr>
        <w:lastRenderedPageBreak/>
        <w:t>Hesabına alacak, 100-Kasa Hesabı veya 102-Banka Hesabı ya da ilgili diğer hesaplara borç kaydedilir. Satış bedeli aynı zamanda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Bağış ve yardım şeklinde edinilen ilk madde ve malzeme tutarlarından kullanılmadığı veya amaç dışı kullanıldığı için geri istenilenler, kayıtlı değeri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Kişisel kusurlardan dolayı yok olma, kırılma, bozulma veya eskime gibi nedenlerle kullanılamayacak veya tüketilemeyecek hale gelen ilk madde ve malzemelerden, kayıtlardan çıkarılması gerekenler, bir taraftan kayıtlı değerleri üzerinden bu hesaba alacak, 630-Giderler Hesabına borç; diğer taraftan gerçeğe uygun değeri üzerinden 600-Gelirler Hesabına alacak,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Kişisel kusurlardan dolayı kırılma, bozulma veya eskime gibi nedenlerle kullanılamayacak veya tüketilemeyecek hale gelen ilk madde ve malzemelerden hurdaya ayrılması gerekenler, bir taraftan kayıtlı değerleri üzerinden bu hesaba alacak, hurda hâlindeki değeri 157-Diğer Stoklar Hesabına, kayıtlı değeri ile hurda hâlindeki değeri arasındaki fark 630-Giderler Hesabına borç; diğer taraftan gerçeğe uygun değeri ile hurda hâlindeki değeri arasındaki fark 600-Gelirler Hesabına alacak,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Kişisel kusur olmaksızın yok olma, kırılma, bozulma veya eskime gibi nedenlerle kullanılamayacak veya tüketilemeyecek hale gelen ilk madde ve malzemelerden kayıtlardan çıkarılması gerekenler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Kişisel kusur olmaksızın kırılma, bozulma veya eskime gibi nedenlerle kullanılamayacak veya tüketilemeyecek hale gelen ilk madde ve malzemelerden hurdaya ayrılması gerekenler, kayıtlı değerleri üzerinden bu hesaba alacak, hurda hâlindeki değeri üzerinden 157-Diğer Stoklar Hesabına, kayıtlı değeri ile hurda hâlindeki değeri arasındaki fark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Satın alınan ilk madde ve malzemelerden yapılan iade tutarları bir taraftan bu hesaba alacak, 100-Kasa Hesabı veya 102-Banka Hesabı ya da ilgili diğer hesaplara borç; diğer taraftan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İlk madde ve malzeme hesabında kayıtlı stoklardan aynı muhasebe biriminden hizmet alan genel bütçe kapsamındaki kamu idaresinin harcama birimleri arasında bedelsiz olarak devredilenler, kayıtlı değerleri üzerinden bu hesaba alacak ve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İlk madde ve malzeme hesabında kayıtlı stoklardan aynı muhasebe biriminden hizmet alan genel bütçe kapsamındaki farklı kamu idareleri arasında bedelsiz olarak devredilenler, devreden kamu idaresi adına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 İlk madde ve malzeme hesabında kayıtlı stoklardan farklı muhasebe birimlerinden hizmet alan genel bütçe kapsamındaki farklı kamu idareleri arasında bedelsiz olarak devredilenler, devreden muhasebe birimince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14) İlk madde ve malzeme hesabında kayıtlı stoklardan farklı muhasebe birimlerinden hizmet alan genel bütçe kapsamındaki kamu idaresinin harcama birimleri arasında bedelsiz olarak devredilenler, devreden muhasebe birimince kayıtlı değerleri üzerinden bu hesaba alacak, 511-Muhasebe Birimleri Arası İşlemler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 İlk madde ve malzeme hesabında kayıtlı stoklardan genel bütçe kapsamındaki kamu idarelerince genel bütçe dışı idare veya kuruluşlara, kapsama dâhil diğer kamu idarelerince diğer idare ve kuruluşlara bedelsiz olarak devredilenler,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16) Ceza İnfaz Kurumları ile Tutukevleri </w:t>
      </w:r>
      <w:proofErr w:type="spellStart"/>
      <w:r w:rsidRPr="002E43E1">
        <w:rPr>
          <w:rFonts w:ascii="Times New Roman" w:eastAsia="Times New Roman" w:hAnsi="Times New Roman" w:cs="Times New Roman"/>
          <w:lang w:eastAsia="tr-TR"/>
        </w:rPr>
        <w:t>İşyurtları</w:t>
      </w:r>
      <w:proofErr w:type="spellEnd"/>
      <w:r w:rsidRPr="002E43E1">
        <w:rPr>
          <w:rFonts w:ascii="Times New Roman" w:eastAsia="Times New Roman" w:hAnsi="Times New Roman" w:cs="Times New Roman"/>
          <w:lang w:eastAsia="tr-TR"/>
        </w:rPr>
        <w:t xml:space="preserve"> Kurumu atölyelerine üretim amaçlı olarak verilen stoklar bu hesaba alacak ve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xml:space="preserve">17) Ceza İnfaz Kurumları ile Tutukevleri </w:t>
      </w:r>
      <w:proofErr w:type="spellStart"/>
      <w:r w:rsidRPr="002E43E1">
        <w:rPr>
          <w:rFonts w:ascii="Times New Roman" w:eastAsia="Times New Roman" w:hAnsi="Times New Roman" w:cs="Times New Roman"/>
          <w:lang w:eastAsia="tr-TR"/>
        </w:rPr>
        <w:t>İşyurtları</w:t>
      </w:r>
      <w:proofErr w:type="spellEnd"/>
      <w:r w:rsidRPr="002E43E1">
        <w:rPr>
          <w:rFonts w:ascii="Times New Roman" w:eastAsia="Times New Roman" w:hAnsi="Times New Roman" w:cs="Times New Roman"/>
          <w:lang w:eastAsia="tr-TR"/>
        </w:rPr>
        <w:t xml:space="preserve"> Kurumu atölyelerine üretim amaçlı olarak verilen stoklardan üretimde kullanılanlar maliyet dönemi sonlarında bu hesaba alacak, maliyet hesapları ana hesap grubundaki ilgili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18) Sayım sonucunda noksan çıkan ilk madde ve malzemeler kayıtlı değeri üzerinden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47" w:name="_Toc154827602"/>
      <w:bookmarkStart w:id="348" w:name="_Toc352335103"/>
      <w:bookmarkEnd w:id="347"/>
      <w:bookmarkEnd w:id="348"/>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49" w:name="_Toc400983891"/>
      <w:bookmarkStart w:id="350" w:name="_Toc411346899"/>
      <w:r w:rsidRPr="002E43E1">
        <w:rPr>
          <w:rFonts w:ascii="Times New Roman" w:eastAsia="Times New Roman" w:hAnsi="Times New Roman" w:cs="Times New Roman"/>
          <w:lang w:eastAsia="tr-TR"/>
        </w:rPr>
        <w:t>151 Yarı mamuller- üretim hesabı</w:t>
      </w:r>
      <w:bookmarkEnd w:id="349"/>
      <w:bookmarkEnd w:id="350"/>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89-</w:t>
      </w:r>
      <w:r w:rsidRPr="002E43E1">
        <w:rPr>
          <w:rFonts w:ascii="Times New Roman" w:eastAsia="Times New Roman" w:hAnsi="Times New Roman" w:cs="Times New Roman"/>
          <w:lang w:eastAsia="tr-TR"/>
        </w:rPr>
        <w:t> (1) Yarı mamuller-üretim hesabı, henüz mamul hale gelmemiş ancak ilk madde ve malzeme ile işçilik ve genel üretim giderlerinden belli oranlarda pay almış üretim aşamasındaki mamullerin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Yarı mamuller-üretim hesabı, üretim yapan kamu idarelerinde ilgili stok ya da maliyet hesapları ana hesap grubundaki gider hesapları ile birlikte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90-</w:t>
      </w:r>
      <w:r w:rsidRPr="002E43E1">
        <w:rPr>
          <w:rFonts w:ascii="Times New Roman" w:eastAsia="Times New Roman" w:hAnsi="Times New Roman" w:cs="Times New Roman"/>
          <w:lang w:eastAsia="tr-TR"/>
        </w:rPr>
        <w:t> (1) Yarı mamuller-üretim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Maliyet hesaplarını kullanmayan kamu idarelerinde yarı mamul üretimiyle ilgili olarak kullanılan stoklar ile işçilik ve diğer giderler tutarı bu hesaba borç, 150-İlk Madde ve Malzeme Hesabı veya ilgili diğer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Maliyet hesaplarını kullanan kamu idarelerinde maliyet dönemi sonlarında yarı mamul üretimiyle ilgili olarak maliyet hesapları ana hesap grubundaki ilgili gider hesaplarının borcunda toplanan giderler bu hesaba borç, ilgili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Yapılan sayım sonucunda tespit edilen fazlalıklar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Yarı mamuller-üretim hesabında kayıtlı tutarların yıl sonunda enflasyon düzeltmesine tabi tutulması sonucu ortaya çıkan artışlar bu hesaba borç, 698-Enflasyon Düzeltmesi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Üretimi tamamlanan yarı mamuller maliyet bedeli üzerinden bu hesaba alacak, 152-Mamuller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Satış suretiyle elden çıkarılan yarı mamuller, bir taraftan kayıtlı değerleri üzerinden bu hesaba alacak, 630-Giderler Hesabına borç; diğer taraftan satış bedeli 600-Gelirler Hesabına alacak, 100-Kasa Hesabı veya 102-Banka Hesabı ya da ilgili diğer hesaplara borç kaydedilir. Satış bedeli aynı zamanda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Kişisel kusurlardan dolayı yok olma, kırılma, bozulma veya eskime gibi nedenlerle kullanılamayacak veya tüketilemeyecek hale gelen yarı mamullerden, kayıtlardan çıkarılması gerekenler, bir taraftan kayıtlı değerleri üzerinden bu hesaba alacak, 630-Giderler Hesabına borç; diğer taraftan gerçeğe uygun değeri üzerinden 600-Gelirler Hesabına alacak,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Kişisel kusurlardan dolayı kırılma, bozulma veya eskime gibi nedenlerle kullanılamayacak veya tüketilemeyecek hale gelen yarı mamullerden hurdaya ayrılması gerekenler, bir taraftan kayıtlı değerleri üzerinden bu hesaba alacak, hurda hâlindeki değeri 157-Diğer Stoklar Hesabına, kayıtlı değeri ile hurda hâlindeki değeri arasındaki fark 630-Giderler Hesabına borç; diğer taraftan gerçeğe uygun </w:t>
      </w:r>
      <w:proofErr w:type="spellStart"/>
      <w:r w:rsidRPr="002E43E1">
        <w:rPr>
          <w:rFonts w:ascii="Times New Roman" w:eastAsia="Times New Roman" w:hAnsi="Times New Roman" w:cs="Times New Roman"/>
          <w:lang w:eastAsia="tr-TR"/>
        </w:rPr>
        <w:t>değeriile</w:t>
      </w:r>
      <w:proofErr w:type="spellEnd"/>
      <w:r w:rsidRPr="002E43E1">
        <w:rPr>
          <w:rFonts w:ascii="Times New Roman" w:eastAsia="Times New Roman" w:hAnsi="Times New Roman" w:cs="Times New Roman"/>
          <w:lang w:eastAsia="tr-TR"/>
        </w:rPr>
        <w:t xml:space="preserve"> hurda hâlindeki değeri arasındaki fark 600-Gelirler Hesabına alacak,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5) Kişisel kusur olmaksızın yok olma, kırılma, bozulma veya eskime gibi nedenlerle kullanılamayacak veya tüketilemeyecek hale gelen yarı mamullerden kayıtlardan çıkarılması gerekenler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Kişisel kusur olmaksızın kırılma, bozulma veya eskime gibi nedenlerle kullanılamayacak veya tüketilemeyecek hale gelen ilk madde ve malzemelerden hurdaya ayrılması gerekenler, kayıtlı değerleri üzerinden bu hesaba alacak, hurda hâlindeki değeri üzerinden 157-Diğer Stoklar Hesabına, kayıtlı değeri ile hurda hâlindeki değeri arasındaki fark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Yarı mamuller-üretim hesabında kayıtlı stoklardan diğer idare ve kuruluşlara bedelsiz olarak devredilenler,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Sayım sonucunda noksan çıkan yarı mamuller kayıtlı değeri üzerinden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Dönem sonunda bu hesabın borç kalanı, devam eden üretimi ifade ettiğinden maliyet hesaplarını kullanan kamu idarelerince takip eden dönemin başında tekrar üretime verilmek üzere bu hesaba alacak, maliyet hesapları ana hesap grubunda açılmış olan ilgili gider hesaplarına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51" w:name="_Toc154827603"/>
      <w:bookmarkStart w:id="352" w:name="_Toc352335104"/>
      <w:bookmarkEnd w:id="351"/>
      <w:bookmarkEnd w:id="352"/>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53" w:name="_Toc400983892"/>
      <w:bookmarkStart w:id="354" w:name="_Toc411346900"/>
      <w:r w:rsidRPr="002E43E1">
        <w:rPr>
          <w:rFonts w:ascii="Times New Roman" w:eastAsia="Times New Roman" w:hAnsi="Times New Roman" w:cs="Times New Roman"/>
          <w:lang w:eastAsia="tr-TR"/>
        </w:rPr>
        <w:t>152 Mamuller hesabı</w:t>
      </w:r>
      <w:bookmarkEnd w:id="353"/>
      <w:bookmarkEnd w:id="354"/>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91-</w:t>
      </w:r>
      <w:r w:rsidRPr="002E43E1">
        <w:rPr>
          <w:rFonts w:ascii="Times New Roman" w:eastAsia="Times New Roman" w:hAnsi="Times New Roman" w:cs="Times New Roman"/>
          <w:lang w:eastAsia="tr-TR"/>
        </w:rPr>
        <w:t> (1) Mamuller hesabı, üretim çalışmaları sonunda elde edilen ve satışa hazır hale gelmiş bulunan mamullerin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92- </w:t>
      </w:r>
      <w:r w:rsidRPr="002E43E1">
        <w:rPr>
          <w:rFonts w:ascii="Times New Roman" w:eastAsia="Times New Roman" w:hAnsi="Times New Roman" w:cs="Times New Roman"/>
          <w:lang w:eastAsia="tr-TR"/>
        </w:rPr>
        <w:t>(1) Mamuller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Üretimi tamamlanan yarı mamuller maliyet bedelleri ile bu hesaba borç, 151-Yarı Mamuller-Üretim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Maliyet dönemi sonlarında yarı mamul hesabına alınmadan doğrudan mamule dönüştürülen giderler bu hesaba borç, maliyet hesapları ana hesap grubundaki ilgili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Yapılan sayım sonucunda tespit edilen fazlalıklar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Mamuller hesabında kayıtlı tutarların yıl sonunda enflasyon düzeltmesine tabi tutulması sonucu ortaya çıkan artışlar bu hesaba borç, 698-Enflasyon Düzeltmesi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Satış suretiyle elden çıkarılan mamuller, bir taraftan kayıtlı değerleri üzerinden bu hesaba alacak, 630-Giderler Hesabına borç; diğer taraftan satış bedeli 600-Gelirler Hesabına alacak, 100-Kasa Hesabı veya 102-Banka Hesabı ya da ilgili diğer hesaplara borç kaydedilir. Satış bedeli aynı zamanda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Mamuller hesabında kayıtlı mamullerden kamu idaresince faaliyetlerinde kullanılanlar, bir taraftan kayıtlı bedeli ile bu hesaba, kayıtlı bedel ile gerçeğe uygun değer arasındaki olumlu fark tutarı 600-Gelirler Hesabına alacak, gerçeğe uygun değer üzerinden 630-Giderler Hesabı veya ilgili varlık hesabına borç; diğer taraftan gerçeğe uygun değer üzerinden 835-Gider Yansıtma Hesabına alacak, 830-Bütçe Giderleri Hesabına borç kaydedilir. Aynı zamanda gerçeğe uygun değer üzerinden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Kişisel kusurlardan dolayı yok olma, kırılma, bozulma veya eskime gibi nedenlerle kullanılamayacak veya tüketilemeyecek hale gelen mamul tutarlarından, kayıtlardan çıkarılması gerekenler kayıtlı değerleri üzerinden bu hesaba alacak, 630-Giderler Hesabına borç; gerçeğe uygun değeri üzerinden 600-Gelirler Hesabına alacak,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Kişisel kusurlardan dolayı kırılma, bozulma veya eskime gibi nedenlerle kullanılamayacak veya tüketilemeyecek hale gelen mamul tutarlarından hurdaya ayrılması gerekenler, kayıtlı değerleri </w:t>
      </w:r>
      <w:r w:rsidRPr="002E43E1">
        <w:rPr>
          <w:rFonts w:ascii="Times New Roman" w:eastAsia="Times New Roman" w:hAnsi="Times New Roman" w:cs="Times New Roman"/>
          <w:lang w:eastAsia="tr-TR"/>
        </w:rPr>
        <w:lastRenderedPageBreak/>
        <w:t>üzerinden bu hesaba alacak, hurda hâlindeki değeri 157-Diğer Stoklar Hesabına, kayıtlı değeri ile hurda hâlindeki değeri arasındaki fark 630-Giderler Hesabına borç; gerçeğe uygun değeri ile hurda hâlindeki değeri arasındaki fark 600-Gelirler Hesabına alacak,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Kişisel kusur olmaksızın yok olma, kırılma, bozulma, eskime veya artık gibi nedenlerle kullanılamayacak veya tüketilemeyecek hale gelen mamul tutarlarından, kayıtlardan çıkarılması gerekenler,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Kişisel kusur olmaksızın kırılma, bozulma, eskime veya artık gibi nedenlerle kullanılamayacak veya tüketilemeyecek hale gelen mamul tutarlarından hurdaya ayrılması gerekenler, kayıtlı değerleri üzerinden bu hesaba alacak, hurda hâlindeki değeri üzerinden 157-Diğer Stoklar Hesabına, kayıtlı değeri ile hurda hâlindeki değeri arasındaki fark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Mamuller hesabında kayıtlı stoklardan diğer idare ve kuruluşlara bedelsiz olarak devredilenler,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Sayım sonucunda noksan çıkan mamuller kayıtlı değeri üzerinden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55" w:name="_Toc154827604"/>
      <w:bookmarkStart w:id="356" w:name="_Toc352335105"/>
      <w:bookmarkEnd w:id="355"/>
      <w:bookmarkEnd w:id="356"/>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57" w:name="_Toc400983893"/>
      <w:bookmarkStart w:id="358" w:name="_Toc411346901"/>
      <w:r w:rsidRPr="002E43E1">
        <w:rPr>
          <w:rFonts w:ascii="Times New Roman" w:eastAsia="Times New Roman" w:hAnsi="Times New Roman" w:cs="Times New Roman"/>
          <w:lang w:eastAsia="tr-TR"/>
        </w:rPr>
        <w:t>153 Ticari mallar hesabı</w:t>
      </w:r>
      <w:bookmarkEnd w:id="357"/>
      <w:bookmarkEnd w:id="358"/>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93-</w:t>
      </w:r>
      <w:r w:rsidRPr="002E43E1">
        <w:rPr>
          <w:rFonts w:ascii="Times New Roman" w:eastAsia="Times New Roman" w:hAnsi="Times New Roman" w:cs="Times New Roman"/>
          <w:lang w:eastAsia="tr-TR"/>
        </w:rPr>
        <w:t> (1) Ticari mallar hesabı, kamu idarelerince herhangi bir değişikliğe tabi tutulmadan satmak amacıyla alınan ticari mallar ve benzeri kalemlerin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94-</w:t>
      </w:r>
      <w:r w:rsidRPr="002E43E1">
        <w:rPr>
          <w:rFonts w:ascii="Times New Roman" w:eastAsia="Times New Roman" w:hAnsi="Times New Roman" w:cs="Times New Roman"/>
          <w:lang w:eastAsia="tr-TR"/>
        </w:rPr>
        <w:t> (1) Ticari mallar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Satın alınan ticari mallar bir taraftan maliyet bedeli ile bu hesaba borç, 100-Kasa Hesabı, 103-Verilen Çekler ve Gönderme Emirleri Hesabı veya 325-Nakit Talep ve Tahsisleri Hesabına ya da ilgili diğer hesaplara alacak; diğer taraftan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Satılan ticari mallardan iade edilen tutarlar, bir taraftan satış bedeli üzerinden 610-İndirim, İade ve İskontolar Hesabına borç, 100-Kasa Hesabı, 103-Verilen Çekler ve Gönderme Emirleri Hesabı veya 325-Nakit Talep ve Tahsisleri Hesabına ya da ilgili diğer hesaplara alacak; diğer taraftan 810-Bütçe Gelirlerinden Ret ve İadeler Hesabına borç, 805-Gelir Yansıtma Hesabına alacak kaydedilir. Aynı zamanda maliyet bedeli üzerinden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Yapılan sayım sonucunda tespit edilen fazlalıklar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Ticari mallar hesabında kayıtlı tutarların yıl sonunda enflasyon düzeltmesine tabi tutulması sonucu ortaya çıkan artışlar bu hesaba borç, 698-Enflasyon Düzeltmesi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Satılan ticari mallar bir taraftan kayıtlı değeri ile bu hesaba alacak, 630-Giderler Hesabına borç; diğer taraftan satış bedeli 100-Kasa Hesabı veya 102-Banka Hesabı ya da ilgili diğer hesaplara borç, 600-Gelirler Hesabına alacak kaydedilir. Satış bedeli aynı zamanda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Ticari mallar hesabında kayıtlı ticari mallardan kamu idaresince faaliyetlerinde kullanılanlar, bir taraftan kayıtlı bedeli ile bu hesaba, kayıtlı bedel ile gerçeğe uygun değer arasındaki olumlu fark tutarı 600-Gelirler Hesabına alacak, gerçeğe uygun değer üzerinden 630-Giderler Hesabı veya ilgili varlık hesabına borç; diğer taraftan gerçeğe uygun değer üzerinden 835-Gider Yansıtma Hesabına alacak, 830-Bütçe Giderleri Hesabına borç kaydedilir. Aynı zamanda gerçeğe uygun değer üzerinden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Kişisel kusurlardan dolayı yok olma, kırılma, bozulma veya eskime gibi nedenlerle kullanılamayacak veya tüketilemeyecek hale gelen bu hesapta kayıtlı stoklardan, kayıtlardan çıkarılması gerekenler kayıtlı değerleri üzerinden bu hesaba alacak, 630-Giderler Hesabına borç; gerçeğe uygun değeri üzerinden 600-Gelirler Hesabına alacak,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Kişisel kusurlardan dolayı kırılma, bozulma veya eskime gibi nedenlerle kullanılamayacak veya tüketilemeyecek hale gelen bu hesapta kayıtlı stoklardan hurdaya ayrılması gerekenler, kayıtlı değerleri üzerinden bu hesaba alacak, hurda hâlindeki değeri 157-Diğer Stoklar Hesabına, kayıtlı değeri ile hurda hâlindeki değeri arasındaki fark 630-Giderler Hesabına borç; gerçeğe uygun değeri ile hurda hâlindeki değeri arasındaki fark 600-Gelirler Hesabına alacak,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Kişisel kusur olmaksızın yok olma, kırılma, bozulma veya eskime gibi nedenlerle kullanılamayacak veya tüketilemeyecek hale gelen bu hesapta kayıtlı stoklardan kayıtlardan çıkarılması gerekenler,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Kişisel kusur olmaksızın kırılma, bozulma veya eskime gibi nedenlerle kullanılamayacak veya tüketilemeyecek hale gelen bu hesapta kayıtlı stoklardan hurdaya ayrılması gerekenler, kayıtlı değerleri üzerinden bu hesaba alacak, hurda hâlindeki değeri üzerinden 157-Diğer Stoklar Hesabına, kayıtlı değeri ile hurda hâlindeki değeri arasındaki fark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Satın alınan ticari mallardan yapılan iade tutarları bir taraftan bu hesaba alacak, 100-Kasa Hesabı, 102-Banka Hesabı veya ilgili diğer hesaplara borç; diğer taraftan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Ticari mallar hesabında kayıtlı stoklardan diğer idare ve kuruluşlara bedelsiz olarak devredilenler,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Ticari mallar hesabında kayıtlı stokların sayımı sonucunda tespit edilen noksanlıklar kayıtlı değeri üzerinden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59" w:name="_Toc99449630"/>
      <w:bookmarkStart w:id="360" w:name="_Toc352335107"/>
      <w:bookmarkStart w:id="361" w:name="_Toc154827606"/>
      <w:bookmarkEnd w:id="359"/>
      <w:bookmarkEnd w:id="360"/>
      <w:bookmarkEnd w:id="361"/>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62" w:name="_Toc400983895"/>
      <w:bookmarkStart w:id="363" w:name="_Toc411346902"/>
      <w:r w:rsidRPr="002E43E1">
        <w:rPr>
          <w:rFonts w:ascii="Times New Roman" w:eastAsia="Times New Roman" w:hAnsi="Times New Roman" w:cs="Times New Roman"/>
          <w:lang w:eastAsia="tr-TR"/>
        </w:rPr>
        <w:t>157 Diğer stoklar hesabı</w:t>
      </w:r>
      <w:bookmarkEnd w:id="362"/>
      <w:bookmarkEnd w:id="363"/>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95-</w:t>
      </w:r>
      <w:r w:rsidRPr="002E43E1">
        <w:rPr>
          <w:rFonts w:ascii="Times New Roman" w:eastAsia="Times New Roman" w:hAnsi="Times New Roman" w:cs="Times New Roman"/>
          <w:lang w:eastAsia="tr-TR"/>
        </w:rPr>
        <w:t> (1) Diğer stoklar hesabı, yukarıdaki stok hesaplarından bu hesaba aktarılmasına karar verilen ürün, artık ve hurda gibi kalemlerin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96-</w:t>
      </w:r>
      <w:r w:rsidRPr="002E43E1">
        <w:rPr>
          <w:rFonts w:ascii="Times New Roman" w:eastAsia="Times New Roman" w:hAnsi="Times New Roman" w:cs="Times New Roman"/>
          <w:lang w:eastAsia="tr-TR"/>
        </w:rPr>
        <w:t> (1) Diğer stoklar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Kişisel kusurlardan dolayı kırılma, bozulma veya eskime gibi nedenlerle kullanılamayacak veya tüketilemeyecek hale gelen stoklardan hurdaya ayrılması gerekenler, hurda hâlindeki değeri bu hesaba, kayıtlı değeri ile hurda hâlindeki değeri arasındaki fark 630-Giderler Hesabına borç; kayıtlı değeri ilgili stok hesabına alacak; gerçeğe uygun değeri ile hurda hâlindeki değeri arasındaki fark 140-Kişilerden Alacaklar Hesabına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Kişisel kusur olmaksızın kırılma, bozulma veya eskime gibi nedenlerle kullanılamayacak veya tüketilemeyecek hale gelen stoklardan hurdaya ayrılması gerekenler, hurda hâlindeki değeri üzerinden bu hesaba, kayıtlı değeri ile hurda hâlindeki değeri arasındaki fark 630-Giderler Hesabına borç, kayıtlı değeri üzerinden ilgili stok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Diğer stoklar hesabında kayıtlı stoklardan aynı muhasebe biriminden hizmet alan genel bütçe kapsamındaki kamu idaresinin harcama birimleri arasında bedelsiz olarak devredilenler, kayıtlı değerleri üzerinden bu hesaba borç ve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4) Diğer stoklar hesabında kayıtlı stoklardan aynı muhasebe biriminden hizmet alan genel bütçe kapsamındaki farklı kamu idareleri arasında bedelsiz olarak devredilenler, devir alan kamu idaresi adına kayıtlı değerleri üzerinden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Diğer stoklar hesabında kayıtlı stoklardan farklı muhasebe birimlerinden hizmet alan genel bütçe kapsamındaki farklı kamu idareleri arasında bedelsiz olarak devredilenler, devir alan muhasebe birimince kayıtlı değerleri üzerinden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Diğer stoklar hesabında kayıtlı stoklardan farklı muhasebe birimlerinden hizmet alan genel bütçe kapsamındaki kamu idaresinin harcama birimleri arasında bedelsiz olarak devredilenler, devir alan muhasebe birimince kayıtlı değerleri üzerinden bu hesaba borç,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7) Diğer stoklar hesabında kayıtlı stoklardan genel bütçe kapsamı dışındaki </w:t>
      </w:r>
      <w:proofErr w:type="spellStart"/>
      <w:r w:rsidRPr="002E43E1">
        <w:rPr>
          <w:rFonts w:ascii="Times New Roman" w:eastAsia="Times New Roman" w:hAnsi="Times New Roman" w:cs="Times New Roman"/>
          <w:lang w:eastAsia="tr-TR"/>
        </w:rPr>
        <w:t>aynu</w:t>
      </w:r>
      <w:proofErr w:type="spellEnd"/>
      <w:r w:rsidRPr="002E43E1">
        <w:rPr>
          <w:rFonts w:ascii="Times New Roman" w:eastAsia="Times New Roman" w:hAnsi="Times New Roman" w:cs="Times New Roman"/>
          <w:lang w:eastAsia="tr-TR"/>
        </w:rPr>
        <w:t xml:space="preserve"> kamu idaresinin farklı muhasebe birimlerine bağlı birimleri arasındaki stok aktarımları, devir alan muhasebe birimlerince kayıtlı değerleri üzerinden bu hesaba borç ve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Diğer stoklar hesabında kayıtlı stoklardan genel bütçe kapsamı dışındaki idarelerin birbirleri arasında bedelsiz olarak devredilenler, devir alan muhasebe birimlerince kayıtlı değerleri üzerinden bu hesaba borç ve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Diğer stoklar hesabında kayıtlı stokların sayımı sonucunda tespit edilen fazlalıklar bu hesaba borç, 397-Sayım Fazlaları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Diğer stoklar hesabında kayıtlı tutarların yıl sonunda enflasyon düzeltmesine tabi tutulması sonucu ortaya çıkan artışlar bu hesaba borç, 698-Enflasyon Düzeltmesi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stoklar hesabında kayıtlı stoklardan satılanlar bir taraftan kayıtlı değeri ile bu hesaba alacak, 630-Giderler Hesabına borç; diğer taraftan satış bedeli 100-Kasa Hesabı veya 102-Banka Hesabı ya da ilgili diğer hesaplara borç, 600-Gelirler Hesabına alacak kaydedilir. Aynı zamanda satış bedeli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stoklar hesabında kayıtlı stoklardan herhangi bir şekilde elden çıkarılanlar,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Diğer stoklar hesabında kayıtlı stoklardan aynı muhasebe biriminden hizmet alan genel bütçe kapsamındaki kamu idaresinin harcama birimleri arasında bedelsiz olarak devredilenler, kayıtlı değerleri üzerinden bu hesaba alacak ve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Diğer stoklar hesabında kayıtlı stoklardan aynı muhasebe biriminden hizmet alan genel bütçe kapsamındaki farklı kamu idareleri arasında bedelsiz olarak devredilenler, devreden kamu idaresi adına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Diğer stoklar hesabında kayıtlı stoklardan farklı muhasebe birimlerinden hizmet alan genel bütçe kapsamındaki farklı kamu idareleri arasında bedelsiz olarak devredilenler, devreden muhasebe birimince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Diğer stoklar hesabında kayıtlı stoklardan farklı muhasebe birimlerinden hizmet alan genel bütçe kapsamındaki kamu idaresinin harcama birimleri arasında bedelsiz olarak devredilenler, devreden muhasebe birimince kayıtlı değerleri üzerinden bu hesaba alacak, 511-Muhasebe Birimleri Arası İşlemler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Diğer stoklar hesabında kayıtlı stoklardan genel bütçe kapsamındaki kamu idarelerince genel bütçe dışı idare veya kuruluşlara, kapsama dâhil diğer kamu idarelerince diğer idare ve kuruluşlara bedelsiz olarak devredilenler, kayıtlı değerleri üzerinden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Diğer stoklar hesabında kayıtlı stokların sayımı sonucunda tespit edilen noksanlıklar kayıtlı değeri üzerinden bu hesaba alacak, 197-Sayım Noksanları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64" w:name="_Toc154827607"/>
      <w:bookmarkStart w:id="365" w:name="_Toc352335108"/>
      <w:bookmarkEnd w:id="364"/>
      <w:bookmarkEnd w:id="365"/>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66" w:name="_Toc400983896"/>
      <w:bookmarkStart w:id="367" w:name="_Toc411346903"/>
      <w:r w:rsidRPr="002E43E1">
        <w:rPr>
          <w:rFonts w:ascii="Times New Roman" w:eastAsia="Times New Roman" w:hAnsi="Times New Roman" w:cs="Times New Roman"/>
          <w:lang w:eastAsia="tr-TR"/>
        </w:rPr>
        <w:lastRenderedPageBreak/>
        <w:t>158 Stok değer düşüklüğü karşılığı hesabı (-)</w:t>
      </w:r>
      <w:bookmarkEnd w:id="366"/>
      <w:bookmarkEnd w:id="367"/>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97-</w:t>
      </w:r>
      <w:r w:rsidRPr="002E43E1">
        <w:rPr>
          <w:rFonts w:ascii="Times New Roman" w:eastAsia="Times New Roman" w:hAnsi="Times New Roman" w:cs="Times New Roman"/>
          <w:lang w:eastAsia="tr-TR"/>
        </w:rPr>
        <w:t> (1) Stok değer düşüklüğü karşılığı hesabı; yangın, deprem, su basması gibi doğal afetler ile bozulma, çürüme, kırılma, çatlama, paslanma, teknolojik gelişmeler ve benzeri değişiklikler nedeniyle stokların fiziki ve ekonomik değerlerinde önemli azalışların ortaya çıkması veya bunların dışında diğer nedenlerle stokların piyasa fiyatlarında meydana gelen kayıpları karşılamak üzere ayrılan karşılıkların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98-</w:t>
      </w:r>
      <w:r w:rsidRPr="002E43E1">
        <w:rPr>
          <w:rFonts w:ascii="Times New Roman" w:eastAsia="Times New Roman" w:hAnsi="Times New Roman" w:cs="Times New Roman"/>
          <w:lang w:eastAsia="tr-TR"/>
        </w:rPr>
        <w:t> (1) Stok değer düşüklüğü karşılığı hesabına ilişkin alacak ve borç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Stok değer düşüklüğü için ayrılan karşılık tutarları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Karşılık ayrılan stokların satılması hâlinde bir taraftan ayrılan karşılık tutarı bu hesaba, satış tutarı 100-Kasa Hesabı veya 102-Banka Hesabı ya da ilgili diğer hesaplara, bu işlemden doğan olumsuz fark 630-Giderler Hesabına borç, kayıtlı değeri ilgili stok hesabına, bu işlemden doğan olumlu fark 600-Gelirler Hesabına alacak; diğer taraftan satış bedeli 805-Gelir Yansıtma Hesabına borç, 800-Bütçe Gelirleri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Karşılık ayrılan stokların değer düşüklüğünün gerçekleşmemesi hâlinde ayrılan karşılık tutarı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Değersiz hale gelen stoklar için ayrılan karşılık tutarı bu hesaba, ayrılan karşılık tutarı stokun kayıtlı değerinden az ise aradaki fark 630-Giderler Hesabına borç, kayıtlı değerleri ile ilgili stok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68" w:name="_Toc154827608"/>
      <w:bookmarkStart w:id="369" w:name="_Toc352335109"/>
      <w:bookmarkEnd w:id="368"/>
      <w:bookmarkEnd w:id="369"/>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70" w:name="_Toc400983897"/>
      <w:bookmarkStart w:id="371" w:name="_Toc411346904"/>
      <w:r w:rsidRPr="002E43E1">
        <w:rPr>
          <w:rFonts w:ascii="Times New Roman" w:eastAsia="Times New Roman" w:hAnsi="Times New Roman" w:cs="Times New Roman"/>
          <w:lang w:eastAsia="tr-TR"/>
        </w:rPr>
        <w:t>16 </w:t>
      </w:r>
      <w:bookmarkEnd w:id="370"/>
      <w:r w:rsidRPr="002E43E1">
        <w:rPr>
          <w:rFonts w:ascii="Times New Roman" w:eastAsia="Times New Roman" w:hAnsi="Times New Roman" w:cs="Times New Roman"/>
          <w:lang w:eastAsia="tr-TR"/>
        </w:rPr>
        <w:t>Ön ödemeler</w:t>
      </w:r>
      <w:bookmarkEnd w:id="371"/>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99-</w:t>
      </w:r>
      <w:r w:rsidRPr="002E43E1">
        <w:rPr>
          <w:rFonts w:ascii="Times New Roman" w:eastAsia="Times New Roman" w:hAnsi="Times New Roman" w:cs="Times New Roman"/>
          <w:lang w:eastAsia="tr-TR"/>
        </w:rPr>
        <w:t> (1) Ön ödemeler hesap grubu; muhasebe birimlerince bütçe içi veya bütçe dışı olarak ya da okul pansiyonları dâhil emanet niteliğindeki hesaplardan verilecek ön ödemelerden; iş avans veya kredileri, personel avansları, bütçe dışı avans ve kredileri, akreditifler, mahsup dönemine aktarılan avans ve krediler ile dış proje kredilerinden verilen avans ve açılan akreditiflerin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Ön ödemeler, niteliklerine göre bu grup içinde açılacak aşağıdaki hesaplardan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160 İş Avans ve Kredileri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161 Personel Avansları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162 Bütçe Dışı Avans ve Krediler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164 Akreditifler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165 Mahsup Dönemine Aktarılan Avans ve Krediler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166 Proje Özel Hesabından Verilen Avans ve Akreditifler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167 Doğrudan Dış Proje Kredi Kullanımları Avans ve Akreditifleri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100-</w:t>
      </w:r>
      <w:r w:rsidRPr="002E43E1">
        <w:rPr>
          <w:rFonts w:ascii="Times New Roman" w:eastAsia="Times New Roman" w:hAnsi="Times New Roman" w:cs="Times New Roman"/>
          <w:lang w:eastAsia="tr-TR"/>
        </w:rPr>
        <w:t> (1) Kamu idarelerince yapılacak ön ödeme şekilleri, devir ve mahsup işlemleri, idareler ve gider türleri itibarıyla tutar ve oranlarının tespiti, mutemetlerin görevlendirilmesi ve ön ödemelere ilişkin diğer hususlarda düzenleyici ve denetleyici kurumların kendi özel düzenlemeleri saklı kalmak üzere 30/12/2005 tarihli ve 2005/9913 sayılı Bakanlar Kurulu Kararıyla yürürlüğe konulan Ön Ödeme Usul ve Esasları Hakkında Yönetmelik hükümlerine göre işlem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Ön ödemeler hesap grubunda yer alan bütçe dışı avans ve krediler hesabı hariç diğer hesaplara kayıt yapılırken yardımcı hesap kodları ile birlikte bütçe sınıflandırmasında yer alan kurumsal, fonksiyonel ve finansman kodları da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Deniz Kuvvetleri Komutanlığına bağlı gemi mutemetlerince alınan paralar ve bu paralardan yapılan aylık ve diğer ödemelerle ilgili olarak ayrıca aşağıdaki açıklamalara göre işlem yapılır: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Gemi mutemetlerince alınan paralar ve bu paralardan yapılan aylık ve diğer ödemeler ile iadeler için, “Gemi Mutemedi Kredi Cüzdanı (Örnek:30), “Gemi Mutemedi Alındısı (Örnek:31)” ve “Gemi Mutemetleri Kasa Defteri (Örnek:32)” kullanılır. Askerî gemilerin nakit ihtiyaçlarının, bağlı bulundukları muhasebe birimi ya da başka muhasebe birimlerince bu muhasebe birimi adına ödenebilmesi için, gemi mutemedinin; gemi mutemedi kredi cüzdanı, gemi mutemedi alındısı ve gemi mutemetleri kasa defteri ile ödemeyi yapacak muhasebe birimine başvurması gerekir.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Gemi mutemedi kredi cüzdanı, Deniz Kuvvetleri Komutanlığı Ana Ast Komutanlığı ile ilgili muhasebe yetkilisi tarafından birlikte tespit edilen ve her geminin bir ayda alabileceği kredi limitini gösterir. Deniz Kuvvetleri Komutanlığı tarafından bastırılan cüzdandaki kredi limiti;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Yalnız bir aya ait olduğundan, bir önceki aya ait çekilmemiş olan kredi artığı ertesi ayda istenilemez.</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Gemi harcama yetkilisinin veya geminin bağlı bulunduğu Komodorluk/Filo Komutanlığı harcama yetkilisinin gerekçeli yazısı üzerine % 15 oranında arttırılabilir. Bunun üzerindeki artırmalar geminin bağlı bulunduğu ana ast komutanının donanma komutanının yazılı emri ile mümkündür.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Her gemi harcama yetkililiği veya geminin bağlı bulunduğu Komodorluk/Filo Komutanlığı harcama yetkililiği için bir gemi mutemedi kredi cüzdanı verilir. Bu cüzdanlar ilgisine göre gemi kasasında veya geminin bağlı olduğu Komodorluk/Filo Komutanlığında müşterek muhafaza altına alınır. Harcama yetkililiği kaldırılmış olan geminin gemi mutemedi kredi cüzdanı, geminin bağlı olduğu ana ast komutanı tarafından iptal edilerek gemi arşivinde saklanır.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Seri ve sıra numaralı gemi mutemedi alındısı, birisi dip koçan olmak üzere yan yana zımbalı üç parçalı yapraklardan oluşur. Gemi mutemetleri alındısı aşağıdaki açıklamalara göre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Gemi mutemedi alındı tutarları, gemi mutemetleri kasa defterine işlendikten sonra, gemi harcama yetkilisi veya geminin bağlı bulunduğu Komodorluk/Filo Komutanlığı harcama yetkilisi ile gemi mutemedi tarafından birlikte imzalanır ve komutanlık mührü ile onaylanır.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Gemi mutemedi alındısının dip koçanı gemi mutemetlerinde kalır. Diğer iki parçası ise ödemeyi yapacak olan muhasebe birimine verilir.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Ödeme, ilgili komutanlığın bağlı olduğu muhasebe birimince yapıldığı takdirde, gemi mutemedi alındısının bir parçası muhasebe işlem fişinin aslına, diğer parçası ise muhasebe biriminde kalan nüshasına bağlanır. Ödeme başka muhasebe birimince yapıldığı takdirde, gemi mutemedi alındısının bir parçası, muhasebe işlem fişinin aslına eklenir, diğer parçası ise muhasebe işlem fişi ekinde adına ödeme yapılan muhasebe birimine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Komutanlığın bağlı olduğu muhasebe birimi kendisine gelen gemi mutemedi alındısını muhasebe işlem fişinin Sayıştay’a gönderilecek nüshasına bağlar.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Yeniden gemi mutemedi alındısı alınabilmesi için tamamen kullanılmış olan alındı dip koçanlarına ait cildin, bağlı olunan muhasebe birimine teslim edilmesi gerekir. Sefere çıkılması hâlinde, mevcut alındı yapraklarının seferden dönüşe kadar yetmeyeceği gemi harcama yetkilisi veya geminin bağlı bulunduğu Komodorluk/Filo Komutanlığı harcama yetkilisince yazılı olarak bildirildiği takdirde, kullanılan cildin seferden dönüşte teslim edilmesi koşuluyla, yeteri kadar gemi mutemedi alındısı cildi verilir.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Gemi mutemetleri kasa defteri, gemi mutemetlerince, bağlı olunan muhasebe biriminden veya diğer muhasebe birimlerinden alınan paralar ve bu paralardan yapılan aylık ve diğer ödemeler ile iadelerin kaydedildiği defterdir. Bu defter, biri sabit diğeri zımbalı iki sayfadan oluşur. Defter, aşağıdaki açıklamalara göre düzenlenir: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Gemi mutemetlerince muhasebe birimlerinden alınan paralar defterin “Tahsilat” sütununa, yapılan ödemeler ve iadeler ise “Ödemeler” sütununa her ay başında birden başlamak üzere verilecek sıra numarasına göre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 sonlarında, tahsilat ve ödemeler sütunlarının toplamları alınıp kasa mevcudu tespit edilerek defterde gösterildikten ve kayıtlara uygunluğu gemi mutemedince onaylandıktan sonra, zımbalı sayfaları aylık belgelerle birlikte harcama yetkilisinin onayını müteakip zorunlu hâller dışında en geç ertesi ayın ikinci günü sonuna kadar bağlı olunan muhasebe birimine gönderilir.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72" w:name="_Toc23060531"/>
      <w:bookmarkStart w:id="373" w:name="_Toc352335110"/>
      <w:bookmarkStart w:id="374" w:name="_Toc154827609"/>
      <w:bookmarkStart w:id="375" w:name="_Toc82492858"/>
      <w:bookmarkStart w:id="376" w:name="_Toc49241524"/>
      <w:bookmarkStart w:id="377" w:name="_Toc23061599"/>
      <w:bookmarkEnd w:id="372"/>
      <w:bookmarkEnd w:id="373"/>
      <w:bookmarkEnd w:id="374"/>
      <w:bookmarkEnd w:id="375"/>
      <w:bookmarkEnd w:id="376"/>
      <w:bookmarkEnd w:id="377"/>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78" w:name="_Toc400983898"/>
      <w:bookmarkStart w:id="379" w:name="_Toc411346905"/>
      <w:r w:rsidRPr="002E43E1">
        <w:rPr>
          <w:rFonts w:ascii="Times New Roman" w:eastAsia="Times New Roman" w:hAnsi="Times New Roman" w:cs="Times New Roman"/>
          <w:lang w:eastAsia="tr-TR"/>
        </w:rPr>
        <w:t>160 İş avans ve kredileri hesabı</w:t>
      </w:r>
      <w:bookmarkEnd w:id="378"/>
      <w:bookmarkEnd w:id="379"/>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101-</w:t>
      </w:r>
      <w:r w:rsidRPr="002E43E1">
        <w:rPr>
          <w:rFonts w:ascii="Times New Roman" w:eastAsia="Times New Roman" w:hAnsi="Times New Roman" w:cs="Times New Roman"/>
          <w:lang w:eastAsia="tr-TR"/>
        </w:rPr>
        <w:t> (1) İş avans ve kredileri hesabı; mevzuatı gereğince harcama yetkilisi mutemetlerine ön ödeme şeklinde verilen avanslar ile adlarına açılan krediler, mahallî giderlere harcanmak üzere kamu idarelerinin yurtdışı teşkilatlarına gönderilen avanslar, madeni para basımı için darphane döner sermayesine verilen avanslar ve jandarma mutemetlerine yiyecek ve yem bedelleri için verilen avanslar ile gemi mutemetlerine aylık ve diğer giderler için verilen avans ve kredilerin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102-</w:t>
      </w:r>
      <w:r w:rsidRPr="002E43E1">
        <w:rPr>
          <w:rFonts w:ascii="Times New Roman" w:eastAsia="Times New Roman" w:hAnsi="Times New Roman" w:cs="Times New Roman"/>
          <w:lang w:eastAsia="tr-TR"/>
        </w:rPr>
        <w:t> (1) İş avans ve kredileri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Kanunları uyarınca harcama yetkilisi mutemetlerine verilen avanslar bu hesaba borç, ödenmesi gereken tutar 100-Kasa Hesabı, 103-Verilen Çekler ve Gönderme Emirleri Hesabına ya da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Kanunları uyarınca harcama yetkilisi mutemetleri adına muhasebe birimi veya banka nezdinde açılan krediler bu hesaba borç, ilgisine göre 333-Emanetler Hesabına, 511-Muhasebe Birimleri Arası İşlemler Hesabına, 103-Verilen Çekler ve Gönderme Emirleri Hesabına ya da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Harcama yetkilisi mutemetlerine verilen avans veya açılan kredilerin tamamı ya da bir kısmı harcama yetkilisinin izniyle başka bir mutemede devredildiği takdirde, devredilen avans ya da kredi tutarı, yeni mutemet adına bu hesaba borç ve eski mutemet adına bu hesaba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Yılı bütçesinden karşılanmak üzere deniz filoları muhasebe birimince veya başka muhasebe birimlerince, bu muhasebe birimi adına, gemi mutemetlerine verilen avanslar deniz filoları muhasebe birimince bu hesaba borç, ilgisine göre 100-Kasa Hesabı veya 325-Nakit Talep ve Tahsisleri Hesabı ya da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Cari yıl bütçesinden karşılanmak üzere daha önceki yılda bütçe dışı avans ve krediler hesabına borç kaydedilerek yapılan ön ödemeler, malî yıl başında bu hesaba borç, 162-Bütçe Dışı Avans ve Krediler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Yurtdışı teşkilatı bulunan kamu idarelerince mahallî giderlere harcanmak üzere yurtdışı teşkilatlarına gönderilen ön ödemeler verildiği tarihteki kur üzerinden bu hesaba borç, ilgisine göre 103-Verilen Çekler ve Gönderme Emirleri Hesabı, 106-Döviz Gönderme Emirleri Hesabına ya da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Dışişleri Bakanlığı Muhasebe Birimince mahallî giderlere harcanmak üzere elçilik ve konsolosluklar hasılatından avans olarak ödenmesi bildirilen tutarlar, işlem tarihindeki kur üzerinden bu hesaba borç, 338-Konsolosluk Cari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8) Yurtdışı teşkilatlarına gönderilen avanslardan harcanmayan kısmın başka bir gider kalemi için avansa dönüştürülmesi hâlinde; avans tutarı bu yönde talimat verildiği tarihteki kur üzerinden bu hesaba, varsa kur azalışından doğan fark 630-Giderler Hesabına borç, avansın gönderildiği tarihteki </w:t>
      </w:r>
      <w:r w:rsidRPr="002E43E1">
        <w:rPr>
          <w:rFonts w:ascii="Times New Roman" w:eastAsia="Times New Roman" w:hAnsi="Times New Roman" w:cs="Times New Roman"/>
          <w:lang w:eastAsia="tr-TR"/>
        </w:rPr>
        <w:lastRenderedPageBreak/>
        <w:t>kur üzerinden hesaplanan tutarı bu hesaba, varsa kur artışından doğan fark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Madeni para basımı işlerinde kullanılmak üzere Darphane ve Damga Matbaası Muhasebe Birimince, döner sermayeye verilen avanslar bu hesaba borç, 100-Kasa Hesabı veya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Yılı bütçesinden karşılanmak üzere jandarma mutemetlerine yiyecek ve yem bedelleri karşılığı verilen avanslar bu hesaba borç, 100-Kasa Hesabı veya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Kanunları uyarınca ön ödeme olarak verilen iş avans ve kredilerinden yapılan giderlere ilişkin kanıtlayıcı belgeler muhasebe birimine geldiğinde harcama tutarı bir taraftan bu hesaba alacak, 630-Giderler Hesabı veya varlığa dönüştürülecek bir harcama unsuru ise ilgili varlık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idarelerinin yurtdışı teşkilatlarına gönderilen ön ödemelere ilişkin olarak muhasebe birimine gelen harcama belgeleri tutarı verildiği tarihteki kur üzerinden bir taraftan bu hesaba alacak, 630-Giderler Hesabı veya varlığa dönüştürülecek bir harcama unsuru ise ilgili varlık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Elçilik ve konsolosluklara gönderilen ön ödemelerden iade edildiği bildirilenler, verildiği tarihteki kur üzerinden bu hesaba alacak, 107-Elçilik ve Konsolosluk Nezdindeki Paralar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Kamu idarelerinin yurtdışı teşkilatlarına gönderilen ön ödemelerden harcanmayan kısmın başka bir gider kalemi için avansa dönüştürülmesi hâlinde; avansın verildiği tarihteki kur üzerinden hesaplanan tutarı bu hesaba, varsa olumlu kur farkı 600-Gelirler Hesabına alacak, avans tutarı bu yönde talimat verildiği tarihteki kur üzerinden bu hesaba, varsa olumsuz kur farkı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Verilen avanslar ile banka veya aynı bütçeli başka muhasebe birimi nezdinde açtırılan kredilerden nakden iade edilenler bu hesaba alacak, ilgisine göre 100-Kasa Hesabı veya 102-Banka Hesabı ya da 511-Muhasebe Birimleri Arası İşlemler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İş avans ve kredileri hesabında kayıtlı bulunan avans ve kredi tutarlarından süresi içinde mahsup veya iade edilmeyenler bu hesaba alacak, sorumluları adına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Kamu idarelerinin yurtdışı teşkilatlarına gönderilen ön ödemelerden süresi içinde mahsup edilmeyenler ön ödemenin verildiği tarihteki kur üzerinden bu hesaba, ön ödemenin verildiği tarihle işlem tarihindeki Türkiye Cumhuriyet Merkez Bankası döviz satış kuru arasındaki olumlu kur farkı 600- Gelirler Hesabına alacak, işlem tarihindeki kur üzerinden 140- Kişilerden Alacaklar Hesabına, ön ödemenin verildiği tarihle işlem tarihi arasındaki olumsuz kur farkı 630- 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İş avans ve kredileri hesabında kayıtlı bulunan avans ve kredi tutarlarından mahsup dönemine aktarılanlar bu hesaba alacak, 165-Mahsup Dönemine Aktarılan Avans ve Krediler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80" w:name="_Toc23060532"/>
      <w:bookmarkStart w:id="381" w:name="_Toc352335111"/>
      <w:bookmarkStart w:id="382" w:name="_Toc154827610"/>
      <w:bookmarkStart w:id="383" w:name="_Toc82492859"/>
      <w:bookmarkStart w:id="384" w:name="_Toc49241525"/>
      <w:bookmarkStart w:id="385" w:name="_Toc23061600"/>
      <w:bookmarkEnd w:id="380"/>
      <w:bookmarkEnd w:id="381"/>
      <w:bookmarkEnd w:id="382"/>
      <w:bookmarkEnd w:id="383"/>
      <w:bookmarkEnd w:id="384"/>
      <w:bookmarkEnd w:id="385"/>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86" w:name="_Toc400983899"/>
      <w:bookmarkStart w:id="387" w:name="_Toc411346906"/>
      <w:r w:rsidRPr="002E43E1">
        <w:rPr>
          <w:rFonts w:ascii="Times New Roman" w:eastAsia="Times New Roman" w:hAnsi="Times New Roman" w:cs="Times New Roman"/>
          <w:lang w:eastAsia="tr-TR"/>
        </w:rPr>
        <w:t>161 Personel avansları hesabı</w:t>
      </w:r>
      <w:bookmarkEnd w:id="386"/>
      <w:bookmarkEnd w:id="387"/>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103-</w:t>
      </w:r>
      <w:r w:rsidRPr="002E43E1">
        <w:rPr>
          <w:rFonts w:ascii="Times New Roman" w:eastAsia="Times New Roman" w:hAnsi="Times New Roman" w:cs="Times New Roman"/>
          <w:lang w:eastAsia="tr-TR"/>
        </w:rPr>
        <w:t> (1) Personel avansları hesabı; mevzuatı uyarınca ön ödeme şeklinde verilen sürekli ve geçici görev yolluğu avansları, denetim elemanı yollukları ve er ve erbaş harçlıkları karşılığı verilen avanslar ile ödeme gününden önce ödenmesine karar verilen maaş ve ücret ödemelerinin izlenmesi için kullanılır.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104- </w:t>
      </w:r>
      <w:r w:rsidRPr="002E43E1">
        <w:rPr>
          <w:rFonts w:ascii="Times New Roman" w:eastAsia="Times New Roman" w:hAnsi="Times New Roman" w:cs="Times New Roman"/>
          <w:lang w:eastAsia="tr-TR"/>
        </w:rPr>
        <w:t>(1) Personel avansları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6245 sayılı Kanun uyarınca verilen sürekli ve geçici görev yolluğu avansları bu hesaba borç, ödenmesi gereken tutar 100-Kasa Hesabı, 103-Verilen Çekler ve Gönderme Emirleri Hesabı ya da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Denetim elemanlarına ödeme yönünden bağlı bulundukları muhasebe birimince yapılan ön ödemeler bu hesaba borç, ilgisine göre 100-Kasa Hesabı, 103-Verilen Çekler ve Gönderme Emirleri Hesabı ya da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Yılı bütçesinden karşılanmak üzere, er ve erbaş harçlıkları ve bunlarla birlikte ödenen diğer istihkaklar için verilen avanslar bu hesaba borç, 100-Kasa Hesabı veya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Yılı bütçesinden karşılanmak üzere ödeme gününden önce yapılan maaş ve ücret ödemeleri bu hesaba borç, 103-Verilen Çekler ve Gönderme Emirleri Hesabı veya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Yılı bütçesinden karşılanmak üzere daha önceki yılda bütçe dışı avans ve krediler hesabına borç kaydedilerek verilen personel avansları malî yıl başında bu hesaba borç, 162-Bütçe Dışı Avans ve Krediler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Verilen avanslardan harcanan tutarlar bir taraftan bu hesaba alacak, 630-Giderler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Verilen avanslardan nakden iade edilenler bu hesaba alacak, ilgisine göre 100-Kasa Hesabı veya 102-Banka Hesabı ya da ilgili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Verilen avanslardan süresi içinde kapatılmayanlar bu hesaba alacak,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Personel avansları hesabında kayıtlı bulunan avans tutarlarından mahsup dönemine aktarılanlar bu hesaba alacak, 165-Mahsup Dönemine Aktarılan Avans ve Krediler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lang w:eastAsia="tr-TR"/>
        </w:rPr>
      </w:pPr>
      <w:bookmarkStart w:id="388" w:name="_Toc23060533"/>
      <w:bookmarkStart w:id="389" w:name="_Toc352335112"/>
      <w:bookmarkStart w:id="390" w:name="_Toc154827611"/>
      <w:bookmarkStart w:id="391" w:name="_Toc82492860"/>
      <w:bookmarkStart w:id="392" w:name="_Toc49241526"/>
      <w:bookmarkStart w:id="393" w:name="_Toc23061601"/>
      <w:bookmarkEnd w:id="388"/>
      <w:bookmarkEnd w:id="389"/>
      <w:bookmarkEnd w:id="390"/>
      <w:bookmarkEnd w:id="391"/>
      <w:bookmarkEnd w:id="392"/>
      <w:bookmarkEnd w:id="393"/>
      <w:r w:rsidRPr="002E43E1">
        <w:rPr>
          <w:rFonts w:ascii="Times New Roman" w:eastAsia="Times New Roman" w:hAnsi="Times New Roman" w:cs="Times New Roman"/>
          <w:lang w:eastAsia="tr-TR"/>
        </w:rPr>
        <w:t> </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394" w:name="_Toc400983900"/>
      <w:bookmarkStart w:id="395" w:name="_Toc411346907"/>
      <w:r w:rsidRPr="002E43E1">
        <w:rPr>
          <w:rFonts w:ascii="Times New Roman" w:eastAsia="Times New Roman" w:hAnsi="Times New Roman" w:cs="Times New Roman"/>
          <w:lang w:eastAsia="tr-TR"/>
        </w:rPr>
        <w:t>162 Bütçe dışı avans ve krediler hesabı</w:t>
      </w:r>
      <w:bookmarkEnd w:id="394"/>
      <w:bookmarkEnd w:id="395"/>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105- </w:t>
      </w:r>
      <w:r w:rsidRPr="002E43E1">
        <w:rPr>
          <w:rFonts w:ascii="Times New Roman" w:eastAsia="Times New Roman" w:hAnsi="Times New Roman" w:cs="Times New Roman"/>
          <w:lang w:eastAsia="tr-TR"/>
        </w:rPr>
        <w:t>(1) Bütçe dışı avans ve krediler hesabı; kamu idarelerince mal ve hizmet alımı karşılığı olmak üzere, maddi duran varlık hesapları ile ilgilendirilmeksizin yüklenicilere verilen avanslar, okul pansiyonlarına ait paralardan verilen avanslar, özel kanunlarındaki hükümler uyarınca iş ve talep sahiplerince muhasebe birimlerine yatırılarak emanetler hesabına alınan paralardan ilgililerine avans olarak ödenen tutarlar, ertesi yıl bütçesinden karşılanmak üzere verilen personel avansları, jandarma er aylıkları ve diğer istihkaklar ile gemi mutemetlerine ödenen paralar ve Bakanlıkça bu hesaba kaydedilmesi bildirilen tutarların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106-</w:t>
      </w:r>
      <w:r w:rsidRPr="002E43E1">
        <w:rPr>
          <w:rFonts w:ascii="Times New Roman" w:eastAsia="Times New Roman" w:hAnsi="Times New Roman" w:cs="Times New Roman"/>
          <w:lang w:eastAsia="tr-TR"/>
        </w:rPr>
        <w:t> (1) Bütçe dışı avans ve krediler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Mevzuatı uyarınca mal ve hizmet alımı karşılığı olmak üzere maddi duran varlık hesapları ile ilgilendirilmeksizin yüklenicilere yapılan ön ödemeler bu hesaba borç, ödenmesi gereken tutar 100-</w:t>
      </w:r>
      <w:r w:rsidRPr="002E43E1">
        <w:rPr>
          <w:rFonts w:ascii="Times New Roman" w:eastAsia="Times New Roman" w:hAnsi="Times New Roman" w:cs="Times New Roman"/>
          <w:lang w:eastAsia="tr-TR"/>
        </w:rPr>
        <w:lastRenderedPageBreak/>
        <w:t>Kasa Hesabı, 103-Verilen Çekler ve Gönderme Emirleri Hesabı ya da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Pansiyon paralarından, pansiyon mutemetlerine verilen avanslar bu hesaba borç, 100-Kasa Hesabı veya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İlgililer tarafından memur yolluğu olarak muhasebe birimlerine yatırılarak emanete alınan paralardan, görevli memurlar veya mutemetlerine ödenen avanslar bu hesaba borç, 100-Kasa Hesabı, 103-Verilen Çekler ve Gönderme Emirleri Hesabı ya da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Ertesi yıl bütçesinden karşılanmak üzere verilen ön ödemeler bu hesaba borç, 100-Kasa Hesabı, 103-Verilen Çekler ve Gönderme Emirleri Hesabı ya da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Ertesi yıl bütçesinden karşılanmak üzere gemi mutemetlerine verilen avanslar avansı açan muhasebe birimince bu hesaba borç, ilgisine göre 100-Kasa Hesabı veya 325-Nakit Talep ve Tahsisleri Hesabı ya da 511-Muhasebe Birimleri Arası İşlemler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Aralık ayının 15 inde yapılan maaş ve ücret ödemelerinin ertesi yıl 1 ila 14 Ocak dönemine karşılık gelen tahakkuk tutarları bu hesaba borç, ilgili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Mevzuatı uyarınca yüklenicilere yapılan ön ödemelerden gerçekleştirilen giderlere ilişkin kanıtlayıcı belgeler muhasebe birimine geldiğinde harcama tutarı bir taraftan bu hesaba alacak, 150-İlk Madde ve Malzeme Hesabı veya 630-Giderler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Pansiyon mutemetlerine verilen avanslar ile emanet paralardan verilen avanslardan yapılan harcamalara ait belgeler muhasebe birimine verildiğinde harcama tutarı bu hesaba alacak, ilgisine göre 332-Okul Pansiyonları Hesabı veya ilgili emanet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Verilen avans, banka veya aynı bütçeli kamu idaresinin başka muhasebe birimi nezdinde açtırılan kredilerden nakden iade edilenler bu hesaba alacak, 100-Kasa Hesabı veya 102-Banka Hesabı ya da 511-Muhasebe Birimleri Arası İşlemler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Aralık ayının 15 inde yapılan 1 ila 14 Ocak dönemine ait maaş ödemesi hariç ertesi yıl bütçesinden karşılanmak üzere verilmiş bulunan avans ve krediler yeni yıl açılış kaydından sonra bu hesaba alacak, ilgisine göre 160-İş Avans ve Kredileri Hesabı veya 161-Personel Avansları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Aralık ayının 15 inde yapılan maaş ve ücret ödemelerinden 1 ila 14 Ocak dönemine karşılık gelen ve bu hesaba kaydedilen tutarlar, yeni yılın başında düzenlenecek ödeme emri belgesi ile bir taraftan bu hesaba alacak, 630-Giderler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Bütçe dışı avans ve krediler hesabında kayıtlı bulunan ön ödemelerden süresi içinde mahsup veya iade edilmeyenler bu hesaba alacak, sorumluları adına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396" w:name="_Toc23060534"/>
      <w:bookmarkStart w:id="397" w:name="_Toc352335113"/>
      <w:bookmarkStart w:id="398" w:name="_Toc154827612"/>
      <w:bookmarkStart w:id="399" w:name="_Toc82492862"/>
      <w:bookmarkStart w:id="400" w:name="_Toc49241527"/>
      <w:bookmarkStart w:id="401" w:name="_Toc23061602"/>
      <w:bookmarkEnd w:id="396"/>
      <w:bookmarkEnd w:id="397"/>
      <w:bookmarkEnd w:id="398"/>
      <w:bookmarkEnd w:id="399"/>
      <w:bookmarkEnd w:id="400"/>
      <w:bookmarkEnd w:id="401"/>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02" w:name="_Toc400983901"/>
      <w:bookmarkStart w:id="403" w:name="_Toc411346908"/>
      <w:r w:rsidRPr="002E43E1">
        <w:rPr>
          <w:rFonts w:ascii="Times New Roman" w:eastAsia="Times New Roman" w:hAnsi="Times New Roman" w:cs="Times New Roman"/>
          <w:lang w:eastAsia="tr-TR"/>
        </w:rPr>
        <w:t>164 Akreditifler hesabı</w:t>
      </w:r>
      <w:bookmarkEnd w:id="402"/>
      <w:bookmarkEnd w:id="403"/>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107-</w:t>
      </w:r>
      <w:r w:rsidRPr="002E43E1">
        <w:rPr>
          <w:rFonts w:ascii="Times New Roman" w:eastAsia="Times New Roman" w:hAnsi="Times New Roman" w:cs="Times New Roman"/>
          <w:lang w:eastAsia="tr-TR"/>
        </w:rPr>
        <w:t> (1) Akreditifler hesabı, yabancı ülkelerden yapılacak satın almalar için açılan akreditiflerin izlenmesi için kullanılır.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108-</w:t>
      </w:r>
      <w:r w:rsidRPr="002E43E1">
        <w:rPr>
          <w:rFonts w:ascii="Times New Roman" w:eastAsia="Times New Roman" w:hAnsi="Times New Roman" w:cs="Times New Roman"/>
          <w:lang w:eastAsia="tr-TR"/>
        </w:rPr>
        <w:t> (1) Akreditifler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Yabancı ülkelerden yapılacak satın almalar için bankalar nezdinde akreditif karşılığı açtırılan krediler bu hesaba borç, ödenmesi gereken tutar ilgisine göre 103-Verilen Çekler ve Gönderme </w:t>
      </w:r>
      <w:r w:rsidRPr="002E43E1">
        <w:rPr>
          <w:rFonts w:ascii="Times New Roman" w:eastAsia="Times New Roman" w:hAnsi="Times New Roman" w:cs="Times New Roman"/>
          <w:lang w:eastAsia="tr-TR"/>
        </w:rPr>
        <w:lastRenderedPageBreak/>
        <w:t>Emirleri Hesabı, 106-Döviz Gönderme Emirleri Hesabı ya da 325-Nakit Talep ve Tahsisleri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Akreditif karşılığı açtırılan kredilerden yapılan mahsuplar bir taraftan bu hesaba alacak, 630-Giderler Hesabı veya varlığa dönüştürülecek bir harcama unsuru ise ilgili varlık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Akreditif karşılığı ulusal para cinsinden açtırılan kredilerden nakden yapılan iadeler bu hesaba alacak, 102-Banka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Akreditif karşılığı döviz cinsinden açtırılan kredilerden nakden yapılan iadeler akreditifin açıldığı tarihteki kur üzerinden bu hesaba, akreditifin açıldığı tarihteki kur ile iade alındığı tarihteki kur arasında olumlu fark varsa tutarı 600-Gelirler Hesabına alacak, akreditifin iade alındığı tarihteki kur üzerinden 105-Döviz Hesabına, akreditifin açıldığı tarihteki kur ile iade alındığı tarihteki kur arasında olumsuz fark varsa tutarı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04" w:name="_Toc23060535"/>
      <w:bookmarkStart w:id="405" w:name="_Toc352335114"/>
      <w:bookmarkStart w:id="406" w:name="_Toc154827613"/>
      <w:bookmarkStart w:id="407" w:name="_Toc82492863"/>
      <w:bookmarkStart w:id="408" w:name="_Toc49241528"/>
      <w:bookmarkStart w:id="409" w:name="_Toc23061603"/>
      <w:bookmarkEnd w:id="404"/>
      <w:bookmarkEnd w:id="405"/>
      <w:bookmarkEnd w:id="406"/>
      <w:bookmarkEnd w:id="407"/>
      <w:bookmarkEnd w:id="408"/>
      <w:bookmarkEnd w:id="409"/>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10" w:name="_Toc400983902"/>
      <w:bookmarkStart w:id="411" w:name="_Toc411346909"/>
      <w:r w:rsidRPr="002E43E1">
        <w:rPr>
          <w:rFonts w:ascii="Times New Roman" w:eastAsia="Times New Roman" w:hAnsi="Times New Roman" w:cs="Times New Roman"/>
          <w:lang w:eastAsia="tr-TR"/>
        </w:rPr>
        <w:t>165 Mahsup dönemine aktarılan avans ve krediler hesabı</w:t>
      </w:r>
      <w:bookmarkEnd w:id="410"/>
      <w:bookmarkEnd w:id="411"/>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109-</w:t>
      </w:r>
      <w:r w:rsidRPr="002E43E1">
        <w:rPr>
          <w:rFonts w:ascii="Times New Roman" w:eastAsia="Times New Roman" w:hAnsi="Times New Roman" w:cs="Times New Roman"/>
          <w:lang w:eastAsia="tr-TR"/>
        </w:rPr>
        <w:t> (1) Mahsup dönemine aktarılan avans ve krediler hesabı, bütçedeki ödeneğine dayanılarak yapılan ön ödemelerden mahsup dönemine aktarılan tutarların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110-</w:t>
      </w:r>
      <w:r w:rsidRPr="002E43E1">
        <w:rPr>
          <w:rFonts w:ascii="Times New Roman" w:eastAsia="Times New Roman" w:hAnsi="Times New Roman" w:cs="Times New Roman"/>
          <w:lang w:eastAsia="tr-TR"/>
        </w:rPr>
        <w:t> (1) Mahsup dönemine aktarılan avans ve krediler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Yılı bütçesindeki ödeneğine dayanılarak verilen iş avans ve kredileri ile personel avanslarından mahsup dönemine aktarılanlar bu hesaba borç, ilgisine göre 160-İş Avans ve Kredileri Hesabı veya 161-Personel Avansları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Mahsup dönemine aktarılan avans ve kredilerle ilgili harcama belgeleri muhasebe birimine geldiğinde tutarı bir taraftan bu hesaba alacak, 630-Giderler Hesabı veya varlığa dönüştürülecek bir harcama unsuru ise ilgili varlık hesabına borç; diğer taraftan 835-Gider Yansıtma Hesabına alacak, 834-Geçen Yıl Bütçe Mahsupları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Mahsup dönemine aktarılan avans ve krediler hesabında kayıtlı tutarlardan nakden yapılan iadeler bu hesaba alacak, 100-Kasa Hesabı veya 102-Banka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Mahsup dönemine aktarılan avans ve krediler hesabında kayıtlı tutarlardan süresi içinde kapatılmayanlar bu hesaba alacak, 140-Kişilerden Alacaklar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12" w:name="_Toc154827614"/>
      <w:bookmarkStart w:id="413" w:name="_Toc352335115"/>
      <w:bookmarkEnd w:id="412"/>
      <w:bookmarkEnd w:id="413"/>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14" w:name="_Toc400983903"/>
      <w:bookmarkStart w:id="415" w:name="_Toc411346910"/>
      <w:r w:rsidRPr="002E43E1">
        <w:rPr>
          <w:rFonts w:ascii="Times New Roman" w:eastAsia="Times New Roman" w:hAnsi="Times New Roman" w:cs="Times New Roman"/>
          <w:lang w:eastAsia="tr-TR"/>
        </w:rPr>
        <w:t>166 Proje özel hesabından verilen avans ve akreditifler hesabı</w:t>
      </w:r>
      <w:bookmarkEnd w:id="414"/>
      <w:bookmarkEnd w:id="415"/>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111-</w:t>
      </w:r>
      <w:r w:rsidRPr="002E43E1">
        <w:rPr>
          <w:rFonts w:ascii="Times New Roman" w:eastAsia="Times New Roman" w:hAnsi="Times New Roman" w:cs="Times New Roman"/>
          <w:lang w:eastAsia="tr-TR"/>
        </w:rPr>
        <w:t> (1) Proje özel hesabından verilen avans ve akreditifler hesabı, kamu idarelerince proje özel hesabından verilen avanslar ve açılan akreditifler ile bunlardan yapılan mahsuplar ve nakden iade alınan tutarların muhasebe birimince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Proje özel hesabından verilen avanslardan mahsup edilemeyip 4749 sayılı Kanuna göre ödenek devri gerekenler ile açılan akreditiflerden harcanamayanlar yıl sonlarında ertesi yıla devredilir. Devredilen tutarlar karşılığı ödenekler tenkis edilir ve tenkis belgesinde, tenkis edilen ödeneğin devreden avans veya akreditif karşılığı krediye ait olduğu belirtilerek yeni malî yıl içinde ilgili tertipten ödenek gönderilmesi istenir.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112-</w:t>
      </w:r>
      <w:r w:rsidRPr="002E43E1">
        <w:rPr>
          <w:rFonts w:ascii="Times New Roman" w:eastAsia="Times New Roman" w:hAnsi="Times New Roman" w:cs="Times New Roman"/>
          <w:lang w:eastAsia="tr-TR"/>
        </w:rPr>
        <w:t> (1) Proje özel hesabından verilen avans ve akreditifler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kapsamındaki kamu idarelerince proje özel hesabından avans verilmesi veya akreditif açılması şeklinde yapılan kullanımlar, muhasebeleştirme tarihindeki Türkiye Cumhuriyet Merkez Bankası döviz satış kuru üzerinden kullanıcı idare muhasebe birimince bu hesaba borç, 512-Proje Özel Hesabından Kullanımlar Hesabına alacak; Devlet Borçları Muhasebe Birimince ay sonu Türkiye Cumhuriyet Merkez Bankası döviz satış kuru üzerinden 512-Proje Özel Hesabından Kullanımlar Hesabına borç, 104-Proje Özel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 dışındaki kamu idarelerince proje özel hesabından avans verilmesi veya akreditif açılması şeklinde yapılan kullanımlar, muhasebeleştirme tarihindeki Türkiye Cumhuriyet Merkez Bankası döviz satış kuru üzerinden kullanıcı idare muhasebe birimince bu hesaba borç, 104-Proje Özel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Proje özel hesabından verilen avansların veya açılan akreditiflerin mahsubuna ilişkin kanıtlayıcı belgeler kullanıcı idare muhasebe birimine geldiğinde tutarı, avansın verildiği veya akreditifin açıldığı tarihteki Türkiye Cumhuriyet Merkez Bankası döviz satış kuru üzerinden bir taraftan bu hesaba alacak, 630-Giderler Hesabı veya varlığa dönüştürülecek bir harcama unsuru ise ilgili varlık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kapsamındaki kamu idarelerince proje özel hesabından verilen avans ve açılan akreditiflerden nakden iade alınanlar, kullanıcı idare muhasebe birimince avansın verildiği veya akreditifin açıldığı tarihteki Türkiye Cumhuriyet Merkez Bankası döviz satış kuru üzerinden bu hesaba, avans veya akreditifin iade tarihinde esas alınan döviz kuru ile verildiği veya açıldığı tarihteki döviz kuru arasında oluşan olumlu fark tutarı 600-Gelirler Hesabına alacak, iade tarihindeki Türkiye Cumhuriyet Merkez Bankası döviz satış kuru üzerinden 512-Proje Özel Hesabından Kullanımlar Hesabına, avans veya akreditifin iade tarihinde esas alınan döviz kuru ile verildiği veya açıldığı tarihteki döviz kuru arasında oluşan olumsuz fark tutarı 630-Giderler Hesabına borç; Devlet Borçları Muhasebe Birimince iade tarihindeki Türkiye Cumhuriyet Merkez Bankası döviz satış kuru üzerinden 512-Proje Özel Hesabından Kullanımlar Hesabına alacak, 104-Proje Özel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 dışındaki kamu idarelerince proje özel hesabından verilen avans ve açılan akreditiflerden nakden iade alınanlar, kullanıcı idare muhasebe birimince avansın verildiği veya akreditifin açıldığı tarihteki Türkiye Cumhuriyet Merkez Bankası döviz satış kuru üzerinden bu hesaba, avans veya akreditifin, iade tarihinde esas alınan döviz kuru ile verildiği veya açıldığı tarihteki döviz kuru arasında oluşan olumlu fark tutarı 600-Gelirler Hesabına alacak, iade tarihindeki Türkiye Cumhuriyet Merkez Bankası döviz satış kuru üzerinden 104-Proje Özel Hesabına, avans veya akreditifin iade tarihinde esas alınan döviz kuru ile verildiği veya açıldığı tarihteki döviz kuru arasında oluşan olumsuz fark tutarı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16" w:name="_Toc23060537"/>
      <w:bookmarkStart w:id="417" w:name="_Toc352335116"/>
      <w:bookmarkStart w:id="418" w:name="_Toc154827615"/>
      <w:bookmarkStart w:id="419" w:name="_Toc58526440"/>
      <w:bookmarkStart w:id="420" w:name="_Toc49241530"/>
      <w:bookmarkStart w:id="421" w:name="_Toc41816056"/>
      <w:bookmarkStart w:id="422" w:name="_Toc23061605"/>
      <w:bookmarkEnd w:id="416"/>
      <w:bookmarkEnd w:id="417"/>
      <w:bookmarkEnd w:id="418"/>
      <w:bookmarkEnd w:id="419"/>
      <w:bookmarkEnd w:id="420"/>
      <w:bookmarkEnd w:id="421"/>
      <w:bookmarkEnd w:id="422"/>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23" w:name="_Toc400983904"/>
      <w:bookmarkStart w:id="424" w:name="_Toc411346911"/>
      <w:r w:rsidRPr="002E43E1">
        <w:rPr>
          <w:rFonts w:ascii="Times New Roman" w:eastAsia="Times New Roman" w:hAnsi="Times New Roman" w:cs="Times New Roman"/>
          <w:lang w:eastAsia="tr-TR"/>
        </w:rPr>
        <w:t>167 Doğrudan dış proje kredi kullanımları avans ve akreditifleri hesabı</w:t>
      </w:r>
      <w:bookmarkEnd w:id="423"/>
      <w:bookmarkEnd w:id="424"/>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113-</w:t>
      </w:r>
      <w:r w:rsidRPr="002E43E1">
        <w:rPr>
          <w:rFonts w:ascii="Times New Roman" w:eastAsia="Times New Roman" w:hAnsi="Times New Roman" w:cs="Times New Roman"/>
          <w:lang w:eastAsia="tr-TR"/>
        </w:rPr>
        <w:t> (1) Doğrudan dış proje kredi kullanımları avans ve akreditifleri hesabı, kamu idarelerince mal ve hizmet teslim alınmadan önce avans verilmesi veya akreditif açılması suretiyle yapılan doğrudan dış proje kredi kullanımları ile bunlardan yapılan mahsuplar ve nakden iade edilen tutarların muhasebe birimlerince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Doğrudan dış proje kredisi kullanımı olarak verilen avanslardan mahsup edilemeyenler ile açılan akreditiflerden yapılan çekiş tutarlarından harcanamayanlar yıl sonlarında ertesi yıla devredilir. Devredilen tutarlar karşılığı ödenekler tenkis edilir ve tenkis belgesinde, tenkis edilen ödeneğin </w:t>
      </w:r>
      <w:r w:rsidRPr="002E43E1">
        <w:rPr>
          <w:rFonts w:ascii="Times New Roman" w:eastAsia="Times New Roman" w:hAnsi="Times New Roman" w:cs="Times New Roman"/>
          <w:lang w:eastAsia="tr-TR"/>
        </w:rPr>
        <w:lastRenderedPageBreak/>
        <w:t>devreden avans veya akreditif karşılığı krediye ait olduğu belirtilerek yeni malî yıl içinde ilgili tertipten ödenek gönderilmesi istenir.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114-</w:t>
      </w:r>
      <w:r w:rsidRPr="002E43E1">
        <w:rPr>
          <w:rFonts w:ascii="Times New Roman" w:eastAsia="Times New Roman" w:hAnsi="Times New Roman" w:cs="Times New Roman"/>
          <w:lang w:eastAsia="tr-TR"/>
        </w:rPr>
        <w:t> (1) Doğrudan dış proje kredi kullanımları avans ve akreditifleri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kapsamındaki kamu idarelerince mal ve hizmet tesliminden önce avans verilmek suretiyle yapılan doğrudan dış proje kredi kullanımları, işlem tarihindeki Türkiye Cumhuriyet Merkez Bankası döviz satış kuru üzerinden kullanıcı idare muhasebe birimince bu hesaba borç, 513-Doğrudan Dış Proje Kredi Kullanımları Bildirim Hesabına alacak, Devlet Borçları Muhasebe Birimince 513-Doğrudan Dış Proje Kredi Kullanımları Bildirim Hesabına borç, 410-Dış Malî Borçlar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kapsamındaki kamu idarelerince doğrudan dış proje kredilerinden açılan akreditiflerden çekilen tutarlar işlem tarihindeki Türkiye Cumhuriyet Merkez Bankası döviz satış kuru üzerinden bir taraftan kullanıcı idare muhasebe birimince bu hesaba borç, 513-Doğrudan Dış Proje Kredi Kullanımları Bildirim Hesabına alacak; diğer taraftan Devlet Borçları Muhasebe Birimince 513-Doğrudan Dış Proje Kredi Kullanımları Bildirim Hesabına borç, 410-Dış Malî Borçlar Hesabına alacak kaydedilir. Söz konusu tutar aynı zamanda kullanıcı idare muhasebe birimince 959-Doğrudan Dış Proje Kredilerinden Açılan Akreditifler Karşılığı Hesabına borç, 958-Doğrudan Dış Proje Kredilerinden Açılan Akreditifler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 dışındaki kamu idarelerince mal ve hizmet tesliminden önce avans verilmek suretiyle yapılan doğrudan dış proje kredi kullanımları, işlem tarihindeki Türkiye Cumhuriyet Merkez Bankası döviz satış kuru üzerinden bu hesaba borç, 403-Kamu İdarelerine Malî Borçlar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Genel bütçe kapsamı dışındaki kamu idarelerince doğrudan dış proje kredilerinden açılan akreditiflerden çekilen tutarlar işlem tarihindeki Türkiye Cumhuriyet Merkez Bankası döviz satış kuru üzerinden kullanıcı idare muhasebe birimince bu hesaba borç, 403-Kamu İdarelerine Malî Borçlar Hesabına alacak kaydedilir. Söz konusu tutar aynı zamanda 959-Doğrudan Dış Proje Kredilerinden Açılan Akreditifler Karşılığı Hesabına borç, 958-Doğrudan Dış Proje Kredilerinden Açılan Akreditifler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Doğrudan dış proje kredi kullanımları avans ve akreditifleri hesabında kayıtlı avans veya akreditiflerin mahsubuna ilişkin kanıtlayıcı belgeler kullanıcı idare muhasebe birimine geldiğinde, tutarı avansın verildiği veya akreditifin çekildiği tarihteki Türkiye Cumhuriyet Merkez Bankası döviz satış kuru üzerinden bir taraftan bu hesaba alacak, 630-Giderler Hesabı veya varlığa dönüştürülecek bir harcama unsuru ise ilgili varlık hesabına borç; diğer taraftan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25" w:name="_Toc23060538"/>
      <w:bookmarkStart w:id="426" w:name="_Toc352335117"/>
      <w:bookmarkStart w:id="427" w:name="_Toc154827616"/>
      <w:bookmarkStart w:id="428" w:name="_Toc58526441"/>
      <w:bookmarkStart w:id="429" w:name="_Toc49241531"/>
      <w:bookmarkStart w:id="430" w:name="_Toc43021417"/>
      <w:bookmarkStart w:id="431" w:name="_Toc23061606"/>
      <w:bookmarkEnd w:id="425"/>
      <w:bookmarkEnd w:id="426"/>
      <w:bookmarkEnd w:id="427"/>
      <w:bookmarkEnd w:id="428"/>
      <w:bookmarkEnd w:id="429"/>
      <w:bookmarkEnd w:id="430"/>
      <w:bookmarkEnd w:id="431"/>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32" w:name="_Toc400983905"/>
      <w:bookmarkStart w:id="433" w:name="_Toc411346912"/>
      <w:r w:rsidRPr="002E43E1">
        <w:rPr>
          <w:rFonts w:ascii="Times New Roman" w:eastAsia="Times New Roman" w:hAnsi="Times New Roman" w:cs="Times New Roman"/>
          <w:lang w:eastAsia="tr-TR"/>
        </w:rPr>
        <w:t>18 Gelecek aylara ait giderler ve gelir tahakkukları</w:t>
      </w:r>
      <w:bookmarkEnd w:id="432"/>
      <w:bookmarkEnd w:id="433"/>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115-</w:t>
      </w:r>
      <w:r w:rsidRPr="002E43E1">
        <w:rPr>
          <w:rFonts w:ascii="Times New Roman" w:eastAsia="Times New Roman" w:hAnsi="Times New Roman" w:cs="Times New Roman"/>
          <w:lang w:eastAsia="tr-TR"/>
        </w:rPr>
        <w:t> (1) Gelecek aylara ait giderler ve gelir tahakkukları hesap grubu; içinde bulunulan dönemde veya daha önceki dönemlerde ortaya çıkan ve tahakkuk ettirilme süresi bir yılın altında olan peşin ödenmiş giderler ile faaliyet dönemine ait olup, gelecek aylarda istenilebilir duruma gelecek olan alacakların izlenmesi amacıyla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Gelecek aylara ait giderler ve gelir tahakkukları, niteliklerine göre bu grup içinde açılacak aşağıdaki hesaplardan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180 Gelecek Aylara Ait Giderler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181 Gelir Tahakkukları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34" w:name="_Toc23060539"/>
      <w:bookmarkStart w:id="435" w:name="_Toc352335118"/>
      <w:bookmarkStart w:id="436" w:name="_Toc154827617"/>
      <w:bookmarkStart w:id="437" w:name="_Toc58526442"/>
      <w:bookmarkStart w:id="438" w:name="_Toc49241532"/>
      <w:bookmarkStart w:id="439" w:name="_Toc43021418"/>
      <w:bookmarkStart w:id="440" w:name="_Toc23061607"/>
      <w:bookmarkEnd w:id="434"/>
      <w:bookmarkEnd w:id="435"/>
      <w:bookmarkEnd w:id="436"/>
      <w:bookmarkEnd w:id="437"/>
      <w:bookmarkEnd w:id="438"/>
      <w:bookmarkEnd w:id="439"/>
      <w:bookmarkEnd w:id="440"/>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41" w:name="_Toc400983906"/>
      <w:bookmarkStart w:id="442" w:name="_Toc411346913"/>
      <w:r w:rsidRPr="002E43E1">
        <w:rPr>
          <w:rFonts w:ascii="Times New Roman" w:eastAsia="Times New Roman" w:hAnsi="Times New Roman" w:cs="Times New Roman"/>
          <w:lang w:eastAsia="tr-TR"/>
        </w:rPr>
        <w:lastRenderedPageBreak/>
        <w:t>180 Gelecek aylara ait giderler hesabı</w:t>
      </w:r>
      <w:bookmarkEnd w:id="441"/>
      <w:bookmarkEnd w:id="442"/>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116-</w:t>
      </w:r>
      <w:r w:rsidRPr="002E43E1">
        <w:rPr>
          <w:rFonts w:ascii="Times New Roman" w:eastAsia="Times New Roman" w:hAnsi="Times New Roman" w:cs="Times New Roman"/>
          <w:lang w:eastAsia="tr-TR"/>
        </w:rPr>
        <w:t> (1) Gelecek aylara ait giderler hesabı, içinde bulunulan dönemde ortaya çıkan ancak, gelecek aylara ait olan peşin ödenmiş giderler ile duran varlıklar ana hesap grubundaki gelecek yıllara ait giderler hesabında kayıtlı tutarlardan takip eden faaliyet döneminde tahakkuk edecek olanların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117- </w:t>
      </w:r>
      <w:r w:rsidRPr="002E43E1">
        <w:rPr>
          <w:rFonts w:ascii="Times New Roman" w:eastAsia="Times New Roman" w:hAnsi="Times New Roman" w:cs="Times New Roman"/>
          <w:lang w:eastAsia="tr-TR"/>
        </w:rPr>
        <w:t>(1) Gelecek aylara ait olarak peşin ödenen giderler, ilgili oldukları ay sonlarında tahakkuk ettirilmek üzere bu hesapta izlenir.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Kuponlu bono ve tahvillerin nominal bedelin altında iskontolu olarak satılması durumunda, nominal bedel ile satış bedeli arasında ortaya çıkacak farkın içinde bulunulan aya ait olan kısmı giderler hesabına, gelecek aylara ait olan kısmı bu hesaba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Dönem sonunda, duran varlıklar ana hesap grubu içindeki gelecek yıllara ait giderler hesabında yer alıp tahakkuk zamanına bir yıldan az süre kalan peşin ödenmiş giderler bu hesaba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Bu hesapta kayıtlı tutarlar Genel Yönetim Muhasebe Yönetmeliği hükümleri çerçevesinde Bakanlıkça belirlenecek esas ve usullere göre enflasyon düzeltmesine tabi tutulur. Düzeltmeye esas tutarlar enflasyon düzeltmesinin yapılacağı yılda düzeltme katsayısı, daha önce düzeltilmiş tutarlar ise taşıma katsayısı ile çarpılmak suretiyle düzeltilir. Enflasyon düzeltmesi neticesinde doğacak değer artışları bu hesaba, karşılıkları enflasyon düzeltmesi hesabına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Gelecek aylara ait giderler hesabına kayıt yapılırken yardımcı hesap kodları ile birlikte bütçe sınıflandırmasında yer alan kurumsal, fonksiyonel ve finansman kodları da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118-</w:t>
      </w:r>
      <w:r w:rsidRPr="002E43E1">
        <w:rPr>
          <w:rFonts w:ascii="Times New Roman" w:eastAsia="Times New Roman" w:hAnsi="Times New Roman" w:cs="Times New Roman"/>
          <w:lang w:eastAsia="tr-TR"/>
        </w:rPr>
        <w:t> (1) Gelecek aylara ait giderler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Peşin ödenmiş giderlerden, içinde bulunulan aya ait olanlar 630-Giderler Hesabına, içinde bulunulan faaliyet döneminin gelecek aylarında tahakkuk ettirilmesi gerekenler bu hesaba, içinde bulunulan faaliyet dönemini takip eden dönemlerde tahakkuk ettirilmesi gerekenler 280-Gelecek Yıllara Ait Giderler Hesabına borç, ödenen tutarın tamamı 103-Verilen Çekler ve Gönderme Emirleri Hesabı, 325-Nakit Talep ve Tahsisleri Hesabı veya ilgili diğer hesaplara alacak; diğer taraftan ödenen tutarın tamamı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Kuponlu bonolardan vadesi bir sonraki yıla taşanların veya kuponlu tahvillerin iskontolu satılması durumunda, borçlanma hasılatı ile nominal değer arasında ortaya çıkacak fark tutarının satışın yapıldığı aya ait olan kısmı 630-Giderler Hesabına, içinde bulunulan faaliyet döneminin gelecek aylarına ait olan kısmı bu hesaba, içinde bulunulan faaliyet dönemini takip eden dönemlere ait olan kısmı 280-Gelecek Yıllara Ait Giderler Hesabına, borçlanma hasılatı ise 102-Banka Hesabı veya 105-Döviz Hesabı ya da ilgili diğer hesaplara borç, geri ödemeye esas tutarın tamamı ilgisine göre 305-Bonolar Hesabı, 404-Tahviller Hesabı veya 410-Dış Mali Borçlar Hesabına alacak kaydedilir. Diğer taraftan, borçlanma hasılatı ile nominal değer arasındaki fark tutarı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Duran varlıklar ana hesap grubu içindeki gelecek yıllara ait giderler hesabında kayıtlı tutarlardan takip eden faaliyet dönemi içinde gider hesaplarına yansıtılması gerekenler dönem sonunda bu hesaba borç, 280-Gelecek Yıllara Ait Giderler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Gelecek aylara ait giderler hesabında kayıtlı tutarların yıl sonunda enflasyon düzeltmesine tabi tutulması sonucu ortaya çıkan artışlar bu hesaba borç, 698-Enflasyon Düzeltmesi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Gelecek aylara ait giderler hesabında kayıtlı tutarlar ilgili oldukları ay sonlarında gider olarak tahakkuk ettirilmesi amacıyla bu hesaba alacak,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43" w:name="_Toc43021419"/>
      <w:bookmarkStart w:id="444" w:name="_Toc352335119"/>
      <w:bookmarkStart w:id="445" w:name="_Toc154827618"/>
      <w:bookmarkStart w:id="446" w:name="_Toc58526443"/>
      <w:bookmarkStart w:id="447" w:name="_Toc49241533"/>
      <w:bookmarkEnd w:id="443"/>
      <w:bookmarkEnd w:id="444"/>
      <w:bookmarkEnd w:id="445"/>
      <w:bookmarkEnd w:id="446"/>
      <w:bookmarkEnd w:id="447"/>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48" w:name="_Toc400983907"/>
      <w:bookmarkStart w:id="449" w:name="_Toc411346914"/>
      <w:r w:rsidRPr="002E43E1">
        <w:rPr>
          <w:rFonts w:ascii="Times New Roman" w:eastAsia="Times New Roman" w:hAnsi="Times New Roman" w:cs="Times New Roman"/>
          <w:lang w:eastAsia="tr-TR"/>
        </w:rPr>
        <w:t>181 Gelir tahakkukları hesabı</w:t>
      </w:r>
      <w:bookmarkEnd w:id="448"/>
      <w:bookmarkEnd w:id="449"/>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119-</w:t>
      </w:r>
      <w:r w:rsidRPr="002E43E1">
        <w:rPr>
          <w:rFonts w:ascii="Times New Roman" w:eastAsia="Times New Roman" w:hAnsi="Times New Roman" w:cs="Times New Roman"/>
          <w:lang w:eastAsia="tr-TR"/>
        </w:rPr>
        <w:t> (1) Gelir tahakkukları hesabı; faaliyet alacakları, kurum alacakları ve diğer alacaklar hesap gruplarında izlenmeyen ve tahakkuk etmekle birlikte, gelecek aylarda istenebilir duruma gelecek olan alacaklar ile duran varlıklar ana hesap grubu içindeki gelir tahakkukları hesabında kayıtlı tutarlardan vadesi takip eden faaliyet döneminde dolanların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120-</w:t>
      </w:r>
      <w:r w:rsidRPr="002E43E1">
        <w:rPr>
          <w:rFonts w:ascii="Times New Roman" w:eastAsia="Times New Roman" w:hAnsi="Times New Roman" w:cs="Times New Roman"/>
          <w:lang w:eastAsia="tr-TR"/>
        </w:rPr>
        <w:t> (1) Tahakkuk ettirilmiş gelirlerden kaynaklanan ancak içinde bulunulan faaliyet döneminin gelecek aylarında istenebilir duruma gelecek olan alacaklar, ilgili oldukları aylarda tahsil edilmek üzere bu hesapta izlenir.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Dönen ve duran varlıklar ana hesap grubu içindeki kurum alacakları hesaplarında kayıtlı alacaklara ilişkin olarak ay sonlarında hesaplanan ve içinde bulunulan faaliyet döneminin gelecek aylarında tahsil edilecek olan işlemiş faiz geliri alacakları bu hesaba kaydedilir. Aralık ayına ait olarak tahakkuk ettirilen faiz geliri alacaklarından takip eden faaliyet dönemi içinde tahsili gerekenler geçici mizandan önce bu hesaba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Duran varlıklar ana hesap grubu içindeki gelir tahakkukları hesabında yer alıp tahsil zamanına bir yıldan az süre kalan alacaklar dönem sonunda bu hesaba aktarılır.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Gelir tahakkukları hesabında takip edilen döviz cinsinden faiz geliri tahakkukları, faaliyet dönemi içinde ay sonlarında, faaliyet dönemi sonlarında geçici mizandan önce ve tahsil tarihinde Türkiye Cumhuriyet Merkez Bankası döviz satış kuru ile değerlenir.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Gelir tahakkukları hesabında yer alan tutarlardan vadesinde tahsil edilemeyenler, takipteki kurum alacakları hesabına aktarılarak takibe alınır.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121-</w:t>
      </w:r>
      <w:r w:rsidRPr="002E43E1">
        <w:rPr>
          <w:rFonts w:ascii="Times New Roman" w:eastAsia="Times New Roman" w:hAnsi="Times New Roman" w:cs="Times New Roman"/>
          <w:lang w:eastAsia="tr-TR"/>
        </w:rPr>
        <w:t> (1) Gelir tahakkukları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Tahakkuk etmiş olmakla birlikte içinde bulunulan faaliyet döneminin gelecek aylarında istenebilir duruma gelecek olan alacaklar ay sonlarında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Dönen ve duran varlıklar ana hesap grubu içindeki kurum alacakları hesaplarında yer alan tutarlar için ay sonlarında tahakkuk ettirilen ve içinde bulunulan faaliyet döneminin gelecek aylarında tahsil edilecek olan işlemiş faizler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Dönen ve duran varlıklar ana hesap grubu içindeki kurum alacakları hesaplarında yer alan tutarlar için yıl sonlarında geçici mizandan önce tahakkuk ettirilen ve içinde bulunulan faaliyet dönemini takip eden dönemde tahsil edilecek olan işlemiş faizler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Duran varlıklar ana hesap grubu içindeki gelir tahakkukları hesabında kayıtlı tutarlardan takip eden faaliyet döneminde tahsili gerekenler dönem sonunda bu hesaba borç, 281-Gelir Tahakkukları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Gelir tahakkukları hesabında yer alan döviz cinsinden tutarların faaliyet dönemi içinde ay sonlarında, faaliyet dönemi sonunda geçici mizandan önce ve tahsil tarihinde Türkiye Cumhuriyet Merkez Bankası döviz satış kuru üzerinden değerlemesi sonucunda oluşan kur artışı farkları bu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Gelir tahakkukları hesabında kayıtlı tutarlardan nakden veya mahsuben tahsil edilenler bir taraftan bu hesaba alacak, 100-Kasa Hesabı veya 102-Banka Hesabına ya da ilgili diğer hesaplara borç; diğer taraftan 800-Bütçe Gelirleri Hesabına alacak, 805-Gelir Yansıtma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Dönen ve duran varlıklar ana hesap grubu içindeki kurum alacakları hesaplarında yer alan alacaklardan özel tertip iç borçlanma senedi karşılığı olanlara ilişkin olarak hesaplanmış bu hesapta kayıtlı faizlerden, alacağın aslına ilave edilenler bu hesaba alacak, ilgili kurum alacakları hesaplarına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Dönen ve duran varlıklar ana hesap grubu içindeki kurumca verilen borçlardan alacaklar hesabında kayıtlı tutarlardan özel tertip iç borçlanma senedi karşılığı olmayanlara ilişkin olarak hesaplanmış bu hesapta kayıtlı faizlerden anaparaya eklenenler bu hesaba alacak, ilgili kurum alacakları hesabına borç kaydedilir. Ayrıca, ödeneği temin edildiğinde söz konusu faiz tutarı 835-Gider Yansıtma Hesabına alacak, 830-Bütçe Giderleri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Gelir tahakkukları hesabında yer alan tutarlardan kanunların verdiği yetkiye dayanılarak silinenler bu hesaba alacak, ilgili hesap veya hesaplara borç kaydedilir.</w:t>
      </w:r>
    </w:p>
    <w:p w:rsidR="00201510" w:rsidRPr="002E43E1" w:rsidRDefault="00ED4206"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5) Gelir tahakkukları hesabında yer alan döviz cinsinden tutarların faaliyet dönemi içinde ay sonlarında, faaliyet dönemi sonunda geçici mizandan önce ve tahsil tarihinde Türkiye Cumhuriyet Merkez Bankası döviz satış kuru üzerinden değerlemesi sonucunda oluşan kur azalışı farkları bu hesaba alacak, 630-Giderler Hesabına borç kaydedilir.</w:t>
      </w:r>
      <w:bookmarkStart w:id="450" w:name="_Toc352335120"/>
      <w:bookmarkStart w:id="451" w:name="_Toc154827619"/>
      <w:bookmarkStart w:id="452" w:name="_Toc49241534"/>
      <w:bookmarkStart w:id="453" w:name="_Toc23061608"/>
      <w:bookmarkStart w:id="454" w:name="_Toc23060541"/>
      <w:bookmarkStart w:id="455" w:name="AraziVeArsalarHesabı"/>
      <w:bookmarkStart w:id="456" w:name="_Toc400983908"/>
      <w:bookmarkEnd w:id="450"/>
      <w:bookmarkEnd w:id="451"/>
      <w:bookmarkEnd w:id="452"/>
      <w:bookmarkEnd w:id="453"/>
      <w:bookmarkEnd w:id="454"/>
      <w:bookmarkEnd w:id="455"/>
    </w:p>
    <w:p w:rsidR="00DB1570" w:rsidRPr="002E43E1" w:rsidRDefault="00DB1570" w:rsidP="006560F9">
      <w:pPr>
        <w:pStyle w:val="Balk3"/>
        <w:spacing w:before="0"/>
        <w:ind w:firstLine="567"/>
        <w:rPr>
          <w:rFonts w:ascii="Times New Roman" w:eastAsia="Times New Roman" w:hAnsi="Times New Roman" w:cs="Times New Roman"/>
          <w:lang w:eastAsia="tr-TR"/>
        </w:rPr>
      </w:pP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57" w:name="_Toc411346915"/>
      <w:r w:rsidRPr="002E43E1">
        <w:rPr>
          <w:rFonts w:ascii="Times New Roman" w:eastAsia="Times New Roman" w:hAnsi="Times New Roman" w:cs="Times New Roman"/>
          <w:lang w:eastAsia="tr-TR"/>
        </w:rPr>
        <w:t>19 Diğer dönen varlıklar</w:t>
      </w:r>
      <w:bookmarkEnd w:id="456"/>
      <w:bookmarkEnd w:id="457"/>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122-</w:t>
      </w:r>
      <w:r w:rsidRPr="002E43E1">
        <w:rPr>
          <w:rFonts w:ascii="Times New Roman" w:eastAsia="Times New Roman" w:hAnsi="Times New Roman" w:cs="Times New Roman"/>
          <w:lang w:eastAsia="tr-TR"/>
        </w:rPr>
        <w:t> (1) Diğer dönen varlıklar hesap grubu, dönen varlık niteliği taşıyan, fakat yukarıdaki hesap gruplarına girmeyen diğer dönen varlıkların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dönen varlıklar, niteliklerine göre bu grup içinde açılacak aşağıdaki hesaplardan oluşur: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190 Devreden Katma Değer Vergisi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191 İndirilecek Katma Değer Vergisi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194 Teyitsiz Doğrudan Dış Proje Kredi Kullanımları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197 Sayım Noksanları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198 Diğer Çeşitli Dönen Varlıklar Hesabı</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58" w:name="_Toc154827620"/>
      <w:bookmarkStart w:id="459" w:name="_Toc352335121"/>
      <w:bookmarkEnd w:id="458"/>
      <w:bookmarkEnd w:id="459"/>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60" w:name="_Toc400983909"/>
      <w:bookmarkStart w:id="461" w:name="_Toc411346916"/>
      <w:r w:rsidRPr="002E43E1">
        <w:rPr>
          <w:rFonts w:ascii="Times New Roman" w:eastAsia="Times New Roman" w:hAnsi="Times New Roman" w:cs="Times New Roman"/>
          <w:lang w:eastAsia="tr-TR"/>
        </w:rPr>
        <w:t>190 Devreden katma değer vergisi hesabı</w:t>
      </w:r>
      <w:bookmarkEnd w:id="460"/>
      <w:bookmarkEnd w:id="461"/>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123-</w:t>
      </w:r>
      <w:r w:rsidRPr="002E43E1">
        <w:rPr>
          <w:rFonts w:ascii="Times New Roman" w:eastAsia="Times New Roman" w:hAnsi="Times New Roman" w:cs="Times New Roman"/>
          <w:lang w:eastAsia="tr-TR"/>
        </w:rPr>
        <w:t> (1) Devreden katma değer vergisi hesabı, katma değer vergisi mükellefi kamu idarelerince bir dönemde indirilemeyen ve izleyen döneme devreden katma değer vergisinin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124-</w:t>
      </w:r>
      <w:r w:rsidRPr="002E43E1">
        <w:rPr>
          <w:rFonts w:ascii="Times New Roman" w:eastAsia="Times New Roman" w:hAnsi="Times New Roman" w:cs="Times New Roman"/>
          <w:lang w:eastAsia="tr-TR"/>
        </w:rPr>
        <w:t> (1) Devreden katma değer vergisi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Ay sonlarında, indirilecek katma değer vergisi hesabının borç kalanının hesaplanan katma değer vergisi hesabının alacak kalanından fazla olması hâlinde; aradaki fark bu hesaba, hesaplanan katma değer vergisi hesabının alacak kalanı 391-Hesaplanan Katma Değer Vergisi Hesabına borç, indirilecek katma değer vergisi hesabının borç kalanı 191-İndirilecek Katma Değer Vergisi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Ay sonlarında, hesaplanan katma değer vergisi hesabının alacak kalanının, bu hesabın borç kalanı ile indirilecek katma değer vergisi hesabının borç kalanları toplamına eşit olması hâlinde; bu hesabın borç kalanı bu hesaba, indirilecek katma değer vergisi hesabının borç kalanı 191-İndirilecek Katma Değer Vergisi Hesabına alacak, hesaplanan katma değer vergisi hesabının alacak kalanı 391-Hesaplanan Katma Değer Vergisi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 sonlarında, hesaplanan katma değer vergisi hesabının alacak kalanının, bu hesabın borç kalanı ile indirilecek katma değer vergisi hesabının borç kalanları toplamından fazla olması hâlinde; bu hesabın borç kalanı bu hesaba, indirilecek katma değer vergisi hesabının borç kalanı 191-İndirilecek Katma Değer Vergisi Hesabına, fazla olan kısım ödenecek katma değer vergisini göstereceğinden 360-Ödenecek Vergi ve Fonlar Hesabına alacak, hesaplanan katma değer vergisi hesabının alacak kalanı 391-Hesaplanan Katma Değer Vergisi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62" w:name="_Toc154827621"/>
      <w:bookmarkStart w:id="463" w:name="_Toc352335122"/>
      <w:bookmarkEnd w:id="462"/>
      <w:bookmarkEnd w:id="463"/>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64" w:name="_Toc400983910"/>
      <w:bookmarkStart w:id="465" w:name="_Toc411346917"/>
      <w:r w:rsidRPr="002E43E1">
        <w:rPr>
          <w:rFonts w:ascii="Times New Roman" w:eastAsia="Times New Roman" w:hAnsi="Times New Roman" w:cs="Times New Roman"/>
          <w:lang w:eastAsia="tr-TR"/>
        </w:rPr>
        <w:t>191</w:t>
      </w:r>
      <w:bookmarkEnd w:id="464"/>
      <w:r w:rsidRPr="002E43E1">
        <w:rPr>
          <w:rFonts w:ascii="Times New Roman" w:eastAsia="Times New Roman" w:hAnsi="Times New Roman" w:cs="Times New Roman"/>
          <w:lang w:eastAsia="tr-TR"/>
        </w:rPr>
        <w:t> İndirilecek katma değer vergisi hesabı</w:t>
      </w:r>
      <w:bookmarkEnd w:id="465"/>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125-</w:t>
      </w:r>
      <w:r w:rsidRPr="002E43E1">
        <w:rPr>
          <w:rFonts w:ascii="Times New Roman" w:eastAsia="Times New Roman" w:hAnsi="Times New Roman" w:cs="Times New Roman"/>
          <w:lang w:eastAsia="tr-TR"/>
        </w:rPr>
        <w:t xml:space="preserve"> (1) İndirilecek katma değer vergisi hesabı, katma değer vergisi mükellefi kamu idarelerince katma değer vergisi mükellefiyetine konu mal ve hizmet satın alınması sırasında ilgililere ödenen katma değer vergisi ile kamu idarelerince satılan mal veya hizmetlerin iade ve </w:t>
      </w:r>
      <w:proofErr w:type="spellStart"/>
      <w:r w:rsidRPr="002E43E1">
        <w:rPr>
          <w:rFonts w:ascii="Times New Roman" w:eastAsia="Times New Roman" w:hAnsi="Times New Roman" w:cs="Times New Roman"/>
          <w:lang w:eastAsia="tr-TR"/>
        </w:rPr>
        <w:t>iskontolarına</w:t>
      </w:r>
      <w:proofErr w:type="spellEnd"/>
      <w:r w:rsidRPr="002E43E1">
        <w:rPr>
          <w:rFonts w:ascii="Times New Roman" w:eastAsia="Times New Roman" w:hAnsi="Times New Roman" w:cs="Times New Roman"/>
          <w:lang w:eastAsia="tr-TR"/>
        </w:rPr>
        <w:t xml:space="preserve"> ilişkin katma değer vergilerinin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126-</w:t>
      </w:r>
      <w:r w:rsidRPr="002E43E1">
        <w:rPr>
          <w:rFonts w:ascii="Times New Roman" w:eastAsia="Times New Roman" w:hAnsi="Times New Roman" w:cs="Times New Roman"/>
          <w:lang w:eastAsia="tr-TR"/>
        </w:rPr>
        <w:t> (1) İndirilecek katma değer vergisi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idarelerinin katma değer vergisine tabi mal ve hizmet alımlarına ilişkin olarak bir taraftan ödedikleri katma değer vergisi bu hesaba, mal ve hizmet bedeli 630-Giderler Hesabı veya ilgili bilanço hesaplarına borç, toplam tutar 100-Kasa Hesabı veya 103-Verilen Çekler ve Gönderme Emirleri Hesabı ya da ilgili diğer hesaplara alacak; diğer taraftan katma değer vergisi dâhil toplam tutar 830-Bütçe Giderleri Hesabına borç, 835-Gider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Mal ve hizmet satışlarında sonradan yapılan </w:t>
      </w:r>
      <w:proofErr w:type="spellStart"/>
      <w:r w:rsidRPr="002E43E1">
        <w:rPr>
          <w:rFonts w:ascii="Times New Roman" w:eastAsia="Times New Roman" w:hAnsi="Times New Roman" w:cs="Times New Roman"/>
          <w:lang w:eastAsia="tr-TR"/>
        </w:rPr>
        <w:t>iskontolara</w:t>
      </w:r>
      <w:proofErr w:type="spellEnd"/>
      <w:r w:rsidRPr="002E43E1">
        <w:rPr>
          <w:rFonts w:ascii="Times New Roman" w:eastAsia="Times New Roman" w:hAnsi="Times New Roman" w:cs="Times New Roman"/>
          <w:lang w:eastAsia="tr-TR"/>
        </w:rPr>
        <w:t xml:space="preserve"> ilişkin olarak lehine iskonto yapılanlarca düzenlenecek faturalara istinaden iskonto tutarı üzerinden hesaplanan katma değer vergisi bu hesaba, iskonto tutarı 610-İndirim, İade ve İskontolar  Hesabına borç, toplam tutar 100-Kasa Hesabı veya 103-Verilen Çekler ve Gönderme Emirleri Hesabı ya da ilgili diğer hesaplara alacak kaydedilir. Aynı zamanda katma değer vergisi dâhil toplam tutar 810-Bütçe Gelirlerinden Ret ve İadeler Hesabına borç, 805-Gelir Yansıtma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Satılan mallardan iade edilen tutarlar, bir taraftan satış iadesi için düzenlenen faturada gösterilen katma değer vergisi bu hesaba, mal bedeli 610-İndirim, İade ve İskontolar Hesabına borç, 100-Kasa Hesabı veya 103-Verilen Çekler ve Gönderme Emirleri Hesabı ya da ilgili diğer hesaplara alacak; diğer taraftan katma değer vergisi dâhil toplam tutar 810-Bütçe Gelirlerinden Ret ve İadeler Hesabına borç, 805-Gelir Yansıtma Hesabına alacak kaydedilir. Aynı zamanda iade edilen mal maliyet bedeli üzerinden ilgili hesaba borç, 600-Gelirler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66" w:name="_Toc49241536"/>
      <w:bookmarkStart w:id="467" w:name="_Toc41816057"/>
      <w:bookmarkStart w:id="468" w:name="_Toc23061597"/>
      <w:bookmarkStart w:id="469" w:name="_Toc23060529"/>
      <w:bookmarkStart w:id="470" w:name="SayımNoksanlarıHesabı"/>
      <w:bookmarkEnd w:id="466"/>
      <w:bookmarkEnd w:id="467"/>
      <w:bookmarkEnd w:id="468"/>
      <w:bookmarkEnd w:id="469"/>
      <w:bookmarkEnd w:id="470"/>
      <w:r w:rsidRPr="002E43E1">
        <w:rPr>
          <w:rFonts w:ascii="Times New Roman" w:eastAsia="Times New Roman" w:hAnsi="Times New Roman" w:cs="Times New Roman"/>
          <w:lang w:eastAsia="tr-TR"/>
        </w:rPr>
        <w:t>1) Ay sonlarında, bu hesabın borç kalanının hesaplanan katma değer vergisi hesabının alacak kalanından fazla olması hâlinde; bu hesabın borç kalanı bu hesaba alacak, hesaplanan katma değer vergisi hesabının alacak kalanı 391- Hesaplanan Katma Değer Vergisi Hesabına, aradaki fark 190-Devreden Katma Değer Vergisi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Ay sonlarında, bu hesabın borç kalanının hesaplanan katma değer vergisi hesabının alacak kalanından az olması hâlinde; bu hesabın borç kalanı bu hesaba, varsa devreden katma değer vergisi hesabının borç kalanı 190-Devreden Katma Değer Vergisi Hesabına, ödenecek vergi doğması hâlinde </w:t>
      </w:r>
      <w:r w:rsidRPr="002E43E1">
        <w:rPr>
          <w:rFonts w:ascii="Times New Roman" w:eastAsia="Times New Roman" w:hAnsi="Times New Roman" w:cs="Times New Roman"/>
          <w:lang w:eastAsia="tr-TR"/>
        </w:rPr>
        <w:lastRenderedPageBreak/>
        <w:t>360-Ödenecek Vergi ve Fonlar Hesabına alacak, hesaplanan katma değer vergisi hesabının alacak kalanı 391- Hesaplanan Katma Değer Vergisi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71" w:name="_Toc154827622"/>
      <w:bookmarkStart w:id="472" w:name="_Toc352335123"/>
      <w:bookmarkEnd w:id="471"/>
      <w:bookmarkEnd w:id="472"/>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73" w:name="_Toc400983911"/>
      <w:bookmarkStart w:id="474" w:name="_Toc411346918"/>
      <w:r w:rsidRPr="002E43E1">
        <w:rPr>
          <w:rFonts w:ascii="Times New Roman" w:eastAsia="Times New Roman" w:hAnsi="Times New Roman" w:cs="Times New Roman"/>
          <w:lang w:eastAsia="tr-TR"/>
        </w:rPr>
        <w:t>194 Teyitsiz doğrudan dış proje kredi kullanımları hesabı</w:t>
      </w:r>
      <w:bookmarkEnd w:id="473"/>
      <w:bookmarkEnd w:id="474"/>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127-</w:t>
      </w:r>
      <w:r w:rsidRPr="002E43E1">
        <w:rPr>
          <w:rFonts w:ascii="Times New Roman" w:eastAsia="Times New Roman" w:hAnsi="Times New Roman" w:cs="Times New Roman"/>
          <w:lang w:eastAsia="tr-TR"/>
        </w:rPr>
        <w:t> (1) Teyitsiz doğrudan dış proje kredi kullanımları hesabı; dış finansman kaynağından, genel bütçe kapsamındaki kamu idareleri tarafından yapılan doğrudan dış proje kredi kullanımlarına ait kullanım bilgisi geldiği hâlde, kullanıcı idare muhasebe biriminden kullanıma ilişkin teyit bilgisi gelmeyen kullanımlar ile bu kullanımlardan ilgili muhasebe birimince teyit edildiği bildirilen tutarların Devlet Borçları Muhasebe Birimince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Teyitsiz doğrudan dış proje kredi kullanımları hesabı, sadece Hazine Müsteşarlığına bağlı muhasebe birimlerince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128-</w:t>
      </w:r>
      <w:r w:rsidRPr="002E43E1">
        <w:rPr>
          <w:rFonts w:ascii="Times New Roman" w:eastAsia="Times New Roman" w:hAnsi="Times New Roman" w:cs="Times New Roman"/>
          <w:lang w:eastAsia="tr-TR"/>
        </w:rPr>
        <w:t> (1) Teyitsiz doğrudan dış proje kredi kullanımları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Dış finansman kaynağı kullanım bilgisi gelmesine rağmen kullanım bilgisinin geldiği tarih itibarıyla ilgili kullanıcı idare muhasebe birimince teyit işleminin yapılmadığı anlaşılan doğrudan dış proje kredisi kullanımları, Devlet Borçları Muhasebe Birimince kullanım tarihindeki Türkiye Cumhuriyet Merkez Bankası döviz satış kuru üzerinden bir taraftan bu hesaba borç, 410-Dış Malî Borçlar Hesabına alacak; diğer taraftan 951-Kredi Anlaşmaları Hesabına borç, 950-Kullanılacak Dış Krediler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Doğrudan dış proje kredi kullanımına ilişkin dış finansman kaynağı kullanım bilgisinde yer alan tutarın kullanıcı idare muhasebe birimince teyit edilen kullanım tutarından fazla olması durumunda, muhasebe birimince bildirilen tutar kullanıcı idare muhasebe birimince muhasebeleştirmeye esas alınan kur üzerinden Devlet Borçları Muhasebe Birimince 513-Doğrudan Dış Proje Kredi Kullanımları Bildirim Hesabına, aradaki fark bu hesaba borç, dış finansman kaynağı kullanım bilgisinin tamamı kullanım tarihindeki Türkiye Cumhuriyet Merkez Bankası döviz satış kuru üzerinden 410-Dış Malî Borçlar Hesabına alacak; kullanıcı idare muhasebe birimince muhasebeleştirmeye esas alınan kur ile kullanım tarihindeki kur arasında oluşan olumlu fark tutarı 600-Gelirler Hesabına alacak, olumsuz fark tutarı 630-Giderler Hesabına borç kaydedilir. Ayrıca, dış malî borçlar hesabına alacak kaydedilen tutar, 951-Kredi Anlaşmaları Hesabına borç, 950-Kullanılacak Dış Krediler Hesabına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Dış finansman kaynağı kullanım bilgisi üzerine bu hesabın borcuna, dış malî borçlar hesabının alacağına kaydedilmiş olan tutarlara ilişkin kullanıcı idare teyit bilgisi Devlet Borçları Muhasebe Birimine geldiğinde kullanım tutarı bu hesaba alacak, 513-Doğrudan Dış Proje Kredi Kullanımları Bildirim Hesabına borç kaydedilir. Teyit edilen kullanım tutarı ile teyitsiz olarak kaydedilen kullanım tutarı arasında uygulanan kurdan kaynaklanan olumlu fark 600-Gelirler Hesabına alacak, olumsuz fark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Kullanıcı idare muhasebe birimince teyit edilen kullanım tutarının, dış finansman kaynağı tarafından bildirilen kullanım tutarından az olması sebebiyle, Devlet Borçları Muhasebe Birimince bu hesaba kaydedilmiş olan fark, ilgili muhasebe birimince teyit edildiğinde Devlet Borçları Muhasebe Birimince bu hesaba alacak, 513-Doğrudan Dış Proje Kredi Kullanımları Bildirim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75" w:name="_Toc23060542"/>
      <w:bookmarkStart w:id="476" w:name="_Toc352335124"/>
      <w:bookmarkStart w:id="477" w:name="_Toc154827623"/>
      <w:bookmarkStart w:id="478" w:name="_Toc49241535"/>
      <w:bookmarkStart w:id="479" w:name="_Toc23061609"/>
      <w:bookmarkEnd w:id="475"/>
      <w:bookmarkEnd w:id="476"/>
      <w:bookmarkEnd w:id="477"/>
      <w:bookmarkEnd w:id="478"/>
      <w:bookmarkEnd w:id="479"/>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80" w:name="_Toc400983912"/>
      <w:bookmarkStart w:id="481" w:name="_Toc411346919"/>
      <w:r w:rsidRPr="002E43E1">
        <w:rPr>
          <w:rFonts w:ascii="Times New Roman" w:eastAsia="Times New Roman" w:hAnsi="Times New Roman" w:cs="Times New Roman"/>
          <w:lang w:eastAsia="tr-TR"/>
        </w:rPr>
        <w:t>197 Sayım noksanları hesabı</w:t>
      </w:r>
      <w:bookmarkEnd w:id="480"/>
      <w:bookmarkEnd w:id="481"/>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129-</w:t>
      </w:r>
      <w:r w:rsidRPr="002E43E1">
        <w:rPr>
          <w:rFonts w:ascii="Times New Roman" w:eastAsia="Times New Roman" w:hAnsi="Times New Roman" w:cs="Times New Roman"/>
          <w:lang w:eastAsia="tr-TR"/>
        </w:rPr>
        <w:t> (1) Sayım noksanları hesabı; yapılan sayımlar sonucunda tespit edilen kasa, döviz, alınan çek, menkul kıymet, stok ve benzeri noksanlıklarının, nedenleri belirleninceye kadar geçici olarak kaydedilip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130-</w:t>
      </w:r>
      <w:r w:rsidRPr="002E43E1">
        <w:rPr>
          <w:rFonts w:ascii="Times New Roman" w:eastAsia="Times New Roman" w:hAnsi="Times New Roman" w:cs="Times New Roman"/>
          <w:lang w:eastAsia="tr-TR"/>
        </w:rPr>
        <w:t> (1) Sayım noksanları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Sayım sonucunda noksan çıkan değerler kayıtlı değerleri üzerinden bu hesaba borç, ilgili hesap veya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Sayım noksanları hesabında kayıtlı tutarlardan sorumluları belirlenenlerin kayıtlı değeri bu hesaba, kayıtlı tutarı ile gerçeğe uygun değeri arasındaki olumlu fark tutarı tahsilinde bütçeye gelir kaydedilmek üzere 600-Gelirler Hesabına alacak; gerçeğe uygun değeri 140-Kişilerden Alacaklar Hesabına, kayıtlı tutarı ile gerçeğe uygun değeri arasındaki olumsuz fark tutarı 630-Giderler Hesabına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Sayım noksanları hesabında kayıtlı tutarlardan bulunan veya aynen tazmin edilenler bu hesaba alacak ilgili hesap veya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82" w:name="_Toc49241537"/>
      <w:bookmarkStart w:id="483" w:name="_Toc352335125"/>
      <w:bookmarkStart w:id="484" w:name="_Toc154827624"/>
      <w:bookmarkEnd w:id="482"/>
      <w:bookmarkEnd w:id="483"/>
      <w:bookmarkEnd w:id="484"/>
      <w:r w:rsidRPr="002E43E1">
        <w:rPr>
          <w:rFonts w:ascii="Times New Roman" w:eastAsia="Times New Roman" w:hAnsi="Times New Roman" w:cs="Times New Roman"/>
          <w:lang w:eastAsia="tr-TR"/>
        </w:rPr>
        <w:t> </w:t>
      </w:r>
    </w:p>
    <w:p w:rsidR="00ED4206" w:rsidRPr="002E43E1" w:rsidRDefault="00ED4206" w:rsidP="006560F9">
      <w:pPr>
        <w:pStyle w:val="Balk3"/>
        <w:spacing w:before="0"/>
        <w:ind w:firstLine="567"/>
        <w:rPr>
          <w:rFonts w:ascii="Times New Roman" w:eastAsia="Times New Roman" w:hAnsi="Times New Roman" w:cs="Times New Roman"/>
          <w:sz w:val="24"/>
          <w:szCs w:val="24"/>
          <w:lang w:eastAsia="tr-TR"/>
        </w:rPr>
      </w:pPr>
      <w:bookmarkStart w:id="485" w:name="_Toc400983913"/>
      <w:bookmarkStart w:id="486" w:name="_Toc411346920"/>
      <w:r w:rsidRPr="002E43E1">
        <w:rPr>
          <w:rFonts w:ascii="Times New Roman" w:eastAsia="Times New Roman" w:hAnsi="Times New Roman" w:cs="Times New Roman"/>
          <w:lang w:eastAsia="tr-TR"/>
        </w:rPr>
        <w:t>198 Diğer çeşitli dönen varlıklar hesabı</w:t>
      </w:r>
      <w:bookmarkEnd w:id="485"/>
      <w:bookmarkEnd w:id="486"/>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131-</w:t>
      </w:r>
      <w:r w:rsidRPr="002E43E1">
        <w:rPr>
          <w:rFonts w:ascii="Times New Roman" w:eastAsia="Times New Roman" w:hAnsi="Times New Roman" w:cs="Times New Roman"/>
          <w:lang w:eastAsia="tr-TR"/>
        </w:rPr>
        <w:t> (1) Diğer çeşitli dönen varlıklar hesabı, yukarıda sayılan hesaplarda izlenemeyen diğer çeşitli dönen varlıkların kaydedilip izlenmesi için kullanılır.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132-</w:t>
      </w:r>
      <w:r w:rsidRPr="002E43E1">
        <w:rPr>
          <w:rFonts w:ascii="Times New Roman" w:eastAsia="Times New Roman" w:hAnsi="Times New Roman" w:cs="Times New Roman"/>
          <w:lang w:eastAsia="tr-TR"/>
        </w:rPr>
        <w:t> (1) Diğer çeşitli dönen varlıklar hesabına ilişkin borç ve alacak kayıtları aşağıda gösterilmiştir: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Alınan diğer dönen varlıklar bu hesaba borç, ilgili hesap veya hesaplara alacak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çeşitli dönen varlıklar hesabında kayıtlı diğer dönen varlıklardan herhangi bir şekilde elden çıkarılanlar bu hesaba alacak, ilgili hesap veya hesaplara borç kaydedilir.</w:t>
      </w:r>
    </w:p>
    <w:p w:rsidR="00ED4206" w:rsidRPr="002E43E1" w:rsidRDefault="00ED4206"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487" w:name="_Toc23060543"/>
      <w:bookmarkStart w:id="488" w:name="_Toc352335126"/>
      <w:bookmarkStart w:id="489" w:name="_Toc154827625"/>
      <w:bookmarkStart w:id="490" w:name="_Toc49241538"/>
      <w:bookmarkStart w:id="491" w:name="_Toc23061610"/>
      <w:bookmarkEnd w:id="487"/>
      <w:bookmarkEnd w:id="488"/>
      <w:bookmarkEnd w:id="489"/>
      <w:bookmarkEnd w:id="490"/>
      <w:bookmarkEnd w:id="491"/>
      <w:r w:rsidRPr="002E43E1">
        <w:rPr>
          <w:rFonts w:ascii="Times New Roman" w:eastAsia="Times New Roman" w:hAnsi="Times New Roman" w:cs="Times New Roman"/>
          <w:lang w:eastAsia="tr-TR"/>
        </w:rPr>
        <w:t> </w:t>
      </w:r>
    </w:p>
    <w:p w:rsidR="00201510" w:rsidRPr="002E43E1" w:rsidRDefault="00201510" w:rsidP="00DB1570">
      <w:pPr>
        <w:pStyle w:val="Balk2"/>
        <w:spacing w:before="120"/>
        <w:jc w:val="center"/>
        <w:rPr>
          <w:rFonts w:ascii="Times New Roman" w:eastAsia="Times New Roman" w:hAnsi="Times New Roman" w:cs="Times New Roman"/>
          <w:szCs w:val="24"/>
          <w:lang w:eastAsia="tr-TR"/>
        </w:rPr>
      </w:pPr>
      <w:bookmarkStart w:id="492" w:name="_Toc400983914"/>
      <w:bookmarkStart w:id="493" w:name="_Toc411346921"/>
      <w:r w:rsidRPr="002E43E1">
        <w:rPr>
          <w:rFonts w:ascii="Times New Roman" w:eastAsia="Times New Roman" w:hAnsi="Times New Roman" w:cs="Times New Roman"/>
          <w:lang w:eastAsia="tr-TR"/>
        </w:rPr>
        <w:t>DÖRDÜNCÜ BÖLÜM</w:t>
      </w:r>
      <w:bookmarkEnd w:id="492"/>
      <w:bookmarkEnd w:id="493"/>
    </w:p>
    <w:p w:rsidR="00201510" w:rsidRPr="002E43E1" w:rsidRDefault="00201510" w:rsidP="00DB1570">
      <w:pPr>
        <w:pStyle w:val="Balk2"/>
        <w:spacing w:before="120"/>
        <w:jc w:val="center"/>
        <w:rPr>
          <w:rFonts w:ascii="Times New Roman" w:eastAsia="Times New Roman" w:hAnsi="Times New Roman" w:cs="Times New Roman"/>
          <w:szCs w:val="24"/>
          <w:lang w:eastAsia="tr-TR"/>
        </w:rPr>
      </w:pPr>
      <w:bookmarkStart w:id="494" w:name="_Toc23060544"/>
      <w:bookmarkStart w:id="495" w:name="_Toc400983915"/>
      <w:bookmarkStart w:id="496" w:name="_Toc352335127"/>
      <w:bookmarkStart w:id="497" w:name="_Toc154827626"/>
      <w:bookmarkStart w:id="498" w:name="_Toc49241539"/>
      <w:bookmarkStart w:id="499" w:name="_Toc23061611"/>
      <w:bookmarkStart w:id="500" w:name="_Toc411346922"/>
      <w:bookmarkEnd w:id="494"/>
      <w:bookmarkEnd w:id="495"/>
      <w:bookmarkEnd w:id="496"/>
      <w:bookmarkEnd w:id="497"/>
      <w:bookmarkEnd w:id="498"/>
      <w:bookmarkEnd w:id="499"/>
      <w:r w:rsidRPr="002E43E1">
        <w:rPr>
          <w:rFonts w:ascii="Times New Roman" w:eastAsia="Times New Roman" w:hAnsi="Times New Roman" w:cs="Times New Roman"/>
          <w:lang w:eastAsia="tr-TR"/>
        </w:rPr>
        <w:t>Duran Varlıklara İlişkin Hesap ve İşlemler</w:t>
      </w:r>
      <w:bookmarkEnd w:id="500"/>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501" w:name="_Toc352335128"/>
      <w:bookmarkStart w:id="502" w:name="_Toc154827627"/>
      <w:bookmarkStart w:id="503" w:name="_Toc49241540"/>
      <w:bookmarkStart w:id="504" w:name="_Toc23061612"/>
      <w:bookmarkStart w:id="505" w:name="_Toc23060545"/>
      <w:bookmarkStart w:id="506" w:name="Duranvarlıklar"/>
      <w:bookmarkEnd w:id="501"/>
      <w:bookmarkEnd w:id="502"/>
      <w:bookmarkEnd w:id="503"/>
      <w:bookmarkEnd w:id="504"/>
      <w:bookmarkEnd w:id="505"/>
      <w:bookmarkEnd w:id="506"/>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07" w:name="_Toc400983916"/>
      <w:bookmarkStart w:id="508" w:name="_Toc411346923"/>
      <w:r w:rsidRPr="002E43E1">
        <w:rPr>
          <w:rFonts w:ascii="Times New Roman" w:eastAsia="Times New Roman" w:hAnsi="Times New Roman" w:cs="Times New Roman"/>
          <w:lang w:eastAsia="tr-TR"/>
        </w:rPr>
        <w:t>2-Duran varlıklar</w:t>
      </w:r>
      <w:bookmarkEnd w:id="507"/>
      <w:bookmarkEnd w:id="508"/>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133-</w:t>
      </w:r>
      <w:r w:rsidRPr="002E43E1">
        <w:rPr>
          <w:rFonts w:ascii="Times New Roman" w:eastAsia="Times New Roman" w:hAnsi="Times New Roman" w:cs="Times New Roman"/>
          <w:lang w:eastAsia="tr-TR"/>
        </w:rPr>
        <w:t> (1) Duran varlıklar ana hesap grubu; bir yıldan daha uzun sürelerle kamu idaresi faaliyetlerinin gerçekleştirilmesi için kullanılmak amacıyla edinilen ve ilke olarak bir yıl içinde paraya çevrilmesi veya tüketilmesi öngörülmeyen varlık ve alacak unsurlarını kapsar.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Duran varlıklar ana hesap grubu; menkul kıymet ve varlıklar, faaliyet alacakları, kurum alacakları, malî duran varlıklar, maddi duran varlıklar, maddi olmayan duran varlıklar, gelecek yıllara ait giderler ve gelir tahakkukları ile diğer duran varlıklar hesap grupları şeklinde bölümlenir.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09" w:name="_Toc23060546"/>
      <w:bookmarkStart w:id="510" w:name="_Toc400983917"/>
      <w:bookmarkStart w:id="511" w:name="_Toc352335129"/>
      <w:bookmarkStart w:id="512" w:name="_Toc154827628"/>
      <w:bookmarkStart w:id="513" w:name="_Toc49241541"/>
      <w:bookmarkStart w:id="514" w:name="_Toc23061613"/>
      <w:bookmarkStart w:id="515" w:name="_Toc411346924"/>
      <w:bookmarkEnd w:id="509"/>
      <w:bookmarkEnd w:id="510"/>
      <w:bookmarkEnd w:id="511"/>
      <w:bookmarkEnd w:id="512"/>
      <w:bookmarkEnd w:id="513"/>
      <w:bookmarkEnd w:id="514"/>
      <w:r w:rsidRPr="002E43E1">
        <w:rPr>
          <w:rFonts w:ascii="Times New Roman" w:eastAsia="Times New Roman" w:hAnsi="Times New Roman" w:cs="Times New Roman"/>
          <w:lang w:eastAsia="tr-TR"/>
        </w:rPr>
        <w:t>21 Menkul kıymet ve varlıklar</w:t>
      </w:r>
      <w:bookmarkEnd w:id="515"/>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134-</w:t>
      </w:r>
      <w:r w:rsidRPr="002E43E1">
        <w:rPr>
          <w:rFonts w:ascii="Times New Roman" w:eastAsia="Times New Roman" w:hAnsi="Times New Roman" w:cs="Times New Roman"/>
          <w:lang w:eastAsia="tr-TR"/>
        </w:rPr>
        <w:t> (1) Menkul kıymet ve varlıklar hesap grubu; kamu idarelerince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 xml:space="preserve">aşan bir süreyle elde tutulacak altın, gümüş ve benzeri kıymetli madenler, antika niteliğindeki eşya, para ve pul </w:t>
      </w:r>
      <w:r w:rsidRPr="002E43E1">
        <w:rPr>
          <w:rFonts w:ascii="Times New Roman" w:eastAsia="Times New Roman" w:hAnsi="Times New Roman" w:cs="Times New Roman"/>
          <w:lang w:eastAsia="tr-TR"/>
        </w:rPr>
        <w:lastRenderedPageBreak/>
        <w:t>gibi menkul varlıklar ve konvertibl olmayan yabancı paralar ile diğer çeşitli menkul kıymet ve varlıkların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Menkul varlıklar ay sonlarında değerlemeye tabi tutularak oluşan farklar ilgisine göre gelirler ya da giderler hesabına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Menkul kıymet ve varlıklar hesap grubunda yer alan tutarlardan dönem sonunda vadesi bir yılın altına inenler, dönen varlıklar ana hesap grubu içerisindeki ilgili hesaplara aktarılır.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Menkul kıymet ve varlıklar, niteliğine göre bu grup içinde açılan 217 Menkul Varlıklar Hesabından oluşur.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516" w:name="_Toc23060547"/>
      <w:bookmarkStart w:id="517" w:name="_Toc352335130"/>
      <w:bookmarkStart w:id="518" w:name="_Toc154827629"/>
      <w:bookmarkStart w:id="519" w:name="_Toc49241542"/>
      <w:bookmarkStart w:id="520" w:name="_Toc23061614"/>
      <w:bookmarkEnd w:id="516"/>
      <w:bookmarkEnd w:id="517"/>
      <w:bookmarkEnd w:id="518"/>
      <w:bookmarkEnd w:id="519"/>
      <w:bookmarkEnd w:id="520"/>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21" w:name="_Toc400983918"/>
      <w:bookmarkStart w:id="522" w:name="_Toc411346925"/>
      <w:r w:rsidRPr="002E43E1">
        <w:rPr>
          <w:rFonts w:ascii="Times New Roman" w:eastAsia="Times New Roman" w:hAnsi="Times New Roman" w:cs="Times New Roman"/>
          <w:lang w:eastAsia="tr-TR"/>
        </w:rPr>
        <w:t>217 Menkul varlıklar hesabı</w:t>
      </w:r>
      <w:bookmarkEnd w:id="521"/>
      <w:bookmarkEnd w:id="522"/>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135-</w:t>
      </w:r>
      <w:r w:rsidRPr="002E43E1">
        <w:rPr>
          <w:rFonts w:ascii="Times New Roman" w:eastAsia="Times New Roman" w:hAnsi="Times New Roman" w:cs="Times New Roman"/>
          <w:lang w:eastAsia="tr-TR"/>
        </w:rPr>
        <w:t> (1) Menkul varlıklar hesabı; genel bütçe kapsamındaki kamu idareleri muhasebe birimlerinden Darphane ve Damga Matbaası Muhasebe Birimi veya Hazine Müsteşarlığına bağlı İç Ödemeler Muhasebe Birimine intikal eden altın, gümüş, pırlanta ve benzeri kıymetli madenler, antika niteliğindeki eşya, para, pul gibi menkul varlıklar ve konvertibl olmayan yabancı paralar ile diğer çeşitli menkul kıymet ve varlıkların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136-</w:t>
      </w:r>
      <w:r w:rsidRPr="002E43E1">
        <w:rPr>
          <w:rFonts w:ascii="Times New Roman" w:eastAsia="Times New Roman" w:hAnsi="Times New Roman" w:cs="Times New Roman"/>
          <w:lang w:eastAsia="tr-TR"/>
        </w:rPr>
        <w:t> (1) Menkul varlıklar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idarelerine ait olarak muhasebe birimlerine teslim edilen menkul varlıklar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Kişilere ait olarak teslim alınıp nazım hesaplarda izlenen menkul varlıklardan, sonradan Hazineye ait olduğu anlaşılanlar kayıtlı değerleri üzerinden nazım hesaplardan çıkarılarak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Başka muhasebe birimlerinden alınan Hazine malı menkul varlıklar bu hesaba borç, 511-Muhasebe Birimleri Arası İşlemler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Sayım sonucunda fazla çıkan menkul varlıklar tutarı bu hesaba borç, 397-Sayım Fazlaları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Menkul varlıklardan müzelere gönderilenler bu hesaba borç ve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Menkul varlıklar hesabında kayıtlı bulunan menkul varlıklardan ay sonlarında değerlemeye tabi tutulanların, değerlemesi sonucunda oluşan olumlu fark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Menkul varlıklardan Bakanlıkça yapılan bildirim üzerine müzelere gönderilenler, bu hesaba alacak ve borç kaydedilir. Gönderildiği yerden alındı bilgisinin gelmesi üzerine,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Menkul varlıkların Türkiye Cumhuriyet Merkez Bankası veya Darphane ve Damga Matbaası Döner Sermaye Muhasebe Birimine devredilmesi ya da herhangi bir şekilde elden çıkarılması hâlinde bir taraftan kayıtlı değeri bu hesaba, elden çıkarma bedeli ile kayıtlı değeri arasındaki olumlu fark 600-Gelirler Hesabına alacak, elden çıkarma bedeli 100-Kasa Hesabı veya 102-Banka Hesabı ya da ilgili diğer hesaplara, elden çıkarma bedeli ile kayıtlı değeri arasındaki olumsuz fark 630-Giderler Hesabına borç; diğer taraftan elden çıkarma bedeli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Sayım sonucunda noksan çıkan menkul varlık tutarları, kayıtlı değeri üzerinden bu hesaba alacak, 197-Sayım Noksanları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4) Menkul varlıklar hesabında kayıtlı bulunan menkul varlıklardan ay sonlarında değerlemeye tabi tutulanların, değerlemesi sonucunda oluşan olumsuz fark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523" w:name="_Toc23060551"/>
      <w:bookmarkStart w:id="524" w:name="_Toc352335131"/>
      <w:bookmarkStart w:id="525" w:name="_Toc154827630"/>
      <w:bookmarkStart w:id="526" w:name="_Toc49241543"/>
      <w:bookmarkStart w:id="527" w:name="_Toc23061618"/>
      <w:bookmarkEnd w:id="523"/>
      <w:bookmarkEnd w:id="524"/>
      <w:bookmarkEnd w:id="525"/>
      <w:bookmarkEnd w:id="526"/>
      <w:bookmarkEnd w:id="527"/>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28" w:name="_Toc400983919"/>
      <w:bookmarkStart w:id="529" w:name="_Toc411346926"/>
      <w:r w:rsidRPr="002E43E1">
        <w:rPr>
          <w:rFonts w:ascii="Times New Roman" w:eastAsia="Times New Roman" w:hAnsi="Times New Roman" w:cs="Times New Roman"/>
          <w:lang w:eastAsia="tr-TR"/>
        </w:rPr>
        <w:t>22 Faaliyet alacakları</w:t>
      </w:r>
      <w:bookmarkEnd w:id="528"/>
      <w:bookmarkEnd w:id="529"/>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137- (</w:t>
      </w:r>
      <w:r w:rsidRPr="002E43E1">
        <w:rPr>
          <w:rFonts w:ascii="Times New Roman" w:eastAsia="Times New Roman" w:hAnsi="Times New Roman" w:cs="Times New Roman"/>
          <w:lang w:eastAsia="tr-TR"/>
        </w:rPr>
        <w:t>1) Faaliyet alacakları hesap grubu; kamu idaresince gelir olarak tahakkuk ettirilen ve bir yıldan daha uzun bir sürede tahsili öngörülen her türlü vergi gelirleri, teşebbüs ve mülkiyet gelirleri, alınan bağış ve yardımlar, diğer gelirler, sermaye gelirlerinden kaynaklanan alacaklar, verilen depozito ve teminatlar ile mevzuatı gereği bir yılı aşan bir süreyle tecil veya tehir edilen alacakların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Faaliyet alacakları grubunda yer alan tutarlardan dönem sonunda vadesi bir yılın altına inenler, dönen varlıklar ana hesap grubu içerisindeki ilgili hesaplara aktarılır.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Faaliyet alacakları, niteliklerine göre bu grup içinde açılacak aşağıdaki hesaplardan oluşur: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220 Gelirlerden Alacaklar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222 Gelirlerden Tecilli ve Tehirli Alacaklar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226 Verilen Depozito ve Teminatlar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227 Diğer Faaliyet Alacakları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530" w:name="_Toc78710735"/>
      <w:bookmarkStart w:id="531" w:name="_Toc352335132"/>
      <w:bookmarkStart w:id="532" w:name="_Toc154827631"/>
      <w:bookmarkEnd w:id="530"/>
      <w:bookmarkEnd w:id="531"/>
      <w:bookmarkEnd w:id="532"/>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33" w:name="_Toc400983920"/>
      <w:bookmarkStart w:id="534" w:name="_Toc411346927"/>
      <w:r w:rsidRPr="002E43E1">
        <w:rPr>
          <w:rFonts w:ascii="Times New Roman" w:eastAsia="Times New Roman" w:hAnsi="Times New Roman" w:cs="Times New Roman"/>
          <w:lang w:eastAsia="tr-TR"/>
        </w:rPr>
        <w:t>220 Gelirlerden alacaklar hesabı</w:t>
      </w:r>
      <w:bookmarkEnd w:id="533"/>
      <w:bookmarkEnd w:id="534"/>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138-</w:t>
      </w:r>
      <w:r w:rsidRPr="002E43E1">
        <w:rPr>
          <w:rFonts w:ascii="Times New Roman" w:eastAsia="Times New Roman" w:hAnsi="Times New Roman" w:cs="Times New Roman"/>
          <w:lang w:eastAsia="tr-TR"/>
        </w:rPr>
        <w:t> (1) Gelirlerden alacaklar hesabı, mevzuatı gereğince tahakkuk ettirilen ve bir yıldan daha uzun bir sürede tahsili gereken gelirlerden alacakların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139-</w:t>
      </w:r>
      <w:r w:rsidRPr="002E43E1">
        <w:rPr>
          <w:rFonts w:ascii="Times New Roman" w:eastAsia="Times New Roman" w:hAnsi="Times New Roman" w:cs="Times New Roman"/>
          <w:lang w:eastAsia="tr-TR"/>
        </w:rPr>
        <w:t> (1) Gelirlerden alacaklar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Vergi dairelerinde vergilendirme bölümünden, diğer muhasebe birimlerinde ilgili servislerden verilen ve bir yıldan daha uzun bir sürede tahsili öngörülen gelir tahakkuk tutarları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Gelirlerden alacaklar hesabında kayıtlı alacaklardan yapılan terkinler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Gelirlerden alacaklar hesabında kayıtlı kamu idarelerinin asli faaliyetlerinden kaynaklanan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mal veya hizmet satışlarından yapılan iskonto ve diğer indirimler ile iade edilen mal veya hizmetin satış bedeli, bir taraftan bu hesaba alacak, 610-İndirim, İade ve İskontolar Hesabına borç; diğer taraftan maliyet bedeli üzerinden 600-Gelirler Hesabına alacak, 150-İlk Madde ve Malzeme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Yukarıdaki (2) numaralı alt bentte belirtilenler dışında bu hesapta kayıtlı alacaklardan yapılan terkin ve indirim tutarları, bir taraftan bu hesaba alacak, 630-Giderler Hesabına borç; diğer taraftan maliyet bedeli üzerinden 600-Gelirler Hesabına alacak, 150-İlk Madde ve Malzeme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Gelirlerden alacaklar hesabında kayıtlı tutarlardan dönem sonunda vadesi bir yılın altına inen tutarlar bu hesaba alacak, 120-Gelirlerden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35" w:name="_Toc23060552"/>
      <w:bookmarkStart w:id="536" w:name="_Toc400983921"/>
      <w:bookmarkStart w:id="537" w:name="_Toc352335133"/>
      <w:bookmarkStart w:id="538" w:name="_Toc154827632"/>
      <w:bookmarkStart w:id="539" w:name="_Toc49241544"/>
      <w:bookmarkStart w:id="540" w:name="_Toc23061619"/>
      <w:bookmarkStart w:id="541" w:name="_Toc411346928"/>
      <w:bookmarkEnd w:id="535"/>
      <w:bookmarkEnd w:id="536"/>
      <w:bookmarkEnd w:id="537"/>
      <w:bookmarkEnd w:id="538"/>
      <w:bookmarkEnd w:id="539"/>
      <w:bookmarkEnd w:id="540"/>
      <w:r w:rsidRPr="002E43E1">
        <w:rPr>
          <w:rFonts w:ascii="Times New Roman" w:eastAsia="Times New Roman" w:hAnsi="Times New Roman" w:cs="Times New Roman"/>
          <w:lang w:eastAsia="tr-TR"/>
        </w:rPr>
        <w:t>222 Gelirlerden tecilli ve tehirli alacaklar hesabı</w:t>
      </w:r>
      <w:bookmarkEnd w:id="541"/>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140-</w:t>
      </w:r>
      <w:r w:rsidRPr="002E43E1">
        <w:rPr>
          <w:rFonts w:ascii="Times New Roman" w:eastAsia="Times New Roman" w:hAnsi="Times New Roman" w:cs="Times New Roman"/>
          <w:lang w:eastAsia="tr-TR"/>
        </w:rPr>
        <w:t> (1) Gelirlerden tecilli ve tehirli alacaklar hesabı, gelirlerden alacaklar veya gelirlerden takipli alacaklar ya da diğer faaliyet alacakları hesaplarında kayıtlı tutarlardan mevzuatı gereğince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aşan bir süreyle tecil veya tehir edilen tutarların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141-</w:t>
      </w:r>
      <w:r w:rsidRPr="002E43E1">
        <w:rPr>
          <w:rFonts w:ascii="Times New Roman" w:eastAsia="Times New Roman" w:hAnsi="Times New Roman" w:cs="Times New Roman"/>
          <w:lang w:eastAsia="tr-TR"/>
        </w:rPr>
        <w:t> (1) Gelirlerden tecilli ve tehirli alacaklar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Gelirlerden alacaklar hesabı veya gelirlerden takipli alacaklar hesabında kayıtlı tutarlardan bir yılı aşan bir süreyle tecil ve tehir edilenler bu hesaba borç, ilgisine göre 120-Gelirlerden Alacaklar Hesabı veya 121-Gelirlerden Takipli Alacaklar Hesabı ya da ilgili diğer hesaplara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Gelirlerden tecilli ve tehirli alacaklar hesabında kayıtlı tutarlar için hesaplanan tecil faizleri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Gelirlerden tecilli ve tehirli alacaklar hesabında kayıtlı tutarlardan tecil ve tehiri kaldırılanlar bu hesaba alacak, ilgisine göre 120-Gelirlerden Alacaklar Hesabı veya 121-Gelirlerden Takipli Alacaklar Hesabı ya da ilgili diğer hesaplara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Gelirlerden tecilli ve tehirli alacaklar hesabında kayıtlı tutarlardan dönem sonunda tecil süresi bir yılın altına inenler bu hesaba alacak, 122-Gelirlerden Tecilli ve Tehirli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42" w:name="_Toc352335134"/>
      <w:bookmarkStart w:id="543" w:name="_Toc400983922"/>
      <w:bookmarkStart w:id="544" w:name="_Toc411346929"/>
      <w:bookmarkEnd w:id="542"/>
      <w:bookmarkEnd w:id="543"/>
      <w:r w:rsidRPr="002E43E1">
        <w:rPr>
          <w:rFonts w:ascii="Times New Roman" w:eastAsia="Times New Roman" w:hAnsi="Times New Roman" w:cs="Times New Roman"/>
          <w:lang w:eastAsia="tr-TR"/>
        </w:rPr>
        <w:t>226 Verilen depozito ve teminatlar hesabı</w:t>
      </w:r>
      <w:bookmarkEnd w:id="544"/>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142-</w:t>
      </w:r>
      <w:r w:rsidRPr="002E43E1">
        <w:rPr>
          <w:rFonts w:ascii="Times New Roman" w:eastAsia="Times New Roman" w:hAnsi="Times New Roman" w:cs="Times New Roman"/>
          <w:lang w:eastAsia="tr-TR"/>
        </w:rPr>
        <w:t> (1) Verilen depozito ve teminatlar hesabı, kamu idarelerince, bir işin yapılmasının üstlenilmesi veya bir sözleşmenin ya da diğer işlemlerin karşılığı olarak diğer kamu idareleri veya kişilere bir yıldan daha uzun süreli verilen depozito ve teminat niteliğindeki değerlerin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143-</w:t>
      </w:r>
      <w:r w:rsidRPr="002E43E1">
        <w:rPr>
          <w:rFonts w:ascii="Times New Roman" w:eastAsia="Times New Roman" w:hAnsi="Times New Roman" w:cs="Times New Roman"/>
          <w:lang w:eastAsia="tr-TR"/>
        </w:rPr>
        <w:t> (1) Verilen depozito ve teminatlar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Bir yıldan daha uzun bir süre için bütçedeki ödeneğine dayanılarak verilen depozito ve teminatlar bir taraftan bu hesaba borç, 100-Kasa Hesabı, 103-Verilen Çekler ve Gönderme Emirleri Hesabı veya 325-Nakit Talep ve Tahsisleri Hesabına ya da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Bir yıldan daha uzun bir süre için verilen diğer depozito ve teminatlar bu hesaba borç, 100-Kasa Hesabı, 103-Verilen Çekler ve Gönderme Emirleri Hesabı veya 325-Nakit Talep ve Tahsisleri Hesabına ya da ilgili diğer hesaplara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 suretiyle verilen depozito ve teminatlardan geri alınanlar veya mahsup edilenler bir taraftan bu hesaba alacak, 100-Kasa Hesabı veya 102-Banka Hesabı ya da ilgili diğer hesaplara borç; diğer taraftan geri alınan tutarlar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Verilen depozito ve teminatlar hesabında kayıtlı diğer tutarlardan geri alınanlar veya mahsup edilenler bu hesaba alacak, 100-Kasa Hesabı veya 102-Banka Hesabı ya da ilgili diğer hesaplara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Verilen depozito ve teminatlar hesabında kayıtlı tutarlardan dönem sonunda vadesi bir yılın altına inen tutarlar bu hesaba alacak, 126-Verilen Depozito ve Teminatlar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45" w:name="_Toc140415878"/>
      <w:bookmarkStart w:id="546" w:name="_Toc400983923"/>
      <w:bookmarkStart w:id="547" w:name="_Toc352335135"/>
      <w:bookmarkStart w:id="548" w:name="_Toc154827633"/>
      <w:bookmarkStart w:id="549" w:name="_Toc140563328"/>
      <w:bookmarkStart w:id="550" w:name="_Toc411346930"/>
      <w:bookmarkEnd w:id="545"/>
      <w:bookmarkEnd w:id="546"/>
      <w:bookmarkEnd w:id="547"/>
      <w:bookmarkEnd w:id="548"/>
      <w:bookmarkEnd w:id="549"/>
      <w:r w:rsidRPr="002E43E1">
        <w:rPr>
          <w:rFonts w:ascii="Times New Roman" w:eastAsia="Times New Roman" w:hAnsi="Times New Roman" w:cs="Times New Roman"/>
          <w:lang w:eastAsia="tr-TR"/>
        </w:rPr>
        <w:t>227 Diğer faaliyet alacakları hesabı</w:t>
      </w:r>
      <w:bookmarkEnd w:id="550"/>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144- </w:t>
      </w:r>
      <w:r w:rsidRPr="002E43E1">
        <w:rPr>
          <w:rFonts w:ascii="Times New Roman" w:eastAsia="Times New Roman" w:hAnsi="Times New Roman" w:cs="Times New Roman"/>
          <w:lang w:eastAsia="tr-TR"/>
        </w:rPr>
        <w:t>(1) Diğer faaliyet alacakları hesabı, kamu idarelerine ait maddi duran varlıkların taksitle satılması durumunda ortaya çıkan alacaklar ile yukarıdaki hesapların kapsamına girmeyen ve bir yıldan daha uzun bir sürede tahsili gereken diğer çeşitli faaliyet alacaklarının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145- </w:t>
      </w:r>
      <w:r w:rsidRPr="002E43E1">
        <w:rPr>
          <w:rFonts w:ascii="Times New Roman" w:eastAsia="Times New Roman" w:hAnsi="Times New Roman" w:cs="Times New Roman"/>
          <w:lang w:eastAsia="tr-TR"/>
        </w:rPr>
        <w:t>(1) Diğer faaliyet alacakları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Maddi duran varlıkların taksitli satılması durumunda bütçeye gelir kaydedilmesi gereken tutarlardan bir yıldan uzun bir sürede tahsili gerekenler bu hesaba, bir yıl veya faaliyet dönemi içinde tahsili gerekenler 127-Diğer Faaliyet Alacakları Hesabına, satış bedeli ile net değeri arasındaki olumsuz fark ve mevzuatı gereğince diğer kamu idarelerine ayrılması gereken paylar 630-Giderler Hesabına, ayrılmış olan birikmiş amortisman tutarı 257-Birikmiş Amortismanlar Hesabına borç; maddi duran varlığın kayıtlı değeri ilgili maddi duran varlık hesabına, satış bedeli ile net değeri arasındaki olumlu fark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faaliyet alacakları bu hesaba borç, 600-Gelirler Hesabı veya ilgili diğer hesaplara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Diğer faaliyet alacakları hesabında kayıtlı alacaklar için tahakkuk ettirilen faiz tutarı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Tahakkuktan yapılan terkinler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faaliyet alacakları hesabında kayıtlı diğer faaliyet alacaklarından henüz tahsil edilmeden mevzuatı gereğince tahakkuktan indirilmesi gereken tutarlar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Diğer faaliyet alacakları hesabında kayıtlı tutarlardan dönem sonunda vadesi bir yılın altına inen tutarlar bu hesaba alacak, dönen varlıklar ana hesap grubu içindeki 127-Diğer Faaliyet Alacakları Hesabına borç kaydedilir.</w:t>
      </w:r>
      <w:bookmarkStart w:id="551" w:name="_Toc49241545"/>
      <w:bookmarkStart w:id="552" w:name="_Toc23061620"/>
      <w:bookmarkStart w:id="553" w:name="_Toc23060553"/>
      <w:bookmarkEnd w:id="551"/>
      <w:bookmarkEnd w:id="552"/>
      <w:bookmarkEnd w:id="553"/>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554" w:name="_Toc154827634"/>
      <w:bookmarkStart w:id="555" w:name="_Toc352335136"/>
      <w:bookmarkEnd w:id="554"/>
      <w:bookmarkEnd w:id="555"/>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56" w:name="_Toc400983924"/>
      <w:bookmarkStart w:id="557" w:name="_Toc411346931"/>
      <w:r w:rsidRPr="002E43E1">
        <w:rPr>
          <w:rFonts w:ascii="Times New Roman" w:eastAsia="Times New Roman" w:hAnsi="Times New Roman" w:cs="Times New Roman"/>
          <w:lang w:eastAsia="tr-TR"/>
        </w:rPr>
        <w:t>23 Kurum alacakları</w:t>
      </w:r>
      <w:bookmarkEnd w:id="556"/>
      <w:bookmarkEnd w:id="557"/>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146-</w:t>
      </w:r>
      <w:r w:rsidRPr="002E43E1">
        <w:rPr>
          <w:rFonts w:ascii="Times New Roman" w:eastAsia="Times New Roman" w:hAnsi="Times New Roman" w:cs="Times New Roman"/>
          <w:lang w:eastAsia="tr-TR"/>
        </w:rPr>
        <w:t> (1) Kurum alacakları hesap grubu; vadesi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aşan bir süreyle kamu idarelerine, hane halkına, yabancı devlet veya uluslararası kuruluşlara verilen borçlardan, diğer kamu idarelerine ait borçların üstlenilmesinden ve benzeri işlemlerden kaynaklanan alacakların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Kurum alacakları, niteliklerine göre bu grup içinde açılacak aşağıdaki hesaplardan oluşur: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230 Dış Borcun İkrazından Doğan Alacaklar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232 Kurumca Verilen Borçlardan Alacaklar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239 Diğer Kurum Alacakları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558" w:name="_Toc352335137"/>
      <w:bookmarkStart w:id="559" w:name="_Toc154827635"/>
      <w:bookmarkStart w:id="560" w:name="_Toc58526449"/>
      <w:bookmarkStart w:id="561" w:name="_Toc49241546"/>
      <w:bookmarkStart w:id="562" w:name="_Toc41816058"/>
      <w:bookmarkStart w:id="563" w:name="_Toc23061621"/>
      <w:bookmarkStart w:id="564" w:name="_Toc23060554"/>
      <w:bookmarkStart w:id="565" w:name="DiğerKurumlardanAlacaklar"/>
      <w:bookmarkEnd w:id="558"/>
      <w:bookmarkEnd w:id="559"/>
      <w:bookmarkEnd w:id="560"/>
      <w:bookmarkEnd w:id="561"/>
      <w:bookmarkEnd w:id="562"/>
      <w:bookmarkEnd w:id="563"/>
      <w:bookmarkEnd w:id="564"/>
      <w:bookmarkEnd w:id="565"/>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66" w:name="_Toc400983925"/>
      <w:bookmarkStart w:id="567" w:name="_Toc411346932"/>
      <w:r w:rsidRPr="002E43E1">
        <w:rPr>
          <w:rFonts w:ascii="Times New Roman" w:eastAsia="Times New Roman" w:hAnsi="Times New Roman" w:cs="Times New Roman"/>
          <w:lang w:eastAsia="tr-TR"/>
        </w:rPr>
        <w:t>230 Dış borcun ikrazından doğan alacaklar hesabı</w:t>
      </w:r>
      <w:bookmarkEnd w:id="566"/>
      <w:bookmarkEnd w:id="567"/>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147- </w:t>
      </w:r>
      <w:r w:rsidRPr="002E43E1">
        <w:rPr>
          <w:rFonts w:ascii="Times New Roman" w:eastAsia="Times New Roman" w:hAnsi="Times New Roman" w:cs="Times New Roman"/>
          <w:lang w:eastAsia="tr-TR"/>
        </w:rPr>
        <w:t>(1) Dış borcun ikrazından doğan alacaklar hesabı; Hazine Müsteşarlığınca Devlet nam ve hesabına dış finansman kaynaklarından sağlanıp vadesi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 xml:space="preserve">aşan dış borcun ikrazı suretiyle genel bütçe dışı idare veya kuruluşlara kullandırılan tutarlardan doğan alacaklar, anaparaya eklenen faiz, masraf ve kur farkları, Hazine garantileri kapsamında 1/1/2003 tarihinden önce Hazine Müsteşarlığınca üstlenilen tutarlardan kaynaklanan Hazine alacakları dolayısıyla bu hesaba kaydedilen </w:t>
      </w:r>
      <w:r w:rsidRPr="002E43E1">
        <w:rPr>
          <w:rFonts w:ascii="Times New Roman" w:eastAsia="Times New Roman" w:hAnsi="Times New Roman" w:cs="Times New Roman"/>
          <w:lang w:eastAsia="tr-TR"/>
        </w:rPr>
        <w:lastRenderedPageBreak/>
        <w:t>tutarlar, alacağın borçlusu ve döviz cinsi değiştirilen tutarlar ile alacağı etkileyen diğer işlemler sonucu oluşan tutarlar ve bu alacaklardan nakden veya mahsuben yapılan tahsilatlar, terkin veya tecil edilen tutarlar ile terkin veya tecilin iptalinden kaynaklanan tutarların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148-</w:t>
      </w:r>
      <w:r w:rsidRPr="002E43E1">
        <w:rPr>
          <w:rFonts w:ascii="Times New Roman" w:eastAsia="Times New Roman" w:hAnsi="Times New Roman" w:cs="Times New Roman"/>
          <w:lang w:eastAsia="tr-TR"/>
        </w:rPr>
        <w:t> (1) Dış borcun ikrazı suretiyle genel bütçe dışı idare veya kuruluşlar tarafından proje kredisi olarak kullanılacak her türlü imkânın, kullanımdan önce, kendi bütçeleri ve muhasebe sistemleri içinde ödeneği ile ilişkilendirilip muhasebeleştirilmesi esastır.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dışı idare veya kuruluşlara ikraz anlaşması yapılmadan kullandırılan tutarlar ve ikraz anlaşmalarında karşılıksız kullandırılması öngörülen tutarlar bu hesapla ilişkilendirilmez, doğrudan bütçeye gider kaydedilir. Kuruluşlara karşılıksız tahsis edilen miktar kadar Hazine Müsteşarlığı’na ilgili yıl bütçesinde ödenek tahsis 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Dış borcun ikrazı suretiyle kullandırılan kredilerle ilgili olarak nakden veya mahsuben tahsil edilen faiz, masraf ve cezalar bu hesapla ilişkilendirilmeden doğrudan bütçeye gelir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Ay sonlarında bu hesapta kayıtlı tutarlarla ilgili olarak hesaplanan ve içinde bulunulan faaliyet dönemini takip eden dönemlerde tahsil edilecek olan işlemiş faiz geliri alacakları duran varlıklar ana hesap grubu içindeki gelir tahakkukları hesabına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Yıl sonlarında bu hesapta kayıtlı tutarlarla ilgili olarak hesaplanan ve içinde bulunulan faaliyet dönemini takip eden dönemde tahsili gereken işlemiş faiz geliri alacakları dönen varlıklar ana hesap grubu içindeki gelir tahakkukları hesabına, içinde bulunulan faaliyet dönemini takip eden dönemlerde tahsil edilecek olan işlemiş faiz geliri alacakları ise duran varlıklar ana hesap grubu içindeki gelir tahakkukları hesabına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Dönem sonunda bu hesapta kayıtlı alacaklardan vadesine bir yıldan az süre kalanlar, dönen varlıklar ana hesap grubu içindeki dış borcun ikrazından doğan alacaklar hesabına aktarılır.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Hazine alacaklarının takip ve tahsili Hazine Alacaklarının Yönetimi, Takip ve Tahsiline Dair Yönetmelik hükümlerine göre gerçekleştirilir.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Dış borcun ikrazından doğan alacaklar hesabı, sadece Hazine Müsteşarlığına bağlı muhasebe birimlerinde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149- </w:t>
      </w:r>
      <w:r w:rsidRPr="002E43E1">
        <w:rPr>
          <w:rFonts w:ascii="Times New Roman" w:eastAsia="Times New Roman" w:hAnsi="Times New Roman" w:cs="Times New Roman"/>
          <w:lang w:eastAsia="tr-TR"/>
        </w:rPr>
        <w:t>(1) Dış borcun ikrazından doğan alacaklar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Hazine Müsteşarlığınca Devlet nam ve hesabına sağlanıp ikraz anlaşmaları ile genel bütçe dışı idare veya kuruluşlara devredilmiş olan dış proje kredilerinden, bu idare veya kuruluşlar adına açılan özel hesaplara aktarılan tutarlar, aktarım tarihindeki Türkiye Cumhuriyet Merkez Bankası döviz satış kuru üzerinden bu hesaba borç, 410-Dış Malî Borçlar Hesabına alacak kaydedilir. Söz konusu tutar ayrıca 951-Kredi Anlaşmaları Hesabına borç, 950-Kullanılacak Dış Krediler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Hazine Müsteşarlığınca Devlet nam ve hesabına sağlanıp ikraz anlaşmaları ile genel bütçe dışı idare veya kuruluşlara devredilmiş olan dış proje kredilerinden, bu idare veya kuruluşlar tarafından mal ve hizmet teslimi suretiyle doğrudan kullanılanlara ilişkin olarak, dış finansman kaynağından gelen kullanım bilgisi üzerine, kullanım tarihindeki Türkiye Cumhuriyet Merkez Bankası döviz satış kuru üzerinden hesaplanan kullanım tutarı Devlet Borçları Muhasebe Birimince bu hesaba borç, 410-Dış Malî Borçlar Hesabına alacak kaydedilir. Söz konusu tutar ayrıca 951-Kredi Anlaşmaları Hesabına borç, 950-Kullanılacak Dış Krediler Hesabına alacak kaydedilir. Genel bütçe dışı idare veya kuruluşlardan, doğrudan dış proje kredisi kullanımına ilişkin teyit bilgisi alınıncaya kadar aynı tutar 956-Genel Bütçe Dışı İdare veya Kuruluşlar Teyitsiz Doğrudan Dış Proje Kredi </w:t>
      </w:r>
      <w:r w:rsidRPr="002E43E1">
        <w:rPr>
          <w:rFonts w:ascii="Times New Roman" w:eastAsia="Times New Roman" w:hAnsi="Times New Roman" w:cs="Times New Roman"/>
          <w:lang w:eastAsia="tr-TR"/>
        </w:rPr>
        <w:lastRenderedPageBreak/>
        <w:t>Kullanımları Hesabına borç, 957-Genel Bütçe Dışı İdare veya Kuruluşlar Doğrudan Dış Proje Kredi Kullanımları Bildirim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Dönen varlıklar ana hesap grubu içindeki dış borcun ikrazından doğan alacaklar hesabında kayıtlı tutarlardan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aşan bir süreyle ertelenenlerin anapara ve işlemiş faiz toplamı bu hesaba borç, alacağın anaparası ile varsa anaparaya eklenmiş faiz toplamı 130-Dış Borcun İkrazından Doğan Alacaklar Hesabına, anaparaya eklenmemiş işlemiş faiz alacağının içinde bulunulan aya ait olan kısmı 600-Gelirler Hesabına, geçmiş aylara ya da yıllara ait olan kısmı ise 181-Gelir Tahakkukları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Takipteki kurum alacakları hesabında kayıtlı dış borcun ikrazından doğan alacaklardan kanunların verdiği yetkiye dayanılarak bir yılı aşan bir süreyle ertelenenlerin anaparası ile işlemiş faiz alacağı bu hesaba borç, 137-Takipteki Kurum Alacakları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Dış borcun ikrazından doğan alacaklar hesabında kayıtlı yabancı para cinsinden alacaklara ait bakiyelerin ay sonu Türkiye Cumhuriyet Merkez Bankası döviz satış kuru üzerinden değerlemesi sonucunda oluşan kur artışı farkları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Dış borcun ikrazından doğan alacaklar hesabında kayıtlı alacaklara karşılık vadesinden önce tahsil edilen anapara ve anaparaya eklenmiş faiz tutarı toplamı bu hesaba, anaparaya eklenmemiş faiz tutarının içinde bulunulan aya ait olan kısmı 600-Gelirler Hesabına, geçmiş aylara ya da yıllara ait olan kısmı ise 281-Gelir Tahakkukları Hesabına alacak, tahsilatın tamamı 102-Banka Hesabı veya 105-Döviz Hesabı ya da ilgili diğer hesaplara borç kaydedilir. Diğer taraftan faiz gelirinin tamamı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Dış borcun ikrazından doğan alacaklar hesabında kayıtlı tutarlardan kanunların verdiği yetkiye dayanılarak silinenlerin anaparası ile anaparaya eklenmiş faiz tutarı toplamı bu hesaba, anaparaya eklenmemiş faiz tutarının içinde bulunulan aya ait olan kısmı 600-Gelirler Hesabına, geçmiş aylara ya da yıllara ait olan kısmı 281-Gelir Tahakkukları Hesabına alacak, tamamı 630-Giderler Hesabına borç kaydedilir. Ayrıca, ödeneği temin edildiğinde giderler hesabına kaydedilen tutar 835-Gider Yansıtma Hesabına alacak, 830-Bütçe Giderleri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Dış borcun ikrazından doğan alacaklar hesabında kayıtlı tutarlara ilişkin dış borçlardan ilgili dış finansman kaynağı tarafından bağış veya hibeye dönüştürülenler bu hesaba, işlemiş faiz alacağının içinde bulunulan aya ait olan kısmı 600-Gelirler Hesabına, geçmiş aylara ya da yıllara ait olan kısmı 281-Gelir Tahakkukları Hesabına alacak, tamamı 630-Giderler Hesabına borç kaydedilir. Söz konusu tutar aynı zamanda 600-Gelirler Hesabına alacak, dış borcun anapara tutarı 410-Dış Malî Borçlar Hesabına, işlemiş faiz borcunun içinde bulunulan aya ait olan kısmı 630-Giderler Hesabına, geçmiş aylara ya da yıllara ait olan kısmı 481-Gider Tahakkukları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Dış proje kredisi kullanıcısı genel bütçe dışı idare veya kuruluşların talebi üzerine özel hesaplardan dış finansman kaynağına iade edilen tutarlar Hazine Müsteşarlığının ilgili muhasebe birimince, iade tarihindeki Türkiye Cumhuriyet Merkez Bankası döviz satış kuru üzerinden bu hesaba alacak, 410-Dış Malî Borçlar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Dış borcun ikrazından doğan alacaklar hesabında kayıtlı yabancı para cinsinden alacaklara ait bakiyelerin ay sonu Türkiye Cumhuriyet Merkez Bankası döviz satış kuru üzerinden değerlemesi sonucunda oluşan kur azalışı farkları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Dış borcun ikrazından doğan alacaklar hesabında kayıtlı tutarlardan dönem sonunda vadesi bir yılın altına inmiş olanlar bu hesaba alacak, 130-Dış Borcun İkrazından Doğan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568" w:name="_Toc154827636"/>
      <w:bookmarkStart w:id="569" w:name="_Toc58526450"/>
      <w:bookmarkStart w:id="570" w:name="_Toc49241547"/>
      <w:bookmarkStart w:id="571" w:name="_Toc43021420"/>
      <w:bookmarkStart w:id="572" w:name="_Toc23061622"/>
      <w:bookmarkStart w:id="573" w:name="_Toc23060555"/>
      <w:bookmarkStart w:id="574" w:name="HazineceVerilenBorçlarHesabıUzunVade"/>
      <w:bookmarkEnd w:id="568"/>
      <w:bookmarkEnd w:id="569"/>
      <w:bookmarkEnd w:id="570"/>
      <w:bookmarkEnd w:id="571"/>
      <w:bookmarkEnd w:id="572"/>
      <w:bookmarkEnd w:id="573"/>
      <w:bookmarkEnd w:id="574"/>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75" w:name="_Toc352335138"/>
      <w:bookmarkStart w:id="576" w:name="_Toc400983926"/>
      <w:bookmarkStart w:id="577" w:name="_Toc411346933"/>
      <w:bookmarkEnd w:id="575"/>
      <w:bookmarkEnd w:id="576"/>
      <w:r w:rsidRPr="002E43E1">
        <w:rPr>
          <w:rFonts w:ascii="Times New Roman" w:eastAsia="Times New Roman" w:hAnsi="Times New Roman" w:cs="Times New Roman"/>
          <w:lang w:eastAsia="tr-TR"/>
        </w:rPr>
        <w:t>232 Kurumca verilen borçlardan alacaklar hesabı</w:t>
      </w:r>
      <w:bookmarkEnd w:id="577"/>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150- </w:t>
      </w:r>
      <w:r w:rsidRPr="002E43E1">
        <w:rPr>
          <w:rFonts w:ascii="Times New Roman" w:eastAsia="Times New Roman" w:hAnsi="Times New Roman" w:cs="Times New Roman"/>
          <w:lang w:eastAsia="tr-TR"/>
        </w:rPr>
        <w:t>(1) Kurumca verilen borçlardan alacaklar hesabı; yılı bütçe kanunu veya ilgili mevzuatına dayanılarak vadesi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 xml:space="preserve">aşan bir süreyle nakit olarak veya özel tertip iç borçlanma </w:t>
      </w:r>
      <w:r w:rsidRPr="002E43E1">
        <w:rPr>
          <w:rFonts w:ascii="Times New Roman" w:eastAsia="Times New Roman" w:hAnsi="Times New Roman" w:cs="Times New Roman"/>
          <w:lang w:eastAsia="tr-TR"/>
        </w:rPr>
        <w:lastRenderedPageBreak/>
        <w:t>senedi ihracı suretiyle yurtiçine veya yurtdışına verilen borçlardan kaynaklanan alacaklar, anaparaya eklenen faiz, masraf ve kur farkları, ikraz anlaşmasına dayanmayan teşvik uygulamaları çerçevesinde verilen krediler, alacağın borçlusu ve döviz cinsi değiştirilen tutarlar, alacağı etkileyen diğer işlemler sonucu oluşan tutarlar ile bu alacaklardan nakden veya mahsuben yapılan tahsilatlar, terkin veya tecil edilen tutarlar ve terkin veya tecilin iptalinden doğan tutarların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151-</w:t>
      </w:r>
      <w:r w:rsidRPr="002E43E1">
        <w:rPr>
          <w:rFonts w:ascii="Times New Roman" w:eastAsia="Times New Roman" w:hAnsi="Times New Roman" w:cs="Times New Roman"/>
          <w:lang w:eastAsia="tr-TR"/>
        </w:rPr>
        <w:t> (1) Mevzuatı gereği kamu idarelerince ikraz anlaşmalarıyla yapılan borç verme işlemleri ile teşvik amaçlı kredi verilmesi işlemleri bütçedeki ödeneğine dayanılarak gerçekleştirilir. Bunlardan yapılan anapara ve faiz tahsilatları bütçeye gelir kaydedilir. İkraz anlaşmaları gereği özel tertip iç borçlanma senedi ihracı yoluyla yapılan borç verme işlemleri ise bütçeleştirilmeden gerçekleştirilir ve anapara tahsilatı bütçe ile ilişkilendirilmez.</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Özel tertip iç borçlanma senedi karşılığı olmayan kurumca verilen borçlardan doğan alacaklara ilişkin olarak hesaplanan işlemiş faizlerden alacağın aslına ilave edilenler bütçe ödenekleriyle ilişkilendirilmek suretiyle kaydedilir. Ancak, alacağın aslına ilave edilen faizlerden yılı bütçe olanaklarıyla karşılanma imkânı olmadığı anlaşılan tutarlar, ödeneği temin edildiğinde bütçe ve ödenek hesapları ile ilişkilendirilmek üzere hesaplara alınır. Bütçe ödenekleriyle ilişkilendirilmeden hesaplara alınan tutarlardan ödeneği temin edilenler, ödeneğinin temin edildiği yılın bütçesine gider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İkrazen verilen özel tertip iç borçlanma senetlerinden kaynaklanan idare alacaklarından ilgili mevzuat çerçevesinde silinen tutarlar, yılı bütçesindeki ödeneğine dayanılarak bütçeye gider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Ay sonlarında bu hesapta kayıtlı tutarlarla ilgili olarak hesaplanan ve içinde bulunulan faaliyet dönemini takip eden dönemlerde tahsil edilecek olan işlemiş faiz geliri alacakları duran varlıklar ana hesap grubu içindeki gelir tahakkukları hesabına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Yıl sonlarında bu hesapta kayıtlı tutarlarla ilgili olarak ikraz anlaşmaları ve teşvik mevzuatı çerçevesinde hesaplanan ve içinde bulunulan faaliyet dönemini takip eden dönemde tahsili gereken işlemiş faiz geliri alacakları dönen varlıklar ana hesap grubu içindeki gelir tahakkukları hesabına, içinde bulunulan faaliyet dönemini takip eden dönemlerde tahsil edilecek olan işlemiş faiz geliri alacakları ise duran varlıklar ana hesap grubu içindeki gelir tahakkukları hesabına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Kurumca verilen borçlardan alacaklar hesabında yer alan alacaklara ilişkin olarak tahsil edilen faizler, bu hesapla ilişkilendirilmeksizin bütçeye gelir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İkrazen verilen özel tertip iç borçlanma senetlerinden kaynaklanan alacaklara ilişkin olarak yapılan kupon ödemeleri ve kuponsuz senetler için vade sonu faiz ödemeleri ikraz anlaşmalarında öngörülmesi hâlinde, iç borçlanma senedinin kupon ödeme veya faiz ödeme tarihinde alacağın aslına ilave 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Hazine alacaklarının takip ve tahsili Hazine Alacaklarının Yönetimi, Takip ve Tahsiline Dair Yönetmelik hükümlerine göre gerçekleştirilir.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152- </w:t>
      </w:r>
      <w:r w:rsidRPr="002E43E1">
        <w:rPr>
          <w:rFonts w:ascii="Times New Roman" w:eastAsia="Times New Roman" w:hAnsi="Times New Roman" w:cs="Times New Roman"/>
          <w:lang w:eastAsia="tr-TR"/>
        </w:rPr>
        <w:t>(1) Kurumca verilen borçlardan alacaklar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Bütçedeki ödeneğine dayanılarak bir yılı aşan bir süreyle yurtiçine veya yurtdışına verilen borçlar bir taraftan bu hesaba borç, 103-Verilen Çekler ve Gönderme Emirleri Hesabı veya 106-Döviz Gönderme Emirleri Hesabı ya da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İlgili kanunlar çerçevesinde özel tertip iç borçlanma senedi ihraç edilmesi suretiyle bir yılı aşan bir süreyle ikrazen verilen tutarlar bu hesaba borç, ilgisine göre 305-Bonolar Hesabı veya 404-Tahviller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Kurumca verilen borçlardan alacaklar hesabında kayıtlı, ikrazen verilen özel tertip iç borçlanma senetlerinden kaynaklanan alacaklara ilişkin olarak yapılan kupon ödemeleri ile kuponsuz senetler için vade sonu faiz ödemelerinden alacağın aslına ilave edilen ve bir yılı aşan bir sürede</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tahsili gereken tutarlar ödeme tarihinde bu hesaba borç, faiz gelirinin ödemenin yapıldığı aya ait kısmı 600-Gelirler Hesabına, geçmiş aylara ya da yıllara ait olan kısmı ise 181-Gelir Tahakkukları Hesabına alacak kaydedilir. Aynı zamanda söz konusu faiz tutarının; içinde bulunulan aya ait olan kısmı 630-Giderler Hesabına, geçmiş aylara ya da yıllara ait olan kısmı ise 381-Gider Tahakkukları Hesabına borç, 103-Verilen Çekler ve Gönderme Emirleri Hesabı veya 106-Döviz Gönderme Emirleri Hesabı ya da ilgili diğer hesaplara alacak kaydedilir. Faiz tutarının tamamı,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Kurumca verilen borçlardan alacaklar hesabında kayıtlı özel tertip iç borçlanma senedi karşılığı olmayan alacaklara ilişkin olarak hesaplanan işlemiş faizlerden, alacağın aslına ilave edilen ve bir yılı aşan bir sürede tahsili gerekenler bu hesaba borç, faizin içinde bulunulan aya ait olan kısmı 600-Gelirler Hesabına, geçmiş aylara ya da yıllara ait olan kısmı ise 181-Gelir Tahakkukları Hesabına alacak kaydedilir. Ayrıca, ödeneği temin edildiğinde söz konusu tutar,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Kurumca verilen borçlardan alacaklar hesabında kayıtlı ikrazen verilen özel tertip iç borçlanma senedi karşılığı alacaklardan senet değişimi yapılanlara ilişkin faiz tutarı bu hesaba borç, faiz alacağının içinde bulunulan aya ait olan kısmı 600-Gelirler Hesabına, geçmiş dönemlere ait olan kısmı ise ilgisine göre 181-Gelir Tahakkukları Hesabı veya 281-Gelir Tahakkukları Hesabına alacak kaydedilir. Geri alınan ikrazen özel tertip iç borçlanma senedinin anaparası ilgisine göre 305-Bonolar Hesabı veya 304-Cari Yılda Ödenecek Tahviller Hesabı ya da 404-Tahviller Hesabına, işlemiş faiz tutarının içinde bulunulan aya ait olan kısmı 630-Giderler Hesabına, geçmiş dönemlere ait olan kısmı ise ilgisine göre 381-Gider Tahakkukları Hesabı veya 481-Gider Tahakkukları Hesabına borç, anapara ve faiz karşılığı ihraç edilen özel tertip iç borçlanma senedi tutarı ilgisine göre 305-Bonolar Hesabı veya 404-Tahviller Hesabına alacak kaydedilir. İşlemiş faiz tutarı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Dönen varlıklar ana hesap grubu içindeki kurumca verilen borçlardan alacaklar hesabında kayıtlı alacaklardan; ikrazen özel tertip iç borçlanma senedi karşılığı olanların düzenlenecek ikraz anlaşmaları ile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aşan bir süreyle ertelenmesi hâlinde, anapara ve işlemiş faiz tutarı toplamı bu hesaba borç; anaparası ve varsa anaparaya eklenmiş olan faizi toplamı 132-Kurumca Verilen Borçlardan Alacaklar Hesabına, anaparaya eklenmemiş olan işlemiş faizinin içinde bulunulan aya ait olan kısmı 600-Gelirler Hesabına, geçmiş aylara ya da yıllara ait olan kısmı ise 181-Gelir Tahakkukları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Dönen varlıklar ana hesap grubu içindeki kurumca verilen borçlardan alacaklar hesabında kayıtlı tutarlardan bütçedeki ödeneğine dayanılarak verilmiş olanların düzenlenecek ikraz anlaşmalarıyla veya teşvik mevzuatı çerçevesinde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aşan bir süre ile ertelenmesi hâlinde anapara ve işlemiş faiz tutarı toplamı bu hesaba borç, anaparası ve varsa anaparaya eklenmiş olan faizi toplamı 132-Kurumca Verilen Borçlardan Alacaklar Hesabına, anaparaya eklenmemiş olan faiz gelirinin içinde bulunulan aya ait olan kısmı 600-Gelirler Hesabına, geçmiş aylara ya da yıllara ait olan kısmı ise 181-Gelir Tahakkukları Hesabına alacak kaydedilir. Ayrıca, ödeneği temin edildiğinde söz konusu faiz tutarı,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Takipteki kurum alacakları hesabında kayıtlı kurumca verilen borçlardan alacaklardan bütçedeki ödeneğine dayanılarak verilmiş olanların, kanunların verdiği yetkiye dayanılarak bir yılı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aşan bir süreyle ertelenmesi hâlinde anapara tutarı ile işlemiş faiz tutarı toplamı bu hesaba borç, 137-Takipteki Kurum Alacakları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9) Takipteki kurum alacakları hesabında kayıtlı alacaklardan ikrazen özel tertip iç borçlanma senedi karşılığı olanların, kanunların verdiği yetkiye dayanılarak bir yılı aşan bir süreyle ertelenmesi hâlinde, anapara tutarı ile işlemiş faiz tutarı toplamı bu hesaba borç, 137-Takipteki Kurum Alacakları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Kurumca verilen borçlardan alacaklar hesabında kayıtlı döviz cinsi ve dövize endeksli tutarların, kupon ödeme tarihlerinde Hazine Müsteşarlığınca belirlenen kur üzerinden değerlemesi ile ay sonlarında Türkiye Cumhuriyet Merkez Bankası döviz satış kuru üzerinden değerlemesi sonucunda oluşan kur artışı farkları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Bütçedeki ödeneğine dayanılarak verilen borçların anaparası ve faizleri karşılığı vadesinden önce yapılan tahsilatın anapara ve anaparaya eklenen faiz tutarı toplamı bu hesaba, anaparaya eklenmemiş faiz tutarının içinde bulunulan aya ait olan kısmı 600-Gelirler Hesabına, geçmiş aylara ya da yıllara ait olan kısmı 281-Gelir Tahakkukları Hesabına alacak, 102-Banka Hesabı veya 105-Döviz Hesabı ya da ilgili diğer hesaplara borç; tahsilatın tamamı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İlgili kanunlar çerçevesinde ikrazen verilen özel tertip iç borçlanma senetlerinden doğan alacakların faizi ile birlikte vadesinden evvel nakden tahsil edilmesi hâlinde anapara ve anaparaya eklenmiş faiz tutarı toplamı bu hesaba, anaparaya eklenmemiş faiz tutarının içinde bulunulan aya ait olan kısmı 600-Gelirler Hesabına, geçmiş aylara ya da yıllara ait olan kısmı ise 281-Gelir Tahakkukları Hesabına alacak, tamamı 102-Banka Hesabı veya 105-Döviz Hesabı ya da ilgili diğer hesaplara borç; faiz gelirinin tamamı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İlgili kanunlar çerçevesinde ikrazen verilen özel tertip iç borçlanma senetlerinden doğan alacakların faizi ile birlikte vadesinden evvel kurum ve kuruluşların görev zararı alacaklarına mahsup edilmesi hâlinde anapara ve anaparaya eklenmiş faiz tutarı toplamı bu hesaba, anaparaya eklenmemiş faiz tutarının içinde bulunulan aya ait olan kısmı 600-Gelirler Hesabına, geçmiş aylara ya da yıllara ait olan kısmı ise 281-Gelir Tahakkukları Hesabına alacak, tamamı 630-Giderler Hesabına borç; faiz tutarının tamamı 800-Bütçe Gelirleri Hesabına alacak, 805-Gelir Yansıtma Hesabına borç kaydedilir. Ayrıca, ödeneği temin edildiğinde giderler hesabına kaydedilen tutar 835-Gider Yansıtma Hesabına alacak, 830-Bütçe Giderleri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İlgili kanunlar çerçevesinde ikrazen verilen özel tertip iç borçlanma senetlerinden doğan alacakların faizi ile birlikte vadesinden evvel kurum ve kuruluşların ödenmemiş sermayesine mahsubu hâlinde anapara ve anaparaya eklenmiş faiz tutarı toplamı bu hesaba, anaparaya eklenmemiş olan faizin içinde bulunulan aya ait olan kısmı 600-Gelirler Hesabına, geçmiş aylara ya da yıllara ait olan kısmı ise 281-Gelir Tahakkukları Hesabına alacak, ilgili malî duran varlık hesabına borç; faiz tutarının tamamı 800-Bütçe Gelirleri Hesabına alacak, 805-Gelir Yansıtma Hesabına borç kaydedilir. Ayrıca, ödeneği temin edildiğinde anapara ve faiz tutarının toplamı 835-Gider Yansıtma Hesabına alacak, 830-Bütçe Giderleri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Kurumca verilen borçlardan alacaklar hesabında kayıtlı ikrazen verilen özel tertip iç borçlanma senetlerinden kaynaklanan alacaklardan, herhangi bir nedenle tenzil veya terkini gereken anapara ve anaparaya eklenmiş faiz tutarı toplamı bu hesaba, anaparaya eklenmemiş işlemiş faiz tutarının içinde bulunulan aya ait olan kısmı 600-Gelirler Hesabına, geçmiş aylara ya da yıllara ait olan kısmı 281-Gelir Tahakkukları Hesabına alacak, anapara ve faiz tutarı toplamı 630-Giderler Hesabına borç kaydedilir. Ayrıca ödeneği temin edildiğinde anapara ve faiz tutarı tamamı 835-Gider Yansıtma Hesabına alacak, 830-Bütçe Giderleri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6) Bütçedeki ödeneğine dayalı olarak verilmiş olan borçlardan kaynaklanan ve bu hesapta kayıtlı olan alacaklardan, herhangi bir nedenle tenzil veya terkini gereken anapara ve anaparaya eklenmiş faiz tutarı toplamı bu hesaba, anaparaya eklenmemiş işlemiş faiz tutarının içinde bulunulan </w:t>
      </w:r>
      <w:r w:rsidRPr="002E43E1">
        <w:rPr>
          <w:rFonts w:ascii="Times New Roman" w:eastAsia="Times New Roman" w:hAnsi="Times New Roman" w:cs="Times New Roman"/>
          <w:lang w:eastAsia="tr-TR"/>
        </w:rPr>
        <w:lastRenderedPageBreak/>
        <w:t>aya ait olan kısmı 600-Gelirler Hesabına, geçmiş aylara ya da yıllara ait olan kısmı 281-Gelir Tahakkukları Hesabına alacak, anapara ve faiz tutarı toplamı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Kurumca verilen borçlardan alacaklar hesabında kayıtlı ikrazen özel tertip iç borçlanma senedi karşılığı alacakların, senetlerin iade alınması şeklinde tahsil edilmesi durumunda senedin anapara ve anaparaya eklenmiş faiz tutarı toplamı bu hesaba, anaparaya eklenmemiş faiz tutarı ilgisine göre 181-Gelir Tahakkukları Hesabı veya 281-Gelir Tahakkukları Hesabı ya da 600-Gelirler Hesabına alacak; senedin anapara tutarı ilgisine göre 305-Bonolar Hesabı veya 304-Cari Yılda Ödenecek Tahviller Hesabı ya da 404-Tahviller Hesabına, senedin işlemiş faiz borcu tutarı ise ilgisine göre 381-Gider Tahakkukları Hesabı veya 481-Gider Tahakkukları Hesabı ya da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Kurumca verilen borçlardan alacaklar hesabında kayıtlı döviz cinsi ve dövize endeksli tutarların kupon ödeme tarihlerinde Hazine Müsteşarlığınca belirlenen kur üzerinden değerlemesi ile ay sonlarında Türkiye Cumhuriyet Merkez Bankası döviz satış kuru üzerinden değerlemesi sonucunda oluşan kur azalışı farkları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Dönem sonunda vadesine bir yıl ve daha az süre kalan tutarlar bu hesaba alacak, dönen varlıklar ana hesap grubu içindeki 132-Kurumca Verilen Borçlardan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578" w:name="_Toc154827637"/>
      <w:bookmarkStart w:id="579" w:name="_Toc352335139"/>
      <w:bookmarkEnd w:id="578"/>
      <w:bookmarkEnd w:id="579"/>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80" w:name="_Toc400983927"/>
      <w:bookmarkStart w:id="581" w:name="_Toc411346934"/>
      <w:r w:rsidRPr="002E43E1">
        <w:rPr>
          <w:rFonts w:ascii="Times New Roman" w:eastAsia="Times New Roman" w:hAnsi="Times New Roman" w:cs="Times New Roman"/>
          <w:lang w:eastAsia="tr-TR"/>
        </w:rPr>
        <w:t>239 Diğer kurum alacakları hesabı</w:t>
      </w:r>
      <w:bookmarkEnd w:id="580"/>
      <w:bookmarkEnd w:id="581"/>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153- </w:t>
      </w:r>
      <w:r w:rsidRPr="002E43E1">
        <w:rPr>
          <w:rFonts w:ascii="Times New Roman" w:eastAsia="Times New Roman" w:hAnsi="Times New Roman" w:cs="Times New Roman"/>
          <w:lang w:eastAsia="tr-TR"/>
        </w:rPr>
        <w:t>(1) Diğer kurum alacakları hesabı, yukarıdaki hesaplar kapsamına girmeyen ve bir yıldan daha uzun bir sürede tahsili gereken diğer kurum alacaklarının izlenmesi için kullanılır.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154- </w:t>
      </w:r>
      <w:r w:rsidRPr="002E43E1">
        <w:rPr>
          <w:rFonts w:ascii="Times New Roman" w:eastAsia="Times New Roman" w:hAnsi="Times New Roman" w:cs="Times New Roman"/>
          <w:lang w:eastAsia="tr-TR"/>
        </w:rPr>
        <w:t>(1) Diğer kurum alacakları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kurum alacaklarından vadesi bir yılı aşan alacak tutarları bu hesaba borç, ilgili hesaplara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kurum alacakları hesabında kayıtlı döviz cinsi ve dövize endeksli tutarların ay sonlarında Türkiye Cumhuriyet Merkez Bankası döviz satış kuru üzerinden değerlemesi sonucunda oluşan kur artışı farkları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kurum alacakları hesabında kayıtlı tutarlardan dönem sonunda vadesi bir yılın altına inen tutarlar bu hesaba alacak, dönen varlıklar ana hesap grubu içindeki 139-Diğer Kurum Alacakları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Bütçedeki ödeneğine dayalı olarak verilmiş olan borçlardan kaynaklanan ve bu hesapta kayıtlı olan alacaklardan silinenler bu hesaba, faizin içinde bulunulan aya ait olan kısmı 600-Gelirler Hesabına, geçmiş aylara ya da yıllara ait olan kısmı 281-Gelir Tahakkukları Hesabına alacak, tamamı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82" w:name="_Toc13476353"/>
      <w:bookmarkStart w:id="583" w:name="_Toc400983928"/>
      <w:bookmarkStart w:id="584" w:name="_Toc352335140"/>
      <w:bookmarkStart w:id="585" w:name="_Toc154827638"/>
      <w:bookmarkStart w:id="586" w:name="_Toc58526451"/>
      <w:bookmarkStart w:id="587" w:name="_Toc49241548"/>
      <w:bookmarkStart w:id="588" w:name="_Toc23061623"/>
      <w:bookmarkStart w:id="589" w:name="_Toc23060556"/>
      <w:bookmarkStart w:id="590" w:name="_Toc411346935"/>
      <w:bookmarkEnd w:id="582"/>
      <w:bookmarkEnd w:id="583"/>
      <w:bookmarkEnd w:id="584"/>
      <w:bookmarkEnd w:id="585"/>
      <w:bookmarkEnd w:id="586"/>
      <w:bookmarkEnd w:id="587"/>
      <w:bookmarkEnd w:id="588"/>
      <w:bookmarkEnd w:id="589"/>
      <w:r w:rsidRPr="002E43E1">
        <w:rPr>
          <w:rFonts w:ascii="Times New Roman" w:eastAsia="Times New Roman" w:hAnsi="Times New Roman" w:cs="Times New Roman"/>
          <w:lang w:eastAsia="tr-TR"/>
        </w:rPr>
        <w:t>24 Malî duran varlıklar</w:t>
      </w:r>
      <w:bookmarkEnd w:id="590"/>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155- </w:t>
      </w:r>
      <w:r w:rsidRPr="002E43E1">
        <w:rPr>
          <w:rFonts w:ascii="Times New Roman" w:eastAsia="Times New Roman" w:hAnsi="Times New Roman" w:cs="Times New Roman"/>
          <w:lang w:eastAsia="tr-TR"/>
        </w:rPr>
        <w:t>(1) Malî duran varlıklar hesap grubu; kanuni yetkilere dayanılarak malî kuruluşlar ile mal ve hizmet üreten kuruluşlara yatırılan sermayeler ve bu sermayelerin işletilmesinden doğan kâr ve zararlar, bütçeye iade olunan tutarlar ile bu kurumlara ikrazen verilen özel</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tertip iç borçlanma senetleri bedelinden bu kurumların ödenmemiş sermayelerine mahsup edilenler, kamu idarelerinin bütçelerine konulan ödeneklerine dayanılarak döner sermayeli kuruluşlara yatırılan sermaye tutarları ile kamu idarelerince belirtilen kuruluşlarla ilgili sermaye taahhütlerinden doğan borçlar ve diğer malî duran varlıkların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Malî duran varlıklar hesap grubunda yer alan hesaplara kayıt yapılırken yardımcı hesap kodları ile birlikte bütçe sınıflandırmasında yer alan kurumsal, fonksiyonel ve finansman kodları da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Malî duran varlıklar niteliklerine göre bu grup içinde açılacak aşağıdaki hesaplardan oluşur: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240 Malî Kuruluşlara Yatırılan Sermayeler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241 Mal ve Hizmet Üreten Kuruluşlara Yatırılan Sermayeler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242 Döner Sermayeli Kuruluşlara Yatırılan Sermayeler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247 Sermaye Taahhütleri Hesabı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248 Diğer Malî Duran Varlıklar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591" w:name="_Toc352335141"/>
      <w:bookmarkStart w:id="592" w:name="_Toc154827639"/>
      <w:bookmarkStart w:id="593" w:name="_Toc58526452"/>
      <w:bookmarkStart w:id="594" w:name="_Toc49241549"/>
      <w:bookmarkStart w:id="595" w:name="_Toc23061624"/>
      <w:bookmarkStart w:id="596" w:name="_Toc23060557"/>
      <w:bookmarkStart w:id="597" w:name="_Toc13476354"/>
      <w:bookmarkStart w:id="598" w:name="FinansalNiteliktekiKuruluşlaraSermayeler"/>
      <w:bookmarkEnd w:id="591"/>
      <w:bookmarkEnd w:id="592"/>
      <w:bookmarkEnd w:id="593"/>
      <w:bookmarkEnd w:id="594"/>
      <w:bookmarkEnd w:id="595"/>
      <w:bookmarkEnd w:id="596"/>
      <w:bookmarkEnd w:id="597"/>
      <w:bookmarkEnd w:id="598"/>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599" w:name="_Toc400983929"/>
      <w:bookmarkStart w:id="600" w:name="_Toc411346936"/>
      <w:r w:rsidRPr="002E43E1">
        <w:rPr>
          <w:rFonts w:ascii="Times New Roman" w:eastAsia="Times New Roman" w:hAnsi="Times New Roman" w:cs="Times New Roman"/>
          <w:lang w:eastAsia="tr-TR"/>
        </w:rPr>
        <w:t>240 Malî kuruluşlara yatırılan sermayeler hesabı</w:t>
      </w:r>
      <w:bookmarkEnd w:id="599"/>
      <w:bookmarkEnd w:id="600"/>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156- </w:t>
      </w:r>
      <w:r w:rsidRPr="002E43E1">
        <w:rPr>
          <w:rFonts w:ascii="Times New Roman" w:eastAsia="Times New Roman" w:hAnsi="Times New Roman" w:cs="Times New Roman"/>
          <w:lang w:eastAsia="tr-TR"/>
        </w:rPr>
        <w:t>(1) Malî kuruluşlara yatırılan sermayeler hesabı; kanuni yetkilere dayanılarak malî kuruluşların sermayesine iştirak edilen tutarlar ve bu sermaye tutarlarının işletilmesinden doğan kâr ve zararlar, bütçeye iade olunan tutarlar ile bu kurumlara ikrazen verilen özel</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tertip iç borçlanma senetleri bedelinden bu kurumların ödenmemiş sermayelerine mahsup edilen tutarların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157- </w:t>
      </w:r>
      <w:r w:rsidRPr="002E43E1">
        <w:rPr>
          <w:rFonts w:ascii="Times New Roman" w:eastAsia="Times New Roman" w:hAnsi="Times New Roman" w:cs="Times New Roman"/>
          <w:lang w:eastAsia="tr-TR"/>
        </w:rPr>
        <w:t>(1) Malî kuruluşlara gerek nakdi sermaye ve gerekse ayni sermaye transferi şeklindeki iştirakler gerçeğe uygun değerleri ile bu hesaba kaydedilir. Sermayesine iştirak edilen malî kuruluşlara nakdi veya ayni sermaye şeklindeki katılımların, ilgili malî kuruluşların öz kaynak hesaplarında karşılık olarak yer alan tutarlarla eşit olması gerekir.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Sermaye iştiraklerinin enflasyon düzeltmesi işlemine tabi tutulması sonucunda ortaya çıkan değer artışları da ilgili malî kuruluşların kayıtlarına uygun olarak bu hesaba kaydedilir. Değer artışlarının birbirine uygun şekilde hesaplara yansıtılmasında, ilgili malî kuruluşun enflasyon düzeltmesi işlemi sonucunda ortaya çıkan yeni değerleri esas alınır. Malî kuruluşlarca yapılan enflasyon düzeltmesi işlemlerine ilişkin belgeler genel bütçe kapsamındaki kamu idareleri için Hazine Müsteşarlığına, kapsama dâhil diğer kamu idareleri için ilgili kamu idaresine gönderilir. İç Ödemeler Muhasebe Birimi veya ilgili kamu idaresi muhasebe birimi sermaye hareketlerine ilişkin bu belgeleri esas alarak muhasebeleştirme işlemlerini yapar. Enflasyon düzeltmesi ve sermaye hareketlerine ilişkin belgelerin bir nüshası muhasebeleştirme belgesine eklenir.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Malî kuruluşlara yatırılan sermayeler hesabına kayıt yapılmasını gerektiren her bir işlemin belgesi en geç bir ay içinde İç Ödemeler Muhasebe Birimi veya ilgili kamu idaresi muhasebe birimine intikal ettirilir. Muhasebe birimince, söz konusu işlemlerden bütçe gelir ve gider hesaplarını ilgilendirenlere ilişkin kayıtların mahsup dönemi sonuna kadar ilgili hesaplara kaydedilmek suretiyle yapılması zorunludur.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Malî kuruluşlara verilen sermayenin işletilmesi sonucunda ortaya çıkan ve özel kanunlarında sermayeye eklenmesine yetki verilen kârlar bütçe ve ödenek hesapları ile ilişkilendirilmek suretiyle hesaplara kaydedilir. Ancak, sermayeye eklenen karlardan yılı bütçe olanaklarıyla karşılanma imkânı olmadığı anlaşılan tutarlar, ödeneği temin edildiğinde bütçe ve ödenek hesaplarıyla ilişkilendirilmek üzere hesaplara alınır. Bütçe ödenekleriyle ilişkilendirilmeden hesaplara alınan tutarlardan ödeneği temin edilenler, ödeneğinin temin edildiği yılın bütçesine gider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Uluslararası kuruluşlara ait çağrılabilir sermaye niteliğindeki taahhüt tutarları yerine getirilinceye kadar, ilgili nazım hesaplarda izlenir. Yerine getirilmesine karar verilenler bu hesaba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(6) Malî kuruluşlara yatırılan sermayeler hesabında kayıtlı yabancı para cinsinden tutarların ay sonlarında, Türkiye Cumhuriyet Merkez Bankası döviz satış kuru üzerinden değerlemesi yapılır. Uluslararası kuruluşların ana sözleşmelerinde farklı kur uygulamasına ilişkin hükümlerin yer alması halinde değerleme bu kur üzerinden yapılır.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Malî kuruluşlara yatırılan sermayeler hesabı, genel bütçe kapsamındaki kamu idarelerinde sadece Hazine Müsteşarlığına bağlı muhasebe birimlerinde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01" w:name="_Toc356812901"/>
      <w:bookmarkStart w:id="602" w:name="_Toc356881571"/>
      <w:bookmarkStart w:id="603" w:name="_Toc356814406"/>
      <w:bookmarkEnd w:id="601"/>
      <w:bookmarkEnd w:id="602"/>
      <w:bookmarkEnd w:id="603"/>
      <w:r w:rsidRPr="002E43E1">
        <w:rPr>
          <w:rFonts w:ascii="Times New Roman" w:eastAsia="Times New Roman" w:hAnsi="Times New Roman" w:cs="Times New Roman"/>
          <w:b/>
          <w:bCs/>
          <w:lang w:eastAsia="tr-TR"/>
        </w:rPr>
        <w:t>MADDE 158- </w:t>
      </w:r>
      <w:r w:rsidRPr="002E43E1">
        <w:rPr>
          <w:rFonts w:ascii="Times New Roman" w:eastAsia="Times New Roman" w:hAnsi="Times New Roman" w:cs="Times New Roman"/>
          <w:lang w:eastAsia="tr-TR"/>
        </w:rPr>
        <w:t>(1) Malî kuruluşlara yatırılan sermayeler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Malî kuruluşlara taahhüt edilen sermaye tutarları bu hesaba borç, 247-Sermaye Taahhütleri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Ödeneğine dayanılarak nakden verilen sermaye tutarları bir taraftan bu hesaba borç, 103-Verilen Çekler ve Gönderme Emirleri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Uluslararası kuruluşlara ait çağrılabilir sermaye niteliğindeki taahhüt tutarlarından yerine getirilmesine karar verilenler işlem tarihindeki Türkiye Cumhuriyet Merkez Bankası döviz satış kuru üzerinden bu hesaba borç, 247- Sermaye Taahhütleri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Bu Yönetmeliğin yürürlük tarihinden önce mevcut olup, hesaplarda yer almayan malî kuruluşlara yatırılan sermayelerden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Duran varlıklar içinde yer alan taşınır ve taşınmaz mallardan sermayeye eklenmek amacıyla malî kuruluşlara verilenlerin; bir taraftan net değeri bu hesaba, ayrılan amortisman tutarı ilgili amortisman hesabına borç, varlığın kayıtlı değeri ilgili duran varlık hesabına alacak; diğer taraftan duran varlığın net tutarı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Yapılmakta olan yatırımlar hesabında izlenen tutarlardan malî kuruluşlara sermaye olarak verilenlerin kayıtlı değeri bir taraftan bu hesaba borç, 258-Yapılmakta Olan Yatırımlar Hesabına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Malî kuruluşlara verilen sermayenin işletilmesi sonucunda ortaya çıkan ve özel kanunlarında sermayeye eklenmesine yetki verilen kârlar, bir taraftan bu hesaba borç, 600-Gelirler hesabına alacak; diğer taraftan 805-Gelir Yansıtma Hesabına borç, 800-Bütçe Gelirleri Hesabına alacak kaydedilir. Ayrıca, ödeneği temin edildiğinde söz konusu tutar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Nakden iade alınan sermaye tutarları bir taraftan bu hesaba alacak, 102-Banka Hesabına borç; diğer taraftan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Sermaye olarak verilen taşınır veya taşınmaz mallar geri alındığı takdirde tutarı, bir taraftan ilgili varlık hesabına borç, bu hesaba alacak; diğer taraftan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Malî kuruluş faaliyet zararlarının ödenmiş sermayesinden mahsup edilmesine karar verilmesi hâlinde tutarı, bu idarelerce düzenlenen ve yetkili organlarınca onaylanan bilanço ve ayrıntılı cetvellere dayanılarak bu hesaba alacak, 630-Giderler Hesabına borç kaydedilir. Ayrıca, ödeneği temin edildiğinde söz konusu tutar 835-Gider Yansıtma Hesabına alacak, 830-Bütçe Giderleri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Malî kuruluşlarla ilgili yerine getirilemeyen sermaye taahhütlerinden vazgeçilen tutarlar bu hesaba alacak, 247-Sermaye Taahhütleri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04" w:name="_Toc400983930"/>
      <w:bookmarkStart w:id="605" w:name="_Toc352335142"/>
      <w:bookmarkStart w:id="606" w:name="_Toc154827640"/>
      <w:bookmarkStart w:id="607" w:name="_Toc58526453"/>
      <w:bookmarkStart w:id="608" w:name="_Toc49241550"/>
      <w:bookmarkStart w:id="609" w:name="_Toc23061625"/>
      <w:bookmarkStart w:id="610" w:name="_Toc23060558"/>
      <w:bookmarkStart w:id="611" w:name="_Toc13476355"/>
      <w:bookmarkStart w:id="612" w:name="MalveHizmetÜretenKuruluşlaraSermaye"/>
      <w:bookmarkStart w:id="613" w:name="_Toc411346937"/>
      <w:bookmarkEnd w:id="604"/>
      <w:bookmarkEnd w:id="605"/>
      <w:bookmarkEnd w:id="606"/>
      <w:bookmarkEnd w:id="607"/>
      <w:bookmarkEnd w:id="608"/>
      <w:bookmarkEnd w:id="609"/>
      <w:bookmarkEnd w:id="610"/>
      <w:bookmarkEnd w:id="611"/>
      <w:bookmarkEnd w:id="612"/>
      <w:r w:rsidRPr="002E43E1">
        <w:rPr>
          <w:rFonts w:ascii="Times New Roman" w:eastAsia="Times New Roman" w:hAnsi="Times New Roman" w:cs="Times New Roman"/>
          <w:lang w:eastAsia="tr-TR"/>
        </w:rPr>
        <w:t>241 Mal ve hizmet üreten kuruluşlara yatırılan sermayeler hesabı</w:t>
      </w:r>
      <w:bookmarkEnd w:id="613"/>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159- </w:t>
      </w:r>
      <w:r w:rsidRPr="002E43E1">
        <w:rPr>
          <w:rFonts w:ascii="Times New Roman" w:eastAsia="Times New Roman" w:hAnsi="Times New Roman" w:cs="Times New Roman"/>
          <w:lang w:eastAsia="tr-TR"/>
        </w:rPr>
        <w:t>(1) Mal ve hizmet üreten kuruluşlara yatırılan sermayeler hesabı; mal ve hizmet üreten kuruluşlara nakden veya ayni olarak verilen sermaye tutarları ve bu sermaye tutarlarının işletilmesinden doğan kâr ve zararlar, bütçeye iade olunan sermayeler ile bu kurumlara ikrazen verilen özel</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tertip iç borçlanma senetleri bedelinden, bu kurumların ödenmemiş sermayelerine mahsup edilenlerin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160-</w:t>
      </w:r>
      <w:r w:rsidRPr="002E43E1">
        <w:rPr>
          <w:rFonts w:ascii="Times New Roman" w:eastAsia="Times New Roman" w:hAnsi="Times New Roman" w:cs="Times New Roman"/>
          <w:lang w:eastAsia="tr-TR"/>
        </w:rPr>
        <w:t> (1) Mal ve hizmet üreten kuruluşlara gerek nakdi sermaye ve gerekse ayni sermaye şeklindeki iştirakler gerçeğe uygun değerleri ile bu hesaba kaydedilir. Sermayesine iştirak edilen mal ve hizmet üreten kuruluşlara nakdi veya ayni sermaye şeklindeki katılımlardan bu hesapta kayıtlı tutarların, kuruluşların öz kaynak hesaplarında karşılık olarak yer alan tutarlarla eşit olması gerekir.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Sermaye iştiraklerinin enflasyon düzeltmesi işlemine tabi tutulması sonucunda ortaya çıkan artışlar da ilgili mal ve hizmet üreten kuruluşların kayıtlarına uygun olarak bu hesaba kaydedilir. Değer artışlarının birbirine uygun şekilde hesaplara yansıtılmasında, ilgili mal ve hizmet üreten kuruluşların enflasyon düzeltmesi işlemi sonucunda ortaya çıkan yeni değerleri esas alınır. Mal ve hizmet üreten kuruluşlarca yapılan enflasyon düzeltmesi işlemlerine ilişkin belgeler genel bütçe kapsamındaki kamu idareleri için Hazine Müsteşarlığına, kapsama dâhil diğer kamu idareleri için ilgili kamu idaresine gönderilir. İç Ödemeler Muhasebe Birimi veya ilgili kamu idaresi muhasebe birimi sermaye hareketlerine ilişkin bu belgeleri esas alarak muhasebeleştirme işlemlerini yapar. Enflasyon düzeltmesi ve sermaye hareketlerine ilişkin belgelerin bir nüshası muhasebeleştirme belgesine eklenir.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Mal ve hizmet üreten kuruluşlara yatırılan sermayeler hesabında kayıt yapılmasını gerektiren her bir işlemin belgesi en geç bir ay içinde İç Ödemeler Muhasebe Birimi veya ilgili kamu idaresi muhasebe birimine intikal ettirilir. Muhasebe birimince, söz konusu işlemlerden bütçe gelir ve gider hesaplarını ilgilendirenlere ilişkin kayıtların mahsup dönemi sonuna kadar ilgili hesaplara kaydedilmek suretiyle yapılması zorunludur.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Mal ve hizmet üreten kuruluşlara verilen sermayenin işletilmesi sonucunda ortaya çıkan ve özel kanunlarında sermayeye eklenmesine yetki verilen kârlar bütçe ve ödenek hesapları ile ilişkilendirilmek suretiyle hesaplara kaydedilir. Ancak, sermayeye eklenen karlardan yılı bütçe olanaklarıyla karşılanma imkânı olmadığı anlaşılan tutarlar, ödeneği temin edildiğinde bütçe ve ödenek hesaplarıyla ilişkilendirilmek üzere hesaplara alınır. Bütçe ödenekleriyle ilişkilendirilmeden hesaplara alınan tutarlardan ödeneği temin edilenler, ödeneğinin temin edildiği yılın bütçesine gider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Mal ve hizmet üreten kuruluşlara yatırılan sermayeler hesabı, genel bütçe kapsamındaki kamu idarelerinde sadece Hazine Müsteşarlığına bağlı muhasebe birimlerinde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161- </w:t>
      </w:r>
      <w:r w:rsidRPr="002E43E1">
        <w:rPr>
          <w:rFonts w:ascii="Times New Roman" w:eastAsia="Times New Roman" w:hAnsi="Times New Roman" w:cs="Times New Roman"/>
          <w:lang w:eastAsia="tr-TR"/>
        </w:rPr>
        <w:t>(1) Mal ve hizmet üreten kuruluşlara yatırılan sermayeler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14" w:name="DönerSermayeliKuruluşlaraSermaye"/>
      <w:bookmarkEnd w:id="614"/>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Mal ve hizmet üreten kuruluşlara taahhüt edilen sermaye tutarları bu hesaba borç, 247-Sermaye Taahhütleri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Ödeneğine dayanılarak nakden verilen sermaye tutarları bir taraftan bu hesaba borç, 103-Verilen Çekler ve Gönderme Emirleri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Bu Yönetmeliğin yürürlük tarihinden önce mevcut olup, hesaplarda yer almayan mal ve hizmet üreten kuruluşlara yatırılan sermayelerden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Duran varlıklar içinde yer alan taşınır ve taşınmaz mallardan sermayeye eklenmek amacıyla mal ve hizmet üreten kuruluşlara verilenlerin, bir taraftan net değeri bu hesaba, ayrılan amortisman tutarı ilgili amortisman hesabına borç, varlığın kayıtlı değeri ilgili duran varlık hesabına alacak; diğer taraftan duran varlığın net değeri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Yapılmakta olan yatırımlar hesabında izlenen tutarlardan mal ve hizmet üreten kuruluşlara sermaye olarak verilenlerin kayıtlı değeri bir taraftan bu hesaba borç, 258-Yapılmakta Olan Yatırımlar Hesabına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Mal ve hizmet üreten kuruluşlara verilen sermayenin işletilmesi sonucunda ortaya çıkan ve özel kanunlarında sermayeye eklenmesine yetki verilen kârlar, bu hesaba borç, 600-Gelirler Hesabına alacak; 805-Gelir Yansıtma Hesabına borç, 800-Bütçe Gelirleri Hesabına alacak kaydedilir. Ayrıca, ödeneği temin edildiğinde söz konusu tutar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Nakden iade olunan sermayeler bir taraftan bu hesaba alacak, 102-Banka Hesabına borç; diğer taraftan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Sermaye olarak verilen taşınır veya taşınmaz mallar geri alındığı takdirde tutarı, bir taraftan bu hesaba alacak, ilgili varlık hesabına borç; diğer taraftan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Mal ve hizmet üreten kuruluş faaliyet zararlarının ödenmiş sermayesinden mahsup edilmesi hâlinde tutarı, bu idarelerce düzenlenen ve yetkili organlarınca onaylanan bilanço ve ayrıntılı cetvellere dayanılarak bir taraftan bu hesaba alacak, 630-Giderler Hesabına borç kaydedilir. Ayrıca, ödeneği temin edildiğinde söz konusu tutar; diğer taraftan 835-Gider Yansıtma Hesabına alacak, 830-Bütçe Giderleri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Mal ve hizmet üreten kuruluşlarla ilgili yerine getirilemeyen sermaye taahhütlerinden vazgeçilen tutarlar bu hesaba alacak, 247-Sermaye Taahhütleri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15" w:name="_Toc13476356"/>
      <w:bookmarkStart w:id="616" w:name="_Toc352335143"/>
      <w:bookmarkStart w:id="617" w:name="_Toc154827641"/>
      <w:bookmarkStart w:id="618" w:name="_Toc58526454"/>
      <w:bookmarkStart w:id="619" w:name="_Toc49241551"/>
      <w:bookmarkStart w:id="620" w:name="_Toc23061626"/>
      <w:bookmarkStart w:id="621" w:name="_Toc23060559"/>
      <w:bookmarkEnd w:id="615"/>
      <w:bookmarkEnd w:id="616"/>
      <w:bookmarkEnd w:id="617"/>
      <w:bookmarkEnd w:id="618"/>
      <w:bookmarkEnd w:id="619"/>
      <w:bookmarkEnd w:id="620"/>
      <w:bookmarkEnd w:id="621"/>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22" w:name="_Toc400983931"/>
      <w:bookmarkStart w:id="623" w:name="_Toc411346938"/>
      <w:r w:rsidRPr="002E43E1">
        <w:rPr>
          <w:rFonts w:ascii="Times New Roman" w:eastAsia="Times New Roman" w:hAnsi="Times New Roman" w:cs="Times New Roman"/>
          <w:lang w:eastAsia="tr-TR"/>
        </w:rPr>
        <w:t>242 Döner sermayeli kuruluşlara yatırılan sermayeler hesabı</w:t>
      </w:r>
      <w:bookmarkEnd w:id="622"/>
      <w:bookmarkEnd w:id="623"/>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162- </w:t>
      </w:r>
      <w:r w:rsidRPr="002E43E1">
        <w:rPr>
          <w:rFonts w:ascii="Times New Roman" w:eastAsia="Times New Roman" w:hAnsi="Times New Roman" w:cs="Times New Roman"/>
          <w:lang w:eastAsia="tr-TR"/>
        </w:rPr>
        <w:t>(1) Döner sermayeli kuruluşlara yatırılan sermayeler hesabı; kamu idarelerinin bütçelerine konulan ödeneklere dayanarak, döner sermayeli kuruluşlara verdikleri ayni ve nakdi sermayelerin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163-</w:t>
      </w:r>
      <w:r w:rsidRPr="002E43E1">
        <w:rPr>
          <w:rFonts w:ascii="Times New Roman" w:eastAsia="Times New Roman" w:hAnsi="Times New Roman" w:cs="Times New Roman"/>
          <w:lang w:eastAsia="tr-TR"/>
        </w:rPr>
        <w:t> (1) Döner sermayeli kuruluşlara gerek nakdi ve gerekse ayni sermaye şeklindeki iştirakler gerçeğe uygun değerleri ile bu hesaba kaydedilir. Sermaye katılımı tutarlarının döner sermayeli kuruluşların öz kaynak hesaplarında karşılık olarak yer alan tutarlarla eşit olması gerekir.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Döner sermayeli kuruluşların sermaye hareketleri işlemlerine ilişkin belgeler ilgili kamu idarelerine gönderilir. Kamu idarelerince sermaye hareketleri işlemlerine ilişkin hazırlanan muhasebeleştirme belgeleri ve eki belgeler muhasebe hizmetlerini yürüten muhasebe birimlerine gönderilir ve muhasebeleştirme işlemleri yerine getirilir. Sermaye hareketlerine ilişkin belgelerin bir nüshası muhasebeleştirme belgesine eklenir.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Döner sermayeli kuruluşlara yatırılan sermayeler hesabına kayıt yapılmasını gerektiren her bir işlemin belgesi en geç bir ay içinde ilgili kamu idaresine intikal ettirilir. Söz konusu işlemlerden </w:t>
      </w:r>
      <w:r w:rsidRPr="002E43E1">
        <w:rPr>
          <w:rFonts w:ascii="Times New Roman" w:eastAsia="Times New Roman" w:hAnsi="Times New Roman" w:cs="Times New Roman"/>
          <w:lang w:eastAsia="tr-TR"/>
        </w:rPr>
        <w:lastRenderedPageBreak/>
        <w:t>bütçe gelir ve gider hesaplarını ilgilendirenlere ilişkin kayıtların mahsup dönemi sonuna kadar ilgili hesaplara kaydedilmek suretiyle yapılması zorunludur.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Döner sermayeli kuruluşlara verilen sermayenin işletilmesi sonucunda ortaya çıkan ve özel kanunlarında sermayeye eklenmesine yetki verilen kârlar bütçe ve ödenek hesapları ile ilişkilendirilmek suretiyle hesaplara kaydedilir. Ancak, sermayeye eklenen karlardan yılı bütçe olanaklarıyla karşılanma imkânı olmadığı anlaşılan tutarlar, ödeneği temin edildiğinde bütçe ve ödenek hesaplarıyla ilişkilendirilmek üzere hesaplara alınır. Bütçe ödenekleriyle ilişkilendirilmeden hesaplara alınan tutarlardan ödeneği temin edilenler, ödeneğinin temin edildiği yılın bütçesine gider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Döner sermayeli kuruluşlara verilen sermayenin enflasyon düzeltmesi işlemine tabi tutulması sonucunda ortaya çıkan artışlar ilgili döner sermayeli kuruluşun kayıtlarına uygun olarak bu hesaba kaydedilir. Değer artışlarının birbirine uygun şekilde hesaplara yansıtılmasında, ilgili döner sermayeli kuruluşun enflasyon düzeltmesi işlemi sonucunda ortaya çıkan yeni değerleri esas alınır. Döner sermayeli kuruluşlarca yapılan enflasyon düzeltmesi işlemlerine ilişkin belgeler ilgili kamu idaresine gönderilir. Kamu idarelerince sermaye hareketleri işlemlerine ilişkin hazırlanan muhasebeleştirme belgeleri ve eki belgeler muhasebe hizmetlerini yürüten muhasebe birimlerine gönderilir ve muhasebeleştirme işlemleri yerine getirilir.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164- </w:t>
      </w:r>
      <w:r w:rsidRPr="002E43E1">
        <w:rPr>
          <w:rFonts w:ascii="Times New Roman" w:eastAsia="Times New Roman" w:hAnsi="Times New Roman" w:cs="Times New Roman"/>
          <w:lang w:eastAsia="tr-TR"/>
        </w:rPr>
        <w:t>(1) Döner sermayeli kuruluşlara yatırılan sermayeler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Döner sermayeli kuruluşlara taahhüt edilen sermaye tutarları bu hesaba borç, 247-Sermaye Taahhütleri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Ödeneğine dayanılarak nakden verilen sermaye tutarları bir taraftan bu hesaba borç, 103-Verilen Çekler ve Gönderme Emirleri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Bu Yönetmeliğin yürürlük tarihinden önce mevcut olup, hesaplarda yer almayan döner sermayeli kuruluşlara yatırılan sermayelerden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Duran varlıklar içinde yer alan taşınır ve taşınmaz mallardan sermayeye eklenmek amacıyla döner sermayeli kuruluşlara verilenlerin; bir taraftan net değeri bu hesaba, ayrılan amortisman tutarı ilgili amortisman hesabına borç, varlığın kayıtlı değeri ilgili duran varlık hesabına alacak; diğer taraftan duran varlığın net değeri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Yapılmakta olan yatırımlar hesabında izlenen tutarlardan döner sermayeli kuruluşlara sermaye olarak verilenlerin kayıtlı değeri bir taraftan bu hesaba borç, 258-Yapılmakta Olan Yatırımlar Hesabına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Döner sermayeli kuruluşlara verilen sermayenin işletilmesi sonucunda ortaya çıkan ve özel kanunlarında sermayeye eklenmesine yetki verilen kârlar, bu hesaba borç, 600-Gelirler Hesabına alacak; diğer taraftan 805-Gelir Yansıtma Hesabına borç, 800-Bütçe Gelirleri Hesabına alacak kaydedilir. Ayrıca, ödeneği temin edildiğinde söz konusu tutar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Nakden iade olunan sermayeler bir taraftan bu hesaba alacak, 102-Banka Hesabına borç; diğer taraftan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Sermaye olarak verilen taşınır veya taşınmaz mallar geri alındığı takdirde tutarı, bir taraftan bu hesaba alacak, ilgili varlık hesabına borç; diğer taraftan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Döner sermayeli kuruluş faaliyet zararlarının ödenmiş sermayesinden mahsup edilmesi hâlinde tutarı, bu idarelerce düzenlenen ve yetkili organlarınca onaylanan bilanço ve ayrıntılı cetvellere dayanılarak bu hesaba alacak, 630-Giderler Hesabına borç kaydedilir. Ayrıca, ödeneği temin edildiğinde söz konusu tutar 835-Gider Yansıtma Hesabına alacak, 830-Bütçe Giderleri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Döner sermayeli kuruluşlarla ilgili yerine getirilemeyen sermaye taahhütlerinden vazgeçilen tutarlar bu hesaba alacak, 247-Sermaye Taahhütleri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24" w:name="_Toc154827642"/>
      <w:bookmarkStart w:id="625" w:name="_Toc352335144"/>
      <w:bookmarkEnd w:id="624"/>
      <w:bookmarkEnd w:id="625"/>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26" w:name="_Toc400983932"/>
      <w:bookmarkStart w:id="627" w:name="_Toc411346939"/>
      <w:r w:rsidRPr="002E43E1">
        <w:rPr>
          <w:rFonts w:ascii="Times New Roman" w:eastAsia="Times New Roman" w:hAnsi="Times New Roman" w:cs="Times New Roman"/>
          <w:lang w:eastAsia="tr-TR"/>
        </w:rPr>
        <w:t>247 Sermaye taahhütleri hesabı (-)</w:t>
      </w:r>
      <w:bookmarkEnd w:id="626"/>
      <w:bookmarkEnd w:id="627"/>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165- </w:t>
      </w:r>
      <w:r w:rsidRPr="002E43E1">
        <w:rPr>
          <w:rFonts w:ascii="Times New Roman" w:eastAsia="Times New Roman" w:hAnsi="Times New Roman" w:cs="Times New Roman"/>
          <w:lang w:eastAsia="tr-TR"/>
        </w:rPr>
        <w:t>(1) Sermaye taahhütleri hesabı, kamu idarelerinin malî kuruluşlar, mal ve hizmet üreten kuruluşlar ve döner sermayeli kuruluşlarla ilgili sermaye taahhütlerinin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166- </w:t>
      </w:r>
      <w:r w:rsidRPr="002E43E1">
        <w:rPr>
          <w:rFonts w:ascii="Times New Roman" w:eastAsia="Times New Roman" w:hAnsi="Times New Roman" w:cs="Times New Roman"/>
          <w:lang w:eastAsia="tr-TR"/>
        </w:rPr>
        <w:t>(1) Sermaye taahhütleri hesabına ilişkin alacak ve borç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Sermaye taahhüt tutarları bu hesaba alacak, ilgili malî duran varlık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Uluslararası kuruluşlara ait çağrılabilir sermaye niteliğindeki taahhüt tutarlarından yerine getirilmesine karar verilenler işlem tarihindeki Türkiye Cumhuriyet Merkez Bankası döviz satış kuru üzerinden bu hesaba alacak, 240- Mali Kuruluşlara Yatırılan Sermayeler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Yerine getirilen sermaye taahhüt tutarları bir taraftan bu hesaba borç, taahhüdün yerine getirilme şekline göre ilgili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İlgili yıl bütçe kanunu veya özel kanunların verdiği yetkiye dayanılarak malî kuruluşlar ile mal ve hizmet üreten kuruluşlara ikrazen verilmiş olan özel tertip iç borçlanma senetlerinden kaynaklanan alacakların, bu kuruluşların ödenmemiş sermayelerine mahsup edilmesi hâlinde, bir taraftan alacağın anapara ve işlemiş faiz tutarı toplamı bu hesaba borç, anapara tutarı vadesine göre 132-Kurumca Verilen Borçlardan Alacaklar Hesabı veya 232-Kurumca Verilen Borçlardan Alacaklar Hesabına, işlemiş faiz tutarının içinde bulunulan aya ait olan kısmı 600-Gelirler Hesabına, geçmiş dönemlere ait olan kısmı ilgisine göre 181-Gelir Tahakkukları Hesabı veya 281-Gelir Tahakkukları Hesabına alacak; diğer taraftan işlemiş faiz tutarı toplamı 800-Bütçe Gelirleri Hesabına alacak, 805-Gelir Yansıtma Hesabına borç kaydedilir. Ayrıca, ödeneği temin edildiğinde anapara ve faiz tutarı toplamı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Sermaye taahhütlerinden vazgeçilen tutarlar bu hesaba borç, ilgili hesaplara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Uluslararası kuruluşlara çağrılabilir sermaye niteliğinde veya sermaye payı değerlerini korumak amacıyla verilen taahhüt belgelerinden yerine getirilenler, işlem tarihindeki Türkiye Cumhuriyet Merkez Bankası döviz satış kuru üzerinden bir taraftan bu hesaba borç, 106-Döviz Gönderme Emirleri Hesabına, ulusal para cinsinden olanlar 103-Verilen Çekler ve Gönderme Emirleri Hesabına alacak; diğer taraftan 830-Bütçe Giderleri Hesabına borç, 835-Gider Yansıtma Hesabına alacak kaydedilir. Söz konusu tutar aynı zamanda 933-Verilen Taahhüt Belgeleri Karşılığı Hesabına borç, 932-Verilen Taahhüt Belgeleri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28" w:name="_Toc154827643"/>
      <w:bookmarkStart w:id="629" w:name="_Toc400983933"/>
      <w:bookmarkStart w:id="630" w:name="_Toc352335145"/>
      <w:bookmarkStart w:id="631" w:name="_Toc411346940"/>
      <w:bookmarkEnd w:id="628"/>
      <w:bookmarkEnd w:id="629"/>
      <w:bookmarkEnd w:id="630"/>
      <w:r w:rsidRPr="002E43E1">
        <w:rPr>
          <w:rFonts w:ascii="Times New Roman" w:eastAsia="Times New Roman" w:hAnsi="Times New Roman" w:cs="Times New Roman"/>
          <w:lang w:eastAsia="tr-TR"/>
        </w:rPr>
        <w:lastRenderedPageBreak/>
        <w:t>248 Diğer malî duran varlıklar hesabı</w:t>
      </w:r>
      <w:bookmarkEnd w:id="631"/>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167- </w:t>
      </w:r>
      <w:r w:rsidRPr="002E43E1">
        <w:rPr>
          <w:rFonts w:ascii="Times New Roman" w:eastAsia="Times New Roman" w:hAnsi="Times New Roman" w:cs="Times New Roman"/>
          <w:lang w:eastAsia="tr-TR"/>
        </w:rPr>
        <w:t>(1) Diğer malî duran varlıklar hesabı, yukarıdaki hesaplar kapsamına girmeyen diğer malî duran varlıkların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168- </w:t>
      </w:r>
      <w:r w:rsidRPr="002E43E1">
        <w:rPr>
          <w:rFonts w:ascii="Times New Roman" w:eastAsia="Times New Roman" w:hAnsi="Times New Roman" w:cs="Times New Roman"/>
          <w:lang w:eastAsia="tr-TR"/>
        </w:rPr>
        <w:t>(1) Diğer malî duran varlıklar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Ödeneğine dayanılarak nakden verilen tutarlar bir taraftan bu hesaba borç, 103-Verilen Çekler ve Gönderme Emirleri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Yönetmeliğin yürürlük tarihinden önce mevcut olup, hesaplarda yer almayan diğer malî duran varlıklardan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Nakden iade olunan tutarlar bir taraftan bu hesaba alacak, 102-Banka Hesabı veya ilgili diğer hesaplara borç; diğer taraftan 800-Bütçe Gelirleri Hesabına alacak, 805-Gelir Yansıtma Hesabına borç kaydedilir.</w:t>
      </w:r>
      <w:bookmarkStart w:id="632" w:name="_Toc49241552"/>
      <w:bookmarkStart w:id="633" w:name="_Toc30911943"/>
      <w:bookmarkEnd w:id="632"/>
      <w:bookmarkEnd w:id="633"/>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34" w:name="_Toc154827644"/>
      <w:bookmarkStart w:id="635" w:name="_Toc400983934"/>
      <w:bookmarkStart w:id="636" w:name="_Toc352335146"/>
      <w:bookmarkEnd w:id="634"/>
      <w:bookmarkEnd w:id="635"/>
      <w:bookmarkEnd w:id="636"/>
      <w:r w:rsidRPr="002E43E1">
        <w:rPr>
          <w:rFonts w:ascii="Times New Roman" w:eastAsia="Times New Roman" w:hAnsi="Times New Roman" w:cs="Times New Roman"/>
          <w:b/>
          <w:bCs/>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37" w:name="_Toc411346941"/>
      <w:r w:rsidRPr="002E43E1">
        <w:rPr>
          <w:rFonts w:ascii="Times New Roman" w:eastAsia="Times New Roman" w:hAnsi="Times New Roman" w:cs="Times New Roman"/>
          <w:lang w:eastAsia="tr-TR"/>
        </w:rPr>
        <w:t>25 Maddi duran varlıklar</w:t>
      </w:r>
      <w:bookmarkEnd w:id="637"/>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169- </w:t>
      </w:r>
      <w:r w:rsidRPr="002E43E1">
        <w:rPr>
          <w:rFonts w:ascii="Times New Roman" w:eastAsia="Times New Roman" w:hAnsi="Times New Roman" w:cs="Times New Roman"/>
          <w:lang w:eastAsia="tr-TR"/>
        </w:rPr>
        <w:t>(1) Maddi duran varlıklar hesap grubu, kamu idarelerince faaliyetlerinde kullanılmak üzere edinilen ve tahmini yararlanma süresi bir yıldan fazla olan fiziki varlıklar ile bunların birikmiş amortismanlarının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Maddi duran varlıklar, niteliklerine göre bu grup içinde açılacak aşağıdaki hesaplardan oluşur: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250 Arazi ve Arsalar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251 Yeraltı ve Yerüstü Düzenleri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252 Binalar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253 Tesis, Makine ve Cihazlar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254 Taşıtlar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255 Demirbaşlar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256 Hizmet İmtiyaz Varlıkları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257 Birikmiş Amortismanlar Hesabı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258 Yapılmakta Olan Yatırımlar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259 Yatırım Avansları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170- </w:t>
      </w:r>
      <w:r w:rsidRPr="002E43E1">
        <w:rPr>
          <w:rFonts w:ascii="Times New Roman" w:eastAsia="Times New Roman" w:hAnsi="Times New Roman" w:cs="Times New Roman"/>
          <w:lang w:eastAsia="tr-TR"/>
        </w:rPr>
        <w:t>(1) Maddi duran varlıklar hakkında; Taşınır Mal Yönetmeliği, Türk Silahlı Kuvvetleri, Millî İstihbarat Teşkilatı ve Emniyet Genel Müdürlüğü Taşınır Mal Yönetmeliği ve 13/9/2006 tarihli ve 2006/10970 sayılı Bakanlar Kurulu Kararıyla yürürlüğe konulan Kamu İdarelerine Ait Taşınmazların Kaydına İlişkin Yönetmeliğin ilgili hükümleri ile aşağıdaki hükümlere göre işlem yapılır: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Maddi duran varlıkların hesaplara alınması;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Edinilen maddi duran varlıklar, maliyet bedeli ile hesaplara alınır. Maliyet bedeline varlıkların elde edilmesinde faiz hariç yapılan her türlü gider ilave edilir. Bağış veya hibe olarak edinilen maddi duran varlıklar varsa bilinen değeriyle, yoksa değerlemesi yapıldıktan sonra tespit edilen değeriyle hesaplara alınır.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Tahsis edilen taşınmazlardan, Hazineye ait olanlar milli emlak birimlerince, diğer kamu idarelerine ait olanlar ise yetkili birimlerce muhasebe birimlerine bildirilerek gerekli kayıtların yapılması sağlanır.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Kamu idaresinin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mülkiyetinde olan taşınmazlar, bunlardan diğer kamu idarelerine tahsis edilenler ve kamu idarelerince tahsisli olarak kullanılanlar yardımcı hesaplar itibarıyla izlenir.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Taşınmazların tahsisinin kaldırılmasına karar verilmesi halinde taşınmazı tahsis eden idare ile taşınmazın tahsis edildiği idarenin muhasebe hizmetlerini yürüten muhasebe birimleri tarafından tahsise ilişkin muhasebe kayıtları kapatılır.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Maddi duran varlıklardan satın alma suretiyle edinilen taşınırların giriş işlemleri için düzenlenen taşınır işlem fişlerinin bir nüshasının ödeme emri belgesi ekinde, diğer şekillerde edinilen taşınırların girişleri ve hesaplarda kayıtlı taşınırların çıkışları için düzenlenen taşınır işlem fişlerinin birer nüshasının ise düzenleme tarihini takip eden on gün içinde ve her durumda malî yıl sona ermeden önce muhasebe birimine gönderilmesi ve muhasebeleştirilmesi zorunludur.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Kamu idarelerinin bütçe dışı kaynaklardan edindiği maddi duran varlıklar gelirler hesabına kaydedilerek hesaplara alınır.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Maddi duran varlıklar hesap grubunda yer alan hesaplara kayıt yapılırken yardımcı hesap kodları ile birlikte bütçe sınıflandırmasında yer alan kurumsal, fonksiyonel ve finansman kodları da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Aynı bütçeli kamu idaresinin harcama birimleri arasındaki maddi duran varlık aktarmaları, muhasebe işlem fişi düzenlenmek suretiyle muhasebe kaydı ile yapılır. Aynı muhasebe biriminden hizmet alan aynı kamu idaresine bağlı harcama birimleri arasındaki aktarmalar ilgili varlık hesabına borç ve alacak, farklı kamu idareleri arasındaki aktarmalar gelir ve gider hesaplarına, farklı muhasebe birimlerinden hizmet alan aynı kamu idaresine bağlı harcama birimleri arasındaki aktarmalar muhasebe birimleri arası işlemler hesabına, farklı kamu idareleri arasındaki aktarmalar ise gelir ve gider hesaplarına kaydedilmek suretiyle yapılır.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Dönem sonlarında enflasyon düzeltmesi ve amortismana tabi tutulan maddi duran varlıkların miktar ve değerlerinde; satılma, başka bir birime devredilme, kaybolma, çalınma, yanma, kırılma, bozulma gibi nedenlerle ortaya çıkan eksilmeler, ilgili harcama biriminin taşınır ve taşınmazlarının kayıt ve kontrolünden sorumlu personel ile harcama yetkilisince muhasebe birimine bildirilir. Bunun üzerine muhasebe birimlerince kayıtlar güncellenir.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Bu Yönetmeliğin yürürlüğe girdiği tarihte mevcut olup hesaplarda yer almayan maddi duran varlıklardan, envanter ve değerlemesi yapılanlar harcama birimi tarafından bildirildikçe, muhasebe birimince ilgili maddi duran varlık hesabı ve net değer hesabına kaydedilmek suretiyle hesaplara alınır.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Henüz kayıtlara alınmamış olan maddi duran varlıklardan herhangi bir nedenle elden çıkarılanlar, öncelikle elden çıkarma değerleriyle, ilgili maddi duran varlık hesabı ve net değer hesabına kaydedilmek suretiyle hesaplara alınır.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Maddi duran varlıklar için yapılan değer arttırıcı harcamalar;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Maddi duran varlıklar için sonradan yapılan ve o varlığın değerini, kullanım süresini, ürün ve hizmet kalitesini, sağlanan faydayı arttıran veya üretilen mal veya hizmetlerin üretim maliyetini azaltan her türlü maliyet, ilgili maddi duran varlığın kayıtlı değerine ilave edilir ve amortisman hesaplamasında dikkate alınır.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Tahsis edilen taşınmazlara yapılan değer arttırıcı harcamalar, taşınmazın tahsis edildiği kamu idaresinin muhasebe hizmetini yürüten muhasebe birimince ilgili taşınmazın kayıtlı değeri üzerine ilave edilir. İlave edilen değer, taşınmazı tahsis eden kamu idaresine, bu kamu idaresince de muhasebe hizmetlerini yürüten muhasebe birimine kayıtlara alınmak üzere bildirilir.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Bunların dışında maddi duran varlıklar için yapılan her türlü normal bakım ve onarım harcamaları gider olarak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Bütçeye gider kaydıyla edinilen yapılmakta olan yatırımlara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Bütçeye gider kaydıyla edinilen yapılmakta olan yatırımlara ilişkin ödeneklerin, bütçenin ekonomik sınıflandırmasındaki “Sermaye Giderleri” bölümüne ait olması gerekir.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Yapılmakta olan yatırımlar hesabında izlenen maddi duran varlıklar, geçici kabul işlemi tamamlandıktan sonra ilgili maddi duran varlık hesabına aktarılır. Geçici kabulün tamamlandığı tarih, 31/12/1960 tarihli ve 193 sayılı Gelir Vergisi Kanununun 44 üncü maddesine göre geçici kabulün yapıldığını gösteren tutanağın idarece onaylandığı tarihtir.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Yapılmakta olan yatırımlar hesabında izlenen her bir iş için proje numarasıyla ayrı bir taahhüt kartı tutulur.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Yapılmakta olan yatırımlar hesabı, maddi duran varlık çeşitlerine göre bölümlenmekle birlikte proje bazında raporlanır.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Yapılmakta olan yatırımlar hesabında kayıtlı tutarlar, girişilen taahhütler için fiyat farkı ve benzerleri dâhil yapılan toplam ödemeleri gösterir.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Maddi duran varlıklara ilişkin enflasyon düzeltmesi işlemleri;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Kapsamdaki idarelerin, yatırım avansları hesabı dışındaki maddi duran varlıkları ve bu varlıklar üzerinden ayrılmış olup bilançolarında gösterilen amortismanları, Genel Yönetim Muhasebe Yönetmeliği hükümleri çerçevesinde Bakanlıkça belirlenecek esas ve usullere göre enflasyon düzeltmesine tabi tutulur.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Maddi duran varlıklar ve bu varlıklar için geçmiş yıllarda ayrılmış olan amortismanlar, enflasyon düzeltmesinin yapılacağı yılda düzeltme katsayısı ile çarpılmak suretiyle, daha önce düzeltilmiş tutarlar ise taşıma katsayısı ile çarpılmak suretiyle düzeltilir.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Enflasyon düzeltmesi neticesinde doğacak değer artışları ilgili maddi duran varlık hesabına, karşılıkları enflasyon düzeltmesi hesabına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Taşınmazların enflasyon düzeltmesi işlemleri taşınmazı mülkiyetinde bulunduran kamu idarelerince yapılır ve oluşan fark muhasebe kayıtlarına alınmak üzere hizmet alınan muhasebe birimine gönderilir. Ancak, tahsis edilen taşınmazların enflasyon düzeltmesi işlemi taşınmazın tahsis edildiği kamu idaresince yapılır ve muhasebe kayıtlarına alınmak üzere hizmet aldığı muhasebe birimine gönderilir. Ayrıca, enflasyon düzeltmesi sonucu oluşan fark, taşınmazı tahsis eden kamu idaresine, bu kamu idaresince de muhasebe hizmetlerini yürüten muhasebe birimine kayıtlara alınmak üzere gönderilir.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Maddi duran varlıkların amortisman işlemleri;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Bir yıldan fazla kullanılabilen ve yıpranmaya, aşınmaya veya kıymetten düşmeye maruz kalan maddi duran varlıklar için amortisman ayrılır.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Amortismana tabi varlıklar; birden fazla muhasebe döneminde kullanılması beklenen, sınırlı bir hizmet süresi olan ve bir kamu idaresi tarafından mal ile hizmet üretim ve tedarikinde kullanılan ve/veya kurum içi genel yönetim amaçları için elde tutulan varlıklardır.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Kapsama dâhil kamu idarelerince muhasebe sistemine dâhil edilen maddi duran varlıklardan; arazi ve arsalar, yapım aşamasındaki sabit varlıklar, varlıkların elde edilmesi için verilen avans ve krediler ile sanat eserleri dışındakilerden hangilerinin amortisman ve tükenme payına tabi tutulacağı ve bunlara ilişkin esas ve usuller, uygulanacak amortisman süresi, yöntemi ve oranları ile duran varlık çeşitlerine göre tutulacak defterler Bakanlıkça belirlenir.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Ayrılan amortisman tutarı gider olarak muhasebeleştirilir. Varlıkların ilk defa amortisman hesaplanmasına esas alınacak değeri kayıtlı bedelidir. Ancak, enflasyon düzeltmesine tabi tutulmuş olan varlıklar için amortisman hesaplamasına esas alınacak değer düzeltme sonucu ortaya çıkan değerdir. Bir varlık için yapılan harcamaların, varlığın iyileştirilmesi, ömrünün uzatılması veya veriminin arttırılması sonucunu doğurması durumunda amortisman hesaplaması varlığın yeni değeri üzerinden yapılır.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Bir varlığın kullanımından elde edilebilecek ekonomik fayda tüketildikçe, bu tüketimi yansıtabilmek amacıyla ayrılan amortismanların birikmiş tutarı, varlığın defter değeri altında eksi değer olarak gösterilir.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6) Amortismana tabi olup, yangın, deprem, su basması gibi afetler neticesinde değerini tamamen veya kısmen kaybeden varlıklar ilgili mevzuatı uyarınca yetkili mercilerin uygun görüşü üzerine giderleştirilir.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Çeşitli nedenlerle kamu idarelerinde kullanılma olanaklarını yitiren maddi duran varlıklardan, diğer duran varlıklar hesap grubuna aktarılanların birikmiş amortisman tutarları, diğer duran varlıklar hesap grubu içindeki birikmiş amortismanlar hesabına aktarılır.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Maddi duran varlıkların net değeri ve satılması;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Amortisman ayrılmış olan varlıkların net değeri, kayıtlı değerden ayrılmış amortismanlar düşüldükten sonra kalan tutardır.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Maddi duran varlıkların satış işlemleri sırasında, amortismana tabi olanlarda net değeri ile satış bedeli, diğerlerinde kayıtlı değeri ile satış bedeli arasında fark olması durumunda, oluşan olumlu veya olumsuz fark, ilgilisine göre faaliyet gelir veya gider hesaplarının değer ve miktar değişimleri yardımcı hesaplarına kaydedilerek muhasebeleştirilir.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Devir ve trampa satış hükmündedir.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38" w:name="_Toc352335147"/>
      <w:bookmarkStart w:id="639" w:name="_Toc154827645"/>
      <w:bookmarkStart w:id="640" w:name="_Toc49241553"/>
      <w:bookmarkStart w:id="641" w:name="_Toc30911944"/>
      <w:bookmarkStart w:id="642" w:name="_Toc23061628"/>
      <w:bookmarkStart w:id="643" w:name="_Toc23060561"/>
      <w:bookmarkStart w:id="644" w:name="AraziVeArsalar"/>
      <w:bookmarkEnd w:id="638"/>
      <w:bookmarkEnd w:id="639"/>
      <w:bookmarkEnd w:id="640"/>
      <w:bookmarkEnd w:id="641"/>
      <w:bookmarkEnd w:id="642"/>
      <w:bookmarkEnd w:id="643"/>
      <w:bookmarkEnd w:id="644"/>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45" w:name="_Toc400983935"/>
      <w:bookmarkStart w:id="646" w:name="_Toc411346942"/>
      <w:r w:rsidRPr="002E43E1">
        <w:rPr>
          <w:rFonts w:ascii="Times New Roman" w:eastAsia="Times New Roman" w:hAnsi="Times New Roman" w:cs="Times New Roman"/>
          <w:lang w:eastAsia="tr-TR"/>
        </w:rPr>
        <w:t>250 Arazi ve arsalar hesabı</w:t>
      </w:r>
      <w:bookmarkEnd w:id="645"/>
      <w:bookmarkEnd w:id="646"/>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171- </w:t>
      </w:r>
      <w:r w:rsidRPr="002E43E1">
        <w:rPr>
          <w:rFonts w:ascii="Times New Roman" w:eastAsia="Times New Roman" w:hAnsi="Times New Roman" w:cs="Times New Roman"/>
          <w:lang w:eastAsia="tr-TR"/>
        </w:rPr>
        <w:t>(1) Arazi ve arsalar hesabı, kamu idarelerinin her türlü arazi ve arsaları ile bunlardan tahsise konu edilenlerin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172- </w:t>
      </w:r>
      <w:r w:rsidRPr="002E43E1">
        <w:rPr>
          <w:rFonts w:ascii="Times New Roman" w:eastAsia="Times New Roman" w:hAnsi="Times New Roman" w:cs="Times New Roman"/>
          <w:lang w:eastAsia="tr-TR"/>
        </w:rPr>
        <w:t>(1) Arazi ve arsalar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kaydedilmek suretiyle edinilen arsa ve araziler, maliyet bedeli üzerinden bir taraftan bu hesaba borç, kesintiler ilgili hesaplara, ödenmesi gereken tutar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Yönetmeliğin yürürlük tarihinden önce mevcut olup, hesaplarda yer almayan arsa ve arazilerden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Kurum alacaklarına karşılık edinilen arsa ve araziler, tespit edilen değerleri üzerinden bir taraftan bu hesaba borç, ilgili hesaplara alacak; diğer taraftan 805-Gelir Yansıtma Hesabına borç, 800-Bütçe Gelirleri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Bedelsiz olarak kuruma intikal eden arsa ve araziler tespit edilen değerleri üzerinden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Tahsise konu edilen arazi ve arsalar tahsis edilen kamu idaresine hizmet veren muhasebe birimince kayıtlı değeri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Tahsis edilen arazi ve arsalardan tahsisi kaldırılanlar maliki kamu idaresinin muhasebe birimince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Arazi ve arsalar hesabında kayıtlı tutarların yıl sonunda enflasyon düzeltmesine tabi tutulması sonucu varlığın değerinde ortaya çıkan artışlar bu hesaba borç, 698-Enflasyon Düzeltmesi Hesabına alacak kaydedilir.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Satılan arsa ve arazilerin, bir taraftan kayıtlı değeri bu hesaba, satış bedeli ile kayıtlı değeri arasındaki olumlu fark 600-Gelirler Hesabına, mevzuatı gereğince diğer kamu idareleri adına ayrılan paylar 363-Kamu İdareleri Payları Hesabına alacak, satış bedeli 100-Kasa Hesabı veya 102-Banka Hesabı ya da ilgili diğer hesaplara, satış bedeli ile kayıtlı değeri arasındaki olumsuz fark ve mevzuatı </w:t>
      </w:r>
      <w:r w:rsidRPr="002E43E1">
        <w:rPr>
          <w:rFonts w:ascii="Times New Roman" w:eastAsia="Times New Roman" w:hAnsi="Times New Roman" w:cs="Times New Roman"/>
          <w:lang w:eastAsia="tr-TR"/>
        </w:rPr>
        <w:lastRenderedPageBreak/>
        <w:t>gereğince diğer kamu idareleri adına ayrılan paylar 630-Giderler Hesabına borç; diğer taraftan satış bedelinden bütçeye gelir kaydedilmesi gereken tutar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Taksitle satılan arsa ve arazilerin, kayıtlı değeri bu hesaba, satış bedeli ile kayıtlı değeri arasındaki olumlu fark 600-Gelirler Hesabına alacak, satış bedelinden tahsilinde bütçeye gelir kaydedilmesi gereken tutarlardan doğan alacaklar ilgisine göre 127-Diğer Faaliyet Alacakları Hesabı veya 227-Diğer Faaliyet Alacakları Hesabına, satış bedeli ile kayıtlı değeri arasındaki olumsuz fark ve mevzuatı gereği diğer kamu idarelerine ayrılması gereken paylar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kapsamındaki kamu idarelerince genel bütçe dışı idare veya kuruluşlara, kapsama dâhil diğer kamu idarelerince diğer idare veya kuruluşlara bedelsiz olarak devredilen arsa ve araziler ile diğer kişilere bedelsiz olarak devredilen arsa ve araziler kayıtlı değerleri üzerinden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Tahsise konu edilen arazi ve arsalar tahsis eden kamu idaresine hizmet veren muhasebe birimince kayıtlı değer üzerinden bu hesaba alacak, 500-Net Değer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Tahsisli kullanılan arazi ve arsalardan tahsisi kaldırılanlar tahsisli kullanan kamu idaresinin muhasebe birimince bu hesaba alacak, 500-Net Değer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Üzerine inşaat yapılmak suretiyle veya başka şekillerde arsa ve arazi vasfı ortadan kaldırılarak başka bir maddi duran varlığa dönüştürülen veya eklenen ya da başka bir maddi duran varlığın bedeli karşılığında verilen arsa ve araziler kayıtlı değerleri üzerinden bu hesaba, varlığın kayıtlı değeri ile yeni değeri arasında olumlu fark varsa tutarı 600-Gelirler Hesabına alacak, tespit edilen yeni değeri üzerinden ilgili maddi duran varlık hesabına, varlığın kayıtlı değeri ile yeni değeri arasında olumsuz fark varsa tutarı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Bağış ve yardımlar dolayısıyla edinilen bu hesapta kayıtlı arsa ve arazilerden, kullanılmadığı veya amaç dışı kullanıldığı için geri istenilenler, kayıtlı değeri üzerinden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47" w:name="_Toc352335148"/>
      <w:bookmarkStart w:id="648" w:name="_Toc154827646"/>
      <w:bookmarkStart w:id="649" w:name="_Toc49241554"/>
      <w:bookmarkStart w:id="650" w:name="_Toc30911945"/>
      <w:bookmarkStart w:id="651" w:name="_Toc23061629"/>
      <w:bookmarkStart w:id="652" w:name="_Toc23060562"/>
      <w:bookmarkStart w:id="653" w:name="YeraltıVeYerüstüDüzenleriHesabı"/>
      <w:bookmarkEnd w:id="647"/>
      <w:bookmarkEnd w:id="648"/>
      <w:bookmarkEnd w:id="649"/>
      <w:bookmarkEnd w:id="650"/>
      <w:bookmarkEnd w:id="651"/>
      <w:bookmarkEnd w:id="652"/>
      <w:bookmarkEnd w:id="653"/>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54" w:name="_Toc400983936"/>
      <w:bookmarkStart w:id="655" w:name="_Toc411346943"/>
      <w:r w:rsidRPr="002E43E1">
        <w:rPr>
          <w:rFonts w:ascii="Times New Roman" w:eastAsia="Times New Roman" w:hAnsi="Times New Roman" w:cs="Times New Roman"/>
          <w:lang w:eastAsia="tr-TR"/>
        </w:rPr>
        <w:t>251 Yeraltı ve yerüstü düzenleri hesabı</w:t>
      </w:r>
      <w:bookmarkEnd w:id="654"/>
      <w:bookmarkEnd w:id="655"/>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173- </w:t>
      </w:r>
      <w:r w:rsidRPr="002E43E1">
        <w:rPr>
          <w:rFonts w:ascii="Times New Roman" w:eastAsia="Times New Roman" w:hAnsi="Times New Roman" w:cs="Times New Roman"/>
          <w:lang w:eastAsia="tr-TR"/>
        </w:rPr>
        <w:t>(1) Yeraltı ve yerüstü düzenleri hesabı, herhangi bir işin gerçekleşmesini sağlamak veya kolaylaştırmak için, yeraltında veya yerüstünde inşa edilmiş her türlü yol, köprü, baraj, tünel, bölme, sarnıç, iskele, hark ve benzeri yapılar ile bunların eklenti ve bütünleyici parçalarının ve bunlardan tahsise konu edilenlerin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174- </w:t>
      </w:r>
      <w:r w:rsidRPr="002E43E1">
        <w:rPr>
          <w:rFonts w:ascii="Times New Roman" w:eastAsia="Times New Roman" w:hAnsi="Times New Roman" w:cs="Times New Roman"/>
          <w:lang w:eastAsia="tr-TR"/>
        </w:rPr>
        <w:t>(1) Yeraltı ve yerüstü düzenleri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kaydıyla gerçekleştirilip, yapılmakta olan yatırımlar hesabında izlenen yeraltı ve yerüstü düzenlerine ilişkin tutarlar yatırımın tamamlanıp geçici kabulün yapılması ile birlikte, bu hesaba borç, 258-Yapılmakta Olan Yatırımlar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Yeraltı ve yerüstü düzenleri hesabında kayıtlı yeraltı ve yerüstü düzenlerinin iyileştirilmesi, ömrünün uzatılması veya veriminin arttırılmasına ilişkin olarak bütçeye gider kaydıyla yapılan harcama tutarları bir taraftan bu hesaba borç,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Bu Yönetmeliğin yürürlük tarihinden önce mevcut olup, hesaplarda yer almayan yeraltı ve yerüstü düzenlerinden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4) Kurum alacaklarına karşılık intikal eden yeraltı ve yerüstü düzenleri intikale esas değerleri üzerinden bir taraftan bu hesaba borç, ilgili hesaplara alacak; diğer taraftan 805-Gelir Yansıtma Hesabına borç, 800-Bütçe Gelirleri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Bedelsiz olarak intikal eden değerler tespit edilen değerleri üzerinden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Tahsise konu edilen yeraltı ve yerüstü düzenleri tahsis edilen kamu idaresine hizmet veren muhasebe birimince kayıtlı değeri üzerinden bu hesaba borç, 500-Net Değer Hesabına alacak kaydedilir. Ayrıca, varlığa ilişkin ayrılmış amortisman tutarı 500-Net Değer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Tahsis edilen yeraltı ve yerüstü düzenlerinden tahsisi kaldırılanlar maliki kamu idaresinin muhasebe birimince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Yeraltı ve yerüstü düzenleri hesabında kayıtlı tutarların yıl sonunda enflasyon düzeltmesine tabi tutulması sonucu varlığın değerinde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Satılan yeraltı ve yerüstü düzenlerinin, bir taraftan kayıtlı değeri bu hesaba, satış bedeli ile net değeri arasındaki olumlu fark 600-Gelirler Hesabına alacak, satış bedeli 100-Kasa Hesabı veya 102-Banka Hesabı ya da ilgili diğer hesaplara, ayrılmış olan amortisman tutarı 257-Birikmiş Amortismanlar Hesabına, satış bedeli ile net değeri arasındaki olumsuz fark 630-Giderler Hesabına borç; diğer taraftan satış bedeli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Taksitle satılan yeraltı ve yerüstü düzenlerinin, kayıtlı değeri bu hesaba, satış bedeli ile net değeri arasındaki olumlu fark 600-Gelirler Hesabına alacak, satış bedelinden doğan alacaklar ilgisine göre 127-Diğer Faaliyet Alacakları Hesabı veya 227-Diğer Faaliyet Alacakları Hesabına, ayrılmış olan amortisman tutarı 257-Birikmiş Amortismanlar Hesabına, satış bedeli ile net değeri arasındaki olumsuz fark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kapsamındaki kamu idarelerince genel bütçe dışı idare veya kuruluşlara, kapsama dâhil diğer kamu idarelerince diğer idare veya kuruluşlara bedelsiz olarak devredilen varlıklar kayıtlı değerleri üzerinden bu hesaba alacak, ayrılmış olan amortisman tutarı 257-Birikmiş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Tahsise konu edilen yeraltı ve yerüstü düzenleri tahsis eden kamu idaresine hizmet veren muhasebe birimince kayıtlı değer üzerinden bu hesaba alacak, 500-Net Değer Hesabına borç kaydedilir. Ayrıca, varlığa ilişkin ayrılmış amortisman tutarı 500-Net Değer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Tahsisli kullanılan yeraltı ve yerüstü düzenlerinden tahsisi kaldırılanlar tahsisli kullanan kamu idaresinin muhasebe birimince bu hesaba alacak, 500-Net Değer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Geçici kabulü yapılarak yapılmakta olan yatırımlar hesabından bu hesaba aktarılan varlıklara ilişkin olarak yapılan kesin kabul sonucunda yükleniciden alacaklı olunması durumunda, söz konusu tutar bu hesaba alacak, tahsilinde bütçeye gelir kaydedilmek üzere 140-Kişilerden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Bağış ve yardımlar dolayısıyla edinilen bu hesapta kayıtlı yeraltı ve yerüstü düzenlerinden, kullanılmadığı veya amaç dışı kullanıldığı için geri istenilenler, kayıtlı değeri üzerinden bu hesaba alacak, ayrılmış olan amortisman tutarı 257-Birikmiş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56" w:name="_Toc352335149"/>
      <w:bookmarkStart w:id="657" w:name="_Toc154827647"/>
      <w:bookmarkStart w:id="658" w:name="_Toc49241555"/>
      <w:bookmarkStart w:id="659" w:name="_Toc30911946"/>
      <w:bookmarkStart w:id="660" w:name="_Toc23061630"/>
      <w:bookmarkStart w:id="661" w:name="_Toc23060563"/>
      <w:bookmarkStart w:id="662" w:name="BinalarHesabı"/>
      <w:bookmarkEnd w:id="656"/>
      <w:bookmarkEnd w:id="657"/>
      <w:bookmarkEnd w:id="658"/>
      <w:bookmarkEnd w:id="659"/>
      <w:bookmarkEnd w:id="660"/>
      <w:bookmarkEnd w:id="661"/>
      <w:bookmarkEnd w:id="662"/>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63" w:name="_Toc400983937"/>
      <w:bookmarkStart w:id="664" w:name="_Toc411346944"/>
      <w:r w:rsidRPr="002E43E1">
        <w:rPr>
          <w:rFonts w:ascii="Times New Roman" w:eastAsia="Times New Roman" w:hAnsi="Times New Roman" w:cs="Times New Roman"/>
          <w:lang w:eastAsia="tr-TR"/>
        </w:rPr>
        <w:t>252 Binalar hesabı</w:t>
      </w:r>
      <w:bookmarkEnd w:id="663"/>
      <w:bookmarkEnd w:id="664"/>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175- </w:t>
      </w:r>
      <w:r w:rsidRPr="002E43E1">
        <w:rPr>
          <w:rFonts w:ascii="Times New Roman" w:eastAsia="Times New Roman" w:hAnsi="Times New Roman" w:cs="Times New Roman"/>
          <w:lang w:eastAsia="tr-TR"/>
        </w:rPr>
        <w:t>(1) Binalar hesabı, eklenti ve bütünleyici parçaları dâhil olmak üzere, kamu idarelerinin mülkiyetinde bulunan binalar ile bunlardan tahsise konu edilenlerin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176- </w:t>
      </w:r>
      <w:r w:rsidRPr="002E43E1">
        <w:rPr>
          <w:rFonts w:ascii="Times New Roman" w:eastAsia="Times New Roman" w:hAnsi="Times New Roman" w:cs="Times New Roman"/>
          <w:lang w:eastAsia="tr-TR"/>
        </w:rPr>
        <w:t>(1) Binalar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kaydıyla satın alınan binaların maliyet bedeli bir taraftan bu hesaba borç, kesintiler ilgili hesaplara, ödenmesi gereken tutar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Bütçeye gider kaydıyla gerçekleştirilip yapılmakta olan yatırımlar hesabında izlenen bina yapımına ilişkin tutarlar binanın geçici kabulün yapılması ile birlikte, bu hesaba borç, 258-Yapılmakta Olan Yatırımlar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Binalar hesabında kayıtlı binaların iyileştirilmesi, ömrünün uzatılması veya veriminin arttırılmasına ilişkin olarak bütçeye gider kaydıyla yapılan harcama tutarları, bir taraftan bu hesaba borç,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Bu Yönetmeliğin yürürlük tarihinden önce mevcut olup, hesaplarda yer almayan binalardan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Kurum alacaklarına karşılık intikal eden binalar intikale esas değerleri üzerinden bir taraftan bu hesaba borç, ilgili hesaplara alacak; diğer taraftan 805-Gelir Yansıtma Hesabına borç, 800-Bütçe Gelirleri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Bedelsiz olarak intikal eden binalar, tespit edilen değerleri üzerinden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Tahsise konu edilen binalar tahsis edilen kamu idaresine hizmet veren muhasebe birimince kayıtlı değeri üzerinden bu hesaba borç, 500-Net Değer Hesabına alacak kaydedilir. Ayrıca, varlığa ilişkin ayrılmış amortisman tutarı 500-Net Değer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8) Tahsis edilen </w:t>
      </w:r>
      <w:proofErr w:type="spellStart"/>
      <w:r w:rsidRPr="002E43E1">
        <w:rPr>
          <w:rFonts w:ascii="Times New Roman" w:eastAsia="Times New Roman" w:hAnsi="Times New Roman" w:cs="Times New Roman"/>
          <w:lang w:eastAsia="tr-TR"/>
        </w:rPr>
        <w:t>binalarlardan</w:t>
      </w:r>
      <w:proofErr w:type="spellEnd"/>
      <w:r w:rsidRPr="002E43E1">
        <w:rPr>
          <w:rFonts w:ascii="Times New Roman" w:eastAsia="Times New Roman" w:hAnsi="Times New Roman" w:cs="Times New Roman"/>
          <w:lang w:eastAsia="tr-TR"/>
        </w:rPr>
        <w:t xml:space="preserve"> tahsisi kaldırılanlar maliki kamu idaresinin muhasebe birimince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Binalar hesabında kayıtlı tutarların yıl sonunda enflasyon düzeltmesine tabi tutulması sonucu varlığın değerinde ortaya çıkan artışlar bu hesaba borç, 698-Enflasyon Düzeltmesi Hesabına alacak kaydedilir.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Satılan binaların, bir taraftan kayıtlı değeri bu hesaba, satış bedeli ile net değeri arasındaki olumlu fark 600-Gelirler Hesabına, mevzuatı gereğince diğer kamu idareleri adına ayrılan paylar 363-Kamu İdareleri Payları Hesabına alacak, satış bedeli 100-Kasa Hesabı veya 102-Banka Hesabı ya da ilgili diğer hesaplara, ayrılmış olan amortisman tutarları 257-Birikmiş Amortismanlar Hesabına, satış bedeli ile net değeri arasındaki olumsuz fark ve mevzuatı gereğince diğer kamu idareleri adına ayrılan paylar 630-Giderler Hesabına borç; diğer taraftan satış bedelinden bütçeye gelir kaydedilmesi gereken tutar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Taksitle satılan binaların, kayıtlı değeri bu hesaba, satış bedeli ile net değeri arasındaki olumlu fark 600-Gelirler Hesabına alacak, satış bedelinden tahsilinde bütçeye gelir kaydedilmesi gereken tutarlardan doğan alacaklar ilgisine göre 127-Diğer Faaliyet Alacakları Hesabı veya 227-Diğer Faaliyet Alacakları Hesabına, ayrılmış olan amortisman tutarları 257-Birikmiş Amortismanlar </w:t>
      </w:r>
      <w:r w:rsidRPr="002E43E1">
        <w:rPr>
          <w:rFonts w:ascii="Times New Roman" w:eastAsia="Times New Roman" w:hAnsi="Times New Roman" w:cs="Times New Roman"/>
          <w:lang w:eastAsia="tr-TR"/>
        </w:rPr>
        <w:lastRenderedPageBreak/>
        <w:t>Hesabına, satış bedeli ile net değeri arasındaki olumsuz fark ve mevzuatı gereği diğer kamu idarelerine ayrılması gereken paylar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kapsamındaki kamu idarelerince genel bütçe dışı idare veya kuruluşlara, kapsama dâhil diğer kamu idarelerince diğer idare veya kuruluşlara bedelsiz olarak devredilen binalar kayıtlı değerleri üzerinden bu hesaba alacak, ayrılmış olan amortisman tutarı 257-Birikmiş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Tahsise konu edilen binalar tahsis eden kamu idaresine hizmet veren muhasebe birimince kayıtlı değer üzerinden bu hesaba alacak, 500-Net Değer Hesabına borç kaydedilir. Ayrıca, varlığa ilişkin ayrılmış amortisman tutarı 500-Net Değer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Tahsisli kullanılan binalardan tahsisi kaldırılanlar tahsisli kullanan kamu idaresinin muhasebe birimince bu hesaba alacak, 500-Net Değer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Her ne surette olursa olsun yıkılarak bina olma vasfı ortadan kalkan binalar kayıtlı değerleri üzerinden bu hesaba alacak, ayrılmış olan amortisman tutarı 257-Birikmiş Amortismanlar Hesabına, kalanı 630-Giderler Hesabına borç kaydedilir. Bu işlem sonucu arsa ve arazi niteliği kazanan yerler, takdir edilen değerleri üzerinden giderler hesabı yerine ilgili varlık hesaplarına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Geçici kabulü yapılarak yapılmakta olan yatırımlar hesabından bu hesaba aktarılan varlıklara ilişkin olarak yapılan kesin kabul sırasında yükleniciden alacaklı olunması durumunda, söz konusu alacak tutarı tahsilinde bütçeye gelir kaydedilmek üzere bu hesaba alacak, 140-Kişilerden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Bağış ve yardımlar dolayısıyla edinilen bu hesapta kayıtlı binalardan, kullanılmadığı veya amaç dışı kullanıldığı için geri istenilenler, kayıtlı değeri üzerinden bu hesaba alacak, ayrılmış olan amortisman tutarı 257-Birikmiş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65" w:name="_Toc352335150"/>
      <w:bookmarkStart w:id="666" w:name="_Toc154827648"/>
      <w:bookmarkStart w:id="667" w:name="_Toc49241556"/>
      <w:bookmarkStart w:id="668" w:name="_Toc30911947"/>
      <w:bookmarkStart w:id="669" w:name="_Toc23061631"/>
      <w:bookmarkStart w:id="670" w:name="_Toc23060564"/>
      <w:bookmarkStart w:id="671" w:name="TesisMakineCihazlarHesabı"/>
      <w:bookmarkEnd w:id="665"/>
      <w:bookmarkEnd w:id="666"/>
      <w:bookmarkEnd w:id="667"/>
      <w:bookmarkEnd w:id="668"/>
      <w:bookmarkEnd w:id="669"/>
      <w:bookmarkEnd w:id="670"/>
      <w:bookmarkEnd w:id="671"/>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72" w:name="_Toc400983938"/>
      <w:bookmarkStart w:id="673" w:name="_Toc411346945"/>
      <w:r w:rsidRPr="002E43E1">
        <w:rPr>
          <w:rFonts w:ascii="Times New Roman" w:eastAsia="Times New Roman" w:hAnsi="Times New Roman" w:cs="Times New Roman"/>
          <w:lang w:eastAsia="tr-TR"/>
        </w:rPr>
        <w:t>253 Tesis, makine ve cihazlar hesabı</w:t>
      </w:r>
      <w:bookmarkEnd w:id="672"/>
      <w:bookmarkEnd w:id="673"/>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177- </w:t>
      </w:r>
      <w:r w:rsidRPr="002E43E1">
        <w:rPr>
          <w:rFonts w:ascii="Times New Roman" w:eastAsia="Times New Roman" w:hAnsi="Times New Roman" w:cs="Times New Roman"/>
          <w:lang w:eastAsia="tr-TR"/>
        </w:rPr>
        <w:t>(1) Tesis, makine ve cihazlar hesabı; kamu idarelerinin faaliyetlerinin yürütülmesinde kullanılan büro makine ve cihazları hariç her türlü makine, tesis ve cihazları ile bunların eklentileri ve yükleme, boşaltma, aktarma makine ve gereçlerinin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178- </w:t>
      </w:r>
      <w:r w:rsidRPr="002E43E1">
        <w:rPr>
          <w:rFonts w:ascii="Times New Roman" w:eastAsia="Times New Roman" w:hAnsi="Times New Roman" w:cs="Times New Roman"/>
          <w:lang w:eastAsia="tr-TR"/>
        </w:rPr>
        <w:t>(1) Tesis, makine ve cihazlar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kaydıyla gerçekleştirilip yapılmakta olan yatırımlar hesabına kaydedilen tesis, makine ve cihazlara ilişkin tutarlar, yatırımın tamamlanıp geçici kabulünün yapılması ile birlikte, bu hesaba borç, 258-Yapılmakta Olan Yatırımlar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Bütçeye gider kaydıyla edinilen tesis, makine ve cihaz tutarları, bir taraftan bu hesaba borç,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Kamu idarelerinin bütçe dışı kaynaklardan edindiği tesis, makine ve cihazlar, bir taraftan 332-Okul Pansiyonları Hesabı veya ilgili diğer emanet hesaplarına borç, kesintiler ilgili hesaplara, ödenmesi gereken tutar 103-Verilen Çekler ve Gönderme Emirleri Hesabı, 325-Nakit Talep ve Tahsisleri Hesabı veya ilgili diğer hesaplara alacak; diğer taraftan maliyet bedeli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Tesis, makine ve cihazlar hesabında kayıtlı tesis makine ve cihazların iyileştirilmesi, ömrünün uzatılması veya veriminin arttırılmasına ilişkin olarak bütçeye gider kaydıyla yapılan değer </w:t>
      </w:r>
      <w:r w:rsidRPr="002E43E1">
        <w:rPr>
          <w:rFonts w:ascii="Times New Roman" w:eastAsia="Times New Roman" w:hAnsi="Times New Roman" w:cs="Times New Roman"/>
          <w:lang w:eastAsia="tr-TR"/>
        </w:rPr>
        <w:lastRenderedPageBreak/>
        <w:t>arttırıcı harcama tutarları, bir taraftan bu hesaba borç,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Bu Yönetmeliğin yürürlük tarihinden önce mevcut olup, hesaplarda yer almayan tesis, makine ve cihazlardan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Kurum alacaklarına karşılık intikal eden tesis, makine ve cihazlar, intikale esas değerleri üzerinden bir taraftan bu hesaba borç, ilgili hesaplara alacak; diğer taraftan 805-Gelir Yansıtma Hesabına borç, 800-Bütçe Gelirleri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Bedelsiz olarak intikal eden tesis, makine ve cihazlar, tespit edilen değerleri üzerinden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Tesis, makine ve cihazlar hesabında kayıtlı tesis, makine ve cihazlardan aynı muhasebe  biriminden hizmet alan genel bütçe kapsamındaki kamu idareleri ile diğer kamu idarelerinin harcama birimleri arasında bedelsiz olarak devredilenler, kayıtlı değerleri üzerinden bu hesaba borç ve alacak, ayrılmış amortisman tutarları 257-Birikmiş Amortismanlar Hesabına borç ve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Tesis, makine ve cihazlar hesabında kayıtlı tesis, makine ve cihazlardan aynı muhasebe biriminden hizmet alan genel bütçe kapsamındaki farklı kamu idareleri arasında bedelsiz olarak devredilenler, devir alan kamu idaresi adına kayıtlı değerleri üzerinden bu hesaba borç, 600-Gelirler Hesabına alacak, varlığa ilişkin ayrılmış amortisman tutarları 630-Giderler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Tesis, makine ve cihazlar hesabında kayıtlı tesis, makine ve cihazlardan farklı muhasebe birimlerinden hizmet alan genel bütçe kapsamındaki farklı kamu idareleri arasında bedelsiz olarak devredilenler, devir alan muhasebe birimince kayıtlı değerleri üzerinden bu hesaba borç, 600-Gelirler Hesabına alacak, varlığa ilişkin ayrılmış amortisman tutarları 630-Giderler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Tesis, makine ve cihazlar hesabında kayıtlı tesis, makine ve cihazlardan farklı muhasebe birimlerinden hizmet alan genel bütçe kapsamındaki kamu idareleri ile diğer kamu idarelerinin harcama birimleri arasında bedelsiz olarak devredilenler, devir alan muhasebe birimince kayıtlı değerleri üzerinden bu hesaba borç, 511-Muhasebe Birimleri Arası İşlemler Hesabına alacak, varlığa ilişkin ayrılmış amortisman tutarları 511-Muhasebe Birimleri Arası İşlemler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Tesis, makine ve cihazlar hesabında kayıtlı tutarların yıl sonunda enflasyon düzeltmesine tabi tutulması sonucu varlığın değerinde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Satılan tesis, makine ve cihazların, bir taraftan kayıtlı değeri bu hesaba, satış bedeli ile net değeri arasındaki olumlu fark 600-Gelirler Hesabına alacak, satış bedeli 100-Kasa Hesabı veya 102-Banka Hesabı ya da ilgili diğer hesaplara, ayrılmış olan amortisman tutarları 257-Birikmiş Amortismanlar Hesabına, satış bedeli ile net değeri arasındaki olumsuz fark 630-Giderler Hesabına borç; diğer taraftan satış bedeli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Taksitle satılan tesis, makine ve cihazların, kayıtlı değeri bu hesaba, satış bedeli ile net değeri arasındaki olumlu fark 600-Gelirler Hesabına alacak, satış bedelinden doğan alacaklar ilgisine göre 127-Diğer Faaliyet Alacakları Hesabı veya 227-Diğer Faaliyet Alacakları Hesabına, ayrılmış olan amortisman tutarları 257-Birikmiş Amortismanlar Hesabına satış bedeli ile net değeri arasındaki olumsuz fark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Genel bütçe kapsamındaki kamu idarelerince genel bütçe dışı idare veya kuruluşlara, kapsama dâhil diğer kamu idarelerince diğer idare veya kuruluşlara bedelsiz olarak devredilen </w:t>
      </w:r>
      <w:r w:rsidRPr="002E43E1">
        <w:rPr>
          <w:rFonts w:ascii="Times New Roman" w:eastAsia="Times New Roman" w:hAnsi="Times New Roman" w:cs="Times New Roman"/>
          <w:lang w:eastAsia="tr-TR"/>
        </w:rPr>
        <w:lastRenderedPageBreak/>
        <w:t>varlıklar kayıtlı değerleri üzerinden bu hesaba alacak, ayrılmış olan amortisman tutarı 257-Birikmiş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Tesis, makine ve cihazlar hesabında kayıtlı tesis, makine ve cihazlardan aynı muhasebe  biriminden hizmet alan genel bütçe kapsamındaki kamu idareleri ile diğer kamu idarelerinin harcama birimleri arasında bedelsiz olarak devredilenler, kayıtlı değerleri üzerinden bu hesaba alacak ve borç, ayrılmış amortisman tutarları 257-Birikmiş Amortismanlar Hesabına alacak ve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Tesis, makine ve cihazlar hesabında kayıtlı tesis, makine ve cihazlardan aynı muhasebe biriminden hizmet alan genel bütçe kapsamındaki farklı kamu idareleri arasında bedelsiz olarak devredilenler, devreden kamu idaresi adına kayıtlı değerleri üzerinden bu hesaba alacak, 630-Giderler Hesabına borç, varlığa ilişkin ayrılmış amortisman tutarları 600-Gelirler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Tesis, makine ve cihazlar hesabında kayıtlı tesis, makine ve cihazlardan farklı muhasebe birimlerinden hizmet alan genel bütçe kapsamındaki farklı kamu idareleri arasında bedelsiz olarak devredilenler, devreden muhasebe birimince kayıtlı değerleri üzerinden bu hesaba alacak, 630-Giderler Hesabına borç, varlığa ilişkin ayrılmış amortisman tutarları 600-Gelirler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Tesis, makine ve cihazlar hesabında kayıtlı tesis, makine ve cihazlardan farklı muhasebe birimlerinden hizmet alan genel bütçe kapsamındaki kamu idareleri ile diğer kamu idarelerinin harcama birimleri arasında bedelsiz olarak devredilenler, devreden muhasebe birimince kayıtlı değerleri üzerinden bu hesaba alacak, 511-Muhasebe Birimleri Arası İşlemler Hesabına borç, varlığa ilişkin ayrılmış amortisman tutarları 511-Muhasebe Birimleri Arası İşlemler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Yıkılma, eskime ve ekonomik ömrünü tamamlama gibi nedenlerle tesis, makine ve cihaz olma vasfı ortadan kalkan tesis, makine ve cihazlar kayıtlı değerleri üzerinden bu hesaba alacak, 294-Elden Çıkarılacak Stoklar ve Maddi Duran Varlıklar Hesabına borç; bu varlıklar için ayrılmış olan amortisman tutarı 299-Birikmiş Amortismanlar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Görevliler tarafından kişisel kusurları nedeniyle tamamen hasara uğratılan tesis, makine ve cihazlar, kayıtlı değerleri üzerinden bir taraftan bu hesaba alacak, ayrılmış olan amortisman tutarları 257-Birikmiş Amortismanlar Hesabına, kalanı 630-Giderler Hesabına borç; diğer taraftan gerçeğe uygun değeri üzerinden 600-Gelirler Hesabına alacak, 140-Kişilerden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74" w:name="_Toc23060565"/>
      <w:bookmarkStart w:id="675" w:name="_Toc30911948"/>
      <w:bookmarkStart w:id="676" w:name="_Toc23061632"/>
      <w:bookmarkEnd w:id="674"/>
      <w:bookmarkEnd w:id="675"/>
      <w:bookmarkEnd w:id="676"/>
      <w:r w:rsidRPr="002E43E1">
        <w:rPr>
          <w:rFonts w:ascii="Times New Roman" w:eastAsia="Times New Roman" w:hAnsi="Times New Roman" w:cs="Times New Roman"/>
          <w:lang w:eastAsia="tr-TR"/>
        </w:rPr>
        <w:t>10) Geçici kabulü yapılarak yapılmakta olan yatırımlar hesabından bu hesaba aktarılan varlıklara ilişkin olarak yapılan kesin kabul sonucunda yükleniciden alacaklı olunması durumunda, söz konusu alacak tutarı tahsilinde bütçeye gelir kaydedilmek üzere bu hesaba alacak, 140-Kişilerden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Bağış ve yardımlar dolayısıyla edinilen bu hesapta kayıtlı tesis, makine ve cihazlardan, kullanılmadığı veya amaç dışı kullanıldığı için geri istenilenler, kayıtlı değeri üzerinden bu hesaba alacak, ayrılmış olan amortisman tutarı 257-Birikmiş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77" w:name="_Toc49241557"/>
      <w:bookmarkStart w:id="678" w:name="_Toc352335151"/>
      <w:bookmarkStart w:id="679" w:name="_Toc154827649"/>
      <w:bookmarkEnd w:id="677"/>
      <w:bookmarkEnd w:id="678"/>
      <w:bookmarkEnd w:id="679"/>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80" w:name="_Toc400983939"/>
      <w:bookmarkStart w:id="681" w:name="_Toc411346946"/>
      <w:r w:rsidRPr="002E43E1">
        <w:rPr>
          <w:rFonts w:ascii="Times New Roman" w:eastAsia="Times New Roman" w:hAnsi="Times New Roman" w:cs="Times New Roman"/>
          <w:lang w:eastAsia="tr-TR"/>
        </w:rPr>
        <w:t>254 Taşıtlar hesabı</w:t>
      </w:r>
      <w:bookmarkEnd w:id="680"/>
      <w:bookmarkEnd w:id="681"/>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179- </w:t>
      </w:r>
      <w:r w:rsidRPr="002E43E1">
        <w:rPr>
          <w:rFonts w:ascii="Times New Roman" w:eastAsia="Times New Roman" w:hAnsi="Times New Roman" w:cs="Times New Roman"/>
          <w:lang w:eastAsia="tr-TR"/>
        </w:rPr>
        <w:t>(1) Taşıtlar hesabı, kamu idarelerine ait taşıtların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180- </w:t>
      </w:r>
      <w:r w:rsidRPr="002E43E1">
        <w:rPr>
          <w:rFonts w:ascii="Times New Roman" w:eastAsia="Times New Roman" w:hAnsi="Times New Roman" w:cs="Times New Roman"/>
          <w:lang w:eastAsia="tr-TR"/>
        </w:rPr>
        <w:t>(1) Taşıtlar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Bütçeye gider kaydıyla edinilen taşıtların tutarları, bir taraftan bu hesaba borç, 103-Verilen Çekler ve Gönderme Emirleri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idarelerinin bütçe dışı kaynaklardan edindiği taşıtlar bir taraftan 332-Okul Pansiyonları Hesabı veya ilgili diğer emanet hesaplarına borç, kesintiler ilgili hesaplara, ödenmesi gereken tutar 103-Verilen Çekler ve Gönderme Emirleri Hesabı, 325-Nakit Talep ve Tahsisleri Hesabı veya ilgili diğer hesaplara alacak; diğer taraftan maliyet bedeli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Taşıtlar hesabında kayıtlı taşıtların iyileştirilmesi, ömrünün uzatılması veya veriminin arttırılmasına ilişkin olarak yapılan değer arttırıcı harcama tutarları, bir taraftan bu hesaba borç,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Bu Yönetmeliğin yürürlük tarihinden önce mevcut olup, hesaplarda yer almayan taşıtlardan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Kurum alacaklarına karşılık intikal eden taşıtlar, intikale esas değerleri üzerinden bir taraftan bu hesaba borç, ilgili hesaplara alacak; diğer taraftan 805-Gelir Yansıtma Hesabına borç, 800-Bütçe Gelirleri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Bedelsiz olarak intikal eden taşıtlar, tespit edilen değerleri üzerinden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Taşıtlar hesabında kayıtlı taşıtlardan aynı muhasebe biriminden hizmet alan genel bütçe kapsamındaki kamu idareleri ile diğer idarelerin harcama birimleri arasında bedelsiz olarak devredilenler, kayıtlı değerleri üzerinden bu hesaba borç ve alacak, ayrılmış amortisman tutarları 257-Birikmiş Amortismanlar Hesabına borç ve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Taşıtlar hesabında kayıtlı taşıtlardan aynı muhasebe biriminden hizmet alan genel bütçe kapsamındaki farklı kamu idareleri arasında bedelsiz olarak devredilenler, devir alan kamu idaresi adına kayıtlı değerleri üzerinden bu hesaba borç, 600-Gelirler Hesabına alacak, varlığa ilişkin ayrılmış amortisman tutarları 630-Giderler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Taşıtlar hesabında kayıtlı taşıtlardan farklı muhasebe birimlerinden hizmet alan genel bütçe kapsamındaki farklı kamu idareleri arasında bedelsiz olarak devredilenler, devir alan muhasebe birimince kayıtlı değerleri üzerinden bu hesaba borç, 600-Gelirler Hesabına alacak, varlığa ilişkin ayrılmış amortisman tutarları 630-Giderler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Taşıtlar hesabında kayıtlı taşıtlardan farklı muhasebe birimlerinden hizmet alan genel bütçe kapsamındaki kamu idareleri ile diğer idarelerin harcama birimleri arasında bedelsiz olarak devredilenler, devir alan muhasebe birimince kayıtlı değerleri üzerinden bu hesaba borç, 511-Muhasebe Birimleri Arası İşlemler Hesabına alacak, varlığa ilişkin ayrılmış amortisman tutarları 511-Muhasebe Birimleri Arası İşlemler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Taşıtlar hesabında kayıtlı tutarların yıl sonunda enflasyon düzeltmesine tabi tutulması sonucu varlığın değerinde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Satılan taşıtların, bir taraftan kayıtlı değeri bu hesaba, satış bedeli ile net değeri arasındaki olumlu fark 600-Gelirler Hesabına alacak, satış bedeli 100-Kasa Hesabı veya 102-Banka Hesabı ya da ilgili diğer hesaplara, ayrılmış olan amortisman tutarları 257-Birikmiş Amortismanlar Hesabına, satış </w:t>
      </w:r>
      <w:r w:rsidRPr="002E43E1">
        <w:rPr>
          <w:rFonts w:ascii="Times New Roman" w:eastAsia="Times New Roman" w:hAnsi="Times New Roman" w:cs="Times New Roman"/>
          <w:lang w:eastAsia="tr-TR"/>
        </w:rPr>
        <w:lastRenderedPageBreak/>
        <w:t>bedeli ile net değeri arasındaki olumsuz fark 630-Giderler Hesabına borç; diğer taraftan satış bedeli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Taksitle satılan taşıtların, kayıtlı değeri bu hesaba, satış bedeli ile net değeri arasındaki olumlu fark 600-Gelirler Hesabına alacak, satış bedelinden doğan alacaklar ilgisine göre 127-Diğer Faaliyet Alacakları Hesabı veya 227-Diğer Faaliyet Alacakları Hesabına, ayrılmış olan amortisman tutarları 257-Birikmiş Amortismanlar Hesabına, satış bedeli ile net değeri arasındaki olumsuz fark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kapsamındaki kamu idarelerince genel bütçe dışı idare veya kuruluşlara, kapsama dâhil diğer kamu idarelerince diğer idare ve kuruluşlara bedelsiz olarak devredilen taşıtlar, kayıtlı değerleri üzerinden bu hesaba alacak, ayrılmış olan amortisman tutarı 257-Birikmiş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Taşıtlar hesabında kayıtlı taşıtlardan aynı muhasebe biriminden hizmet alan genel bütçe kapsamındaki kamu idareleri ile diğer kamu idarelerinin harcama birimleri arasında bedelsiz olarak devredilenler, kayıtlı değerleri üzerinden bu hesaba alacak ve borç, ayrılmış amortisman tutarları 257-Birikmiş Amortismanlar Hesabına alacak ve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Taşıtlar hesabında kayıtlı taşıtlardan aynı muhasebe biriminden hizmet alan genel bütçe kapsamındaki farklı kamu idareleri arasında bedelsiz olarak devredilenler, devreden kamu idaresi adına kayıtlı değerleri üzerinden bu hesaba alacak, 630-Giderler Hesabına borç, varlığa ilişkin ayrılmış amortisman tutarları 600-Gelirler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Taşıtlar hesabında kayıtlı taşıtlardan farklı muhasebe birimlerinden hizmet alan genel bütçe kapsamındaki farklı kamu idareleri arasında bedelsiz olarak devredilenler, devreden muhasebe birimince kayıtlı değerleri üzerinden bu hesaba alacak, 630-Giderler Hesabına borç, varlığa ilişkin ayrılmış amortisman tutarları 600-Gelirler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Taşıtlar hesabında kayıtlı taşıtlardan farklı muhasebe birimlerinden hizmet alan genel bütçe kapsamındaki kamu idareleri ile diğer kamu idarelerinin harcama birimleri arasında bedelsiz olarak devredilenler, devreden muhasebe birimince kayıtlı değerleri üzerinden bu hesaba alacak, 511-Muhasebe Birimleri Arası İşlemler Hesabına borç, varlığa ilişkin ayrılmış amortisman tutarları 511-Muhasebe Birimleri Arası İşlemler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Kazaya uğrama, eskime veya ekonomik ömrünü tamamlama gibi nedenlerle taşıt olma vasfı ortadan kalkan taşıtlar, kayıtlı değerleri üzerinden bu hesaba alacak, 294-Elden Çıkarılacak Stoklar ve Maddi Duran Varlıklar Hesabına borç; ayrılmış olan amortisman tutarı 299-Birikmiş Amortismanlar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Görevliler tarafından kişisel kusurları nedeniyle tamamen hasara uğratılan taşıtlar, kayıtlı değerleri üzerinden bu hesaba alacak, ayrılmış olan amortisman tutarları 257-Birikmiş Amortismanlar Hesabına, kalanı 630-Giderler Hesabına borç; gerçeğe uygun değeri üzerinden 600-Gelirler Hesabına alacak, 140-Kişilerden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10) Bağış ve yardımlar dolayısıyla edinilen bu hesapta kayıtlı taşıtlardan, kullanılmadığı veya amaç dışı kullanıldığı için geri istenilenler, kayıtlı değeri üzerinden bu hesaba alacak, ayrılmış olan amortisman tutarı 257-Birikmiş Amortismanlar Hesabına, kalanı 630-Giderler Hesabına borç </w:t>
      </w:r>
      <w:proofErr w:type="spellStart"/>
      <w:r w:rsidRPr="002E43E1">
        <w:rPr>
          <w:rFonts w:ascii="Times New Roman" w:eastAsia="Times New Roman" w:hAnsi="Times New Roman" w:cs="Times New Roman"/>
          <w:lang w:eastAsia="tr-TR"/>
        </w:rPr>
        <w:t>borç</w:t>
      </w:r>
      <w:proofErr w:type="spellEnd"/>
      <w:r w:rsidRPr="002E43E1">
        <w:rPr>
          <w:rFonts w:ascii="Times New Roman" w:eastAsia="Times New Roman" w:hAnsi="Times New Roman" w:cs="Times New Roman"/>
          <w:lang w:eastAsia="tr-TR"/>
        </w:rPr>
        <w:t xml:space="preserve">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82" w:name="_Toc23060566"/>
      <w:bookmarkStart w:id="683" w:name="_Toc352335152"/>
      <w:bookmarkStart w:id="684" w:name="_Toc154827650"/>
      <w:bookmarkStart w:id="685" w:name="_Toc49241558"/>
      <w:bookmarkStart w:id="686" w:name="_Toc30911949"/>
      <w:bookmarkStart w:id="687" w:name="_Toc23061633"/>
      <w:bookmarkEnd w:id="682"/>
      <w:bookmarkEnd w:id="683"/>
      <w:bookmarkEnd w:id="684"/>
      <w:bookmarkEnd w:id="685"/>
      <w:bookmarkEnd w:id="686"/>
      <w:bookmarkEnd w:id="687"/>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88" w:name="_Toc400983940"/>
      <w:bookmarkStart w:id="689" w:name="_Toc411346947"/>
      <w:r w:rsidRPr="002E43E1">
        <w:rPr>
          <w:rFonts w:ascii="Times New Roman" w:eastAsia="Times New Roman" w:hAnsi="Times New Roman" w:cs="Times New Roman"/>
          <w:lang w:eastAsia="tr-TR"/>
        </w:rPr>
        <w:t>255 Demirbaşlar hesabı</w:t>
      </w:r>
      <w:bookmarkEnd w:id="688"/>
      <w:bookmarkEnd w:id="689"/>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181- </w:t>
      </w:r>
      <w:r w:rsidRPr="002E43E1">
        <w:rPr>
          <w:rFonts w:ascii="Times New Roman" w:eastAsia="Times New Roman" w:hAnsi="Times New Roman" w:cs="Times New Roman"/>
          <w:lang w:eastAsia="tr-TR"/>
        </w:rPr>
        <w:t>(1) Demirbaşlar hesabı; kamu idarelerinin faaliyetlerinin yürütülmesinde kullanılan her türlü büro makine ve cihazları ile döşeme, masa, koltuk, dolap, mobilya gibi uzun süre kullanılabilen varlıkların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182- </w:t>
      </w:r>
      <w:r w:rsidRPr="002E43E1">
        <w:rPr>
          <w:rFonts w:ascii="Times New Roman" w:eastAsia="Times New Roman" w:hAnsi="Times New Roman" w:cs="Times New Roman"/>
          <w:lang w:eastAsia="tr-TR"/>
        </w:rPr>
        <w:t>(1) Demirbaşlar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kaydıyla edinilen demirbaş tutarları, bir taraftan bu hesaba borç,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idarelerinin bütçe dışı kaynaklardan edindiği demirbaşlar bir taraftan 332-Okul Pansiyonları Hesabı veya ilgili diğer emanet hesaplarına borç, kesintiler ilgili hesaplara, ödenmesi gereken tutar 103-Verilen Çekler ve Gönderme Emirleri Hesabı, 325-Nakit Talep ve Tahsisleri Hesabı veya ilgili diğer hesaplara alacak; diğer taraftan maliyet bedeli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Demirbaşlar hesabında kayıtlı demirbaşların iyileştirilmesi, ömrünün uzatılması veya veriminin arttırılmasına ilişkin olarak yapılan değer arttırıcı harcama tutarları, bir taraftan bu hesaba borç,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Bu Yönetmeliğin yürürlük tarihinden önce mevcut olup, hesaplarda yer almayan demirbaşlardan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Kurum alacaklarına karşılık intikal eden demirbaşlar, intikale esas değerleri üzerinden bir taraftan bu hesaba borç, ilgili hesaplara alacak; diğer taraftan 805-Gelir Yansıtma Hesabına borç, 800-Bütçe Gelirleri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Bedelsiz olarak intikal eden demirbaşlar tespit edilen değerleri üzerinden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Demirbaşlar hesabında kayıtlı demirbaşlardan aynı muhasebe biriminden hizmet alan genel bütçe kapsamındaki kamu idareleri ile diğer idarelerin harcama birimleri arasında bedelsiz olarak devredilenler, kayıtlı değerleri üzerinden bu hesaba borç ve alacak, ayrılmış amortisman tutarları 257-Birikmiş Amortismanlar Hesabına borç ve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Demirbaşlar hesabında kayıtlı demirbaşlardan aynı muhasebe biriminden hizmet alan genel bütçe kapsamındaki farklı kamu idareleri arasında bedelsiz olarak devredilenler, devir alan kamu idaresi adına kayıtlı değerleri üzerinden bu hesaba borç, 600-Gelirler Hesabına alacak, varlığa ilişkin ayrılmış amortisman tutarları 630-Giderler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Demirbaşlar hesabında kayıtlı demirbaşlardan farklı muhasebe birimlerinden hizmet alan genel bütçe kapsamındaki farklı kamu idareleri arasında bedelsiz olarak devredilenler, devir alan muhasebe birimince kayıtlı değerleri üzerinden bu hesaba borç, 600-Gelirler Hesabına alacak, varlığa ilişkin ayrılmış amortisman tutarları 630-Giderler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Demirbaşlar hesabında kayıtlı demirbaşlardan farklı muhasebe birimlerinden hizmet alan genel bütçe kapsamındaki kamu idareleri ile diğer idarelerin harcama birimleri arasında bedelsiz olarak devredilenler, devir alan muhasebe birimince kayıtlı değerleri üzerinden bu hesaba borç, 511-Muhasebe Birimleri Arası İşlemler Hesabına alacak, varlığa ilişkin ayrılmış amortisman tutarları 511-Muhasebe Birimleri Arası İşlemler Hesabına borç, 257-Birikmiş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Demirbaşlar hesabında kayıtlı tutarların yıl sonunda enflasyon düzeltmesine tabi tutulması sonucu varlığın değerinde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Satılan demirbaşların, bir taraftan kayıtlı değerleri bu hesaba, satış bedeli ile net değeri arasındaki olumlu fark 600-Gelirler Hesabına alacak, satış bedeli 100-Kasa Hesabı veya 102-Banka Hesabı ya da ilgili diğer hesaplara, ayrılmış olan amortisman tutarları 257-Birikmiş Amortismanlar Hesabına, satış bedeli ile net değeri arasındaki olumsuz fark 630-Giderler Hesabına borç; diğer taraftan satış bedeli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Taksitle satılan demirbaşların, kayıtlı değeri bu hesaba, satış bedeli ile net değeri arasındaki olumlu fark 600-Gelirler Hesabına alacak, satış bedelinden doğan alacaklar ilgisine göre 127-Diğer Faaliyet Alacakları Hesabı veya 227-Diğer Faaliyet Alacakları Hesabına, ayrılmış olan amortisman tutarları 257-Birikmiş Amortismanlar Hesabına, satış bedeli ile net değeri arasındaki olumsuz fark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kapsamındaki kamu idarelerince genel bütçe dışı idare veya kuruluşlara, kapsama dâhil diğer kamu idarelerince diğer idare ve kuruluşlara bedelsiz olarak devredilen varlıklar kayıtlı değerleri üzerinden bu hesaba alacak, ayrılmış olan amortisman tutarı 257-Birikmiş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Demirbaşlar hesabında kayıtlı demirbaşlardan aynı muhasebe biriminden hizmet alan genel bütçe kapsamındaki kamu idareleri ile diğer kamu idarelerinin harcama birimleri arasında bedelsiz olarak devredilenler, kayıtlı değerleri üzerinden bu hesaba alacak ve borç, ayrılmış amortisman tutarları 257-Birikmiş Amortismanlar Hesabına alacak ve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Demirbaşlar hesabında kayıtlı demirbaşlardan aynı muhasebe biriminden hizmet alan genel bütçe kapsamındaki farklı kamu idareleri arasında bedelsiz olarak devredilenler, devreden kamu idaresi adına kayıtlı değerleri üzerinden bu hesaba alacak, 630-Giderler Hesabına borç, varlığa ilişkin ayrılmış amortisman tutarları 600-Gelirler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Demirbaşlar hesabında kayıtlı demirbaşlardan farklı muhasebe birimlerinden hizmet alan genel bütçe kapsamındaki farklı kamu idareleri arasında bedelsiz olarak devredilenler, devreden muhasebe birimince kayıtlı değerleri üzerinden bu hesaba alacak, 630-Giderler Hesabına borç, varlığa ilişkin ayrılmış amortisman tutarları 600-Gelirler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Demirbaşlar hesabında kayıtlı demirbaşlardan farklı muhasebe birimlerinden hizmet alan genel bütçe kapsamındaki kamu idareleri ile diğer kamu idarelerinin harcama birimleri arasında bedelsiz olarak devredilenler, devreden muhasebe birimince kayıtlı değerleri üzerinden bu hesaba alacak, 511-Muhasebe Birimleri Arası İşlemler Hesabına borç, varlığa ilişkin ayrılmış amortisman tutarları 511-Muhasebe Birimleri Arası İşlemler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Eskime veya ekonomik ömrünü tamamlama gibi nedenlerle demirbaş olma vasfı ortadan kalkan demirbaşlar, kayıtlı değerleri üzerinden bu hesaba alacak, 294-Elden Çıkarılacak Stoklar ve Maddi Duran Varlıklar Hesabına borç; ayrılmış olan amortisman tutarı 299-Birikmiş Amortismanlar Hesabına alacak, 257-Birikmiş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Görevliler tarafından kişisel kusurları nedeniyle tamamen hasara uğratılan demirbaşlar, kayıtlı değerleri üzerinden bu hesaba alacak, ayrılmış olan amortisman tutarları 257-Birikmiş Amortismanlar Hesabına, kalanı 630-Giderler Hesabına borç; gerçeğe uygun değeri üzerinden 600-Gelirler Hesabına alacak, 140-Kişilerden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Bağış ve yardımlar dolayısıyla edinilen bu hesapta kayıtlı demirbaşlardan, kullanılmadığı veya amaç dışı kullanıldığı için geri istenilenler, kayıtlı değeri üzerinden bu hesaba alacak, ayrılmış olan amortisman tutarı 257-Birikmiş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690" w:name="_Toc352335154"/>
      <w:bookmarkStart w:id="691" w:name="_Toc154827652"/>
      <w:bookmarkStart w:id="692" w:name="_Toc23061635"/>
      <w:bookmarkStart w:id="693" w:name="_Toc23060568"/>
      <w:bookmarkStart w:id="694" w:name="_Toc49241560"/>
      <w:bookmarkStart w:id="695" w:name="_Toc30911951"/>
      <w:bookmarkStart w:id="696" w:name="DiğerMaddiDuranVarlıklarHesabı"/>
      <w:bookmarkStart w:id="697" w:name="BirikmişAmortismanlarHesabı"/>
      <w:bookmarkEnd w:id="690"/>
      <w:bookmarkEnd w:id="691"/>
      <w:bookmarkEnd w:id="692"/>
      <w:bookmarkEnd w:id="693"/>
      <w:bookmarkEnd w:id="694"/>
      <w:bookmarkEnd w:id="695"/>
      <w:bookmarkEnd w:id="696"/>
      <w:bookmarkEnd w:id="697"/>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698" w:name="_Toc400983941"/>
      <w:bookmarkStart w:id="699" w:name="_Toc411346948"/>
      <w:r w:rsidRPr="002E43E1">
        <w:rPr>
          <w:rFonts w:ascii="Times New Roman" w:eastAsia="Times New Roman" w:hAnsi="Times New Roman" w:cs="Times New Roman"/>
          <w:lang w:eastAsia="tr-TR"/>
        </w:rPr>
        <w:lastRenderedPageBreak/>
        <w:t>256 Hizmet imtiyaz varlıkları hesabı</w:t>
      </w:r>
      <w:bookmarkEnd w:id="698"/>
      <w:bookmarkEnd w:id="699"/>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183-</w:t>
      </w:r>
      <w:r w:rsidRPr="002E43E1">
        <w:rPr>
          <w:rFonts w:ascii="Times New Roman" w:eastAsia="Times New Roman" w:hAnsi="Times New Roman" w:cs="Times New Roman"/>
          <w:lang w:eastAsia="tr-TR"/>
        </w:rPr>
        <w:t> (1) Hizmet imtiyaz varlıkları hesabı, hizmet imtiyaz sözleşmesine konu maddi duran varlıkların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184- </w:t>
      </w:r>
      <w:r w:rsidRPr="002E43E1">
        <w:rPr>
          <w:rFonts w:ascii="Times New Roman" w:eastAsia="Times New Roman" w:hAnsi="Times New Roman" w:cs="Times New Roman"/>
          <w:lang w:eastAsia="tr-TR"/>
        </w:rPr>
        <w:t>(1) Hizmet imtiyaz varlıkları hesabına ilişkin borç ve alacak kayıtları aşağıda gösterilmiştir: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idaresine ait maddi duran varlıklardan hizmet imtiyaz sözleşmesine konu edilenler işletme süresinin başladığı tarihte bu hesaba borç, ilgili maddi duran varlık hesabına alacak kaydedilir. Diğer taraftan, ayrılmış amortisman tutarları 257-Birikmiş Amortismanlar Hesabına borç ve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İşletmeciye ait olan maddi duran varlıklardan hizmet imtiyaz sözleşmesine konu edilenler işletme süresinin başladığı tarihte bu hesaba borç, sonraki aylarda tahakkuk ettirilmesi gereken kısmı 380- Gelecek Aylara Ait Gelirler Hesabına, içinde bulunulan faaliyet dönemini takip eden dönemlerde tahakkuk ettirilmesi gerekenler 480- Gelecek Yıllara Ait 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Hizmet imtiyaz varlıkları hesabında kayıtlı tutarların yıl sonunda enflasyon düzeltmesine tabi tutulması sonucu varlığın değerinde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Hizmet imtiyaz sözleşmesi sona erdiğinde hizmet imtiyaz varlıkları kayıtlı değerleri üzerinden bu hesaba alacak, ilgili maddi duran varlık hesabına borç kaydedilir. Diğer taraftan, ayrılmış amortisman tutarları 257-Birikmiş Amortismanlar Hesabına borç ve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00" w:name="_Toc400983942"/>
      <w:bookmarkStart w:id="701" w:name="_Toc411346949"/>
      <w:r w:rsidRPr="002E43E1">
        <w:rPr>
          <w:rFonts w:ascii="Times New Roman" w:eastAsia="Times New Roman" w:hAnsi="Times New Roman" w:cs="Times New Roman"/>
          <w:lang w:eastAsia="tr-TR"/>
        </w:rPr>
        <w:t>257 Birikmiş amortismanlar hesabı</w:t>
      </w:r>
      <w:bookmarkEnd w:id="700"/>
      <w:r w:rsidRPr="002E43E1">
        <w:rPr>
          <w:rFonts w:ascii="Times New Roman" w:eastAsia="Times New Roman" w:hAnsi="Times New Roman" w:cs="Times New Roman"/>
          <w:lang w:eastAsia="tr-TR"/>
        </w:rPr>
        <w:t> (-)</w:t>
      </w:r>
      <w:bookmarkEnd w:id="701"/>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185- </w:t>
      </w:r>
      <w:r w:rsidRPr="002E43E1">
        <w:rPr>
          <w:rFonts w:ascii="Times New Roman" w:eastAsia="Times New Roman" w:hAnsi="Times New Roman" w:cs="Times New Roman"/>
          <w:lang w:eastAsia="tr-TR"/>
        </w:rPr>
        <w:t>(1) Birikmiş amortismanlar hesabı, maddi duran varlık bedellerinin yararlanma süresi içinde giderleştirilmesi ve hesaben yok edilmesini izlemek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186- </w:t>
      </w:r>
      <w:r w:rsidRPr="002E43E1">
        <w:rPr>
          <w:rFonts w:ascii="Times New Roman" w:eastAsia="Times New Roman" w:hAnsi="Times New Roman" w:cs="Times New Roman"/>
          <w:lang w:eastAsia="tr-TR"/>
        </w:rPr>
        <w:t>(1) Birikmiş amortismanlar hesabına ilişkin alacak ve borç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Yıl sonunda maddi duran varlıklar için ayrılan amortisman tutarları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Aynı muhasebe biriminden hizmet alan genel bütçe kapsamındaki kamu idareleri ile diğer kamu idarelerinin harcama birimleri arasında bedelsiz olarak devredilen amortismana tabi maddi duran varlıklar, kayıtlı değerleri üzerinden ilgili maddi duran varlık hesabına alacak ve borç, varlığa ilişkin ayrılmış amortisman tutarları bu hesaba alacak ve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Aynı muhasebe biriminden hizmet alan genel bütçe kapsamındaki farklı kamu idareleri arasında bedelsiz olarak devredilen amortismana tabi maddi duran varlıklar, devir alan kamu idaresi adına kayıtlı değerleri üzerinden 600-Gelirler Hesabına alacak, ilgili maddi duran varlık hesabına borç, varlığa ilişkin ayrılmış amortisman tutarları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Farklı muhasebe birimlerinden hizmet alan genel bütçe kapsamındaki farklı kamu idareleri arasında bedelsiz olarak devredilen amortismana tabi maddi duran varlıklar, devir alan muhasebe birimince kayıtlı değerleri üzerinden 600-Gelirler Hesabına alacak, ilgili maddi duran varlık hesabına </w:t>
      </w:r>
      <w:r w:rsidRPr="002E43E1">
        <w:rPr>
          <w:rFonts w:ascii="Times New Roman" w:eastAsia="Times New Roman" w:hAnsi="Times New Roman" w:cs="Times New Roman"/>
          <w:lang w:eastAsia="tr-TR"/>
        </w:rPr>
        <w:lastRenderedPageBreak/>
        <w:t>borç, varlığa ilişkin ayrılmış amortisman tutarları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Farklı muhasebe birimlerinden hizmet alan genel bütçe kapsamındaki kamu idareleri ile diğer kamu idarelerinin harcama birimleri arasında bedelsiz olarak devredilen amortismana tabi maddi duran varlıklar, devir alan muhasebe birimince kayıtlı değerleri üzerinden 511-Muhasebe Birimleri Arası İşlemler Hesabına alacak, ilgili maddi duran varlık hesabına borç, varlığa ilişkin ayrılmış amortisman tutarları bu hesaba alacak, 511-Muhasebe Birimleri Arası İşlemler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Tahsise konu edilen taşınmazlar, tahsis edilen kamu idaresine hizmet veren muhasebe birimince kayıtlı değeri üzerinden 500-Net Değer Hesabına alacak, ilgili maddi duran varlık hesabına borç kaydedilir. Ayrıca, varlığa ilişkin ayrılmış amortisman tutarı bu hesaba alacak, 500-Net Değer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Yıl sonunda, maddi duran varlıklar için önceki dönemlerde ayrılmış olan amortismanların enflasyon düzeltmesine tabi tutulması sonucu ortaya çıkan artışlar bu hesaba alacak, 698-Enflasyon Düzeltmesi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Amortismana tabi tutulduktan sonra her ne suretle olursa olsun kayıtlardan çıkarılan maddi duran varlıkların ayrılan amortisman tutarı bu hesaba borç, ilgili hesaplara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Aynı muhasebe biriminden hizmet alan genel bütçe kapsamındaki kamu idareleri ile diğer kamu idarelerinin harcama birimleri arasında bedelsiz olarak devredilen amortismana tabi maddi duran varlıklar, kayıtlı değerleri üzerinden ilgili maddi duran varlık hesabına borç ve alacak, varlığa ilişkin ayrılmış amortisman tutarları bu hesaba borç ve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Aynı muhasebe biriminden hizmet alan genel bütçe kapsamındaki farklı kamu idareleri arasında bedelsiz olarak devredilen amortismana tabi maddi duran varlıklar, devreden kamu idaresi adına kayıtlı değerleri üzerinden 630-Giderler Hesabına borç, ilgili maddi duran varlık hesabına alacak, varlığa ilişkin ayrılmış amortisman tutarları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Farklı muhasebe birimlerinden hizmet alan genel bütçe kapsamındaki farklı kamu idareleri arasında bedelsiz olarak devredilen amortismana tabi maddi duran varlıklar, devreden muhasebe birimince kayıtlı değerleri üzerinden 630-Giderler Hesabına borç, ilgili maddi duran varlık hesabına alacak, varlığa ilişkin ayrılmış amortisman tutarları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Farklı muhasebe birimlerinden hizmet alan genel bütçe kapsamındaki kamu idareleri ile diğer kamu idarelerinin harcama birimleri arasında bedelsiz olarak devredilen amortismana tabi maddi duran varlıklar, devreden muhasebe birimince kayıtlı değerleri üzerinden 511-Muhasebe Birimleri Arası İşlemler Hesabına borç, ilgili maddi duran varlık hesabına alacak, varlığa ilişkin ayrılmış amortisman tutarları bu hesaba borç, 511-Muhasebe Birimleri Arası İşlemler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Tahsise konu edilen taşınmazlar, tahsis eden kamu idaresine hizmet veren muhasebe birimince kayıtlı değeri üzerinden 500-Net Değer Hesabına borç, ilgili maddi duran varlık hesabına alacak kaydedilir. Ayrıca, varlığa ilişkin ayrılmış amortisman tutarı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02" w:name="_Toc352335155"/>
      <w:bookmarkStart w:id="703" w:name="_Toc154827653"/>
      <w:bookmarkStart w:id="704" w:name="_Toc49241561"/>
      <w:bookmarkStart w:id="705" w:name="_Toc30911952"/>
      <w:bookmarkStart w:id="706" w:name="_Toc23061636"/>
      <w:bookmarkStart w:id="707" w:name="_Toc23060569"/>
      <w:bookmarkStart w:id="708" w:name="YapılmaktaOlanYatırımlarHesabı"/>
      <w:bookmarkEnd w:id="702"/>
      <w:bookmarkEnd w:id="703"/>
      <w:bookmarkEnd w:id="704"/>
      <w:bookmarkEnd w:id="705"/>
      <w:bookmarkEnd w:id="706"/>
      <w:bookmarkEnd w:id="707"/>
      <w:bookmarkEnd w:id="708"/>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09" w:name="_Toc400983943"/>
      <w:bookmarkStart w:id="710" w:name="_Toc411346950"/>
      <w:r w:rsidRPr="002E43E1">
        <w:rPr>
          <w:rFonts w:ascii="Times New Roman" w:eastAsia="Times New Roman" w:hAnsi="Times New Roman" w:cs="Times New Roman"/>
          <w:lang w:eastAsia="tr-TR"/>
        </w:rPr>
        <w:t>258 Yapılmakta olan yatırımlar hesabı</w:t>
      </w:r>
      <w:bookmarkEnd w:id="709"/>
      <w:bookmarkEnd w:id="710"/>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187- </w:t>
      </w:r>
      <w:r w:rsidRPr="002E43E1">
        <w:rPr>
          <w:rFonts w:ascii="Times New Roman" w:eastAsia="Times New Roman" w:hAnsi="Times New Roman" w:cs="Times New Roman"/>
          <w:lang w:eastAsia="tr-TR"/>
        </w:rPr>
        <w:t xml:space="preserve">(1) Yapılmakta olan yatırımlar hesabı; kamu idarelerine ait yapımı süren maddi duran varlıklar için yapılan her türlü madde ve malzeme ile işçilik ve genel giderlerin, geçici ve kesin kabul usulüne tabi olan hâllerde geçici kabulün yapıldığını gösteren tutanağın idarece onaylandığı </w:t>
      </w:r>
      <w:r w:rsidRPr="002E43E1">
        <w:rPr>
          <w:rFonts w:ascii="Times New Roman" w:eastAsia="Times New Roman" w:hAnsi="Times New Roman" w:cs="Times New Roman"/>
          <w:lang w:eastAsia="tr-TR"/>
        </w:rPr>
        <w:lastRenderedPageBreak/>
        <w:t>tarihte, diğer hâllerde işin fiilen tamamlandığını gösteren belgenin düzenlendiği tarihte, ilgili maddi duran varlık hesabına aktarılıncaya kadar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b/>
          <w:bCs/>
          <w:lang w:eastAsia="tr-TR"/>
        </w:rPr>
      </w:pPr>
      <w:r w:rsidRPr="002E43E1">
        <w:rPr>
          <w:rFonts w:ascii="Times New Roman" w:eastAsia="Times New Roman" w:hAnsi="Times New Roman" w:cs="Times New Roman"/>
          <w:b/>
          <w:bCs/>
          <w:lang w:eastAsia="tr-TR"/>
        </w:rPr>
        <w:t> </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188- </w:t>
      </w:r>
      <w:r w:rsidRPr="002E43E1">
        <w:rPr>
          <w:rFonts w:ascii="Times New Roman" w:eastAsia="Times New Roman" w:hAnsi="Times New Roman" w:cs="Times New Roman"/>
          <w:lang w:eastAsia="tr-TR"/>
        </w:rPr>
        <w:t>(1) Yapılmakta olan yatırımlar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Gerek yılı içinde gerekse yıllara sari olarak yapımı süren ve tamamlandığında ilgili maddi duran varlık hesabına aktarılacak tutarlar, bir taraftan bu hesaba borç, kesintiler ilgili hesaplara, ödenecek tutar 103-Verilen Çekler ve Gönderme Emirleri Hesabı, 325-Nakit Talep ve Tahsisleri Hesabı veya ilgili diğer hesaplara alacak; diğer taraftan 830-Bütçe Giderleri Hesabına borç, 835-Gider Yansıtma Hesabına alacak kaydedilir. Söz konusu tutar, taahhütler hesabında izlenen bir taahhüde ilişkin ise taahhüt tutarı sözleşme birim fiyatları üzerinden 921-Gider Taahhütleri Karşılığı Hesabına borç 920-Gider Taahhütleri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Gerek yılı içinde gerekse yıllara sari olarak yapımı süren ve tamamlandığında ilgili maddi duran varlık hesabına aktarılacak yatırımlara ilişkin olarak kullanıma verilen ilk madde ve malzeme tutarları bu hesaba borç, 150-İlk Madde ve Malzeme Hesabına alacak kaydedilir. Söz konusu tutar, taahhütler hesabında izlenen bir taahhüde ilişkin ise taahhüt tutarı sözleşme birim fiyatları üzerinden 921-Gider Taahhütleri Karşılığı Hesabına borç 920-Gider Taahhütleri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Bu Yönetmeliğin yürürlük tarihinden önce mevcut olup, hesaplarda yer almayan yapılmakta olan yatırımlardan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Bu Yönetmeliğin yürürlüğe girdiği yıldan önce başlayan ve hakediş ödemesi yapılan işlere ait hesaplarda yer almayan ödenmiş tutarlar, ilk hakediş ödemesinde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Yapılmakta olan yatırımlar hesabında kayıtlı tutarların yıl sonunda enflasyon düzeltmesine tabi tutulması sonucu varlığın değerinde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Tamamlanıp geçici kabulü yapılan işlere ilişkin tutarlar bu hesaba alacak, ilgili maddi duran varlık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Henüz tamamlanmadan satış, devir ve benzeri yollarla elden çıkarılan tutarlar, bir taraftan kayıtlı değeri bu hesaba, elden çıkarma bedeli ile kayıtlı değeri arasındaki olumlu fark 600-Gelirler Hesabına alacak, elden çıkarma bedeli 102-Banka Hesabı veya ilgili diğer hesaplara, elden çıkarma bedeli ile kayıtlı değeri arasındaki olumsuz fark 630-Giderler Hesabına borç; diğer taraftan elden çıkarma değeri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11" w:name="_Toc400983944"/>
      <w:bookmarkStart w:id="712" w:name="_Toc352335156"/>
      <w:bookmarkStart w:id="713" w:name="_Toc154827654"/>
      <w:bookmarkStart w:id="714" w:name="_Toc49241562"/>
      <w:bookmarkStart w:id="715" w:name="_Toc30911953"/>
      <w:bookmarkStart w:id="716" w:name="_Toc23061637"/>
      <w:bookmarkStart w:id="717" w:name="_Toc23060570"/>
      <w:bookmarkStart w:id="718" w:name="VerilenAvanslarHesabı"/>
      <w:bookmarkEnd w:id="711"/>
      <w:bookmarkEnd w:id="712"/>
      <w:bookmarkEnd w:id="713"/>
      <w:bookmarkEnd w:id="714"/>
      <w:bookmarkEnd w:id="715"/>
      <w:bookmarkEnd w:id="716"/>
      <w:bookmarkEnd w:id="717"/>
      <w:bookmarkEnd w:id="718"/>
      <w:r w:rsidRPr="002E43E1">
        <w:rPr>
          <w:rFonts w:ascii="Times New Roman" w:eastAsia="Times New Roman" w:hAnsi="Times New Roman" w:cs="Times New Roman"/>
          <w:b/>
          <w:bCs/>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19" w:name="_Toc411346951"/>
      <w:r w:rsidRPr="002E43E1">
        <w:rPr>
          <w:rFonts w:ascii="Times New Roman" w:eastAsia="Times New Roman" w:hAnsi="Times New Roman" w:cs="Times New Roman"/>
          <w:lang w:eastAsia="tr-TR"/>
        </w:rPr>
        <w:t>259 Yatırım avansları hesabı</w:t>
      </w:r>
      <w:bookmarkEnd w:id="719"/>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189- </w:t>
      </w:r>
      <w:r w:rsidRPr="002E43E1">
        <w:rPr>
          <w:rFonts w:ascii="Times New Roman" w:eastAsia="Times New Roman" w:hAnsi="Times New Roman" w:cs="Times New Roman"/>
          <w:lang w:eastAsia="tr-TR"/>
        </w:rPr>
        <w:t>(1) Yatırım avansları hesabı, yurtiçinden veya yurtdışından sözleşmeye dayanılarak edinilen maddi duran varlıklarla ilgili olarak verilen yatırım avanslarının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190- </w:t>
      </w:r>
      <w:r w:rsidRPr="002E43E1">
        <w:rPr>
          <w:rFonts w:ascii="Times New Roman" w:eastAsia="Times New Roman" w:hAnsi="Times New Roman" w:cs="Times New Roman"/>
          <w:lang w:eastAsia="tr-TR"/>
        </w:rPr>
        <w:t>(1) Kamu idarelerince yapılacak yatırım avansı şeklindeki ön ödemelerin şekilleri, devir ve mahsup işlemleri, yapılacak ön ödemelerin idareler ve gider türleri itibarıyla tutar ve oranlarının tespiti ve diğer işlemler hakkında, Ön Ödeme Usul ve Esasları Hakkında Yönetmelik hükümleri uygulanır.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Avanslar sözleşmelerindeki hükümlere göre mahsup edilir. Avans konusu sözleşme iptal edildiği takdirde, yükleniciye verilen avans tutarı kişilerden alacaklar hesabına alınarak yatırım avansları hesabı kapatılır. Avans teminatı paraya çevrilerek, yüklenicinin kişilerden alacaklar hesabına alınan borcu kapatıldıktan sonra artan bir tutar varsa, iade edilmek üzere emanetler hesabına kaydedilir. Paraya çevrilmiş olan avans teminatı olarak alınan değerler ise hesaplardan çıkarılır.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191- </w:t>
      </w:r>
      <w:r w:rsidRPr="002E43E1">
        <w:rPr>
          <w:rFonts w:ascii="Times New Roman" w:eastAsia="Times New Roman" w:hAnsi="Times New Roman" w:cs="Times New Roman"/>
          <w:lang w:eastAsia="tr-TR"/>
        </w:rPr>
        <w:t>(1) Yatırım avansları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Maddi duran varlık edinim işleri nedeniyle sözleşmelerine dayanılarak yüklenicilere verilen avanslar bu hesaba borç, kesintiler ilgili hesaplara, ödenmesi gereken tutar 103-Verilen Çekler ve Gönderme Emirleri Hesabı, 325-Nakit Talep ve Tahsisleri Hesabı veya ilgili diğer hesaplara alacak kaydedilir. Yatırım avansı karşılığında teminat olarak alınan değerler ilgili hesaplara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Verilen avanslardan yapılan mahsuplar bu hesaba alacak, ilgili hesap veya hesaplara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Taahhüdün sözleşme ve şartname hükümlerine uygun olarak yerine getirilmemesi nedeniyle feshedilen sözleşmeler üzerine henüz mahsup edilemeyen avans tutarı bu hesaba alacak, 140-Kişilerden Alacaklar Hesabına borç; teminatı paraya çevrildiğinde alacak tutarı 140-Kişilerden Alacaklar Hesabına, kalanı ilgilisine ödenmek üzere 333-Emanetler Hesabına alacak, tamamı 102-Banka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20" w:name="_Toc23060571"/>
      <w:bookmarkStart w:id="721" w:name="_Toc352335157"/>
      <w:bookmarkStart w:id="722" w:name="_Toc154827655"/>
      <w:bookmarkStart w:id="723" w:name="_Toc49241563"/>
      <w:bookmarkStart w:id="724" w:name="_Toc30911954"/>
      <w:bookmarkStart w:id="725" w:name="_Toc23061638"/>
      <w:bookmarkEnd w:id="720"/>
      <w:bookmarkEnd w:id="721"/>
      <w:bookmarkEnd w:id="722"/>
      <w:bookmarkEnd w:id="723"/>
      <w:bookmarkEnd w:id="724"/>
      <w:bookmarkEnd w:id="725"/>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26" w:name="_Toc400983945"/>
      <w:bookmarkStart w:id="727" w:name="_Toc411346952"/>
      <w:r w:rsidRPr="002E43E1">
        <w:rPr>
          <w:rFonts w:ascii="Times New Roman" w:eastAsia="Times New Roman" w:hAnsi="Times New Roman" w:cs="Times New Roman"/>
          <w:lang w:eastAsia="tr-TR"/>
        </w:rPr>
        <w:t>26 Maddi olmayan duran varlıklar</w:t>
      </w:r>
      <w:bookmarkEnd w:id="726"/>
      <w:bookmarkEnd w:id="727"/>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192- </w:t>
      </w:r>
      <w:r w:rsidRPr="002E43E1">
        <w:rPr>
          <w:rFonts w:ascii="Times New Roman" w:eastAsia="Times New Roman" w:hAnsi="Times New Roman" w:cs="Times New Roman"/>
          <w:lang w:eastAsia="tr-TR"/>
        </w:rPr>
        <w:t>(1) Maddi olmayan duran varlıklar hesap grubu, herhangi bir fiziksel varlığı bulunmayan ve kapsama dâhil kamu idarelerinin belli bir şekilde yararlandığı veya yararlanmayı beklediği aktifleştirilen giderler ve belli koşullar altında hukuken himaye gören haklar gibi varlıklar ile bunlar için hesaplanan birikmiş amortismanların kaydı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Maddi olmayan duran varlıklar niteliklerine göre bu grup içinde açılacak aşağıdaki hesaplardan oluşur: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260 Haklar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263 Araştırma ve Geliştirme Giderleri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264 Özel Maliyetler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267 Diğer Maddi Olmayan Duran Varlıklar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268 Birikmiş Amortismanlar Hesabı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193- </w:t>
      </w:r>
      <w:r w:rsidRPr="002E43E1">
        <w:rPr>
          <w:rFonts w:ascii="Times New Roman" w:eastAsia="Times New Roman" w:hAnsi="Times New Roman" w:cs="Times New Roman"/>
          <w:lang w:eastAsia="tr-TR"/>
        </w:rPr>
        <w:t>(1) Maddi olmayan duran varlıklar hesap grubuna ilişkin işlemler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Maddi olmayan duran varlıkların hesaplara alınması;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Edinilen maddi olmayan duran varlıklar, maliyet bedeli ile hesaplara alınır. Bağış veya hibe olarak edinilenler değerlemesi yapıldıktan sonra hesaplara alınır.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Maddi olmayan duran varlıklar hesap grubunda yer alan hesaplara kayıt yapılırken yardımcı hesap kodları ile birlikte bütçe sınıflandırmasında yer alan kurumsal, fonksiyonel ve finansman kodları da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Maddi olmayan duran varlıkların kayıtlardan çıkarılmasını gerektiren bir durum ortaya çıktığında ilgili kamu idaresince muhasebe birimine bildirilir. Bunun üzerine muhasebe birimlerince kayıtlar güncellenir.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4) Bu Yönetmeliğin yürürlüğe girdiği tarihte mevcut olup hesaplarda yer almayan maddi olmayan duran varlıklardan envanter ve değerlemesi yapılanlar harcama birimi tarafından bildirildikçe, muhasebe birimince ilgili maddi olmayan duran varlık hesabı ve net değer hesabına kaydedilmek suretiyle hesaplara alınır. Henüz kayıtlara alınmamış olan maddi olmayan duran varlıklardan herhangi bir nedenle elden çıkarılanlar, öncelikle elden çıkarma değerleriyle ilgili maddi olmayan duran varlık hesabı ve net değer hesabına kaydedilmek suretiyle hesaplara alınır.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Maddi olmayan duran varlıkların satış işlemleri sırasında; amortismana tabi olanlarda net değeri ile satış bedeli, diğerlerinde ise kayıtlı değeri ile satış bedeli arasında fark olması durumunda, oluşan olumlu veya olumsuz fark, ilgilisine göre faaliyet gelir veya gider hesaplarının değer ve miktar değişimleri yardımcı hesaplarına kaydedilerek muhasebeleştirilir.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Maddi olmayan duran varlıklara ilişkin enflasyon düzeltmesi işlemleri;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Kapsamdaki idarelerin, maddi olmayan duran varlıkları ve bu varlıklar üzerinden ayrılmış olup hesaplarda gösterilen amortismanları, Genel Yönetim Muhasebe Yönetmeliği hükümleri çerçevesinde Bakanlıkça belirlenecek esas ve usullere göre enflasyon düzeltmesine tabi tutulur.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Maddi olmayan duran varlıklar ve bu varlıklar için geçmiş yıllarda ayrılmış olan amortismanlar, enflasyon düzeltmesinin yapılacağı yılda düzeltme katsayısı, daha önce düzeltilmiş tutarlar ise taşıma katsayısı ile çarpılmak suretiyle düzeltilir.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Enflasyon düzeltmesi neticesinde doğacak değer artışları, ilgili maddi olmayan duran varlık hesabına, karşılıkları enflasyon düzeltmesi hesabına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Maddi olmayan duran varlıkların amortisman işlemleri;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Amortisman ayrılması, bir maddi olmayan duran varlığın maliyetinin, öngörülen hizmet süresi boyunca dönemlere dağıtılmasıdır.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Ayrılan amortisman tutarı gider olarak muhasebeleştirilir. Maddi olmayan duran varlıkların ilk defa amortisman uygulamasına esas alınacak değeri kayıtlı bedelidir. Ancak, enflasyon düzeltmesine tabi tutulmuş olan varlıklar için amortisman hesaplamasına esas alınacak değer, enflasyon düzeltmesi sonucu ortaya çıkan değerdir. Maddi olmayan duran varlık için yapılan harcamaların, varlığın iyileştirilmesi, ömrünün uzatılması veya veriminin arttırılması sonucunu doğurması durumunda amortisman hesaplaması varlığın yeni değeri üzerinden yapılır.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Bir maddi olmayan duran varlığın kullanımından elde edilebilecek ekonomik fayda tüketildikçe, bu tüketimi yansıtabilmek amacıyla ayrılan amortismanların birikmiş tutarı, varlığın defterde kayıtlı değerinin altında eksi değer olarak gösterilir.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Amortisman süresi, maddi olmayan duran varlığın muhasebe kayıtlarına girdiği yıldan başlar. Uygulanacak amortisman süresi, yöntemi ve oranları maddi olmayan duran varlık çeşitlerine göre Bakanlıkça belirlenir.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28" w:name="_Toc400983946"/>
      <w:bookmarkStart w:id="729" w:name="_Toc352335158"/>
      <w:bookmarkStart w:id="730" w:name="_Toc154827656"/>
      <w:bookmarkStart w:id="731" w:name="_Toc49241564"/>
      <w:bookmarkStart w:id="732" w:name="_Toc30911955"/>
      <w:bookmarkStart w:id="733" w:name="_Toc23061639"/>
      <w:bookmarkStart w:id="734" w:name="_Toc23060572"/>
      <w:bookmarkStart w:id="735" w:name="HaklarHesabı"/>
      <w:bookmarkStart w:id="736" w:name="_Toc411346953"/>
      <w:bookmarkEnd w:id="728"/>
      <w:bookmarkEnd w:id="729"/>
      <w:bookmarkEnd w:id="730"/>
      <w:bookmarkEnd w:id="731"/>
      <w:bookmarkEnd w:id="732"/>
      <w:bookmarkEnd w:id="733"/>
      <w:bookmarkEnd w:id="734"/>
      <w:bookmarkEnd w:id="735"/>
      <w:r w:rsidRPr="002E43E1">
        <w:rPr>
          <w:rFonts w:ascii="Times New Roman" w:eastAsia="Times New Roman" w:hAnsi="Times New Roman" w:cs="Times New Roman"/>
          <w:lang w:eastAsia="tr-TR"/>
        </w:rPr>
        <w:t>260 Haklar hesabı</w:t>
      </w:r>
      <w:bookmarkEnd w:id="736"/>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194- </w:t>
      </w:r>
      <w:r w:rsidRPr="002E43E1">
        <w:rPr>
          <w:rFonts w:ascii="Times New Roman" w:eastAsia="Times New Roman" w:hAnsi="Times New Roman" w:cs="Times New Roman"/>
          <w:lang w:eastAsia="tr-TR"/>
        </w:rPr>
        <w:t>(1) Haklar hesabı, bedeli karşılığı edinilen hukuki tasarruflar ile belirli alanlarda tanınan kullanma ve yararlanma gibi hak ve yetkiler dolayısıyla yapılan ve ekonomik değer taşıyan harcamaların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195- </w:t>
      </w:r>
      <w:r w:rsidRPr="002E43E1">
        <w:rPr>
          <w:rFonts w:ascii="Times New Roman" w:eastAsia="Times New Roman" w:hAnsi="Times New Roman" w:cs="Times New Roman"/>
          <w:lang w:eastAsia="tr-TR"/>
        </w:rPr>
        <w:t>(1) Haklar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kaydıyla edinilen haklar bir taraftan bu hesaba borç, kesintiler ilgili hesaba, ödenecek tutar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Bu Yönetmeliğin yürürlük tarihinden önce mevcut olup, hesaplarda yer almayan haklardan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Kurum alacaklarına karşılık alınan haklar, intikale esas değerleri üzerinden bir taraftan bu hesaba borç, ilgili hesaplara alacak; diğer taraftan 805-Gelir Yansıtma Hesabına borç, 800-Bütçe Gelirleri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Bedelsiz olarak intikal eden haklar tespit edilen değerleri üzerinden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Haklar hesabında kayıtlı haklardan aynı muhasebe biriminden hizmet alan genel bütçe kapsamındaki kamu idareleri ile diğer kamu idarelerinin harcama birimleri arasında bedelsiz olarak devredilenler, kayıtlı değerleri üzerinden bu hesaba borç ve alacak, ayrılmış amortisman tutarları 268-Birikmiş Amortismanlar Hesabına borç ve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Haklar hesabında kayıtlı haklardan aynı muhasebe biriminden hizmet alan genel bütçe kapsamındaki farklı kamu idareleri arasında bedelsiz olarak devredilenler, devir alan kamu idaresi adına kayıtlı değerleri üzerinden bu hesaba borç, 600-Gelirler Hesabına alacak, varlığa ilişkin ayrılmış amortisman tutarları 630-Giderler Hesabına borç, 268-Birikmiş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Haklar hesabında kayıtlı haklardan genel bütçe kapsamındaki farklı muhasebe birimlerinden hizmet alan farklı kamu idareleri arasında bedelsiz olarak devredilenler, devir alan muhasebe birimince kayıtlı değerleri üzerinden bu hesaba borç, 600-Gelirler Hesabına alacak, varlığa ilişkin ayrılmış amortisman tutarları 630-Giderler Hesabına borç, 268-Birikmiş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Haklar hesabında kayıtlı haklardan farklı muhasebe birimlerinden hizmet alan genel bütçe kapsamındaki kamu idareleri ile diğer kamu idarelerinin harcama birimleri arasında bedelsiz olarak devredilenler, devir alan muhasebe birimince kayıtlı değerleri üzerinden bu hesaba borç, 511-Muhasebe Birimleri Arası İşlemler Hesabına alacak, varlığa ilişkin ayrılmış amortisman tutarları 511-Muhasebe Birimleri Arası İşlemler Hesabına borç, 268-Birikmiş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Haklar hesabında kayıtlı tutarların yıl sonunda enflasyon düzeltmesine tabi tutulması sonucu varlığın değerinde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Satılan hakların, bir taraftan kayıtlı değeri bu hesaba, satış bedeli ile net değeri arasındaki olumlu fark 600-Gelirler Hesabına alacak, satış bedeli 100-Kasa Hesabı veya 102-Banka Hesabı ya da ilgili diğer hesaplara, ayrılmış olan amortisman tutarları 268-Birikmiş Amortismanlar Hesabına, satış bedeli ile net değeri arasındaki olumsuz fark 630-Giderler Hesabına borç; diğer taraftan satış bedeli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kapsamındaki kamu idarelerinde genel bütçe dışı idare veya kuruluşlara, kapsama dâhil diğer kamu idarelerince diğer idare veya kuruluşlara bedelsiz olarak devredilen haklar, kayıtlı değerleri üzerinden bu hesaba alacak, ayrılmış olan amortisman tutarı 268-Birikmiş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Haklar hesabında kayıtlı haklardan aynı muhasebe biriminden hizmet alan genel bütçe kapsamındaki kamu idareleri ile diğer kamu idarelerinin harcama birimleri arasında bedelsiz olarak devredilenler, kayıtlı değerleri üzerinden bu hesaba alacak ve borç, ayrılmış amortisman tutarları 268-Birikmiş Amortismanlar Hesabına alacak ve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Haklar hesabında kayıtlı haklardan aynı muhasebe biriminden hizmet alan genel bütçe kapsamındaki farklı kamu idareleri arasında bedelsiz olarak devredilenler, devreden kamu idaresi adına kayıtlı değerleri üzerinden bu hesaba alacak, 630-Giderler Hesabına borç, varlığa ilişkin ayrılmış </w:t>
      </w:r>
      <w:r w:rsidRPr="002E43E1">
        <w:rPr>
          <w:rFonts w:ascii="Times New Roman" w:eastAsia="Times New Roman" w:hAnsi="Times New Roman" w:cs="Times New Roman"/>
          <w:lang w:eastAsia="tr-TR"/>
        </w:rPr>
        <w:lastRenderedPageBreak/>
        <w:t>amortisman tutarları 600-Gelirler Hesabına alacak, 268-Birikmiş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Haklar hesabında kayıtlı haklardan farklı muhasebe birimlerinden hizmet alan genel bütçe kapsamındaki farklı kamu idareleri arasında bedelsiz olarak devredilenler, devreden muhasebe birimince kayıtlı değerleri üzerinden bu hesaba alacak, 630-Giderler Hesabına borç, varlığa ilişkin ayrılmış amortisman tutarları 600-Gelirler Hesabına alacak, 268-Birikmiş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Haklar hesabında kayıtlı haklardan  farklı muhasebe birimlerinden hizmet alan genel bütçe kapsamındaki kamu idareleri ile diğer kamu idarelerinin harcama birimleri arasında bedelsiz olarak devredilenler, devreden muhasebe birimince kayıtlı değerleri üzerinden bu hesaba alacak, 511-Muhasebe Birimleri Arası İşlemler Hesabına borç, varlığa ilişkin ayrılmış amortisman tutarları 511-Muhasebe Birimleri Arası İşlemler Hesabına alacak, 268-Birikmiş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Ortadan kalkan haklar kayıtlı değerleri üzerinden bu hesaba alacak, ayrılmış olan amortisman tutarı 268-Birikmiş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37" w:name="_Toc154827657"/>
      <w:bookmarkStart w:id="738" w:name="_Toc400983947"/>
      <w:bookmarkStart w:id="739" w:name="_Toc352335159"/>
      <w:bookmarkStart w:id="740" w:name="_Toc411346954"/>
      <w:bookmarkEnd w:id="737"/>
      <w:bookmarkEnd w:id="738"/>
      <w:bookmarkEnd w:id="739"/>
      <w:r w:rsidRPr="002E43E1">
        <w:rPr>
          <w:rFonts w:ascii="Times New Roman" w:eastAsia="Times New Roman" w:hAnsi="Times New Roman" w:cs="Times New Roman"/>
          <w:lang w:eastAsia="tr-TR"/>
        </w:rPr>
        <w:t>263 Araştırma ve geliştirme giderleri hesabı</w:t>
      </w:r>
      <w:bookmarkEnd w:id="740"/>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196-</w:t>
      </w:r>
      <w:r w:rsidRPr="002E43E1">
        <w:rPr>
          <w:rFonts w:ascii="Times New Roman" w:eastAsia="Times New Roman" w:hAnsi="Times New Roman" w:cs="Times New Roman"/>
          <w:lang w:eastAsia="tr-TR"/>
        </w:rPr>
        <w:t> (1) Araştırma ve geliştirme giderleri hesabı; kamu idaresinde yeni ürün ve teknolojiler oluşturulması, mevcutların geliştirilmesi ve benzeri amaçlarla yapılan her türlü giderlerden aktifleştirilen kısımların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197- </w:t>
      </w:r>
      <w:r w:rsidRPr="002E43E1">
        <w:rPr>
          <w:rFonts w:ascii="Times New Roman" w:eastAsia="Times New Roman" w:hAnsi="Times New Roman" w:cs="Times New Roman"/>
          <w:lang w:eastAsia="tr-TR"/>
        </w:rPr>
        <w:t>(1) Araştırma ve geliştirme giderleri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kaydıyla yapılan araştırma ve geliştirme giderleri bir taraftan bu hesaba borç, kesintiler ilgili hesaba, ödenecek tutar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Yönetmeliğin yürürlük tarihinden önce yapılmış olup, hesaplarda yer almayan araştırma ve geliştirme giderlerinden envanteri yapılanlar tespit edilen değerleri üzerinden bu hesaba borç, 500-Net Değer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Araştırma ve geliştirme giderleri hesabında kayıtlı tutarların yıl sonunda enflasyon düzeltmesine tabi tutulması sonucu varlığın değerinde ortaya çıkan artışlar bu hesaba borç, 698-Enflasyon Düzeltmesi Hesabına alacak kaydedilir.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Aktiften çıkarılması gereken araştırma ve geliştirme giderleri kayıtlı değerleri üzerinden bu hesaba alacak, ayrılmış olan amortisman tutarı 268-Birikmiş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41" w:name="_Toc352335160"/>
      <w:bookmarkStart w:id="742" w:name="_Toc154827658"/>
      <w:bookmarkStart w:id="743" w:name="_Toc49241565"/>
      <w:bookmarkStart w:id="744" w:name="_Toc30911956"/>
      <w:bookmarkStart w:id="745" w:name="_Toc23061640"/>
      <w:bookmarkStart w:id="746" w:name="_Toc23060573"/>
      <w:bookmarkStart w:id="747" w:name="AraştırmaVeGeliştirmeGiderleriHesabı"/>
      <w:bookmarkStart w:id="748" w:name="ÖzelMaliyetlerHesabı"/>
      <w:bookmarkEnd w:id="741"/>
      <w:bookmarkEnd w:id="742"/>
      <w:bookmarkEnd w:id="743"/>
      <w:bookmarkEnd w:id="744"/>
      <w:bookmarkEnd w:id="745"/>
      <w:bookmarkEnd w:id="746"/>
      <w:bookmarkEnd w:id="747"/>
      <w:bookmarkEnd w:id="748"/>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49" w:name="_Toc400983948"/>
      <w:bookmarkStart w:id="750" w:name="_Toc411346955"/>
      <w:r w:rsidRPr="002E43E1">
        <w:rPr>
          <w:rFonts w:ascii="Times New Roman" w:eastAsia="Times New Roman" w:hAnsi="Times New Roman" w:cs="Times New Roman"/>
          <w:lang w:eastAsia="tr-TR"/>
        </w:rPr>
        <w:t>264 Özel maliyetler hesabı</w:t>
      </w:r>
      <w:bookmarkEnd w:id="749"/>
      <w:bookmarkEnd w:id="750"/>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198- </w:t>
      </w:r>
      <w:r w:rsidRPr="002E43E1">
        <w:rPr>
          <w:rFonts w:ascii="Times New Roman" w:eastAsia="Times New Roman" w:hAnsi="Times New Roman" w:cs="Times New Roman"/>
          <w:lang w:eastAsia="tr-TR"/>
        </w:rPr>
        <w:t>(1) Özel maliyetler hesabı, kiralanan gayrimenkullerin geliştirilmesi veya ekonomik değerinin kalıcı olarak arttırılması amacıyla yapılan giderler ile bu gayrimenkullerin kullanılması için yapılıp kira süresinin sonunda mal sahibine bırakılacak olan varlıkların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199- </w:t>
      </w:r>
      <w:r w:rsidRPr="002E43E1">
        <w:rPr>
          <w:rFonts w:ascii="Times New Roman" w:eastAsia="Times New Roman" w:hAnsi="Times New Roman" w:cs="Times New Roman"/>
          <w:lang w:eastAsia="tr-TR"/>
        </w:rPr>
        <w:t>(1) Özel maliyetler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kaydıyla yüklenilen özel maliyet tutarları bir taraftan bu hesaba borç,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Özel maliyetler hesabında kayıtlı tutarların yıl sonunda enflasyon düzeltmesine tabi tutulması sonucu varlığın değerinde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Her ne surette olursa olsun özel maliyet olma vasfı ortadan kalkan tutarlar, kayıtlı değerleri üzerinden bu hesaba alacak, ayrılmış olan amortisman tutarı 268-Birikmiş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Henüz amortismana tabi tutulmadan gayrimenkul sahibine terk olunan özel maliyet bedelleri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51" w:name="_Toc23060574"/>
      <w:bookmarkStart w:id="752" w:name="_Toc352335161"/>
      <w:bookmarkStart w:id="753" w:name="_Toc154827659"/>
      <w:bookmarkStart w:id="754" w:name="_Toc49241566"/>
      <w:bookmarkStart w:id="755" w:name="_Toc30911957"/>
      <w:bookmarkStart w:id="756" w:name="_Toc23061641"/>
      <w:bookmarkEnd w:id="751"/>
      <w:bookmarkEnd w:id="752"/>
      <w:bookmarkEnd w:id="753"/>
      <w:bookmarkEnd w:id="754"/>
      <w:bookmarkEnd w:id="755"/>
      <w:bookmarkEnd w:id="756"/>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57" w:name="_Toc400983949"/>
      <w:bookmarkStart w:id="758" w:name="_Toc411346956"/>
      <w:r w:rsidRPr="002E43E1">
        <w:rPr>
          <w:rFonts w:ascii="Times New Roman" w:eastAsia="Times New Roman" w:hAnsi="Times New Roman" w:cs="Times New Roman"/>
          <w:lang w:eastAsia="tr-TR"/>
        </w:rPr>
        <w:t>267 Diğer maddi olmayan duran varlıklar hesabı</w:t>
      </w:r>
      <w:bookmarkEnd w:id="757"/>
      <w:bookmarkEnd w:id="758"/>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200- </w:t>
      </w:r>
      <w:r w:rsidRPr="002E43E1">
        <w:rPr>
          <w:rFonts w:ascii="Times New Roman" w:eastAsia="Times New Roman" w:hAnsi="Times New Roman" w:cs="Times New Roman"/>
          <w:lang w:eastAsia="tr-TR"/>
        </w:rPr>
        <w:t>(1) Diğer maddi olmayan duran varlıklar hesabı, yukarıda sayılanlar dışında kalan diğer maddi olmayan duran varlık kalemlerinin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201- </w:t>
      </w:r>
      <w:r w:rsidRPr="002E43E1">
        <w:rPr>
          <w:rFonts w:ascii="Times New Roman" w:eastAsia="Times New Roman" w:hAnsi="Times New Roman" w:cs="Times New Roman"/>
          <w:lang w:eastAsia="tr-TR"/>
        </w:rPr>
        <w:t>(1) Diğer maddi olmayan duran varlıklar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Maddi olmayan duran varlıklardan haklar ve özel maliyetler kapsamına girmeyip, bütçeye gider kaydıyla edinilen maddi olmayan duran varlık tutarları, bir taraftan bu hesaba borç,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maddi olmayan duran varlıklar hesabında kayıtlı tutarların yıl sonunda enflasyon düzeltmesine tabi tutulması sonucu varlığın değerinde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Maddi olmayan duran varlık olma vasfı ortadan kalkan diğer maddi olmayan varlıkların, kayıtlı değerleri bu hesaba alacak, ayrılmış olan amortisman tutarı 268-Birikmiş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59" w:name="_Toc352335162"/>
      <w:bookmarkStart w:id="760" w:name="_Toc154827660"/>
      <w:bookmarkStart w:id="761" w:name="_Toc49241567"/>
      <w:bookmarkStart w:id="762" w:name="_Toc30911958"/>
      <w:bookmarkStart w:id="763" w:name="_Toc23061642"/>
      <w:bookmarkStart w:id="764" w:name="_Toc23060575"/>
      <w:bookmarkStart w:id="765" w:name="BirikmişAmortismanlarHesabıD"/>
      <w:bookmarkEnd w:id="759"/>
      <w:bookmarkEnd w:id="760"/>
      <w:bookmarkEnd w:id="761"/>
      <w:bookmarkEnd w:id="762"/>
      <w:bookmarkEnd w:id="763"/>
      <w:bookmarkEnd w:id="764"/>
      <w:bookmarkEnd w:id="765"/>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66" w:name="_Toc400983950"/>
      <w:bookmarkStart w:id="767" w:name="_Toc411346957"/>
      <w:r w:rsidRPr="002E43E1">
        <w:rPr>
          <w:rFonts w:ascii="Times New Roman" w:eastAsia="Times New Roman" w:hAnsi="Times New Roman" w:cs="Times New Roman"/>
          <w:lang w:eastAsia="tr-TR"/>
        </w:rPr>
        <w:t>268 Birikmiş amortismanlar hesabı </w:t>
      </w:r>
      <w:bookmarkEnd w:id="766"/>
      <w:r w:rsidRPr="002E43E1">
        <w:rPr>
          <w:rFonts w:ascii="Times New Roman" w:eastAsia="Times New Roman" w:hAnsi="Times New Roman" w:cs="Times New Roman"/>
          <w:lang w:eastAsia="tr-TR"/>
        </w:rPr>
        <w:t>(-)</w:t>
      </w:r>
      <w:bookmarkEnd w:id="767"/>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202- </w:t>
      </w:r>
      <w:r w:rsidRPr="002E43E1">
        <w:rPr>
          <w:rFonts w:ascii="Times New Roman" w:eastAsia="Times New Roman" w:hAnsi="Times New Roman" w:cs="Times New Roman"/>
          <w:lang w:eastAsia="tr-TR"/>
        </w:rPr>
        <w:t>(1) Birikmiş amortismanlar hesabı, maddi olmayan duran varlık bedellerinin, yararlanma süresi içinde giderleştirilmesi ve hesaben yok edilmesini izlemek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203- </w:t>
      </w:r>
      <w:r w:rsidRPr="002E43E1">
        <w:rPr>
          <w:rFonts w:ascii="Times New Roman" w:eastAsia="Times New Roman" w:hAnsi="Times New Roman" w:cs="Times New Roman"/>
          <w:lang w:eastAsia="tr-TR"/>
        </w:rPr>
        <w:t>(1) Birikmiş amortismanlar hesabına ilişkin alacak ve borç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a)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Yıl sonunda maddi olmayan duran varlıklar için ayrılan amortisman tutarları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Yıl sonunda maddi olmayan duran varlıklar için önceki dönemlerde ayrılmış olan amortismanların enflasyon düzeltmesine tabi tutulması sonucu ortaya çıkan artışlar bu hesaba alacak, 698-Enflasyon Düzeltmesi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Amortismana tabi tutulduktan sonra her ne suretle olursa olsun kayıtlardan çıkarılan varlıklar için ayrılan amortisman tutarı bu hesaba borç, ilgili hesaplara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68" w:name="_Toc23060576"/>
      <w:bookmarkStart w:id="769" w:name="_Toc352335163"/>
      <w:bookmarkStart w:id="770" w:name="_Toc154827661"/>
      <w:bookmarkStart w:id="771" w:name="_Toc49241568"/>
      <w:bookmarkStart w:id="772" w:name="_Toc43021421"/>
      <w:bookmarkStart w:id="773" w:name="_Toc23061643"/>
      <w:bookmarkEnd w:id="768"/>
      <w:bookmarkEnd w:id="769"/>
      <w:bookmarkEnd w:id="770"/>
      <w:bookmarkEnd w:id="771"/>
      <w:bookmarkEnd w:id="772"/>
      <w:bookmarkEnd w:id="773"/>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74" w:name="_Toc400983951"/>
      <w:bookmarkStart w:id="775" w:name="_Toc411346958"/>
      <w:r w:rsidRPr="002E43E1">
        <w:rPr>
          <w:rFonts w:ascii="Times New Roman" w:eastAsia="Times New Roman" w:hAnsi="Times New Roman" w:cs="Times New Roman"/>
          <w:lang w:eastAsia="tr-TR"/>
        </w:rPr>
        <w:t>28 Gelecek yıllara ait giderler v</w:t>
      </w:r>
      <w:bookmarkEnd w:id="774"/>
      <w:r w:rsidRPr="002E43E1">
        <w:rPr>
          <w:rFonts w:ascii="Times New Roman" w:eastAsia="Times New Roman" w:hAnsi="Times New Roman" w:cs="Times New Roman"/>
          <w:lang w:eastAsia="tr-TR"/>
        </w:rPr>
        <w:t>e gelir tahakkukları</w:t>
      </w:r>
      <w:bookmarkEnd w:id="775"/>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204- </w:t>
      </w:r>
      <w:r w:rsidRPr="002E43E1">
        <w:rPr>
          <w:rFonts w:ascii="Times New Roman" w:eastAsia="Times New Roman" w:hAnsi="Times New Roman" w:cs="Times New Roman"/>
          <w:lang w:eastAsia="tr-TR"/>
        </w:rPr>
        <w:t>(1) Gelecek yıllara ait giderler ve gelir tahakkukları hesap grubu, içinde bulunulan dönemde ortaya çıkan ancak, gelecek yıllara ait olan giderler ile faaliyet dönemine ait olup gelecek yıllarda tahsil edilebilecek gelirlerin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Gelecek yıllara ait giderler ve gelir tahakkukları niteliklerine göre bu grup içinde açılacak aşağıdaki hesaplardan oluşur: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280 Gelecek Yıllara Ait Giderler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281 Gelir Tahakkukları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76" w:name="_Toc23060577"/>
      <w:bookmarkStart w:id="777" w:name="_Toc352335164"/>
      <w:bookmarkStart w:id="778" w:name="_Toc154827662"/>
      <w:bookmarkStart w:id="779" w:name="_Toc58526456"/>
      <w:bookmarkStart w:id="780" w:name="_Toc49241569"/>
      <w:bookmarkStart w:id="781" w:name="_Toc43021422"/>
      <w:bookmarkStart w:id="782" w:name="_Toc23061644"/>
      <w:bookmarkEnd w:id="776"/>
      <w:bookmarkEnd w:id="777"/>
      <w:bookmarkEnd w:id="778"/>
      <w:bookmarkEnd w:id="779"/>
      <w:bookmarkEnd w:id="780"/>
      <w:bookmarkEnd w:id="781"/>
      <w:bookmarkEnd w:id="782"/>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83" w:name="_Toc400983952"/>
      <w:bookmarkStart w:id="784" w:name="_Toc411346959"/>
      <w:r w:rsidRPr="002E43E1">
        <w:rPr>
          <w:rFonts w:ascii="Times New Roman" w:eastAsia="Times New Roman" w:hAnsi="Times New Roman" w:cs="Times New Roman"/>
          <w:lang w:eastAsia="tr-TR"/>
        </w:rPr>
        <w:t>280 Gelecek yıllara ait giderler hesabı</w:t>
      </w:r>
      <w:bookmarkEnd w:id="783"/>
      <w:bookmarkEnd w:id="784"/>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205- </w:t>
      </w:r>
      <w:r w:rsidRPr="002E43E1">
        <w:rPr>
          <w:rFonts w:ascii="Times New Roman" w:eastAsia="Times New Roman" w:hAnsi="Times New Roman" w:cs="Times New Roman"/>
          <w:lang w:eastAsia="tr-TR"/>
        </w:rPr>
        <w:t>(1) Gelecek yıllara ait giderler hesabı, dönem içinde ödenen ancak, gelecek yılların faaliyet hesaplarına dâhil edilecek olan giderlerin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pacing w:after="0"/>
        <w:ind w:firstLine="567"/>
        <w:rPr>
          <w:rFonts w:ascii="Times New Roman" w:hAnsi="Times New Roman" w:cs="Times New Roman"/>
          <w:b/>
          <w:lang w:eastAsia="tr-TR"/>
        </w:rPr>
      </w:pPr>
      <w:r w:rsidRPr="002E43E1">
        <w:rPr>
          <w:rFonts w:ascii="Times New Roman" w:hAnsi="Times New Roman" w:cs="Times New Roman"/>
          <w:b/>
          <w:lang w:eastAsia="tr-TR"/>
        </w:rPr>
        <w:t>Hesaba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206- </w:t>
      </w:r>
      <w:r w:rsidRPr="002E43E1">
        <w:rPr>
          <w:rFonts w:ascii="Times New Roman" w:eastAsia="Times New Roman" w:hAnsi="Times New Roman" w:cs="Times New Roman"/>
          <w:lang w:eastAsia="tr-TR"/>
        </w:rPr>
        <w:t>(1) Peşin ödenen giderlerden içinde bulunulan faaliyet dönemini takip eden dönemlerde giderleştirilecek olanlar, ilgili oldukları dönemlerde tahakkuk ettirilmek üzere bu hesapta izlenir.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Gelecek yıllara ait giderler hesabına kayıt yapılırken yardımcı hesap kodları ile birlikte bütçe sınıflandırmasında yer alan kurumsal, fonksiyonel ve finansman kodları da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Dönem sonunda, bu hesapta yer alıp tahakkuk zamanına bir yıldan az bir süre kalan peşin ödenmiş giderler, düzenlenecek muhasebe işlem fişi ile dönen varlıklar ana hesap grubu içindeki gelecek aylara ait giderler hesabına aktarılır.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Kuponlu bono ve tahvillerin nominal bedelin altında iskontolu olarak satılması durumunda, nominal bedel ile satış bedeli arasında ortaya çıkacak farkın takip eden dönemlere ait olan kısmı bu hesaba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Bu hesapta kayıtlı tutarlar Genel Yönetim Muhasebe Yönetmeliği hükümleri çerçevesinde Bakanlıkça belirlenecek esas ve usullere göre enflasyon düzeltmesine tabi tutulur. Düzeltmeye esas tutarlar enflasyon düzeltmesinin yapılacağı yılda düzeltme katsayısı, daha önce düzeltilmiş tutarlar ise taşıma katsayısı ile çarpılmak suretiyle düzeltilir. Enflasyon düzeltmesi neticesinde doğacak değer artışları bu hesaba, karşılıkları enflasyon düzeltmesi hesabına kaydedilir.</w:t>
      </w:r>
    </w:p>
    <w:p w:rsidR="00201510" w:rsidRDefault="00201510"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4E6211" w:rsidRDefault="004E6211" w:rsidP="006560F9">
      <w:pPr>
        <w:shd w:val="clear" w:color="auto" w:fill="FFFFFF"/>
        <w:spacing w:after="0" w:line="300" w:lineRule="atLeast"/>
        <w:ind w:firstLine="567"/>
        <w:jc w:val="both"/>
        <w:rPr>
          <w:rFonts w:ascii="Times New Roman" w:eastAsia="Times New Roman" w:hAnsi="Times New Roman" w:cs="Times New Roman"/>
          <w:lang w:eastAsia="tr-TR"/>
        </w:rPr>
      </w:pPr>
    </w:p>
    <w:p w:rsidR="004E6211" w:rsidRPr="002E43E1" w:rsidRDefault="004E6211"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207- </w:t>
      </w:r>
      <w:r w:rsidRPr="002E43E1">
        <w:rPr>
          <w:rFonts w:ascii="Times New Roman" w:eastAsia="Times New Roman" w:hAnsi="Times New Roman" w:cs="Times New Roman"/>
          <w:lang w:eastAsia="tr-TR"/>
        </w:rPr>
        <w:t>(1) Gelecek yıllara ait giderler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Peşin ödenmiş giderlerden, içinde bulunulan aya ait olanlar 630-Giderler Hesabına, içinde bulunulan faaliyet döneminin gelecek aylarında tahakkuk ettirilmesi gerekenler 180-Gelecek Aylara Ait Giderleri Hesabına, içinde bulunulan faaliyet dönemini takip eden dönemlerde tahakkuk ettirilmesi gerekenler bu hesaba borç, ödenen tutarın tamamı 103-Verilen Çekler ve Gönderme Emirleri Hesabı, 325-Nakit Talep ve Tahsisleri Hesabı veya ilgili diğer hesaplara alacak; diğer taraftan ödenen tutarın tamamı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Kuponlu bonolardan vadesi bir sonraki yıla taşanların veya kuponlu tahvillerin iskontolu satılması durumunda, borçlanma hasılatı ile nominal değer arasında ortaya çıkacak fark tutarının satışın yapıldığı aya ait olan kısmı 630-Giderler Hesabına, içinde bulunulan faaliyet döneminin gelecek aylarına ait olan kısmı 180-Gelecek Aylara Ait Giderler Hesabına, içinde bulunulan faaliyet dönemini takip eden dönemlere ait olan kısmı bu hesaba, borçlanma hasılatı ise 102-Banka Hesabı veya 105-Döviz Hesabı ya da ilgili diğer hesaplara borç, geri ödemeye esas tutarın tamamı ilgisine göre 305-Bonolar Hesabı, 404-Tahviller Hesabı veya 410-Dış Mali Borçlar Hesabına alacak kaydedilir. Diğer taraftan, borçlanma hasılatı ile nominal değer arasındaki fark tutarı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Gelecek yıllara ait giderler hesabında kayıtlı tutarların yıl sonunda enflasyon düzeltmesine tabi tutulması sonucu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Gelecek yıllara ait giderler hesabında kayıtlı tutarlardan içinde bulunulan faaliyet dönemini takip eden dönemde gider hesaplarına yansıtılması gerekenler, dönem sonunda bu hesaba alacak, dönen varlıklar ana hesap grubu içindeki 180-Gelecek Aylara Ait 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85" w:name="_Toc43021423"/>
      <w:bookmarkStart w:id="786" w:name="_Toc352335165"/>
      <w:bookmarkStart w:id="787" w:name="_Toc154827663"/>
      <w:bookmarkStart w:id="788" w:name="_Toc58526457"/>
      <w:bookmarkStart w:id="789" w:name="_Toc49241570"/>
      <w:bookmarkEnd w:id="785"/>
      <w:bookmarkEnd w:id="786"/>
      <w:bookmarkEnd w:id="787"/>
      <w:bookmarkEnd w:id="788"/>
      <w:bookmarkEnd w:id="789"/>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90" w:name="_Toc400983953"/>
      <w:bookmarkStart w:id="791" w:name="_Toc411346960"/>
      <w:r w:rsidRPr="002E43E1">
        <w:rPr>
          <w:rFonts w:ascii="Times New Roman" w:eastAsia="Times New Roman" w:hAnsi="Times New Roman" w:cs="Times New Roman"/>
          <w:lang w:eastAsia="tr-TR"/>
        </w:rPr>
        <w:t>281 Gelir tahakkukları hesabı</w:t>
      </w:r>
      <w:bookmarkEnd w:id="790"/>
      <w:bookmarkEnd w:id="791"/>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208- </w:t>
      </w:r>
      <w:r w:rsidRPr="002E43E1">
        <w:rPr>
          <w:rFonts w:ascii="Times New Roman" w:eastAsia="Times New Roman" w:hAnsi="Times New Roman" w:cs="Times New Roman"/>
          <w:lang w:eastAsia="tr-TR"/>
        </w:rPr>
        <w:t>(1) Gelir tahakkukları hesabı, faaliyet alacakları ve kurum alacakları hesap gruplarında izlenmeyen ve tahakkuk etmiş gelirlerden kaynaklanan ancak, içinde bulunulan faaliyet dönemini takip eden dönemlerde istenebilir duruma gelecek olan alacakların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209- </w:t>
      </w:r>
      <w:r w:rsidRPr="002E43E1">
        <w:rPr>
          <w:rFonts w:ascii="Times New Roman" w:eastAsia="Times New Roman" w:hAnsi="Times New Roman" w:cs="Times New Roman"/>
          <w:lang w:eastAsia="tr-TR"/>
        </w:rPr>
        <w:t>(1) Gelir olarak tahakkuk ettirilmiş olmakla birlikte, içinde bulunulan faaliyet dönemini takip eden dönemlerde istenilebilir duruma gelecek olan alacaklar, ilgili oldukları dönemlerde tahsil edilmek üzere bu hesapta izlenir.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Duran varlıklar ana hesap grubu içindeki kurum alacakları hesaplarında kayıtlı alacaklara ilişkin olarak ay sonlarında hesaplanan ve içinde bulunulan faaliyet dönemini takip eden dönemlerde tahsil edilecek olan işlemiş faiz geliri alacakları bu hesaba kaydedilir. Aralık ayına ait olarak tahakkuk ettirilen faiz geliri alacaklarından takip eden faaliyet döneminden sonraki dönemlerde tahsili gerekenler geçici mizandan önce bu hesaba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Dönem sonunda, bu hesapta yer alıp tahsil zamanına bir yıldan az süre kalan alacaklar, düzenlenecek muhasebe işlem fişi ile dönen varlıklar ana hesap grubu içindeki gelir tahakkukları hesabına aktarılır.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Gelir tahakkukları hesabında takip edilen döviz cinsinden faiz geliri tahakkukları, faaliyet dönemi içinde ay sonlarında, faaliyet dönemi sonlarında geçici mizandan önce Türkiye Cumhuriyet Merkez Bankası döviz satış kuru üzerinden değerlenir.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210- </w:t>
      </w:r>
      <w:r w:rsidRPr="002E43E1">
        <w:rPr>
          <w:rFonts w:ascii="Times New Roman" w:eastAsia="Times New Roman" w:hAnsi="Times New Roman" w:cs="Times New Roman"/>
          <w:lang w:eastAsia="tr-TR"/>
        </w:rPr>
        <w:t>(1) Gelir tahakkukları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Tahakkuk etmiş olmakla birlikte içinde bulunulan faaliyet dönemini takip eden dönemlerde ilgililerden istenebilir duruma gelecek olan alacaklar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Duran varlıklar ana hesap grubu içindeki kurum alacakları hesaplarında yer alan tutarlar için ay sonlarında, Aralık ayında ise geçici mizandan önce tahakkuk ettirilen ve içinde bulunulan faaliyet dönemini takip eden dönemlerde tahsil edilecek olan işlemiş faizler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Gelir tahakkukları hesabında yer alan döviz cinsinden tutarların faaliyet dönemi içinde ay sonlarında, faaliyet dönemi sonlarında geçici mizandan önce Türkiye Cumhuriyet Merkez Bankası döviz satış kuru üzerinden değerlemesi sonucunda oluşan kur artışı farkları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Gelir tahakkukları hesabında yer alan tutarlardan kanunların verdiği yetkiye dayanılarak silinenler bu hesaba alacak, ilgili hesap veya hesaplara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 tahakkukları hesabında kayıtlı tutarlardan içinde bulunulan faaliyet dönemini takip eden dönemde istenebilir duruma gelecek olanlar, dönem sonunda bu hesaba alacak, dönen varlıklar ana hesap grubu içindeki 181-Gelir Tahakkukları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Gelir tahakkukları hesabında yer alan döviz cinsinden tutarların faaliyet dönemi içinde ay sonlarında, faaliyet dönemi sonlarında, Aralık ayında ise geçici mizandan önce Türkiye Cumhuriyet Merkez Bankası döviz satış kuru üzerinden değerlemesi sonucunda oluşan kur azalışı farkları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92" w:name="_Toc78710771"/>
      <w:bookmarkStart w:id="793" w:name="_Toc352335166"/>
      <w:bookmarkStart w:id="794" w:name="_Toc154827664"/>
      <w:bookmarkEnd w:id="792"/>
      <w:bookmarkEnd w:id="793"/>
      <w:bookmarkEnd w:id="794"/>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95" w:name="_Toc400983954"/>
      <w:bookmarkStart w:id="796" w:name="_Toc411346961"/>
      <w:r w:rsidRPr="002E43E1">
        <w:rPr>
          <w:rFonts w:ascii="Times New Roman" w:eastAsia="Times New Roman" w:hAnsi="Times New Roman" w:cs="Times New Roman"/>
          <w:lang w:eastAsia="tr-TR"/>
        </w:rPr>
        <w:t>29 Diğer duran varlıklar</w:t>
      </w:r>
      <w:bookmarkEnd w:id="795"/>
      <w:bookmarkEnd w:id="796"/>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211- </w:t>
      </w:r>
      <w:r w:rsidRPr="002E43E1">
        <w:rPr>
          <w:rFonts w:ascii="Times New Roman" w:eastAsia="Times New Roman" w:hAnsi="Times New Roman" w:cs="Times New Roman"/>
          <w:lang w:eastAsia="tr-TR"/>
        </w:rPr>
        <w:t>(1) Diğer duran varlıklar hesap grubu; duran varlık niteliği taşıyan ve duran varlık hesap gruplarına girmeyen, diğer duran varlıklar ile ilgili duran varlık hesaplarından, bu gruptaki hesaplara aktarılan amortismana tabi varlıkların birikmiş amortismanlarının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Maddi duran varlık hesaplarında kayıtlı olup, çeşitli nedenlerle kullanılma olanaklarını yitiren varlıklar ile bu varlıklardan amortismana tabi olanların ayrılmış amortisman tutarları bu hesap grubundaki ilgili hesaplara aktarılır. Bu şekilde aktarılan varlıkların kayıtlı değeri ile ayrılmış amortisman tutarı arasındaki fark kadar, aktarma işleminin yapıldığı dönem sonunda amortisman ayrılır.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Diğer duran varlıklar hesap grubunda yer alan hesaplara kayıt yapılırken, yardımcı hesap kodları ile birlikte bütçe sınıflandırmasında yer alan kurumsal, fonksiyonel ve finansman kodları da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Diğer duran varlıklara ilişkin enflasyon düzeltmesi işlemleri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Kapsamdaki idarelerin, diğer duran varlıkları ve bu varlıklar üzerinden ayrılmış olup bilançolarında gösterilen amortismanları, Genel Yönetim Muhasebe Yönetmeliği hükümleri çerçevesinde Bakanlıkça belirlenecek esas ve usullere göre enflasyon düzeltmesine tabi tutulur.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Diğer duran varlıklar ve bu varlıklar için geçmiş yıllarda ayrılmış olan amortismanlar, enflasyon düzeltmesinin yapılacağı yılda düzeltme katsayısı, daha önce düzeltilmiş tutarlar ise taşıma katsayısı ile çarpılmak suretiyle düzeltilir.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Bu hesap grubu içerisinde yer alan stokların enflasyon düzeltmesi işlemleri, stoklar hesap grubunda yer alan açıklamalara göre yapılır.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Enflasyon düzeltmesi neticesinde doğacak değer artışları ilgili diğer duran varlık hesabına, karşılıkları enflasyon düzeltmesi hesabına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(5) Diğer duran varlıklar niteliklerine göre bu grup içinde açılacak aşağıdaki hesaplardan oluşur: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293 Gelecek Yıllar İhtiyacı Stoklar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294 Elden Çıkarılacak Stoklar ve Maddi Duran Varlıklar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297 Diğer Çeşitli Duran Varlıklar Hesabı</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299 Birikmiş Amortismanlar Hesabı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797" w:name="_Toc154827665"/>
      <w:bookmarkStart w:id="798" w:name="_Toc352335167"/>
      <w:bookmarkEnd w:id="797"/>
      <w:bookmarkEnd w:id="798"/>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799" w:name="_Toc400983955"/>
      <w:bookmarkStart w:id="800" w:name="_Toc411346962"/>
      <w:r w:rsidRPr="002E43E1">
        <w:rPr>
          <w:rFonts w:ascii="Times New Roman" w:eastAsia="Times New Roman" w:hAnsi="Times New Roman" w:cs="Times New Roman"/>
          <w:lang w:eastAsia="tr-TR"/>
        </w:rPr>
        <w:t>293 Gelecek yıllar ihtiyacı stoklar hesabı</w:t>
      </w:r>
      <w:bookmarkEnd w:id="799"/>
      <w:bookmarkEnd w:id="800"/>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212- </w:t>
      </w:r>
      <w:r w:rsidRPr="002E43E1">
        <w:rPr>
          <w:rFonts w:ascii="Times New Roman" w:eastAsia="Times New Roman" w:hAnsi="Times New Roman" w:cs="Times New Roman"/>
          <w:lang w:eastAsia="tr-TR"/>
        </w:rPr>
        <w:t>(1) Gelecek yıllar ihtiyacı stoklar hesabı, kamu idarelerinin tedbirli satın alma ve üretme politikası gereği bir yıldan daha uzun bir sürede kullanacakları stokların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213- </w:t>
      </w:r>
      <w:r w:rsidRPr="002E43E1">
        <w:rPr>
          <w:rFonts w:ascii="Times New Roman" w:eastAsia="Times New Roman" w:hAnsi="Times New Roman" w:cs="Times New Roman"/>
          <w:lang w:eastAsia="tr-TR"/>
        </w:rPr>
        <w:t>(1) Gelecek yıllar ihtiyacı stoklar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Bütçeye gider kaydıyla edinilen gelecek yıllar ihtiyacı stok tutarları, bir taraftan bu hesaba borç, 103-Verilen Çekler ve Gönderme Emirleri Hesabı, 325-Nakit Talep ve Tahsisleri Hesabı veya ilgili diğer hesaplara alacak; diğer taraftan 830-Bütçe Giderleri Hesabına borç, 835-Gider Yansıtma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Bağış ve yardım şeklinde bedelsiz olarak edinilen gelecek yıllar ihtiyacı stoklar tespit edilen değerleri üzerinden bu hesaba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Sayımı sonucunda fazla çıkan gelecek yıllar ihtiyacı stoklar bu hesaba borç, 397-Sayım Fazlaları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Gelecek yıllar ihtiyacı stoklar hesabında kayıtlı tutarların yıl sonunda enflasyon düzeltmesine tabi tutulması sonucu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Satış suretiyle elden çıkarılan gelecek yıllar ihtiyacı stoklar bir taraftan kayıtlı değerleri üzerinden bu hesaba alacak, 630-Giderler Hesabına borç; diğer taraftan satış bedeli 600-Gelirler Hesabına alacak, 100-Kasa Hesabı veya 102-Banka Hesabı ya da ilgili diğer hesaplara borç kaydedilir. Satış bedeli aynı zamanda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Bağış ve yardım şeklinde edinilen gelecek yıllar ihtiyacı stoklardan, kullanılmadığı veya amaç dışı kullanıldığı için geri istenilenler, kayıtlı değeri üzerinden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Kişisel kusurlardan dolayı yok olma, kırılma, bozulma veya eskime gibi nedenlerle kullanılamayacak veya tüketilemeyecek hale gelen gelecek yıllar ihtiyacı stoklardan; kayıtlardan çıkarılması gerekenler kayıtlı değerleri üzerinden bu hesaba alacak, 630-Giderler Hesabına borç; diğer taraftan gerçeğe uygun değeri üzerinden 600-Gelirler Hesabına alacak, 140-Kişilerden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Kişisel kusurlardan dolayı kırılma, bozulma veya eskime gibi nedenlerle kullanılamayacak veya tüketilemeyecek hale gelen gelecek yıllar ihtiyacı stoklardan; hurdaya ayrılması gerekenler, bir taraftan kayıtlı değerleri üzerinden bu hesaba alacak, hurda hâlindeki değeri 294-Elden Çıkarılacak Stoklar ve Maddi Duran Varlıklar Hesabına, kayıtlı değeri ile hurda hâlindeki değeri arasındaki fark 630-Giderler Hesabına borç; diğer taraftan gerçeğe uygun değeri ile hurda hâlindeki değeri arasındaki fark 600-Gelirler Hesabına alacak, 140-Kişilerden Alacaklar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5) Kişisel kusur olmaksızın yok olma, kırılma, bozulma veya eskime gibi nedenlerle kullanılamayacak veya tüketilemeyecek hale gelen gelecek yıllar ihtiyacı stoklardan; kayıtlardan </w:t>
      </w:r>
      <w:r w:rsidRPr="002E43E1">
        <w:rPr>
          <w:rFonts w:ascii="Times New Roman" w:eastAsia="Times New Roman" w:hAnsi="Times New Roman" w:cs="Times New Roman"/>
          <w:lang w:eastAsia="tr-TR"/>
        </w:rPr>
        <w:lastRenderedPageBreak/>
        <w:t>çıkarılması gerekenler, kayıtlı değerleri üzerinden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Kişisel kusur olmaksızın kırılma, bozulma veya eskime gibi nedenlerle kullanılamayacak veya tüketilemeyecek hale gelen gelecek yıllar ihtiyacı stoklardan; hurdaya ayrılması gerekenler, kayıtlı değerleri üzerinden bu hesaba alacak, hurda hâlindeki değeri üzerinden 294-Elden Çıkarılacak Stoklar ve Maddi Duran Varlıklar Hesabına, kayıtlı değeri ile hurda hâlindeki değeri arasındaki fark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Satın alınan gelecek yıllar ihtiyacı stoklardan yapılan iade tutarları bir taraftan bu hesaba alacak, 100-Kasa Hesabı veya 102-Banka Hesabı ya da ilgili diğer hesaplara borç; diğer taraftan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Sayım sonucunda noksan çıkan gelecek yıllar ihtiyacı stoklar kayıtlı değeri üzerinden bu hesaba alacak, 197-Sayım Noksanları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Gelecek yıllar ihtiyacı stoklar hesabında kayıtlı stoklardan, içinde bulunulan faaliyet dönemini takip eden dönemde kullanılacak stok tutarları, dönem sonunda bu hesaba alacak, dönen varlıklar ana hesap grubu içindeki ilgili stok hesaplarına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801" w:name="_Toc70779181"/>
      <w:bookmarkStart w:id="802" w:name="_Toc352335168"/>
      <w:bookmarkStart w:id="803" w:name="_Toc154827666"/>
      <w:bookmarkStart w:id="804" w:name="_Toc78710773"/>
      <w:bookmarkEnd w:id="801"/>
      <w:bookmarkEnd w:id="802"/>
      <w:bookmarkEnd w:id="803"/>
      <w:bookmarkEnd w:id="804"/>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805" w:name="_Toc400983956"/>
      <w:bookmarkStart w:id="806" w:name="_Toc411346963"/>
      <w:r w:rsidRPr="002E43E1">
        <w:rPr>
          <w:rFonts w:ascii="Times New Roman" w:eastAsia="Times New Roman" w:hAnsi="Times New Roman" w:cs="Times New Roman"/>
          <w:lang w:eastAsia="tr-TR"/>
        </w:rPr>
        <w:t>294 Elden çıkarılacak stoklar ve maddi duran varlıklar hesabı</w:t>
      </w:r>
      <w:bookmarkEnd w:id="805"/>
      <w:bookmarkEnd w:id="806"/>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214- </w:t>
      </w:r>
      <w:r w:rsidRPr="002E43E1">
        <w:rPr>
          <w:rFonts w:ascii="Times New Roman" w:eastAsia="Times New Roman" w:hAnsi="Times New Roman" w:cs="Times New Roman"/>
          <w:lang w:eastAsia="tr-TR"/>
        </w:rPr>
        <w:t>(1) Elden çıkarılacak stoklar ve maddi duran varlıklar hesabı, çeşitli nedenlerle kullanılma olanaklarını yitiren gelecek yıllar ihtiyacı stoklar ve maddi duran varlıkların izlenmesi için kullanılır.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215- </w:t>
      </w:r>
      <w:r w:rsidRPr="002E43E1">
        <w:rPr>
          <w:rFonts w:ascii="Times New Roman" w:eastAsia="Times New Roman" w:hAnsi="Times New Roman" w:cs="Times New Roman"/>
          <w:lang w:eastAsia="tr-TR"/>
        </w:rPr>
        <w:t>(1) Elden çıkarılacak stoklar ve maddi duran varlıklar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Kullanılma olanağını yitiren maddi duran varlıklar kayıtlı değerleri üzerinden bu hesaba borç, ilgili maddi duran varlık hesabına alacak; ayrılmış olan amortisman tutarı 257-Birikmiş Amortismanlar Hesabına borç, 299-Birikmiş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Kişisel kusurlardan dolayı kırılma, bozulma veya eskime gibi nedenlerle kullanılamayacak veya tüketilemeyecek hale gelen stoklardan hurdaya ayrılması gerekenlerin, hurda hâlindeki değeri bir taraftan bu hesaba, kayıtlı değeri ile hurda hâlindeki değeri arasındaki fark 630-Giderler Hesabına borç; kayıtlı değeri 293-Gelecek Yıllar İhtiyacı Stoklar Hesabına alacak; diğer taraftan gerçeğe uygun değeri ile hurda hâlindeki değeri arasındaki fark 140-Kişilerden Alacaklar Hesabına borç, 600-Gelirler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Kişisel kusur olmaksızın kırılma, bozulma veya eskime gibi nedenlerle kullanılamayacak veya tüketilemeyecek hale gelen stoklardan hurdaya ayrılması gerekenler, hurda hâlindeki değeri üzerinden bu hesaba, kayıtlı değeri ile hurda hâlindeki değeri arasındaki fark 630-Giderler Hesabına borç, kayıtlı değeri üzerinden 293-Gelecek Yıllar İhtiyacı Stoklar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Elden çıkarılacak stoklar ve maddi duran varlıklar hesabında kayıtlı stok ve varlıklardan aynı muhasebe  biriminden hizmet alan genel bütçe kapsamındaki kamu idareleri ile diğer kamu idarelerinin harcama birimleri arasında bedelsiz olarak devredilenler, kayıtlı değerleri üzerinden bu hesaba borç ve alacak, ayrılmış amortisman tutarları 299-Birikmiş Amortismanlar Hesabına borç ve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Elden çıkarılacak stoklar ve maddi duran varlıklar hesabında kayıtlı stok ve varlıklardan aynı muhasebe biriminden hizmet alan genel bütçe kapsamındaki farklı kamu idareleri arasında bedelsiz olarak devredilenler, devir alan kamu idaresi adına kayıtlı değerleri üzerinden bu hesaba borç, 600-</w:t>
      </w:r>
      <w:r w:rsidRPr="002E43E1">
        <w:rPr>
          <w:rFonts w:ascii="Times New Roman" w:eastAsia="Times New Roman" w:hAnsi="Times New Roman" w:cs="Times New Roman"/>
          <w:lang w:eastAsia="tr-TR"/>
        </w:rPr>
        <w:lastRenderedPageBreak/>
        <w:t>Gelirler Hesabına alacak, varlığa ilişkin ayrılmış amortisman tutarları 630-Giderler Hesabına borç, 299-Birikmiş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Elden çıkarılacak stoklar ve maddi duran varlıklar hesabında kayıtlı stok ve varlıklardan farklı muhasebe birimlerinden hizmet alan genel bütçe kapsamındaki farklı kamu idareleri arasında bedelsiz olarak devredilenler, devir alan muhasebe birimince kayıtlı değerleri üzerinden bu hesaba borç, 600-Gelirler Hesabına alacak, varlığa ilişkin ayrılmış amortisman tutarları 630-Giderler Hesabına borç, 299-Birikmiş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Elden çıkarılacak stoklar ve maddi duran varlıklar hesabında kayıtlı stok ve varlıklardan farklı muhasebe birimlerinden hizmet alan genel bütçe kapsamındaki kamu idareleri ile diğer kamu idarelerinin harcama birimleri arasında bedelsiz olarak devredilenler, devir alan muhasebe birimince kayıtlı değerleri üzerinden bu hesaba borç, 511-Muhasebe Birimleri Arası İşlemler Hesabına alacak, varlığa ilişkin ayrılmış amortisman tutarları 511-Muhasebe Birimleri Arası İşlemler Hesabına borç, 299-Birikmiş Amortismanlar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Elden çıkarılacak stoklar ve maddi duran varlıklar hesabında kayıtlı tutarların yıl sonunda enflasyon düzeltmesine tabi tutulması sonucu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Elden çıkarılacak stoklar ve maddi duran varlıklar hesabında kayıtlı stok ve varlıklardan satılmak suretiyle elden çıkarılanların, bir taraftan kayıtlı değeri bu hesaba, satış bedeli ile net değeri arasındaki olumlu fark 600-Gelirler Hesabına alacak, satış bedeli 100-Kasa Hesabı veya 102-Banka Hesabı ya da ilgili diğer hesaplara, ayrılmış olan amortisman tutarları 299-Birikmiş Amortismanlar Hesabına, satış bedeli ile net değeri arasındaki olumsuz fark 630-Giderler Hesabına borç; diğer taraftan satış bedeli 800-Bütçe Gelirleri Hesabına alacak, 805-Gelir Yansıtma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Elden çıkarılacak stoklar ve maddi duran varlıklar hesabında kayıtlı stok ve varlıklardan genel bütçe kapsamındaki kamu idarelerince genel bütçe dışı idare veya kuruluşlara, kapsama dâhil diğer kamu idarelerince diğer idare veya kuruluşlara bedelsiz olarak devredilenlerin kayıtlı değeri bu hesaba alacak, ayrılan amortisman tutarı 299-Birikmiş Amortismanlar Hesabına, kalanı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Elden çıkarılacak stoklar ve maddi duran varlıklar hesabında kayıtlı stok ve varlıklardan aynı muhasebe biriminden hizmet alan genel bütçe kapsamındaki kamu idareleri ile diğer kamu idarelerinin harcama birimleri arasında bedelsiz olarak devredilenler, kayıtlı değerleri üzerinden bu hesaba alacak ve borç, ayrılmış amortisman tutarları 299-Birikmiş Amortismanlar Hesabına alacak ve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Elden çıkarılacak stoklar ve maddi duran varlıklar hesabında kayıtlı stok ve varlıklardan aynı muhasebe biriminden hizmet alan genel bütçe kapsamındaki farklı kamu idareleri arasında bedelsiz olarak devredilenler, devreden kamu idaresi adına kayıtlı değerleri üzerinden bu hesaba alacak, 630-Giderler Hesabına borç, varlığa ilişkin ayrılmış amortisman tutarları 600-Gelirler Hesabına alacak, 299-Birikmiş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Elden çıkarılacak stoklar ve maddi duran varlıklar hesabında kayıtlı stok ve varlıklardan farklı muhasebe birimlerinden hizmet alan genel bütçe kapsamındaki farklı kamu idareleri arasında bedelsiz olarak devredilenler, devreden muhasebe birimince kayıtlı değerleri üzerinden bu hesaba alacak, 630-Giderler Hesabına borç, varlığa ilişkin ayrılmış amortisman tutarları 600-Gelirler Hesabına alacak, 299-Birikmiş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6) Elden çıkarılacak stoklar ve maddi duran varlıklar hesabında kayıtlı stok ve varlıklardan farklı muhasebe birimlerinden hizmet alan genel bütçe kapsamındaki kamu idareleri ile diğer kamu idarelerinin harcama birimleri arasında bedelsiz olarak devredilenler, devreden muhasebe birimince kayıtlı değerleri üzerinden bu hesaba alacak, 511-Muhasebe Birimleri Arası İşlemler Hesabına borç, </w:t>
      </w:r>
      <w:r w:rsidRPr="002E43E1">
        <w:rPr>
          <w:rFonts w:ascii="Times New Roman" w:eastAsia="Times New Roman" w:hAnsi="Times New Roman" w:cs="Times New Roman"/>
          <w:lang w:eastAsia="tr-TR"/>
        </w:rPr>
        <w:lastRenderedPageBreak/>
        <w:t>varlığa ilişkin ayrılmış amortisman tutarları 511-Muhasebe Birimleri Arası İşlemler Hesabına alacak, 299-Birikmiş Amortismanlar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Elden çıkarılacak stoklar ve maddi duran varlıklar hesabında kayıtlı stokların sayımı sonucunda tespit edilen noksanlıklar kayıtlı değeri üzerinden bu hesaba alacak, 197-Sayım Noksanları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807" w:name="_Toc78710774"/>
      <w:bookmarkStart w:id="808" w:name="_Toc352335169"/>
      <w:bookmarkStart w:id="809" w:name="_Toc154827667"/>
      <w:bookmarkEnd w:id="807"/>
      <w:bookmarkEnd w:id="808"/>
      <w:bookmarkEnd w:id="809"/>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810" w:name="_Toc400983957"/>
      <w:bookmarkStart w:id="811" w:name="_Toc411346964"/>
      <w:r w:rsidRPr="002E43E1">
        <w:rPr>
          <w:rFonts w:ascii="Times New Roman" w:eastAsia="Times New Roman" w:hAnsi="Times New Roman" w:cs="Times New Roman"/>
          <w:lang w:eastAsia="tr-TR"/>
        </w:rPr>
        <w:t>297 Diğer çeşitli duran varlıklar hesabı</w:t>
      </w:r>
      <w:bookmarkEnd w:id="810"/>
      <w:bookmarkEnd w:id="811"/>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216- </w:t>
      </w:r>
      <w:r w:rsidRPr="002E43E1">
        <w:rPr>
          <w:rFonts w:ascii="Times New Roman" w:eastAsia="Times New Roman" w:hAnsi="Times New Roman" w:cs="Times New Roman"/>
          <w:lang w:eastAsia="tr-TR"/>
        </w:rPr>
        <w:t>(1) Diğer çeşitli duran varlıklar hesabı, yukarıdaki hesaplar kapsamına girmeyen diğer çeşitli duran varlıkların izlenmesi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217- </w:t>
      </w:r>
      <w:r w:rsidRPr="002E43E1">
        <w:rPr>
          <w:rFonts w:ascii="Times New Roman" w:eastAsia="Times New Roman" w:hAnsi="Times New Roman" w:cs="Times New Roman"/>
          <w:lang w:eastAsia="tr-TR"/>
        </w:rPr>
        <w:t>(1) Diğer çeşitli duran varlıklar hesabına ilişkin borç ve alacak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Edinilen diğer çeşitli duran varlıklar bu hesaba borç, ilgili hesaba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çeşitli duran varlıklar hesabında kayıtlı tutarların yıl sonunda enflasyon düzeltmesine tabi tutulması sonucu ortaya çıkan artışlar bu hesaba borç, 698-Enflasyon Düzeltmesi Hesabına alacak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çeşitli duran varlıklar hesabında kayıtlı diğer çeşitli duran varlıklardan herhangi bir şekilde elden çıkarılanlar bu hesaba alacak, ilgili hesaba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812" w:name="_Toc154827668"/>
      <w:bookmarkStart w:id="813" w:name="_Toc23061645"/>
      <w:bookmarkStart w:id="814" w:name="_Toc23060578"/>
      <w:bookmarkStart w:id="815" w:name="_Toc352335170"/>
      <w:bookmarkEnd w:id="812"/>
      <w:bookmarkEnd w:id="813"/>
      <w:bookmarkEnd w:id="814"/>
      <w:bookmarkEnd w:id="815"/>
      <w:r w:rsidRPr="002E43E1">
        <w:rPr>
          <w:rFonts w:ascii="Times New Roman" w:eastAsia="Times New Roman" w:hAnsi="Times New Roman" w:cs="Times New Roman"/>
          <w:lang w:eastAsia="tr-TR"/>
        </w:rPr>
        <w:t> </w:t>
      </w:r>
    </w:p>
    <w:p w:rsidR="00201510" w:rsidRPr="002E43E1" w:rsidRDefault="00201510" w:rsidP="006560F9">
      <w:pPr>
        <w:pStyle w:val="Balk3"/>
        <w:spacing w:before="0"/>
        <w:ind w:firstLine="567"/>
        <w:rPr>
          <w:rFonts w:ascii="Times New Roman" w:eastAsia="Times New Roman" w:hAnsi="Times New Roman" w:cs="Times New Roman"/>
          <w:sz w:val="24"/>
          <w:szCs w:val="24"/>
          <w:lang w:eastAsia="tr-TR"/>
        </w:rPr>
      </w:pPr>
      <w:bookmarkStart w:id="816" w:name="_Toc400983958"/>
      <w:bookmarkStart w:id="817" w:name="_Toc411346965"/>
      <w:r w:rsidRPr="002E43E1">
        <w:rPr>
          <w:rFonts w:ascii="Times New Roman" w:eastAsia="Times New Roman" w:hAnsi="Times New Roman" w:cs="Times New Roman"/>
          <w:lang w:eastAsia="tr-TR"/>
        </w:rPr>
        <w:t>299 Birikmiş amortismanlar hesabı (-)</w:t>
      </w:r>
      <w:bookmarkEnd w:id="816"/>
      <w:bookmarkEnd w:id="817"/>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218- </w:t>
      </w:r>
      <w:r w:rsidRPr="002E43E1">
        <w:rPr>
          <w:rFonts w:ascii="Times New Roman" w:eastAsia="Times New Roman" w:hAnsi="Times New Roman" w:cs="Times New Roman"/>
          <w:lang w:eastAsia="tr-TR"/>
        </w:rPr>
        <w:t>(1) Birikmiş amortismanlar hesabı, diğer duran varlıklar hesap grubunda yer alan hesaplarda kayıtlı amortismana tabi duran varlıklar için ayrılmış olan amortisman tutarlarını izlemek için kullanılır.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219- </w:t>
      </w:r>
      <w:r w:rsidRPr="002E43E1">
        <w:rPr>
          <w:rFonts w:ascii="Times New Roman" w:eastAsia="Times New Roman" w:hAnsi="Times New Roman" w:cs="Times New Roman"/>
          <w:lang w:eastAsia="tr-TR"/>
        </w:rPr>
        <w:t>(1) Birikmiş amortismanlar hesabına ilişkin alacak ve borç kayıtları aşağıda gösterilmiştir: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Elden çıkarılacak maddi duran varlıklar için ayrılmış olan amortisman tutarları bu hesaba alacak, 257-Birikmiş Amortismanlar Hesabı veya ilgili diğer hesaplara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Elden çıkarılacak amortismana tabi duran varlıkların kayıtlı değeri ile ayrılmış amortisman tutarı arasındaki fark, bu hesap grubuna aktarma işleminin yapıldığı dönem sonunda bu hesaba alacak, 630-Giderler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Yıl sonunda, elden çıkarılacak duran varlıklar için önceki dönemlerde ayrılmış olan amortismanların enflasyon düzeltmesine tabi tutulması sonucu ortaya çıkan artışlar bu hesaba alacak, 698-Enflasyon Düzeltmesi Hesabına borç kaydedilir.</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201510" w:rsidRPr="002E43E1" w:rsidRDefault="0020151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Elden çıkarılacak maddi duran varlıklardan her ne suretle olursa olsun kayıtlardan çıkarılanların ayrılmış olan amortisman tutarı bu hesaba borç, ilgili hesaplara alacak kaydedilir.</w:t>
      </w:r>
    </w:p>
    <w:p w:rsidR="008D2D46" w:rsidRPr="002E43E1" w:rsidRDefault="008D2D46" w:rsidP="006560F9">
      <w:pPr>
        <w:spacing w:after="0"/>
        <w:rPr>
          <w:rFonts w:ascii="Times New Roman" w:hAnsi="Times New Roman" w:cs="Times New Roman"/>
        </w:rPr>
      </w:pPr>
    </w:p>
    <w:p w:rsidR="009746EE" w:rsidRPr="002E43E1" w:rsidRDefault="009746EE" w:rsidP="006560F9">
      <w:pPr>
        <w:pStyle w:val="Balk2"/>
        <w:spacing w:before="0"/>
        <w:jc w:val="center"/>
        <w:rPr>
          <w:rFonts w:ascii="Times New Roman" w:eastAsia="Times New Roman" w:hAnsi="Times New Roman" w:cs="Times New Roman"/>
          <w:szCs w:val="24"/>
          <w:lang w:eastAsia="tr-TR"/>
        </w:rPr>
      </w:pPr>
      <w:bookmarkStart w:id="818" w:name="_Toc400983959"/>
      <w:bookmarkStart w:id="819" w:name="_Toc411346966"/>
      <w:r w:rsidRPr="002E43E1">
        <w:rPr>
          <w:rFonts w:ascii="Times New Roman" w:eastAsia="Times New Roman" w:hAnsi="Times New Roman" w:cs="Times New Roman"/>
          <w:lang w:eastAsia="tr-TR"/>
        </w:rPr>
        <w:t>BEŞİNCİ BÖLÜM</w:t>
      </w:r>
      <w:bookmarkEnd w:id="818"/>
      <w:bookmarkEnd w:id="819"/>
    </w:p>
    <w:p w:rsidR="009746EE" w:rsidRPr="002E43E1" w:rsidRDefault="009746EE" w:rsidP="00DB1570">
      <w:pPr>
        <w:pStyle w:val="Balk2"/>
        <w:spacing w:before="120"/>
        <w:jc w:val="center"/>
        <w:rPr>
          <w:rFonts w:ascii="Times New Roman" w:eastAsia="Times New Roman" w:hAnsi="Times New Roman" w:cs="Times New Roman"/>
          <w:szCs w:val="24"/>
          <w:lang w:eastAsia="tr-TR"/>
        </w:rPr>
      </w:pPr>
      <w:bookmarkStart w:id="820" w:name="_Toc23060579"/>
      <w:bookmarkStart w:id="821" w:name="_Toc400983960"/>
      <w:bookmarkStart w:id="822" w:name="_Toc352335172"/>
      <w:bookmarkStart w:id="823" w:name="_Toc154827670"/>
      <w:bookmarkStart w:id="824" w:name="_Toc23061646"/>
      <w:bookmarkStart w:id="825" w:name="_Toc411346967"/>
      <w:bookmarkEnd w:id="820"/>
      <w:bookmarkEnd w:id="821"/>
      <w:bookmarkEnd w:id="822"/>
      <w:bookmarkEnd w:id="823"/>
      <w:bookmarkEnd w:id="824"/>
      <w:r w:rsidRPr="002E43E1">
        <w:rPr>
          <w:rFonts w:ascii="Times New Roman" w:eastAsia="Times New Roman" w:hAnsi="Times New Roman" w:cs="Times New Roman"/>
          <w:lang w:eastAsia="tr-TR"/>
        </w:rPr>
        <w:t>Kısa Vadeli Yabancı Kaynaklara İlişkin Hesap ve İşlemler</w:t>
      </w:r>
      <w:bookmarkEnd w:id="825"/>
    </w:p>
    <w:p w:rsidR="009746EE" w:rsidRPr="002E43E1" w:rsidRDefault="009746EE" w:rsidP="00DB1570">
      <w:pPr>
        <w:shd w:val="clear" w:color="auto" w:fill="FFFFFF"/>
        <w:spacing w:after="0" w:line="300" w:lineRule="atLeast"/>
        <w:ind w:firstLine="567"/>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826" w:name="_Toc400983961"/>
      <w:bookmarkStart w:id="827" w:name="_Toc352335173"/>
      <w:bookmarkStart w:id="828" w:name="_Toc154827671"/>
      <w:bookmarkStart w:id="829" w:name="_Toc49241573"/>
      <w:bookmarkStart w:id="830" w:name="_Toc23061647"/>
      <w:bookmarkStart w:id="831" w:name="_Toc23060580"/>
      <w:bookmarkStart w:id="832" w:name="Kısavadeliyabancıkaynaklar"/>
      <w:bookmarkStart w:id="833" w:name="_Toc411346968"/>
      <w:bookmarkEnd w:id="826"/>
      <w:bookmarkEnd w:id="827"/>
      <w:bookmarkEnd w:id="828"/>
      <w:bookmarkEnd w:id="829"/>
      <w:bookmarkEnd w:id="830"/>
      <w:bookmarkEnd w:id="831"/>
      <w:bookmarkEnd w:id="832"/>
      <w:r w:rsidRPr="002E43E1">
        <w:rPr>
          <w:rFonts w:ascii="Times New Roman" w:eastAsia="Times New Roman" w:hAnsi="Times New Roman" w:cs="Times New Roman"/>
          <w:lang w:eastAsia="tr-TR"/>
        </w:rPr>
        <w:lastRenderedPageBreak/>
        <w:t>3-Kısa vadeli yabancı kaynaklar</w:t>
      </w:r>
      <w:bookmarkEnd w:id="833"/>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220- </w:t>
      </w:r>
      <w:r w:rsidRPr="002E43E1">
        <w:rPr>
          <w:rFonts w:ascii="Times New Roman" w:eastAsia="Times New Roman" w:hAnsi="Times New Roman" w:cs="Times New Roman"/>
          <w:lang w:eastAsia="tr-TR"/>
        </w:rPr>
        <w:t>(1) Kısa vadeli yabancı kaynaklar ana hesap grubu, bir yıl veya faaliyet dönemi içinde geri ödenmesi gereken yabancı kaynakları kapsar.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Kısa vadeli yabancı kaynaklar ana hesap grubu; kısa vadeli iç malî borçlar, kısa vadeli dış malî borçlar, faaliyet borçları, emanet yabancı kaynaklar, alınan avanslar, ödenecek diğer yükümlülükler, borç ve gider karşılıkları, gelecek aylara ait gelirler ve gider tahakkukları ile diğer kısa vadeli yabancı kaynaklar hesap gruplarına ayrılır.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834" w:name="_Toc13476378"/>
      <w:bookmarkStart w:id="835" w:name="_Toc400983962"/>
      <w:bookmarkStart w:id="836" w:name="_Toc352335174"/>
      <w:bookmarkStart w:id="837" w:name="_Toc154827672"/>
      <w:bookmarkStart w:id="838" w:name="_Toc58526461"/>
      <w:bookmarkStart w:id="839" w:name="_Toc49241574"/>
      <w:bookmarkStart w:id="840" w:name="_Toc23061648"/>
      <w:bookmarkStart w:id="841" w:name="_Toc23060581"/>
      <w:bookmarkStart w:id="842" w:name="_Toc411346969"/>
      <w:bookmarkEnd w:id="834"/>
      <w:bookmarkEnd w:id="835"/>
      <w:bookmarkEnd w:id="836"/>
      <w:bookmarkEnd w:id="837"/>
      <w:bookmarkEnd w:id="838"/>
      <w:bookmarkEnd w:id="839"/>
      <w:bookmarkEnd w:id="840"/>
      <w:bookmarkEnd w:id="841"/>
      <w:r w:rsidRPr="002E43E1">
        <w:rPr>
          <w:rFonts w:ascii="Times New Roman" w:eastAsia="Times New Roman" w:hAnsi="Times New Roman" w:cs="Times New Roman"/>
          <w:lang w:eastAsia="tr-TR"/>
        </w:rPr>
        <w:t>30 Kısa vadeli iç malî borçlar</w:t>
      </w:r>
      <w:bookmarkEnd w:id="842"/>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221- </w:t>
      </w:r>
      <w:r w:rsidRPr="002E43E1">
        <w:rPr>
          <w:rFonts w:ascii="Times New Roman" w:eastAsia="Times New Roman" w:hAnsi="Times New Roman" w:cs="Times New Roman"/>
          <w:lang w:eastAsia="tr-TR"/>
        </w:rPr>
        <w:t>(1) Kısa vadeli iç malî borçlar hesap grubu; kamu idarelerinin vadesi bir yıl veya faaliyet dönemi ile sınırlı, para ve sermaye piyasası araçları ile sağlanan iç malî borçları, finansal kiralamadan kaynaklanan mali borçları, kısa vadeli diğer iç malî borçları ile vadesine bir yıldan az süre kalan uzun vadeli iç malî borçlarına ait anapara tutarları ve kur farklarının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Finansal kiralama işlemleri dışındaki borçlanma işlemlerine ilişkin genel gider ve faizler gruptaki hesaplarla ilgilendirilmeksizin, bütçeye konulan ödeneklerle karşılanır.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Ay sonlarında bu hesap grubundaki iç borç hesaplarında kayıtlı borç stokuna ait olarak hesaplanan işlemiş faiz tutarı, ilgili dönemde ödemesi yapılmak üzere kısa vadeli yabancı kaynaklar ana hesap grubu içindeki gider tahakkukları hesabına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Kısa vadeli iç malî borçlar hesap grubunda izlenen hesaplarda kayıtlı borç anapara tutarları ile bunlara ilişkin olarak hesaplanan işlemiş faiz tutarından, borç veren tarafından kamu idaresi lehine silinenler ilgili kamu idaresince faaliyet gelirleri ile bütçe gelirlerine kaydedilerek muhasebeleştirilir.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Finansal kiralama sözleşmesinde belirlenen dönemlerde hak sahibine yapılacak ödemeler bütçeye konulan ödeneklerle karşılanır. Ertelenmiş finansal kiralama borçlanma maliyetleri hesabında izlenen tutarların ilgili aya isabet eden kısmı giderler hesabına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Kısa vadeli iç malî borçlar, niteliklerine göre bu grup içinde açılacak aşağıdaki hesaplardan oluşur: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302 Para Piyasası Nakit İşlemleri Borçları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303 Kamu İdarelerine Malî Borçlar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304 Cari Yılda Ödenecek Tahviller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305 Bonolar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307 Finansal Kiralama İşlemlerinden Borçlar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308 Ertelenmiş Finansal Kiralama Borçlanma Maliyetleri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309 Kısa Vadeli Diğer İç Malî Borçlar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843" w:name="_Toc13476381"/>
      <w:bookmarkStart w:id="844" w:name="_Toc352335175"/>
      <w:bookmarkStart w:id="845" w:name="_Toc154827673"/>
      <w:bookmarkStart w:id="846" w:name="_Toc58526463"/>
      <w:bookmarkStart w:id="847" w:name="_Toc49241576"/>
      <w:bookmarkStart w:id="848" w:name="_Toc41816059"/>
      <w:bookmarkStart w:id="849" w:name="_Toc23061651"/>
      <w:bookmarkStart w:id="850" w:name="_Toc23060584"/>
      <w:bookmarkEnd w:id="843"/>
      <w:bookmarkEnd w:id="844"/>
      <w:bookmarkEnd w:id="845"/>
      <w:bookmarkEnd w:id="846"/>
      <w:bookmarkEnd w:id="847"/>
      <w:bookmarkEnd w:id="848"/>
      <w:bookmarkEnd w:id="849"/>
      <w:bookmarkEnd w:id="850"/>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851" w:name="_Toc400983963"/>
      <w:bookmarkStart w:id="852" w:name="_Toc411346970"/>
      <w:r w:rsidRPr="002E43E1">
        <w:rPr>
          <w:rFonts w:ascii="Times New Roman" w:eastAsia="Times New Roman" w:hAnsi="Times New Roman" w:cs="Times New Roman"/>
          <w:lang w:eastAsia="tr-TR"/>
        </w:rPr>
        <w:t>302 Para piyasası nakit işlemleri borçları hesabı</w:t>
      </w:r>
      <w:bookmarkEnd w:id="851"/>
      <w:bookmarkEnd w:id="852"/>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222- </w:t>
      </w:r>
      <w:r w:rsidRPr="002E43E1">
        <w:rPr>
          <w:rFonts w:ascii="Times New Roman" w:eastAsia="Times New Roman" w:hAnsi="Times New Roman" w:cs="Times New Roman"/>
          <w:lang w:eastAsia="tr-TR"/>
        </w:rPr>
        <w:t>(1) Para piyasası nakit işlemleri borçları hesabı, kısa vadeli nakit ihtiyacını karşılamak üzere iç borçlanma senedi ihraç etmek veya para piyasası araçlarını kullanmak suretiyle yapılan azami otuz gün vadeli borçlanmaların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Para piyasası nakit işlemleri borçları hesabı, sadece Hazine Müsteşarlığına bağlı muhasebe birimlerinde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223- </w:t>
      </w:r>
      <w:r w:rsidRPr="002E43E1">
        <w:rPr>
          <w:rFonts w:ascii="Times New Roman" w:eastAsia="Times New Roman" w:hAnsi="Times New Roman" w:cs="Times New Roman"/>
          <w:lang w:eastAsia="tr-TR"/>
        </w:rPr>
        <w:t>(1) Para piyasası nakit işlemleri borçları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Kısa vadeli nakit ihtiyacının karşılanması için ulusal para cinsinden piyasadan yapılan, azami otuz gün vadeli borçlanmalar bu hesaba alacak, 102-Banka Hesabı veya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Para piyasası nakit işlemlerinde döviz cinsinden yapılan borçlanma tutarı, 4749 sayılı Kanunun verdiği yetkiye dayanılarak belirlenen borçlanma şartlarına göre Hazine Müsteşarlığınca tespit edilen kur üzerinden bu hesaba alacak, 105-Döviz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Para piyasası nakit işlemleri borçları hesabında kayıtlı döviz cinsinden borçların, ödeme tarihinde ödemeye esas olan kur üzerinden değerlemesi sonucunda oluşan kur artışı farkları ile ay sonunda Türkiye Cumhuriyet Merkez Bankası döviz satış kuru üzerinden değerlemesi sonucunda oluşan kur artışı farkları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Para piyasası nakit işlemleri borçları hesabında kayıtlı tutarlardan geri ödenenler bu hesaba borç, 103-Verilen Çekler ve Gönderme Emirleri Hesabı veya 106-Döviz Gönderme Emirleri Hesabı ya da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Para piyasası nakit işlemleri borçları hesabında kayıtlı döviz cinsinden borçların ödeme tarihinde ödemeye esas olan kur üzerinden değerlemesi sonucunda oluşan kur azalışı farkları ile ay sonunda Türkiye Cumhuriyet Merkez Bankası döviz satış kuru üzerinden değerlemesi sonucunda oluşan kur azalışı farkları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853" w:name="_Toc154827674"/>
      <w:bookmarkStart w:id="854" w:name="_Toc352335176"/>
      <w:bookmarkEnd w:id="853"/>
      <w:bookmarkEnd w:id="854"/>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855" w:name="_Toc400983964"/>
      <w:bookmarkStart w:id="856" w:name="_Toc411346971"/>
      <w:r w:rsidRPr="002E43E1">
        <w:rPr>
          <w:rFonts w:ascii="Times New Roman" w:eastAsia="Times New Roman" w:hAnsi="Times New Roman" w:cs="Times New Roman"/>
          <w:lang w:eastAsia="tr-TR"/>
        </w:rPr>
        <w:t>303 Kamu idarelerine malî borçlar hesabı</w:t>
      </w:r>
      <w:bookmarkEnd w:id="855"/>
      <w:bookmarkEnd w:id="856"/>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224-</w:t>
      </w:r>
      <w:r w:rsidRPr="002E43E1">
        <w:rPr>
          <w:rFonts w:ascii="Times New Roman" w:eastAsia="Times New Roman" w:hAnsi="Times New Roman" w:cs="Times New Roman"/>
          <w:lang w:eastAsia="tr-TR"/>
        </w:rPr>
        <w:t> (1) Kamu idarelerine malî borçlar hesabı, diğer kamu idarelerine olan kısa vadeli malî borçlar ile uzun vadeli yabancı kaynaklar ana hesap grubu içindeki kamu idarelerine malî borçlar hesabında kayıtlı tutarlardan vadesi bir yılın altına inenlerin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225-</w:t>
      </w:r>
      <w:r w:rsidRPr="002E43E1">
        <w:rPr>
          <w:rFonts w:ascii="Times New Roman" w:eastAsia="Times New Roman" w:hAnsi="Times New Roman" w:cs="Times New Roman"/>
          <w:lang w:eastAsia="tr-TR"/>
        </w:rPr>
        <w:t> (1) Kamu idarelerine malî borçlar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İkraz anlaşmalarıyla devredilen vadesi bir yıl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dönemiyle sınırlı dış proje kredilerinden genel bütçe kapsamı dışındaki kamu idareleri adına, özel hesaplara yapılan aktarmalar, aktarma tarihindeki Türkiye Cumhuriyet Merkez Bankası döviz satış kuru üzerinden, kullanıcı idare muhasebe birimince bu hesaba alacak, 104-Proje Özel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kamu idarelerinden vadesi bir yıl veya faaliyet dönemiyle sınırlı olmak üzere ulusal para cinsinden yapılan diğer borçlanmalar ilgili idare muhasebe birimince bu hesaba alacak, 102-Banka Hesabı veya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Diğer kamu idarelerinden vadesi bir yıl veya faaliyet dönemiyle sınırlı olmak üzere döviz cinsinden yapılan diğer borçlanmalar işlem tarihindeki Türkiye Cumhuriyet Merkez Bankası döviz satış kuru üzerinden ilgili idare muhasebe birimince bu hesaba alacak, 105-Döviz Hesabı veya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Uzun vadeli yabancı kaynaklar ana hesap grubu içindeki kamu idarelerine malî borçlar hesabında kayıtlı tutarlardan dönem sonunda vadesi bir yılın altına inenler bu hesaba alacak, 403-Kamu İdarelerine Malî Borçlar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Kamu idarelerine malî borçlar hesabında kayıtlı döviz cinsinden borçların, ödeme tarihinde ödemeye esas olan kur üzerinden değerlemesi sonucunda oluşan kur artışı farkları ile ay sonunda Türkiye Cumhuriyet Merkez Bankası döviz satış kuru üzerinden değerlemesi sonucunda oluşan kur artışı farkları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Kamu idarelerine malî borçlar hesabında kayıtlı tutarlardan geri ödenenlerin, bir taraftan anapara tutarları bu hesaba, faiz tutarının içinde bulunulan aya ait olan kısmı 630-Giderler Hesabına, geçmiş aylara ya da yıllara ait olan kısmı ise 381-Gider Tahakkukları Hesabına borç, ödenen toplam tutar 103-Verilen Çekler ve Gönderme Emirleri Hesabı veya 106-Döviz Gönderme Emirleri Hesabı ya da ilgili diğer hesaplara alacak; diğer taraftan faiz giderinin tamamı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idarelerine malî borçlar hesabında kayıtlı tutarlardan kamu idaresi lehine silinenlerin, bir taraftan anapara tutarları bu hesaba, faiz tutarının içinde bulunulan aya ait olan kısmı 630-Giderler Hesabına, geçmiş aylara ya da yıllara ait olan kısmı ise 381-Gider Tahakkukları Hesabına borç, toplam tutar 600-Gelirler Hesabına alacak; diğer taraftan faiz giderinin tamamı 830-Bütçe Giderleri Hesabına borç, 835-Gider Yansıtma Hesabına alacak kaydedilir. Aynı zamanda gelirler hesabına kaydedilen toplam tutar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 dışındaki kamu idarelerince özel hesaptan iade edilen tutarlar, iade tarihindeki Türkiye Cumhuriyet Merkez Bankası döviz satış kuru üzerinden, kullanıcı idare muhasebe birimince bu borç, 104–Proje Özel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Kamu idarelerine malî borçlar hesabında kayıtlı döviz cinsinden borçların ödeme tarihinde ödemeye esas olan kur üzerinden değerlemesi sonucunda oluşan kur azalışı farkları ile ay sonunda Türkiye Cumhuriyet Merkez Bankası döviz satış kuru üzerinden değerlemesi sonucunda oluşan kur azalışı farkları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857" w:name="_Toc13476383"/>
      <w:bookmarkStart w:id="858" w:name="_Toc352335177"/>
      <w:bookmarkStart w:id="859" w:name="_Toc154827675"/>
      <w:bookmarkStart w:id="860" w:name="_Toc93479895"/>
      <w:bookmarkStart w:id="861" w:name="_Toc58526465"/>
      <w:bookmarkStart w:id="862" w:name="_Toc49241578"/>
      <w:bookmarkStart w:id="863" w:name="_Toc43021425"/>
      <w:bookmarkStart w:id="864" w:name="_Toc23061653"/>
      <w:bookmarkStart w:id="865" w:name="_Toc23060586"/>
      <w:bookmarkEnd w:id="857"/>
      <w:bookmarkEnd w:id="858"/>
      <w:bookmarkEnd w:id="859"/>
      <w:bookmarkEnd w:id="860"/>
      <w:bookmarkEnd w:id="861"/>
      <w:bookmarkEnd w:id="862"/>
      <w:bookmarkEnd w:id="863"/>
      <w:bookmarkEnd w:id="864"/>
      <w:bookmarkEnd w:id="865"/>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866" w:name="_Toc400983965"/>
      <w:bookmarkStart w:id="867" w:name="_Toc411346972"/>
      <w:r w:rsidRPr="002E43E1">
        <w:rPr>
          <w:rFonts w:ascii="Times New Roman" w:eastAsia="Times New Roman" w:hAnsi="Times New Roman" w:cs="Times New Roman"/>
          <w:lang w:eastAsia="tr-TR"/>
        </w:rPr>
        <w:t>304 Cari yılda ödenecek tahviller hesabı</w:t>
      </w:r>
      <w:bookmarkEnd w:id="866"/>
      <w:bookmarkEnd w:id="867"/>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226- </w:t>
      </w:r>
      <w:r w:rsidRPr="002E43E1">
        <w:rPr>
          <w:rFonts w:ascii="Times New Roman" w:eastAsia="Times New Roman" w:hAnsi="Times New Roman" w:cs="Times New Roman"/>
          <w:lang w:eastAsia="tr-TR"/>
        </w:rPr>
        <w:t>(1) Cari yılda ödenecek tahviller hesabı; kanunların verdiği yetkiye dayanılarak ulusal para birimi veya döviz cinsi ve dövize endeksli olarak ihraç edilmiş olan ve karşılığında nakit imkânı sağlayan tahviller, karşılığında nakit imkânı sağlamayan özel tertip tahviller, 4749 sayılı Kanunun 7/A maddesi kapsamında ihraç edilen kira sertifikaları ile uluslararası muhasebe ve raporlama standartlarına göre borç olarak izlenmesi gereken yurtiçi sermaye piyasalarında yapılan diğer finansman işlemlerinden vadesi bir yılın altına inmiş olanların ve bunlardan döviz cinsi ve dövize endeksli olanların anapara ve anaparaya eklenecek veya düşülecek kur farklarının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227- </w:t>
      </w:r>
      <w:r w:rsidRPr="002E43E1">
        <w:rPr>
          <w:rFonts w:ascii="Times New Roman" w:eastAsia="Times New Roman" w:hAnsi="Times New Roman" w:cs="Times New Roman"/>
          <w:lang w:eastAsia="tr-TR"/>
        </w:rPr>
        <w:t>(1) Cari yılda ödenecek tahviller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Tahviller hesabında kayıtlı tutarlardan dönem sonunda vadesi bir yılın altına inmiş olanlar bu hesaba alacak, 404-Tahviller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Cari yılda ödenecek tahviller hesabında kayıtlı döviz cinsi ve dövize endeksli olarak ihraç edilmiş bulunan tahvillerin, her faiz ödeme tarihinde, ödemeye esas kur üzerinden değerlemesi sonucunda oluşan kur artışı farkları ile ay sonunda Türkiye Cumhuriyet Merkez Bankası döviz satış kuru üzerinden değerlemesi sonucunda oluşan kur artışı farkları,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Kuponlu tahvillerin geri ödenen anapara tutarları veya kuponsuz tahvillerden geri ödenenlerin satış bedelleri bu hesaba, faiz tutarının içinde bulunulan aya ait olan kısmı 630-Giderler Hesabına, geçmiş aylara ya da yıllara ait olan kısmı 381-Gider Tahakkukları Hesabına borç, toplam tutar ilgisine göre 103-Verilen Çekler ve Gönderme Emirleri Hesabı veya 106-Döviz Gönderme Emirleri Hesabı ya da ilgili diğer hesaplara alacak kaydedilir. Ayrıca faiz tutarının tamamı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Kuponlu tahvillerin senet değişimi işlemlerinde geri alınan tahvilin anaparası veya kuponsuz tahvillerin senet değişimi işlemlerinde geri alınan tahvilin satış bedeli bu hesaba, faiz tutarının içinde bulunulan aya ait olan kısmı 630-Giderler Hesabına, geçmiş aylara ya da yıllara ait olan kısmı 381-Gider Tahakkukları Hesabına borç, anapara ve faiz borcu karşılığı tahvil verilmesi durumunda tutarı 404-Tahviller Hesabına, bono verilmesi durumunda tutarı 305-Bonolar Hesabına alacak kaydedilir. Ayrıca faiz tutarının tamamı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Cari yılda ödenecek tahviller hesabında kayıtlı döviz cinsi ve dövize endeksli olarak ihraç edilmiş bulunan tahvillerinin her faiz ödeme tarihinde ödemeye esas kur üzerinden, değerlemesi sonucunda oluşan kur azalışı farkları ile ay sonunda Türkiye Cumhuriyet Merkez Bankası döviz satış kuru üzerinden değerlemesi sonucunda oluşan kur azalışı farkları,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868" w:name="_Toc13476379"/>
      <w:bookmarkStart w:id="869" w:name="_Toc352335178"/>
      <w:bookmarkStart w:id="870" w:name="_Toc154827676"/>
      <w:bookmarkStart w:id="871" w:name="_Toc93479896"/>
      <w:bookmarkStart w:id="872" w:name="_Toc58526462"/>
      <w:bookmarkStart w:id="873" w:name="_Toc49241575"/>
      <w:bookmarkStart w:id="874" w:name="_Toc43021424"/>
      <w:bookmarkStart w:id="875" w:name="_Toc23061649"/>
      <w:bookmarkStart w:id="876" w:name="_Toc23060582"/>
      <w:bookmarkEnd w:id="868"/>
      <w:bookmarkEnd w:id="869"/>
      <w:bookmarkEnd w:id="870"/>
      <w:bookmarkEnd w:id="871"/>
      <w:bookmarkEnd w:id="872"/>
      <w:bookmarkEnd w:id="873"/>
      <w:bookmarkEnd w:id="874"/>
      <w:bookmarkEnd w:id="875"/>
      <w:bookmarkEnd w:id="876"/>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877" w:name="_Toc400983966"/>
      <w:bookmarkStart w:id="878" w:name="_Toc411346973"/>
      <w:r w:rsidRPr="002E43E1">
        <w:rPr>
          <w:rFonts w:ascii="Times New Roman" w:eastAsia="Times New Roman" w:hAnsi="Times New Roman" w:cs="Times New Roman"/>
          <w:lang w:eastAsia="tr-TR"/>
        </w:rPr>
        <w:t>305 Bonolar hesabı</w:t>
      </w:r>
      <w:bookmarkEnd w:id="877"/>
      <w:bookmarkEnd w:id="878"/>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228- </w:t>
      </w:r>
      <w:r w:rsidRPr="002E43E1">
        <w:rPr>
          <w:rFonts w:ascii="Times New Roman" w:eastAsia="Times New Roman" w:hAnsi="Times New Roman" w:cs="Times New Roman"/>
          <w:lang w:eastAsia="tr-TR"/>
        </w:rPr>
        <w:t>(1) Bonolar hesabı; 4749 sayılı Kanun hükümlerine göre, kurum nam ve hesabına ulusal para birimi veya döviz cinsi ve dövize endeksli olarak ihraç edilen ve karşılığında nakit imkânı sağlayan bonolar, karşılığında nakit imkânı sağlamayan özel tertip bonolar, 4749 sayılı Kanunun 7/A maddesi kapsamında ihraç edilen kira sertifikalarından vadesi bir yılın altında olanlar ile bunlardan döviz cinsi ve dövize endeksli olanların anapara ve anaparaya eklenecek veya anaparadan düşülecek kur farklarının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229- </w:t>
      </w:r>
      <w:r w:rsidRPr="002E43E1">
        <w:rPr>
          <w:rFonts w:ascii="Times New Roman" w:eastAsia="Times New Roman" w:hAnsi="Times New Roman" w:cs="Times New Roman"/>
          <w:lang w:eastAsia="tr-TR"/>
        </w:rPr>
        <w:t>(1) Döviz cinsi ve dövize endeksli olarak ihraç edilen bonoların muhasebeleştirilmesinde, 4749 sayılı Kanunun verdiği yetkiye dayanılarak belirlenen borçlanma şartlarına göre, Hazine Müsteşarlığınca tespit edilen kur esas alınır.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Bonoların faiz ve genel giderleri ile nominal bedelinin altında bir bedelle iskontolu olarak satılan kuponlu bonoların nominal bedelleri ve satış bedelleri arasındaki fark bu hesapla ilgilendirilmeksizin doğrudan bütçeye bu amaçla konulan ödenekten karşılanır.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Kuponlu bonoların iskontolu veya primli satılması durumunda, nominal bedel ile satış bedeli arasında ortaya çıkan ve ilgisine göre bütçe giderleri hesabı veya bütçe gelirleri hesabına kaydedilen tutarları bononun vadesinin;</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Satışın yapıldığı ay içinde dolması durumunda ilgisine göre giderler hesabı veya gelirler hesabına,</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Satışın yapıldığı ayı takip eden aylara taşması durumunda içinde bulunulan aya isabet eden kısmı ilgisine göre giderler hesabı veya gelirler hesabına; takip eden aylara isabet eden kısmı ilgili ayın giderler veya gelirler hesabına aktarılmak üzere gelecek aylara ait giderler hesabı ya da gelecek aylara ait gelirler hesabına,</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Satışın yapıldığı yılı takip eden yıla taşması durumunda ise içinde bulunulan aya isabet eden kısmı ilgisine göre giderler hesabı veya gelirler hesabına; takip eden aylara isabet eden kısmı ise ilgili ayın giderler veya gelirler hesabına aktarılmak üzere gelecek aylara ait giderler hesabı ya da gelecek aylara ait gelirler hesabına takip eden yıla isabet eden kısmı ise ilgili dönem giderler veya gelirler hesabına aktarılmak üzere gelecek yıllara ait giderler hesabı ya da gelecek yıllara ait gelirler hesabına,</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Ay sonlarında bu hesapta kayıtlı bono stokuna ait olan işlemiş faiz tutarı hesap edilir ve giderler hesabı ile ilgili dönemde ödemesi yapılmak üzere kısa vadeli yabancı kaynaklar ana hesap grubu içindeki gider tahakkukları hesabına kaydedilir. Kuponlu bonolardan değişken faizli olup, faiz oranı kupon ödeme zamanında kesinleşecek olanlara ilişkin yıl sonu işlemiş faiz hesaplaması, Hazine Müsteşarlığı tarafından belirlenen faiz oranından yapılır. Kupon ödeme zamanında kesinleşen faiz </w:t>
      </w:r>
      <w:r w:rsidRPr="002E43E1">
        <w:rPr>
          <w:rFonts w:ascii="Times New Roman" w:eastAsia="Times New Roman" w:hAnsi="Times New Roman" w:cs="Times New Roman"/>
          <w:lang w:eastAsia="tr-TR"/>
        </w:rPr>
        <w:lastRenderedPageBreak/>
        <w:t>oranının, Hazine Müsteşarlığınca belirlenen orandan farklı olmasından dolayı ortaya çıkan fark ise geçmiş dönem gider veya gelirleri ile ilişkilendirilmek üzere giderler hesabı veya gelirler hesabına kaydedilir. Geçmiş dönemlere ilişkin olarak yapılan bu kayıtlar faaliyet sonuçları tablosu dipnotlarında gösterilir.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Kuponlu bonolarının kupon ödemeleri ve kuponsuz bonoların vade sonu faiz ödemeleri bütçe giderleri hesabına kaydedilir. Söz konusu faiz tutarının; ödemenin yapıldığı aya ait olan kısmı giderler hesabına, önceki aylara ya da yıla ait olan kısmı ise gider tahakkukları hesabına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230- </w:t>
      </w:r>
      <w:r w:rsidRPr="002E43E1">
        <w:rPr>
          <w:rFonts w:ascii="Times New Roman" w:eastAsia="Times New Roman" w:hAnsi="Times New Roman" w:cs="Times New Roman"/>
          <w:lang w:eastAsia="tr-TR"/>
        </w:rPr>
        <w:t>(1) Bonolar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Kuponlu olarak ihraç edilen bonolarından nominal bedelden satılanların nominal bedeli bu hesaba alacak, 102-Banka Hesabı veya 105-Döviz Hesabı ya da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Kuponlu olarak ihraç edilen bonolardan nominal bedelin altında iskontolu olarak satılanların nominal bedeli bu hesaba alacak, satış bedeli 102-Banka Hesabı veya 105-Döviz Hesabı ya da ilgili diğer hesaplara, iskonto tutarının içinde bulunulan aya isabet eden kısmı 630-Giderler Hesabına, sonraki aylara ait kısmı 180-Gelecek Aylara Ait Giderler Hesabına, bononun vadesinin bir sonraki yıla taşması hâlinde kalanı 280-Gelecek Yıllara Ait Giderler Hesabına borç kaydedilir. Ayrıca, iskonto tutarının tamamı 835-Gider Yansıtma Hesabına alacak, 830-Bütçe Giderleri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Kuponlu olarak ihraç edilen bonolardan, nominal bedelin üstünde primli olarak satılanların nominal bedeli bu hesaba, nominal bedel ile satış bedeli arasındaki farkın içinde bulunulan aya isabet eden kısmı 600-Gelirler Hesabına, sonraki aylara ait kısmı 380-Gelecek Aylara Ait Gelirler Hesabına, bononun vadesinin bir sonraki yıla taşması hâlinde kalanı 480-Gelecek Yıllara Ait Gelirler Hesabına alacak, satış bedeli 102-Banka Hesabı veya 105-Döviz Hesabı ya da ilgili diğer hesaplara borç kaydedilir. Ayrıca bononun nominal bedeli ile satış bedeli arasındaki farkın tamamı 800-Bütçe Gelirleri Hesabına alacak, 805-Gelir Yansıtma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Kuponsuz olarak ve vade sonu faiz ödemeli ihraç edilen bonoların satış bedeli bu hesaba alacak, 102-Banka Hesabı veya 105-Döviz Hesabı ya da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Bütçe ile ilgilendirilmeksizin ikrazen verilen kuponlu özel tertip bonoların nominal bedeli veya kuponsuz özel tertip bonoların satış bedeli bu hesaba alacak, ilgisine göre 132-Kurumca Verilen Borçlardan Alacaklar Hesabı veya 232-Kurumca Verilen Borçlardan Alacaklar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Bütçe kanunundaki ödeneğine dayanılarak verilen kuponlu özel tertip bonoların nominal bedeli veya kuponsuz özel tertip bonoların satış bedeli bir taraftan 630- Giderler Hesabı veya ilgili diğer hesaplara borç, bu hesaba alacak; diğer taraftan 835-Gider Yansıtma Hesabına alacak, 830-Bütçe Giderleri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Nakit imkânı sağlayan iç borçlanma senedi veya özel tertip iç borçlanma senetlerinin senet değişimi işlemlerinde geri alınan iç borçlanma senedi anaparası bu hesaba veya 304-Cari Yılda Ödenecek Tahviller Hesabı ya da 404-Tahviller Hesabına, faiz tutarının içinde bulunulan aya ait olan kısmı 630-Giderler Hesabına, geçmiş aylara ya da yıllara ait olan kısmı ise ilgisine göre 381-Gider Tahakkukları Hesabı veya 481-Gider Tahakkukları Hesabına borç, anapara ve faiz borcu karşılığı bono verilmesi durumunda tutarı bu hesaba alacak kaydedilir. Ayrıca faiz tutarının tamamı 835-Gider Yansıtma Hesabına alacak, 830-Bütçe Giderleri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Döviz cinsi ve dövize endeksli olarak ihraç edilmiş bulunan bonoların her faiz ödeme tarihinde ödemeye esas kur üzerinden değerlemesi sonucunda oluşan kur artışı farkları ile ay sonunda Türkiye Cumhuriyet Merkez Bankası döviz satış kuru üzerinden değerlemesi sonucunda oluşan kur artışı farkları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Kuponlu bonolardan geri ödenen anapara tutarları veya kuponsuz bonolardan geri ödenenlerin satış bedelleri bu hesaba, faiz tutarının içinde bulunulan aya ait olan kısmı 630-Giderler Hesabına, geçmiş aylara ya da yıla ait olan kısmı 381-Gider Tahakkukları Hesabına borç, tamamı ilgisine göre 103-Verilen Çekler ve Gönderme Emirleri Hesabı veya 106-Döviz Gönderme Emirleri Hesabı ya da ilgili diğer hesaplara alacak kaydedilir. Ayrıca faiz tutarının tamamı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Kuponlu bonoların senet değişimi işlemlerinde geri alınan bononun anaparası veya kuponsuz bonoların senet değişimi işlemlerinde geri alınan bonoların satış bedeli bu hesaba, faiz tutarının içinde bulunulan aya ait olan kısmı 630-Giderler Hesabına, geçmiş aylara ya da yıllara ait olan kısmı 381-Gider Tahakkukları Hesabına borç, anapara ve faiz borcu karşılığı bono verilmesi durumunda tutarı bu hesaba, tahvil verilmesi durumunda tutarı 404-Tahviller Hesabına alacak kaydedilir. Ayrıca faiz tutarının tamamı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Döviz cinsi ve dövize endeksli olarak ihraç edilmiş bulunan bonoların, her faiz ödeme tarihinde, ödemeye esas kur üzerinden değerlemesi sonucunda oluşan kur azalışı farkları ile ay sonunda Türkiye Cumhuriyet Merkez Bankası döviz satış kuru üzerinden değerlemesi sonucunda oluşan kur azalışı farkları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879" w:name="_Toc13476382"/>
      <w:bookmarkStart w:id="880" w:name="_Toc352335179"/>
      <w:bookmarkStart w:id="881" w:name="_Toc154827677"/>
      <w:bookmarkStart w:id="882" w:name="_Toc93479897"/>
      <w:bookmarkStart w:id="883" w:name="_Toc58526464"/>
      <w:bookmarkStart w:id="884" w:name="_Toc49241577"/>
      <w:bookmarkStart w:id="885" w:name="_Toc23061652"/>
      <w:bookmarkStart w:id="886" w:name="_Toc23060585"/>
      <w:bookmarkEnd w:id="879"/>
      <w:bookmarkEnd w:id="880"/>
      <w:bookmarkEnd w:id="881"/>
      <w:bookmarkEnd w:id="882"/>
      <w:bookmarkEnd w:id="883"/>
      <w:bookmarkEnd w:id="884"/>
      <w:bookmarkEnd w:id="885"/>
      <w:bookmarkEnd w:id="886"/>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887" w:name="_Toc400983967"/>
      <w:bookmarkStart w:id="888" w:name="_Toc411346974"/>
      <w:r w:rsidRPr="002E43E1">
        <w:rPr>
          <w:rFonts w:ascii="Times New Roman" w:eastAsia="Times New Roman" w:hAnsi="Times New Roman" w:cs="Times New Roman"/>
          <w:lang w:eastAsia="tr-TR"/>
        </w:rPr>
        <w:t>307 Finansal kiralama işlemlerinden borçlar hesabı</w:t>
      </w:r>
      <w:bookmarkEnd w:id="887"/>
      <w:bookmarkEnd w:id="888"/>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231- </w:t>
      </w:r>
      <w:r w:rsidRPr="002E43E1">
        <w:rPr>
          <w:rFonts w:ascii="Times New Roman" w:eastAsia="Times New Roman" w:hAnsi="Times New Roman" w:cs="Times New Roman"/>
          <w:lang w:eastAsia="tr-TR"/>
        </w:rPr>
        <w:t>(1) Finansal kiralama işlemlerinden borçlar hesabı, kamu idarelerinin finansal kiralama işlemlerinden doğan ve vadesi bir yılı geçmeyen borçları ile uzun vadeli yabancı kaynaklar ana hesap grubu içindeki finansal kiralama işlemlerinden borçlar hesabında kayıtlı tutarlardan faaliyet dönemi sonunda vadesi bir yılın altına inenlerin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232- </w:t>
      </w:r>
      <w:r w:rsidRPr="002E43E1">
        <w:rPr>
          <w:rFonts w:ascii="Times New Roman" w:eastAsia="Times New Roman" w:hAnsi="Times New Roman" w:cs="Times New Roman"/>
          <w:lang w:eastAsia="tr-TR"/>
        </w:rPr>
        <w:t>(1) Finansal kiralama işlemlerinden borçlar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Finansal kiralama sözleşmesinden doğan vadesi bir yıl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dönemiyle sınırlı borçlar bu hesaba alacak, hesaplanan finansal kiralama borçlanma maliyeti 308- Ertelenmiş Finansal Kiralama Borçlanma Maliyetleri Hesabına, edinilen maddi duran varlık ilgili maddi duran varlık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içerisindeki finansal kiralama işlemlerinden borçlar hesabında kayıtlı tutarlardan faaliyet dönemi sonunda vadesi bir yılın altına inenler bu hesaba alacak, 407- Finansal Kiralama İşlemlerinden Borçlar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Finansal kiralama işlemlerinden borçlar hesabında kayıtlı yabancı para cinsinden borçlara ait bakiyelerin ay sonu Türkiye Cumhuriyet Merkez Bankası döviz satış kuru üzerinden değerlemesi sonucunda oluşan kur artışı farkları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Finansal kiralama sözleşmesinden doğan borçlardan ilgilisine ödenen tutarlar bu hesaba borç, 103-Verilen Çekler ve Gönderme Emirleri Hesabı, 325-Nakit Talep ve Tahsisleri Hesabına ya da diğer ilgili hesaplara alacak; diğer taraftan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Finansal kiralama işlemlerinden borçlar hesabında kayıtlı yabancı para cinsinden borçlara ait bakiyelerin ay sonu Türkiye Cumhuriyet Merkez Bankası döviz satış kuru üzerinden değerlemesi sonucunda oluşan kur azalışı farkları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889" w:name="_Toc400983968"/>
      <w:bookmarkStart w:id="890" w:name="_Toc411346975"/>
      <w:r w:rsidRPr="002E43E1">
        <w:rPr>
          <w:rFonts w:ascii="Times New Roman" w:eastAsia="Times New Roman" w:hAnsi="Times New Roman" w:cs="Times New Roman"/>
          <w:lang w:eastAsia="tr-TR"/>
        </w:rPr>
        <w:t>308 Ertelenmiş finansal kiralama borçlanma maliyetleri hesabı (-)</w:t>
      </w:r>
      <w:bookmarkEnd w:id="889"/>
      <w:bookmarkEnd w:id="890"/>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233- </w:t>
      </w:r>
      <w:r w:rsidRPr="002E43E1">
        <w:rPr>
          <w:rFonts w:ascii="Times New Roman" w:eastAsia="Times New Roman" w:hAnsi="Times New Roman" w:cs="Times New Roman"/>
          <w:lang w:eastAsia="tr-TR"/>
        </w:rPr>
        <w:t>(1) Ertelenmiş finansal kiralama borçlanma maliyetleri hesabı, finansal kiralama işlemlerinden kaynaklanan ve vadesi bir yılı geçmeyen henüz ödenmemiş borçlanma maliyetleri ile uzun vadeli yabancı kaynaklar ana hesap grubu içindeki ertelenmiş finansal kiralama borçlanma maliyetleri hesabında kayıtlı tutarlardan faaliyet dönemi sonunda vadesi bir yılın altına inenlerin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234- </w:t>
      </w:r>
      <w:r w:rsidRPr="002E43E1">
        <w:rPr>
          <w:rFonts w:ascii="Times New Roman" w:eastAsia="Times New Roman" w:hAnsi="Times New Roman" w:cs="Times New Roman"/>
          <w:lang w:eastAsia="tr-TR"/>
        </w:rPr>
        <w:t>(1) Ertelenmiş finansal kiralama borçlanma maliyetleri hesabına ilişkin borç ve alacak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Finansal kiralama sözleşmesinden doğan vadesi bir yıl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dönemiyle sınırlı borçların borçlanma maliyetleri bu hesaba, edinilen maddi duran varlık ilgili maddi duran varlık hesabına borç, finansal kiralama sözleşmesinden doğan borçlar 307- Finansal Kiralama İşlemlerinden Borçlar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içerisindeki ertelenmiş finansal kiralama borçlanma maliyetleri hesabında kayıtlı tutarlardan faaliyet dönemi sonunda vadesi bir yılın altına inenler bu hesaba alacak, 408- Ertelenmiş Finansal Kiralama Borçlanma Maliyetleri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Ertelenmiş finansal kiralama borçlanma maliyetleri hesabında kayıtlı yabancı para cinsinden tutarların ay sonu Türkiye Cumhuriyet Merkez Bankası döviz satış kuru üzerinden değerlemesi sonucunda oluşan kur artışı farkları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Finansal kiralama borçlanma maliyetlerinden ilgili aya isabet eden kısmı ay sonlarında bu hesaba alacak, 630- 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Ertelenmiş finansal kiralama borçlanma maliyetleri hesabında kayıtlı yabancı para cinsinden tutarların ay sonu Türkiye Cumhuriyet Merkez Bankası döviz satış kuru üzerinden değerlemesi sonucunda oluşan kur azalışı farkları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891" w:name="_Toc400983969"/>
      <w:bookmarkStart w:id="892" w:name="_Toc411346976"/>
      <w:r w:rsidRPr="002E43E1">
        <w:rPr>
          <w:rFonts w:ascii="Times New Roman" w:eastAsia="Times New Roman" w:hAnsi="Times New Roman" w:cs="Times New Roman"/>
          <w:lang w:eastAsia="tr-TR"/>
        </w:rPr>
        <w:t>309 Kısa vadeli diğer iç malî borçlar hesabı</w:t>
      </w:r>
      <w:bookmarkEnd w:id="891"/>
      <w:bookmarkEnd w:id="892"/>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235-</w:t>
      </w:r>
      <w:r w:rsidRPr="002E43E1">
        <w:rPr>
          <w:rFonts w:ascii="Times New Roman" w:eastAsia="Times New Roman" w:hAnsi="Times New Roman" w:cs="Times New Roman"/>
          <w:lang w:eastAsia="tr-TR"/>
        </w:rPr>
        <w:t> (1) Kısa vadeli diğer iç malî borçlar hesabı; kurumca devralınmış olan kısa vadeli iç borçlar ve yukarıdaki hesaplarda tanımlanmamış olan kısa vadeli diğer iç malî borçlar ile uzun vadeli diğer iç malî borçlardan dönem sonunda vadesi bir yılın altına inenlerin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236-</w:t>
      </w:r>
      <w:r w:rsidRPr="002E43E1">
        <w:rPr>
          <w:rFonts w:ascii="Times New Roman" w:eastAsia="Times New Roman" w:hAnsi="Times New Roman" w:cs="Times New Roman"/>
          <w:lang w:eastAsia="tr-TR"/>
        </w:rPr>
        <w:t> (1) Kısa vadeli diğer iç malî borçlar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Kurumca üstlenilen iç borçlar bu hesaba alacak, 630-Giderler Hesabı veya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Ortaya çıkan kısa vadeli diğer iç borçlar bu hesaba alacak, ilgili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Uzun vadeli diğer iç malî borçlardan dönem sonunda vadesi bir yılın altına inenler bu hesaba alacak, 409-Uzun Vadeli Diğer İç Malî Borçlar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Kısa vadeli diğer iç malî borçlar hesabında kayıtlı döviz cinsi ve dövize endeksli tutarların ay sonlarında Türkiye Cumhuriyet Merkez Bankası döviz satış kuru üzerinden değerlemesi sonucunda oluşan kur artışı farkları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Kısa vadeli diğer iç malî borçlar hesabında kayıtlı borçlardan ödenen tutarlar bu hesaba borç, 103-Verilen Çekler ve Gönderme Emirleri Hesabı veya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Kısa vadeli diğer iç malî borçlar hesabında kayıtlı döviz cinsi ve dövize endeksli tutarların ay sonlarında Türkiye Cumhuriyet Merkez Bankası döviz satış kuru üzerinden değerlemesi sonucunda oluşan kur azalışı farkları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893" w:name="_Toc13476385"/>
      <w:bookmarkStart w:id="894" w:name="_Toc352335180"/>
      <w:bookmarkStart w:id="895" w:name="_Toc154827678"/>
      <w:bookmarkStart w:id="896" w:name="_Toc58526467"/>
      <w:bookmarkStart w:id="897" w:name="_Toc49241580"/>
      <w:bookmarkStart w:id="898" w:name="_Toc41816060"/>
      <w:bookmarkStart w:id="899" w:name="_Toc23061655"/>
      <w:bookmarkStart w:id="900" w:name="_Toc23060588"/>
      <w:bookmarkEnd w:id="893"/>
      <w:bookmarkEnd w:id="894"/>
      <w:bookmarkEnd w:id="895"/>
      <w:bookmarkEnd w:id="896"/>
      <w:bookmarkEnd w:id="897"/>
      <w:bookmarkEnd w:id="898"/>
      <w:bookmarkEnd w:id="899"/>
      <w:bookmarkEnd w:id="900"/>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901" w:name="_Toc400983970"/>
      <w:bookmarkStart w:id="902" w:name="_Toc411346977"/>
      <w:r w:rsidRPr="002E43E1">
        <w:rPr>
          <w:rFonts w:ascii="Times New Roman" w:eastAsia="Times New Roman" w:hAnsi="Times New Roman" w:cs="Times New Roman"/>
          <w:lang w:eastAsia="tr-TR"/>
        </w:rPr>
        <w:t>31 Kısa vadeli dış malî borçlar</w:t>
      </w:r>
      <w:bookmarkEnd w:id="901"/>
      <w:bookmarkEnd w:id="902"/>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237-</w:t>
      </w:r>
      <w:r w:rsidRPr="002E43E1">
        <w:rPr>
          <w:rFonts w:ascii="Times New Roman" w:eastAsia="Times New Roman" w:hAnsi="Times New Roman" w:cs="Times New Roman"/>
          <w:lang w:eastAsia="tr-TR"/>
        </w:rPr>
        <w:t> (1) Kısa vadeli dış malî borçlar hesap grubu; vadesi bir yıl veya faaliyet dönemiyle sınırlı dış malî borçlar ile dönem sonunda vadesine bir yıldan az süre kalan uzun vadeli dış malî borçlara ait anapara tutarları ve kur farklarının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Kısa vadeli dış malî borçlar hesap grubunda izlenen borçlarla ilgili faiz gideri ödemeleri, bu gruptaki hesaplarla ilgilendirilmeksizin, bütçeye konulan ödeneklerden karşılanır.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Ay sonlarında bu hesap grubundaki hesaplarda kayıtlı borç stokuna ait işlemiş faiz tutarı hesaplanarak giderler hesabına ve ilgili dönemde ödemesi yapılmak üzere kısa vadeli yabancı kaynaklar ana hesap grubu içindeki gider tahakkukları hesabına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Kısa vadeli dış malî borçlar hesap grubunda izlenen hesaplarda kayıtlı borç anapara tutarları ile bunlara ilişkin olarak hesaplanan işlemiş faiz tutarından, borç veren tarafından kamu idaresi lehine silinenler ilgili kamu idaresince faaliyet gelirleri ile bütçe gelirlerine kaydedilerek muhasebeleştirilir.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Kısa vadeli dış malî borçlar, niteliğine göre bu grup içinde açılacak 310-Cari Yılda Ödenecek Dış Malî Borçlar Hesabından oluşur.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03" w:name="_Toc352335181"/>
      <w:bookmarkStart w:id="904" w:name="_Toc154827679"/>
      <w:bookmarkStart w:id="905" w:name="_Toc58526468"/>
      <w:bookmarkStart w:id="906" w:name="_Toc49241581"/>
      <w:bookmarkStart w:id="907" w:name="_Toc41816061"/>
      <w:bookmarkStart w:id="908" w:name="_Toc23061656"/>
      <w:bookmarkStart w:id="909" w:name="_Toc23060589"/>
      <w:bookmarkStart w:id="910" w:name="_Toc13476386"/>
      <w:bookmarkStart w:id="911" w:name="CariYıldaÖdenecekGenelveKatmaBütçeyeAitB"/>
      <w:bookmarkEnd w:id="903"/>
      <w:bookmarkEnd w:id="904"/>
      <w:bookmarkEnd w:id="905"/>
      <w:bookmarkEnd w:id="906"/>
      <w:bookmarkEnd w:id="907"/>
      <w:bookmarkEnd w:id="908"/>
      <w:bookmarkEnd w:id="909"/>
      <w:bookmarkEnd w:id="910"/>
      <w:bookmarkEnd w:id="911"/>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912" w:name="_Toc400983971"/>
      <w:bookmarkStart w:id="913" w:name="_Toc411346978"/>
      <w:r w:rsidRPr="002E43E1">
        <w:rPr>
          <w:rFonts w:ascii="Times New Roman" w:eastAsia="Times New Roman" w:hAnsi="Times New Roman" w:cs="Times New Roman"/>
          <w:lang w:eastAsia="tr-TR"/>
        </w:rPr>
        <w:t>310 Cari yılda ödenecek dış malî borçlar hesabı</w:t>
      </w:r>
      <w:bookmarkEnd w:id="912"/>
      <w:bookmarkEnd w:id="913"/>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238-</w:t>
      </w:r>
      <w:r w:rsidRPr="002E43E1">
        <w:rPr>
          <w:rFonts w:ascii="Times New Roman" w:eastAsia="Times New Roman" w:hAnsi="Times New Roman" w:cs="Times New Roman"/>
          <w:lang w:eastAsia="tr-TR"/>
        </w:rPr>
        <w:t> (1) Cari yılda ödenecek dış malî borçlar hesabı; kanunların verdiği yetkiye dayanılarak herhangi bir dış finansman kaynağından, belirli bir geri ödeme planına göre ödenmek üzere sağlanan ve gerek ilgili kamu idareleri tarafından kullanılan, gerekse diğer idare veya kuruluşlara ikrazen kullandırılan ve uzun vadeli yabancı kaynaklar ana hesap grubu içindeki dış malî borçlar hesabında kayıtlı tutarlar, 4749 sayılı Kanunun 7/A maddesi kapsamında ihraç edilen kira sertifikaları ile uluslararası muhasebe ve raporlama standartlarına göre borç olarak izlenmesi gereken yurtdışı sermaye piyasalarında yapılan diğer finansman işlemlerinin cari yılda ödenecek olan anapara taksitleri ve kur farklarının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239-</w:t>
      </w:r>
      <w:r w:rsidRPr="002E43E1">
        <w:rPr>
          <w:rFonts w:ascii="Times New Roman" w:eastAsia="Times New Roman" w:hAnsi="Times New Roman" w:cs="Times New Roman"/>
          <w:lang w:eastAsia="tr-TR"/>
        </w:rPr>
        <w:t> (1) Cari yılda ödenecek dış malî borçlar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Uzun vadeli yabancı kaynaklar ana hesap grubu içindeki dış malî borçlar hesabında kayıtlı olup dönem sonunda vadesi bir yılın altına inmiş olanların anapara taksitleri ve kur farkları bu hesaba alacak, 410-Dış Malî Borçlar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Cari yılda ödenecek dış malî borçlar hesabında kayıtlı tutarlara, geri ödemelerde değişken havuz birim katsayısı uygulanması sonucunda oluşan kur artışı farkları ile yabancı para cinsinden borç bakiyelerinin ay sonu Türkiye Cumhuriyet Merkez Bankası döviz satış kuru üzerinden değerlemesi sonucunda oluşan kur artışı farkları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Cari yılda ödenecek dış malî borçlar hesabında kayıtlı dış borçlardan dış finansman kaynağına ödenen tutarlar bu hesaba, işlemiş faiz tutarının, içinde bulunulan aya ait olan kısmı 630-Giderler Hesabına, geçmiş aylara ya da yıllara ait olan kısmı 381-Gider Tahakkukları Hesabına borç, tamamı ilgisine göre 103-Verilen Çekler ve Gönderme Emirleri Hesabı veya 106-Döviz Gönderme </w:t>
      </w:r>
      <w:r w:rsidRPr="002E43E1">
        <w:rPr>
          <w:rFonts w:ascii="Times New Roman" w:eastAsia="Times New Roman" w:hAnsi="Times New Roman" w:cs="Times New Roman"/>
          <w:lang w:eastAsia="tr-TR"/>
        </w:rPr>
        <w:lastRenderedPageBreak/>
        <w:t>Emirleri Hesabı ya da ilgili diğer hesaplara alacak kaydedilir. Ayrıca işlemiş faiz tutarının tamamı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Cari yılda ödenecek dış malî borçlar hesabında kayıtlı tutarlardan ilgili kamu idarelerince kullanılmış olanlardan, dış finansman kaynağı tarafından bağış veya hibe şekline dönüşen tutarların anaparası işlem tarihindeki Türkiye Cumhuriyet Merkez Bankası döviz satış kuru üzerinden bu hesaba, işlemiş faiz tutarının içinde bulunulan aya ait olan kısmı 630-Giderler Hesabına, geçmiş aylara ya da yıllara ait olan kısmı 381-Gider Tahakkukları Hesabına borç, tamamı 600-Gelirler Hesabına alacak kaydedilir. Gelirler hesabına kaydedilen tutar aynı zamanda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Cari yılda ödenecek dış malî borçlar hesabında kayıtlı diğer idare veya kuruluşlara ikrazen kullandırılan tutarlardan dış finansman kaynağı tarafından bağış veya hibe şekline dönüşenlerin anaparası işlem tarihindeki Türkiye Cumhuriyet Merkez Bankası döviz satış kuru üzerinden bir taraftan bu hesaba, işlemiş faiz tutarı ilgisine göre 630-Giderler Hesabı veya 381-Gider Tahakkukları Hesabına borç, tamamı 600-Gelirler Hesabına alacak; söz konusu tutar diğer taraftan 630-Giderler Hesabına borç, alacağın anaparası 130-Dış Borcun İkrazından Doğan Alacaklar Hesabına, işlemiş faiz alacağı ise ilgisine göre 600-Gelirler Hesabı veya 181-Gelir Tahakkukları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Cari yılda ödenecek dış malî borçlar hesabında kayıtlı tutarlara, geri ödemelerde değişken havuz birim katsayısı uygulanması sonucunda oluşan kur azalışı farkları ile yabancı para cinsinden borç bakiyelerinin ay sonu Türkiye Cumhuriyet Merkez Bankası döviz satış kuru üzerinden değerlemesi sonucunda oluşan kur azalışı farkları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14" w:name="CariYıldaÖdenecekDiğerKurumlaraAitDışBor"/>
      <w:bookmarkStart w:id="915" w:name="CariYıldaÖdenecekHazineceÜstlenilenGaran"/>
      <w:bookmarkEnd w:id="914"/>
      <w:bookmarkEnd w:id="915"/>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916" w:name="_Toc400983972"/>
      <w:bookmarkStart w:id="917" w:name="_Toc411346979"/>
      <w:r w:rsidRPr="002E43E1">
        <w:rPr>
          <w:rFonts w:ascii="Times New Roman" w:eastAsia="Times New Roman" w:hAnsi="Times New Roman" w:cs="Times New Roman"/>
          <w:lang w:eastAsia="tr-TR"/>
        </w:rPr>
        <w:t>32 Faaliyet borçları</w:t>
      </w:r>
      <w:bookmarkEnd w:id="916"/>
      <w:bookmarkEnd w:id="917"/>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240-</w:t>
      </w:r>
      <w:r w:rsidRPr="002E43E1">
        <w:rPr>
          <w:rFonts w:ascii="Times New Roman" w:eastAsia="Times New Roman" w:hAnsi="Times New Roman" w:cs="Times New Roman"/>
          <w:lang w:eastAsia="tr-TR"/>
        </w:rPr>
        <w:t> (1) Faaliyet borçları hesap grubu; kamu idarelerinin ödeme emri belgesine bağlandığı hâlde henüz hak sahiplerine ödenemeyen bütçe emanetleri ve mevzuatına uygun olarak mal alınıp, hizmet gördürülerek gider gerçekleşmiş olmakla birlikte ödeneği bulunmaması nedeniyle ödenemeyen borçları, genel bütçe kapsamındaki kamu idarelerinin bir taahhüde ve harcama talimatına dayanmayan giderlerden kaynaklanan ve bütçede ödeneği öngörülmüş olmasına rağmen oluştuğu yer ve zamanda ödeneği bulunmadığı için ödenemeyen borçları, ödemelere ilişkin nakit talep ve tahsisleri ile kamu idarelerinin mal ve hizmet alış faaliyetleri dolayısıyla ortaya çıkan diğer borçlarının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Faaliyet borçları hesap grubunda yer alan hesaplara kayıt yapılırken yardımcı hesap kodları ile birlikte bütçe sınıflandırmasında yer alan kurumsal, fonksiyonel ve finansman kodları da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Faaliyet borçları, niteliklerine göre bu grup içinde açılacak aşağıdaki hesaplardan oluşur: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320 Bütçe Emanetleri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322 Bütçeleştirilecek Borçlar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323 Bütçeleştirilmiş Borçlar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325 Nakit Talep ve Tahsisleri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329 Diğer Çeşitli Borçlar Hesabı</w:t>
      </w:r>
    </w:p>
    <w:p w:rsidR="00BA7A00" w:rsidRDefault="00BA7A00" w:rsidP="006560F9">
      <w:pPr>
        <w:pStyle w:val="Balk3"/>
        <w:spacing w:before="0"/>
        <w:ind w:firstLine="567"/>
        <w:rPr>
          <w:rFonts w:ascii="Times New Roman" w:eastAsia="Times New Roman" w:hAnsi="Times New Roman" w:cs="Times New Roman"/>
          <w:lang w:eastAsia="tr-TR"/>
        </w:rPr>
      </w:pPr>
      <w:bookmarkStart w:id="918" w:name="_Toc154827681"/>
      <w:bookmarkStart w:id="919" w:name="_Toc49241583"/>
      <w:bookmarkStart w:id="920" w:name="_Toc23061660"/>
      <w:bookmarkStart w:id="921" w:name="_Toc23060593"/>
      <w:bookmarkStart w:id="922" w:name="BütçeleştirilmişBorçlarHesabı"/>
      <w:bookmarkStart w:id="923" w:name="_Toc352335183"/>
      <w:bookmarkStart w:id="924" w:name="_Toc400983973"/>
      <w:bookmarkStart w:id="925" w:name="_Toc411346980"/>
      <w:bookmarkEnd w:id="918"/>
      <w:bookmarkEnd w:id="919"/>
      <w:bookmarkEnd w:id="920"/>
      <w:bookmarkEnd w:id="921"/>
      <w:bookmarkEnd w:id="922"/>
      <w:bookmarkEnd w:id="923"/>
      <w:bookmarkEnd w:id="924"/>
    </w:p>
    <w:p w:rsidR="00BA7A00" w:rsidRDefault="00BA7A00" w:rsidP="006560F9">
      <w:pPr>
        <w:pStyle w:val="Balk3"/>
        <w:spacing w:before="0"/>
        <w:ind w:firstLine="567"/>
        <w:rPr>
          <w:rFonts w:ascii="Times New Roman" w:eastAsia="Times New Roman" w:hAnsi="Times New Roman" w:cs="Times New Roman"/>
          <w:lang w:eastAsia="tr-TR"/>
        </w:rPr>
      </w:pPr>
    </w:p>
    <w:p w:rsidR="00BA7A00" w:rsidRPr="00BA7A00" w:rsidRDefault="00BA7A00" w:rsidP="00BA7A00">
      <w:pPr>
        <w:rPr>
          <w:lang w:eastAsia="tr-TR"/>
        </w:rPr>
      </w:pPr>
    </w:p>
    <w:p w:rsidR="00BA7A00" w:rsidRDefault="00BA7A00" w:rsidP="006560F9">
      <w:pPr>
        <w:pStyle w:val="Balk3"/>
        <w:spacing w:before="0"/>
        <w:ind w:firstLine="567"/>
        <w:rPr>
          <w:rFonts w:ascii="Times New Roman" w:eastAsia="Times New Roman" w:hAnsi="Times New Roman" w:cs="Times New Roman"/>
          <w:lang w:eastAsia="tr-TR"/>
        </w:rPr>
      </w:pP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320 Bütçe emanetleri hesabı</w:t>
      </w:r>
      <w:bookmarkEnd w:id="925"/>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241-</w:t>
      </w:r>
      <w:r w:rsidRPr="002E43E1">
        <w:rPr>
          <w:rFonts w:ascii="Times New Roman" w:eastAsia="Times New Roman" w:hAnsi="Times New Roman" w:cs="Times New Roman"/>
          <w:lang w:eastAsia="tr-TR"/>
        </w:rPr>
        <w:t> (1) Bütçe emanetleri hesabı; malî yıl içinde ödeme emri belgesine bağlandığı hâlde, nakit yetersizliği veya hak sahibinin müracaat etmemesi nedeniyle ilgililerine ödenemeyen tutarların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Genel Bütçe Kapsamındaki Kamu İdarelerinin Ödeme ve Tahsilat İşlemlerinin Elektronik Ortamda Gerçekleştirilmesine İlişkin Usul ve Esaslarda yer alan hükümler saklıdır.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242-</w:t>
      </w:r>
      <w:r w:rsidRPr="002E43E1">
        <w:rPr>
          <w:rFonts w:ascii="Times New Roman" w:eastAsia="Times New Roman" w:hAnsi="Times New Roman" w:cs="Times New Roman"/>
          <w:lang w:eastAsia="tr-TR"/>
        </w:rPr>
        <w:t> (1) Herhangi bir tutarın bütçe emanetine alınabilmesi için; hizmetin yapılmış veya malın teslim edilmiş bulunması, 31/12/2005 tarihli ve 26040 mükerrer sayılı Resmi Gazete’de yayımlanan Merkezî Yönetim Harcama Belgeleri Yönetmeliği hükümlerine göre, harcama belgelerinin tam olarak, harcama yetkilisi tarafından imzalanmış ödeme emri belgesi ekinde, ödeme yapılmak üzere muhasebe birimine gönderilmiş olması gerekir.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Gerek malî yıl içinde, gerekse malî yıl sonunda nakit yetersizliği veya hak sahibinin müracaat etmemesi nedeniyle ilgililerine ödenemeyen tutarlar bütçeleştirilerek bu hesaba alınır. Herhangi bir tutarın bütçeye gider yazılmak suretiyle dairesi mutemedine ödendiği hâlde, mutemedin hak sahibine ödeme yapamaması nedeniyle en geç bir ay içinde muhasebe birimlerine geri verilmesi gereken paralar da ilgilisine ödenmek üzere bu hesaba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Bütçe emanetleri hesabına alınan tutarların her biri için kayda alınma sırasında, muhasebeleştirme belgesi bir nüsha fazla düzenlenir ve istemesi hâlinde hak sahibine verilir. Hak sahibine verilmeyen muhasebeleştirme belgesi muhasebe birimince saklanır. Herhangi bir tutarın bütçe emanetine alınması sırasında hak sahibinin imzası aranmaz.</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Hesaba alınan tutar, müşterek olduğu ve ayrılması mümkün bulunmadığı veya ibraz olunacak mirasçılık belgesine bağlı bulunduğu takdirde bir tek kayıt yapılarak ortakların veya mirasçıların adları yazılır.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26" w:name="_Toc357407396"/>
      <w:bookmarkStart w:id="927" w:name="_Toc359682128"/>
      <w:bookmarkStart w:id="928" w:name="_Toc358030031"/>
      <w:bookmarkStart w:id="929" w:name="_Toc357596145"/>
      <w:bookmarkStart w:id="930" w:name="_Toc357419879"/>
      <w:bookmarkEnd w:id="926"/>
      <w:bookmarkEnd w:id="927"/>
      <w:bookmarkEnd w:id="928"/>
      <w:bookmarkEnd w:id="929"/>
      <w:bookmarkEnd w:id="930"/>
      <w:r w:rsidRPr="002E43E1">
        <w:rPr>
          <w:rFonts w:ascii="Times New Roman" w:eastAsia="Times New Roman" w:hAnsi="Times New Roman" w:cs="Times New Roman"/>
          <w:lang w:eastAsia="tr-TR"/>
        </w:rPr>
        <w:t>(5) Bütçe emanetine alınan tutarlardan gerek malî yıl içinde, gerekse yılı geçtikten sonra yapılacak ödemeler için muhasebe işlem fişi düzenlenir. Nakit mevcudunun tüm ödemeleri karşılayamaması nedeniyle bütçe emanetlerine alınan tutarlar, muhasebe kayıtlarına alınma sırasına göre ilgililerine ödenir. Tutarın emanete alınması sırasında hak sahibine verilen veya hak sahibine verilemediği için muhasebe biriminde saklanan muhasebeleştirme belgesinin bir nüshası muhasebe işlem fişine bağlanır. Emanete alınan tutar bir defada ödenemediği takdirde, daha sonra yapılacak ödemelere ilişkin fişe, ilk ödemeye ait fişin yevmiye tarih ve numarası yazılır.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31" w:name="_Toc356812733"/>
      <w:bookmarkStart w:id="932" w:name="_Toc359682129"/>
      <w:bookmarkStart w:id="933" w:name="_Toc358030032"/>
      <w:bookmarkStart w:id="934" w:name="_Toc357596146"/>
      <w:bookmarkStart w:id="935" w:name="_Toc357419880"/>
      <w:bookmarkStart w:id="936" w:name="_Toc357407397"/>
      <w:bookmarkStart w:id="937" w:name="_Toc356976752"/>
      <w:bookmarkStart w:id="938" w:name="_Toc356881403"/>
      <w:bookmarkStart w:id="939" w:name="_Toc356814238"/>
      <w:bookmarkEnd w:id="931"/>
      <w:bookmarkEnd w:id="932"/>
      <w:bookmarkEnd w:id="933"/>
      <w:bookmarkEnd w:id="934"/>
      <w:bookmarkEnd w:id="935"/>
      <w:bookmarkEnd w:id="936"/>
      <w:bookmarkEnd w:id="937"/>
      <w:bookmarkEnd w:id="938"/>
      <w:bookmarkEnd w:id="939"/>
      <w:r w:rsidRPr="002E43E1">
        <w:rPr>
          <w:rFonts w:ascii="Times New Roman" w:eastAsia="Times New Roman" w:hAnsi="Times New Roman" w:cs="Times New Roman"/>
          <w:lang w:eastAsia="tr-TR"/>
        </w:rPr>
        <w:t>(6) Malın alındığı veya hizmetin yapıldığı malî yılı izleyen beşinci yılın sonuna kadar talep edilmeyen bütçe emanetleri bütçeye gelir kaydedilir. Gelir kaydedilen tutarlar ancak, mahkeme kararı üzerine ödenir.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243-</w:t>
      </w:r>
      <w:r w:rsidRPr="002E43E1">
        <w:rPr>
          <w:rFonts w:ascii="Times New Roman" w:eastAsia="Times New Roman" w:hAnsi="Times New Roman" w:cs="Times New Roman"/>
          <w:lang w:eastAsia="tr-TR"/>
        </w:rPr>
        <w:t> (1) Bütçe emanetleri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gideri olarak tahakkuk ettirilen tutarlardan herhangi bir nedenle hak sahiplerine ödenemeyenler bir taraftan bu hesaba, kesintiler ilgili hesaplara alacak, 630-Giderler Hesabı veya varlığa dönüştürülecek bir harcama unsuru ise ilgili varlık hesabına borç; diğer taraftan 835-Gider Yansıtma Hesabına alacak, 830-Bütçe Giderleri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Bir istihkak karşılığı olarak daire mutemetlerine verilen paralardan, mutemetler tarafından, herhangi bir nedenle alacaklısına ödenemeyerek muhasebe birimlerine iade edilen tutarlar, ilgilisine ödenmek üzere bu hesaba alacak, 100-Kasa Hesabı veya 102-Banka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15 ila 31 Aralık tarihlerine ilişkin hesaplanan işçi ücretleri bir taraftan bu hesaba alacak, 630-Giderler Hesabına borç; diğer taraftan 835-Gider Yansıtma Hesabına alacak, 830-Bütçe Giderleri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Dönem sonunda bu hesabın bölümlenmiş yardımcı hesaplarında kayıtlı tutarlar, sürelerin güncellenmesi amacıyla bu hesaba alacak ve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Bütçe emanetleri hesabında kayıtlı tutarlardan nakden veya mahsuben yapılan ödemeler bu hesaba borç, 103-Verilen Çekler ve Gönderme Emirleri Hesabı, 325-Nakit Talep ve Tahsisleri Hesabı veya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 emanetleri hesabında kayıtlı tutarlardan başka bir muhasebe birimine aktarılması gerekenler bu hesaba borç, 511-Muhasebe Birimleri Arası İşlemler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Bütçe emanetleri hesabında kayıtlı tutarlardan gelir kaydedilmesi gerekenler, bir taraftan bu hesaba borç, 600-Gelirler Hesabına alacak; diğer taraftan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Dönem sonunda bu hesabın bölümlenmiş yardımcı hesaplarında kayıtlı tutarlar, sürelerin güncellenmesi amacıyla bu hesaba borç ve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40" w:name="_Toc352335184"/>
      <w:bookmarkStart w:id="941" w:name="_Toc154827682"/>
      <w:bookmarkStart w:id="942" w:name="_Toc104951346"/>
      <w:bookmarkStart w:id="943" w:name="_Toc104792161"/>
      <w:bookmarkStart w:id="944" w:name="_Toc104737597"/>
      <w:bookmarkStart w:id="945" w:name="_Toc49241584"/>
      <w:bookmarkStart w:id="946" w:name="_Toc23061661"/>
      <w:bookmarkStart w:id="947" w:name="_Toc23060594"/>
      <w:bookmarkStart w:id="948" w:name="BütçeleştirilecekBorçlarHesabı"/>
      <w:bookmarkEnd w:id="940"/>
      <w:bookmarkEnd w:id="941"/>
      <w:bookmarkEnd w:id="942"/>
      <w:bookmarkEnd w:id="943"/>
      <w:bookmarkEnd w:id="944"/>
      <w:bookmarkEnd w:id="945"/>
      <w:bookmarkEnd w:id="946"/>
      <w:bookmarkEnd w:id="947"/>
      <w:bookmarkEnd w:id="948"/>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949" w:name="_Toc400983974"/>
      <w:bookmarkStart w:id="950" w:name="_Toc411346981"/>
      <w:r w:rsidRPr="002E43E1">
        <w:rPr>
          <w:rFonts w:ascii="Times New Roman" w:eastAsia="Times New Roman" w:hAnsi="Times New Roman" w:cs="Times New Roman"/>
          <w:lang w:eastAsia="tr-TR"/>
        </w:rPr>
        <w:t>322 Bütçeleştirilecek borçlar hesabı</w:t>
      </w:r>
      <w:bookmarkEnd w:id="949"/>
      <w:bookmarkEnd w:id="950"/>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244-</w:t>
      </w:r>
      <w:r w:rsidRPr="002E43E1">
        <w:rPr>
          <w:rFonts w:ascii="Times New Roman" w:eastAsia="Times New Roman" w:hAnsi="Times New Roman" w:cs="Times New Roman"/>
          <w:lang w:eastAsia="tr-TR"/>
        </w:rPr>
        <w:t> (1) Bütçeleştirilecek borçlar hesabı; bütçe kanunu veya özel bir kanunla yapılması öngörülen bir hizmet ve husus karşılığı olmak üzere gerçekleştiği hâlde, ödeneği bulunmaması ve benzeri nedenlerle bütçeye gider kaydedilemeyen borçların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245-</w:t>
      </w:r>
      <w:r w:rsidRPr="002E43E1">
        <w:rPr>
          <w:rFonts w:ascii="Times New Roman" w:eastAsia="Times New Roman" w:hAnsi="Times New Roman" w:cs="Times New Roman"/>
          <w:lang w:eastAsia="tr-TR"/>
        </w:rPr>
        <w:t> (1) Bütçe kanunu veya özel bir kanunla yapılması öngörülen bir hizmet ve husus karşılığı olmak üzere gerçekleştiği hâlde, ödeneği bulunmaması ve benzeri nedenlerle ödeme emri belgesine bağlanamayan ve bütçe giderlerinin Bakanlıkça belirlenen ekonomik kodlarında tanımlanan giderlere ilişkin borçlar, harcama birimlerince iki nüsha “Bütçeleştirilecek Borçlar Bildirim Listesi” (Örnek:33) ile muhasebe birimine bildirilir.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Bütçeleştirilecek borçlar bildirim listesi harcama birimlerince örneğine uygun olarak doldurularak düzenlenecek muhasebe işlem fişi ekinde ilgili muhasebe birimine gönderilir. Bu listenin genel sıra numarası bölümüne, her harcama birimince, malî yılın başından itibaren “1” den başlayarak bir sıra numarası verilir. Listelerin birer nüshası harcama birimleri itibarıyla ve genel sıra numarasına uygun bir şekilde dosyalanarak saklanır. Daha sonra ödenek temin edildiğinde, bu hesapta kayıtlı tutarlar bütçeye gider kaydedilerek ödeme işlemi tamamlanır.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Bütçeleştirilecek borçlar hesabına kaydı gereken tutarların muhasebe birimlerine intikal ettirilmesi, sonuçlarının raporlanması, ödeneğinin temin edilmesi, bütçeleştirilmesi, ödenmesi ve ilgili diğer hususlara ilişkin esas, usul ve süreler Bakanlıkça belirlenir.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246-</w:t>
      </w:r>
      <w:r w:rsidRPr="002E43E1">
        <w:rPr>
          <w:rFonts w:ascii="Times New Roman" w:eastAsia="Times New Roman" w:hAnsi="Times New Roman" w:cs="Times New Roman"/>
          <w:lang w:eastAsia="tr-TR"/>
        </w:rPr>
        <w:t> (1) Bütçeleştirilecek borçlar hesabına ilişkin alacak ve borç kayıtları aşağıda gösterilmiştir: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kanunu veya özel bir kanunla yapılması öngörülen bir hizmet ve husus karşılığı olmak üzere tahakkuk ettiği hâlde, ödeneği bulunmaması ve benzeri nedenlerle bütçeye gider kaydedilemeyen tutarlar, ödeneği temin edildiğinde bütçeye mal edilmek üzere, bu hesaba alacak, 630-Giderler Hesabı veya varlığa dönüştürülecek bir harcama unsuru ise ilgili varlık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Bütçeleştirilecek borçlar hesabında kayıtlı tutarlardan ödeme emri belgesine bağlananlar bir taraftan bu hesaba borç, 100-Kasa Hesabı veya 103-Verilen Çekler ve Gönderme Emirleri Hesabı ya da 320-Bütçe Emanetleri Hesabına alacak; diğer taraftan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Bütçeleştirilecek borçlar hesabına yersiz kaydedilen tutarlar, bu hesaba borç, 630-Giderler Hesabı veya ilgili varlık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51" w:name="_Toc154827683"/>
      <w:bookmarkStart w:id="952" w:name="_Toc352335185"/>
      <w:bookmarkEnd w:id="951"/>
      <w:bookmarkEnd w:id="952"/>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953" w:name="_Toc400983975"/>
      <w:bookmarkStart w:id="954" w:name="_Toc411346982"/>
      <w:r w:rsidRPr="002E43E1">
        <w:rPr>
          <w:rFonts w:ascii="Times New Roman" w:eastAsia="Times New Roman" w:hAnsi="Times New Roman" w:cs="Times New Roman"/>
          <w:lang w:eastAsia="tr-TR"/>
        </w:rPr>
        <w:t>323 Bütçeleştirilmiş borçlar hesabı</w:t>
      </w:r>
      <w:bookmarkEnd w:id="953"/>
      <w:bookmarkEnd w:id="954"/>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247-</w:t>
      </w:r>
      <w:r w:rsidRPr="002E43E1">
        <w:rPr>
          <w:rFonts w:ascii="Times New Roman" w:eastAsia="Times New Roman" w:hAnsi="Times New Roman" w:cs="Times New Roman"/>
          <w:lang w:eastAsia="tr-TR"/>
        </w:rPr>
        <w:t> (1) Bütçeleştirilmiş borçlar hesabı; genel bütçe kapsamındaki kamu idarelerinde bir taahhüde ve harcama talimatına dayanmayan giderlere ilişkin olup, Bakanlıkça belirlenecek ekonomik kodlardan yapılan ve bütçede ödeneği öngörülmüş olmakla birlikte, oluştuğu yer ve zamanda ödeneği bulunmadığı için ödenemeyen giderlerden kaynaklanan borçların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248-</w:t>
      </w:r>
      <w:r w:rsidRPr="002E43E1">
        <w:rPr>
          <w:rFonts w:ascii="Times New Roman" w:eastAsia="Times New Roman" w:hAnsi="Times New Roman" w:cs="Times New Roman"/>
          <w:lang w:eastAsia="tr-TR"/>
        </w:rPr>
        <w:t> (1) Bir taahhüde ve harcama talimatına dayanmayan giderlere ilişkin olup Bakanlıkça belirlenecek ekonomik kodlardan yapılan ve bütçede ödeneği öngörülmüş olmakla birlikte, oluştuğu yer ve zamanda ödeneği bulunmayan giderler; dayanağını oluşturan harcama belgeleri de eklenmek suretiyle harcama yetkilisine imzalatılmış ödeme emri belgesi ile hesaplara alınır.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Bütçeleştirilmiş borçlar hesabına alınan tutarların her biri için kayda alınma sırasında, muhasebeleştirme belgesi bir nüsha fazla düzenlenir.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Bu şekilde hesaplara alınmış harcamalara ilişkin borçlar, ödeneklerinin temin edilmesiyle birlikte düzenlenecek muhasebe işlem fişi ile kayıtlara alınma sırasına göre ödenir. Ödemeye ilişkin düzenlenen muhasebe işlem fişine, söz konusu tutarın hesaba alınmasına ilişkin ödeme emri belgesinin fazla düzenlenmiş olan nüshası bağlanır. Bu hesabın alacak bakiyesi, belirlenen ekonomik kodlardan bütçede tertibi bulunmasına rağmen masrafın gerçekleştiği yer ve zamanda ödeneğinin bulunmaması nedeniyle tahakkuk ettirilmiş ancak, ödenememiş olan tutarları gösterir.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Bu tutarlara ilişkin ödenek gönderme belgeleri, en geç malî yılın sonuna kadar muhasebe birimine gönderilerek muhasebeleştirme işlemleri tamamlanır.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Bütçenin ilgili tertiplerden gelen ödenekler öncelikle bu hesapta kayıtlı borçların ödenmesinde kullanılır. Borçların tamamı ödenmedikçe, aynı bütçe tertibinden ödenmek üzere yeni giderlere ilişkin olarak düzenlenen ödeme emri belgeleri işleme konulmayarak ilgili harcama birimine iade 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Bütçeleştirilmiş borçlar hesabına kaydı gereken tutarların sonuçlarının raporlanması, ödeneğinin temin edilmesi, ödenmesi ve ilgili diğer hususlara ilişkin esas, usul ve süreler Bakanlıkça belirlenir.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249-</w:t>
      </w:r>
      <w:r w:rsidRPr="002E43E1">
        <w:rPr>
          <w:rFonts w:ascii="Times New Roman" w:eastAsia="Times New Roman" w:hAnsi="Times New Roman" w:cs="Times New Roman"/>
          <w:lang w:eastAsia="tr-TR"/>
        </w:rPr>
        <w:t> (1) Bütçeleştirilmiş borçlar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Bakanlıkça belirlenecek ekonomik kodlardan yapılan ve bütçede ödeneği öngörülmüş olmakla birlikte, oluştuğu yer ve zamanda ödeneğinin bulunmaması nedeniyle ödenemeyen giderlere ilişkin tahakkuk tutarları bir taraftan bu hesaba alacak, 630-Giderler Hesabı veya varlığa dönüştürülecek bir harcama unsuru ise ilgili varlık hesabına borç; diğer taraftan 835-Gider Yansıtma Hesabına alacak, 831-Ödeneğine Mahsup Edilecek Harcamalar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Bütçeleştirilmiş borçlar hesabında kayıtlı tutarlardan ödeneğinin gelmesini müteakip nakden veya mahsuben yapılan ödemeler bir taraftan bu hesaba borç, kesintiler ilgili hesaba, ödenecek tutar 100-Kasa Hesabı, 103-Verilen Çekler ve Gönderme Emirleri Hesabı, 325-Nakit Talep ve Tahsisleri Hesabı veya ilgili diğer hesaplara alacak; diğer taraftan tamamı 830-Bütçe Giderleri Hesabına borç, </w:t>
      </w:r>
      <w:r w:rsidRPr="002E43E1">
        <w:rPr>
          <w:rFonts w:ascii="Times New Roman" w:eastAsia="Times New Roman" w:hAnsi="Times New Roman" w:cs="Times New Roman"/>
          <w:lang w:eastAsia="tr-TR"/>
        </w:rPr>
        <w:lastRenderedPageBreak/>
        <w:t>831-Ödeneğine Mahsup Edilecek Harcamalar Hesabına alacak kaydedilir. Bu kayda ilişkin yansıtma işlemi yapılmaz.</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Bütçeleştirilmiş borçlar hesabına yersiz kaydedilen tutarlar, bir taraftan bu hesaba borç, 630-Giderler Hesabı veya ilgili varlık hesabına alacak; diğer taraftan 835-Gider Yansıtma Hesabına borç, 831-Ödeneğine Mahsup Edilecek Harcamalar Hesabına alacak kaydedilir.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bookmarkStart w:id="955" w:name="_Toc352335186"/>
      <w:bookmarkStart w:id="956" w:name="_Toc400983976"/>
      <w:bookmarkEnd w:id="955"/>
      <w:bookmarkEnd w:id="956"/>
    </w:p>
    <w:p w:rsidR="009746EE" w:rsidRPr="00421799" w:rsidRDefault="009746EE" w:rsidP="00421799">
      <w:pPr>
        <w:pStyle w:val="Balk3"/>
        <w:spacing w:before="0"/>
        <w:ind w:firstLine="567"/>
        <w:rPr>
          <w:rFonts w:ascii="Times New Roman" w:eastAsia="Times New Roman" w:hAnsi="Times New Roman" w:cs="Times New Roman"/>
          <w:lang w:eastAsia="tr-TR"/>
        </w:rPr>
      </w:pPr>
      <w:bookmarkStart w:id="957" w:name="_Toc411346983"/>
      <w:r w:rsidRPr="00421799">
        <w:rPr>
          <w:rFonts w:ascii="Times New Roman" w:eastAsia="Times New Roman" w:hAnsi="Times New Roman" w:cs="Times New Roman"/>
          <w:lang w:eastAsia="tr-TR"/>
        </w:rPr>
        <w:t>325 Nakit talep ve tahsisleri hesabı</w:t>
      </w:r>
      <w:bookmarkEnd w:id="957"/>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250-</w:t>
      </w:r>
      <w:r w:rsidRPr="002E43E1">
        <w:rPr>
          <w:rFonts w:ascii="Times New Roman" w:eastAsia="Times New Roman" w:hAnsi="Times New Roman" w:cs="Times New Roman"/>
          <w:lang w:eastAsia="tr-TR"/>
        </w:rPr>
        <w:t> (1) Nakit talep ve tahsisleri hesabı, genel bütçe kapsamındaki kamu idareleri muhasebe birimlerinin nakit ihtiyaçlarının belirlenmesi, talep edilmesi ve karşılanan tutarlardan gerçekleştirilen ödemelerin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251-</w:t>
      </w:r>
      <w:r w:rsidRPr="002E43E1">
        <w:rPr>
          <w:rFonts w:ascii="Times New Roman" w:eastAsia="Times New Roman" w:hAnsi="Times New Roman" w:cs="Times New Roman"/>
          <w:lang w:eastAsia="tr-TR"/>
        </w:rPr>
        <w:t> (1) Genel bütçe kapsamındaki kamu idareleri muhasebe birimlerinin ihtiyacı olan nakit tutarları, ilgili bilanço ya da faaliyet hesapları karşılığında nakit talep ve tahsisleri hesabına kaydedilerek belirlenir.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İlgili mevzuatı uyarınca belirli bir sürede veya günde ödenmesi zorunlu olan vadeye bağlı ödemeler, cari veya sermaye nitelikli mal ve hizmet alımlarının finansmanı amacıyla karşılıksız olarak yapılan transfer ödemeleri ile bunlar dışında kalan diğer ödemeler için bu hesabın ilgili yardımcı hesap kodları kullanılır. Yapılacak ödemeler itibarıyla yardımcı hesap kodlarının kullanımına ilişkin ayrıntılar Hazine Müsteşarlığının görüşü alınarak Bakanlıkça belirlenir.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birimlerinin nakit talep ve tahsisleri hesabına kaydettiği tutarlar, İç Ödemeler Muhasebe Birimine Kamu Harcama ve Muhasebe Bilişim Sistemi (KBS) üzerinden raporlanır. Raporlanan tutarlar İç Ödemeler Muhasebe Birimi tarafından Genel Bütçe Kapsamındaki Kamu İdarelerinin Ödeme ve Tahsilat İşlemlerinin Elektronik Ortamda Gerçekleştirilmesine İlişkin Usul ve Esaslarda belirlenen sürelerde muhasebe birimlerinin banka hesaplarına aktarılır.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Muhasebe birimleri, Türkiye Cumhuriyet Merkez Bankası tarafından güvenliği sağlanmış sertifika ya da güvenli elektronik imza kullanmak suretiyle her bir ödeme için Türkiye Cumhuriyet Merkez Bankasına elektronik ortamda ayrı ayrı gönderme emri düzenleyerek ödemelerini gerçekleştirir.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Genel bütçe kapsamı dışındaki kamu idarelerinde bu hesabın kullandırılmasına Bakanlık yetkilidir.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252-</w:t>
      </w:r>
      <w:r w:rsidRPr="002E43E1">
        <w:rPr>
          <w:rFonts w:ascii="Times New Roman" w:eastAsia="Times New Roman" w:hAnsi="Times New Roman" w:cs="Times New Roman"/>
          <w:lang w:eastAsia="tr-TR"/>
        </w:rPr>
        <w:t> (1) Nakit talep ve tahsisleri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Muhasebe birimlerinin yapacakları ödemeler için ihtiyacı olan nakit tutarlar ilgili hesaplara borç, bu hesaba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Nakit ihtiyacı olarak Hazine Müsteşarlığınca karşılanan tutarlardan ilgililerin hesabına aktarılmak üzere muhasebe birimlerince düzenlenen çek veya gönderme emri tutarları bu hesaba borç, 103-Verilen Çekler ve Gönderme Emirleri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kapsamındaki kamu idareleri muhasebe birimlerince kasa ihtiyacı için veznedar adına düzenlenen çek tutarları bu hesaba borç, 103-Verilen Çekler ve Gönderme Emirleri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958" w:name="_Toc352335187"/>
      <w:bookmarkStart w:id="959" w:name="_Toc400983977"/>
      <w:bookmarkStart w:id="960" w:name="_Toc411346984"/>
      <w:bookmarkEnd w:id="958"/>
      <w:bookmarkEnd w:id="959"/>
      <w:r w:rsidRPr="002E43E1">
        <w:rPr>
          <w:rFonts w:ascii="Times New Roman" w:eastAsia="Times New Roman" w:hAnsi="Times New Roman" w:cs="Times New Roman"/>
          <w:lang w:eastAsia="tr-TR"/>
        </w:rPr>
        <w:t>329 Diğer çeşitli borçlar hesabı</w:t>
      </w:r>
      <w:bookmarkEnd w:id="960"/>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253-</w:t>
      </w:r>
      <w:r w:rsidRPr="002E43E1">
        <w:rPr>
          <w:rFonts w:ascii="Times New Roman" w:eastAsia="Times New Roman" w:hAnsi="Times New Roman" w:cs="Times New Roman"/>
          <w:lang w:eastAsia="tr-TR"/>
        </w:rPr>
        <w:t> (1) Diğer çeşitli borçlar hesabı, yukarıda sayılan bu grup içindeki hesap kalemlerinden hiçbirinin kapsamına alınamayan ve vadesi bir yıl veya faaliyet dönemi ile sınırlı borçların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254-</w:t>
      </w:r>
      <w:r w:rsidRPr="002E43E1">
        <w:rPr>
          <w:rFonts w:ascii="Times New Roman" w:eastAsia="Times New Roman" w:hAnsi="Times New Roman" w:cs="Times New Roman"/>
          <w:lang w:eastAsia="tr-TR"/>
        </w:rPr>
        <w:t> (1) Diğer çeşitli borçlar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çeşitli borçlardan vadesi bir yıl veya faaliyet dönemi ile sınırlı olanlar bu hesaba alacak, ilgili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içindeki diğer faaliyet borçları hesabında kayıtlı olup dönem sonunda vadesi bir yılın altına inmiş olan tutarlar bu hesaba alacak, 429-Diğer Faaliyet Borçları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çeşitli borçlar hesabında kayıtlı diğer çeşitli borçlardan nakden veya mahsuben ödenen tutarlar bu hesaba borç, ilgili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61" w:name="_Toc23060595"/>
      <w:bookmarkStart w:id="962" w:name="_Toc154827685"/>
      <w:bookmarkStart w:id="963" w:name="_Toc49241585"/>
      <w:bookmarkStart w:id="964" w:name="_Toc23061662"/>
      <w:bookmarkEnd w:id="961"/>
      <w:bookmarkEnd w:id="962"/>
      <w:bookmarkEnd w:id="963"/>
      <w:bookmarkEnd w:id="964"/>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965" w:name="_Toc352335188"/>
      <w:bookmarkStart w:id="966" w:name="_Toc400983978"/>
      <w:bookmarkStart w:id="967" w:name="_Toc411346985"/>
      <w:bookmarkEnd w:id="965"/>
      <w:bookmarkEnd w:id="966"/>
      <w:r w:rsidRPr="002E43E1">
        <w:rPr>
          <w:rFonts w:ascii="Times New Roman" w:eastAsia="Times New Roman" w:hAnsi="Times New Roman" w:cs="Times New Roman"/>
          <w:lang w:eastAsia="tr-TR"/>
        </w:rPr>
        <w:t>33 Emanet yabancı kaynaklar</w:t>
      </w:r>
      <w:bookmarkEnd w:id="967"/>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255-</w:t>
      </w:r>
      <w:r w:rsidRPr="002E43E1">
        <w:rPr>
          <w:rFonts w:ascii="Times New Roman" w:eastAsia="Times New Roman" w:hAnsi="Times New Roman" w:cs="Times New Roman"/>
          <w:lang w:eastAsia="tr-TR"/>
        </w:rPr>
        <w:t> (1) Emanet yabancı kaynaklar hesap grubu; muhasebe birimlerince mevzuatları gereği depozito, teminat veya emanet olarak yapılan tahsilatlar, muhasebe birimlerinin adına işlem yapan mutemetliklerle olan nakit ilişkileri, okul pansiyonları işlemleri ve konsolosluk tahsilatları ile risk yönetimi kapsamında oluşturulan risk hesabı işlemlerinin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birimlerince emanet yabancı kaynak olarak nakden veya mahsuben tahsil olunan tutarların, çeşitlerine göre bu gruptaki hesapların altında bölümlenmesine ilişkin esaslar, kaydedilen tutarlardan tahsil, geri ödeme ve zamanaşımına uğrayanların bütçeye gelir kaydedilmesinde yapılacak işlemler Bakanlıkça belirlenir.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Emanet yabancı kaynaklar, niteliklerine göre bu grup içinde açılacak aşağıdaki hesaplardan oluşur: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330 Alınan Depozito ve Teminatlar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332 Okul Pansiyonları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333 Emanetler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337 Mutemetlikler Cari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338 Konsolosluk Cari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339 Risk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68" w:name="_Toc23060596"/>
      <w:bookmarkStart w:id="969" w:name="_Toc352335189"/>
      <w:bookmarkStart w:id="970" w:name="_Toc154827686"/>
      <w:bookmarkStart w:id="971" w:name="_Toc49241586"/>
      <w:bookmarkStart w:id="972" w:name="_Toc23061663"/>
      <w:bookmarkEnd w:id="968"/>
      <w:bookmarkEnd w:id="969"/>
      <w:bookmarkEnd w:id="970"/>
      <w:bookmarkEnd w:id="971"/>
      <w:bookmarkEnd w:id="972"/>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973" w:name="_Toc400983979"/>
      <w:bookmarkStart w:id="974" w:name="_Toc411346986"/>
      <w:r w:rsidRPr="002E43E1">
        <w:rPr>
          <w:rFonts w:ascii="Times New Roman" w:eastAsia="Times New Roman" w:hAnsi="Times New Roman" w:cs="Times New Roman"/>
          <w:lang w:eastAsia="tr-TR"/>
        </w:rPr>
        <w:t>330 Alınan depozito ve teminatlar hesabı</w:t>
      </w:r>
      <w:bookmarkEnd w:id="973"/>
      <w:bookmarkEnd w:id="974"/>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256-</w:t>
      </w:r>
      <w:r w:rsidRPr="002E43E1">
        <w:rPr>
          <w:rFonts w:ascii="Times New Roman" w:eastAsia="Times New Roman" w:hAnsi="Times New Roman" w:cs="Times New Roman"/>
          <w:lang w:eastAsia="tr-TR"/>
        </w:rPr>
        <w:t> (1) Alınan depozito ve teminatlar hesabı, mevzuatları gereği nakden veya mahsuben tahsil edilen depozito ve teminatlardan bir yıl içinde iade edilecek olanların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257-</w:t>
      </w:r>
      <w:r w:rsidRPr="002E43E1">
        <w:rPr>
          <w:rFonts w:ascii="Times New Roman" w:eastAsia="Times New Roman" w:hAnsi="Times New Roman" w:cs="Times New Roman"/>
          <w:lang w:eastAsia="tr-TR"/>
        </w:rPr>
        <w:t> (1) Alınan depozito ve teminatlar hesabına ilişkin işlemler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İhale teminatları;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İhalelere katılan isteklilerden mevzuatı gereği nakden alınan geçici teminatlar ile üzerinde ihale kalan isteklilerden nakden alınan veya </w:t>
      </w:r>
      <w:proofErr w:type="spellStart"/>
      <w:r w:rsidRPr="002E43E1">
        <w:rPr>
          <w:rFonts w:ascii="Times New Roman" w:eastAsia="Times New Roman" w:hAnsi="Times New Roman" w:cs="Times New Roman"/>
          <w:lang w:eastAsia="tr-TR"/>
        </w:rPr>
        <w:t>hakedişlerinden</w:t>
      </w:r>
      <w:proofErr w:type="spellEnd"/>
      <w:r w:rsidRPr="002E43E1">
        <w:rPr>
          <w:rFonts w:ascii="Times New Roman" w:eastAsia="Times New Roman" w:hAnsi="Times New Roman" w:cs="Times New Roman"/>
          <w:lang w:eastAsia="tr-TR"/>
        </w:rPr>
        <w:t xml:space="preserve"> kesilmek suretiyle tahsil edilen kesin teminat ve ek kesin teminatlar bu bölüme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Alınan depozito ve teminatlar hesabında yer alan tutarlardan, mevzuatı uyarınca ödenmemiş sigorta primleri ve gecikme zamları karşılığı olarak, ilgili sosyal güvenlik kurumunun bildirmesi </w:t>
      </w:r>
      <w:r w:rsidRPr="002E43E1">
        <w:rPr>
          <w:rFonts w:ascii="Times New Roman" w:eastAsia="Times New Roman" w:hAnsi="Times New Roman" w:cs="Times New Roman"/>
          <w:lang w:eastAsia="tr-TR"/>
        </w:rPr>
        <w:lastRenderedPageBreak/>
        <w:t>üzerine yüklenicilere geri verilmeyerek tutulanlar, kurumun ilgili şube veya bürosunun hesabına gönderilir.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5/1/2002 tarihli ve 4735 sayılı Kamu İhale Sözleşmeleri Kanununun 13 üncü maddesine göre mahsup işlemi yapılmasına gerek bulunmayan hâllerde; yapım işlerinde kesin hesap ve kesin kabul tutanağının onaylanmasından, diğer işlerde ise işin kabul tarihinden veya varsa garanti süresinin bitim tarihinden itibaren iki yıl içinde idarenin yazılı uyarısına rağmen talep edilmemesi nedeniyle ilgilisine iade edilemeyen teminatlar sürenin bitiminde genel bütçe kapsamındaki kamu idarelerinde bütçeye gelir kaydedilir; diğer kamu idarelerinde ise genel bütçeye gelir kaydedilmek üzere illerde defterdarlık muhasebe müdürlüğü, ilçelerde ise malmüdürlüğünün banka hesaplarına beş iş günü içerisinde aktarılır. Ayrıca ilgili muhasebe birimine yazıyla bilgi verilir.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Adlî teminatlar;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4/12/2004 tarihli ve 5271 sayılı Ceza Muhakemesi Kanunu hükümleri uyarınca, güvence bedeli olarak alınan paralar ve 9/6/1932 tarihli ve 2004 sayılı İcra ve İflas Kanunu hükümleri uyarınca, icranın geri bırakılması için teminat olarak alınan paralar ile mevzuatları gereği alınması gereken diğer adlî teminatlar bu bölüme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Adlî teminat olarak alınan paralardan, zamanaşımı süresini doldurup doldurmadığına bakılmaksızın tahsil edildiği yılı izleyen ikinci yılın sonunda ilgilisine iade edilmemiş olanlar bütçeye gelir kaydedilir. Gelir kaydedilecek paralara ait tahsilinde verilen alındı belgesinin tarih ve sayısını, kimden tahsil edildiğini, tutarını ve mahkeme dosya numarasını gösteren iki nüsha liste düzenlenir. Bu listelerin bir nüshası muhasebe işlem fişine bağlanır, diğer nüshası ise muhasebe biriminde ayrı bir dosyada saklanır. Gelir kaydedilen paralardan ilgilisine geri ödenmesi gereken tutarlar, bütçe gelirlerinden ret ve iadeler hesabına kaydedilerek ödenir.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Vergi teminatları;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Vergi Kanunları uyarınca teminat olarak nakden veya mahsuben tahsil edilen tutarlar bu bölüme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tutarlar, teminat alınmasını gerektiren işin sonucuna göre ilgilisine geri verilir veya bütçeye gelir kaydedilir.</w:t>
      </w:r>
    </w:p>
    <w:p w:rsidR="00DB1570" w:rsidRPr="002E43E1" w:rsidRDefault="00DB157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Gümrük teminatları;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Gümrük mevzuatı uyarınca teminat olarak tahsil edilen tutarlar bu bölüme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tutarlar, teminat alınmasını gerektiren işin sonucuna göre ilgilisine geri verilir veya bütçeye gelir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Zamanaşımı süreleri;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İsteklilerden alınan geçici teminatlar, ihale başkası üzerinde kaldığı takdirde; en avantajlı ikinci teklifi veren istekli için sözleşmenin yapıldığı tarihi, diğer istekliler için ihale kararının verildiği tarihi, komisyonca ihaleden vazgeçildiği takdirde; bu husustaki karar tarihini, geçici teminatını yatıran istekli ihaleye girmekten vazgeçtiği takdirde; bu isteğini bildirdiği veya en geç ihalenin başkası üzerinde kaldığı tarihi izleyen günden başlamak üzere 10 yıllık zamanaşımına tabidir.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Yüklenicilerden alınan kesin teminatlar, taahhüdün sözleşme ve şartname hükümlerine uygun biçimde yerine getirilmesi nedeniyle teminatın geri verilmesi gerektiği tarihi, idarece, yüklenici veya alt yüklenici kusurlu görülerek sözleşme bozulduğu ve teminatını geri almak için yüklenici veya alt yüklenici tarafından mahkemeden karar alındığı takdirde; hüküm tarihini izleyen günden başlamak üzere 10 yıllık zamanaşımına tabidir.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Adlî teminat olarak alınan paralar, kefalete bağlanarak serbest bırakılan kişilerden alınan güvence bedeli paranın iadesi hakkında verilen karar tarihini; icranın geri bırakılması için karar verilmek üzere alınan teminatlarda istekli lehine çıkan kararın kesinleştiği tarihi izleyen günden başlamak üzere 10 yıllık zamanaşımına tabidir.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birimlerince tahsil edilerek bu hesaba kaydedilen paralar, zamanaşımına uğradığında bütçeye gelir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258-</w:t>
      </w:r>
      <w:r w:rsidRPr="002E43E1">
        <w:rPr>
          <w:rFonts w:ascii="Times New Roman" w:eastAsia="Times New Roman" w:hAnsi="Times New Roman" w:cs="Times New Roman"/>
          <w:lang w:eastAsia="tr-TR"/>
        </w:rPr>
        <w:t> (1) Alınan depozito ve teminatlar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Depozito ve teminat olarak tahsil edilen ve bir yıl veya faaliyet dönemi içinde iade edilecek tutarlar bu hesaba alacak, 100-Kasa Hesabı veya 102-Banka Hesabı ya da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içindeki alınan depozito ve teminatlar hesabında kayıtlı tutarlardan izleyen faaliyet dönemi içinde iade edilecek depozito ve teminatlar dönem sonunda bu hesaba alacak, 430-Alınan Depozito ve Teminatlar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Alınan depozito ve teminatlar hesabında kayıtlı tutarlardan nakden veya mahsuben ödenen tutarlar bu hesaba borç, ilgisine göre 100-Kasa Hesabı veya 103-Verilen Çekler ve Gönderme Emirleri Hesabı, 325-Nakit Talep ve Tahsisleri Hesabı ya da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Alınan depozito ve teminatlar hesabında kayıtlı tutarlardan aynı bütçeli kamu idaresinin başka muhasebe birimine gönderilenler bu hesaba borç, 511-Muhasebe Birimleri Arası İşlemler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Alınan depozito ve teminatlar hesabında kayıtlı tutarlardan gelir kaydedilmesi gerekenler bir taraftan bu hesaba borç, 600-Gelirler Hesabına alacak; diğer taraftan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Bu hesapta kayıtlı nakdi teminatlardan 4735 sayılı Kanunun 14 üncü maddesine göre Hazine hesaplarına aktarılacak olanlar bu hesaba borç, 333-Emanetler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975" w:name="_Toc23060597"/>
      <w:bookmarkStart w:id="976" w:name="_Toc400983980"/>
      <w:bookmarkStart w:id="977" w:name="_Toc352335190"/>
      <w:bookmarkStart w:id="978" w:name="_Toc154827687"/>
      <w:bookmarkStart w:id="979" w:name="_Toc49241587"/>
      <w:bookmarkStart w:id="980" w:name="_Toc23061664"/>
      <w:bookmarkStart w:id="981" w:name="_Toc411346987"/>
      <w:bookmarkEnd w:id="975"/>
      <w:bookmarkEnd w:id="976"/>
      <w:bookmarkEnd w:id="977"/>
      <w:bookmarkEnd w:id="978"/>
      <w:bookmarkEnd w:id="979"/>
      <w:bookmarkEnd w:id="980"/>
      <w:r w:rsidRPr="002E43E1">
        <w:rPr>
          <w:rFonts w:ascii="Times New Roman" w:eastAsia="Times New Roman" w:hAnsi="Times New Roman" w:cs="Times New Roman"/>
          <w:lang w:eastAsia="tr-TR"/>
        </w:rPr>
        <w:t>332 Okul pansiyonları hesabı</w:t>
      </w:r>
      <w:bookmarkEnd w:id="981"/>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259-</w:t>
      </w:r>
      <w:r w:rsidRPr="002E43E1">
        <w:rPr>
          <w:rFonts w:ascii="Times New Roman" w:eastAsia="Times New Roman" w:hAnsi="Times New Roman" w:cs="Times New Roman"/>
          <w:lang w:eastAsia="tr-TR"/>
        </w:rPr>
        <w:t> (1) Okul pansiyonları hesabı, okul pansiyonları ile ilgili işlemlerin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82" w:name="_Toc356812759"/>
      <w:bookmarkStart w:id="983" w:name="_Toc359682149"/>
      <w:bookmarkStart w:id="984" w:name="_Toc358030052"/>
      <w:bookmarkStart w:id="985" w:name="_Toc357596166"/>
      <w:bookmarkStart w:id="986" w:name="_Toc357419900"/>
      <w:bookmarkStart w:id="987" w:name="_Toc357407417"/>
      <w:bookmarkStart w:id="988" w:name="_Toc356976772"/>
      <w:bookmarkStart w:id="989" w:name="_Toc356881429"/>
      <w:bookmarkStart w:id="990" w:name="_Toc356814264"/>
      <w:bookmarkEnd w:id="982"/>
      <w:bookmarkEnd w:id="983"/>
      <w:bookmarkEnd w:id="984"/>
      <w:bookmarkEnd w:id="985"/>
      <w:bookmarkEnd w:id="986"/>
      <w:bookmarkEnd w:id="987"/>
      <w:bookmarkEnd w:id="988"/>
      <w:bookmarkEnd w:id="989"/>
      <w:bookmarkEnd w:id="990"/>
      <w:r w:rsidRPr="002E43E1">
        <w:rPr>
          <w:rFonts w:ascii="Times New Roman" w:eastAsia="Times New Roman" w:hAnsi="Times New Roman" w:cs="Times New Roman"/>
          <w:b/>
          <w:bCs/>
          <w:lang w:eastAsia="tr-TR"/>
        </w:rPr>
        <w:t>MADDE 260-</w:t>
      </w:r>
      <w:r w:rsidRPr="002E43E1">
        <w:rPr>
          <w:rFonts w:ascii="Times New Roman" w:eastAsia="Times New Roman" w:hAnsi="Times New Roman" w:cs="Times New Roman"/>
          <w:lang w:eastAsia="tr-TR"/>
        </w:rPr>
        <w:t> (1) 11/8/1982 tarihli ve 2698 sayılı Milli Eğitim Bakanlığı Okul Pansiyonları Kanunu ile 15/8/1983 tarihli ve 83/6950 sayılı Bakanlar Kurulu Kararıyla yürürlüğe konulan Milli Eğitim Bakanlığına Bağlı Okul Pansiyonları Yönetmeliği hükümlerine göre, pansiyon gelirleri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Her yıl bütçe kanunu ile tespit edilerek paralı yatılı öğrencilerden alınacak ücretler.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Parasız yatılı öğrencilerin, her yıl bütçe kanunu ile belirlenen tutar üzerinden devletçe karşılanan ücretleri.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Pansiyonların bağlı bulundukları okulların öğretmenleri, memurları, hizmetlileri ve gündüzlü öğrenciler ile Milli Eğitim Bakanlığı denetim elemanları ve Bakanlıkça görevlendirilenler, başka okullardan gelen öğretmen ve öğrenci gruplarından alınan yemek ücretleri.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Pansiyon gelirlerinin yetişmemesi nedeniyle Milli Eğitim Bakanlığından verilecek emir üzerine merkezden veya başka muhasebe birimlerinden aktarılan paralar.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Pansiyon paralarından fazla ve yersiz ödendiği anlaşılarak kişilerden alacaklar hesabına kaydedilen paralar.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Birinci fıkranın (a) ve (c) bentlerinde belirtilen pansiyon gelirleri, muhasebe yetkilisi mutemedi alındısı karşılığı kefalete tabi mutemetlerce tahsil edilir. Muhasebe yetkilisi mutemetlerince tahsil edilen bu paralar; mutemet ve pansiyondan sorumlu idareci tarafından düzenlenen ve % 12’ler ile % 88’lerin tutarını, tahsilatın kimden yapıldığını ve öğrenci sayısını gösteren bir liste ile birlikte en geç iki iş günü içinde muhasebe birimine yatırılır. (b) bendinde belirtilen öğrencilerin pansiyon </w:t>
      </w:r>
      <w:r w:rsidRPr="002E43E1">
        <w:rPr>
          <w:rFonts w:ascii="Times New Roman" w:eastAsia="Times New Roman" w:hAnsi="Times New Roman" w:cs="Times New Roman"/>
          <w:lang w:eastAsia="tr-TR"/>
        </w:rPr>
        <w:lastRenderedPageBreak/>
        <w:t>ücretlerine ait ödeme tutarları okul idarelerince öğrencilerin adları ile her birine ait ücret tutarını gösterir bir cetvel düzenlenmek suretiyle ödeme emri belgesine bağlanarak muhasebe birimine verilir. Muhasebe birimince, söz konusu tutarın % 12’si emanetler hesabına, % 88’i ise bu hesaba kaydedilir. (ç) ve (d) bentlerinde belirtilen pansiyon gelirlerinin tamamı ise okul pansiyonları hesabına kaydedilir ve tahsilata ilişkin okul idaresine yazı ile bilgi verilir.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Okul pansiyonları hesabından yapılan ödeme ve gönderme işlemleri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Öğrencilerin yiyecek, barınma ve ısınma giderleri ile Milli Eğitim Bakanlığına Bağlı Okul Pansiyonları Yönetmeliğinde belirtilen çeşitli okul giderleri, ödemesi yapılacak giderin çeşidine ve alım şekline göre, Merkezî Yönetim Harcama Belgeleri Yönetmeliğinde yer alan belgeler bağlanmak suretiyle düzenlenen ödeme emri belgesiyle yapılır.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Tahsil edilen pansiyon gelir fazlalarından pansiyon geliri yetişmeyen okullara para aktarılması, Milli Eğitim Bakanlığından gönderilen yazılara göre yapılır.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Pansiyon paralarından, gerektiğinde avans verilebilir veya kredi açılabilir. Verilen avanslar ve açılan krediler ile girişilen taahhütler karşılığı tutarlar bu hesapta saklı tutulur.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Muhasebe birimlerince, her malî yıl sonunda o yıl içinde tahsil edilen pansiyon paralarının tutarını, yapılan harcamaları ve artan tutarı gösteren bir hesap özet cetveli düzenlenerek Milli Eğitim Bakanlığına gönderilir.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d) Okul idarelerince, pansiyon paralarından yapılacak harcamalar için girişilen taahhütlere ait taahhüt dosyalarının bir örneği ilk </w:t>
      </w:r>
      <w:proofErr w:type="spellStart"/>
      <w:r w:rsidRPr="002E43E1">
        <w:rPr>
          <w:rFonts w:ascii="Times New Roman" w:eastAsia="Times New Roman" w:hAnsi="Times New Roman" w:cs="Times New Roman"/>
          <w:lang w:eastAsia="tr-TR"/>
        </w:rPr>
        <w:t>hakedişle</w:t>
      </w:r>
      <w:proofErr w:type="spellEnd"/>
      <w:r w:rsidRPr="002E43E1">
        <w:rPr>
          <w:rFonts w:ascii="Times New Roman" w:eastAsia="Times New Roman" w:hAnsi="Times New Roman" w:cs="Times New Roman"/>
          <w:lang w:eastAsia="tr-TR"/>
        </w:rPr>
        <w:t xml:space="preserve"> birlikte veya daha önce muhasebe birimine verilir.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Okul pansiyonları hesabı, sadece genel bütçe kapsamındaki kamu idarelerinin muhasebe birimlerince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261-</w:t>
      </w:r>
      <w:r w:rsidRPr="002E43E1">
        <w:rPr>
          <w:rFonts w:ascii="Times New Roman" w:eastAsia="Times New Roman" w:hAnsi="Times New Roman" w:cs="Times New Roman"/>
          <w:lang w:eastAsia="tr-TR"/>
        </w:rPr>
        <w:t> (1) Okul pansiyonları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Paralı yatılı öğrencilerden tahsil edilen pansiyon ücretleri ile öğrenci ve diğer görevlilerden yemek parası olarak muhasebe yetkilisi mutemetlerince tahsil edilip, muhasebe birimlerine yatırılan paraların % 88’i bu hesaba, % 12’si 333-Emanetler Hesabına alacak, tamamı 100-Kasa Hesabı veya 102-Banka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Parasız yatılı öğrenciler için tahakkuk ettirilen tutarın, bir taraftan % 88’i bu hesaba, % 12’si 333-Emanetler Hesabına alacak, tamamı 630-Giderler Hesabına borç; diğer taraftan tamamı 835-Gider Yansıtma Hesabına alacak, 830-Bütçe Giderleri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Milli Eğitim Bakanlığının bildirmesi üzerine merkezden veya pansiyonla idare olunan diğer okulların hizmet aldıkları muhasebe birimlerinden aktarılan tutarlar, alan muhasebe birimlerince bu hesaba alacak, 511-Muhasebe Birimleri Arası İşlemler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Pansiyon paralarından fazla veya yersiz olarak ödendiği anlaşılanlar bu hesaba alacak, 140-Kişilerden Alacaklar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Pansiyon gideri olarak ödenen paralar bu hesaba borç, 100-Kasa Hesabı veya 325-Nakit Talep ve Tahsisleri Hesabı ya da ilgili diğer hesaplara alacak; diğer taraftan yapılan harcamanın bir stok veya duran varlık hesabını ilgilendirmesi durumunda ilgili stok veya maddi duran varlık hesabına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Pansiyon giderlerine harcanmak üzere okul mutemetlerine verilen avans veya açılan kredilerden yapılan mahsuplar bu hesaba borç, 162-Bütçe Dışı Avans ve Krediler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Pansiyon paralarından Milli Eğitim Bakanlığının bildirmesi üzerine başka muhasebe birimlerine aktarılan tutarlar, gönderen muhasebe birimlerince bu hesaba borç, 511-Muhasebe Birimleri Arası İşlemler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91" w:name="_Toc352335191"/>
      <w:bookmarkStart w:id="992" w:name="_Toc154827688"/>
      <w:bookmarkStart w:id="993" w:name="_Toc49241588"/>
      <w:bookmarkStart w:id="994" w:name="_Toc23061665"/>
      <w:bookmarkStart w:id="995" w:name="_Toc23060598"/>
      <w:bookmarkStart w:id="996" w:name="EmanetlerHesabı"/>
      <w:bookmarkEnd w:id="991"/>
      <w:bookmarkEnd w:id="992"/>
      <w:bookmarkEnd w:id="993"/>
      <w:bookmarkEnd w:id="994"/>
      <w:bookmarkEnd w:id="995"/>
      <w:bookmarkEnd w:id="996"/>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997" w:name="_Toc400983981"/>
      <w:bookmarkStart w:id="998" w:name="_Toc411346988"/>
      <w:r w:rsidRPr="002E43E1">
        <w:rPr>
          <w:rFonts w:ascii="Times New Roman" w:eastAsia="Times New Roman" w:hAnsi="Times New Roman" w:cs="Times New Roman"/>
          <w:lang w:eastAsia="tr-TR"/>
        </w:rPr>
        <w:lastRenderedPageBreak/>
        <w:t>333 Emanetler hesabı</w:t>
      </w:r>
      <w:bookmarkEnd w:id="997"/>
      <w:bookmarkEnd w:id="998"/>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262-</w:t>
      </w:r>
      <w:r w:rsidRPr="002E43E1">
        <w:rPr>
          <w:rFonts w:ascii="Times New Roman" w:eastAsia="Times New Roman" w:hAnsi="Times New Roman" w:cs="Times New Roman"/>
          <w:lang w:eastAsia="tr-TR"/>
        </w:rPr>
        <w:t> (1) Emanetler hesabı, emanet olarak nakden veya mahsuben tahsil edilen tutarların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263-</w:t>
      </w:r>
      <w:r w:rsidRPr="002E43E1">
        <w:rPr>
          <w:rFonts w:ascii="Times New Roman" w:eastAsia="Times New Roman" w:hAnsi="Times New Roman" w:cs="Times New Roman"/>
          <w:lang w:eastAsia="tr-TR"/>
        </w:rPr>
        <w:t> (1) Emanetler hesabında kayıtlı paralardan nakden yapılan ödeme ve başka hesaplara aktarılan tutarlar ile başka bir muhasebe birimine gönderilenler için muhasebe işlem fişi düzenlenir. Emanete alınan para aynı kişiye geri ödeniyorsa ve emanete alınma sırasında kendisine alındı belgesi veya muhasebeleştirme belgesinin onaylı bir nüshası verilmişse, bu alındı belgesi veya muhasebeleştirme belgesinin onaylı nüshası geri alınarak muhasebe işlem fişine bağlanır.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Emanet olarak alınan paralardan zamanaşımına uğramasından dolayı gelir kaydedilenlerle kanunen veya gönderilen haciz kararlarına dayanılarak muhasebe birimlerince tevkif edilen ve ilgili daire ve kurumlara ödenmesi gerekenler hariç olmak üzere, gerek parayı teslim edene gerekse istihkak sahibi sıfatıyla başkalarına verilmesi veya gelir kaydedilebilmesi için parayı teslim ettiren daire veya kurumca usulüne göre düzenlenmiş onaylı bordro, bildirim veya bu dairelerce paranın ilgililerine verilmesine ilişkin bir yazının ya da alındı belgesi arkasına yazılmış onaylı bir açıklamanın bulunması gerekir.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Elçilik ve konsolosluklarda emanetlerden nakden ve mahsuben yapılan ödemelerde harcamaların ayrıntılı dökümünü gösterir onaylı bir listesi aranır. Bu harcamaların karşılığında ilgili kurum ve kişilerden alınan fatura veya benzeri kanıtlayıcı belgeler liste ekine bağlanır.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264-</w:t>
      </w:r>
      <w:r w:rsidRPr="002E43E1">
        <w:rPr>
          <w:rFonts w:ascii="Times New Roman" w:eastAsia="Times New Roman" w:hAnsi="Times New Roman" w:cs="Times New Roman"/>
          <w:lang w:eastAsia="tr-TR"/>
        </w:rPr>
        <w:t> (1) Emanetler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Emanet olarak nakden tahsil edilen tutarlar bu hesaba alacak, 100-Kasa Hesabı veya 102-Banka Hesabı ya da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Aylık, ücret veya diğer istihkaklardan mahsuben tahsil edilen tutarlar bir taraftan bu hesaba alacak, 630-Giderler Hesabına borç; diğer taraftan 835-Gider Yansıtma Hesabına alacak, 830-Bütçe Giderleri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Emanetler hesabında kayıtlı tutarlardan, fazla veya yersiz olarak yapılan ödemeler bu hesaba alacak, 140-Kişilerden Alacaklar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Bütçe geliri olarak kaydedilenler dışında fazla veya yersiz olarak tahsil edilen tutarlar ilgilisine iade edilmek üzere bu hesaba alacak, ilgili hesaba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Mal ve hizmet satışlarına ilişkin olarak tahsil olunan bütçe gelirlerinden fazla veya yersiz olarak tahsil edildiği anlaşılanlar ilgilisine iade edilmek üzere bir taraftan bu hesaba alacak, 610-İndirim, İade ve İskontolar Hesabı veya ilgili diğer hesaplara borç; diğer taraftan 805-Gelir Yansıtma Hesabına alacak, 810-Bütçe Gelirlerinden Ret ve İadeler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Mevzuatı uyarınca vergi dairelerince ret ve iade edilmesi gereken tutarlar bir taraftan bu hesaba alacak, 630-Giderler Hesabı veya ilgili diğer hesaplara borç; diğer taraftan 805-Gelir Yansıtma Hesabına alacak, 810-Bütçe Gelirlerinden Ret ve İadeler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Tahsil olunan diğer bütçe gelirlerinden fazla veya yersiz olarak tahsil edildiği anlaşılan tutarlar, ilgilisine iade edilmek üzere bir taraftan bu hesaba alacak, 630-Giderler Hesabına veya ilgili diğer hesaplara borç; diğer taraftan 805-Gelir Yansıtma Hesabına alacak, 810-Bütçe Gelirlerinden Ret ve İadeler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8) Diğer muhasebe birimlerince tahsil edilen ve gelen muhasebe işlem fişinden ilgili olduğu hesabın tespit edilememesi nedeniyle geçici olarak bir hesapta kalması gereken tutarlar ile banka aracılığı ile yapılan tahsilatta, yükümlülüğe ilişkin bilgilerin yetersiz olması nedeniyle ilgili hesaplara </w:t>
      </w:r>
      <w:r w:rsidRPr="002E43E1">
        <w:rPr>
          <w:rFonts w:ascii="Times New Roman" w:eastAsia="Times New Roman" w:hAnsi="Times New Roman" w:cs="Times New Roman"/>
          <w:lang w:eastAsia="tr-TR"/>
        </w:rPr>
        <w:lastRenderedPageBreak/>
        <w:t>alınamayan tutarlar bu hesaba alacak, 511-Muhasebe Birimleri Arası İşlemler Hesabı, 100-Kasa Hesabı veya 102-Banka Hesabı ya da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Gelir bütçesine gelir, ilgili daire bütçesine de özel ödenek kaydolunan tutarların yıl sonuna kadar harcanamayan kısmı bir taraftan bu hesaba alacak, 600-Gelirler Hesabına borç; diğer taraftan 805-Gelir Yansıtma Hesabına alacak, 800-Bütçe Gelirleri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Maaş ve ücretlerden fazla ve yersiz kesilmesi nedeniyle ilgili sosyal güvenlik kurumuna fazla gönderilen tutarlardan; memur veya işçiye ödenmesi gereken tutar bu hesaba, kurum payı 600-Gelirler Hesabına, noksan kesilen gelir vergisi ilgili hesaplara alacak, tamamı ilgili sosyal güvenlik kurumu adına 140-Kişilerden Alacaklar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Emanetler hesabında kayıtlı tutarlardan nakden yapılan ödeme ve göndermeler bu hesaba borç, 100-Kasa Hesabı veya 103-Verilen Çekler ve Gönderme Emirleri Hesabı, 325-Nakit Talep ve Tahsisleri Hesabı ya da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Vergi dairelerince ret ve iade edilmek üzere bu hesaba alınan tutarlardan ödenmesi amacıyla ilgili muhasebe birimlerine gönderilenler bu hesaba borç, 511-Muhasebe Birimleri Arası İşlemler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Emanetler hesabında kayıtlı tutarlardan başka bir hesaba aktarılanlar veya kayıtlı bir borca mahsup edilenler bu hesaba borç, ilgili hesaba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Emanetler hesabında kayıtlı tutarlardan bütçeye gelir yazılması gerekenler bir taraftan bu hesaba borç, 600-Gelirler Hesabına alacak; diğer taraftan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Emanetler hesabında kayıtlı tutarlardan aynı bütçeli kamu idaresinin başka muhasebe birimlerine gönderilenler, gönderen muhasebe birimince bu hesaba borç, 511-Muhasebe Birimleri Arası İşlemler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999" w:name="_Toc34736093"/>
      <w:bookmarkStart w:id="1000" w:name="_Toc154827689"/>
      <w:bookmarkStart w:id="1001" w:name="_Toc49241589"/>
      <w:bookmarkEnd w:id="999"/>
      <w:bookmarkEnd w:id="1000"/>
      <w:bookmarkEnd w:id="1001"/>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02" w:name="_Toc352335193"/>
      <w:bookmarkStart w:id="1003" w:name="_Toc400983982"/>
      <w:bookmarkStart w:id="1004" w:name="_Toc411346989"/>
      <w:bookmarkEnd w:id="1002"/>
      <w:bookmarkEnd w:id="1003"/>
      <w:r w:rsidRPr="002E43E1">
        <w:rPr>
          <w:rFonts w:ascii="Times New Roman" w:eastAsia="Times New Roman" w:hAnsi="Times New Roman" w:cs="Times New Roman"/>
          <w:lang w:eastAsia="tr-TR"/>
        </w:rPr>
        <w:t>337 Mutemetlikler cari hesabı</w:t>
      </w:r>
      <w:bookmarkEnd w:id="1004"/>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265-</w:t>
      </w:r>
      <w:r w:rsidRPr="002E43E1">
        <w:rPr>
          <w:rFonts w:ascii="Times New Roman" w:eastAsia="Times New Roman" w:hAnsi="Times New Roman" w:cs="Times New Roman"/>
          <w:lang w:eastAsia="tr-TR"/>
        </w:rPr>
        <w:t> (1) Mutemetlikler cari hesabı, muhasebe birimlerinin kendilerine bağlı muhasebe yetkilisi mutemetlikleriyle olan nakit ilişkilerinin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266-</w:t>
      </w:r>
      <w:r w:rsidRPr="002E43E1">
        <w:rPr>
          <w:rFonts w:ascii="Times New Roman" w:eastAsia="Times New Roman" w:hAnsi="Times New Roman" w:cs="Times New Roman"/>
          <w:lang w:eastAsia="tr-TR"/>
        </w:rPr>
        <w:t xml:space="preserve"> (1) Gümrük gelirlerini tahsil ve ödeme işleri, gümrük muhasebe birimi olan yerlerde bu muhasebe birimlerince, gümrük muhasebe birimi bulunmayan yerlerde ise bu konuda yetki verilmiş olan muhasebe birimlerince yapılır. Muhasebe birimi teşkilatı olmayan yerlerde bulunan gümrük müdürlüğü, gümrük </w:t>
      </w:r>
      <w:proofErr w:type="spellStart"/>
      <w:r w:rsidRPr="002E43E1">
        <w:rPr>
          <w:rFonts w:ascii="Times New Roman" w:eastAsia="Times New Roman" w:hAnsi="Times New Roman" w:cs="Times New Roman"/>
          <w:lang w:eastAsia="tr-TR"/>
        </w:rPr>
        <w:t>başmemurluğu</w:t>
      </w:r>
      <w:proofErr w:type="spellEnd"/>
      <w:r w:rsidRPr="002E43E1">
        <w:rPr>
          <w:rFonts w:ascii="Times New Roman" w:eastAsia="Times New Roman" w:hAnsi="Times New Roman" w:cs="Times New Roman"/>
          <w:lang w:eastAsia="tr-TR"/>
        </w:rPr>
        <w:t xml:space="preserve"> ve gümrük idare memurluklarında muhasebe yetkilisi mutemedi yetkisi verilmiş olan görevliler, gümrük gelirlerini ve gümrük işlemlerinden doğan emanet ve teminatları tahsil eder ve alınan emanet ve teminatların iade işlemlerini yaparlar.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Gümrük muhasebe yetkilisi mutemetliklerince nakden tahsil edilen tutarlardan gerekli iadeler yapıldıktan sonra kalanlar, her hafta Salı ve Cuma günleri ve ayın son günü, bu günlerin tatil gününe rastlaması durumunda bir önceki iş günü itibarıyla bağlı bulundukları muhasebe birimi hesabına aktarılır. Salı ve Cuma günleri beklenmeksizin yatırılacak tutarlar Bakanlıkça belirlenir.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Gümrük muhasebe yetkilisi mutemetleri, yaptıkları tahsilat ve ödemelere ilişkin hesaplarını en geç ayın son günü bağlı bulundukları muhasebe birimine verirler. Ancak, ayın son iş günü, mesai saatinden sonra yapılacak tahsilatlardan muhasebe biriminin banka hesabına yatırılamayan tutarlara ilişkin belgeler, bir sonraki ayın hesabına dâhil 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Mutemetliklerce bir ay içinde nakden ve mahsuben tahsil edilen paralar ile yapılan ödemelerin, tahsilat ve ödemeler itibarıyla ayrı ayrı olmak üzere; tarihini, kimden tahsil edildiği veya kime ödendiğini, niteliğini, belge adedi ve tutarını gösteren iki nüsha listesi yapılır. Listenin birinci nüshası ve mutemetlikler tahsilat ve ödemeler defterinin iki nüshası, tahsilat ve ödemelere ilişkin </w:t>
      </w:r>
      <w:r w:rsidRPr="002E43E1">
        <w:rPr>
          <w:rFonts w:ascii="Times New Roman" w:eastAsia="Times New Roman" w:hAnsi="Times New Roman" w:cs="Times New Roman"/>
          <w:lang w:eastAsia="tr-TR"/>
        </w:rPr>
        <w:lastRenderedPageBreak/>
        <w:t>belgelerle birlikte bağlı bulunulan muhasebe birimine gönderilir. Diğer nüshası ise mutemetlikte saklanır.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Mutemetliklerce ay sonlarında, bir önceki aydan devreden menkul kıymetler ve teminat mektupları toplamı ile ay içinde alınan ve iade edilen menkul kıymetler ve teminat mektupları ve ay sonu mevcutlarını gösterir birer “Menkul Kıymet ve Teminat Mektupları Listesi” (Örnek:34) hazırlanarak tahsilat ve ödeme belgeleriyle birlikte muhasebe birimine gönderilir. Söz konusu liste muhasebe birimlerince de aranır.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(6) Gümrük muhasebe birimleri ile gümrük işlemleri konusunda yetki verilmiş olan muhasebe birimlerince mutemetliklerden alınan tahsilat ve ödeme belgeleri incelenerek “mutemetlikler tahsilat ve ödemeler </w:t>
      </w:r>
      <w:proofErr w:type="spellStart"/>
      <w:r w:rsidRPr="002E43E1">
        <w:rPr>
          <w:rFonts w:ascii="Times New Roman" w:eastAsia="Times New Roman" w:hAnsi="Times New Roman" w:cs="Times New Roman"/>
          <w:lang w:eastAsia="tr-TR"/>
        </w:rPr>
        <w:t>defteri”ne</w:t>
      </w:r>
      <w:proofErr w:type="spellEnd"/>
      <w:r w:rsidRPr="002E43E1">
        <w:rPr>
          <w:rFonts w:ascii="Times New Roman" w:eastAsia="Times New Roman" w:hAnsi="Times New Roman" w:cs="Times New Roman"/>
          <w:lang w:eastAsia="tr-TR"/>
        </w:rPr>
        <w:t xml:space="preserve"> uygunluğu sağlandıktan sonra mutemetlikler itibarıyla düzenlenecek muhasebe işlem fişi ile aşağıda açıklandığı şekilde gerekli muhasebe kayıtları yapılır: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Mutemetlikler tahsilat ve ödemeler defterinin “tahsilat tablosu”, “gelirler toplamı (I)”, “emanet ve teminatlar toplamı (II)” ve “diğer tahsilat (III)” sütunlarının “bu ay” toplamları bir kalemde mutemetlikler cari hesabına borç; “ödemeler/göndermeler” tablosu “emanet ve teminat ödemeleri” sütunu bu ay toplamı aynı hesaba alacak; “tahsilat” tablosu “gelirler toplamı” sütunu bu ay toplamı bütçe gelirleri hesabına, “emanetler teminatlar toplamı” sütunu bu ay toplamı ilgili emanet hesabı veya alınan depozito ve teminatlar hesabına, “diğer tahsilat” sütun toplamı ise muhasebe birimleri arası işlemler veya ilgili diğer hesaplara alacak kaydedilir. Defterin “ödemeler/göndermeler” tablosu “emanet ve teminat ödemeleri toplamı” sütunu bu ay toplamı ilgisine göre, emanetler hesabı veya alınan depozito ve teminatlar hesabına borç kaydedilir. Mutemetliklerce başka muhasebe birimleri adına yapılan tahsilat için düzenlenecek muhasebe işlem fişine, muhasebe biriminin kendi muhasebeleştirme işlemleri için mutemetlikler itibarıyla düzenlenen muhasebe işlem fişinin yevmiye numarası verilir. Defterin bir nüshası Sayıştaya gönderilecek olan ve mutemetlikler itibarıyla düzenlenen muhasebe işlem fişine bağlanır.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Yukarıda belirtilen muhasebe işlemleri yapıldıktan sonra tahsilat ve ödeme belgelerine dayanılarak yardımcı hesap defteri kayıtları da yapılır.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c) Mutemetliği bulunan gümrük muhasebe birimleri ile gümrük işlemleri konusunda yetki verilmiş olan muhasebe birimleri, ay sonlarında mutemetliklerden alınan “Mutemetlikler tahsilat ve ödemeler </w:t>
      </w:r>
      <w:proofErr w:type="spellStart"/>
      <w:r w:rsidRPr="002E43E1">
        <w:rPr>
          <w:rFonts w:ascii="Times New Roman" w:eastAsia="Times New Roman" w:hAnsi="Times New Roman" w:cs="Times New Roman"/>
          <w:lang w:eastAsia="tr-TR"/>
        </w:rPr>
        <w:t>defteri”nin</w:t>
      </w:r>
      <w:proofErr w:type="spellEnd"/>
      <w:r w:rsidRPr="002E43E1">
        <w:rPr>
          <w:rFonts w:ascii="Times New Roman" w:eastAsia="Times New Roman" w:hAnsi="Times New Roman" w:cs="Times New Roman"/>
          <w:lang w:eastAsia="tr-TR"/>
        </w:rPr>
        <w:t xml:space="preserve"> bir nüshası ile bu mutemetliklerin gümrük işlemlerinden doğan tahsilatına ilişkin beyanname ve diğer belgeleri de aynı şekilde bağlı olduğu bakanlığa gönderilmek üzere muhasebe biriminin bulunduğu yerdeki gümrük idaresine verirler.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Genel bütçe kapsamındaki kamu idarelerinden gümrük muhasebe birimleri dışında bu hesabı kullanmasına Bakanlıkça karar verilen muhasebe birimleri ile bunlara bağlı mutemetliklerin hesap ve işlemlerine ilişkin esas ve usuller Bakanlıkça belirlenir.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Genel bütçe kapsamı dışındaki kamu idarelerinden bu hesabı kullanmasına Bakanlıkça karar verilen idarelerin kendilerine bağlı mutemetliklerinin hesap ve işlemlerine ilişkin esas ve usuller Bakanlığın uygun görüşü alınmak suretiyle ilgili idareler tarafından hazırlanır.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Gümrük muhasebe yetkilisi mutemetlikleri ve bunların tahsilat ve ödemelerde aşağıda belirtilen defterler tutulur: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Mutemetlikler tahsilat ve ödemeler defteri</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(Örnek:35); gümrük muhasebe yetkilisi mutemetliklerince nakden veya mahsuben tahsil olunan ya da gelen paralarla, nakden ödenen veya gönderilen paraların kaydedildiği bu defter aşağıdaki açıklamalara göre düzenlenir;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Defter, birisi dip koçanı olmak üzere üç nüsha olarak düzenlenir ve ilk iki nüshası tahsilat ve ödemelere ilişkin diğer belgelerle birlikte ay sonlarında bağlı oldukları muhasebe birimine verilir.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Defter “tahsilat” ve “ödemeler/göndermeler” başlıklı iki ana tabloya ayrılmıştır: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Defterin “tahsilat” tablosundaki; “Gümrük gelirleri” bölümüne, gümrük işlemleri dolayısıyla nakden veya mahsuben tahsil edilen gümrük vergi ve resimleri gelir türlerine göre, “Emanet ve teminatlar” bölümüne, gümrük gelirleri ile birlikte veya doğrudan emanet ve teminat olarak tahsil edilen paralar çeşitlerine göre, “Diğer tahsilat” bölümüne, mutemetliklerin bağlı bulunduğu veya diğer </w:t>
      </w:r>
      <w:r w:rsidRPr="002E43E1">
        <w:rPr>
          <w:rFonts w:ascii="Times New Roman" w:eastAsia="Times New Roman" w:hAnsi="Times New Roman" w:cs="Times New Roman"/>
          <w:lang w:eastAsia="tr-TR"/>
        </w:rPr>
        <w:lastRenderedPageBreak/>
        <w:t>muhasebe birimleri adına yaptıkları tahsilatlar, “Muhasebe biriminden gelen” bölümüne ise, bağlı bulunulan muhasebe biriminden mutemetliğe gönderilen paralar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Defterin “ödemeler/göndermeler” tablosundaki; “Ödeme ve mahsubun çeşidi” bölümüne, mutemetliklerce emanet ve teminat olarak tahsil edilen paralardan nakden geri verilenler ile bütçeye gelir yazılması gerekenler, “Muhasebe birimine gönderilen” bölümüne, mutemetlikten muhasebe birimine gönderilen paralar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Defterin “tahsilat” tablosunda kayıtlı emanetlerden herhangi bir nedenle gelir yazılması gerekenler “ödemeler/göndermeler” tablosuna kaydedildikten sonra “tahsilat” tablosu “gümrük gelirleri” bölümünde ilgili gelir türüne ait sütuna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Ay sonlarında defterin altı, tek çizgi ile çizilerek tüm sütunların dikey toplamı alınarak “bu ay toplamı” bulunur. Bu tutarın altına geçen aylardan gelen toplamlar “geçen aylar toplamı” olarak yazıldıktan sonra, her iki rakam toplanarak o ay sonuna kadar olan “genel toplam” bulunarak altı çift çizgi ile kapatılır.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Tahsilat tablosu “toplam tahsilat” sütunu genel toplamı ile “ödemeler/göndermeler” tablosu “ödemeler/göndermeler toplamı” sütunu arasındaki fark, mutemetliğin o ay sonu itibarıyla kasa ve banka mevcudunu göstereceğinden kasa mevcudu ile uygunluğu beyan edilerek onaylanır. Adlarına bankada hesap açtıran mutemetlikler bankadan alacakları aylık hesap özet cetvellerini, defterin muhasebe birimine gönderecekleri nüshasına bağlarlar.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Malî yıl sonunda, defter kapatılarak kasa mevcudu banka kanalıyla muhasebe birimi hesabına aktarılır.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Emanetler defteri</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(Örnek:21); mutemetliklerce tahsil edilip, mutemetlikler tahsilat ve ödemeler defterinin tahsilat tablosu “emanetler ve diğer tahsilat” bölümüne kaydedilen emanet ve teminatlar ile bunlardan nakden veya mahsuben geri verilenler veya gelir kaydedilenler bölümler itibarıyla kaydedildiği defterdir.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Menkul kıymetler defteri</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(Örnek:22); mutemetliklere teslim edilen menkul kıymetlerin sütun başlıklarına göre kaydedildiği bu defter aşağıdaki açıklamalara göre düzenlenir;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Defter, Hazine malı ve kişi malı menkul kıymetler için ayrı ayrı tutulur.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Defterin borç sayfasına mutemetliğe teslim edilen menkul kıymetler, alacak sayfasına ise bunlardan ilgilisine geri verilen, başka bir yere gönderilen veya paraya çevrilenler sütun başlıklarına göre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Teslim alınan menkul kıymetler defterin borç sayfasına, hesaplara alındığı malî yıl ile bu rakamlardan sonra gelmek üzere malî yılbaşında “1” den başlamak üzere verilen rakamlardan oluşan sıra numarası verilerek kaydedilir. Bu sıra numaraları, değerlerin tamamı hesaplardan çıkarılıncaya kadar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İlgilisine geri verilen, başka bir muhasebe birimine gönderilen veya paraya çevrilen menkul kıymetler defterinin alacak sayfasına her malî yıl başında “1” den başlamak üzere verilen sıra numarasına göre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Defterin giriş ve çıkış kayıtları arasında bağlantı kurmak için borç sayfası sıra numarası, alacak sayfasındaki ilgili sütuna; alacak sayfasındaki sıra numarası ise borç sayfasındaki ilgili sütuna yazılır.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Menkul kıymetler defteri, yıl sonlarında muhasebe birimlerine teslim edilerek yenisi temin edilir. İlgilisine iade edilemediğinden ertesi yıla devreden menkul kıymetler yeni deftere ayrıntılı olarak aktarılır.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Teminat mektupları defteri</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(Örnek:36); mutemetliklerce mevzuatı uyarınca teminat olarak alınan banka teminat ve garanti mektupları ile şahsi kefalete ilişkin belgelerin kaydedildiği bu defter aşağıdaki açıklamalara göre düzenlenir;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Mutemetliklere teslim edilen teminat mektupları, defterin borç sayfasına alındığı malî yıl ile bu rakamlardan sonra gelmek üzere malî yıl başında “1” den başlamak üzere verilen rakamlardan </w:t>
      </w:r>
      <w:r w:rsidRPr="002E43E1">
        <w:rPr>
          <w:rFonts w:ascii="Times New Roman" w:eastAsia="Times New Roman" w:hAnsi="Times New Roman" w:cs="Times New Roman"/>
          <w:lang w:eastAsia="tr-TR"/>
        </w:rPr>
        <w:lastRenderedPageBreak/>
        <w:t>oluşan sıra numarasına göre kaydedilir. Bu sıra numaraları, teminatın tamamı iade edilinceye kadar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İlgilisine geri verilen veya paraya çevrilen teminat mektupları defterin alacak sayfasına her malî yıl başında “1” den başlamak üzere verilen sıra numarasına göre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Defterin giriş ve çıkış kayıtları arasında bağlantı kurmak için borç sayfası sıra numarası alacak sayfasındaki ilgili sütuna, alacak sayfasındaki sıra numarası ise borç sayfası sütununa yazılır.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Teminat mektupları defteri, yıl sonlarında muhasebe birimlerine teslim edilerek yenisi temin edilir. İlgilisine iade edilemediğinden ertesi yıla devreden teminat mektupları yeni deftere ayrıntılı olarak aktarılır.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267-</w:t>
      </w:r>
      <w:r w:rsidRPr="002E43E1">
        <w:rPr>
          <w:rFonts w:ascii="Times New Roman" w:eastAsia="Times New Roman" w:hAnsi="Times New Roman" w:cs="Times New Roman"/>
          <w:lang w:eastAsia="tr-TR"/>
        </w:rPr>
        <w:t> (1) Mutemetlikler cari hesabına ilişkin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borç ve alacak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Mutemetliklerden muhasebe birimine aktarılan paralar, ilgili muhasebe birimince bu hesaba alacak, 102-Banka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Mutemetliklerce ilgililerine iade edilen emanet ve teminat niteliğindeki paralar bu hesaba alacak, 330-Alınan Depozito ve Teminatlar Hesabı veya ilgili emanet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Mutemetliklerin nakit ihtiyacı için muhasebe biriminden gönderilen paralar bu hesaba borç, 103-Verilen Çekler ve Gönderme Emirleri Hesabı veya 325-Nakit Talep ve Tahsisleri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Mutemetliklerden alınan belgelere göre, mutemetliklerce gümrük işlemleri nedeniyle tahsil edilen gümrük gelirleri ile diğer gelirler bir taraftan bu hesaba borç, 600-Gelirler Hesabına alacak; diğer taraftan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Mutemetliklerden alınan belgelere göre, mutemetliklerce emanet ve teminat olarak tahsil edilen paralar bu hesaba borç, ilgili emanet hesabı veya 330-Alınan Depozito ve Teminatlar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Mutemetliklerden alınan belgelere göre, mutemetliklerce bağlı bulunulan muhasebe birimi veya diğer muhasebe birimleri adına yapılan tahsilat bu hesaba borç, 511-Muhasebe Birimleri Arası İşlemler Hesabı veya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05" w:name="_Toc23060601"/>
      <w:bookmarkStart w:id="1006" w:name="_Toc154827690"/>
      <w:bookmarkStart w:id="1007" w:name="_Toc49241590"/>
      <w:bookmarkStart w:id="1008" w:name="_Toc23061668"/>
      <w:bookmarkEnd w:id="1005"/>
      <w:bookmarkEnd w:id="1006"/>
      <w:bookmarkEnd w:id="1007"/>
      <w:bookmarkEnd w:id="1008"/>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09" w:name="_Toc352335194"/>
      <w:bookmarkStart w:id="1010" w:name="_Toc400983983"/>
      <w:bookmarkStart w:id="1011" w:name="_Toc411346990"/>
      <w:bookmarkEnd w:id="1009"/>
      <w:bookmarkEnd w:id="1010"/>
      <w:r w:rsidRPr="002E43E1">
        <w:rPr>
          <w:rFonts w:ascii="Times New Roman" w:eastAsia="Times New Roman" w:hAnsi="Times New Roman" w:cs="Times New Roman"/>
          <w:lang w:eastAsia="tr-TR"/>
        </w:rPr>
        <w:t>338 Konsolosluk cari hesabı</w:t>
      </w:r>
      <w:bookmarkEnd w:id="1011"/>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268-</w:t>
      </w:r>
      <w:r w:rsidRPr="002E43E1">
        <w:rPr>
          <w:rFonts w:ascii="Times New Roman" w:eastAsia="Times New Roman" w:hAnsi="Times New Roman" w:cs="Times New Roman"/>
          <w:lang w:eastAsia="tr-TR"/>
        </w:rPr>
        <w:t> (1) Konsolosluk cari hesabı; Dışişleri Bakanlığı Muhasebe Birimince, elçilik ve konsolosluklara, elçilik veya konsolosluk nezdindeki paralardan ödenmesi talimatı verilen bütçe giderleriyle avans ve kredilerin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269-</w:t>
      </w:r>
      <w:r w:rsidRPr="002E43E1">
        <w:rPr>
          <w:rFonts w:ascii="Times New Roman" w:eastAsia="Times New Roman" w:hAnsi="Times New Roman" w:cs="Times New Roman"/>
          <w:lang w:eastAsia="tr-TR"/>
        </w:rPr>
        <w:t> (1) Konsolosluk cari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Muhasebe birimince mahallî giderlere harcanmak üzere elçilik ve konsolosluk nezdindeki paralardan avans olarak ödenmesi bildirilen tutarlar, işlem tarihindeki kur üzerinden bu hesaba alacak, ilgisine göre 160-İş Avans ve Kredileri Hesabı veya 161-Personel Avansları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birimince elçilik ve konsolosluk nezdindeki paralardan bütçe gideri olarak ödenmesi bildirilen tutarlar, işlem tarihindeki kur üzerinden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Elçilik veya konsolosluklarca dönemler ve her hâlde malî yılın son günü itibarıyla ödendiği veya gönderildiği bildirilen bütçe giderleri ve ön ödeme tutarları elçilik ve konsolosluklar itibarıyla muhasebe birimince talimat verildiği tarihteki kur üzerinden bu hesaba borç, 107-Elçilik ve Konsolosluk Nezdindeki Paralar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12" w:name="_Toc23060620"/>
      <w:bookmarkStart w:id="1013" w:name="_Toc352335195"/>
      <w:bookmarkStart w:id="1014" w:name="_Toc154827691"/>
      <w:bookmarkStart w:id="1015" w:name="_Toc49241591"/>
      <w:bookmarkStart w:id="1016" w:name="_Toc41816064"/>
      <w:bookmarkStart w:id="1017" w:name="_Toc23061687"/>
      <w:bookmarkEnd w:id="1012"/>
      <w:bookmarkEnd w:id="1013"/>
      <w:bookmarkEnd w:id="1014"/>
      <w:bookmarkEnd w:id="1015"/>
      <w:bookmarkEnd w:id="1016"/>
      <w:bookmarkEnd w:id="1017"/>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18" w:name="_Toc400983984"/>
      <w:bookmarkStart w:id="1019" w:name="_Toc411346991"/>
      <w:r w:rsidRPr="002E43E1">
        <w:rPr>
          <w:rFonts w:ascii="Times New Roman" w:eastAsia="Times New Roman" w:hAnsi="Times New Roman" w:cs="Times New Roman"/>
          <w:lang w:eastAsia="tr-TR"/>
        </w:rPr>
        <w:t>339 Risk hesabı</w:t>
      </w:r>
      <w:bookmarkEnd w:id="1018"/>
      <w:bookmarkEnd w:id="1019"/>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270-</w:t>
      </w:r>
      <w:r w:rsidRPr="002E43E1">
        <w:rPr>
          <w:rFonts w:ascii="Times New Roman" w:eastAsia="Times New Roman" w:hAnsi="Times New Roman" w:cs="Times New Roman"/>
          <w:lang w:eastAsia="tr-TR"/>
        </w:rPr>
        <w:t> (1) Risk hesabı,</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4749 sayılı Kanun hükümlerine göre verilen garantiler kapsamında risk hesabından ödenecek tutarlar ile risk yönetimi kapsamında öngörülmesi mümkün bulunmayan ödemelerin karşılanması amacıyla, Türkiye Cumhuriyet Merkez Bankası nezdinde oluşturulan hesaba ilişkin tahsilat ve ödemelerin Devlet Borçları Muhasebe Birimince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Risk hesabının gelirleri, yönetimi ve kullanılmasına ilişkin işlemler 25/3/2003 tarihli ve 25059 sayılı Resmi Gazete’de yayımlanan Risk Hesabı ile İlgili Uygulanacak Usul ve Esaslar Hakkında Yönetmelik hükümlerine göre yürütülür.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271-</w:t>
      </w:r>
      <w:r w:rsidRPr="002E43E1">
        <w:rPr>
          <w:rFonts w:ascii="Times New Roman" w:eastAsia="Times New Roman" w:hAnsi="Times New Roman" w:cs="Times New Roman"/>
          <w:lang w:eastAsia="tr-TR"/>
        </w:rPr>
        <w:t> (1) Risk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dışı idare veya kuruluşlarca dış finansman kaynağından elde edilen dış finansman imkânları için, Hazinece garanti verilmesi karşılığında tahsil edilen garanti ücretleri bu hesaba alacak, ilgisine göre 102-Banka Hesabı veya tahsil tarihindeki Türkiye Cumhuriyet Merkez Bankası döviz satış kuru üzerinden 105-Döviz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Dış finansman kaynaklarından elde edilen dış finansman imkânlarının ikraz anlaşmaları ile genel bütçe dışı idare veya kuruluşlara kullandırılması karşılığında tahsil edilen ikraz ücretleri bu hesaba alacak, ilgisine göre 102-Banka Hesabı veya tahsil tarihindeki Türkiye Cumhuriyet Merkez Bankası döviz satış kuru üzerinden 105-Döviz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Risk hesabından, dış finansman kaynaklarına yapılan Hazine garantisi kapsamındaki ödemelere ilişkin olarak ilgili genel bütçe dışı idare veya kuruluşlarca risk hesabına geri ödenen anapara, faiz ve gecikme zammı tutarları, bir taraftan bu hesaba alacak, ilgisine göre 102-Banka Hesabı veya Hazine hesaplarına aktarıldığı tarihteki Türkiye Cumhuriyet Merkez Bankası döviz satış kuru üzerinden 105-Döviz Hesabına borç; diğer taraftan 954-Risk Hesabı Alacakları Hesabına alacak, 955-Risk Hesabı Alacakları Karşılığı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Risk hesabında bulunan tutarlar karşılığında sağlanan nemalar bu hesaba alacak, ilgisine göre 102-Banka Hesabı veya hesaba aktarıldığı tarihteki Türkiye Cumhuriyet Merkez Bankası döviz satış kuru üzerinden 105-Döviz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Bütçeden bu hesaba yapılan transferler bir taraftan 630-Giderler Hesabına borç, 103-Verilen Çekler ve Gönderme Emirleri Hesabına alacak; diğer taraftan 830-Bütçe Giderleri Hesabına borç, 835-Gider Yansıtma Hesabına alacak kaydedilir. Bankadan gelen banka hesap özet cetveline göre hesaba aktarıldığı bildirilen tutar bir taraftan 103-Verilen Çekler ve Gönderme Emirleri Hesabına borç, 102-Banka Hesabına alacak; diğer taraftan bu hesaba alacak, 102-Banka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Vadesinde ödenmediği takdirde gecikme faizi doğuracak risk hesabı kapsamında devlet dış borçlarının ödenmesi için bütçeden bu hesaba yapılacak aktarmalar, risk hesabı için yılı bütçesinde öngörülen ödeneğine bağlı kalmak ve aynı yıl içinde ödeneğine mahsup edilmek kaydıyla, bir taraftan 630-Giderler Hesabına borç, 103-Verilen Çekler ve Gönderme Emirleri Hesabına alacak; diğer taraftan 835-Gider Yansıtma Hesabına alacak, 833-Bütçeden Mahsup Edilecek Ödemeler</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Hesabına borç kaydedilir. Bankadan gelen banka hesap özet cetveline göre hesaba aktarıldığı bildirilen tutar, bir taraftan 103-Verilen Çekler ve Gönderme Emirleri Hesabına borç, 102-Banka Hesabına alacak; diğer taraftan bu hesaba alacak, 102-Banka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7) Risk hesabında kayıtlı dövizlerin gün sonlarında Türkiye Cumhuriyet Merkez Bankası döviz satış kuru üzerinden değerlemesinde meydana gelen kur artışı farkı bu hesaba alacak, 105-Döviz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Hazine garantileri ve risk yönetimi kapsamında risk hesabından dış finansman kaynaklarına yapılan anapara ve faiz ödemeleri, ödeme tarihindeki Türkiye Cumhuriyet Merkez Bankası döviz satış kuru üzerinden bir taraftan bu hesaba borç, ilgisine göre 103-Verilen Çekler ve Gönderme Emirleri Hesabı veya 106-Döviz Gönderme Emirleri Hesabına alacak; diğer taraftan 954-Risk Hesabı Alacakları Hesabına borç, 955-Risk Hesabı Alacakları Karşılığı Hesabına alacak kaydedilir. Söz konusu tutarların anaparası ayrıca 931-Verilen Garantiler Karşılığı Hesabına borç, 930-Verilen Garantiler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Risk hesabında kayıtlı dövizlerin gün sonlarında Türkiye Cumhuriyet Merkez Bankası döviz satış kuru üzerinden değerlemesinde meydana gelen kur azalış farkı bu hesaba borç, 105-Döviz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20" w:name="_Toc154827692"/>
      <w:bookmarkStart w:id="1021" w:name="_Toc352335196"/>
      <w:bookmarkEnd w:id="1020"/>
      <w:bookmarkEnd w:id="1021"/>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22" w:name="_Toc400983985"/>
      <w:bookmarkStart w:id="1023" w:name="_Toc411346992"/>
      <w:r w:rsidRPr="002E43E1">
        <w:rPr>
          <w:rFonts w:ascii="Times New Roman" w:eastAsia="Times New Roman" w:hAnsi="Times New Roman" w:cs="Times New Roman"/>
          <w:lang w:eastAsia="tr-TR"/>
        </w:rPr>
        <w:t>34 Alınan avanslar</w:t>
      </w:r>
      <w:bookmarkEnd w:id="1022"/>
      <w:bookmarkEnd w:id="1023"/>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272-</w:t>
      </w:r>
      <w:r w:rsidRPr="002E43E1">
        <w:rPr>
          <w:rFonts w:ascii="Times New Roman" w:eastAsia="Times New Roman" w:hAnsi="Times New Roman" w:cs="Times New Roman"/>
          <w:lang w:eastAsia="tr-TR"/>
        </w:rPr>
        <w:t> (1) Alınan avanslar hesap grubu; iş, sözleşme ve diğer nedenlerle üçüncü kişilerden alınan ve vadeleri bir yıl veya faaliyet dönemi ile sınırlı avansların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Alınan avanslar, niteliklerine göre bu grup içinde açılacak aşağıdaki hesaplardan oluşur: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340 Alınan Sipariş Avansları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349 Alınan Diğer Avanslar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24" w:name="_Toc154827693"/>
      <w:bookmarkStart w:id="1025" w:name="_Toc352335197"/>
      <w:bookmarkEnd w:id="1024"/>
      <w:bookmarkEnd w:id="1025"/>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26" w:name="_Toc400983986"/>
      <w:bookmarkStart w:id="1027" w:name="_Toc411346993"/>
      <w:r w:rsidRPr="002E43E1">
        <w:rPr>
          <w:rFonts w:ascii="Times New Roman" w:eastAsia="Times New Roman" w:hAnsi="Times New Roman" w:cs="Times New Roman"/>
          <w:lang w:eastAsia="tr-TR"/>
        </w:rPr>
        <w:t>340 Alınan sipariş avansları hesabı</w:t>
      </w:r>
      <w:bookmarkEnd w:id="1026"/>
      <w:bookmarkEnd w:id="1027"/>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273-</w:t>
      </w:r>
      <w:r w:rsidRPr="002E43E1">
        <w:rPr>
          <w:rFonts w:ascii="Times New Roman" w:eastAsia="Times New Roman" w:hAnsi="Times New Roman" w:cs="Times New Roman"/>
          <w:lang w:eastAsia="tr-TR"/>
        </w:rPr>
        <w:t> (1) Alınan sipariş avansları hesabı, mal ve hizmet satış faaliyeti olan kamu idarelerinin gelecekte yapacağı mal ve hizmet teslimleriyle ilgili olarak peşin tahsil ettiği avans tutarlarının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Bir yıl veya faaliyet dönemi ile sınırlı olarak alınan sipariş avansları ile uzun vadeli yabancı kaynaklar ana hesap grubu içindeki alınan sipariş avansları hesabında kayıtlı tutarlardan dönem sonlarında vadeleri bir yılın altına inenler bu hesaba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274-</w:t>
      </w:r>
      <w:r w:rsidRPr="002E43E1">
        <w:rPr>
          <w:rFonts w:ascii="Times New Roman" w:eastAsia="Times New Roman" w:hAnsi="Times New Roman" w:cs="Times New Roman"/>
          <w:lang w:eastAsia="tr-TR"/>
        </w:rPr>
        <w:t> (1) Alınan sipariş avansları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Vadeleri bir yıl veya faaliyet dönemi ile sınırlı olarak alınan sipariş avansları bu hesaba alacak, 100-Kasa Hesabı veya 102-Banka Hesabı ya da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içindeki alınan sipariş avansları hesabında kayıtlı tutarlardan dönem sonlarında vadeleri bir yılın altına inenler bu hesaba alacak, 440-Alınan Sipariş Avansları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Alınan sipariş avansına konu mal teslim edildiğinde bir taraftan alınan avans tutarı bu hesaba, satış bedelinden avans bedeli düşüldükten sonra kalan tutar ilgisine göre 100-Kasa Hesabı veya 102-Banka Hesabı ya da ilgili diğer hesaplara borç, mal satış bedeli 600-Gelirler Hesabına alacak; diğer taraftan teslim edilen mal kayıtlı değeri üzerinden 630-Giderler Hesabına borç, ilgili stok hesabına alacak kaydedilir. Aynı zamanda mal satış bedeli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Alınan sipariş avansına konu hizmet ifa edildiğinde bir taraftan alınan avans tutarı bu hesaba, satış bedelinden avans bedeli düşüldükten sonra kalan tutar ilgisine göre 100-Kasa Hesabı veya 102-</w:t>
      </w:r>
      <w:r w:rsidRPr="002E43E1">
        <w:rPr>
          <w:rFonts w:ascii="Times New Roman" w:eastAsia="Times New Roman" w:hAnsi="Times New Roman" w:cs="Times New Roman"/>
          <w:lang w:eastAsia="tr-TR"/>
        </w:rPr>
        <w:lastRenderedPageBreak/>
        <w:t>Banka Hesabı ya da ilgili diğer hesaplara borç, hizmetin satış bedeli 600-Gelirler Hesabına alacak; diğer taraftan hizmetin satış bedeli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Alınan sipariş avanslarından yapılan iadeler bu hesaba borç, 100-Kasa Hesabı veya 103-Verilen Çekler ve Gönderme Emirleri Hesabı, 325-Nakit Talep ve Tahsisleri Hesabı ya da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Alınan sipariş avansları hesabında kayıtlı tutarlardan gelir kaydedilmesi gerekenler bir taraftan bu hesaba borç, 600-Gelirler Hesabına alacak; diğer taraftan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28" w:name="_Toc154827694"/>
      <w:bookmarkStart w:id="1029" w:name="_Toc352335198"/>
      <w:bookmarkEnd w:id="1028"/>
      <w:bookmarkEnd w:id="1029"/>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30" w:name="_Toc400983987"/>
      <w:bookmarkStart w:id="1031" w:name="_Toc411346994"/>
      <w:r w:rsidRPr="002E43E1">
        <w:rPr>
          <w:rFonts w:ascii="Times New Roman" w:eastAsia="Times New Roman" w:hAnsi="Times New Roman" w:cs="Times New Roman"/>
          <w:lang w:eastAsia="tr-TR"/>
        </w:rPr>
        <w:t>349 Alınan diğer avanslar hesabı</w:t>
      </w:r>
      <w:bookmarkEnd w:id="1030"/>
      <w:bookmarkEnd w:id="1031"/>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275-</w:t>
      </w:r>
      <w:r w:rsidRPr="002E43E1">
        <w:rPr>
          <w:rFonts w:ascii="Times New Roman" w:eastAsia="Times New Roman" w:hAnsi="Times New Roman" w:cs="Times New Roman"/>
          <w:lang w:eastAsia="tr-TR"/>
        </w:rPr>
        <w:t> (1) Alınan diğer avanslar hesabı, alınan diğer kısa vadeli avansların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Bir yıl veya</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dönemi ile sınırlı olarak alınan diğer avans tutarları ile uzun vadeli yabancı kaynaklar ana hesap grubu içindeki alınan diğer avanslar hesabında kayıtlı tutarlardan dönem sonlarında vadeleri bir yılın altına inenler bu hesaba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276-</w:t>
      </w:r>
      <w:r w:rsidRPr="002E43E1">
        <w:rPr>
          <w:rFonts w:ascii="Times New Roman" w:eastAsia="Times New Roman" w:hAnsi="Times New Roman" w:cs="Times New Roman"/>
          <w:lang w:eastAsia="tr-TR"/>
        </w:rPr>
        <w:t> (1) Alınan diğer avanslar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Vadeleri bir yıl veya faaliyet dönemi ile sınırlı olarak alınan diğer avanslar bu hesaba alacak, 100-Kasa Hesabı veya 102-Banka Hesabı ya da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içindeki alınan diğer avanslar hesabında kayıtlı tutarlardan dönem sonlarında vadeleri bir yılın altına inenler bu hesaba alacak, 449-Alınan Diğer Avanslar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Alınan diğer avanslardan yapılan mahsuplar bir taraftan bu hesaba borç, ilgili hesaplara alacak; diğer taraftan bütçeye gelir kaydedilmesi gereken tutar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Alınan diğer avanslarından yapılan iadeler bu hesaba borç, 100-Kasa Hesabı veya 103-Verilen Çekler ve Gönderme Emirleri Hesabı, 325-Nakit Talep ve Tahsisleri Hesabı ya da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Alınan diğer avanslar hesabında kayıtlı tutarlardan gelir kaydedilmesi gerekenler bir taraftan bu hesaba borç, 600-Gelirler Hesabına alacak; diğer taraftan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32" w:name="_Toc352335199"/>
      <w:bookmarkStart w:id="1033" w:name="_Toc154827695"/>
      <w:bookmarkStart w:id="1034" w:name="_Toc49241597"/>
      <w:bookmarkStart w:id="1035" w:name="_Toc23061671"/>
      <w:bookmarkStart w:id="1036" w:name="_Toc23060604"/>
      <w:bookmarkStart w:id="1037" w:name="Ödenecekvergiveyükümlülükler"/>
      <w:bookmarkEnd w:id="1032"/>
      <w:bookmarkEnd w:id="1033"/>
      <w:bookmarkEnd w:id="1034"/>
      <w:bookmarkEnd w:id="1035"/>
      <w:bookmarkEnd w:id="1036"/>
      <w:bookmarkEnd w:id="1037"/>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38" w:name="_Toc400983988"/>
      <w:bookmarkStart w:id="1039" w:name="_Toc411346995"/>
      <w:r w:rsidRPr="002E43E1">
        <w:rPr>
          <w:rFonts w:ascii="Times New Roman" w:eastAsia="Times New Roman" w:hAnsi="Times New Roman" w:cs="Times New Roman"/>
          <w:lang w:eastAsia="tr-TR"/>
        </w:rPr>
        <w:t>36 Ödenecek diğer yükümlülükler</w:t>
      </w:r>
      <w:bookmarkEnd w:id="1038"/>
      <w:bookmarkEnd w:id="1039"/>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277-</w:t>
      </w:r>
      <w:r w:rsidRPr="002E43E1">
        <w:rPr>
          <w:rFonts w:ascii="Times New Roman" w:eastAsia="Times New Roman" w:hAnsi="Times New Roman" w:cs="Times New Roman"/>
          <w:lang w:eastAsia="tr-TR"/>
        </w:rPr>
        <w:t> (1) Ödenecek diğer yükümlülükler hesap grubu; kamu idarelerince sorumlu veya mükellef sıfatıyla ödenecek her türlü vergi, resim, harç ve benzeri borçlar, sosyal güvenlik kurumu adına yapılan tahsilatlar, fonlar veya diğer kamu idareleri adına tahsil edilen tutarlar, mevzuatı gereğince bütçe gelirlerinden diğer kamu idareleri adına ayrılan paylar ve diğer kamu idareleri adına bütçe gelirleri ile birlikte tahsil edilen paylar ve ertelenen borç ve yükümlülüklerin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Ödenecek diğer yükümlülükler, niteliklerine göre bu grup içinde açılacak aşağıdaki hesaplardan oluşur: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360 Ödenecek Vergi ve Fonlar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361 Ödenecek Sosyal Güvenlik Kesintileri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362 Fonlar veya Diğer Kamu İdareleri Adına Yapılan Tahsilat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363 Kamu İdareleri Payları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368 Vadesi Geçmiş, Ertelenmiş veya Taksitlendirilmiş Vergi ve Diğer Yükümlülükler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40" w:name="_Toc23060606"/>
      <w:bookmarkStart w:id="1041" w:name="_Toc352335200"/>
      <w:bookmarkStart w:id="1042" w:name="_Toc154827696"/>
      <w:bookmarkStart w:id="1043" w:name="_Toc65298435"/>
      <w:bookmarkStart w:id="1044" w:name="_Toc49241598"/>
      <w:bookmarkStart w:id="1045" w:name="_Toc23061673"/>
      <w:bookmarkEnd w:id="1040"/>
      <w:bookmarkEnd w:id="1041"/>
      <w:bookmarkEnd w:id="1042"/>
      <w:bookmarkEnd w:id="1043"/>
      <w:bookmarkEnd w:id="1044"/>
      <w:bookmarkEnd w:id="1045"/>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46" w:name="_Toc400983989"/>
      <w:bookmarkStart w:id="1047" w:name="_Toc411346996"/>
      <w:r w:rsidRPr="002E43E1">
        <w:rPr>
          <w:rFonts w:ascii="Times New Roman" w:eastAsia="Times New Roman" w:hAnsi="Times New Roman" w:cs="Times New Roman"/>
          <w:lang w:eastAsia="tr-TR"/>
        </w:rPr>
        <w:t>360 Ödenecek vergi ve fonlar hesabı</w:t>
      </w:r>
      <w:bookmarkEnd w:id="1046"/>
      <w:bookmarkEnd w:id="1047"/>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278-</w:t>
      </w:r>
      <w:r w:rsidRPr="002E43E1">
        <w:rPr>
          <w:rFonts w:ascii="Times New Roman" w:eastAsia="Times New Roman" w:hAnsi="Times New Roman" w:cs="Times New Roman"/>
          <w:lang w:eastAsia="tr-TR"/>
        </w:rPr>
        <w:t> (1) Ödenecek vergi ve fonlar hesabı; mevzuatı gereği kamu idarelerince sorumlu veya mükellef sıfatıyla vergi dairesine ödenmesi gereken her türlü vergi, resim, harç ve benzeri borç tutarlarının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 dışındaki kamu idareleri tarafından personele yapılan vergi indirimi ödemeleri, bu hesaba borç kaydedilmek suretiyle yapılır.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279-</w:t>
      </w:r>
      <w:r w:rsidRPr="002E43E1">
        <w:rPr>
          <w:rFonts w:ascii="Times New Roman" w:eastAsia="Times New Roman" w:hAnsi="Times New Roman" w:cs="Times New Roman"/>
          <w:lang w:eastAsia="tr-TR"/>
        </w:rPr>
        <w:t> (1) Ödenecek vergi ve fonlar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Sorumlu veya mükellef sıfatıyla vergi dairesine ödenmesi gereken her türlü vergi, resim, harç ve benzeri borç tutarları bu hesaba alacak, ilgili hesaba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Ödenecek vergi ve fonlar hesabında kayıtlı tutarlardan yapılan göndermeler bu hesaba borç, 103-Verilen Çekler ve Gönderme Emirleri Hesabına veya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Ücretlilere yapılan vergi indirimi ödemeleri bu hesaba borç, 103-Verilen Çekler ve Gönderme Emirleri Hesabına veya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Ödenecek vergi ve fonlar hesabında kayıtlı tutarlar Hazine yardımıyla ilişkilendirilirse bir taraftan bu hesaba borç, 600-Gelirler Hesabına alacak; diğer taraftan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48" w:name="_Toc352335201"/>
      <w:bookmarkStart w:id="1049" w:name="_Toc154827697"/>
      <w:bookmarkStart w:id="1050" w:name="_Toc49241599"/>
      <w:bookmarkStart w:id="1051" w:name="_Toc23061672"/>
      <w:bookmarkStart w:id="1052" w:name="_Toc23060605"/>
      <w:bookmarkStart w:id="1053" w:name="ÖdenecekSosyalGüvenlikKesintileri"/>
      <w:bookmarkStart w:id="1054" w:name="ÖdenecekVergiVeFonlarHesabı"/>
      <w:bookmarkEnd w:id="1048"/>
      <w:bookmarkEnd w:id="1049"/>
      <w:bookmarkEnd w:id="1050"/>
      <w:bookmarkEnd w:id="1051"/>
      <w:bookmarkEnd w:id="1052"/>
      <w:bookmarkEnd w:id="1053"/>
      <w:bookmarkEnd w:id="1054"/>
      <w:r w:rsidRPr="002E43E1">
        <w:rPr>
          <w:rFonts w:ascii="Times New Roman" w:eastAsia="Times New Roman" w:hAnsi="Times New Roman" w:cs="Times New Roman"/>
          <w:lang w:eastAsia="tr-TR"/>
        </w:rPr>
        <w:t>4) Ödenecek vergi ve fonlar hesabında kayıtlı tutarlardan vadesi geçmiş, ertelenmiş veya takside bağlanmış olanlar bu hesaba borç, bir yıl veya faaliyet dönemi içinde ödenecek olan kısmı 368-Vadesi Geçmiş, Ertelenmiş veya Taksitlendirilmiş Vergi ve Diğer Yükümlülükler Hesabına, bir yıldan daha uzun bir sürede ödenecek olan kısmı 438-Kamuya Olan Ertelenmiş veya Taksitlendirilmiş Borçlar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55" w:name="_Toc400983990"/>
      <w:bookmarkStart w:id="1056" w:name="_Toc411346997"/>
      <w:r w:rsidRPr="002E43E1">
        <w:rPr>
          <w:rFonts w:ascii="Times New Roman" w:eastAsia="Times New Roman" w:hAnsi="Times New Roman" w:cs="Times New Roman"/>
          <w:lang w:eastAsia="tr-TR"/>
        </w:rPr>
        <w:t>361 Ödenecek sosyal güvenlik kesintileri hesabı</w:t>
      </w:r>
      <w:bookmarkEnd w:id="1055"/>
      <w:bookmarkEnd w:id="1056"/>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280-</w:t>
      </w:r>
      <w:r w:rsidRPr="002E43E1">
        <w:rPr>
          <w:rFonts w:ascii="Times New Roman" w:eastAsia="Times New Roman" w:hAnsi="Times New Roman" w:cs="Times New Roman"/>
          <w:lang w:eastAsia="tr-TR"/>
        </w:rPr>
        <w:t> (1) Ödenecek sosyal güvenlik kesintileri hesabı, sosyal güvenlik mevzuatı hükümlerine göre sosyal güvenlik kurumu adına nakden veya mahsuben tahsil edilen tutarların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57" w:name="_Toc356812750"/>
      <w:bookmarkStart w:id="1058" w:name="_Toc359682142"/>
      <w:bookmarkStart w:id="1059" w:name="_Toc358030045"/>
      <w:bookmarkStart w:id="1060" w:name="_Toc357596159"/>
      <w:bookmarkStart w:id="1061" w:name="_Toc357419893"/>
      <w:bookmarkStart w:id="1062" w:name="_Toc357407410"/>
      <w:bookmarkStart w:id="1063" w:name="_Toc356976765"/>
      <w:bookmarkStart w:id="1064" w:name="_Toc356881420"/>
      <w:bookmarkStart w:id="1065" w:name="_Toc356814255"/>
      <w:bookmarkEnd w:id="1057"/>
      <w:bookmarkEnd w:id="1058"/>
      <w:bookmarkEnd w:id="1059"/>
      <w:bookmarkEnd w:id="1060"/>
      <w:bookmarkEnd w:id="1061"/>
      <w:bookmarkEnd w:id="1062"/>
      <w:bookmarkEnd w:id="1063"/>
      <w:bookmarkEnd w:id="1064"/>
      <w:bookmarkEnd w:id="1065"/>
      <w:r w:rsidRPr="002E43E1">
        <w:rPr>
          <w:rFonts w:ascii="Times New Roman" w:eastAsia="Times New Roman" w:hAnsi="Times New Roman" w:cs="Times New Roman"/>
          <w:b/>
          <w:bCs/>
          <w:lang w:eastAsia="tr-TR"/>
        </w:rPr>
        <w:t>MADDE 281-</w:t>
      </w:r>
      <w:r w:rsidRPr="002E43E1">
        <w:rPr>
          <w:rFonts w:ascii="Times New Roman" w:eastAsia="Times New Roman" w:hAnsi="Times New Roman" w:cs="Times New Roman"/>
          <w:lang w:eastAsia="tr-TR"/>
        </w:rPr>
        <w:t> (1) İlgili mevzuatı gereğince Sosyal Güvenlik Kurumu Başkanlığı adına prim olarak nakden veya mahsuben tahsil edilen tutarlar bu hesaba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Tahsil edilen prim tutarlarının Kuruma gönderilmesi, düzenlenecek belgeler ile yapılacak diğer işlemler hakkında, ilgili mevzuatı çerçevesinde işlem yapılır.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282-</w:t>
      </w:r>
      <w:r w:rsidRPr="002E43E1">
        <w:rPr>
          <w:rFonts w:ascii="Times New Roman" w:eastAsia="Times New Roman" w:hAnsi="Times New Roman" w:cs="Times New Roman"/>
          <w:lang w:eastAsia="tr-TR"/>
        </w:rPr>
        <w:t> (1) Ödenecek sosyal güvenlik kesintileri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İlgili sosyal güvenlik kurumu geliri olarak muhasebe birimlerince nakden veya mahsuben tahsil edilen tutarlar bu hesaba alacak, ilgili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Hesap veya toplam hatası gibi nedenlerle ilgili sosyal güvenlik kurumuna fazla gönderilen tutarlar ilgili kurum adına bu hesaba alacak, 140-Kişilerden Alacaklar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Muhasebe birimlerince nakden veya mahsuben tahsil edilen sosyal güvenlik kurumu gelirlerinden ilgili kuruma gönderilenler bu hesaba borç, 103-Verilen Çekler ve Gönderme Emirleri Hesabı ya da 325-Nakit Talep ve Tahsisleri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Ödenecek sosyal güvenlik kesintileri hesabında kayıtlı tutarlardan vadesi geçmiş, ertelenmiş veya takside bağlanmış olanlar bu hesaba borç, bir yıl veya faaliyet dönemi içinde ödenecek olan kısmı 368-Vadesi Geçmiş, Ertelenmiş veya Taksitlendirilmiş Vergi ve Diğer Yükümlülükler Hesabına, bir yıldan daha uzun bir sürede ödenecek olan kısmı 438-Kamuya Olan Ertelenmiş veya Taksitlendirilmiş Borçlar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66" w:name="_Toc352335202"/>
      <w:bookmarkStart w:id="1067" w:name="_Toc154827698"/>
      <w:bookmarkStart w:id="1068" w:name="_Toc49241600"/>
      <w:bookmarkStart w:id="1069" w:name="_Toc23061674"/>
      <w:bookmarkStart w:id="1070" w:name="_Toc23060607"/>
      <w:bookmarkStart w:id="1071" w:name="FonlarAdınaYapılanTahsilatHesabı"/>
      <w:bookmarkEnd w:id="1066"/>
      <w:bookmarkEnd w:id="1067"/>
      <w:bookmarkEnd w:id="1068"/>
      <w:bookmarkEnd w:id="1069"/>
      <w:bookmarkEnd w:id="1070"/>
      <w:bookmarkEnd w:id="1071"/>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72" w:name="_Toc400983991"/>
      <w:bookmarkStart w:id="1073" w:name="_Toc411346998"/>
      <w:r w:rsidRPr="002E43E1">
        <w:rPr>
          <w:rFonts w:ascii="Times New Roman" w:eastAsia="Times New Roman" w:hAnsi="Times New Roman" w:cs="Times New Roman"/>
          <w:lang w:eastAsia="tr-TR"/>
        </w:rPr>
        <w:t>362 Fonlar veya diğer kamu idareleri adına yapılan tahsilat hesabı</w:t>
      </w:r>
      <w:bookmarkEnd w:id="1072"/>
      <w:bookmarkEnd w:id="1073"/>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283-</w:t>
      </w:r>
      <w:r w:rsidRPr="002E43E1">
        <w:rPr>
          <w:rFonts w:ascii="Times New Roman" w:eastAsia="Times New Roman" w:hAnsi="Times New Roman" w:cs="Times New Roman"/>
          <w:lang w:eastAsia="tr-TR"/>
        </w:rPr>
        <w:t> (1) Fonlar veya diğer kamu idareleri adına yapılan tahsilat hesabı, mevzuatları gereği bütçe dışı fonlar veya diğer kamu idareleri adına tahakkuklu veya tahakkuku tahsiline bağlı olarak yapılan tahsilatın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284-</w:t>
      </w:r>
      <w:r w:rsidRPr="002E43E1">
        <w:rPr>
          <w:rFonts w:ascii="Times New Roman" w:eastAsia="Times New Roman" w:hAnsi="Times New Roman" w:cs="Times New Roman"/>
          <w:lang w:eastAsia="tr-TR"/>
        </w:rPr>
        <w:t> (1) Fonlar veya diğer kamu idareleri adına yapılan tahsilat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Özel tahakkuklar hesabı veya başka birimler adına izlenen alacaklar hesabında kayıtlı olup, bu hesabı ilgilendiren tutarlardan tahsil edilenler bir taraftan bu hesaba alacak, 100-Kasa Hesabı veya 102-Banka Hesabı ya da ilgili diğer hesaplara borç; diğer taraftan ilgisine göre 946-Özel Tahakkuklardan Alacaklar Hesabına alacak, 947-Özel Tahakkuklar Hesabına borç veya 948-Başka Birimler Adına İzlenen Alacaklar Hesabına alacak, 949-Başka Birimler Adına İzlenen Alacak Emanetleri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Fonlar veya diğer kamu idareleri adına yapılan diğer tahsilatlar bu hesaba alacak, 100-Kasa Hesabı veya 102-Banka Hesabı ya da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Fonlar veya diğer kamu idareleri adına yapılan tahsilat hesabında kayıtlı tutarlardan yapılan göndermeler bu hesaba borç, 103-Verilen Çekler ve Gönderme Emirleri Hesabı ya da 325-Nakit Talep ve Tahsisleri Hesabına alacak kaydedilir.</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74" w:name="_Toc352335203"/>
      <w:bookmarkStart w:id="1075" w:name="_Toc154827699"/>
      <w:bookmarkStart w:id="1076" w:name="_Toc49241601"/>
      <w:bookmarkStart w:id="1077" w:name="_Toc23061675"/>
      <w:bookmarkStart w:id="1078" w:name="_Toc23060608"/>
      <w:bookmarkStart w:id="1079" w:name="MahalliİdarelerVeFonPaylarıHesabı"/>
      <w:bookmarkStart w:id="1080" w:name="_Toc400983992"/>
      <w:bookmarkStart w:id="1081" w:name="_Toc411346999"/>
      <w:bookmarkEnd w:id="1074"/>
      <w:bookmarkEnd w:id="1075"/>
      <w:bookmarkEnd w:id="1076"/>
      <w:bookmarkEnd w:id="1077"/>
      <w:bookmarkEnd w:id="1078"/>
      <w:bookmarkEnd w:id="1079"/>
      <w:r w:rsidRPr="002E43E1">
        <w:rPr>
          <w:rFonts w:ascii="Times New Roman" w:eastAsia="Times New Roman" w:hAnsi="Times New Roman" w:cs="Times New Roman"/>
          <w:lang w:eastAsia="tr-TR"/>
        </w:rPr>
        <w:t>363 Kamu idareleri payları hesabı</w:t>
      </w:r>
      <w:bookmarkEnd w:id="1080"/>
      <w:bookmarkEnd w:id="1081"/>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285-</w:t>
      </w:r>
      <w:r w:rsidRPr="002E43E1">
        <w:rPr>
          <w:rFonts w:ascii="Times New Roman" w:eastAsia="Times New Roman" w:hAnsi="Times New Roman" w:cs="Times New Roman"/>
          <w:lang w:eastAsia="tr-TR"/>
        </w:rPr>
        <w:t> (1) Kamu idareleri payları hesabı; nakden veya mahsuben tahsil edilen bütçe gelirlerinden özel kanunları gereğince, mahallî idareler ve fonlar ile diğer kurumlara aktarılmak üzere hesaplanan paylar ve bütçe gelirleri ile birlikte tahsil edilen diğer kamu idarelerine ait payların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286-</w:t>
      </w:r>
      <w:r w:rsidRPr="002E43E1">
        <w:rPr>
          <w:rFonts w:ascii="Times New Roman" w:eastAsia="Times New Roman" w:hAnsi="Times New Roman" w:cs="Times New Roman"/>
          <w:lang w:eastAsia="tr-TR"/>
        </w:rPr>
        <w:t xml:space="preserve"> (1) Genel bütçe geliri olarak tahsil edilip aylık olarak veya özel kanunlarında belirtilen dönemler itibarıyla belediyeler, il özel idareleri, fonlar, dernekler, odalar ve benzeri kuruluşlara aktarılması gereken tutarlar Bakanlıkça hesaplanarak Maliye Bakanlığı Merkez Muhasebe Birimine bildirilir. Merkez muhasebe birimi, Hazine Müsteşarlığından gerekli nakit sağlandıktan sonra büyükşehir belediyelerinin paylarından doğrudan aktarılması gereken kısmı ilgili büyükşehir </w:t>
      </w:r>
      <w:r w:rsidRPr="002E43E1">
        <w:rPr>
          <w:rFonts w:ascii="Times New Roman" w:eastAsia="Times New Roman" w:hAnsi="Times New Roman" w:cs="Times New Roman"/>
          <w:lang w:eastAsia="tr-TR"/>
        </w:rPr>
        <w:lastRenderedPageBreak/>
        <w:t>belediyelerinin hesaplarına, İller Bankasına aktarılması gereken tutarları da bu bankaya aktarır. Fonlar, dernekler, odalar ve benzeri kuruluşlara aktarılması gereken tutarlar, merkez muhasebe birimince bu kuruluşlarca bildirilen banka hesaplarına aktarılır.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 dışındaki kamu idarelerince tahsil edilen bütçe gelirinden aylık olarak veya özel kanunlarında belirtilen dönemler itibarıyla mahallî idareler ile diğer kamu idarelerine aktarılması gereken tutarlar bu hesaba kaydedilerek, ilgili idare, kurum veya kuruluşlarca bildirilen banka hesaplarına aktarılır.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birimlerince genel bütçe geliri olarak tahsil edilen tutarlardan mahallî idareler ve fonlar ile kanunlarla belirtilen diğer kurumlara mahallinde aktarılması gerekenler, ilgili kurumların banka hesaplarına aktarılır.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Muhasebe birimlerince bütçe gelirleri ile ilişkilendirilmeksizin tahsil edilip özel kanunları gereği mahallî idareler ve fonlar ile diğer kurumlara mahallinde aktarılması gereken tutarlar, ilgili hesaba ve bu hesaba kaydedilerek muhasebeleştirilir.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287-</w:t>
      </w:r>
      <w:r w:rsidRPr="002E43E1">
        <w:rPr>
          <w:rFonts w:ascii="Times New Roman" w:eastAsia="Times New Roman" w:hAnsi="Times New Roman" w:cs="Times New Roman"/>
          <w:lang w:eastAsia="tr-TR"/>
        </w:rPr>
        <w:t> (1) Kamu idareleri payları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gelirlerinden mahallî idareler, fonlar ve diğer kamu idareleri payı olarak hesaplanan tutarlar bir taraftan bu hesaba alacak, 630-Giderler Hesabına borç; diğer taraftan 835-Gider Yansıtma Hesabına alacak, 830-Bütçe Giderleri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birimlerince bütçe gelirleri ile ilişkilendirilmeksizin tahsil edilip, özel kanunları gereği mahallî idareler ve fonlar ile diğer kurumlara mahallinde aktarılması gereken tutarlar bu hesaba alacak, ilgili hesaba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 payları hesabında kayıtlı tutarlardan nakden veya mahsuben ödenen tutarlar bu hesaba borç; aktarılacak tutarlardan ilgili kurumların Hazineye olan borçları için yapılacak kesintiler ile bildirilen haciz kararlarına istinaden kesilerek Sosyal Güvenlik Kurumu veya diğer kuruluşlara aktarılması gereken tutarlar ilgili hesaplara, kalan tutarlar ise 103-Verilen Çekler ve Gönderme Emirleri Hesabı, 325-Nakit Talep ve Tahsisleri Hesabı veya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82" w:name="_Toc154827700"/>
      <w:bookmarkStart w:id="1083" w:name="_Toc352335204"/>
      <w:bookmarkEnd w:id="1082"/>
      <w:bookmarkEnd w:id="1083"/>
      <w:r w:rsidRPr="002E43E1">
        <w:rPr>
          <w:rFonts w:ascii="Times New Roman" w:eastAsia="Times New Roman" w:hAnsi="Times New Roman" w:cs="Times New Roman"/>
          <w:b/>
          <w:bCs/>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84" w:name="_Toc400983993"/>
      <w:bookmarkStart w:id="1085" w:name="_Toc411347000"/>
      <w:r w:rsidRPr="002E43E1">
        <w:rPr>
          <w:rFonts w:ascii="Times New Roman" w:eastAsia="Times New Roman" w:hAnsi="Times New Roman" w:cs="Times New Roman"/>
          <w:lang w:eastAsia="tr-TR"/>
        </w:rPr>
        <w:t>368 Vadesi geçmiş, ertelenmiş veya taksitlendirilmiş vergi ve diğer yükümlülükler hesabı</w:t>
      </w:r>
      <w:bookmarkEnd w:id="1084"/>
      <w:bookmarkEnd w:id="1085"/>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288-</w:t>
      </w:r>
      <w:r w:rsidRPr="002E43E1">
        <w:rPr>
          <w:rFonts w:ascii="Times New Roman" w:eastAsia="Times New Roman" w:hAnsi="Times New Roman" w:cs="Times New Roman"/>
          <w:lang w:eastAsia="tr-TR"/>
        </w:rPr>
        <w:t> (1) Vadesi geçmiş, ertelenmiş veya taksitlendirilmiş vergi ve diğer yükümlülükler hesabı, kanuni süresi içinde ödenmeyen vergi ve diğer yükümlülükler ile ertelenen veya taksitlendirilen vergi ve diğer yükümlülüklerin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içindeki kamuya olan ertelenmiş veya taksitlendirilmiş borçlar hesabında kayıtlı vergi ve diğer yükümlülüklerden dönem sonunda erteleme veya taksitlendirme süresi bir yılın altına inenler bu hesaba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289-</w:t>
      </w:r>
      <w:r w:rsidRPr="002E43E1">
        <w:rPr>
          <w:rFonts w:ascii="Times New Roman" w:eastAsia="Times New Roman" w:hAnsi="Times New Roman" w:cs="Times New Roman"/>
          <w:lang w:eastAsia="tr-TR"/>
        </w:rPr>
        <w:t> (1) Vadesi geçmiş, ertelenmiş veya taksitlendirilmiş vergi ve diğer yükümlülükler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Vadesi geçmiş, ertelenmiş veya takside bağlanmış olup bir yıl veya faaliyet dönemi içinde ödenecek vergi ve diğer yükümlülükler bu hesaba alacak, 360-Ödenecek Vergi ve Fonlar Hesabı, 361-Ödenecek Sosyal Güvenlik Kesintileri Hesabı veya ilgili diğer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Uzun vadeli yabancı kaynaklar ana hesap grubu içindeki kamuya olan ertelenmiş veya taksitlendirilmiş borçlar hesabında kayıtlı tutarlardan dönem sonunda erteleme veya taksitlendirme süresi bir yılın altına inenler bu hesaba alacak, 438-Kamuya Olan Ertelenmiş veya Taksitlendirilmiş Borçlar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Vadesi geçmiş, ertelenmiş veya taksitlendirilmiş vergi ve diğer yükümlülükler hesabında kayıtlı tutarlardan nakden veya mahsuben yapılan ödemeler bu hesaba borç, 103-Verilen Çekler ve Gönderme Emirleri Hesabı, 325-Nakit Talep ve Tahsisleri Hesabı veya ilgili diğer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Vadesi geçmiş, ertelenmiş veya taksitlendirilmiş vergi ve diğer yükümlülükler hesabında kayıtlı tutarlardan erteleme veya takside bağlanma süresi bir yılı aşacak şekilde yapılandırılanlar bu hesaba borç, 438-Kamuya Olan Ertelenmiş veya Taksitlendirilmiş Borçlar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86" w:name="_Toc154827701"/>
      <w:bookmarkStart w:id="1087" w:name="_Toc352335205"/>
      <w:bookmarkEnd w:id="1086"/>
      <w:bookmarkEnd w:id="1087"/>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88" w:name="_Toc400983994"/>
      <w:bookmarkStart w:id="1089" w:name="_Toc411347001"/>
      <w:r w:rsidRPr="002E43E1">
        <w:rPr>
          <w:rFonts w:ascii="Times New Roman" w:eastAsia="Times New Roman" w:hAnsi="Times New Roman" w:cs="Times New Roman"/>
          <w:lang w:eastAsia="tr-TR"/>
        </w:rPr>
        <w:t>37 Borç ve gider karşılıkları</w:t>
      </w:r>
      <w:bookmarkEnd w:id="1088"/>
      <w:bookmarkEnd w:id="1089"/>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290-</w:t>
      </w:r>
      <w:r w:rsidRPr="002E43E1">
        <w:rPr>
          <w:rFonts w:ascii="Times New Roman" w:eastAsia="Times New Roman" w:hAnsi="Times New Roman" w:cs="Times New Roman"/>
          <w:lang w:eastAsia="tr-TR"/>
        </w:rPr>
        <w:t> (1) Borç ve gider karşılıkları hesap grubu, mevzuatı gereğince belirlenen esaslar çerçevesinde ayrılacak her türlü borç ve gider karşılığının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Borç ve gider karşılıkları, niteliklerine göre bu grup içinde açılacak aşağıdaki hesaplardan oluşur: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372 Kıdem Tazminatı Karşılığı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379 Diğer Borç ve Gider Karşılıkları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90" w:name="_Toc154827702"/>
      <w:bookmarkStart w:id="1091" w:name="_Toc352335206"/>
      <w:bookmarkEnd w:id="1090"/>
      <w:bookmarkEnd w:id="1091"/>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92" w:name="_Toc400983995"/>
      <w:bookmarkStart w:id="1093" w:name="_Toc411347002"/>
      <w:r w:rsidRPr="002E43E1">
        <w:rPr>
          <w:rFonts w:ascii="Times New Roman" w:eastAsia="Times New Roman" w:hAnsi="Times New Roman" w:cs="Times New Roman"/>
          <w:lang w:eastAsia="tr-TR"/>
        </w:rPr>
        <w:t>372 Kıdem tazminatı karşılığı hesabı</w:t>
      </w:r>
      <w:bookmarkEnd w:id="1092"/>
      <w:bookmarkEnd w:id="1093"/>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291-</w:t>
      </w:r>
      <w:r w:rsidRPr="002E43E1">
        <w:rPr>
          <w:rFonts w:ascii="Times New Roman" w:eastAsia="Times New Roman" w:hAnsi="Times New Roman" w:cs="Times New Roman"/>
          <w:lang w:eastAsia="tr-TR"/>
        </w:rPr>
        <w:t> (1) Kıdem tazminatı karşılığı hesabı, ilgili mevzuatı uyarınca belirlenecek esaslar çerçevesinde ayrılan ve faaliyet dönemi içinde ödeneceği öngörülen kıdem tazminatları karşılıklarının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içindeki kıdem tazminatı karşılığı hesabında kayıtlı tutarlardan, izleyen dönemde ödeneceği öngörülen kıdem tazminatı karşılıkları dönem sonunda bu hesaba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292-</w:t>
      </w:r>
      <w:r w:rsidRPr="002E43E1">
        <w:rPr>
          <w:rFonts w:ascii="Times New Roman" w:eastAsia="Times New Roman" w:hAnsi="Times New Roman" w:cs="Times New Roman"/>
          <w:lang w:eastAsia="tr-TR"/>
        </w:rPr>
        <w:t> (1) Kıdem tazminatı karşılığı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Faaliyet dönemi içinde ödenmek üzere ayrılan kıdem tazminatı karşılıkları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Daha önceki yıllarda hesaplanarak uzun vadeli yabancı kaynaklar ana hesap grubu içindeki kıdem tazminatı karşılığı hesabına kaydedilmiş tutarlardan, izleyen dönemde ödeneceği öngörülen kıdem tazminatı karşılıkları dönem sonunda bu hesaba alacak, 472-Kıdem Tazminatı Karşılığı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Ödenen kıdem tazminatı tutarlarının bir taraftan karşılık ayrılmış kısmı bu hesaba, karşılık ayrılmamış kısmı ise 630-Giderler Hesabına borç, ödenecek tutar 103-Verilen Çekler ve Gönderme Emirleri Hesabı, 325-Nakit Talep ve Tahsisleri Hesabı ya da ilgili diğer hesaplara alacak; diğer taraftan toplam tutar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Konusu kalmayan kıdem tazminatı karşılıkları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094" w:name="_Toc154827703"/>
      <w:bookmarkStart w:id="1095" w:name="_Toc352335207"/>
      <w:bookmarkEnd w:id="1094"/>
      <w:bookmarkEnd w:id="1095"/>
      <w:r w:rsidRPr="002E43E1">
        <w:rPr>
          <w:rFonts w:ascii="Times New Roman" w:eastAsia="Times New Roman" w:hAnsi="Times New Roman" w:cs="Times New Roman"/>
          <w:b/>
          <w:bCs/>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096" w:name="_Toc400983996"/>
      <w:bookmarkStart w:id="1097" w:name="_Toc411347003"/>
      <w:r w:rsidRPr="002E43E1">
        <w:rPr>
          <w:rFonts w:ascii="Times New Roman" w:eastAsia="Times New Roman" w:hAnsi="Times New Roman" w:cs="Times New Roman"/>
          <w:lang w:eastAsia="tr-TR"/>
        </w:rPr>
        <w:lastRenderedPageBreak/>
        <w:t>379 Diğer borç ve gider karşılıkları hesabı</w:t>
      </w:r>
      <w:bookmarkEnd w:id="1096"/>
      <w:bookmarkEnd w:id="1097"/>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293-</w:t>
      </w:r>
      <w:r w:rsidRPr="002E43E1">
        <w:rPr>
          <w:rFonts w:ascii="Times New Roman" w:eastAsia="Times New Roman" w:hAnsi="Times New Roman" w:cs="Times New Roman"/>
          <w:lang w:eastAsia="tr-TR"/>
        </w:rPr>
        <w:t> (1) Diğer borç ve gider karşılıkları hesabı, kısa vadeli diğer borç ve gider karşılıklarının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içindeki diğer borç ve gider karşılıkları hesabında kayıtlı tutarlardan, izleyen dönemde ödeneceği öngörülen borç ve gider karşılıkları dönem sonunda bu hesaba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294-</w:t>
      </w:r>
      <w:r w:rsidRPr="002E43E1">
        <w:rPr>
          <w:rFonts w:ascii="Times New Roman" w:eastAsia="Times New Roman" w:hAnsi="Times New Roman" w:cs="Times New Roman"/>
          <w:lang w:eastAsia="tr-TR"/>
        </w:rPr>
        <w:t> (1) Diğer borç ve gider karşılıkları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Faaliyet dönemi içinde ödenmek üzere ayrılan diğer borç ve gider karşılıkları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Daha önceki yıllarda hesaplanarak uzun vadeli yabancı kaynaklar ana hesap grubu içindeki diğer borç ve gider karşılıkları hesabına kaydedilmiş tutarlardan izleyen dönemde ödeneceği öngörülen karşılık tutarları dönem sonunda bu hesaba alacak, 479-Diğer Borç ve Gider Karşılıkları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Ödenen diğer borç ve gider karşılığı tutarlar bir taraftan bu hesaba borç, 103-Verilen Çekler ve Gönderme Emirleri Hesabı, 325-Nakit Talep ve Tahsisleri Hesabı ya da ilgili diğer hesaplara alacak; diğer taraftan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Konusu kalmayan diğer borç ve gider karşılıkları bu hesaba borç, 600-Gelirler Hesabına alacak kaydedilir.</w:t>
      </w:r>
      <w:bookmarkStart w:id="1098" w:name="_Toc49241602"/>
      <w:bookmarkStart w:id="1099" w:name="_Toc43021426"/>
      <w:bookmarkStart w:id="1100" w:name="_Toc23061676"/>
      <w:bookmarkStart w:id="1101" w:name="_Toc23060609"/>
      <w:bookmarkEnd w:id="1098"/>
      <w:bookmarkEnd w:id="1099"/>
      <w:bookmarkEnd w:id="1100"/>
      <w:bookmarkEnd w:id="1101"/>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02" w:name="_Toc154827704"/>
      <w:bookmarkStart w:id="1103" w:name="_Toc352335208"/>
      <w:bookmarkEnd w:id="1102"/>
      <w:bookmarkEnd w:id="1103"/>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104" w:name="_Toc400983997"/>
      <w:bookmarkStart w:id="1105" w:name="_Toc411347004"/>
      <w:r w:rsidRPr="002E43E1">
        <w:rPr>
          <w:rFonts w:ascii="Times New Roman" w:eastAsia="Times New Roman" w:hAnsi="Times New Roman" w:cs="Times New Roman"/>
          <w:lang w:eastAsia="tr-TR"/>
        </w:rPr>
        <w:t>38 Gelecek aylara ait gel</w:t>
      </w:r>
      <w:bookmarkEnd w:id="1104"/>
      <w:r w:rsidRPr="002E43E1">
        <w:rPr>
          <w:rFonts w:ascii="Times New Roman" w:eastAsia="Times New Roman" w:hAnsi="Times New Roman" w:cs="Times New Roman"/>
          <w:lang w:eastAsia="tr-TR"/>
        </w:rPr>
        <w:t>irler ve gider tahakkukları</w:t>
      </w:r>
      <w:bookmarkEnd w:id="1105"/>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295-</w:t>
      </w:r>
      <w:r w:rsidRPr="002E43E1">
        <w:rPr>
          <w:rFonts w:ascii="Times New Roman" w:eastAsia="Times New Roman" w:hAnsi="Times New Roman" w:cs="Times New Roman"/>
          <w:lang w:eastAsia="tr-TR"/>
        </w:rPr>
        <w:t> (1) Gelecek aylara ait gelirler ve gider tahakkukları hesap grubu, içinde bulunulan dönemde veya daha önceki dönemlerde ortaya çıkan gelecek aylara ait gelirler ile faaliyet dönemine ait olup, ödemesi gelecek aylarda yapılacak giderlerin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Gelecek aylara ait gelirler ve gider tahakkukları, niteliklerine göre bu grup içinde açılacak aşağıdaki hesaplardan oluşur: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380 Gelecek Aylara Ait Gelirler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381 Gider Tahakkukları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06" w:name="_Toc23060610"/>
      <w:bookmarkStart w:id="1107" w:name="_Toc352335209"/>
      <w:bookmarkStart w:id="1108" w:name="_Toc154827705"/>
      <w:bookmarkStart w:id="1109" w:name="_Toc58526475"/>
      <w:bookmarkStart w:id="1110" w:name="_Toc49241603"/>
      <w:bookmarkStart w:id="1111" w:name="_Toc43021427"/>
      <w:bookmarkStart w:id="1112" w:name="_Toc23061677"/>
      <w:bookmarkEnd w:id="1106"/>
      <w:bookmarkEnd w:id="1107"/>
      <w:bookmarkEnd w:id="1108"/>
      <w:bookmarkEnd w:id="1109"/>
      <w:bookmarkEnd w:id="1110"/>
      <w:bookmarkEnd w:id="1111"/>
      <w:bookmarkEnd w:id="1112"/>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113" w:name="_Toc400983998"/>
      <w:bookmarkStart w:id="1114" w:name="_Toc411347005"/>
      <w:r w:rsidRPr="002E43E1">
        <w:rPr>
          <w:rFonts w:ascii="Times New Roman" w:eastAsia="Times New Roman" w:hAnsi="Times New Roman" w:cs="Times New Roman"/>
          <w:lang w:eastAsia="tr-TR"/>
        </w:rPr>
        <w:t>380 Gelecek aylara ait gelirler hesabı</w:t>
      </w:r>
      <w:bookmarkEnd w:id="1113"/>
      <w:bookmarkEnd w:id="1114"/>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296-</w:t>
      </w:r>
      <w:r w:rsidRPr="002E43E1">
        <w:rPr>
          <w:rFonts w:ascii="Times New Roman" w:eastAsia="Times New Roman" w:hAnsi="Times New Roman" w:cs="Times New Roman"/>
          <w:lang w:eastAsia="tr-TR"/>
        </w:rPr>
        <w:t> (1) Gelecek aylara ait gelirler hesabı, içinde bulunulan dönemde ortaya çıkan ancak, gelecek aylara ait olan peşin tahsil edilmiş gelirler ile uzun vadeli yabancı kaynaklar ana hesap grubundaki gelecek yıllara ait gelirler hesabında kayıtlı tutarlardan tahakkuk zamanına bir yıldan az süre kalan peşin tahsil edilmiş gelirlerin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297-</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Gelecek aylara ait olarak peşin tahsil edilen gelirler, ilgili oldukları ay sonlarında tahakkuk ettirilmek üzere bu hesapta izlenir.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Kuponlu tahviller ve kuponlu bonoların nominal bedelin üstünde primli olarak satılması durumunda, nominal bedel ile satış bedeli arasındaki farkın içinde bulunulan aya ait kısmı gelirler hesabına, gelecek aylara ait olan kısmı bu hesaba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Dönem sonunda, uzun vadeli yabancı kaynaklar ana hesap grubu içindeki gelecek yıllara ait gelirler hesabında yer alıp, tahakkuk zamanına bir yıldan az süre kalan peşin tahsil edilmiş gelirler bu hesaba aktarılır.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Gelecek aylara ait gelirler hesabında kayıtlı peşin olarak tahsil edilerek bütçeleştirilmiş olan gelirler, ilgili oldukları dönemde düzenlenecek muhasebe işlem fişi ile gelirler hesabına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Gelecek aylara ait gelirler hesabında kayıtlı tutarlar Genel Yönetim Muhasebe Yönetmeliği hükümleri çerçevesinde Bakanlıkça belirlenecek esas ve usullere göre enflasyon düzeltmesine tabi tutulur. Düzeltmeye esas tutarlar enflasyon düzeltmesinin yapılacağı yılda düzeltme katsayısı, daha önce düzeltilmiş tutarlar ise taşıma katsayısı ile çarpılmak suretiyle düzeltilir. Enflasyon düzeltmesi neticesinde doğacak değer artışları bu hesaba, karşılıkları enflasyon düzeltmesi hesabına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298-</w:t>
      </w:r>
      <w:r w:rsidRPr="002E43E1">
        <w:rPr>
          <w:rFonts w:ascii="Times New Roman" w:eastAsia="Times New Roman" w:hAnsi="Times New Roman" w:cs="Times New Roman"/>
          <w:lang w:eastAsia="tr-TR"/>
        </w:rPr>
        <w:t> (1) Gelecek aylara ait gelirler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Peşin tahsil edilen gelirlerin, içinde bulunulan aya ait olan kısmı 600-Gelirler Hesabına, sonraki aylarda tahakkuk ettirilmesi gereken kısmı bu hesaba, içinde bulunulan faaliyet dönemini takip eden dönemlerde tahakkuk ettirilmesi gerekenler 480-Gelecek Yıllara Ait Gelirler Hesabına alacak, tahsil edilen tutarın tamamı 100-Kasa Hesabı veya 102-Banka Hesabı ya da ilgili diğer hesaplara borç; diğer taraftan 800-Bütçe Gelirleri Hesabına alacak, 805-Gelir Yansıtma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Kuponlu tahvil veya kuponlu bonoların primli satılması durumunda tahvil veya bonoların nominal bedelleri ilgisine göre 305-Bonolar Hesabı, 404-Tahviller Hesabı veya 410-Dış Mali Borçlar Hesabına, tahvil veya bonoların satış değeri ile nominal değeri arasındaki farkın, satışın yapıldığı aya ait olan kısmı 600-Gelirler Hesabına, sonraki aylara ait olan kısmı bu hesaba, içinde bulunulan faaliyet dönemini takip eden dönemlere ait olan kısmı 480-Gelecek Yıllara Ait Gelirler Hesabına alacak, ortaya çıkan borçlanma hasılatı bir taraftan 102-Banka Hesabı veya 105-Döviz Hesabı ya da ilgili diğer hesaplara borç; diğer taraftan senetlerin satış değeri ile nominal değeri arasındaki farkın tamamı 800-Bütçe Gelirleri Hesabına alacak, 805-Gelir Yansıtma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Gelecek yıllara ait gelirler hesabında kayıtlı tutarlardan, takip eden dönemde gelirler hesabına aktarılması gerekenler, dönem sonunda bu hesaba alacak, 480-Gelecek Yıllara Ait Gelirler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Hizmet imtiyaz sözleşmesinin işletme dönemi başladığında, sonraki aylarda tahakkuk ettirilmesi gereken tutarlar bu hesaba, içinde bulunulan faaliyet dönemini takip eden dönemlerde gelir kaydedilecek tutarlar 480- Gelecek Yıllara Ait Gelirler Hesabına alacak, sözleşmeye konu hizmet imtiyaz varlığı 256- Hizmet İmtiyaz Varlıkları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Gelecek aylara ait gelirler hesabında kayıtlı tutarların yıl sonunda enflasyon düzeltmesine tabi tutulması sonucu ortaya çıkan artışlar bu hesaba alacak, 698-Enflasyon Düzeltmesi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Gelecek aylara ait gelirler hesabında kayıtlı tutarlardan ilgili oldukları ay sonlarında gelir olarak tahakkuk ettirilenler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Gelecek dönemlere ilişkin olarak tahsil edilen gelirlerden yapılan iadeler bir taraftan bu hesaba borç, 103-Verilen Çekler ve Gönderme Emirleri Hesabı, 325-Nakit Talep ve Tahsisleri Hesabı veya ilgili diğer hesaplara alacak; diğer taraftan 810-Bütçe Gelirlerinden Ret ve İadeler Hesabına borç, 805-Gelir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115" w:name="_Toc43021428"/>
      <w:bookmarkStart w:id="1116" w:name="_Toc400983999"/>
      <w:bookmarkStart w:id="1117" w:name="_Toc352335210"/>
      <w:bookmarkStart w:id="1118" w:name="_Toc154827706"/>
      <w:bookmarkStart w:id="1119" w:name="_Toc58526476"/>
      <w:bookmarkStart w:id="1120" w:name="_Toc49241604"/>
      <w:bookmarkStart w:id="1121" w:name="_Toc411347006"/>
      <w:bookmarkEnd w:id="1115"/>
      <w:bookmarkEnd w:id="1116"/>
      <w:bookmarkEnd w:id="1117"/>
      <w:bookmarkEnd w:id="1118"/>
      <w:bookmarkEnd w:id="1119"/>
      <w:bookmarkEnd w:id="1120"/>
      <w:r w:rsidRPr="002E43E1">
        <w:rPr>
          <w:rFonts w:ascii="Times New Roman" w:eastAsia="Times New Roman" w:hAnsi="Times New Roman" w:cs="Times New Roman"/>
          <w:lang w:eastAsia="tr-TR"/>
        </w:rPr>
        <w:t>381 Gider tahakkukları hesabı</w:t>
      </w:r>
      <w:bookmarkEnd w:id="1121"/>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299- </w:t>
      </w:r>
      <w:r w:rsidRPr="002E43E1">
        <w:rPr>
          <w:rFonts w:ascii="Times New Roman" w:eastAsia="Times New Roman" w:hAnsi="Times New Roman" w:cs="Times New Roman"/>
          <w:lang w:eastAsia="tr-TR"/>
        </w:rPr>
        <w:t>(1) Gider tahakkukları hesabı; kısa vadeli iç ve dış mali borçlar hesap gruplarında izlenmeyen; tahakkuk etmiş giderlerden kaynaklanan ancak gelecek aylarda ödenebilir duruma gelecek olan borçlar ile uzun vadeli yabancı kaynaklar ana hesap grubu içindeki gider tahakkukları hesabında kayıtlı tutarlardan vadesi bir yılın altına inenlerin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300-</w:t>
      </w:r>
      <w:r w:rsidRPr="002E43E1">
        <w:rPr>
          <w:rFonts w:ascii="Times New Roman" w:eastAsia="Times New Roman" w:hAnsi="Times New Roman" w:cs="Times New Roman"/>
          <w:lang w:eastAsia="tr-TR"/>
        </w:rPr>
        <w:t> (1) Uzun veya kısa vadeli yabancı kaynaklar ana hesap grubu içinde yer alan, iç ve dış malî borçlara ilişkin olarak ay sonlarında tahakkuk ettirilen ve gelecek aylarda ya da içinde bulunulan faaliyet dönemini takip eden dönemde ödenecek olan işlemiş faiz tutarı ile kuponlu tahvillerin gelecek aylarda ya da takip eden yılda kupon ödemesi yapılacak işlemiş faiz tutarı bu hesaba kaydedilir. Aralık ayına ait olarak tahakkuk ettirilen faiz gideri borçlarından takip eden faaliyet dönemi içinde ödenmesi gerekenler geçici mizandan önce bu hesaba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Gider tahakkukları hesabına kayıt yapılırken yardımcı hesap kodları ile birlikte bütçe sınıflandırmasında yer alan kurumsal, fonksiyonel ve finansman kodları da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Uzun vadeli yabancı kaynaklar ana hesap grubu içindeki gider tahakkukları hesabında yer alıp, ödeme zamanına bir yıldan az süre kalan tutarlar dönem sonlarında bu hesaba aktarılır.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Gider tahakkukları hesabında takip edilen döviz cinsinden faiz gideri tahakkukları, faaliyet dönemi içinde ay sonlarında, faaliyet dönemi sonunda geçici mizandan önce ve ödeme tarihinde Türkiye Cumhuriyet Merkez Bankası döviz satış kuru ile değerlenir.</w:t>
      </w:r>
    </w:p>
    <w:p w:rsidR="00DE14D0" w:rsidRPr="002E43E1" w:rsidRDefault="009746EE"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301-</w:t>
      </w:r>
      <w:r w:rsidRPr="002E43E1">
        <w:rPr>
          <w:rFonts w:ascii="Times New Roman" w:eastAsia="Times New Roman" w:hAnsi="Times New Roman" w:cs="Times New Roman"/>
          <w:lang w:eastAsia="tr-TR"/>
        </w:rPr>
        <w:t> (1) Gider tahakkukları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Tahakkuk etmiş olmakla birlikte gelecek aylarda ödenecek borçlar ay sonlarında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 sonlarında, bono stokuna veya kuponlu tahvillere ait olan ve gelecek aylarda ödenecek olan işlemiş faiz tutarı ilgili dönemde ödemesi yapılmak üzere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Uzun veya kısa vadeli yabancı kaynaklar ana hesap grubu içindeki bono ve tahvillerin dışında kalan borçlara ilişkin olarak ay sonlarında tahakkuk ettirilen ve gelecek aylarda ödenecek olan işlemiş faiz tutarı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Uzun vadeli yabancı kaynaklar ana hesap grubu içindeki gider tahakkukları hesabında kayıtlı tutarlardan, içinde bulunulan faaliyet dönemini takip eden dönemde ödenebilir duruma gelecek olanlar, dönem sonunda bu hesaba alacak, 481-Gider Tahakkukları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Gider tahakkukları hesabında yer alan döviz cinsinden tutarların, faaliyet dönemi içinde ay sonlarında, faaliyet dönemi sonunda geçici mizandan önce ve ödeme tarihinde Türkiye Cumhuriyet Merkez Bankası döviz satış kuru ile değerlemesi sonucu oluşan kur artışı farkları bu hesaba alacak, 630-Giderler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Gider tahakkukları hesabında kayıtlı tutarlardan ödenenler bir taraftan bu hesaba borç, 103-Verilen Çekler ve Gönderme Emirleri Hesabı, 325-Nakit Talep ve Tahsisleri Hesabı veya ilgili diğer hesaplara alacak; diğer taraftan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Kuponlu bono ve tahvillerin kupon ödemeleri ve kuponsuz bono veya tahvillerin vade sonu faiz ödemelerinin bir taraftan ödemenin yapıldığı aya ait faiz tutarı 630-Giderler Hesabına, önceki aylara ya da yıllara ait işlemiş faiz tutarı bu hesaba borç, tamamı 103-Verilen Çekler ve Gönderme Emirleri Hesabı, 325-Nakit Talep ve Tahsisleri Hesabı veya 106-Döviz Gönderme Emirleri Hesabı ya </w:t>
      </w:r>
      <w:r w:rsidRPr="002E43E1">
        <w:rPr>
          <w:rFonts w:ascii="Times New Roman" w:eastAsia="Times New Roman" w:hAnsi="Times New Roman" w:cs="Times New Roman"/>
          <w:lang w:eastAsia="tr-TR"/>
        </w:rPr>
        <w:lastRenderedPageBreak/>
        <w:t>da ilgili diğer hesaplara alacak; diğer taraftan, faiz tutarının tamamı 830-Bütçe Giderleri Hesabına borç, 835-Gider Yansıtma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Gider tahakkukları hesabında yer alan tutarlardan bağış veya hibeye dönüşenler bu hesaba borç, ilgili hesap veya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Gider tahakkukları hesabında yer alan döviz cinsinden tutarların faaliyet dönemi içinde ay sonlarında, faaliyet dönemi sonunda geçici mizandan önce ve ödeme tarihinde Türkiye Cumhuriyet Merkez Bankası döviz satış kuru ile değerlemesi sonucu oluşan kur azalışı farkları bu hesaba borç, 600-Gelirler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22" w:name="_Toc23060611"/>
      <w:bookmarkStart w:id="1123" w:name="_Toc352335211"/>
      <w:bookmarkStart w:id="1124" w:name="_Toc154827707"/>
      <w:bookmarkStart w:id="1125" w:name="_Toc23061678"/>
      <w:bookmarkEnd w:id="1122"/>
      <w:bookmarkEnd w:id="1123"/>
      <w:bookmarkEnd w:id="1124"/>
      <w:bookmarkEnd w:id="1125"/>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126" w:name="_Toc400984000"/>
      <w:bookmarkStart w:id="1127" w:name="_Toc411347007"/>
      <w:r w:rsidRPr="002E43E1">
        <w:rPr>
          <w:rFonts w:ascii="Times New Roman" w:eastAsia="Times New Roman" w:hAnsi="Times New Roman" w:cs="Times New Roman"/>
          <w:lang w:eastAsia="tr-TR"/>
        </w:rPr>
        <w:t>39 Diğer kısa vadeli yabancı kaynaklar</w:t>
      </w:r>
      <w:bookmarkEnd w:id="1126"/>
      <w:bookmarkEnd w:id="1127"/>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302-</w:t>
      </w:r>
      <w:r w:rsidRPr="002E43E1">
        <w:rPr>
          <w:rFonts w:ascii="Times New Roman" w:eastAsia="Times New Roman" w:hAnsi="Times New Roman" w:cs="Times New Roman"/>
          <w:lang w:eastAsia="tr-TR"/>
        </w:rPr>
        <w:t> (1) Diğer kısa vadeli yabancı kaynaklar hesap grubu; kısa vadeli yabancı kaynak niteliğinde olup yukarıdaki gruplara dâhil edilemeyen hesaplanan katma değer vergisi, sayım fazlaları ve diğer çeşitli yabancı kaynaklar gibi tutarların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kısa vadeli yabancı kaynaklar, niteliklerine göre bu grup içinde açılacak aşağıdaki hesaplardan oluşur: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391 Hesaplanan Katma Değer Vergisi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397 Sayım Fazlaları Hesabı</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399 Diğer Çeşitli Kısa Vadeli Yabancı Kaynaklar Hesabı</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128" w:name="_Toc154827708"/>
      <w:bookmarkStart w:id="1129" w:name="_Toc352335212"/>
      <w:bookmarkStart w:id="1130" w:name="_Toc400984001"/>
      <w:bookmarkStart w:id="1131" w:name="_Toc411347008"/>
      <w:bookmarkEnd w:id="1128"/>
      <w:bookmarkEnd w:id="1129"/>
      <w:r w:rsidRPr="002E43E1">
        <w:rPr>
          <w:rFonts w:ascii="Times New Roman" w:eastAsia="Times New Roman" w:hAnsi="Times New Roman" w:cs="Times New Roman"/>
          <w:lang w:eastAsia="tr-TR"/>
        </w:rPr>
        <w:t>391 Hesaplanan katma değer vergisi hesabı</w:t>
      </w:r>
      <w:bookmarkEnd w:id="1130"/>
      <w:bookmarkEnd w:id="1131"/>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303-</w:t>
      </w:r>
      <w:r w:rsidRPr="002E43E1">
        <w:rPr>
          <w:rFonts w:ascii="Times New Roman" w:eastAsia="Times New Roman" w:hAnsi="Times New Roman" w:cs="Times New Roman"/>
          <w:lang w:eastAsia="tr-TR"/>
        </w:rPr>
        <w:t xml:space="preserve"> (1) Hesaplanan katma değer vergisi hesabı, katma değer vergisi mükellefi kamu idarelerince teslim edilen mal veya ifa edilen hizmetler üzerinden hesaplanan katma değer vergisi ile kamu idarelerince satın alınan mal veya hizmetlerin iade ve </w:t>
      </w:r>
      <w:proofErr w:type="spellStart"/>
      <w:r w:rsidRPr="002E43E1">
        <w:rPr>
          <w:rFonts w:ascii="Times New Roman" w:eastAsia="Times New Roman" w:hAnsi="Times New Roman" w:cs="Times New Roman"/>
          <w:lang w:eastAsia="tr-TR"/>
        </w:rPr>
        <w:t>iskontolarına</w:t>
      </w:r>
      <w:proofErr w:type="spellEnd"/>
      <w:r w:rsidRPr="002E43E1">
        <w:rPr>
          <w:rFonts w:ascii="Times New Roman" w:eastAsia="Times New Roman" w:hAnsi="Times New Roman" w:cs="Times New Roman"/>
          <w:lang w:eastAsia="tr-TR"/>
        </w:rPr>
        <w:t xml:space="preserve"> ilişkin katma değer vergilerinin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304-</w:t>
      </w:r>
      <w:r w:rsidRPr="002E43E1">
        <w:rPr>
          <w:rFonts w:ascii="Times New Roman" w:eastAsia="Times New Roman" w:hAnsi="Times New Roman" w:cs="Times New Roman"/>
          <w:lang w:eastAsia="tr-TR"/>
        </w:rPr>
        <w:t> (1) Hesaplanan katma değer vergisi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Mal teslimlerinde bir taraftan malın satış bedeli üzerinden hesaplanan katma değer vergisi bu hesaba, mal satış bedeli 600-Gelirler Hesabına alacak, toplam tutar 100-Kasa Hesabı, 102-Banka Hesabı veya ilgili diğer hesaplara borç; diğer taraftan teslim edilen malın kayıtlı değeri 630-Giderler Hesabına borç, ilgili stok hesabına alacak kaydedilir. Aynı zamanda malın satış bedeli ile bu bedel üzerinden hesaplanan katma değer vergisi toplamı 800-Bütçe Gelirleri Hesabına alacak, 805-Gelir Yansıtma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Hizmet ifa edildiğinde bir taraftan hizmetin satış bedeli üzerinden hesaplanan katma değer vergisi bu hesaba, hizmet satış bedeli 600-Gelirler Hesabına alacak, toplam tutar 100-Kasa Hesabı veya 102-Banka Hesabı ya da ilgili diğer hesaplara borç; diğer taraftan hizmetin satış bedeli ile bu bedel üzerinden hesaplanan katma değer vergisi toplamı 800-Bütçe Gelirleri Hesabına alacak, 805-Gelir Yansıtma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Satıcılar tarafından hesaplanan ve faturada gösterilmeyen alış iskonto ve prim tutarları için idarece düzenlenecek alış iskonto ve prim faturasına istinaden iskonto ve prim tutarları üzerinden hesaplanan katma değer vergisi bu hesaba, iskonto ve prim tutarları 600-Gelirler Hesabına alacak, toplam tutar 100-Kasa Hesabı veya 102-Banka Hesabı ya da ilgili diğer hesaplara borç kaydedilir. Aynı zamanda katma değer vergisi dâhil toplam tutar 800-Bütçe Gelirleri Hesabına alacak, 805-Gelir Yansıtma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4) Satın alınan malın iadesi hâlinde, bir taraftan alış iadeleri için düzenlenen faturalarda gösterilen katma değer vergisi bu hesaba, iade edilen mal tutarı ilgili hesaba alacak, 100-Kasa Hesabı veya 102-Banka Hesabı ya da ilgili diğer hesaplara borç; diğer taraftan katma değer vergisi dâhil </w:t>
      </w:r>
      <w:r w:rsidRPr="002E43E1">
        <w:rPr>
          <w:rFonts w:ascii="Times New Roman" w:eastAsia="Times New Roman" w:hAnsi="Times New Roman" w:cs="Times New Roman"/>
          <w:lang w:eastAsia="tr-TR"/>
        </w:rPr>
        <w:lastRenderedPageBreak/>
        <w:t>nakden yapılan tahsilat toplam tutarı 800-Bütçe Gelirleri Hesabına alacak, 805-Gelir Yansıtma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32" w:name="_Toc23061679"/>
      <w:bookmarkStart w:id="1133" w:name="_Toc23060612"/>
      <w:bookmarkStart w:id="1134" w:name="SayımFazlalarıHesabı"/>
      <w:bookmarkEnd w:id="1132"/>
      <w:bookmarkEnd w:id="1133"/>
      <w:bookmarkEnd w:id="1134"/>
      <w:r w:rsidRPr="002E43E1">
        <w:rPr>
          <w:rFonts w:ascii="Times New Roman" w:eastAsia="Times New Roman" w:hAnsi="Times New Roman" w:cs="Times New Roman"/>
          <w:lang w:eastAsia="tr-TR"/>
        </w:rPr>
        <w:t>1) Ay sonlarında, bu hesabın alacak kalanının indirilecek katma değer vergisi hesabının borç kalanından az olması hâlinde; hesabın alacak kalanı bu hesaba, aradaki fark 190-Devreden Katma Değer Vergisi Hesabına borç, indirilecek katma değer vergisi hesabının borç kalanı 191-İndirilecek Katma Değer Vergisi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 sonlarında, bu hesabın alacak kalanının indirilecek katma değer vergisi hesabının borç kalanından fazla olması hâlinde; bu hesabın alacak kalanı bu hesaba borç, indirilecek katma değer vergisi hesabının borç kalanı 191-İndirilecek Katma Değer Vergisi Hesabına, varsa devreden katma değer vergisi hesabının borç kalanı 190-Devreden Katma Değer Vergisi Hesabına, ödenecek vergi doğması hâlinde 360-Ödenecek Vergi ve Fonlar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b/>
          <w:bCs/>
          <w:lang w:eastAsia="tr-TR"/>
        </w:rPr>
      </w:pPr>
      <w:bookmarkStart w:id="1135" w:name="_Toc154827709"/>
      <w:bookmarkStart w:id="1136" w:name="_Toc400984002"/>
      <w:bookmarkStart w:id="1137" w:name="_Toc352335213"/>
      <w:bookmarkEnd w:id="1135"/>
      <w:bookmarkEnd w:id="1136"/>
      <w:bookmarkEnd w:id="1137"/>
      <w:r w:rsidRPr="002E43E1">
        <w:rPr>
          <w:rFonts w:ascii="Times New Roman" w:eastAsia="Times New Roman" w:hAnsi="Times New Roman" w:cs="Times New Roman"/>
          <w:b/>
          <w:bCs/>
          <w:lang w:eastAsia="tr-TR"/>
        </w:rPr>
        <w:t> </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138" w:name="_Toc411347009"/>
      <w:r w:rsidRPr="002E43E1">
        <w:rPr>
          <w:rFonts w:ascii="Times New Roman" w:eastAsia="Times New Roman" w:hAnsi="Times New Roman" w:cs="Times New Roman"/>
          <w:lang w:eastAsia="tr-TR"/>
        </w:rPr>
        <w:t>397 Sayım fazlaları hesabı</w:t>
      </w:r>
      <w:bookmarkEnd w:id="1138"/>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305-</w:t>
      </w:r>
      <w:r w:rsidRPr="002E43E1">
        <w:rPr>
          <w:rFonts w:ascii="Times New Roman" w:eastAsia="Times New Roman" w:hAnsi="Times New Roman" w:cs="Times New Roman"/>
          <w:lang w:eastAsia="tr-TR"/>
        </w:rPr>
        <w:t> (1) Sayım fazlaları hesabı; yapılan sayımlar sonucunda tespit edilen kasa, döviz, alınan çek, menkul kıymet, stok ve benzeri fazlalıkların nedenleri belirleninceye kadar geçici olarak kaydedilip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306-</w:t>
      </w:r>
      <w:r w:rsidRPr="002E43E1">
        <w:rPr>
          <w:rFonts w:ascii="Times New Roman" w:eastAsia="Times New Roman" w:hAnsi="Times New Roman" w:cs="Times New Roman"/>
          <w:lang w:eastAsia="tr-TR"/>
        </w:rPr>
        <w:t> (1) Sayım fazlaları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Sayım sonucunda fazla çıkan değerler bu hesaba alacak, ilgili varlık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Yapılan araştırma sonucu fazlalığın sebebi bulunamadığından gelir kaydedilmesi gereken tutarlar bir taraftan bu hesaba borç, 600-Gelirler Hesabına alacak; diğer taraftan 805-Gelir Yansıtma Hesabına borç, 800-Bütçe Gelirleri Hesabına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Sayım fazlaları hesabında kayıtlı tutarlarla ilgili olarak yapılan araştırma sonucu fazlalığın sebebi bulunduğunda tutarı bu hesaba borç, ilgili hesap veya hesaplara alacak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Yanlışlıkla bu hesaba alınmış olan tutarlar bu hesaba borç, ilgili hesap veya hesaplara alacak kaydedilir</w:t>
      </w:r>
      <w:bookmarkStart w:id="1139" w:name="_Toc23060613"/>
      <w:bookmarkStart w:id="1140" w:name="_Toc23061680"/>
      <w:bookmarkEnd w:id="1139"/>
      <w:bookmarkEnd w:id="1140"/>
      <w:r w:rsidRPr="002E43E1">
        <w:rPr>
          <w:rFonts w:ascii="Times New Roman" w:eastAsia="Times New Roman" w:hAnsi="Times New Roman" w:cs="Times New Roman"/>
          <w:lang w:eastAsia="tr-TR"/>
        </w:rPr>
        <w:t>.</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41" w:name="_Toc154827710"/>
      <w:bookmarkStart w:id="1142" w:name="_Toc352335214"/>
      <w:bookmarkEnd w:id="1141"/>
      <w:bookmarkEnd w:id="1142"/>
      <w:r w:rsidRPr="002E43E1">
        <w:rPr>
          <w:rFonts w:ascii="Times New Roman" w:eastAsia="Times New Roman" w:hAnsi="Times New Roman" w:cs="Times New Roman"/>
          <w:lang w:eastAsia="tr-TR"/>
        </w:rPr>
        <w:t> </w:t>
      </w:r>
    </w:p>
    <w:p w:rsidR="009746EE" w:rsidRPr="002E43E1" w:rsidRDefault="009746EE" w:rsidP="006560F9">
      <w:pPr>
        <w:pStyle w:val="Balk3"/>
        <w:spacing w:before="0"/>
        <w:ind w:firstLine="567"/>
        <w:rPr>
          <w:rFonts w:ascii="Times New Roman" w:eastAsia="Times New Roman" w:hAnsi="Times New Roman" w:cs="Times New Roman"/>
          <w:sz w:val="24"/>
          <w:szCs w:val="24"/>
          <w:lang w:eastAsia="tr-TR"/>
        </w:rPr>
      </w:pPr>
      <w:bookmarkStart w:id="1143" w:name="_Toc400984003"/>
      <w:bookmarkStart w:id="1144" w:name="_Toc411347010"/>
      <w:r w:rsidRPr="002E43E1">
        <w:rPr>
          <w:rFonts w:ascii="Times New Roman" w:eastAsia="Times New Roman" w:hAnsi="Times New Roman" w:cs="Times New Roman"/>
          <w:lang w:eastAsia="tr-TR"/>
        </w:rPr>
        <w:t>399 Diğer çeşitli kısa vadeli yabancı kaynaklar hesabı</w:t>
      </w:r>
      <w:bookmarkEnd w:id="1143"/>
      <w:bookmarkEnd w:id="1144"/>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307-</w:t>
      </w:r>
      <w:r w:rsidRPr="002E43E1">
        <w:rPr>
          <w:rFonts w:ascii="Times New Roman" w:eastAsia="Times New Roman" w:hAnsi="Times New Roman" w:cs="Times New Roman"/>
          <w:lang w:eastAsia="tr-TR"/>
        </w:rPr>
        <w:t> (1) Diğer çeşitli kısa vadeli yabancı kaynaklar hesabı, bu grup içinde sayılanların dışında kalan diğer çeşitli kısa vadeli yabancı kaynakların izlenmesi için kullanılır.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içindeki diğer uzun vadeli yabancı kaynaklar hesabında kayıtlı tutarlardan dönem sonunda vadesi bir yılın altına inenler bu hesaba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308-</w:t>
      </w:r>
      <w:r w:rsidRPr="002E43E1">
        <w:rPr>
          <w:rFonts w:ascii="Times New Roman" w:eastAsia="Times New Roman" w:hAnsi="Times New Roman" w:cs="Times New Roman"/>
          <w:lang w:eastAsia="tr-TR"/>
        </w:rPr>
        <w:t> (1) Diğer çeşitli kısa vadeli yabancı kaynaklar hesabına ilişkin alacak ve borç kayıtları aşağıda gösterilmiştir: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çeşitli kısa vadeli yabancı kaynaklar bu hesaba alacak, ilgili hesaplara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Uzun vadeli yabancı kaynaklar ana hesap grubu içindeki diğer uzun vadeli yabancı kaynaklar hesabında kayıtlı tutarlardan dönem sonunda vadesi bir yılın altına inenler bu hesaba alacak, 499-Diğer Uzun Vadeli Yabancı Kaynaklar Hesabına borç kaydedilir.</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b) Borç</w:t>
      </w:r>
    </w:p>
    <w:p w:rsidR="009746EE" w:rsidRPr="002E43E1" w:rsidRDefault="009746E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Elden çıkarılan diğer çeşitli kısa vadeli yabancı kaynaklar bu hesaba borç, ilgili hesaplara alacak kaydedilir.</w:t>
      </w:r>
    </w:p>
    <w:p w:rsidR="009746EE" w:rsidRPr="002E43E1" w:rsidRDefault="009746EE" w:rsidP="006560F9">
      <w:pPr>
        <w:spacing w:after="0"/>
        <w:rPr>
          <w:rFonts w:ascii="Times New Roman" w:hAnsi="Times New Roman" w:cs="Times New Roman"/>
        </w:rPr>
      </w:pPr>
    </w:p>
    <w:p w:rsidR="006F4C8E" w:rsidRPr="002E43E1" w:rsidRDefault="006F4C8E" w:rsidP="006560F9">
      <w:pPr>
        <w:pStyle w:val="Balk2"/>
        <w:spacing w:before="0"/>
        <w:ind w:firstLine="567"/>
        <w:jc w:val="center"/>
        <w:rPr>
          <w:rFonts w:ascii="Times New Roman" w:eastAsia="Times New Roman" w:hAnsi="Times New Roman" w:cs="Times New Roman"/>
          <w:szCs w:val="24"/>
          <w:lang w:eastAsia="tr-TR"/>
        </w:rPr>
      </w:pPr>
      <w:bookmarkStart w:id="1145" w:name="_Toc400984004"/>
      <w:bookmarkStart w:id="1146" w:name="_Toc411347011"/>
      <w:r w:rsidRPr="002E43E1">
        <w:rPr>
          <w:rFonts w:ascii="Times New Roman" w:eastAsia="Times New Roman" w:hAnsi="Times New Roman" w:cs="Times New Roman"/>
          <w:lang w:eastAsia="tr-TR"/>
        </w:rPr>
        <w:t>ALTINCI BÖLÜM</w:t>
      </w:r>
      <w:bookmarkEnd w:id="1145"/>
      <w:bookmarkEnd w:id="1146"/>
    </w:p>
    <w:p w:rsidR="006F4C8E" w:rsidRPr="002E43E1" w:rsidRDefault="006F4C8E" w:rsidP="00DE14D0">
      <w:pPr>
        <w:pStyle w:val="Balk2"/>
        <w:spacing w:before="120"/>
        <w:jc w:val="center"/>
        <w:rPr>
          <w:rFonts w:ascii="Times New Roman" w:eastAsia="Times New Roman" w:hAnsi="Times New Roman" w:cs="Times New Roman"/>
          <w:szCs w:val="24"/>
          <w:lang w:eastAsia="tr-TR"/>
        </w:rPr>
      </w:pPr>
      <w:bookmarkStart w:id="1147" w:name="_Toc23060614"/>
      <w:bookmarkStart w:id="1148" w:name="_Toc400984005"/>
      <w:bookmarkStart w:id="1149" w:name="_Toc352335216"/>
      <w:bookmarkStart w:id="1150" w:name="_Toc154827712"/>
      <w:bookmarkStart w:id="1151" w:name="_Toc23061681"/>
      <w:bookmarkStart w:id="1152" w:name="_Toc411347012"/>
      <w:bookmarkEnd w:id="1147"/>
      <w:bookmarkEnd w:id="1148"/>
      <w:bookmarkEnd w:id="1149"/>
      <w:bookmarkEnd w:id="1150"/>
      <w:bookmarkEnd w:id="1151"/>
      <w:r w:rsidRPr="002E43E1">
        <w:rPr>
          <w:rFonts w:ascii="Times New Roman" w:eastAsia="Times New Roman" w:hAnsi="Times New Roman" w:cs="Times New Roman"/>
          <w:lang w:eastAsia="tr-TR"/>
        </w:rPr>
        <w:t>Uzun Vadeli Yabancı Kaynaklara İlişkin Hesap ve İşlemler</w:t>
      </w:r>
      <w:bookmarkEnd w:id="1152"/>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153" w:name="_Toc400984006"/>
      <w:bookmarkStart w:id="1154" w:name="_Toc352335217"/>
      <w:bookmarkStart w:id="1155" w:name="_Toc154827713"/>
      <w:bookmarkStart w:id="1156" w:name="_Toc49241609"/>
      <w:bookmarkStart w:id="1157" w:name="_Toc23061682"/>
      <w:bookmarkStart w:id="1158" w:name="_Toc23060615"/>
      <w:bookmarkStart w:id="1159" w:name="Uzunvadeliyabancıkaynaklar"/>
      <w:bookmarkStart w:id="1160" w:name="_Toc411347013"/>
      <w:bookmarkEnd w:id="1153"/>
      <w:bookmarkEnd w:id="1154"/>
      <w:bookmarkEnd w:id="1155"/>
      <w:bookmarkEnd w:id="1156"/>
      <w:bookmarkEnd w:id="1157"/>
      <w:bookmarkEnd w:id="1158"/>
      <w:bookmarkEnd w:id="1159"/>
      <w:r w:rsidRPr="002E43E1">
        <w:rPr>
          <w:rFonts w:ascii="Times New Roman" w:eastAsia="Times New Roman" w:hAnsi="Times New Roman" w:cs="Times New Roman"/>
          <w:lang w:eastAsia="tr-TR"/>
        </w:rPr>
        <w:t>4-Uzun vadeli yabancı kaynaklar</w:t>
      </w:r>
      <w:bookmarkEnd w:id="1160"/>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309-</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yabancı kaynaklar ana hesap grubu, vadesi bir yılı aşan uzun vadeli yabancı kaynakları kapsar.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yabancı kaynaklar ana hesap grubu, uzun vadeli iç malî borçlar, uzun vadeli dış malî borçlar, faaliyet borçları, diğer borçlar, alınan avanslar, borç ve gider karşılıkları, gelecek yıllara ait gelirler ve gider tahakkukları ile diğer uzun vadeli yabancı kaynaklar hesap gruplarına ayrılır.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61" w:name="_Toc23060616"/>
      <w:bookmarkStart w:id="1162" w:name="_Toc400984007"/>
      <w:bookmarkStart w:id="1163" w:name="_Toc352335218"/>
      <w:bookmarkStart w:id="1164" w:name="_Toc154827714"/>
      <w:bookmarkStart w:id="1165" w:name="_Toc93479907"/>
      <w:bookmarkStart w:id="1166" w:name="_Toc58526480"/>
      <w:bookmarkStart w:id="1167" w:name="_Toc49241610"/>
      <w:bookmarkStart w:id="1168" w:name="_Toc23061683"/>
      <w:bookmarkEnd w:id="1161"/>
      <w:bookmarkEnd w:id="1162"/>
      <w:bookmarkEnd w:id="1163"/>
      <w:bookmarkEnd w:id="1164"/>
      <w:bookmarkEnd w:id="1165"/>
      <w:bookmarkEnd w:id="1166"/>
      <w:bookmarkEnd w:id="1167"/>
      <w:bookmarkEnd w:id="1168"/>
      <w:r w:rsidRPr="002E43E1">
        <w:rPr>
          <w:rFonts w:ascii="Times New Roman" w:eastAsia="Times New Roman" w:hAnsi="Times New Roman" w:cs="Times New Roman"/>
          <w:b/>
          <w:bCs/>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169" w:name="_Toc411347014"/>
      <w:r w:rsidRPr="002E43E1">
        <w:rPr>
          <w:rFonts w:ascii="Times New Roman" w:eastAsia="Times New Roman" w:hAnsi="Times New Roman" w:cs="Times New Roman"/>
          <w:lang w:eastAsia="tr-TR"/>
        </w:rPr>
        <w:t>40 Uzun vadeli iç malî borçlar</w:t>
      </w:r>
      <w:bookmarkEnd w:id="1169"/>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70" w:name="_Toc23060617"/>
      <w:bookmarkStart w:id="1171" w:name="_Toc23061684"/>
      <w:bookmarkEnd w:id="1170"/>
      <w:bookmarkEnd w:id="1171"/>
      <w:r w:rsidRPr="002E43E1">
        <w:rPr>
          <w:rFonts w:ascii="Times New Roman" w:eastAsia="Times New Roman" w:hAnsi="Times New Roman" w:cs="Times New Roman"/>
          <w:b/>
          <w:bCs/>
          <w:lang w:eastAsia="tr-TR"/>
        </w:rPr>
        <w:t>MADDE 310-</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iç malî borçlar hesap grubu; kamu idarelerinin vadesi bir yılı aşan para ve sermaye piyasası araçlarıyla sağlanan iç malî borçları, finansal kiralamadan kaynaklanan mali borçları ve uzun vadeli diğer iç malî borçların anapara tutarları ve kur farklarının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iç malî borçlar hesap grubunda yer alan tutarlardan vadesi bir yılın altına inenler, kısa vadeli yabancı kaynaklar ana hesap grubu içerisindeki kısa vadeli iç malî borçlar hesap grubundaki ilgili hesaplara aktarılır.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iç malî borçlar hesap grubundaki hesaplarda izlenen finansal kiralama işlemleri dışındaki borçlanmalarla ilgili genel gider ve faizler bu gruptaki hesaplarla ilgilendirilmeksizin, bütçeye konulan ödeneklerden karşılanır.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Finansal kiralama işleminden doğan borçlar hariç ay sonlarında iç malî borç hesaplarında kayıtlı borç stokuna ait olarak işlemiş faiz tutarı hesap edilir ve giderler hesabı ile ilgili dönemde ödemesi yapılmak üzere ilgisine göre uzun vadeli yabancı kaynaklar ana hesap grubu veya kısa vadeli yabancı kaynaklar ana hesap grubu içindeki gider tahakkukları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Ertelenmiş finansal kiralama borçlanma maliyetleri hesabında bulunan tutarların vadesi finansal kiralama işlemlerinden borçlar hesabında bulunan tutarların vadesine göre uyarlanır.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iç malî borçlar, niteliklerine göre bu grup içinde açılacak aşağıdaki hesaplardan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403 Kamu İdarelerine Malî Borçlar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404 Tahviller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407 Finansal Kiralama İşlemlerinden Borçlar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408 Ertelenmiş Finansal Kiralama Borçlanma Maliyetleri Hesabı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409 Uzun Vadeli Diğer İç Malî Borçlar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72" w:name="_Toc154827715"/>
      <w:r w:rsidRPr="002E43E1">
        <w:rPr>
          <w:rFonts w:ascii="Times New Roman" w:eastAsia="Times New Roman" w:hAnsi="Times New Roman" w:cs="Times New Roman"/>
          <w:lang w:eastAsia="tr-TR"/>
        </w:rPr>
        <w:t> </w:t>
      </w:r>
      <w:bookmarkEnd w:id="1172"/>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173" w:name="_Toc352335219"/>
      <w:bookmarkStart w:id="1174" w:name="_Toc400984008"/>
      <w:bookmarkStart w:id="1175" w:name="_Toc411347015"/>
      <w:bookmarkEnd w:id="1173"/>
      <w:bookmarkEnd w:id="1174"/>
      <w:r w:rsidRPr="002E43E1">
        <w:rPr>
          <w:rFonts w:ascii="Times New Roman" w:eastAsia="Times New Roman" w:hAnsi="Times New Roman" w:cs="Times New Roman"/>
          <w:lang w:eastAsia="tr-TR"/>
        </w:rPr>
        <w:t>403 Kamu idarelerine malî borçlar hesabı</w:t>
      </w:r>
      <w:bookmarkEnd w:id="1175"/>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311-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Kamu idarelerine malî borçlar hesabı, diğer kamu idarelerine olan ve vadesi bir yılı aşan malî borçların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312-</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Kamu idarelerine malî borçlar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İkraz anlaşmalarıyla devredilen vadesi bir yılı aşan dış proje kredilerinden genel bütçe kapsamı dışındaki kamu idareleri adına, özel hesaplara yapılan aktarmalar, aktarma tarihindeki Türkiye Cumhuriyet Merkez Bankası döviz satış kuru üzerinden, kullanıcı idare muhasebe birimince bu hesaba alacak, 104-Proje Özel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Diğer kamu idarelerinden vadesi bir yılı aşan ulusal para cinsinden yapılan diğer borçlanmalar ilgili idare muhasebe birimince bu hesaba alacak, 102-Banka Hesabı veya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Diğer kamu idarelerinden vadesi bir yılı aşan döviz cinsinden yapılan diğer borçlanmalar işlem tarihindeki Türkiye Cumhuriyet Merkez Bankası döviz satış kuru üzerinden ilgili idare muhasebe birimince bu hesaba alacak, 105-Döviz Hesabı veya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Kamu idarelerine malî borçlar hesabında kayıtlı döviz cinsinden borçların, ödeme tarihinde ödemeye esas olan kur üzerinden değerlemesi sonucunda oluşan kur artışı farkları ile ay sonunda Türkiye Cumhuriyet Merkez Bankası döviz satış kuru üzerinden değerlemesi sonucunda oluşan kur artışı farkları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idarelerine malî borçlar hesabında kayıtlı tutarlardan dönem sonunda vadesi bir yılın altına inenler bu hesaba borç, kısa vadeli yabancı kaynaklar ana hesap grubu içindeki 303-Kamu İdarelerine Malî Borçlar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idarelerine malî borçlar hesabında kayıtlı tutarlardan kamu idaresi lehine silinenlerin, bir taraftan anapara tutarları bu hesaba, faiz tutarının içinde bulunulan aya ait olan kısmı 630-Giderler Hesabına, geçmiş aylara ya da yıllara ait olan kısmı ise ilgisine göre 381-Gider Tahakkukları Hesabı veya 481-Gider Tahakkukları Hesabına borç, toplam tutar 600-Gelirler Hesabına alacak; diğer taraftan faiz giderinin tamamı 830-Bütçe Giderleri Hesabına borç, 835-Gider Yansıtma Hesabına alacak kaydedilir. Aynı zamanda gelirler hesabına kaydedilen toplam tutar 805-Gelir Yansıtma Hesabına borç, 800-Bütçe Gelirleri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 dışındaki kamu idarelerince özel hesaptan iade edilen tutarlar, iade tarihindeki Türkiye Cumhuriyet Merkez Bankası döviz satış kuru üzerinden, kullanıcı idare muhasebe birimince bu hesaba borç, 104-Proje Özel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Kamu idarelerine malî borçlar hesabında kayıtlı döviz cinsinden borçların ödeme tarihinde ödemeye esas olan kur üzerinden değerlemesi sonucunda oluşan kur azalışı farkları ile ay sonunda Türkiye Cumhuriyet Merkez Bankası döviz satış kuru üzerinden değerlemesi sonucunda oluşan kur azalışı farkları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76" w:name="_Toc23060619"/>
      <w:bookmarkStart w:id="1177" w:name="_Toc154827716"/>
      <w:bookmarkStart w:id="1178" w:name="_Toc58526481"/>
      <w:bookmarkStart w:id="1179" w:name="_Toc49241611"/>
      <w:bookmarkStart w:id="1180" w:name="_Toc43021429"/>
      <w:bookmarkStart w:id="1181" w:name="_Toc23061686"/>
      <w:bookmarkEnd w:id="1176"/>
      <w:bookmarkEnd w:id="1177"/>
      <w:bookmarkEnd w:id="1178"/>
      <w:bookmarkEnd w:id="1179"/>
      <w:bookmarkEnd w:id="1180"/>
      <w:bookmarkEnd w:id="1181"/>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182" w:name="_Toc352335220"/>
      <w:bookmarkStart w:id="1183" w:name="_Toc400984009"/>
      <w:bookmarkStart w:id="1184" w:name="_Toc411347016"/>
      <w:bookmarkEnd w:id="1182"/>
      <w:bookmarkEnd w:id="1183"/>
      <w:r w:rsidRPr="002E43E1">
        <w:rPr>
          <w:rFonts w:ascii="Times New Roman" w:eastAsia="Times New Roman" w:hAnsi="Times New Roman" w:cs="Times New Roman"/>
          <w:lang w:eastAsia="tr-TR"/>
        </w:rPr>
        <w:t>404 Tahviller hesabı</w:t>
      </w:r>
      <w:bookmarkEnd w:id="1184"/>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313-</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Tahviller hesabı; kanunların verdiği yetkiye dayanılarak, Devlet ya da kurum nam ve hesabına, ulusal para birimi, döviz cinsi ve dövize endeksli olarak karşılığında nakit imkânı sağlayan tahvil veya nakit imkânı sağlamayan özel tertip tahvil ihracı suretiyle yapılan iç borçlanmalar, 4749 sayılı Kanunun 7/A maddesi kapsamında ihraç edilen kira sertifikaları ile uluslararası muhasebe ve raporlama standartlarına göre borç olarak izlenmesi gereken yurtiçi sermaye piyasalarında yapılan diğer finansman işlemlerinin anaparası ve bunlardan döviz cinsi ya da dövize endeksli olanların anaparaya eklenecek veya anaparadan düşülecek kur farklarının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314-</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Döviz cinsi ve dövize endeksli olarak ihraç edilen tahvillerin muhasebeleştirilmesinde 4749 sayılı Kanunun verdiği yetkiye dayanılarak belirlenen borçlanma şartlarına göre, Hazine Müsteşarlığınca tespit edilen kur esas alınır.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Kuponlu tahvillerin faiz ve genel giderleri ile nominal bedelinin altında bir bedelle iskontolu olarak satılanların nominal bedelleri ile satış bedelleri arasındaki fark, bu hesapla ilgilendirilmeksizin doğrudan bütçeye bu amaçla konulan ödenekten karşılanır. Tahvillerin primli satılması durumunda ise prim tutarı bu</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hesapla ilgilendirilmeksizin bütçe gelirleri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Kuponlu tahvillerin iskontolu veya primli satılması durumunda, nominal bedel ile satış bedeli arasında ortaya çıkan ve ilgisine göre bütçe giderleri hesabı veya bütçe gelirleri hesabına kaydedilen tutarların; satışın yapıldığı aya isabet eden kısmı ilgisine göre giderler hesabı veya gelirler hesabına, gelecek aylara isabet eden kısmı ilgisine göre gelecek aylara ait giderler hesabı veya gelecek aylara ait gelirler hesabına, içinde bulunulan yılı takip eden yıllara isabet eden kısmı ise gelecek yıllara ait giderler hesabı veya gelecek yıllara ait gelirler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Ay sonlarında hesapta kayıtlı tahvil stokuna ait olan işlemiş faiz tutarı hesap edilir ve giderler hesabı ile ilgili dönemde ödemesi yapılmak üzere ilgisine göre kısa vadeli yabancı kaynaklar ana hesap grubu içindeki gider tahakkukları hesabı veya uzun vadeli yabancı kaynaklar ana hesap grubu içindeki gider tahakkukları hesabına kaydedilir. Kupon ödeme zamanında kesinleşen faiz oranının, Hazine Müsteşarlığınca belirlenen orandan farklı olmasından dolayı ortaya çıkan fark ise geçmiş dönem gider veya gelirleri ile ilişkilendirilmek üzere giderler hesabı veya gelirler hesabına kaydedilir. Geçmiş dönemlere ilişkin olarak yapılan bu kayıtlar faaliyet sonuçları tablosu dipnotlarında gösterilir.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Kuponlu bonoların kupon ödemeleri ve kuponsuz bonoların vade sonu faiz ödemeleri bütçe giderleri hesabına kaydedilir. Söz konusu faiz tutarının; ödemenin yapıldığı yıla ait olan kısmı giderler hesabına, önceki yıla ait olan kısmı ise gider tahakkukları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315-</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Tahviller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Kuponlu olarak ihraç edilen tahvillerden nominal bedelden satılanların nominal bedeli bu hesaba alacak, 102-Banka Hesabı veya 105-Döviz Hesabı ya da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Kuponlu olarak ihraç edilen tahvillerden nominal bedelin altında iskontolu olarak satılanların nominal bedeli bu hesaba alacak, satış bedeli 102-Banka Hesabı veya 105-Döviz Hesabı ya da ilgili diğer hesaplara, iskonto tutarının satışın yapıldığı aya isabet eden kısmı 630-Giderler Hesabına, gelecek aylara ait kısmı 180-Gelecek Aylara Ait Giderler Hesabına, içinde bulunulan yılı takip eden yıllara isabet eden kısmı ise 280-Gelecek Yıllara Ait Giderler Hesabına borç kaydedilir. İskonto tutarının tamamı aynı zamanda 835-Gider Yansıtma Hesabına alacak, 830-Bütçe Giderleri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Kuponlu olarak ihraç edilen tahvillerden nominal bedelin üstünde primli olarak satılanların nominal bedeli bu hesaba, nominal bedel ile satış bedeli arasındaki farkın satışın yapıldığı aya isabet eden kısmı 600-Gelirler Hesabına, gelecek aylara ait kısmı 380-Gelecek Aylara Ait Gelirler Hesabına, içinde bulunulan yılı takip eden yıllara isabet eden kısmı ise 480-Gelecek Yıllara Ait Gelirler Hesabına alacak, satış bedeli 102-Banka Hesabı veya 105-Döviz Hesabı ya da ilgili diğer hesaplara borç kaydedilir. Prim tutarının tamamı aynı zamanda 800-Bütçe Gelirleri Hesabına alacak, 805-Gelir Yansıtma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Kuponsuz olarak ve vade sonu faiz ödemeli ihraç edilen tahvillerin satış bedeli bu hesaba alacak, 102-Banka Hesabı veya 105-Döviz Hesabı ya da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5) Bütçe ile ilgilendirilmeksizin, ikrazen verilen kuponlu özel tertip tahvillerin nominal bedeli veya kuponsuz özel tertip tahvillerin satış bedeli bu hesaba alacak, ilgisine göre 232-Kurumca Verilen </w:t>
      </w:r>
      <w:r w:rsidRPr="002E43E1">
        <w:rPr>
          <w:rFonts w:ascii="Times New Roman" w:eastAsia="Times New Roman" w:hAnsi="Times New Roman" w:cs="Times New Roman"/>
          <w:lang w:eastAsia="tr-TR"/>
        </w:rPr>
        <w:lastRenderedPageBreak/>
        <w:t>Borçlardan Alacaklar Hesabı veya 132-Kurumca Verilen Borçlardan Alacaklar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Bütçe kanunundaki ödeneğine dayanılarak verilen, kuponlu özel tertip tahvillerin nominal bedeli veya kuponsuz özel tertip tahvillerin satış bedeli bir taraftan bu hesaba alacak, 630-Giderler Hesabı veya ilgili diğer hesaplara borç; diğer taraftan 835-Gider Yansıtma Hesabına alacak, 830-Bütçe Giderleri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Döviz cinsi ve dövize endeksli olarak ihraç edilmiş bulunan tahvillerin, her ödeme tarihinde ödemeye esas kur üzerinden değerlemesi sonucunda oluşan kur artışı farkları ile ay sonunda Türkiye Cumhuriyet Merkez Bankası döviz satış kuru üzerinden değerlemesi sonucunda oluşan kur artışı farkları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Kuponlu tahvillerden vadesinden önce geri ödenenlerin anapara tutarları veya kuponsuz tahvillerden vadesinden önce geri ödenenlerin satış bedelleri bu hesaba, faiz tutarının içinde bulunulan aya ait olan kısmı 630-Giderler Hesabına, geçmiş aylara ya da yıllara ait olan kısmı ilgisine göre 481-Gider Tahakkukları Hesabı veya 381-Gider Tahakkukları Hesabına borç, tamamı 103-Verilen Çekler ve Gönderme Emirleri Hesabı veya 106-Döviz Gönderme Emirleri Hesabı ya da ilgili diğer hesaplara alacak kaydedilir. Faiz tutarının tamamı aynı zamanda 830-Bütçe Giderleri Hesabına borç, 835-Gider Yansıtma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Kuponlu tahvillerin senet değişimi işlemlerinde geri alınan tahvilin anaparası veya kuponsuz tahvillerin senet değişimi işlemlerinde geri alınan tahvilin satış bedeli bu hesaba, faiz tutarının içinde bulunulan aya ait olan kısmı 630-Giderler Hesabına, geçmiş aylara ya da yıllara ait olan kısmı ilgisine göre 481-Gider Tahakkukları Hesabı veya 381-Gider Tahakkukları Hesabına borç, anapara ve faiz karşılığı verilen tahvil tutarı bu hesaba alacak kaydedilir. Faiz tutarının tamamı aynı zamanda 830-Bütçe Giderleri Hesabına borç, 835-Gider Yansıtma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Tahviller hesabında kayıtlı döviz cinsi ve dövize endeksli tahvillerin her faiz ödeme tarihinde ödemeye esas kur üzerinden değerlemesi sonucunda oluşan kur azalışı farkları ile ay sonunda Türkiye Cumhuriyet Merkez Bankası döviz satış kuru üzerinden değerlemesi sonucunda oluşan kur azalışı farkları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Tahviller hesabında kayıtlı tutarlardan vadesi bir yılın altına inenler dönem sonunda bu hesaba borç, 304-Cari Yılda Ödenecek Tahviller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85" w:name="_Toc23060621"/>
      <w:bookmarkStart w:id="1186" w:name="_Toc154827717"/>
      <w:bookmarkStart w:id="1187" w:name="_Toc58526482"/>
      <w:bookmarkStart w:id="1188" w:name="_Toc49241612"/>
      <w:bookmarkStart w:id="1189" w:name="_Toc23061688"/>
      <w:bookmarkEnd w:id="1185"/>
      <w:bookmarkEnd w:id="1186"/>
      <w:bookmarkEnd w:id="1187"/>
      <w:bookmarkEnd w:id="1188"/>
      <w:bookmarkEnd w:id="1189"/>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190" w:name="_Toc400984010"/>
      <w:bookmarkStart w:id="1191" w:name="_Toc411347017"/>
      <w:r w:rsidRPr="002E43E1">
        <w:rPr>
          <w:rFonts w:ascii="Times New Roman" w:eastAsia="Times New Roman" w:hAnsi="Times New Roman" w:cs="Times New Roman"/>
          <w:lang w:eastAsia="tr-TR"/>
        </w:rPr>
        <w:t>407 Finansal kiralama işlemlerinden borçlar hesabı</w:t>
      </w:r>
      <w:bookmarkEnd w:id="1190"/>
      <w:bookmarkEnd w:id="1191"/>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316- </w:t>
      </w:r>
      <w:r w:rsidRPr="002E43E1">
        <w:rPr>
          <w:rFonts w:ascii="Times New Roman" w:eastAsia="Times New Roman" w:hAnsi="Times New Roman" w:cs="Times New Roman"/>
          <w:lang w:eastAsia="tr-TR"/>
        </w:rPr>
        <w:t>(1) Finansal kiralama işlemlerinden borçlar hesabı, kamu idarelerinin finansal kiralama işlemlerinden doğan ve vadesi bir yılı aşan borçların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317- </w:t>
      </w:r>
      <w:r w:rsidRPr="002E43E1">
        <w:rPr>
          <w:rFonts w:ascii="Times New Roman" w:eastAsia="Times New Roman" w:hAnsi="Times New Roman" w:cs="Times New Roman"/>
          <w:lang w:eastAsia="tr-TR"/>
        </w:rPr>
        <w:t>(1) Finansal kiralama işlemlerinden borçlar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Finansal kiralama sözleşmesinden doğan ve vadesi bir yılı aşan borçlar bu hesaba alacak, hesaplanan finansal kiralama borçlanma maliyeti 408- Ertelenmiş Finansal Kiralama Borçlanma Maliyetleri Hesabına, edinilen maddi duran varlık ilgili maddi duran varlık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Finansal kiralama işlemlerinden borçlar hesabında kayıtlı yabancı para cinsinden borçlara ait bakiyelerin ay sonu Türkiye Cumhuriyet Merkez Bankası döviz satış kuru üzerinden değerlemesi sonucunda oluşan kur artışı farkları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Finansal kiralama işlemlerinden borçlar hesabında kayıtlı tutarlardan faaliyet dönemi sonunda vadesi bir yılın altına inenler bu hesaba borç, kısa vadeli yabancı kaynaklar ana hesap grubu içindeki 307- Finansal Kiralama İşlemlerinden Borçlar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Finansal kiralama işlemlerinden borçlar hesabında kayıtlı yabancı para cinsinden borçlara ait bakiyelerin ay sonu Türkiye Cumhuriyet Merkez Bankası döviz satış kuru üzerinden değerlemesi sonucunda oluşan kur azalışı farkları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192" w:name="_Toc400984011"/>
      <w:bookmarkStart w:id="1193" w:name="_Toc411347018"/>
      <w:r w:rsidRPr="002E43E1">
        <w:rPr>
          <w:rFonts w:ascii="Times New Roman" w:eastAsia="Times New Roman" w:hAnsi="Times New Roman" w:cs="Times New Roman"/>
          <w:lang w:eastAsia="tr-TR"/>
        </w:rPr>
        <w:t>408 Ertelenmiş finansal kiralama borçlanma maliyetleri hesabı (-)</w:t>
      </w:r>
      <w:bookmarkEnd w:id="1192"/>
      <w:bookmarkEnd w:id="1193"/>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318- </w:t>
      </w:r>
      <w:r w:rsidRPr="002E43E1">
        <w:rPr>
          <w:rFonts w:ascii="Times New Roman" w:eastAsia="Times New Roman" w:hAnsi="Times New Roman" w:cs="Times New Roman"/>
          <w:lang w:eastAsia="tr-TR"/>
        </w:rPr>
        <w:t>(1) Ertelenmiş finansal kiralama borçlanma maliyetleri hesabı, finansal kiralama işlemlerinden kaynaklanan ve vadesi bir yılı aşan henüz ödenmemiş borçlanma maliyetlerinin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319- </w:t>
      </w:r>
      <w:r w:rsidRPr="002E43E1">
        <w:rPr>
          <w:rFonts w:ascii="Times New Roman" w:eastAsia="Times New Roman" w:hAnsi="Times New Roman" w:cs="Times New Roman"/>
          <w:lang w:eastAsia="tr-TR"/>
        </w:rPr>
        <w:t>(1) Ertelenmiş finansal kiralama borçlanma maliyetleri hesabına ilişkin borç ve alacak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Finansal kiralama sözleşmesinden doğan ve vadesi bir yılı aşan borçlanma maliyetleri bu hesaba, edinilen maddi duran varlık ilgili maddi duran varlık hesabına borç, finansal kiralama sözleşmesinden doğan borçlar 407- Finansal Kiralama İşlemlerinden Borçlar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Ertelenmiş finansal kiralama borçlanma maliyetleri hesabında kayıtlı yabancı para cinsinden tutarların ay sonu Türkiye Cumhuriyet Merkez Bankası döviz satış kuru üzerinden değerlemesi sonucunda oluşan kur artışı farkları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Ertelenmiş finansal kiralama borçlanma maliyetleri hesabında kayıtlı tutarlardan faaliyet dönemi sonunda vadesi bir yılın altına inenler bu hesaba alacak, 308- Ertelenmiş Finansal Kiralama Borçlanma Maliyetleri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Ertelenmiş finansal kiralama borçlanma maliyetleri hesabında kayıtlı yabancı para cinsinden tutarların ay sonu Türkiye Cumhuriyet Merkez Bankası döviz satış kuru üzerinden değerlemesi sonucunda oluşan kur azalışı farkları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194" w:name="_Toc352335221"/>
      <w:bookmarkStart w:id="1195" w:name="_Toc400984012"/>
      <w:bookmarkStart w:id="1196" w:name="_Toc411347019"/>
      <w:bookmarkEnd w:id="1194"/>
      <w:bookmarkEnd w:id="1195"/>
      <w:r w:rsidRPr="002E43E1">
        <w:rPr>
          <w:rFonts w:ascii="Times New Roman" w:eastAsia="Times New Roman" w:hAnsi="Times New Roman" w:cs="Times New Roman"/>
          <w:lang w:eastAsia="tr-TR"/>
        </w:rPr>
        <w:t>409 Uzun vadeli diğer iç malî borçlar hesabı</w:t>
      </w:r>
      <w:bookmarkEnd w:id="1196"/>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320-</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diğer iç malî borçlar hesabı, kanunların verdiği yetkiye dayanılarak kamu idaresi adına yapılan ve karşılığında iç borçlanma senedi verilmeyen ve diğer hesaplarda izlenemeyen uzun vadeli diğer iç malî borçlar ile madeni para basımından doğan yükümlülüklerin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diğer iç malî borçlar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Yapılan uzun vadeli diğer iç borçlanmalar bu hesaba alacak, 102-Banka Hesabı veya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Basımı yapılıp Darphane ve Damga Matbaası Muhasebe Birimine teslim edilen madeni paralar bir taraftan bu hesaba alacak, 100-Kasa Hesabına borç; diğer taraftan 800-Bütçe Gelirleri Hesabına alacak, 805-Gelir Yansıtma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Uzun vadeli diğer iç malî borçlar hesabında kayıtlı dövize endeksli tutarların ay sonlarında değerlemesi sonucunda oluşan kur artışı farkları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Dolaşımdan kaldırılması sebebiyle Darphane ve Damga Matbaasınca döner sermayeye satılan madeni paraların itibari kıymet tutarı bir taraftan bu hesaba borç, 108-Diğer Hazır Değerler Hesabına alacak; diğer taraftan 830-Bütçe Giderleri Hesabına borç, 835-Gider Yansıtma Hesabına alacak kaydedilir. Dolaşımdan kaldırılan madeni paraların döner sermayeye satış bedeli ise bir taraftan 100-Kasa Hesabı veya ilgili diğer hesaplara borç, 600-Gelirler Hesabına alacak; diğer taraftan 805-Gelir Yansıtma Hesabına borç, 800-Bütçe Gelirleri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Dolaşımdan kaldırıldığı hâlde, belirlenen süre içinde Darphane ve Damga Matbaasına iade edilmeyen madeni paralar itibari değerleri üzerinden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Uzun vadeli diğer iç malî borçlar hesabında kayıtlı dövize endeksli tutarların ay sonlarında değerlemesi sonucunda oluşan kur azalışı farkları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Uzun vadeli diğer iç malî borçlar hesabında kayıtlı tutarlardan, dönem sonunda vadesi bir yılın altına inenler bu hesaba borç, 309-Kısa Vadeli Diğer İç Malî Borçlar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197" w:name="_Toc13476418"/>
      <w:bookmarkStart w:id="1198" w:name="_Toc352335222"/>
      <w:bookmarkStart w:id="1199" w:name="_Toc154827718"/>
      <w:bookmarkStart w:id="1200" w:name="_Toc58526483"/>
      <w:bookmarkStart w:id="1201" w:name="_Toc49241613"/>
      <w:bookmarkStart w:id="1202" w:name="_Toc41816065"/>
      <w:bookmarkStart w:id="1203" w:name="_Toc23061689"/>
      <w:bookmarkStart w:id="1204" w:name="_Toc23060622"/>
      <w:bookmarkEnd w:id="1197"/>
      <w:bookmarkEnd w:id="1198"/>
      <w:bookmarkEnd w:id="1199"/>
      <w:bookmarkEnd w:id="1200"/>
      <w:bookmarkEnd w:id="1201"/>
      <w:bookmarkEnd w:id="1202"/>
      <w:bookmarkEnd w:id="1203"/>
      <w:bookmarkEnd w:id="1204"/>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05" w:name="_Toc400984013"/>
      <w:bookmarkStart w:id="1206" w:name="_Toc411347020"/>
      <w:r w:rsidRPr="002E43E1">
        <w:rPr>
          <w:rFonts w:ascii="Times New Roman" w:eastAsia="Times New Roman" w:hAnsi="Times New Roman" w:cs="Times New Roman"/>
          <w:lang w:eastAsia="tr-TR"/>
        </w:rPr>
        <w:t>41 Uzun vadeli dış malî borçlar</w:t>
      </w:r>
      <w:bookmarkEnd w:id="1205"/>
      <w:bookmarkEnd w:id="1206"/>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322-</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dış malî borçlar hesap grubu; Devlet adına Hazine Müsteşarlığı tarafından herhangi bir dış finansman kaynağından belirli bir geri ödeme planına göre geri ödenmek üzere sağlanan dış finansman imkânlarından gerek genel bütçe kapsamındaki kamu idareleri tarafından kullanılan, gerekse ikraz anlaşmalarıyla genel bütçe dışı idare veya kuruluşlara kullandırılanlar ile genel bütçe dışı idarelerce bizzat dış finansman kaynağından temin edilen vadesi bir yılı aşan bir süreyle yabancı para üzerinden yapılan dış borçlanma, program ve dış proje kredi kullanımlarına ait anapara tutarlarıyla kur farklarının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dış malî borçlar, niteliğine göre bu grup içinde açılacak 410-Dış Malî Borçlar Hesabından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323-</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Dış borçların faiz ve genel giderleri ile uluslararası piyasaya ihraç edilen senetlerin nominal değerinin altında bir değerle satılması durumunda, nominal değeri ile satış değeri arasında oluşacak fark bu hesap grubuyla ilgilendirilmeksizin, doğrudan bütçeye bu amaçla konulan ödenekten karşılanır ve bütçeye gider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Yapılan kredi anlaşmaları gereği, dış finansman kaynağı tarafından, borçlanmada ve ödemede esas alınan para birimi dışında başka bir döviz cinsinden aktarma yapıldığı hâllerde, döviz hesabı veya proje özel hesabına gelen döviz cinsinden, bu hesaba ise ödemede esas alınan para birimi üzerinden kayıt yapılır. Bu işlemler sonucunda gerek borçlanma sırasında gerekse dış finansman kaynağına iade veya ödeme sırasında ortaya çıkacak kur farkı, gelirler hesabı veya giderler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Dış finansman kaynağından Hazine Müsteşarlığı hesabına yapılan aktarım üzerine, Devlet Borçları Muhasebe Birimince, aktarım tarihindeki Türkiye Cumhuriyet Merkez Bankası döviz satış kuru üzerinden dış malî borçlar hesabına kaydedilerek dış borç kaydı yapılır.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Dış finansman imkânının, dış finansman kaynağı tarafından aktarıldığının bildirildiği tarih ile Türkiye Cumhuriyet Merkez Bankası veya nezdinde özel hesap açılan diğer bankalarca hesaplara intikal ettiğinin bildirildiği tarih arasında farklılık olması durumunda, kreditör bilgisi esas alınır ve ortaya çıkacak kur farkı ilgisine göre gelirler hesabı veya giderler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(5)</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Dış finansman kaynağı tarafından aktarılan tutarlardan, dış finansman kaynağına iade yapılması hâlinde iade edilen tutarın, dış finansman kaynağı kayıtlarına girdiği tarih ile Türkiye Cumhuriyet Merkez Bankası kayıtlarındaki tarih arasında fark olması hâlinde, dış finansman kaynağı kayıtları esas alınır ve ortaya çıkacak kur farkı gelirler hesabı veya giderler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Ay sonlarında dış borç hesaplarında kayıtlı borç stokuna ait olarak işlemiş faiz tutarı hesap edilir ve giderler hesabı veya ilgili dönemde ödemesi yapılmak üzere ilgisine göre kısa vadeli yabancı kaynaklar ana hesap grubu içindeki gider tahakkukları hesabı ya da uzun vadeli yabancı kaynaklar ana hesap grubu içindeki gider tahakkukları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Devlet borçlanma senetlerinin uluslararası piyasalarda primli satılması durumunda ortaya çıkan prim tutarı, bu hesap grubuyla ilgilendirilmeksizin bütçeye gelir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Hazine Müsteşarlığınca yapılan kredi anlaşmaları çerçevesinde gerek genel bütçe kapsamındaki kamu idarelerince ve gerekse genel bütçe dışı idare veya kuruluşlarca ikraz anlaşmaları ile yapılacak nakdi dış proje kredisi kullanımları, Türkiye Cumhuriyet Merkez Bankası veya uygun görülen diğer bankalar nezdinde açılacak proje özel hesapları üzerinden gerçekleştirilir. Hazine Müsteşarlığınca yapılan kredi anlaşmaları çerçevesinde yapılacak nakdi dış proje kredisi kullanımları dış finansman kaynağından, proje özel hesaplarına yapılan aktarmalara ilişkin bilginin gelmesi üzerine Devlet Borçları Muhasebe Birimince, genel bütçe kapsamı dışındaki kamu idarelerince bizzat temin edilen dış finansman imkânından yapılacak nakdi dış proje kullanımları ise kullanıcı idare muhasebe birimince dış borç kaydı yapılır. İkraz anlaşmaları ile genel bütçe dışı idare veya kuruluşlar adına özel hesaplara yapılan aktarımlarda, söz konusu kullanıcı idare veya kuruluş Hazine Müsteşarlığına karşı borçlandırılır. Özel hesaplar vasıtasıyla yapılan nakdi dış proje kredisi kullanımlarına ilişkin olarak, kullanıcı idareler ile söz konusu idarelerin muhasebe birimleri ve Devlet Borçları Muhasebe Birimince yapılacak işlemler aşağıdaki gibidir: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Proje özel hesabından yapılan kullanımlara ilişkin olarak kullanıcı idareler ve muhasebe birimlerince yapılacak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Kullanıcı idarelerce, dış proje kredisi konusu mal veya hizmet teslim alındığında, düzenlenen ödeme emri belgesi ve eki kanıtlayıcı belgeler, proje özel hesabı kullanım emri ile birlikte muhasebe birimine verilir. Mal veya hizmet bedeli, tahakkuk tarihindeki Türkiye Cumhuriyet Merkez Bankası döviz satış kuru üzerinden bütçeleştirilir ve karşılığında genel bütçe kapsamındaki kamu idarelerinde proje özel hesabından kullanımlar hesabına, diğer kamu idarelerinde proje özel hesabına kayıt yapılır.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Proje özel hesabı kullanım emri, ilgili bölümü muhasebe yetkilisi tarafından onaylanarak, mal veya hizmet sağlayana ödeme yapılmak üzere bankaya gönderilir.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Özel hesaplarda yer alan tutarlardan, dış proje kredisi kullanıcısı idarelerce mal veya hizmet teslim alınmadan yapılan kullanımlar, ödeneği saklı kalmak üzere, proje özel hesabından avans verilmesi veya akreditif açılması suretiyle gerçekleştirilir.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Proje özel hesabından avans verilmesi veya akreditif açılması şeklinde yapılan kullanımlar, avans veya akreditifin muhasebeleştirme tarihindeki Türkiye Cumhuriyet Merkez Bankası döviz satış kuru üzerinden, proje özel hesabından verilen avans ve akreditifler hesabı ve genel bütçe kapsamındaki kamu idarelerinde proje özel hesabından kullanımlar hesabına, diğer kamu idarelerinde proje özel hesabına kaydedilir. Kullanıcı idare tarafından avans veya akreditifin mahsubuna ilişkin belgeler muhasebe birimine gönderildiğinde, muhasebe birimince avans veya akreditife ilişkin muhasebe kaydının yapıldığı tarihteki kur üzerinden, bütçe giderleri hesabı ve proje özel hesabından verilen avans ve akreditifler hesabına kayıt yapılarak mahsup işlemi gerçekleştirilir.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Kullanıcı idarelerce proje özel hesabından ay içinde yapılan kullanımlar, kullanıcı idare muhasebe birimlerince ay sonlarında, Türkiye Cumhuriyet Merkez Bankası ay sonu döviz satış kuru üzerinden değerlemeye tabi tutulur.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Proje özel hesabından genel bütçe kapsamındaki kamu idarelerince yapılan kullanımlara ilişkin olarak devlet borçları muhasebe birimince yapılacak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Dış finansman kaynağından, genel bütçe kapsamındaki kamu idareleri adına, proje özel hesaplarına aktarma yapıldığına ilişkin bilginin Devlet Borçları Muhasebe Birimine gelmesini takiben, aktarım tarihindeki döviz satış kuru üzerinden proje özel hesabı ve dış malî borçlar hesabına kayıt yapılır. Kullanıcı idarelerce proje özel hesabından yapılan kullanımların, Devlet Borçları Muhasebe Birimince muhasebeleştirilmesinde ise Türkiye Cumhuriyet Merkez Bankası ay sonu döviz satış kuru esas alınır ve proje özel hesabından kullanımlar hesabı ve proje özel hesabına kayıt yapılır.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Proje özel hesabından, kullanım yapılmayıp dış finansman kaynağına geri gönderilen tutarlar, gönderme tarihindeki döviz satış kuru üzerinden dış malî borçlar hesabı ve proje özel hesabından çıkarılır.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Genel bütçe dışı idare veya kuruluşlarca ikraz anlaşmaları çerçevesinde özel hesaplar vasıtasıyla yapılan kullanımlara ilişkin olarak Devlet Borçları Muhasebe Birimince; dış finansman imkânlarından, yapılan ikraz anlaşmalarıyla genel bütçe dışı idare veya kuruluşlarca kullanılacak olanlardan, adlarına açılan özel hesaplara dış finansman kaynağınca yapılan aktarımlar, dış borcun ikrazından doğan alacaklar hesabı ve dış malî borçlar hesabına kaydedilir. Genel bütçe dışı idare veya kuruluşların talebi üzerine, özel hesaplardan kullanım yapılmayıp dış finansman kaynağına geri gönderilmesi talep edilen tutarlar, iade tarihindeki döviz satış kuru üzerinden hesaplardan çıkarılır.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Genel bütçe kapsamındaki kamu idarelerince yapılan doğrudan dış proje kredisi kullanımları ile genel bütçe dışı idare veya kuruluşların ikraz anlaşmaları çerçevesinde yaptıkları doğrudan dış proje kredisi kullanımlarında; dış finansman kaynağından gelen kullanım bilgisi üzerine, Devlet Borçları Muhasebe Birimince dış borç kaydının yapılması esas olup, kullanıcı idare veya kuruluşlar tarafından kredi kullanımı teyit edilir. Doğrudan dış proje kredisi kullanımlarına ilişkin olarak kullanıcı idareler ile söz konusu idarelerin muhasebe birimleri ve Devlet Borçları Muhasebe Birimince yapılacak işlemler aşağıdaki gibidir: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Doğrudan dış proje kredi kullanımlarına ilişkin olarak kullanıcı idareler ve muhasebe birimlerince yapılacak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Doğrudan dış proje kredisi kullanımlarında, mevzuatı gereğince düzenlenen formun bütçeleştirme işleminden sonra ilgili bölümü onaylanıp örneğinin kullanıcı idareye verilmesi üzerine, kredi anlaşmaları ile belirlenen görevlilerce dış finansman kaynağına kullanım emri verilir. Mal veya hizmet teslim alınmadan kullanım söz konusu ise kullanım işlemi, ödeneği saklı kalmak üzere avans verilmesi veya akreditif açılması şeklinde gerçekleştirilir.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Mal veya hizmet teslimi üzerine ödeme emri belgesine bağlanmış kanıtlayıcı belgeler muhasebe birimine verildiğinde, tahakkuka esas alınan tarihteki Türkiye Cumhuriyet Merkez Bankası döviz satış kuru üzerinden bütçe giderleri hesabı ve ilgili hesaplara kayıt yapılır.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Kullanıcı idare tarafından mal veya hizmet teslim alınmadan ödeneği saklı tutulmak üzere avans verilmesi veya akreditif açılması suretiyle doğrudan dış proje kredisi kullanımı söz konusu ise, muhasebeleştirilmeye esas alınan kur üzerinden doğrudan dış proje kredi kullanımları avans ve akreditifleri hesabı ve ilgili hesaplara kayıt yapılır. Söz konusu avans veya akreditif, mal ve hizmetin teslimi üzerine aynı kur üzerinden bütçe giderleri hesabı ve doğrudan dış proje kredi kullanımları avans ve akreditifleri hesabına kaydedilerek mahsup 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Genel bütçe kapsamındaki kamu idarelerinin doğrudan dış proje kredi kullanımlarına ilişkin olarak Devlet Borçları Muhasebe Birimince yapılacak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Doğrudan dış proje kredisi kullanıcısı genel bütçe kapsamındaki kamu idareleri muhasebe birimlerinden alınan kredi kullanım formunda yer alan kullanım tutarı, dış finansman kaynağından gelen kullanım bilgisine eşit ise, ilgili idare muhasebe birimi muhasebe kaydındaki kur üzerinden, Devlet Borçları Muhasebe Birimince doğrudan dış proje kredi kullanımları bildirim hesabı ve dış malî borçlar hesabına kayıt yapılır.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Dış finansman kaynağından kullanım yapıldığı tarih itibarıyla, kullanıcı idare tarafından teyit işlemi yapılmamış olan doğrudan dış proje kredi kullanımları, kullanım tarihindeki Türkiye Cumhuriyet Merkez Bankası döviz satış kuru esas alınarak teyitsiz doğrudan dış proje kredi </w:t>
      </w:r>
      <w:r w:rsidRPr="002E43E1">
        <w:rPr>
          <w:rFonts w:ascii="Times New Roman" w:eastAsia="Times New Roman" w:hAnsi="Times New Roman" w:cs="Times New Roman"/>
          <w:lang w:eastAsia="tr-TR"/>
        </w:rPr>
        <w:lastRenderedPageBreak/>
        <w:t>kullanımları hesabı ve dış malî borçlar hesabına kaydedilir. Kullanıcı idare kullanım bilgisi geldiğinde, kullanım tarihindeki kur esas alınarak, Devlet Borçları Muhasebe Birimince doğrudan dış proje kredi kullanımları bildirim hesabı ve teyitsiz doğrudan dış proje kredi kullanımları hesabına kayıt yapılır.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Kullanıcı idare muhasebe biriminden gelen formda yer alan tutar, dış finansman kaynağı kullanım bilgisi ile karşılaştırılır. Dış finansman kaynağı kullanım bilgisi, muhasebe birimince bildirilen tutardan fazla ise; ilgili muhasebe birimince kullanıldığı bildirilen tutar doğrudan dış proje kredi kullanımları bildirim hesabına, farkı teyitsiz doğrudan dış proje kredi kullanımları hesabına borç, dış finansman kaynağı kullanım bilgisi tutarı ise dış malî borçlar hesabına alacak kaydedilir. Kullanıcı idareden anılan fark ile ilgili teyit bilgisi istenir. Farkı içeren form geldiğinde ise tutarı doğrudan dış proje kredi kullanımları bildirim hesabı ve teyitsiz doğrudan dış proje kredi kullanımları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Dış finansman kaynağı kullanım bilgisi, muhasebe birimince bildirilen tutardan az ise dış finansman kaynağınca bildirilen tutar doğrudan dış proje kredi kullanımları bildirim hesabı ve dış malî borçlar hesabına kaydedilerek durum ilgili muhasebe birimine bildirilir.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Genel bütçe dışı idare veya kuruluşların ikraz anlaşmaları çerçevesinde doğrudan dış proje kredi kullanımlarına ilişkin olarak Devlet Borçları Muhasebe Birimince; doğrudan dış proje kredi kullanım tutarları, dış finansman kaynağından gelen kullanım bilgisi üzerine, Devlet Borçları Muhasebe Birimince dış malî borçlar hesabına kaydedilir ve aynı zamanda kullanıcı idare veya kuruluş Hazineye karşı borçlandırılır. Söz konusu tutarlar, kullanıcı idare veya kuruluşlardan kredi kullanım formu gelinceye kadar kullanım tarihindeki döviz kuru üzerinden genel bütçe dışı idare veya kuruluşlar teyitsiz doğrudan dış proje kredi kullanımları hesabı ve genel bütçe dışı idare veya kuruluşlar doğrudan dış proje kredi kullanımları bildirim hesabına kaydedilerek takip edilir. Anılan form ile kullanım doğrulandığında, kullanım tarihindeki döviz kuru üzerinden, genel bütçe dışı idare veya kuruluşlar doğrudan dış proje kredi kullanımları bildirimleri hesabı ve genel bütçe dışı idare veya kuruluşlar teyitsiz doğrudan dış proje kredi kullanımları hesabına ters kayıt yapılır.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07" w:name="_Toc154827719"/>
      <w:bookmarkStart w:id="1208" w:name="_Toc58526484"/>
      <w:bookmarkStart w:id="1209" w:name="_Toc49241614"/>
      <w:bookmarkStart w:id="1210" w:name="_Toc41816066"/>
      <w:bookmarkStart w:id="1211" w:name="_Toc23061690"/>
      <w:bookmarkStart w:id="1212" w:name="_Toc23060623"/>
      <w:bookmarkStart w:id="1213" w:name="_Toc13476419"/>
      <w:bookmarkStart w:id="1214" w:name="HazineyeAitDışBorçlarHesabı"/>
      <w:bookmarkEnd w:id="1207"/>
      <w:bookmarkEnd w:id="1208"/>
      <w:bookmarkEnd w:id="1209"/>
      <w:bookmarkEnd w:id="1210"/>
      <w:bookmarkEnd w:id="1211"/>
      <w:bookmarkEnd w:id="1212"/>
      <w:bookmarkEnd w:id="1213"/>
      <w:bookmarkEnd w:id="1214"/>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15" w:name="_Toc352335223"/>
      <w:bookmarkStart w:id="1216" w:name="_Toc400984014"/>
      <w:bookmarkStart w:id="1217" w:name="_Toc411347021"/>
      <w:bookmarkEnd w:id="1215"/>
      <w:bookmarkEnd w:id="1216"/>
      <w:r w:rsidRPr="002E43E1">
        <w:rPr>
          <w:rFonts w:ascii="Times New Roman" w:eastAsia="Times New Roman" w:hAnsi="Times New Roman" w:cs="Times New Roman"/>
          <w:lang w:eastAsia="tr-TR"/>
        </w:rPr>
        <w:t>410 Dış malî borçlar hesabı</w:t>
      </w:r>
      <w:bookmarkEnd w:id="1217"/>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324-</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Dış malî borçlar hesabı; kanunların verdiği yetkiye dayanılarak Devlet adına Hazine Müsteşarlığı tarafından herhangi bir dış finansman kaynağından, belirli bir geri ödeme planına göre geri ödenmek üzere sağlanan ve gerek genel bütçe kapsamındaki kamu idareleri tarafından kullanılan, gerekse genel bütçe dışı idare veya kuruluşlara ikrazen kullandırılan dış borç anaparaları, dış borç geri ödeme tutarları ile geri ödemelerde değişken havuz birimi katsayısı uygulanması söz konusu olduğunda ortaya çıkan farklar, 4749 sayılı Kanunun 7/A maddesi kapsamında ihraç edilen kira sertifikaları, uluslararası muhasebe ve raporlama standartlarına göre borç olarak izlenmesi gereken yurtdışı sermaye piyasalarında yapılan diğer finansman işlemleri ve bu hesapta kayıtlı yabancı para cinsinden borç bakiyelerinin ay sonu değerlemesi sonucu ortaya çıkan kur farklarının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325-</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Dış malî borçlar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Dış finansman kaynağından hesaplara aktarılan dış borçlanma tutarları, aktarma tarihindeki Türkiye Cumhuriyet Merkez Bankası döviz satış kuru üzerinden bir taraftan bu hesaba alacak, 105-Döviz Hesabı veya ilgili diğer hesaplara, varsa masraf olarak kesilen tutar 630-Giderler Hesabına borç; diğer taraftan giderler hesabına kaydedilen tutar 830-Bütçe Giderleri Hesabına borç, 835-Gider Yansıtma Hesabına alacak kaydedilir. Dış finansman kaynağından aktarılan tutar aynı zamanda 950-Kullanılacak Dış Krediler Hesabına alacak, 951-Kredi Anlaşmaları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Dış finansman kaynağı tarafından dış proje kredisi olarak genel bütçe kapsamındaki kamu idareleri adına proje özel hesabına yapılan aktarmalar, aktarım bilgisinin gelmesi üzerine aktarma tarihindeki Türkiye Cumhuriyet Merkez Bankası döviz satış kuru üzerinden Devlet Borçları Muhasebe Birimince bir taraftan bu hesaba alacak, 104-Proje Özel Hesabına borç; diğer taraftan 950-Kullanılacak Dış Krediler Hesabına alacak, 951-Kredi Anlaşmaları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Yurtiçinde veya yurtdışında mal, hizmet ve eğitim bedeli olarak ilgili genel bütçe kapsamındaki kamu idarelerince kaynaktan yapılan doğrudan dış proje kredisi kullanımları, dış finansman kaynağı tarafından Hazine Müsteşarlığına bildirildiğinde Devlet Borçları Muhasebe Birimince, kullanım bilgisinde yer alan tutarın kullanıcı idare muhasebe birimince bildirilen kullanım tutarına eşit olması durumunda; kullanım tutarı, kullanım tarihindeki Türkiye Cumhuriyet Merkez Bankası döviz satış kuru üzerinden bu hesaba, kullanıcı idare muhasebe birimince muhasebeleştirmeye esas alınan kur ile kullanım tarihindeki kur arasında oluşan olumlu fark tutarı 600-Gelirler Hesabına alacak, kullanım tutarı, kullanıcı idare muhasebe birimince muhasebeleştirildiği kur üzerinden 513-Doğrudan Dış Proje Kredi Kullanımları Bildirim Hesabına, kullanıcı idare muhasebe birimince muhasebeleştirmeye esas alınan kur ile kullanım tarihindeki kur arasında oluşan olumsuz fark tutarı 630-Giderler Hesabına borç kaydedilir. Ayrıca, dış malî borçlar hesabına alacak kaydedilen tutar, 950-Kullanılacak Dış Krediler Hesabına alacak, 951-Kredi Anlaşmaları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Yurtiçinde veya yurtdışında mal, hizmet ve eğitim bedeli olarak ilgili genel bütçe kapsamındaki kamu idarelerince, kaynaktan yapılan doğrudan dış proje kredisi kullanımları, dış finansman kaynağı tarafından Hazine Müsteşarlığına bildirildiğinde Devlet Borçları Muhasebe Birimince, kullanım bilgisinde yer alan kullanım tutarının, kullanıcı idare muhasebe birimince bildirilen kullanım tutarından fazla olması durumunda, kullanım tutarının tamamı kullanım tarihindeki Türkiye Cumhuriyet Merkez Bankası döviz satış kuru üzerinden bu hesaba, kullanıcı idare muhasebe birimince muhasebeleştirmeye esas alınan kur ile kullanım tarihindeki kur arasında oluşan olumlu fark tutarı 600-Gelirler Hesabına alacak, bildirilen tutar, kullanıcı idare muhasebe birimince muhasebeleştirildiği kur üzerinden 513-Doğrudan Dış Proje Kredi Kullanımları Bildirim Hesabına, aradaki fark ise 194-Teyitsiz Doğrudan Dış Proje Kredi Kullanımları Hesabına, kullanıcı idare muhasebe birimince muhasebeleştirmeye esas alınan kur ile kullanım tarihindeki kur arasında oluşan olumsuz fark tutarı 630-Giderler Hesabına borç kaydedilir. Ayrıca, dış malî borçlar hesabına alacak kaydedilen tutar, 950-Kullanılacak Dış Krediler Hesabına alacak, 951-Kredi Anlaşmaları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Yurtiçinde veya yurtdışında mal, hizmet ve eğitim bedeli olarak ilgili genel bütçe kapsamındaki kamu idarelerince, kaynaktan yapılan doğrudan dış proje kredisi kullanımları, dış finansman kaynağı tarafından Hazine Müsteşarlığına bildirildiğinde Devlet Borçları Muhasebe Birimince, dış finansman kaynağından kullanım bilgisinin geldiği tarihte, kullanıcı idare muhasebe biriminden kullanıma ilişkin bütçeleştirme bilgisi gelmemiş ise kullanım tutarı, kullanım tarihindeki Türkiye Cumhuriyet Merkez Bankası döviz satış kuru üzerinden bu hesaba alacak, 194-Teyitsiz Doğrudan Dış Proje Kredi Kullanımları Hesabına borç kaydedilir. Ayrıca, dış malî borçlar hesabına alacak kaydedilen tutar, 950-Kullanılacak Dış Krediler Hesabına alacak, 951-Kredi Anlaşmaları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Hazine Müsteşarlığınca sağlanıp ikraz anlaşmaları ile kendilerine aktarılan dış proje kredilerinden genel bütçe dışı idare veya kuruluşlar adına, Türkiye Cumhuriyet Merkez Bankası veya uygun görülen bankalar nezdindeki özel hesaplara yapılan aktarmalar, aktarım bilgisi üzerine, aktarma tarihindeki Türkiye Cumhuriyet Merkez Bankası döviz satış kuru üzerinden bir taraftan bu hesaba alacak, 230-Dış Borcun İkrazından Doğan Alacaklar Hesabına borç; diğer taraftan 950-Kullanılacak Dış Krediler Hesabına alacak, 951-Kredi Anlaşmaları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7) Hazinece sağlanıp ikraz anlaşmaları ile kendilerine aktarılan dış proje kredilerinden, genel bütçe dışı idare veya kuruluşlarca doğrudan kullanılanlara ilişkin kullanım bilgileri, ilgili dış finansman kaynağı tarafından Hazine Müsteşarlığına bildirildiğinde, kullanım tarihindeki Türkiye </w:t>
      </w:r>
      <w:r w:rsidRPr="002E43E1">
        <w:rPr>
          <w:rFonts w:ascii="Times New Roman" w:eastAsia="Times New Roman" w:hAnsi="Times New Roman" w:cs="Times New Roman"/>
          <w:lang w:eastAsia="tr-TR"/>
        </w:rPr>
        <w:lastRenderedPageBreak/>
        <w:t>Cumhuriyet Merkez Bankası döviz satış kuru esas alınarak hesaplanacak kullanım tutarı Devlet Borçları Muhasebe Birimince bir taraftan bu hesaba alacak, 230-Dış Borcun İkrazından Doğan Alacaklar Hesabına borç; diğer taraftan kullanım bilgisi kullanıcı idare veya kuruluşça teyit edilinceye kadar 956-Genel Bütçe Dışı İdare veya Kuruluşlar Teyitsiz Doğrudan Dış Proje Kredi Kullanımları Hesabına borç, 957-Genel Bütçe Dışı İdare veya Kuruluşlar Doğrudan Dış Proje Kredi Kullanımları Bildirim Hesabına alacak kaydedilir. Söz konusu tutar aynı zamanda 950-Kullanılacak Dış Krediler Hesabına alacak, 951-Kredi Anlaşmaları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Yurtdışında ihraç edilen dış borçlanma senetleri karşılığı, dövizlerin hesaplara aktarıldığı tarihteki Türkiye Cumhuriyet Merkez Bankası döviz satış kuru üzerinden bu hesaba alacak, 105-Döviz Hesabına, varsa masraf olarak kesinti yapılmış olan tutar 630-Giderler Hesabına borç kaydedilir. Giderler hesabına kaydedilen tutar aynı zamanda 835-Gider Yansıtma Hesabına alacak, 830-Bütçe Giderleri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Devlet borçlanma senetlerinin uluslararası piyasalarda iskontolu satılması durumunda; senetlerin geri ödemeye esas tutarları bu hesaba alacak, borçlanma hasılatı 102-Banka Hesabı veya ilgili hesaba, senetlerin satış değeri ile nominal değeri arasındaki farkın satışın yapıldığı aya ait olan kısmı 630-Giderler Hesabına, gelecek aylara ait kısmı 180-Gelecek Aylara Ait Giderler Hesabına, içinde bulunulan yılı takip eden yıllara ait olan kısmı ise 280-Gelecek Yıllara Ait Giderler Hesabına borç kaydedilir. Senetlerin satış değeri ile nominal değeri arasındaki farkın tamamı 835-Gider Yansıtma Hesabına alacak, 830-Bütçe Giderleri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Devlet borçlanma senetlerinin uluslararası piyasalarda primli satılması durumunda; senetlerin geri ödemeye esas tutarları bu hesaba, senetlerin satış değeri ile nominal değeri arasındaki farkın satışın yapıldığı aya ait olan kısmı 600-Gelirler Hesabına, gelecek aylara ait olan kısmı 380-Gelecek Aylara Ait Gelirler Hesabına, içinde bulunulan yılı takip eden yıllara ait olan kısmı ise 480-Gelecek Yıllara Ait Gelirler Hesabına alacak, borçlanma hasılatı 102-Banka Hesabı veya ilgili hesaba borç kaydedilir. Senetlerin satış değeri ile nominal değeri arasındaki farkın tamamı 800-Bütçe Gelirleri Hesabına alacak, 805-Gelir Yansıtma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Dış malî borçlar hesabında kayıtlı tutarların, geri ödemelerde değişken havuz birim katsayısı uygulanması sonucu oluşan kur artışı farkları ile yabancı para cinsinden borç bakiyelerinin ay sonu Türkiye Cumhuriyet Merkez Bankası döviz satış kuru üzerinden değerlemesi sonucunda oluşan kur artışı farkları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Yıl sonu itibariyle, dış finansman kaynağı tarafından gönderildiği bildirilen ve Türkiye Cumhuriyet Merkez Bankası aracılığı ile teyidi yapılan; ancak Hazine hesaplarına henüz intikali gerçekleşmemiş dış borç tutarları, teyidin Türkiye Cumhuriyet Merkez Bankası tarafından yapıldığı günkü döviz satış kuru üzerinden bu hesaba alacak, 108-Diğer Hazır Değerler Hesabına borç kaydedilir. Dış finansman kaynağından aktarılan tutar aynı zamanda 950-Kullanılacak Dış Krediler Hesabına alacak, 951-Kredi Anlaşmaları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Dış malî borçlar hesabında kayıtlı tutarlardan dış finansman kaynağı tarafından bağış veya hibe şekline dönüşen tutarların anaparası, işlem tarihindeki Türkiye Cumhuriyet Merkez Bankası döviz satış kuru üzerinden bu hesaba, işlemiş faiz borcu tutarının içinde bulunulan aya ait kısmı 630-Giderler Hesabına, geçmiş dönemlere ait olan kısmı 481-Gider Tahakkukları Hesabına borç, tamamı 600-Gelirler Hesabına alacak kaydedilir. Gelirler hesabına kaydedilen tutar aynı zamanda 805-Gelir Yansıtma Hesabına borç, 800-Bütçe Gelirleri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Dış malî borçlar hesabında kayıtlı genel bütçe dışı idare veya kuruluşlara ikrazen kullandırılan tutarlardan, dış finansman kaynağı tarafından bağış veya hibe şekline dönüşenlerin anaparası işlem tarihindeki Türkiye Cumhuriyet Merkez Bankası döviz satış kuru üzerinden bir taraftan bu hesaba, işlemiş faiz borcu tutarının içinde bulunulan aya ait kısmı 630-Giderler Hesabına, kalan kısmı 481-Gider Tahakkukları Hesabına borç, tamamı 600-Gelirler Hesabına alacak; diğer taraftan 630-Giderler Hesabına borç, alacağın anaparası 230-Dış Borcun İkrazından Doğan Alacaklar </w:t>
      </w:r>
      <w:r w:rsidRPr="002E43E1">
        <w:rPr>
          <w:rFonts w:ascii="Times New Roman" w:eastAsia="Times New Roman" w:hAnsi="Times New Roman" w:cs="Times New Roman"/>
          <w:lang w:eastAsia="tr-TR"/>
        </w:rPr>
        <w:lastRenderedPageBreak/>
        <w:t>Hesabına, işlemiş faiz alacağının içinde bulunulan aya ait olan kısmı 600-Gelirler Hesabına, kalan kısmı 281-Gelir Tahakkukları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Dış proje kredisi kullanıcısı genel bütçe kapsamındaki kamu idarelerinin talebi üzerine, proje özel hesabından dış finansman kaynağına iade edilen tutarlar, iade tarihindeki Türkiye Cumhuriyet Merkez Bankası döviz satış kuru üzerinden bu hesaba borç, 104-Proje Özel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Dış proje kredisi kullanıcısı genel bütçe dışı idare veya kuruluşların talebi üzerine, özel hesaplardan dış finansman kaynağına iade edilen tutarlar Hazine Müsteşarlığının ilgili muhasebe birimince, iade tarihindeki Türkiye Cumhuriyet Merkez Bankası döviz satış kuru üzerinden bu hesaba borç, 230-Dış Borcun İkrazından Doğan Alacaklar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Dış malî borçlar hesabında kayıtlı dış borçlardan vadesinden önce ödenen tutarlar bu hesaba, faiz tutarının içinde bulunulan aya ait olan kısmı 630-Giderler Hesabına, geçmiş aylara ya da yıllara ait olan kısmı 481-Gider Tahakkukları Hesabına borç, tamamı 103-Verilen Çekler ve Gönderme Emirleri Hesabı, 106-Döviz Gönderme Emirleri Hesabı veya ilgili diğer hesaplara alacak kaydedilir. Faiz tutarının tamamı aynı zamanda 830-Bütçe Giderleri Hesabına borç, 835-Gider Yansıtma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Dış malî borçlar hesabında kayıtlı tutarlara geri ödemelerde değişken havuz birimi katsayısı uygulanması sonucu oluşan kur azalışı farkları ile yabancı para cinsinden borç bakiyelerinin ay sonu Türkiye Cumhuriyet Merkez Bankası döviz satış kuru üzerinden değerlemesi sonucunda oluşan kur azalışı farkları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Dış malî borçlar hesabında kayıtlı tutarlardan dönem sonunda vadesi bir yılın altına inmiş olanlar bu hesaba borç, 310-Cari Yılda Ödenecek Dış Malî Borçlar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18" w:name="_Toc154827720"/>
      <w:bookmarkStart w:id="1219" w:name="_Toc352335224"/>
      <w:bookmarkEnd w:id="1218"/>
      <w:bookmarkEnd w:id="1219"/>
      <w:r w:rsidRPr="002E43E1">
        <w:rPr>
          <w:rFonts w:ascii="Times New Roman" w:eastAsia="Times New Roman" w:hAnsi="Times New Roman" w:cs="Times New Roman"/>
          <w:b/>
          <w:bCs/>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20" w:name="_Toc400984015"/>
      <w:bookmarkStart w:id="1221" w:name="_Toc411347022"/>
      <w:r w:rsidRPr="002E43E1">
        <w:rPr>
          <w:rFonts w:ascii="Times New Roman" w:eastAsia="Times New Roman" w:hAnsi="Times New Roman" w:cs="Times New Roman"/>
          <w:lang w:eastAsia="tr-TR"/>
        </w:rPr>
        <w:t>42 Faaliyet borçları</w:t>
      </w:r>
      <w:bookmarkEnd w:id="1220"/>
      <w:bookmarkEnd w:id="1221"/>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326-</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borçları hesap grubu, kamu idarelerinin mal ve hizmet alımları nedeniyle ya da diğer nedenlerle ortaya çıkan ve vadesi bir yılı aşan borçlarının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borçları, niteliklerine göre bu grup içinde açılacak 429-Diğer Faaliyet Borçları Hesabından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22" w:name="_Toc154827721"/>
      <w:r w:rsidRPr="002E43E1">
        <w:rPr>
          <w:rFonts w:ascii="Times New Roman" w:eastAsia="Times New Roman" w:hAnsi="Times New Roman" w:cs="Times New Roman"/>
          <w:lang w:eastAsia="tr-TR"/>
        </w:rPr>
        <w:t> </w:t>
      </w:r>
      <w:bookmarkEnd w:id="1222"/>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23" w:name="_Toc352335225"/>
      <w:bookmarkStart w:id="1224" w:name="_Toc400984016"/>
      <w:bookmarkStart w:id="1225" w:name="_Toc411347023"/>
      <w:bookmarkEnd w:id="1223"/>
      <w:bookmarkEnd w:id="1224"/>
      <w:r w:rsidRPr="002E43E1">
        <w:rPr>
          <w:rFonts w:ascii="Times New Roman" w:eastAsia="Times New Roman" w:hAnsi="Times New Roman" w:cs="Times New Roman"/>
          <w:lang w:eastAsia="tr-TR"/>
        </w:rPr>
        <w:t>429 Diğer faaliyet borçları hesabı</w:t>
      </w:r>
      <w:bookmarkEnd w:id="1225"/>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327-</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faaliyet borçları hesabı, bu grup içindeki hesap kalemlerinin hiçbirinin kapsamına alınamayan ve vadesi bir yılı aşan borçların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328-</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faaliyet borçları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faaliyet borçlarından vadesi bir yılı aşanlar bu hesaba alacak, ilgili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Kısa vadeli yabancı kaynaklar ana hesap grubu içindeki diğer çeşitli borçları hesabında kayıtlı olup vadesi bir yılı aşacak şekilde yapılandırılan borçlar bu hesaba alacak, 329-Diğer Çeşitli Borçlar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faaliyet borçları hesabında kayıtlı borçlardan dönem sonunda vadesi bir yılın altına inmiş olan tutarlar bu hesaba borç, kısa vadeli yabancı kaynaklar ana hesap grubu içindeki 329-Diğer Çeşitli Borçlar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26" w:name="_Toc154827722"/>
      <w:bookmarkStart w:id="1227" w:name="HazineceÜstlenilenGarantiliDışBorçlarHes"/>
      <w:bookmarkEnd w:id="1226"/>
      <w:bookmarkEnd w:id="1227"/>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28" w:name="_Toc352335226"/>
      <w:bookmarkStart w:id="1229" w:name="_Toc400984017"/>
      <w:bookmarkStart w:id="1230" w:name="_Toc411347024"/>
      <w:bookmarkEnd w:id="1228"/>
      <w:bookmarkEnd w:id="1229"/>
      <w:r w:rsidRPr="002E43E1">
        <w:rPr>
          <w:rFonts w:ascii="Times New Roman" w:eastAsia="Times New Roman" w:hAnsi="Times New Roman" w:cs="Times New Roman"/>
          <w:lang w:eastAsia="tr-TR"/>
        </w:rPr>
        <w:lastRenderedPageBreak/>
        <w:t>43 Diğer borçlar</w:t>
      </w:r>
      <w:bookmarkEnd w:id="1230"/>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329-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borçlar hesap grubu, bu ana hesap grubundaki başka bir grupta yer almayan ve vadesi bir yılı aşan diğer borçların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borçlar hesap grubunda yer alan tutarlardan vadesi bir yılın altına inenler kısa vadeli yabancı kaynaklar ana hesap grubu içerisindeki ilgili hesaplara aktarılır.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borçlar, niteliklerine göre bu grup içinde açılacak aşağıdaki hesaplardan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430 Alınan Depozito ve Teminatlar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438 Kamuya Olan Ertelenmiş veya Taksitlendirilmiş Borçlar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439 Diğer Çeşitli Borçlar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31" w:name="_Toc154827723"/>
      <w:r w:rsidRPr="002E43E1">
        <w:rPr>
          <w:rFonts w:ascii="Times New Roman" w:eastAsia="Times New Roman" w:hAnsi="Times New Roman" w:cs="Times New Roman"/>
          <w:lang w:eastAsia="tr-TR"/>
        </w:rPr>
        <w:t> </w:t>
      </w:r>
      <w:bookmarkEnd w:id="1231"/>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32" w:name="_Toc352335227"/>
      <w:bookmarkStart w:id="1233" w:name="_Toc400984018"/>
      <w:bookmarkStart w:id="1234" w:name="_Toc411347025"/>
      <w:bookmarkEnd w:id="1232"/>
      <w:bookmarkEnd w:id="1233"/>
      <w:r w:rsidRPr="002E43E1">
        <w:rPr>
          <w:rFonts w:ascii="Times New Roman" w:eastAsia="Times New Roman" w:hAnsi="Times New Roman" w:cs="Times New Roman"/>
          <w:lang w:eastAsia="tr-TR"/>
        </w:rPr>
        <w:t>430 Alınan depozito ve teminatlar hesabı</w:t>
      </w:r>
      <w:bookmarkEnd w:id="1234"/>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330-</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Alınan depozito ve teminatlar hesabı, mevzuatları gereği nakden veya mahsuben tahsil edilen depozito ve teminatlardan bir yıldan daha uzun bir süre içinde iade edilecek olanların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Alınan depozito ve teminatlar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Depozito ve teminat olarak tahsil edilen tutarlardan bir yıldan daha uzun bir süre içinde iade edilecek olanlar bu hesaba alacak, 100-Kasa Hesabı veya 102-Banka Hesabı ya da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Alınan depozito ve teminatlar hesabında kayıtlı tutarlardan izleyen faaliyet dönemi içinde iade edilecek depozito ve teminatlar dönem sonunda bu hesaba borç, kısa vadeli yabancı kaynaklar ana hesap grubu içindeki 330-Alınan Depozito ve Teminatlar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Alınan depozito ve teminatlar hesabında kayıtlı tutarlardan başka bir muhasebe birimine gönderilenler bu hesaba borç, 511-Muhasebe Birimleri Arası İşlemler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Alınan depozito ve teminatlar hesabında kayıtlı tutarlardan gelir kaydedilmesi gerekenler bir taraftan bu hesaba borç, 600-Gelirler Hesabına alacak; diğer taraftan 805-Gelir Yansıtma Hesabına borç, 800-Bütçe Gelirleri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35" w:name="_Toc154827724"/>
      <w:r w:rsidRPr="002E43E1">
        <w:rPr>
          <w:rFonts w:ascii="Times New Roman" w:eastAsia="Times New Roman" w:hAnsi="Times New Roman" w:cs="Times New Roman"/>
          <w:lang w:eastAsia="tr-TR"/>
        </w:rPr>
        <w:t> </w:t>
      </w:r>
      <w:bookmarkEnd w:id="1235"/>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36" w:name="_Toc352335228"/>
      <w:bookmarkStart w:id="1237" w:name="_Toc400984019"/>
      <w:bookmarkStart w:id="1238" w:name="_Toc411347026"/>
      <w:bookmarkEnd w:id="1236"/>
      <w:bookmarkEnd w:id="1237"/>
      <w:r w:rsidRPr="002E43E1">
        <w:rPr>
          <w:rFonts w:ascii="Times New Roman" w:eastAsia="Times New Roman" w:hAnsi="Times New Roman" w:cs="Times New Roman"/>
          <w:lang w:eastAsia="tr-TR"/>
        </w:rPr>
        <w:t>438 Kamuya olan ertelenmiş veya taksitlendirilmiş borçlar hesabı</w:t>
      </w:r>
      <w:bookmarkEnd w:id="1238"/>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332-</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Kamuya olan ertelenmiş veya taksitlendirilmiş borçlar hesabı, kamuya olan vergi ve benzeri borçlardan vadesinde ödenmeyip ertelenmiş veya takside bağlanmış olup, bir yıldan daha uzun bir süre içinde ödenecek olan kısmının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333-</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Kamuya olan ertelenmiş veya taksitlendirilmiş borçlar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Vadesinde ödenmeyip ertelenmiş veya takside bağlanmış kamuya olan vergi ve benzeri borçlardan bir yıldan daha uzun bir süre içinde ödenecek tutarlar bu hesaba alacak, 360-Ödenecek Vergi ve Fonlar Hesabı veya 361-Ödenecek Sosyal Güvenlik Kesintileri Hesabı ya da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Kısa vadeli yabancı kaynaklar ana hesap grubu içindeki vadesi geçmiş, ertelenmiş veya taksitlendirilmiş vergi ve diğer yükümlülükler hesabında kayıtlı tutarlardan erteleme veya takside </w:t>
      </w:r>
      <w:r w:rsidRPr="002E43E1">
        <w:rPr>
          <w:rFonts w:ascii="Times New Roman" w:eastAsia="Times New Roman" w:hAnsi="Times New Roman" w:cs="Times New Roman"/>
          <w:lang w:eastAsia="tr-TR"/>
        </w:rPr>
        <w:lastRenderedPageBreak/>
        <w:t>bağlanma süresi bir yıldan daha uzun bir süreyle yapılandırılanlar bu hesaba alacak, 368-Vadesi Geçmiş, Ertelenmiş veya Taksitlendirilmiş Vergi ve Diğer Yükümlülükler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Kamuya olan ertelenmiş veya taksitlendirilmiş borçlar hesabında kayıtlı tutarlardan dönem sonunda erteleme veya takside bağlanma süresi bir yılın altına inenler bu hesaba borç, 368-Vadesi Geçmiş, Ertelenmiş veya Taksitlendirilmiş Vergi ve Diğer Yükümlülükler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39" w:name="_Toc154827725"/>
      <w:r w:rsidRPr="002E43E1">
        <w:rPr>
          <w:rFonts w:ascii="Times New Roman" w:eastAsia="Times New Roman" w:hAnsi="Times New Roman" w:cs="Times New Roman"/>
          <w:lang w:eastAsia="tr-TR"/>
        </w:rPr>
        <w:t> </w:t>
      </w:r>
      <w:bookmarkEnd w:id="1239"/>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40" w:name="_Toc352335229"/>
      <w:bookmarkStart w:id="1241" w:name="_Toc400984020"/>
      <w:bookmarkStart w:id="1242" w:name="_Toc411347027"/>
      <w:bookmarkEnd w:id="1240"/>
      <w:bookmarkEnd w:id="1241"/>
      <w:r w:rsidRPr="002E43E1">
        <w:rPr>
          <w:rFonts w:ascii="Times New Roman" w:eastAsia="Times New Roman" w:hAnsi="Times New Roman" w:cs="Times New Roman"/>
          <w:lang w:eastAsia="tr-TR"/>
        </w:rPr>
        <w:t>439 Diğer çeşitli borçları hesabı</w:t>
      </w:r>
      <w:bookmarkEnd w:id="1242"/>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334-</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çeşitli borçlar hesabı, bu grup içindeki hesap kalemlerinin hiçbirinin kapsamına alınamayan borçların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335-</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çeşitli borçlar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çeşitli borçlar bu hesaba alacak, ilgili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çeşitli borçlar hesabında kayıtlı borçlardan ödenen tutarlar bu hesaba borç, ilgili hesaplara alacak kaydedilir.</w:t>
      </w:r>
      <w:bookmarkStart w:id="1243" w:name="_Toc58526485"/>
      <w:bookmarkStart w:id="1244" w:name="_Toc49241615"/>
      <w:bookmarkStart w:id="1245" w:name="_Toc43021430"/>
      <w:bookmarkStart w:id="1246" w:name="_Toc23061693"/>
      <w:bookmarkStart w:id="1247" w:name="_Toc23060626"/>
      <w:bookmarkEnd w:id="1243"/>
      <w:bookmarkEnd w:id="1244"/>
      <w:bookmarkEnd w:id="1245"/>
      <w:bookmarkEnd w:id="1246"/>
      <w:bookmarkEnd w:id="1247"/>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çeşitli borçlar hesabında kayıtlı borçlardan dönem sonunda vadesi bir yılın altına inmiş olan tutarlar bu hesaba borç, kısa vadeli yabancı kaynaklar ana hesap grubu içindeki ilgili hesaba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48" w:name="_Toc154827726"/>
      <w:r w:rsidRPr="002E43E1">
        <w:rPr>
          <w:rFonts w:ascii="Times New Roman" w:eastAsia="Times New Roman" w:hAnsi="Times New Roman" w:cs="Times New Roman"/>
          <w:lang w:eastAsia="tr-TR"/>
        </w:rPr>
        <w:t> </w:t>
      </w:r>
      <w:bookmarkEnd w:id="1248"/>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49" w:name="_Toc352335230"/>
      <w:bookmarkStart w:id="1250" w:name="_Toc400984021"/>
      <w:bookmarkStart w:id="1251" w:name="_Toc411347028"/>
      <w:bookmarkEnd w:id="1249"/>
      <w:bookmarkEnd w:id="1250"/>
      <w:r w:rsidRPr="002E43E1">
        <w:rPr>
          <w:rFonts w:ascii="Times New Roman" w:eastAsia="Times New Roman" w:hAnsi="Times New Roman" w:cs="Times New Roman"/>
          <w:lang w:eastAsia="tr-TR"/>
        </w:rPr>
        <w:t>44 Alınan avanslar</w:t>
      </w:r>
      <w:bookmarkEnd w:id="1251"/>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336-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Alınan avanslar hesap grubu, iş, sözleşme ve diğer nedenlerle üçüncü kişilerden alınan uzun vadeli avansların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Alınan avanslar hesap grubunda yer alan hesaplarda kayıtlı avans tutarlarından dönem sonlarında vadeleri bir yılın altına inenler, kısa vadeli yabancı kaynaklar ana hesap grubu içindeki ilgili avans hesaplarına aktarılır.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Alınan avanslar, niteliklerine göre bu grup içinde açılacak aşağıdaki hesaplardan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440 Alınan Sipariş Avansları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449 Alınan Diğer Avanslar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52" w:name="_Toc154827727"/>
      <w:r w:rsidRPr="002E43E1">
        <w:rPr>
          <w:rFonts w:ascii="Times New Roman" w:eastAsia="Times New Roman" w:hAnsi="Times New Roman" w:cs="Times New Roman"/>
          <w:lang w:eastAsia="tr-TR"/>
        </w:rPr>
        <w:t> </w:t>
      </w:r>
      <w:bookmarkEnd w:id="1252"/>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53" w:name="_Toc352335231"/>
      <w:bookmarkStart w:id="1254" w:name="_Toc400984022"/>
      <w:bookmarkStart w:id="1255" w:name="_Toc411347029"/>
      <w:bookmarkEnd w:id="1253"/>
      <w:bookmarkEnd w:id="1254"/>
      <w:r w:rsidRPr="002E43E1">
        <w:rPr>
          <w:rFonts w:ascii="Times New Roman" w:eastAsia="Times New Roman" w:hAnsi="Times New Roman" w:cs="Times New Roman"/>
          <w:lang w:eastAsia="tr-TR"/>
        </w:rPr>
        <w:t>440 Alınan sipariş avansları hesabı</w:t>
      </w:r>
      <w:bookmarkEnd w:id="1255"/>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337-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Alınan sipariş avansları hesabı, mal ve hizmet satış faaliyeti olan kamu idarelerince satış amacıyla gelecekte yapacağı mal ve hizmet teslimleriyle ilgili olarak peşin tahsil edilen ve bir yılı aşan bir süre için alınan avans tutarlarının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338-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Alınan sipariş avansları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Bir yılı aşan bir süre için alınan sipariş avansları bu hesaba alacak, 100-Kasa Hesabı veya 102-Banka Hesabı ya da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Alınan sipariş avansları hesabında kayıtlı tutarlardan avansa konu mal teslimi veya hizmet ifası izleyen faaliyet döneminde gerçekleştirilecek olanlar dönem sonlarında bu hesaba borç, kısa </w:t>
      </w:r>
      <w:r w:rsidRPr="002E43E1">
        <w:rPr>
          <w:rFonts w:ascii="Times New Roman" w:eastAsia="Times New Roman" w:hAnsi="Times New Roman" w:cs="Times New Roman"/>
          <w:lang w:eastAsia="tr-TR"/>
        </w:rPr>
        <w:lastRenderedPageBreak/>
        <w:t>vadeli yabancı kaynaklar ana hesap grubu içindeki 340-Alınan Sipariş Avansları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Alınan sipariş avanslarından yapılan iadeler bu hesaba borç, 100-Kasa Hesabı veya 103-Verilen Çekler ve Gönderme Emirleri Hesabı, 325-Nakit Talep ve Tahsisleri Hesabı ya da ilgili diğer hesaplara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Alınan sipariş avansları hesabında kayıtlı tutarlardan gelir kaydedilmesi gerekenler bir taraftan bu hesaba borç, 600-Gelirler Hesabına alacak; diğer taraftan 805-Gelir Yansıtma Hesabına borç, 800-Bütçe Gelirleri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56" w:name="_Toc154827728"/>
      <w:r w:rsidRPr="002E43E1">
        <w:rPr>
          <w:rFonts w:ascii="Times New Roman" w:eastAsia="Times New Roman" w:hAnsi="Times New Roman" w:cs="Times New Roman"/>
          <w:lang w:eastAsia="tr-TR"/>
        </w:rPr>
        <w:t> </w:t>
      </w:r>
      <w:bookmarkEnd w:id="1256"/>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57" w:name="_Toc352335232"/>
      <w:bookmarkStart w:id="1258" w:name="_Toc400984023"/>
      <w:bookmarkStart w:id="1259" w:name="_Toc411347030"/>
      <w:bookmarkEnd w:id="1257"/>
      <w:bookmarkEnd w:id="1258"/>
      <w:r w:rsidRPr="002E43E1">
        <w:rPr>
          <w:rFonts w:ascii="Times New Roman" w:eastAsia="Times New Roman" w:hAnsi="Times New Roman" w:cs="Times New Roman"/>
          <w:lang w:eastAsia="tr-TR"/>
        </w:rPr>
        <w:t>449 Alınan diğer avanslar hesabı</w:t>
      </w:r>
      <w:bookmarkEnd w:id="1259"/>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339-</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Alınan diğer avanslar hesabı, alınan diğer uzun vadeli avansların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340-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Alınan diğer avanslar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Bir yılı aşan bir süre için alınan diğer avanslar bu hesaba alacak, 100-Kasa Hesabı veya 102-Banka Hesabı ya da ilgili diğer hesaplara borç kaydedilir.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Alınan diğer avanslar hesabında kayıtlı tutarlardan izleyen faaliyet döneminde mahsubu gerçekleştirilecek olan diğer avanslar dönem sonlarında bu hesaba borç, kısa vadeli yabancı kaynaklar ana hesap grubu içindeki 349-Alınan Diğer Avanslar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Alınan diğer avanslarından yapılan iadeler bu hesaba borç, 100-Kasa Hesabı veya 103-Verilen Çekler ve Gönderme Emirleri Hesabı, 325-Nakit Talep ve Tahsisleri Hesabı ya da ilgili diğer hesaplara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Alınan diğer avanslar hesabında kayıtlı tutarlardan gelir kaydedilmesi gerekenler bir taraftan bu hesaba borç, 600-Gelirler Hesabına alacak; diğer taraftan 805-Gelir Yansıtma Hesabına borç, 800-Bütçe Gelirleri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60" w:name="_Toc154827729"/>
      <w:r w:rsidRPr="002E43E1">
        <w:rPr>
          <w:rFonts w:ascii="Times New Roman" w:eastAsia="Times New Roman" w:hAnsi="Times New Roman" w:cs="Times New Roman"/>
          <w:lang w:eastAsia="tr-TR"/>
        </w:rPr>
        <w:t> </w:t>
      </w:r>
      <w:bookmarkEnd w:id="1260"/>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61" w:name="_Toc352335233"/>
      <w:bookmarkStart w:id="1262" w:name="_Toc400984024"/>
      <w:bookmarkStart w:id="1263" w:name="_Toc411347031"/>
      <w:bookmarkEnd w:id="1261"/>
      <w:bookmarkEnd w:id="1262"/>
      <w:r w:rsidRPr="002E43E1">
        <w:rPr>
          <w:rFonts w:ascii="Times New Roman" w:eastAsia="Times New Roman" w:hAnsi="Times New Roman" w:cs="Times New Roman"/>
          <w:lang w:eastAsia="tr-TR"/>
        </w:rPr>
        <w:t>47 Borç ve gider karşılıkları</w:t>
      </w:r>
      <w:bookmarkEnd w:id="1263"/>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341-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Borç ve gider karşılıkları hesap grubu, mevzuatı gereğince belirlenen esaslar çerçevesinde ayrılacak uzun vadeli her türlü borç ve gider karşılığının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Borç ve gider karşılıkları hesap grubunda yer alan hesaplarda kayıtlı karşılık tutarlarından dönem sonlarında vadeleri bir yılın altına inenler, kısa vadeli yabancı kaynaklar ana hesap grubu içindeki ilgili karşılık hesaplarına aktarılır.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Borç ve gider karşılıkları, niteliklerine göre bu grup içinde açılacak aşağıdaki hesaplardan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472 Kıdem Tazminatı Karşılığı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479 Diğer Borç ve Gider Karşılıkları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64" w:name="_Toc154827730"/>
      <w:r w:rsidRPr="002E43E1">
        <w:rPr>
          <w:rFonts w:ascii="Times New Roman" w:eastAsia="Times New Roman" w:hAnsi="Times New Roman" w:cs="Times New Roman"/>
          <w:lang w:eastAsia="tr-TR"/>
        </w:rPr>
        <w:t> </w:t>
      </w:r>
      <w:bookmarkEnd w:id="1264"/>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65" w:name="_Toc352335234"/>
      <w:bookmarkStart w:id="1266" w:name="_Toc400984025"/>
      <w:bookmarkStart w:id="1267" w:name="_Toc411347032"/>
      <w:bookmarkEnd w:id="1265"/>
      <w:bookmarkEnd w:id="1266"/>
      <w:r w:rsidRPr="002E43E1">
        <w:rPr>
          <w:rFonts w:ascii="Times New Roman" w:eastAsia="Times New Roman" w:hAnsi="Times New Roman" w:cs="Times New Roman"/>
          <w:lang w:eastAsia="tr-TR"/>
        </w:rPr>
        <w:t>472 Kıdem tazminatı karşılığı hesabı</w:t>
      </w:r>
      <w:bookmarkEnd w:id="1267"/>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342-</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Kıdem tazminatı karşılığı hesabı, ilgili mevzuatı uyarınca belirlenecek esaslar çerçevesinde ayrılan uzun vadeli kıdem tazminatları karşılıklarının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343-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Kıdem tazminatı karşılığı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Faaliyet döneminden sonraki yıllarda ödenecek kıdem tazminatları için ayrılan karşılıklar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Kıdem tazminatı karşılığı hesabında kayıtlı tutarlardan, izleyen dönemde ödeneceği öngörülen kıdem tazminatı karşılıkları dönem sonunda bu hesaba borç, kısa vadeli yabancı kaynaklar ana hesap grubu içindeki 372-Kıdem Tazminatı Karşılığı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Konusu kalmayan kıdem tazminatı karşılıkları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68" w:name="_Toc154827731"/>
      <w:r w:rsidRPr="002E43E1">
        <w:rPr>
          <w:rFonts w:ascii="Times New Roman" w:eastAsia="Times New Roman" w:hAnsi="Times New Roman" w:cs="Times New Roman"/>
          <w:lang w:eastAsia="tr-TR"/>
        </w:rPr>
        <w:t> </w:t>
      </w:r>
      <w:bookmarkEnd w:id="1268"/>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69" w:name="_Toc352335235"/>
      <w:bookmarkStart w:id="1270" w:name="_Toc400984026"/>
      <w:bookmarkStart w:id="1271" w:name="_Toc411347033"/>
      <w:bookmarkEnd w:id="1269"/>
      <w:bookmarkEnd w:id="1270"/>
      <w:r w:rsidRPr="002E43E1">
        <w:rPr>
          <w:rFonts w:ascii="Times New Roman" w:eastAsia="Times New Roman" w:hAnsi="Times New Roman" w:cs="Times New Roman"/>
          <w:lang w:eastAsia="tr-TR"/>
        </w:rPr>
        <w:t>479 Diğer borç ve gider karşılıkları hesabı</w:t>
      </w:r>
      <w:bookmarkEnd w:id="1271"/>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344-</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borç ve gider karşılıkları hesabı, uzun vadeli diğer borç ve gider karşılıklarının izlenmesi için kullanılır.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345-</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borç ve gider karşılıkları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Faaliyet döneminden sonraki yıllar için ayrılan diğer borç ve gider karşılıkları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borç ve gider karşılıkları hesabında kayıtlı tutarlardan izleyen dönemde ödeneceği öngörülen diğer borç ve gider karşılıkları, dönem sonunda bu hesaba borç, kısa vadeli yabancı kaynaklar ana hesap grubu içindeki 379-Diğer Borç ve Gider Karşılıkları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Konusu kalmayan diğer borç ve gider karşılıkları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72" w:name="_Toc154827732"/>
      <w:r w:rsidRPr="002E43E1">
        <w:rPr>
          <w:rFonts w:ascii="Times New Roman" w:eastAsia="Times New Roman" w:hAnsi="Times New Roman" w:cs="Times New Roman"/>
          <w:lang w:eastAsia="tr-TR"/>
        </w:rPr>
        <w:t> </w:t>
      </w:r>
      <w:bookmarkEnd w:id="1272"/>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73" w:name="_Toc352335236"/>
      <w:bookmarkStart w:id="1274" w:name="_Toc400984027"/>
      <w:bookmarkStart w:id="1275" w:name="_Toc411347034"/>
      <w:bookmarkEnd w:id="1273"/>
      <w:bookmarkEnd w:id="1274"/>
      <w:r w:rsidRPr="002E43E1">
        <w:rPr>
          <w:rFonts w:ascii="Times New Roman" w:eastAsia="Times New Roman" w:hAnsi="Times New Roman" w:cs="Times New Roman"/>
          <w:lang w:eastAsia="tr-TR"/>
        </w:rPr>
        <w:t>48 Gelecek yıllara ait gelirler ve gider tahakkukları</w:t>
      </w:r>
      <w:bookmarkEnd w:id="1275"/>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346-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Gelecek yıllara ait gelirler ve gider tahakkukları hesap grubu, içinde bulunulan dönemde ortaya çıkan gelecek yıllara ait gelirler ile faaliyet dönemine ait olup ödemesi gelecek yıllarda yapılacak giderlerin izlenmesi amacıyla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Gelecek yıllara ait gelirler ve gider tahakkukları, niteliklerine göre bu grup içinde açılacak aşağıdaki hesaplardan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480 Gelecek Yıllara Ait Gelirler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481 Gider Tahakkukları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76" w:name="_Toc23060627"/>
      <w:bookmarkStart w:id="1277" w:name="_Toc154827733"/>
      <w:bookmarkStart w:id="1278" w:name="_Toc58526486"/>
      <w:bookmarkStart w:id="1279" w:name="_Toc49241616"/>
      <w:bookmarkStart w:id="1280" w:name="_Toc43021431"/>
      <w:bookmarkStart w:id="1281" w:name="_Toc23061694"/>
      <w:bookmarkEnd w:id="1276"/>
      <w:bookmarkEnd w:id="1277"/>
      <w:bookmarkEnd w:id="1278"/>
      <w:bookmarkEnd w:id="1279"/>
      <w:bookmarkEnd w:id="1280"/>
      <w:bookmarkEnd w:id="1281"/>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82" w:name="_Toc352335237"/>
      <w:bookmarkStart w:id="1283" w:name="_Toc400984028"/>
      <w:bookmarkStart w:id="1284" w:name="_Toc411347035"/>
      <w:bookmarkEnd w:id="1282"/>
      <w:bookmarkEnd w:id="1283"/>
      <w:r w:rsidRPr="002E43E1">
        <w:rPr>
          <w:rFonts w:ascii="Times New Roman" w:eastAsia="Times New Roman" w:hAnsi="Times New Roman" w:cs="Times New Roman"/>
          <w:lang w:eastAsia="tr-TR"/>
        </w:rPr>
        <w:t>480 Gelecek yıllara ait gelirler hesabı</w:t>
      </w:r>
      <w:bookmarkEnd w:id="1284"/>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347-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Gelecek yıllara ait gelirler hesabı, dönem içinde tahsil edilen ancak, gelecek yılların faaliyet hesaplarına dâhil edilecek olan gelirlerin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348-</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Peşin tahsil edilen gelirlerden içinde bulunulan faaliyet dönemini takip eden dönemlerde tahakkuk ettirilmesi gerekenler, ilgili oldukları yılda tahakkuk ettirilmek üzere bu hesapta izlenir.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Kuponlu tahviller ve kuponlu bonoların nominal bedelin üstünde primli olarak satılması durumunda, nominal bedel ile satış bedeli arasındaki farkın içinde bulunulan faaliyet dönemini takip eden dönemlere ait olan kısmı bu hesaba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Dönem sonunda, bu hesapta yer alıp tahakkuk zamanına bir yıldan az süre kalan peşin tahsil edilmiş gelirler, düzenlenecek muhasebe işlem fişi ile kısa vadeli yabancı kaynaklar ana hesap grubu içindeki gelecek aylara ait gelirler hesabına aktarılır.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Gelecek yıllara ait gelirler hesabında kayıtlı tutarlar Genel Yönetim Muhasebe Yönetmeliği hükümleri çerçevesinde Bakanlıkça belirlenecek esas ve usullere göre enflasyon düzeltmesine tabi tutulur. Düzeltmeye esas tutarlar enflasyon düzeltmesinin yapılacağı yılda düzeltme katsayısı, daha önce düzeltilmiş tutarlar ise taşıma katsayısı ile çarpılmak suretiyle düzeltilir. Enflasyon düzeltmesi neticesinde doğacak değer artışları bu hesaba, karşılıkları enflasyon düzeltmesi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349-</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Gelecek yıllara ait gelirler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Peşin tahsil edilen gelirlerin, içinde bulunulan aya ait olan kısmı 600-Gelirler Hesabına, gelecek aylarda tahakkuk ettirilmesi gerekenler 380-Gelecek Aylara Ait Gelirler Hesabına, içinde bulunulan faaliyet dönemini takip eden dönemlerde tahakkuk ettirilmesi gerekenler bu hesaba alacak, tahsil edilen tutarın tamamı 100-Kasa Hesabı veya 102-Banka Hesabı ya da ilgili diğer hesaplara borç; diğer taraftan tahsil edilen tutarın tamamı 800-Bütçe Gelirleri Hesabına alacak, 805-Gelir Yansıtma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Kuponlu tahvil veya kuponlu bonoların primli satılması durumunda ortaya çıkan borçlanma hasılatı bir taraftan 102-Banka Hesabı veya 105-Döviz Hesabı ya da ilgili diğer hesaplara borç, tahvil veya bonoların nominal bedelleri ilgisine göre 305-Bonolar Hesabı, 404-Tahviller Hesabı veya 410-Dış Mali Borçlar Hesabına, tahvil veya bonoların satış değeri ile nominal değeri arasındaki farkın, satışın yapıldığı aya ait olan kısmı 600-Gelirler Hesabına, gelecek aylara ait olan kısmı 380-Gelecek Aylara Ait Gelirler Hesabına, içinde bulunulan faaliyet dönemini takip eden dönemlere ait olan kısmı ise bu hesaba alacak; diğer taraftan senetlerin satış değeri ile nominal değeri arasındaki farkın tamamı 800-Bütçe Gelirleri Hesabına alacak, 805-Gelir Yansıtma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Hizmet imtiyaz sözleşmesinin işletme dönemi başladığında, içinde bulunulan faaliyet dönemini takip eden dönemlerde gelir kaydedilecek tutarlar bu hesaba, sonraki aylarda tahakkuk ettirilmesi gereken tutarlar 380- Gelecek Aylara Ait Gelirler Hesabına alacak, sözleşmeye konu hizmet imtiyaz varlığı 256- Hizmet İmtiyaz Varlıkları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Gelecek yıllara ait gelirler hesabında kayıtlı tutarların yıl sonunda enflasyon düzeltmesine tabi tutulması sonucu ortaya çıkan artışlar bu hesaba alacak, 698-Enflasyon Düzeltmesi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Gelecek yıllara ait gelirler hesabında kayıtlı tutarlardan tahakkuk zamanına bir yıldan az süre kalanlar dönem sonunda bu hesaba borç, 380-Gelecek Aylara Ait 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85" w:name="_Toc43021432"/>
      <w:bookmarkStart w:id="1286" w:name="_Toc400984029"/>
      <w:bookmarkStart w:id="1287" w:name="_Toc352335238"/>
      <w:bookmarkStart w:id="1288" w:name="_Toc154827734"/>
      <w:bookmarkStart w:id="1289" w:name="_Toc58526487"/>
      <w:bookmarkStart w:id="1290" w:name="_Toc49241617"/>
      <w:bookmarkStart w:id="1291" w:name="_Toc411347036"/>
      <w:bookmarkEnd w:id="1285"/>
      <w:bookmarkEnd w:id="1286"/>
      <w:bookmarkEnd w:id="1287"/>
      <w:bookmarkEnd w:id="1288"/>
      <w:bookmarkEnd w:id="1289"/>
      <w:bookmarkEnd w:id="1290"/>
      <w:r w:rsidRPr="002E43E1">
        <w:rPr>
          <w:rFonts w:ascii="Times New Roman" w:eastAsia="Times New Roman" w:hAnsi="Times New Roman" w:cs="Times New Roman"/>
          <w:lang w:eastAsia="tr-TR"/>
        </w:rPr>
        <w:t>481 Gider tahakkukları hesabı</w:t>
      </w:r>
      <w:bookmarkEnd w:id="1291"/>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350-</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Gider tahakkukları hesabı; uzun vadeli iç ve dış malî borçlar hesap gruplarında izlenmeyen, tahakkuk etmiş giderlerden kaynaklanan ancak, içinde bulunulan faaliyet dönemini takip eden dönemlerde ödenebilir duruma gelecek olan borçların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351-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Gider olarak tahakkuk ettirilmiş olup, içinde bulunulan faaliyet dönemini takip eden dönemlerde ödenebilir duruma gelecek olan giderlerden kaynaklanan borçlar, ilgili olduğu dönemde ödenmek üzere bu hesapta izlenir.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Gider tahakkukları hesabına kayıt yapılırken yardımcı hesap kodları ile birlikte bütçe sınıflandırmasında yer alan kurumsal, fonksiyonel ve finansman kodları da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Uzun vadeli yabancı kaynaklar ana hesap grubu içindeki hesaplarda yer alan iç ve dış malî borçlar için ay sonlarında hesaplanan ve içinde bulunulan faaliyet dönemini takip eden dönemlerde ödenecek olan işlemiş faiz giderleri bu hesaba kaydedilir. Aralık ayına ait olarak tahakkuk ettirilen faiz gideri borçlarından takip eden faaliyet döneminden sonraki dönemlerde ödenmesi gerekenler geçici mizandan önce bu hesaba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Gider tahakkukları hesabında takip edilen döviz cinsinden faiz gideri tahakkukları, faaliyet dönemi içinde ay sonlarında, faaliyet dönemi sonlarında geçici mizandan önce Türkiye Cumhuriyet Merkez Bankası döviz satış kuru ile değerlenir.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Dönem sonunda, bu hesapta yer alıp ödeme zamanına bir yıldan az süre kalan borçlar, düzenlenecek muhasebe işlem fişi ile kısa vadeli yabancı kaynaklar ana hesap grubu içindeki gider tahakkukları hesabına aktarılır.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352-</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Gider tahakkukları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Tahakkuk etmiş olmakla birlikte, içinde bulunulan faaliyet dönemini takip eden dönemlerde ödenebilir duruma gelecek olan giderlerden kaynaklanan borç tahakkukları ay sonlarında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Yıl sonlarında tahvil stokuna ait olup; gerek kupon ödeme tarihinin gelecek yıla taşması nedeniyle ödenmemiş olan ve gerekse kuponsuz senetlerde vade sonunda ödenecek olan işlemiş faiz tutarları ay sonlarında ilgisine göre bu hesaba veya kısa vadeli yabancı kaynaklar ana hesap grubu içindeki 381-Gider Tahakkukları Hesabına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Uzun vadeli yabancı kaynaklar ana hesap grubu içinde yer alan tahviller hesabı dışındaki hesaplarda kayıtlı borçlara ilişkin olarak ay sonlarında tahakkuk ettirilen ve gelecek dönemlerde ödenecek olan işlemiş faiz tutarları ilgisine göre bu hesaba veya kısa vadeli yabancı kaynaklar ana hesap grubu içindeki 381-Gider Tahakkukları Hesabına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Gider tahakkukları hesabında yer alan döviz cinsinden tutarların faaliyet dönemi içinde ay sonlarında, faaliyet dönemi sonunda geçici mizandan önce Türkiye Cumhuriyet Merkez Bankası döviz satış kuru ile değerlemesi sonucu oluşan kur artışı farkları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Gider tahakkukları hesabında yer alan tutarlardan bağış veya hibeye dönüşenler, bu hesaba borç ilgili hesaplara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Gider tahakkukları hesabında yer alan döviz cinsinden tutarların faaliyet dönemi içinde ay sonlarında, faaliyet dönemi sonunda geçici mizandan önce Türkiye Cumhuriyet Merkez Bankası döviz satış kuru ile değerlemesi sonucu oluşan kur azalışı farkları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Gider tahakkukları hesabında kayıtlı tutarlardan içinde bulunulan faaliyet dönemini takip eden dönemde ödenebilir duruma gelecek olanlar, dönem sonunda bu hesaba borç, kısa vadeli yabancı kaynaklar ana hesap grubu içindeki 381-Gider Tahakkukları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92" w:name="_Toc154827735"/>
      <w:bookmarkStart w:id="1293" w:name="_Toc23061695"/>
      <w:bookmarkStart w:id="1294" w:name="_Toc23060628"/>
      <w:bookmarkEnd w:id="1292"/>
      <w:bookmarkEnd w:id="1293"/>
      <w:bookmarkEnd w:id="1294"/>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95" w:name="_Toc352335239"/>
      <w:bookmarkStart w:id="1296" w:name="_Toc400984030"/>
      <w:bookmarkStart w:id="1297" w:name="_Toc411347037"/>
      <w:bookmarkEnd w:id="1295"/>
      <w:bookmarkEnd w:id="1296"/>
      <w:r w:rsidRPr="002E43E1">
        <w:rPr>
          <w:rFonts w:ascii="Times New Roman" w:eastAsia="Times New Roman" w:hAnsi="Times New Roman" w:cs="Times New Roman"/>
          <w:lang w:eastAsia="tr-TR"/>
        </w:rPr>
        <w:lastRenderedPageBreak/>
        <w:t>49 Diğer uzun vadeli yabancı kaynaklar</w:t>
      </w:r>
      <w:bookmarkEnd w:id="1297"/>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353-</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uzun vadeli yabancı kaynaklar hesap grubu, yukarıdaki hesap gruplarında tanımlanmamış olan diğer uzun vadeli yabancı kaynakların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uzun vadeli yabancı kaynaklar, niteliğine göre bu grup içinde açılacak 499-Diğer Uzun Vadeli Yabancı Kaynaklar Hesabından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298" w:name="_Toc154827736"/>
      <w:r w:rsidRPr="002E43E1">
        <w:rPr>
          <w:rFonts w:ascii="Times New Roman" w:eastAsia="Times New Roman" w:hAnsi="Times New Roman" w:cs="Times New Roman"/>
          <w:lang w:eastAsia="tr-TR"/>
        </w:rPr>
        <w:t> </w:t>
      </w:r>
      <w:bookmarkEnd w:id="1298"/>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299" w:name="_Toc352335240"/>
      <w:bookmarkStart w:id="1300" w:name="_Toc400984031"/>
      <w:bookmarkStart w:id="1301" w:name="_Toc411347038"/>
      <w:bookmarkEnd w:id="1299"/>
      <w:bookmarkEnd w:id="1300"/>
      <w:r w:rsidRPr="002E43E1">
        <w:rPr>
          <w:rFonts w:ascii="Times New Roman" w:eastAsia="Times New Roman" w:hAnsi="Times New Roman" w:cs="Times New Roman"/>
          <w:lang w:eastAsia="tr-TR"/>
        </w:rPr>
        <w:t>499 Diğer uzun vadeli yabancı kaynaklar hesabı</w:t>
      </w:r>
      <w:bookmarkEnd w:id="1301"/>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354-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uzun vadeli yabancı kaynaklar hesabı, yukarıdaki hesaplarda tanımlanmamış olan diğer uzun vadeli yabancı kaynakların izlenmesi için kullanılır.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355-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uzun vadeli yabancı kaynaklar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Diğer uzun vadeli yabancı kaynaklar bu hesaba alacak, ilgili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Diğer uzun vadeli yabancı kaynaklar hesabında kayıtlı tutarlardan dönem sonunda vadesi bir yılın altına inenler bu hesaba borç, kısa vadeli yabancı kaynaklar ana hesap grubu içindeki 399-Diğer Çeşitli Kısa Vadeli Yabancı Kaynaklar Hesabına alacak kaydedilir.</w:t>
      </w:r>
    </w:p>
    <w:p w:rsidR="006F4C8E" w:rsidRPr="002E43E1" w:rsidRDefault="006F4C8E" w:rsidP="006560F9">
      <w:pPr>
        <w:shd w:val="clear" w:color="auto" w:fill="FFFFFF"/>
        <w:spacing w:after="0" w:line="300" w:lineRule="atLeast"/>
        <w:ind w:firstLine="567"/>
        <w:jc w:val="center"/>
        <w:rPr>
          <w:rFonts w:ascii="Times New Roman" w:eastAsia="Times New Roman" w:hAnsi="Times New Roman" w:cs="Times New Roman"/>
          <w:sz w:val="24"/>
          <w:szCs w:val="24"/>
          <w:lang w:eastAsia="tr-TR"/>
        </w:rPr>
      </w:pPr>
      <w:bookmarkStart w:id="1302" w:name="_Toc154827737"/>
      <w:bookmarkStart w:id="1303" w:name="_Toc352335241"/>
      <w:bookmarkEnd w:id="1302"/>
      <w:bookmarkEnd w:id="1303"/>
      <w:r w:rsidRPr="002E43E1">
        <w:rPr>
          <w:rFonts w:ascii="Times New Roman" w:eastAsia="Times New Roman" w:hAnsi="Times New Roman" w:cs="Times New Roman"/>
          <w:lang w:eastAsia="tr-TR"/>
        </w:rPr>
        <w:t> </w:t>
      </w:r>
    </w:p>
    <w:p w:rsidR="006F4C8E" w:rsidRPr="002E43E1" w:rsidRDefault="006F4C8E" w:rsidP="00DE14D0">
      <w:pPr>
        <w:pStyle w:val="Balk2"/>
        <w:spacing w:before="0" w:after="120"/>
        <w:ind w:firstLine="567"/>
        <w:jc w:val="center"/>
        <w:rPr>
          <w:rFonts w:ascii="Times New Roman" w:eastAsia="Times New Roman" w:hAnsi="Times New Roman" w:cs="Times New Roman"/>
          <w:szCs w:val="24"/>
          <w:lang w:eastAsia="tr-TR"/>
        </w:rPr>
      </w:pPr>
      <w:bookmarkStart w:id="1304" w:name="_Toc400984032"/>
      <w:bookmarkStart w:id="1305" w:name="_Toc411347039"/>
      <w:r w:rsidRPr="002E43E1">
        <w:rPr>
          <w:rFonts w:ascii="Times New Roman" w:eastAsia="Times New Roman" w:hAnsi="Times New Roman" w:cs="Times New Roman"/>
          <w:lang w:eastAsia="tr-TR"/>
        </w:rPr>
        <w:t>YEDİNCİ BÖLÜM</w:t>
      </w:r>
      <w:bookmarkEnd w:id="1304"/>
      <w:bookmarkEnd w:id="1305"/>
    </w:p>
    <w:p w:rsidR="006F4C8E" w:rsidRPr="002E43E1" w:rsidRDefault="006F4C8E" w:rsidP="006560F9">
      <w:pPr>
        <w:pStyle w:val="Balk2"/>
        <w:spacing w:before="0"/>
        <w:jc w:val="center"/>
        <w:rPr>
          <w:rFonts w:ascii="Times New Roman" w:eastAsia="Times New Roman" w:hAnsi="Times New Roman" w:cs="Times New Roman"/>
          <w:szCs w:val="24"/>
          <w:lang w:eastAsia="tr-TR"/>
        </w:rPr>
      </w:pPr>
      <w:bookmarkStart w:id="1306" w:name="_Toc23060629"/>
      <w:bookmarkStart w:id="1307" w:name="_Toc400984033"/>
      <w:bookmarkStart w:id="1308" w:name="_Toc352335242"/>
      <w:bookmarkStart w:id="1309" w:name="_Toc154827738"/>
      <w:bookmarkStart w:id="1310" w:name="_Toc23061696"/>
      <w:bookmarkStart w:id="1311" w:name="_Toc411347040"/>
      <w:bookmarkEnd w:id="1306"/>
      <w:bookmarkEnd w:id="1307"/>
      <w:bookmarkEnd w:id="1308"/>
      <w:bookmarkEnd w:id="1309"/>
      <w:bookmarkEnd w:id="1310"/>
      <w:r w:rsidRPr="002E43E1">
        <w:rPr>
          <w:rFonts w:ascii="Times New Roman" w:eastAsia="Times New Roman" w:hAnsi="Times New Roman" w:cs="Times New Roman"/>
          <w:lang w:eastAsia="tr-TR"/>
        </w:rPr>
        <w:t>Öz Kaynaklara İlişkin Hesap ve İşlemler</w:t>
      </w:r>
      <w:bookmarkEnd w:id="1311"/>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12" w:name="_Toc352335243"/>
      <w:bookmarkStart w:id="1313" w:name="_Toc154827739"/>
      <w:bookmarkStart w:id="1314" w:name="_Toc49241620"/>
      <w:bookmarkStart w:id="1315" w:name="_Toc23061697"/>
      <w:bookmarkStart w:id="1316" w:name="_Toc23060630"/>
      <w:bookmarkStart w:id="1317" w:name="Özkaynaklar"/>
      <w:bookmarkEnd w:id="1312"/>
      <w:bookmarkEnd w:id="1313"/>
      <w:bookmarkEnd w:id="1314"/>
      <w:bookmarkEnd w:id="1315"/>
      <w:bookmarkEnd w:id="1316"/>
      <w:bookmarkEnd w:id="1317"/>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18" w:name="_Toc400984034"/>
      <w:bookmarkStart w:id="1319" w:name="_Toc411347041"/>
      <w:r w:rsidRPr="002E43E1">
        <w:rPr>
          <w:rFonts w:ascii="Times New Roman" w:eastAsia="Times New Roman" w:hAnsi="Times New Roman" w:cs="Times New Roman"/>
          <w:lang w:eastAsia="tr-TR"/>
        </w:rPr>
        <w:t>5-Öz kaynaklar</w:t>
      </w:r>
      <w:bookmarkEnd w:id="1318"/>
      <w:bookmarkEnd w:id="1319"/>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356-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Öz kaynaklar ana hesap grubu, varlıklar toplamı ile yabancı kaynaklar toplamı arasındaki farkın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Öz kaynaklar hesap grubu net değer, değer hareketleri, yedekler, geçmiş yıllar olumlu faaliyet sonuçları, geçmiş yıllar olumsuz faaliyet sonuçları ve dönem faaliyet sonuçları hesap gruplarına ayrılır.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20" w:name="_Toc23060631"/>
      <w:bookmarkStart w:id="1321" w:name="_Toc154827740"/>
      <w:bookmarkStart w:id="1322" w:name="_Toc49241621"/>
      <w:bookmarkStart w:id="1323" w:name="_Toc23061698"/>
      <w:bookmarkEnd w:id="1320"/>
      <w:bookmarkEnd w:id="1321"/>
      <w:bookmarkEnd w:id="1322"/>
      <w:bookmarkEnd w:id="1323"/>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24" w:name="_Toc352335244"/>
      <w:bookmarkStart w:id="1325" w:name="_Toc400984035"/>
      <w:bookmarkStart w:id="1326" w:name="_Toc411347042"/>
      <w:bookmarkEnd w:id="1324"/>
      <w:bookmarkEnd w:id="1325"/>
      <w:r w:rsidRPr="002E43E1">
        <w:rPr>
          <w:rFonts w:ascii="Times New Roman" w:eastAsia="Times New Roman" w:hAnsi="Times New Roman" w:cs="Times New Roman"/>
          <w:lang w:eastAsia="tr-TR"/>
        </w:rPr>
        <w:t>50 Net değer</w:t>
      </w:r>
      <w:bookmarkEnd w:id="1326"/>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357-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Net değer hesap grubu; varlıklar toplamı ile yabancı kaynaklar, değer hareketleri, geçmiş yıllar olumlu-olumsuz faaliyet sonuçları ve dönem faaliyet sonuçları toplamı arasındaki farkı ifade eden net değerin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Net değer hesap grubuna ilişkin enflasyon düzeltmesi işlemleri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Kapsamdaki idarelerin net değer hesap grubunda kayıtlı tutarları, Genel Yönetim Muhasebe Yönetmeliği hükümleri çerçevesinde Bakanlıkça belirlenecek esas ve usullere göre enflasyon düzeltmesine tabi tutulur.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Net değer hesap grubunda kayıtlı tutarlar enflasyon düzeltmesinin yapılacağı yılda düzeltme katsayısı, daha önce düzeltilmiş tutarlar ise taşıma katsayısı ile çarpılmak suretiyle düzeltilir.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Net değerin düzeltilmesi sırasında değer hareketleri, geçmiş yıllar olumlu faaliyet sonuçları ve geçmiş yıllar olumsuz faaliyet sonuçları hesap gruplarından aktarılan tutarlar ile bu hesapta izlenen geçmiş dönem enflasyon düzeltme farkları dikkate alınmaz.</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Enflasyon düzeltmesi neticesinde ortaya çıkan artışlar net değer hesabına, karşılığı enflasyon düzeltmesi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Net değer, niteliğine göre bu grup içinde açılacak 500-Net Değer Hesabından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27" w:name="_Toc154827741"/>
      <w:bookmarkStart w:id="1328" w:name="_Toc49241622"/>
      <w:bookmarkStart w:id="1329" w:name="_Toc23061699"/>
      <w:bookmarkStart w:id="1330" w:name="_Toc23060632"/>
      <w:bookmarkStart w:id="1331" w:name="KamuSermayesiHesabı"/>
      <w:bookmarkEnd w:id="1327"/>
      <w:bookmarkEnd w:id="1328"/>
      <w:bookmarkEnd w:id="1329"/>
      <w:bookmarkEnd w:id="1330"/>
      <w:bookmarkEnd w:id="1331"/>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32" w:name="_Toc352335245"/>
      <w:bookmarkStart w:id="1333" w:name="_Toc400984036"/>
      <w:bookmarkStart w:id="1334" w:name="_Toc411347043"/>
      <w:bookmarkEnd w:id="1332"/>
      <w:bookmarkEnd w:id="1333"/>
      <w:r w:rsidRPr="002E43E1">
        <w:rPr>
          <w:rFonts w:ascii="Times New Roman" w:eastAsia="Times New Roman" w:hAnsi="Times New Roman" w:cs="Times New Roman"/>
          <w:lang w:eastAsia="tr-TR"/>
        </w:rPr>
        <w:lastRenderedPageBreak/>
        <w:t>500 Net değer hesabı</w:t>
      </w:r>
      <w:bookmarkEnd w:id="1334"/>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358-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 xml:space="preserve">Net değer hesabı; hesaplarda kayıtlı varlıklar toplamı ile yabancı kaynaklar, değer hareketleri, geçmiş yıllar olumlu-olumsuz faaliyet sonuçları ve dönem faaliyet sonuçları toplamı arasındaki fark, hesaplarda kayıtlı olmayan varlık ve yabancı kaynaklardan </w:t>
      </w:r>
      <w:proofErr w:type="spellStart"/>
      <w:r w:rsidRPr="002E43E1">
        <w:rPr>
          <w:rFonts w:ascii="Times New Roman" w:eastAsia="Times New Roman" w:hAnsi="Times New Roman" w:cs="Times New Roman"/>
          <w:lang w:eastAsia="tr-TR"/>
        </w:rPr>
        <w:t>kaydi</w:t>
      </w:r>
      <w:proofErr w:type="spellEnd"/>
      <w:r w:rsidRPr="002E43E1">
        <w:rPr>
          <w:rFonts w:ascii="Times New Roman" w:eastAsia="Times New Roman" w:hAnsi="Times New Roman" w:cs="Times New Roman"/>
          <w:lang w:eastAsia="tr-TR"/>
        </w:rPr>
        <w:t xml:space="preserve"> envanteri yapılarak hesaplara alınanlar ile öz kaynaklar ana hesap grubundaki diğer hesaplarda kayıtlı tutarlardan bu hesaba aktarılmasına Bakanlıkça karar verilenlerin izlenmesi için kullanılır.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359-</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Net değer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Envanteri yapılan varlık karşılıkları bu hesaba alacak, ilgili varlık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Yıl sonunda, bu hesabın alacak kalanı veren yardımcı hesaplarının enflasyon düzeltmesine tabi tutulması sonucu ortaya çıkan düzeltme farkları bu hesaba alacak, 698-Enflasyon Düzeltmesi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Öz kaynaklar ana hesap grubundaki diğer hesaplarda kayıtlı tutarlardan bu hesaba aktarılmasına karar verilenler bu hesaba alacak, ilgili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Envanteri yapılan yabancı kaynaklar bu hesaba borç, ilgili yabancı kaynak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Yıl sonunda, bu hesabın borç kalanı veren yardımcı hesaplarının enflasyon düzeltmesine tabi tutulması sonucu ortaya çıkan düzeltme farkları bu hesaba borç, 698-Enflasyon Düzeltmesi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Öz kaynaklar ana hesap grubundaki diğer hesaplarda kayıtlı tutarlardan bu hesaba aktarılmasına karar verilenler bu hesaba borç, ilgili hesaplara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35" w:name="_Toc154827742"/>
      <w:bookmarkStart w:id="1336" w:name="_Toc49241623"/>
      <w:bookmarkEnd w:id="1335"/>
      <w:bookmarkEnd w:id="1336"/>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37" w:name="_Toc352335246"/>
      <w:bookmarkStart w:id="1338" w:name="_Toc400984037"/>
      <w:bookmarkStart w:id="1339" w:name="_Toc411347044"/>
      <w:bookmarkEnd w:id="1337"/>
      <w:bookmarkEnd w:id="1338"/>
      <w:r w:rsidRPr="002E43E1">
        <w:rPr>
          <w:rFonts w:ascii="Times New Roman" w:eastAsia="Times New Roman" w:hAnsi="Times New Roman" w:cs="Times New Roman"/>
          <w:lang w:eastAsia="tr-TR"/>
        </w:rPr>
        <w:t>51 Değer hareketleri</w:t>
      </w:r>
      <w:bookmarkEnd w:id="1339"/>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360-</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Değer hareketleri grubu, aynı bütçeli kamu idarelerinin farklı muhasebe birimleri arasındaki nakit ve nakit dışı değer hareketlerine ait işlemlerin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Değer hareketleri, niteliklerine göre bu grup içinde açılacak aşağıdaki hesaplardan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510 Nakit Hareketleri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511 Muhasebe Birimleri Arası İşlemler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512 Proje Özel Hesabından Kullanımlar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513 Doğrudan Dış Proje Kredi Kullanımları Bildirim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519 Değer Hareketleri Sonuç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40" w:name="_Toc154827743"/>
      <w:r w:rsidRPr="002E43E1">
        <w:rPr>
          <w:rFonts w:ascii="Times New Roman" w:eastAsia="Times New Roman" w:hAnsi="Times New Roman" w:cs="Times New Roman"/>
          <w:lang w:eastAsia="tr-TR"/>
        </w:rPr>
        <w:t> </w:t>
      </w:r>
      <w:bookmarkEnd w:id="1340"/>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41" w:name="_Toc352335247"/>
      <w:bookmarkStart w:id="1342" w:name="_Toc400984038"/>
      <w:bookmarkStart w:id="1343" w:name="_Toc411347045"/>
      <w:bookmarkEnd w:id="1341"/>
      <w:bookmarkEnd w:id="1342"/>
      <w:r w:rsidRPr="002E43E1">
        <w:rPr>
          <w:rFonts w:ascii="Times New Roman" w:eastAsia="Times New Roman" w:hAnsi="Times New Roman" w:cs="Times New Roman"/>
          <w:lang w:eastAsia="tr-TR"/>
        </w:rPr>
        <w:t>510 Nakit hareketleri hesabı</w:t>
      </w:r>
      <w:bookmarkEnd w:id="1343"/>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Nakit hareketleri hesabı, aynı bütçeli kamu idarelerinin muhasebe birimlerince, nakit fazlası olarak veya diğer muhasebe birimlerine nakit ihtiyacı olarak gönderilen veya bu mahiyette alınan paraların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kapsamındaki kamu idarelerinin muhasebe birimlerince, her bir kamu idaresi kasa hesabının gün sonu bakiyelerinin Maliye Bakanlığı kurumsal koduna aktarılmasında da bu hesap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362-</w:t>
      </w:r>
      <w:r w:rsidRPr="002E43E1">
        <w:rPr>
          <w:rFonts w:ascii="Times New Roman" w:eastAsia="Times New Roman" w:hAnsi="Times New Roman" w:cs="Times New Roman"/>
          <w:lang w:eastAsia="tr-TR"/>
        </w:rPr>
        <w:t xml:space="preserve"> (1) Bankalarca vergi daireleri adına vergi tahsil alındısı ile yapılan vergi ve benzeri tahsilat için, gün sonlarında vergi tahsil alındıları günlük icmal cetveli düzenlenir. Vergi tahsil </w:t>
      </w:r>
      <w:r w:rsidRPr="002E43E1">
        <w:rPr>
          <w:rFonts w:ascii="Times New Roman" w:eastAsia="Times New Roman" w:hAnsi="Times New Roman" w:cs="Times New Roman"/>
          <w:lang w:eastAsia="tr-TR"/>
        </w:rPr>
        <w:lastRenderedPageBreak/>
        <w:t>alındıları ile vergi tahsil alındıları günlük icmal cetvelleri, tahsilatın ilgili bankaca Türkiye Cumhuriyet Merkez Bankasına aktarılması için Bakanlıkça (Gelir İdaresi Başkanlığı) belirlenen süre sonunda, aktarmaya ilişkin belge ile birlikte ilgili muhasebe birimlerine bildirilir. Vergi tahsil alındıları ile vergi tahsil alındıları günlük icmal cetvellerine ilişkin açıklamalar aşağıda açıklanmıştır.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Vergi tahsil alındısı (Örnek:37), bankaca tek nüsha olarak düzenlenir. Alındı, yetkililer tarafından imzalanıp onaylandıktan sonra “parayı teslim edene verilir. Bankalarca vergi tahsil alındısının düzenlenmesi sırasında;</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Mükellefin adı ve soyadı, vergi veya Türkiye Cumhuriyeti kimlik numarasının doğru olarak yazılmasına,</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Gelirin türü, vergilendirme dönemi, vergi kanunlarındaki ödeme süresine göre yılı ve taksiti ile tahakkuk belgesinin seri ve sıra numarasının belirtilmesine,</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Parayı tahsil eden banka ile şube adının doğru olarak yazılmasına,</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ayrıca dikkat 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Vergi tahsil alındıları günlük icmal cetveli (Örnek:38), vergi daireleri adına tahsilat yapmaya yetkili bankalarca bir gün içinde tahsil edilen vergi ve benzeri tahsilat karşılığında düzenlenen vergi tahsil alındıları, vergi daireleri itibarıyla kaydedilir. Günlük icmal cetvelleri, vergi dairesinin hesabının bulunduğu banka şubesi tarafından, bankanın diğer şubelerince yapılan tahsilatları da içerecek şekilde elektronik ortamda düzenlenir ve ilgili vergi dairesine gönderilir.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Bankalar tarafından elektronik ortamda tutulan vergi tahsil alındılarının aslına uygun örnekleri istenilmesi halinde vergi tahsil alındıları günlük icmal cetveli ekinde vergi dairelerine fiziki ortamda teslim 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Elektronik ortamda düzenlenecek vergi tahsil alındıları ile vergi tahsil alındıları günlük icmal cetvellerinin düzenlenmesi, saklanması, vergi dairelerine gönderilmesi ve benzeri diğer işlemler bankalarla yapılan protokollerle belirlenir.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Teknolojik gelişmelere paralel olarak, çeşitli bankacılık sistemlerinin kullanılması suretiyle vergi tahsilatı yapılması durumunda, vergi tahsil alındısında değişiklik yapmaya Bakanlık yetkilidir.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kapsamındaki kamu idarelerinin kasa hesabının gün sonu denkleştirmelerinde kullanılan nakit hareketleri hesabının yardımcı hesap bakiyesi yıl sonlarında doğrudan net değer hesabına aktarılarak kapatılır.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363-</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Nakit hareketleri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Aynı bütçeli kamu idarelerinin muhasebe birimlerine, nakit ihtiyacı ya da bu muhasebe birimlerince nakit fazlası olarak gönderilen paralar, alan muhasebe birimlerince bu hesaba alacak, 102-Banka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kapsamındaki kamu idarelerinin muhasebe birimlerinden nakit fazlası olarak gönderilen paralar ile anlaşmalı bankalarca tahsil edilip doğrudan Hazine hesaplarına aktarılan tutarlar, İç Ödemeler Muhasebe Birimince bu hesaba alacak, 102-Banka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Gün sonlarında genel bütçe kapsamındaki her bir kamu idaresinin kasa hesabının alacak bakiyesi bu hesaba alacak,100-Kasa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Gün sonlarında genel bütçe kapsamındaki her bir kamu idaresinin kasa hesabının borç bakiyeleri toplamı bu hesaba alacak, Maliye Bakanlığı kurumsal koduyla 100-Kasa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Genel bütçe kapsamındaki her bir kamu idaresi kasa hesabının gün sonlarında kapatılmasında kullanılan bu hesabın ilgili yardımcı hesap borç bakiyesi yıl sonlarında bu hesaba alacak, 500-Net Değer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6) Dönem sonu itibarıyla hesabın borç bakiyesi vermesi durumunda, bakiyesi bu hesaba alacak, 519-Değer Hareketleri Sonuç Hesabına borç kaydedilir.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İç Ödemeler Muhasebe Birimince genel bütçe kapsamındaki kamu idarelerinin muhasebe birimlerine nakit ihtiyacı için gönderilen paralar bu hesaba borç, 103-Verilen Çekler ve Gönderme Emirleri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 dışındaki aynı bütçeli kamu idareleri muhasebe birimlerinin nakit ihtiyacı ya da nakit fazlası olarak birbirlerine gönderdikleri paralar, gönderen muhasebe birimlerince bu hesaba borç, 103-Verilen Çekler ve Gönderme Emirleri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44" w:name="_Toc23060633"/>
      <w:bookmarkStart w:id="1345" w:name="_Toc49241624"/>
      <w:bookmarkStart w:id="1346" w:name="_Toc23061700"/>
      <w:bookmarkEnd w:id="1344"/>
      <w:bookmarkEnd w:id="1345"/>
      <w:bookmarkEnd w:id="1346"/>
      <w:r w:rsidRPr="002E43E1">
        <w:rPr>
          <w:rFonts w:ascii="Times New Roman" w:eastAsia="Times New Roman" w:hAnsi="Times New Roman" w:cs="Times New Roman"/>
          <w:lang w:eastAsia="tr-TR"/>
        </w:rPr>
        <w:t>3) Genel bütçe kapsamındaki kamu idareleri muhasebe birimlerince nakit fazlası olarak gönderilen paralar, bu hesaba borç, 102-Banka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Bankalarca tahsil edilerek doğrudan İç Ödemeler Muhasebe Birimine aktarılan genel bütçe gelirleri, ilgili muhasebe birimince bir taraftan bu hesaba borç, 120-Gelirlerden Alacaklar Hesabı veya 121-Gelirlerden Takipli Alacaklar Hesabı ya da ilgili diğer hesaplara alacak; diğer taraftan 805-Gelir Yansıtma Hesabına borç, 800-Bütçe Gelirleri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Genel bütçe kapsamındaki kamu idarelerinin muhasebe birimlerince, tahsil için Türkiye Cumhuriyet Merkez Bankasına gönderilen çeklerden, tahsil edilerek İç Ödemeler Muhasebe Biriminin hesabına aktarıldığı bildirilen çek tutarları bu hesaba borç, 101-Alınan Çekler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Gün sonlarında genel bütçe kapsamındaki her bir kamu idaresinin kasa hesabının borç bakiyesi bu hesaba borç,100-Kasa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Gün sonlarında genel bütçe kapsamındaki her bir kamu idaresinin kasa hesabının alacak bakiyeleri toplamı bu hesaba borç, Maliye Bakanlığı kurumsal koduyla 100-Kasa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Genel bütçe kapsamındaki her bir kamu idaresi kasa hesabının gün sonlarında kapatılmasında kullanılan bu hesabın ilgili yardımcı hesap alacak bakiyesi yıl sonlarında bu hesaba borç, 500-Net Değer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Dönem sonu itibarıyla hesabın alacak bakiyesi vermesi durumunda, bakiyesi bu hesaba borç, 519-Değer Hareketleri Sonuç Hesabına alacak kaydedilir.</w:t>
      </w:r>
    </w:p>
    <w:p w:rsidR="00DE14D0" w:rsidRPr="002E43E1" w:rsidRDefault="00DE14D0" w:rsidP="006560F9">
      <w:pPr>
        <w:pStyle w:val="Balk3"/>
        <w:spacing w:before="0"/>
        <w:ind w:firstLine="567"/>
        <w:rPr>
          <w:rFonts w:ascii="Times New Roman" w:eastAsia="Times New Roman" w:hAnsi="Times New Roman" w:cs="Times New Roman"/>
          <w:lang w:eastAsia="tr-TR"/>
        </w:rPr>
      </w:pPr>
      <w:bookmarkStart w:id="1347" w:name="_Toc352335248"/>
      <w:bookmarkStart w:id="1348" w:name="_Toc400984039"/>
      <w:bookmarkEnd w:id="1347"/>
      <w:bookmarkEnd w:id="1348"/>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49" w:name="_Toc411347046"/>
      <w:r w:rsidRPr="002E43E1">
        <w:rPr>
          <w:rFonts w:ascii="Times New Roman" w:eastAsia="Times New Roman" w:hAnsi="Times New Roman" w:cs="Times New Roman"/>
          <w:lang w:eastAsia="tr-TR"/>
        </w:rPr>
        <w:t>511 Muhasebe birimleri arası işlemler hesabı</w:t>
      </w:r>
      <w:bookmarkEnd w:id="1349"/>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364-</w:t>
      </w:r>
      <w:r w:rsidRPr="002E43E1">
        <w:rPr>
          <w:rFonts w:ascii="Times New Roman" w:eastAsia="Times New Roman" w:hAnsi="Times New Roman" w:cs="Times New Roman"/>
          <w:lang w:eastAsia="tr-TR"/>
        </w:rPr>
        <w:t> (1) Muhasebe birimleri arası işlemler hesabı, aynı bütçeli kamu idarelerine ait muhasebe birimlerinin birbirlerine gönderdikleri veya birbirlerinden aldıkları para ve kıymetler ile birbirleri adına nakden veya mahsuben yaptıkları tahsilat ve ödemelerin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Farklı muhasebe birimlerinden hizmet alan genel bütçe kapsamındaki farklı kamu idareleri arasında bedelsiz olarak devredilen taşınırların ve tahsise konu edilen taşınmazların muhasebeleştirilmesinde bu hesap kullanılmaz.</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365-</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Muhasebe birimleri arası işlemler hesabına ilişkin işlemler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Muhasebe birimleri arası işlemler hesabı aracılığıyla yapılacak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Aynı bütçeli kamu idaresinin başka muhasebe biriminde kayıtlı olan borçlarına karşılık borçlular veya ilgililerinden nakden veya mahsuben yapılan tahsilatlar.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Herhangi bir hesabın alacağında kayıtlı olup, aynı bütçeli kamu idaresinin başka muhasebe birimine mahsuben yapılan aktarmalar.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xml:space="preserve">3) Aynı bütçeli kamu idaresinin başka muhasebe biriminde kayıtlı olan borçlarına mahsuben, ilgililerin </w:t>
      </w:r>
      <w:proofErr w:type="spellStart"/>
      <w:r w:rsidRPr="002E43E1">
        <w:rPr>
          <w:rFonts w:ascii="Times New Roman" w:eastAsia="Times New Roman" w:hAnsi="Times New Roman" w:cs="Times New Roman"/>
          <w:lang w:eastAsia="tr-TR"/>
        </w:rPr>
        <w:t>hakedişlerinden</w:t>
      </w:r>
      <w:proofErr w:type="spellEnd"/>
      <w:r w:rsidRPr="002E43E1">
        <w:rPr>
          <w:rFonts w:ascii="Times New Roman" w:eastAsia="Times New Roman" w:hAnsi="Times New Roman" w:cs="Times New Roman"/>
          <w:lang w:eastAsia="tr-TR"/>
        </w:rPr>
        <w:t xml:space="preserve"> yapılan kesintiler.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Aynı bütçeli kamu idaresinin başka muhasebe birimleri adına yapılan ödemeler ile nakden veya mahsuben yapılan tahsilatlar.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Hazine veya kurum malı menkul kıymet ve varlıkların Hazineye veya aynı bütçeli kamu idaresinin farklı muhasebe birimlerine gönderilmesine ilişkin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Kamu idaresine ait stoklar ile maddi duran varlıkların farklı muhasebe birimlerinden hizmet alan aynı kamu idaresinin harcama birimlerine gönderilmesine ilişkin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Yukarıda (1) numaralı alt bentte belirtilen işlemler hakkında bu Yönetmeliğin hazır değerler; (2) numaralı alt bentte belirtilen işlemler hakkında faaliyet borçları ve emanet yabancı kaynaklar; (5) numaralı alt bentte belirtilen işlemler hakkında dönen varlıklar ana hesap grubu içindeki menkul kıymet ve varlıklar; (6) numaralı alt bentte belirtilen işlemler hakkında ise dönen varlıklar ana hesap grubu içindeki stoklar ile duran varlıklar ana hesap grubu içindeki maddi duran varlıklar hesap gruplarında açıklandığı şekilde işlem yapılır.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50" w:name="_Toc359682038"/>
      <w:r w:rsidRPr="002E43E1">
        <w:rPr>
          <w:rFonts w:ascii="Times New Roman" w:eastAsia="Times New Roman" w:hAnsi="Times New Roman" w:cs="Times New Roman"/>
          <w:lang w:eastAsia="tr-TR"/>
        </w:rPr>
        <w:t>b) Aylık ve diğer hakedişlerden yapılacak kesintiler</w:t>
      </w:r>
      <w:bookmarkEnd w:id="1350"/>
      <w:r w:rsidRPr="002E43E1">
        <w:rPr>
          <w:rFonts w:ascii="Times New Roman" w:eastAsia="Times New Roman" w:hAnsi="Times New Roman" w:cs="Times New Roman"/>
          <w:lang w:eastAsia="tr-TR"/>
        </w:rPr>
        <w:t>;</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Memur veya diğer istihkak sahiplerinin aynı bütçeli kamu idaresinin başka bir muhasebe biriminde kayıtlı olan borcuna karşılık aylık veya </w:t>
      </w:r>
      <w:proofErr w:type="spellStart"/>
      <w:r w:rsidRPr="002E43E1">
        <w:rPr>
          <w:rFonts w:ascii="Times New Roman" w:eastAsia="Times New Roman" w:hAnsi="Times New Roman" w:cs="Times New Roman"/>
          <w:lang w:eastAsia="tr-TR"/>
        </w:rPr>
        <w:t>hakedişlerinden</w:t>
      </w:r>
      <w:proofErr w:type="spellEnd"/>
      <w:r w:rsidRPr="002E43E1">
        <w:rPr>
          <w:rFonts w:ascii="Times New Roman" w:eastAsia="Times New Roman" w:hAnsi="Times New Roman" w:cs="Times New Roman"/>
          <w:lang w:eastAsia="tr-TR"/>
        </w:rPr>
        <w:t xml:space="preserve"> kesinti yapılması hakkında dairesinden gelen yazı veya haciz kararlarında belirtilen tutar, önce borçlular defterine ve nazım hesaplar grubu içindeki başka birimler adına izlenen alacaklar ve başka birimler adına izlenen alacak emanetleri hesaplarına kaydedilir. Haciz kararları ayrıca harcama birimine gönderilir.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İlgili idare tarafından her ay memurun aylığından kesilen tutar, aylık bordronun “kesintiler” tablosunun ilgili sütununda gösterir.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Bu suretle dairesince aylık bordroların ilgili kesinti sütununda gösterilen tutarlar ile istihkak sahiplerinin </w:t>
      </w:r>
      <w:proofErr w:type="spellStart"/>
      <w:r w:rsidRPr="002E43E1">
        <w:rPr>
          <w:rFonts w:ascii="Times New Roman" w:eastAsia="Times New Roman" w:hAnsi="Times New Roman" w:cs="Times New Roman"/>
          <w:lang w:eastAsia="tr-TR"/>
        </w:rPr>
        <w:t>hakedişlerinden</w:t>
      </w:r>
      <w:proofErr w:type="spellEnd"/>
      <w:r w:rsidRPr="002E43E1">
        <w:rPr>
          <w:rFonts w:ascii="Times New Roman" w:eastAsia="Times New Roman" w:hAnsi="Times New Roman" w:cs="Times New Roman"/>
          <w:lang w:eastAsia="tr-TR"/>
        </w:rPr>
        <w:t xml:space="preserve"> kesilerek ödeme emri belgesi üzerinde gösterilen ve yevmiyede emanetler hesabına alacak kaydedilen tutarlar borçlular defterine işlendikten sonra, yapılan kesintiler için muhasebe birimleri itibarıyla her bir işlem için ayrı ayrı muhasebe işlem fişi düzenlenir. Bu fişlerin ilgili nüshaları, adına mahsuben tahsilat yapılan muhasebe birimine gönderilir.</w:t>
      </w:r>
      <w:bookmarkStart w:id="1351" w:name="_Toc359682040"/>
      <w:bookmarkStart w:id="1352" w:name="_Toc358029944"/>
      <w:bookmarkStart w:id="1353" w:name="_Toc357596058"/>
      <w:bookmarkStart w:id="1354" w:name="_Toc357419792"/>
      <w:bookmarkStart w:id="1355" w:name="_Toc357407307"/>
      <w:bookmarkStart w:id="1356" w:name="_Toc356976662"/>
      <w:bookmarkStart w:id="1357" w:name="_Toc356881279"/>
      <w:bookmarkStart w:id="1358" w:name="_Toc356814110"/>
      <w:bookmarkStart w:id="1359" w:name="_Toc356812605"/>
      <w:bookmarkEnd w:id="1351"/>
      <w:bookmarkEnd w:id="1352"/>
      <w:bookmarkEnd w:id="1353"/>
      <w:bookmarkEnd w:id="1354"/>
      <w:bookmarkEnd w:id="1355"/>
      <w:bookmarkEnd w:id="1356"/>
      <w:bookmarkEnd w:id="1357"/>
      <w:bookmarkEnd w:id="1358"/>
      <w:bookmarkEnd w:id="1359"/>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Başka muhasebe birimleri adına yapılan ödemeler;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Denetim elemanlarına, ödeme yönünden bağlı oldukları muhasebe birimi dışındaki muhasebe birimlerince yapılan ödemeler.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60" w:name="_Toc356812606"/>
      <w:bookmarkStart w:id="1361" w:name="_Toc359682041"/>
      <w:bookmarkStart w:id="1362" w:name="_Toc358029945"/>
      <w:bookmarkStart w:id="1363" w:name="_Toc357596059"/>
      <w:bookmarkStart w:id="1364" w:name="_Toc357419793"/>
      <w:bookmarkStart w:id="1365" w:name="_Toc357407308"/>
      <w:bookmarkStart w:id="1366" w:name="_Toc356976663"/>
      <w:bookmarkStart w:id="1367" w:name="_Toc356881280"/>
      <w:bookmarkStart w:id="1368" w:name="_Toc356814111"/>
      <w:bookmarkEnd w:id="1360"/>
      <w:bookmarkEnd w:id="1361"/>
      <w:bookmarkEnd w:id="1362"/>
      <w:bookmarkEnd w:id="1363"/>
      <w:bookmarkEnd w:id="1364"/>
      <w:bookmarkEnd w:id="1365"/>
      <w:bookmarkEnd w:id="1366"/>
      <w:bookmarkEnd w:id="1367"/>
      <w:bookmarkEnd w:id="1368"/>
      <w:r w:rsidRPr="002E43E1">
        <w:rPr>
          <w:rFonts w:ascii="Times New Roman" w:eastAsia="Times New Roman" w:hAnsi="Times New Roman" w:cs="Times New Roman"/>
          <w:lang w:eastAsia="tr-TR"/>
        </w:rPr>
        <w:t>2) Askerî gemi mutemetlerine, deniz filoları muhasebe birimi dışındaki muhasebe birimlerince yapılan ödemeler.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Bakanlıkça belirlenen muhasebe birimlerince yapılacak vergi dairelerine ait ret ve iadeye ilişkin ödemeler.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Bakanlıkça, bir muhasebe biriminden başka bir muhasebe birimi adına yapılması bildirilen ödemeler.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69" w:name="_Toc356812608"/>
      <w:bookmarkStart w:id="1370" w:name="_Toc359682043"/>
      <w:bookmarkStart w:id="1371" w:name="_Toc358029947"/>
      <w:bookmarkStart w:id="1372" w:name="_Toc357596061"/>
      <w:bookmarkStart w:id="1373" w:name="_Toc357419795"/>
      <w:bookmarkStart w:id="1374" w:name="_Toc357407310"/>
      <w:bookmarkStart w:id="1375" w:name="_Toc356976665"/>
      <w:bookmarkStart w:id="1376" w:name="_Toc356881282"/>
      <w:bookmarkStart w:id="1377" w:name="_Toc356814113"/>
      <w:bookmarkEnd w:id="1369"/>
      <w:bookmarkEnd w:id="1370"/>
      <w:bookmarkEnd w:id="1371"/>
      <w:bookmarkEnd w:id="1372"/>
      <w:bookmarkEnd w:id="1373"/>
      <w:bookmarkEnd w:id="1374"/>
      <w:bookmarkEnd w:id="1375"/>
      <w:bookmarkEnd w:id="1376"/>
      <w:bookmarkEnd w:id="1377"/>
      <w:r w:rsidRPr="002E43E1">
        <w:rPr>
          <w:rFonts w:ascii="Times New Roman" w:eastAsia="Times New Roman" w:hAnsi="Times New Roman" w:cs="Times New Roman"/>
          <w:lang w:eastAsia="tr-TR"/>
        </w:rPr>
        <w:t>ç) Başka muhasebe birimleri adına nakden veya mahsuben yapılan tahsilat;</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Aynı bütçeli kamu idaresinin başka muhasebe birimleri adına nakden veya mahsuben yapılan tahsilata ait muhasebe işlem fişi adına tahsilat yapılan muhasebe birimine geldiğinde, önce tahsilatın karşılığı olan alacağın hangi hesapta, hangi daire veya mükellef adına kayıtlı olduğu araştırılır. Söz konusu tutar; bütçe gelirleri hesabı, kişilerden alacaklar hesabı, avans ve kredi hesapları gibi hesaplardan hangisini ilgilendiriyorsa o hesaba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Karşı muhasebe biriminden gelen muhasebe işlem fişinin kontrolü sonucunda, borç veya mükellefiyet kaydının bulunmadığı veya borcun daha önce kapandığı anlaşıldığında ya da bildirilen tutarın kayıtlı alacaktan fazla olması durumunda mahsup edilemeyen tutar, ilgilisine iade edilmek üzere emanetler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Kamu idarelerince yürütülen ve yönetilen ulusal otomasyon sistemlerinin kullanıldığı muhasebe birimlerinde muhasebe birimleri arası işlemlerin muhasebeleştirilmesinde, adına işlem </w:t>
      </w:r>
      <w:r w:rsidRPr="002E43E1">
        <w:rPr>
          <w:rFonts w:ascii="Times New Roman" w:eastAsia="Times New Roman" w:hAnsi="Times New Roman" w:cs="Times New Roman"/>
          <w:lang w:eastAsia="tr-TR"/>
        </w:rPr>
        <w:lastRenderedPageBreak/>
        <w:t>yapılan muhasebe birimi tarafından işlemi başlatan muhasebe biriminden elektronik ortamda gelen muhasebeleştirme belgesine dayanılarak kayıt yaptırılmasına ilişkin esaslar Bakanlıkça belirlenir.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366-</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Muhasebe birimleri arası işlemler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Tahsilinde bütçeye gelir kaydedilmesi gereken ve aynı bütçeli kamu idaresinin başka bir muhasebe biriminde kayıtlı olan kişilerden alacaklara karşılık, borçlulardan veya ilgililerden nakden veya mahsuben yapılan tahsilat tutarları, tahsilatı yapan muhasebe birimince bu hesaba alacak, 100-Kasa Hesabı veya 102-Banka Hesabı ya da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Başka bir muhasebe biriminde kayıtlı olan vergi borçlarına karşılık borçlulardan veya ilgililerden nakden veya mahsuben yapılan tahsilat tutarları, tahsilatı yapan genel bütçe kapsamındaki kamu idaresi muhasebe birimince bu hesaba alacak, 100-Kasa Hesabı veya 102-Banka Hesabı ya da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Denetim elemanlarına ödeme yönünden bağlı oldukları muhasebe birimi dışındaki aynı bütçeli kamu idaresinin başka muhasebe birimlerince yapılan ödemeler, ödeme yönünden bağlı oldukları muhasebe birimlerince bu hesaba alacak, 161-Personel Avansları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İl ve ilçe muhasebe birimlerince, deniz filoları muhasebe birimi adına gemi mutemetlerine yapılan ödemeler deniz filoları muhasebe birimince bu hesaba alacak, ilgisine göre 160-İş Avans ve Kredileri Hesabı veya 162-Bütçe Dışı Avans ve Krediler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Vergi dairelerince daha önce emanetler hesabına alınan ret ve iade tutarlarından ödenmek üzere ilgili muhasebe birimine gönderilenler bu hesaba alacak, 333-Emanetler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Genel bütçe kapsamındaki kamu idareleri muhasebe birimlerinden gönderilen dövizler, Dış Ödemeler Muhasebe Birimince, işlemi başlatan muhasebe birimindeki aktarma değeri üzerinden bu hesaba alacak, 105-Döviz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Aynı bütçeli kamu idaresinin başka bir muhasebe birimi nezdinde açılan kredi tutarı, krediyi açtıran muhasebe birimince bu hesaba alacak, 160-İş Avans ve Kredileri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Aynı bütçeli kamu idaresinin başka bir muhasebe birimi adına açılan kredilerden harcanmayarak hesaben iade olunan tutarlar, nezdinde kredi açılan muhasebe birimi tarafından bu hesaba alacak, 333-Emanetler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Bütçe emanetleri, emanetler veya okul pansiyonları hesaplarında kayıtlı olup da aynı bütçeli kamu idaresinin başka bir muhasebe birimine hesaben yapılan aktarmalar, aktarmayı yapan muhasebe birimince bu hesaba alacak, ilgili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Aynı bütçeli kamu idaresinin başka bir muhasebe biriminde kayıtlı borçlarına karşılık ilgililerden nakden veya mahsuben yapılan tahsilatlardan, tahsilatı yapan muhasebe birimince aktarılan tutarlar bu hesaba alacak, ilgili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Kişi ve kurumların, aynı bütçeli kamu idaresinin başka bir muhasebe biriminde kayıtlı avanslarına karşılık nakden veya mahsuben yapılan tahsilat tutarları, tahsilatı yapan muhasebe birimince bu hesaba alacak, ilgili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Aynı bütçeli kamu idaresinin başka muhasebe birimlerinden alınan menkul kıymet ve varlıklar bu hesaba alacak, ilgili hesaba borç kaydedilir.</w:t>
      </w:r>
    </w:p>
    <w:p w:rsidR="006F4C8E" w:rsidRPr="002E43E1" w:rsidRDefault="00DE14D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w:t>
      </w:r>
      <w:r w:rsidR="006F4C8E" w:rsidRPr="002E43E1">
        <w:rPr>
          <w:rFonts w:ascii="Times New Roman" w:eastAsia="Times New Roman" w:hAnsi="Times New Roman" w:cs="Times New Roman"/>
          <w:lang w:eastAsia="tr-TR"/>
        </w:rPr>
        <w:t xml:space="preserve"> Kamu idaresinin farklı muhasebe birimlerinden hizmet alan harcama birimleri arasındaki stok veya maddi duran varlık aktarımları, alan birimin muhasebe birimince bu hesaba alacak, ilgili varlık hesaplarına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14) Genel bütçe kapsamındaki kamu idarelerinde Bakanlıkça diğer kamu idarelerinde üst yönetici tarafından verilen talimat üzerine aynı bütçeli kamu idaresinin başka bir muhasebe birimince </w:t>
      </w:r>
      <w:r w:rsidRPr="002E43E1">
        <w:rPr>
          <w:rFonts w:ascii="Times New Roman" w:eastAsia="Times New Roman" w:hAnsi="Times New Roman" w:cs="Times New Roman"/>
          <w:lang w:eastAsia="tr-TR"/>
        </w:rPr>
        <w:lastRenderedPageBreak/>
        <w:t>ödemesi yapılan tutarlar, adına ödeme yapılan muhasebe birimince bu hesaba alacak, ilgili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 Dönem sonu itibarıyla hesabın borç bakiyesi vermesi durumunda, bakiyesi bu hesaba alacak, 519-Değer Hareketleri Sonuç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Tahsilinde bütçeye gelir kaydedilmesi gereken alacaklara karşılık borçlulardan veya ilgililerden aynı bütçeli kamu idaresinin başka bir muhasebe birimince nakden veya mahsuben yapılan tahsilat tutarları, adına işlem yapılan muhasebe birimince bir taraftan bu hesaba borç, 140-Kişilerden Alacaklar Hesabına alacak; diğer taraftan 805-Gelir Yansıtma Hesabına borç, 800-Bütçe Gelirleri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Mükelleflerin vergi borçlarına karşılık borçlulardan veya ilgililerden genel bütçe kapsamındaki kamu idaresinin başka bir muhasebe birimince nakden veya mahsuben yapılan tahsilat tutarları, adına işlem yapılan muhasebe birimince bir taraftan bu hesaba borç, 120-Gelirlerden alacaklar Hesabı veya ilgili diğer hesaplara alacak; diğer taraftan 805-Gelir Yansıtma Hesabına borç, 800-Bütçe Gelirleri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Denetim elemanlarına ve gemi mutemetlerine ödeme yönünden bağlı oldukları muhasebe birimleri dışındaki aynı bütçeli kamu idaresinin muhasebe birimlerince yapılan ödeme tutarları, ödemeyi yapan muhasebe birimlerince bu hesaba borç, ilgisine göre 100-Kasa Hesabı, 103-Verilen Çekler ve Gönderme Emirleri Hesabı veya 325-Nakit Talep ve Tahsisleri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Vergi dairelerinin ret ve iade ödemelerine ilişkin muhasebe işlem fişlerinin ilgili muhasebe birimlerine gelmesi üzerine ödenecek tutarlar bu hesaba borç, 325-Nakit Talep ve Tahsisleri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Genel bütçe kapsamındaki kamu idarelerinin muhasebe birimlerince Hazine malı olarak teslim alınan veya vergi ve diğer Hazine alacakları için tahsil olunan konvertibl yabancı paralar, Hazine Müsteşarlığının ilgili muhasebe birimine gönderilmesinde, hesaba alındığı kur üzerinden bu hesaba borç, 106-Döviz Gönderme Emirleri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Aynı bütçeli kamu idaresinin başka bir muhasebe birimi nezdinde açılan kredilerden harcanmayarak hesaben iade olunan tutarlar, krediyi açtıran muhasebe birimi tarafından bu hesaba borç, 160-İş Avans ve Kredileri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Aynı bütçeli kamu idaresinin başka bir muhasebe birimi adına hesaben açılan krediler tutarı, nezdinde kredi açılan muhasebe birimi tarafından bu hesaba borç, 333-Emanetler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Bütçe emanetleri, emanetler veya okul pansiyonları hesaplarından birinin alacağında kayıtlı olup da aynı bütçeli kamu idaresinin ilgili muhasebe birimine hesaben yapılan aktarma tutarları, alan muhasebe birimince bu hesaba borç, ilgili hesaplara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İlgililerin kişi borçlarına karşılık, aynı bütçeli kamu idaresinin başka bir muhasebe birimince nakden veya mahsuben tahsil edilen tutarlardan tahsilinde bütçeye gelir kaydedilmesi gerekmeyenler, adına işlem yapılan muhasebe birimince bu hesaba borç, 140-Kişilerden Alacaklar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Kişi ve kurumlara verilen avanslara mahsuben aynı bütçeli kamu idaresinin başka bir muhasebe birimince nakden veya mahsuben yapılan tahsilat tutarları, adına işlem yapılan muhasebe birimince bu hesaba borç, ilgili avans ve kredi hesaplarına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Aynı bütçeli kamu idaresinin başka muhasebe birimlerine gönderilen menkul kıymet ve varlıklar bu hesaba borç, ilgili hesaba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Kamu idaresinin farklı muhasebe birimlerinden hizmet alan harcama birimleri arasındaki stok veya maddi duran varlık aktarımları, gönderen birimin muhasebe birimince bu hesaba borç, ilgili varlık hesaplarına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13) Genel bütçe kapsamındaki kamu idarelerinde Bakanlıkça, diğer kamu idarelerinde üst yönetici tarafından verilen talimat üzerine aynı bütçeli kamu idaresinin başka bir muhasebe birimi </w:t>
      </w:r>
      <w:r w:rsidRPr="002E43E1">
        <w:rPr>
          <w:rFonts w:ascii="Times New Roman" w:eastAsia="Times New Roman" w:hAnsi="Times New Roman" w:cs="Times New Roman"/>
          <w:lang w:eastAsia="tr-TR"/>
        </w:rPr>
        <w:lastRenderedPageBreak/>
        <w:t>adına ödemesi yapılan tutarlar, ödemeyi yapan muhasebe birimince bu hesaba borç, ilgili hesaplara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14) Dönem sonu itibarıyla hesabın alacak bakiyesi vermesi durumunda, bakiyesi bu hesaba borç, 519-Değer Hareketleri Sonuç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78" w:name="_Toc154827745"/>
      <w:r w:rsidRPr="002E43E1">
        <w:rPr>
          <w:rFonts w:ascii="Times New Roman" w:eastAsia="Times New Roman" w:hAnsi="Times New Roman" w:cs="Times New Roman"/>
          <w:lang w:eastAsia="tr-TR"/>
        </w:rPr>
        <w:t> </w:t>
      </w:r>
      <w:bookmarkEnd w:id="1378"/>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79" w:name="_Toc352335249"/>
      <w:bookmarkStart w:id="1380" w:name="_Toc400984040"/>
      <w:bookmarkStart w:id="1381" w:name="_Toc411347047"/>
      <w:bookmarkEnd w:id="1379"/>
      <w:bookmarkEnd w:id="1380"/>
      <w:r w:rsidRPr="002E43E1">
        <w:rPr>
          <w:rFonts w:ascii="Times New Roman" w:eastAsia="Times New Roman" w:hAnsi="Times New Roman" w:cs="Times New Roman"/>
          <w:lang w:eastAsia="tr-TR"/>
        </w:rPr>
        <w:t>512 Proje özel hesabından kullanımlar hesabı</w:t>
      </w:r>
      <w:bookmarkEnd w:id="1381"/>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367-</w:t>
      </w:r>
      <w:r w:rsidRPr="002E43E1">
        <w:rPr>
          <w:rFonts w:ascii="Times New Roman" w:eastAsia="Times New Roman" w:hAnsi="Times New Roman" w:cs="Times New Roman"/>
          <w:lang w:eastAsia="tr-TR"/>
        </w:rPr>
        <w:t> (1) Proje özel hesabından kullanımlar hesabı; dış finansman kaynağı tarafından proje özel hesabına aktarılan dış proje kredilerinden, kamu idareleri tarafından yapılan kullanımlara ilişkin kullanım bilgilerinin Devlet Borçları Muhasebe Birimi ve ilgili idare muhasebe birimlerince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368-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Proje özel hesabından kullanımlar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idarelerince, malın teslimi veya hizmetin ifası üzerine proje özel hesabından yapılan kullanım tutarları, tahakkuk tarihindeki Türkiye Cumhuriyet Merkez Bankası döviz satış kuru üzerinden kullanıcı idare muhasebe birimince bir taraftan bu hesaba alacak, 630-Giderler Hesabı veya ilgili varlık hesabına borç; diğer taraftan 835-Gider Yansıtma Hesabına alacak, 830-Bütçe Giderleri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idarelerince, proje özel hesabından verilen avans ve açılan akreditifler avansın verildiği veya akreditifin açıldığı tarihteki Türkiye Cumhuriyet Merkez Bankası döviz satış kuru üzerinden kullanıcı idare muhasebe birimince bu hesaba alacak, 166-Proje Özel Hesabından Verilen Avans ve Akreditifler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Kamu idarelerince, gider yapılması veya ödeneğine dayanarak avans verilmesi ve akreditif açılması şeklinde yapılan kullanımlardan proje özel hesabına yapılan iadeler, Devlet Borçları Muhasebe Birimince iade tarihindeki Türkiye Cumhuriyet Merkez Bankası döviz satış kuru üzerinden bu hesaba alacak, 104-Proje Özel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Ay sonlarında bu hesabın içinde bulunulan ayda yapılan kullanımını gösteren kısmının, kullanıcı idare muhasebe birimince ay sonu Türkiye Cumhuriyet Merkez Bankası döviz satış kuru üzerinden değerlemesi sonucunda oluşan kur artışı farkları bu hesaba alacak, 630-Giderler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Dönem sonu itibarıyla hesabın borç bakiyesi vermesi durumunda, bakiyesi bu hesaba alacak, 519-Değer Hareketleri Sonuç Hesabına borç kaydedilir.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idarelerince, proje özel hesabından gider ödemesi veya ödeneğine dayanarak avans verilmesi ve akreditif açılması şeklinde yapılan kullanımlara ilişkin hesap özetleri Devlet Borçları Muhasebe Birimine geldiğinde, toplam kullanım tutarı ait olduğu ay sonu Türkiye Cumhuriyet Merkez Bankası döviz satış kuru üzerinden bu hesaba borç, 104-Proje Özel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idarelerince, proje özel hesabından verilen avans ve açılan akreditiflerden nakden alınan iadeler, kullanıcı muhasebe birimince iade tarihindeki Türkiye Cumhuriyet Merkez Bankası döviz satış kuru üzerinden bu hesaba, avans veya akreditifin iade tarihinde esas alınan döviz kuru ile verildiği veya açıldığı tarihteki döviz kuru arasında oluşan olumsuz fark tutarı 630-Giderler Hesabına borç, avansın verildiği veya akreditifin açıldığı tarihteki Türkiye Cumhuriyet Merkez Bankası döviz satış kuru üzerinden 166-Proje Özel Hesabından Verilen Avans ve Akreditifler Hesabına, avans veya akreditifin iade tarihinde esas alınan döviz kuru ile verildiği veya açıldığı tarihteki döviz kuru arasında oluşan olumlu fark tutarı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Ay sonlarında bu hesabın, içinde bulunulan ayda yapılan kullanımı gösteren kısmının, kullanıcı idare muhasebe birimince ay sonu Türkiye Cumhuriyet Merkez Bankası döviz satış kuru üzerinden değerlemesi sonucunda oluşan kur azalışı farkları bu hesaba borç,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Dönem sonu itibarıyla hesabın alacak bakiyesi vermesi durumunda, bakiyesi bu hesaba borç, 519-Değer Hareketleri Sonuç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82" w:name="_Toc154827746"/>
      <w:r w:rsidRPr="002E43E1">
        <w:rPr>
          <w:rFonts w:ascii="Times New Roman" w:eastAsia="Times New Roman" w:hAnsi="Times New Roman" w:cs="Times New Roman"/>
          <w:lang w:eastAsia="tr-TR"/>
        </w:rPr>
        <w:t> </w:t>
      </w:r>
      <w:bookmarkEnd w:id="1382"/>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83" w:name="_Toc352335250"/>
      <w:bookmarkStart w:id="1384" w:name="_Toc400984041"/>
      <w:bookmarkStart w:id="1385" w:name="_Toc411347048"/>
      <w:bookmarkEnd w:id="1383"/>
      <w:bookmarkEnd w:id="1384"/>
      <w:r w:rsidRPr="002E43E1">
        <w:rPr>
          <w:rFonts w:ascii="Times New Roman" w:eastAsia="Times New Roman" w:hAnsi="Times New Roman" w:cs="Times New Roman"/>
          <w:lang w:eastAsia="tr-TR"/>
        </w:rPr>
        <w:t>513 Doğrudan dış proje kredi kullanımları bildirim hesabı</w:t>
      </w:r>
      <w:bookmarkEnd w:id="1385"/>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369-</w:t>
      </w:r>
      <w:r w:rsidRPr="002E43E1">
        <w:rPr>
          <w:rFonts w:ascii="Times New Roman" w:eastAsia="Times New Roman" w:hAnsi="Times New Roman" w:cs="Times New Roman"/>
          <w:lang w:eastAsia="tr-TR"/>
        </w:rPr>
        <w:t> (1) Doğrudan dış proje kredi kullanımları bildirim hesabı; kamu idarelerince, Hazine hesaplarına intikal ettirilmeksizin dış finansman kaynağından doğrudan kullanılan dış proje kredilerinden, ilgili idare muhasebe birimlerince teyit edildiği bildirilen tutarların, Devlet Borçları Muhasebe Birimi ve ilgili idare muhasebe birimlerince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370-</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Doğrudan dış proje kredi kullanımları bildirim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idarelerince, bütçeleştirilen doğrudan dış proje kredisi kullanımları tahakkuk tarihindeki Türkiye Cumhuriyet Merkez Bankası döviz satış kuru üzerinden ilgili idare muhasebe birimince, bir taraftan bu hesaba alacak, 630-Giderler Hesabı veya ilgili varlık hesabına borç; diğer taraftan 835-Gider Yansıtma Hesabına alacak, 830-Bütçe Giderleri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idarelerince, mal ve hizmet teslim alınmadan avans verilmesi veya açılan akreditiflerden çekiş suretiyle doğrudan dış proje kredi kullanımı yapılması durumunda, işlem tarihindeki Türkiye Cumhuriyet Merkez Bankası döviz satış kuru üzerinden tutarı ilgili idare muhasebe birimince bu hesaba alacak, 167-Doğrudan Dış Proje Kredi Kullanımları Avans ve Akreditifleri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Dönem sonu itibarıyla hesabın borç bakiyesi vermesi durumunda, bakiyesi bu hesaba alacak, 519-Değer Hareketleri Sonuç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Kullanıcı idarelerin doğrudan dış proje kredi kullanımına ilişkin dış finansman kaynağı kullanım bilgisinde yer alan tutar ile kullanıcı idare muhasebe birimince bildirilen kullanım tutarının eşit olması durumunda, kullanıcı idare muhasebe birimince muhasebeleştirmeye esas alınan kur üzerinden Devlet Borçları Muhasebe Birimince bu hesaba borç, kullanım tarihindeki Türkiye Cumhuriyet Merkez Bankası döviz satış kuru üzerinden 410-Dış Malî Borçlar Hesabına alacak kaydedilir. Bu işlem sonucunda kullanıcı idare muhasebe birimince muhasebeleştirmeye esas alınan kur ile kullanım tarihindeki kur arasında oluşan olumsuz fark tutarı 630-Giderler Hesabına borç, olumlu fark tutarı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Kullanıcı idarelerin doğrudan dış proje kredi kullanımına ilişkin dış finansman kaynağı kullanım bilgisinde yer alan tutarın, kullanıcı idare muhasebe birimlerince bildirilen kullanım tutarından fazla olması durumunda, kullanıcı idare muhasebe birimince bildirilen tutar; kullanıcı idare muhasebe birimince muhasebeleştirmeye esas alınan kur üzerinden Devlet Borçları Muhasebe Birimince bu hesaba, aradaki fark aynı kur üzerinden 194-Teyitsiz Doğrudan Dış Proje Kredi Kullanımları Hesabına borç, kullanım bilgisinin tamamı kullanım tarihindeki Türkiye Cumhuriyet Merkez Bankası döviz satış kuru üzerinden 410-Dış Malî Borçlar Hesabına alacak kaydedilir. Bu işlem sonucunda kullanıcı idare muhasebe birimince muhasebeleştirmeye esas alınan kur ile kullanım tarihindeki kur arasında oluşan olumsuz fark tutarı 630-Giderler Hesabına borç, olumlu fark tutarı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Kullanıcı idarelerin doğrudan dış proje kredi kullanımına ilişkin bütçeleştirme bilgisinin Devlet Borçları Muhasebe Birimine ulaşmadığı durumlarda dış finansman kaynağı kullanım bilgisine göre 194-Teyitsiz Doğrudan Dış Proje Kredi Kullanımları Hesabına borç, 410-Dış Malî Borçlar Hesabına alacak kaydedilmiş olan kullanıma ilişkin teyit bilgisi geldiğinde; bildirilen tutar bu hesaba borç, 194-Teyitsiz Doğrudan Dış Proje Kredi Kullanımları Hesabına alacak kaydedilir. Ayrıca, teyit edilen kullanım tutarı ile teyitsiz olarak kaydedilen kullanım tutarı arasında kur farkından kaynaklanan olumsuz fark tutarı 630-Giderler Hesabına borç, olumlu fark tutarı 600-Gelirler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Dönem sonu itibarıyla hesabın alacak bakiyesi vermesi durumunda, bakiyesi bu hesaba borç, 519-Değer Hareketleri Sonuç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86" w:name="_Toc154827747"/>
      <w:r w:rsidRPr="002E43E1">
        <w:rPr>
          <w:rFonts w:ascii="Times New Roman" w:eastAsia="Times New Roman" w:hAnsi="Times New Roman" w:cs="Times New Roman"/>
          <w:lang w:eastAsia="tr-TR"/>
        </w:rPr>
        <w:t> </w:t>
      </w:r>
      <w:bookmarkEnd w:id="1386"/>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87" w:name="_Toc352335251"/>
      <w:bookmarkStart w:id="1388" w:name="_Toc400984042"/>
      <w:bookmarkStart w:id="1389" w:name="_Toc411347049"/>
      <w:bookmarkEnd w:id="1387"/>
      <w:bookmarkEnd w:id="1388"/>
      <w:r w:rsidRPr="002E43E1">
        <w:rPr>
          <w:rFonts w:ascii="Times New Roman" w:eastAsia="Times New Roman" w:hAnsi="Times New Roman" w:cs="Times New Roman"/>
          <w:lang w:eastAsia="tr-TR"/>
        </w:rPr>
        <w:t>519 Değer hareketleri sonuç hesabı</w:t>
      </w:r>
      <w:bookmarkEnd w:id="1389"/>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Değer hareketleri sonuç hesabı, bu grup içindeki hesapların yıl sonunda kalan bakiyeleri ve bu bakiyelere ilişkin olarak daha sonraki yıllarda yapılan kayıtların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372-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Malî yıl sonu itibarıyla muhasebe birimlerince bu hesaba kaydedilen tutarlar, Bakanlıkça merkezde birleştirilir. Birleştirme sonucu, hesabın borç veya alacak bakiyesi vermesi durumunda hesabın denkliğinin sağlanması amacıyla Bakanlıkça merkezde ve yerinde gerekli incelemeler yapılır.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373-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Değer hareketleri sonuç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Dönem sonu itibarıyla nakit hareketleri hesabı, muhasebe birimleri arası işlemler hesabı, proje özel hesabından kullanımlar hesabı ve doğrudan dış proje kredi kullanımları bildirim hesaplarının alacak bakiyesi bu hesaba alacak, ilgili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Aynı bütçeli kamu idaresinin başka muhasebe birimlerinin borç kaydı yapmak suretiyle geçmiş yıllarda başlatmış olduğu işlemler dolayısıyla, muhasebe birimine içinde bulunulan faaliyet döneminde intikal eden ve bu hesap grubundaki değer hareketleri hesaplarını ilgilendiren muhasebe işlem fişi tutarları ilgili değer hareketleri hesaplarına kaydedilmeyerek doğrudan bu hesabın ilgili yıl yardımcı hesabına alacak, ilgili hesaba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Değer hareketleri sonuç hesabının borç bakiyesinin net değere aktarılmasına Bakanlıkça karar verilmesi durumunda, tutarı bu hesaba alacak, 500-Net Değer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Dönem sonunda bu hesabın bölümlenmiş yardımcı hesaplarında kayıtlı tutarlar, sürelerin güncellenmesi amacıyla bu hesaba alacak ve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Dönem sonu itibarıyla nakit hareketleri hesabı, muhasebe birimleri arası işlemler hesabı, proje özel hesabından kullanımlar hesabı ve doğrudan dış proje kredi kullanımları bildirim hesaplarının borç bakiyesi bu hesaba borç, ilgili hesaplara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Aynı bütçeli kamu idaresinin başka muhasebe birimlerinin alacak kaydı yapmak suretiyle geçmiş yıllarda başlatmış olduğu işlemler dolayısıyla, muhasebe birimine içinde bulunulan faaliyet döneminde intikal eden ve bu hesap grubundaki değer hareketleri hesaplarını ilgilendiren muhasebe işlem fişi tutarları ilgili değer hareketleri hesaplarına kaydedilmeyerek doğrudan bu hesabın ilgili yıl yardımcı hesabına borç, ilgili hesaba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Değer hareketleri sonuç hesabının alacak bakiyesinin net değere aktarılmasına Bakanlıkça karar verilmesi durumunda, tutarı bu hesaba borç, 500-Net Değer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Dönem sonunda bu hesabın bölümlenmiş yardımcı hesaplarında kayıtlı tutarlar, sürelerin güncellenmesi amacıyla bu hesaba borç ve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90" w:name="_Toc154827750"/>
      <w:bookmarkStart w:id="1391" w:name="_Toc400984043"/>
      <w:bookmarkStart w:id="1392" w:name="_Toc352335252"/>
      <w:bookmarkEnd w:id="1390"/>
      <w:bookmarkEnd w:id="1391"/>
      <w:bookmarkEnd w:id="1392"/>
      <w:r w:rsidRPr="002E43E1">
        <w:rPr>
          <w:rFonts w:ascii="Times New Roman" w:eastAsia="Times New Roman" w:hAnsi="Times New Roman" w:cs="Times New Roman"/>
          <w:b/>
          <w:bCs/>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93" w:name="_Toc411347050"/>
      <w:r w:rsidRPr="002E43E1">
        <w:rPr>
          <w:rFonts w:ascii="Times New Roman" w:eastAsia="Times New Roman" w:hAnsi="Times New Roman" w:cs="Times New Roman"/>
          <w:lang w:eastAsia="tr-TR"/>
        </w:rPr>
        <w:t>54 Yedekler</w:t>
      </w:r>
      <w:bookmarkEnd w:id="1393"/>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374-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Yedekler hesap grubu, kanuni zorunluluk veya diğer nedenlerle alınan kararlar uyarınca ayrılan yedeklerin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Yedekler hesap grubuna ilişkin enflasyon düzeltmesi işlemleri;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Kapsamdaki idarelerin, mevzuatı uyarınca ayırmış olduğu yedekler, Genel Yönetim Muhasebe Yönetmeliği hükümleri çerçevesinde Bakanlıkça belirlenecek esas ve usullere göre enflasyon düzeltmesine tabi tutulur.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Yedekler, enflasyon düzeltmesinin yapılacağı yılda düzeltme katsayısı, daha önce düzeltilmiş tutarlar ise taşıma katsayısı ile çarpılmak suretiyle düzeltilir.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Enflasyon düzeltmesi neticesinde doğacak değer artışları yedekler hesap grubundaki ilgili hesaba, karşılıkları enflasyon düzeltmesi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Yedekler, niteliklerine göre bu grup içinde açılacak aşağıdaki hesaplardan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540 Yasal Yedekler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549 Özel Fonlar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94" w:name="_Toc154827751"/>
      <w:r w:rsidRPr="002E43E1">
        <w:rPr>
          <w:rFonts w:ascii="Times New Roman" w:eastAsia="Times New Roman" w:hAnsi="Times New Roman" w:cs="Times New Roman"/>
          <w:lang w:eastAsia="tr-TR"/>
        </w:rPr>
        <w:t> </w:t>
      </w:r>
      <w:bookmarkEnd w:id="1394"/>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95" w:name="_Toc352335253"/>
      <w:bookmarkStart w:id="1396" w:name="_Toc400984044"/>
      <w:bookmarkStart w:id="1397" w:name="_Toc411347051"/>
      <w:bookmarkEnd w:id="1395"/>
      <w:bookmarkEnd w:id="1396"/>
      <w:r w:rsidRPr="002E43E1">
        <w:rPr>
          <w:rFonts w:ascii="Times New Roman" w:eastAsia="Times New Roman" w:hAnsi="Times New Roman" w:cs="Times New Roman"/>
          <w:lang w:eastAsia="tr-TR"/>
        </w:rPr>
        <w:t>540 Yasal yedekler hesabı</w:t>
      </w:r>
      <w:bookmarkEnd w:id="1397"/>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375-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Yasal yedekler hesabı, mevzuatı uyarınca ayrılmış bulunan yedeklerin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376-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Yasal yedekler hesabına ilişkin alacak ve borç kayıtları aşağıda gösterilmiştir: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Ayrılan yasal yedekler bu hesaba alacak, ilgili mevzuatına göre 690-Faaliyet Sonuçları Hesabı, 590-Dönem Olumlu Faaliyet Sonucu Hesabı veya 570-Geçmiş Yıllar Olumlu Faaliyet Sonucu Hesabı ya da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Yasal yedekler hesabında kayıtlı tutarların yıl sonunda enflasyon düzeltmesine tabi tutulması sonucu ortaya çıkan artışlar bu hesaba alacak, 698-Enflasyon Düzeltmesi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Yasal yedekler hesabında kayıtlı tutarların kullanılması veya net değere aktarılması hâlinde bu hesaba borç, 500-Net Değer Hesabı veya ilgili diğer hesaplara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398" w:name="_Toc154827752"/>
      <w:r w:rsidRPr="002E43E1">
        <w:rPr>
          <w:rFonts w:ascii="Times New Roman" w:eastAsia="Times New Roman" w:hAnsi="Times New Roman" w:cs="Times New Roman"/>
          <w:lang w:eastAsia="tr-TR"/>
        </w:rPr>
        <w:t> </w:t>
      </w:r>
      <w:bookmarkEnd w:id="1398"/>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399" w:name="_Toc352335254"/>
      <w:bookmarkStart w:id="1400" w:name="_Toc400984045"/>
      <w:bookmarkStart w:id="1401" w:name="_Toc411347052"/>
      <w:bookmarkEnd w:id="1399"/>
      <w:bookmarkEnd w:id="1400"/>
      <w:r w:rsidRPr="002E43E1">
        <w:rPr>
          <w:rFonts w:ascii="Times New Roman" w:eastAsia="Times New Roman" w:hAnsi="Times New Roman" w:cs="Times New Roman"/>
          <w:lang w:eastAsia="tr-TR"/>
        </w:rPr>
        <w:t>549 Özel fonlar hesabı</w:t>
      </w:r>
      <w:bookmarkEnd w:id="1401"/>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377-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Özel fonlar hesabı, tasarrufu zorunlu yasal fonlar ile diğer maksatlarla ayrılan fonların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378-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Özel fonlar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Ayrılan özel fonlar bu hesaba alacak, ilgili mevzuatına göre 690-Faaliyet Sonuçları Hesabı, 590-Dönem Olumlu Faaliyet Sonucu Hesabı veya 570-Geçmiş Yıllar Olumlu Faaliyet Sonucu Hesabı ya da ilgili diğer hesaplara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Özel fonlar hesabında kayıtlı tutarların yıl sonunda enflasyon düzeltmesine tabi tutulması sonucu ortaya çıkan artışlar bu hesaba alacak, 698-Enflasyon Düzeltmesi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Özel fonlar hesabında kayıtlı tutarların kullanılması veya net değere aktarılması hâlinde bu hesaba borç, 500-Net Değer Hesabı veya ilgili diğer hesaplara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02" w:name="_Toc23060635"/>
      <w:bookmarkStart w:id="1403" w:name="_Toc154827753"/>
      <w:bookmarkStart w:id="1404" w:name="_Toc49241626"/>
      <w:bookmarkStart w:id="1405" w:name="_Toc23061702"/>
      <w:bookmarkEnd w:id="1402"/>
      <w:bookmarkEnd w:id="1403"/>
      <w:bookmarkEnd w:id="1404"/>
      <w:bookmarkEnd w:id="1405"/>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406" w:name="_Toc352335255"/>
      <w:bookmarkStart w:id="1407" w:name="_Toc400984046"/>
      <w:bookmarkStart w:id="1408" w:name="_Toc411347053"/>
      <w:bookmarkEnd w:id="1406"/>
      <w:bookmarkEnd w:id="1407"/>
      <w:r w:rsidRPr="002E43E1">
        <w:rPr>
          <w:rFonts w:ascii="Times New Roman" w:eastAsia="Times New Roman" w:hAnsi="Times New Roman" w:cs="Times New Roman"/>
          <w:lang w:eastAsia="tr-TR"/>
        </w:rPr>
        <w:t>57 Geçmiş yıllar olumlu faaliyet sonuçları</w:t>
      </w:r>
      <w:bookmarkEnd w:id="1408"/>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379-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Geçmiş yıllar olumlu faaliyet sonuçları hesap grubu, geçmiş yıllar olumlu faaliyet sonuçlarının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Geçmiş yıllar olumlu faaliyet sonuçları hesap grubuna ilişkin enflasyon düzeltmesi işlemleri;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Kapsamdaki idarelerin, geçmiş yıllar olumlu faaliyet sonuçları, Genel Yönetim Muhasebe Yönetmeliği hükümleri çerçevesinde Bakanlıkça belirlenecek esas ve usullere göre enflasyon düzeltmesine tabi tutulur.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Geçmiş yıllar olumlu faaliyet sonuçları, enflasyon düzeltmesinin yapılacağı yılda düzeltme katsayısı, daha önce düzeltilmiş tutarlar ise taşıma katsayısı ile çarpılmak suretiyle düzeltilir.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Enflasyon düzeltmesi neticesinde ortaya çıkan artışlar geçmiş yıllar olumlu faaliyet sonuçları hesabına, karşılıkları enflasyon düzeltmesi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Geçmiş yıllar olumlu faaliyet sonuçları hesap grubundaki hesaplar, en az beş yıllık geçmiş faaliyet sonuçlarını gösterecek şekilde bölümlenir ve ayrı ayrı gösterilir.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Geçmiş yıllar olumlu faaliyet sonuçları, niteliğine göre bu grup içinde açılacak 570-Geçmiş Yıllar Olumlu Faaliyet Sonuçları Hesabından oluşur.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bookmarkStart w:id="1409" w:name="_Toc23060636"/>
      <w:bookmarkStart w:id="1410" w:name="_Toc154827754"/>
      <w:bookmarkStart w:id="1411" w:name="_Toc49241627"/>
      <w:bookmarkStart w:id="1412" w:name="_Toc23061703"/>
      <w:bookmarkEnd w:id="1409"/>
      <w:bookmarkEnd w:id="1410"/>
      <w:bookmarkEnd w:id="1411"/>
      <w:bookmarkEnd w:id="1412"/>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413" w:name="_Toc352335256"/>
      <w:bookmarkStart w:id="1414" w:name="_Toc400984047"/>
      <w:bookmarkStart w:id="1415" w:name="_Toc411347054"/>
      <w:bookmarkEnd w:id="1413"/>
      <w:bookmarkEnd w:id="1414"/>
      <w:r w:rsidRPr="002E43E1">
        <w:rPr>
          <w:rFonts w:ascii="Times New Roman" w:eastAsia="Times New Roman" w:hAnsi="Times New Roman" w:cs="Times New Roman"/>
          <w:lang w:eastAsia="tr-TR"/>
        </w:rPr>
        <w:t>570 Geçmiş yıllar olumlu faaliyet sonuçları hesabı</w:t>
      </w:r>
      <w:bookmarkEnd w:id="1415"/>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380-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Geçmiş yıllar olumlu faaliyet sonuçları hesabı, geçmiş faaliyet dönemlerinde ortaya çıkan olumlu faaliyet sonuçlarının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Geçmiş yıllar olumlu faaliyet sonuçları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Açılış kaydını takiben bir önceki dönem olumlu faaliyet sonucu bu hesaba alacak, 590-Dönem Olumlu Faaliyet Sonucu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Geçmiş yıllar olumlu faaliyet sonuçları hesabında kayıtlı tutarların yıl sonunda enflasyon düzeltmesine tabi tutulması sonucu ortaya çıkan artışlar bu hesaba alacak, 698-Enflasyon Düzeltmesi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Dönem sonunda bu hesabın bölümlenmiş yardımcı hesaplarında kayıtlı tutarlar, sürelerin güncellenmesi amacıyla bu hesaba alacak ve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İlgili mevzuatı gereğince geçmiş yıllar olumlu faaliyet sonucundan ayrılan yedekler bu hesaba borç, yedekler hesap grubundaki ilgili hesaba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Dönem sonunda bu hesabın bölümlenmiş yardımcı hesaplarında kayıtlı tutarlar, sürelerin güncellenmesi amacıyla bu hesaba borç ve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Geçmiş yıllar olumlu faaliyet sonuçları hesabında kayıtlı tutarlardan beşinci yılın sonunda net değer hesabına aktarılanlar bu hesaba borç, 500-Net Değer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16" w:name="_Toc154827755"/>
      <w:r w:rsidRPr="002E43E1">
        <w:rPr>
          <w:rFonts w:ascii="Times New Roman" w:eastAsia="Times New Roman" w:hAnsi="Times New Roman" w:cs="Times New Roman"/>
          <w:lang w:eastAsia="tr-TR"/>
        </w:rPr>
        <w:t> </w:t>
      </w:r>
      <w:bookmarkEnd w:id="1416"/>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417" w:name="_Toc352335257"/>
      <w:bookmarkStart w:id="1418" w:name="_Toc400984048"/>
      <w:bookmarkStart w:id="1419" w:name="_Toc411347055"/>
      <w:bookmarkEnd w:id="1417"/>
      <w:bookmarkEnd w:id="1418"/>
      <w:r w:rsidRPr="002E43E1">
        <w:rPr>
          <w:rFonts w:ascii="Times New Roman" w:eastAsia="Times New Roman" w:hAnsi="Times New Roman" w:cs="Times New Roman"/>
          <w:lang w:eastAsia="tr-TR"/>
        </w:rPr>
        <w:t>58 Geçmiş yıllar olumsuz faaliyet sonuçları</w:t>
      </w:r>
      <w:bookmarkEnd w:id="1419"/>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382-</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Geçmiş yıllar olumsuz faaliyet sonuçları hesap grubu, geçmiş yıllar olumsuz faaliyet sonuçlarının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Geçmiş yıllar olumsuz faaliyet sonuçları hesap grubuna ilişkin enflasyon düzeltmesi işlemleri;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Kapsamdaki idarelerin, geçmiş yıllar olumsuz faaliyet sonuçları, Genel Yönetim Muhasebe Yönetmeliği hükümleri çerçevesinde Bakanlıkça belirlenecek esas ve usullere göre enflasyon düzeltmesine tabi tutulur.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Geçmiş yıllar olumsuz faaliyet sonuçları, enflasyon düzeltmesinin yapılacağı yılda düzeltme katsayısı, daha önce düzeltilmiş tutarlar ise taşıma katsayısı ile çarpılmak suretiyle düzeltilir.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Enflasyon düzeltmesi neticesinde ortaya çıkan artışlar geçmiş yıllar olumsuz faaliyet sonuçları hesabına, karşılıkları enflasyon düzeltmesi hesabına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Geçmiş yıllar olumsuz faaliyet sonuçları hesap grubundaki hesaplar, en az beş yıllık geçmiş faaliyet sonuçlarını gösterecek şekilde bölümlenir ve ayrı ayrı gösterilir.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Geçmiş yıllar olumsuz faaliyet sonuçları, niteliğine göre bu grup içinde açılacak 580-Geçmiş Yıllar Olumsuz Faaliyet Sonuçları Hesabından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20" w:name="_Toc154827756"/>
      <w:bookmarkStart w:id="1421" w:name="_Toc49241628"/>
      <w:bookmarkStart w:id="1422" w:name="_Toc23061704"/>
      <w:bookmarkStart w:id="1423" w:name="_Toc23060637"/>
      <w:bookmarkStart w:id="1424" w:name="GeçmişYıllarOlumsuzFaaliyetSonuçları"/>
      <w:bookmarkEnd w:id="1420"/>
      <w:bookmarkEnd w:id="1421"/>
      <w:bookmarkEnd w:id="1422"/>
      <w:bookmarkEnd w:id="1423"/>
      <w:bookmarkEnd w:id="1424"/>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425" w:name="_Toc352335258"/>
      <w:bookmarkStart w:id="1426" w:name="_Toc400984049"/>
      <w:bookmarkStart w:id="1427" w:name="_Toc411347056"/>
      <w:bookmarkEnd w:id="1425"/>
      <w:bookmarkEnd w:id="1426"/>
      <w:r w:rsidRPr="002E43E1">
        <w:rPr>
          <w:rFonts w:ascii="Times New Roman" w:eastAsia="Times New Roman" w:hAnsi="Times New Roman" w:cs="Times New Roman"/>
          <w:lang w:eastAsia="tr-TR"/>
        </w:rPr>
        <w:t>580 Geçmiş yıllar olumsuz faaliyet sonuçları hesabı (-)</w:t>
      </w:r>
      <w:bookmarkEnd w:id="1427"/>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383-</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Geçmiş yıllar olumsuz faaliyet sonuçları hesabı, geçmiş faaliyet dönemlerinde ortaya çıkan olumsuz faaliyet sonuçlarının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384-</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Geçmiş yıllar olumsuz faaliyet sonuçları hesabına ilişkin borç ve alacak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Açılış kaydını takiben bir önceki dönem olumsuz faaliyet sonucu bu hesaba borç, 591-Dönem Olumsuz Faaliyet Sonucu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Geçmiş yıllar olumsuz faaliyet sonuçları hesabında kayıtlı tutarların yıl sonunda enflasyon düzeltmesine tabi tutulması sonucu ortaya çıkan artışlar bu hesaba borç, 698-Enflasyon Düzeltmesi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Dönem sonunda bu hesabın bölümlenmiş yardımcı hesaplarında kayıtlı tutarlar, sürelerin güncellenmesi amacıyla bu hesaba borç ve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Dönem sonunda bu hesabın bölümlenmiş yardımcı hesaplarında kayıtlı tutarlar, sürelerin güncellenmesi amacıyla bu hesaba alacak ve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Geçmiş yıllar olumsuz faaliyet sonuçları hesabında kayıtlı tutarlardan beşinci yılın sonunda net değer hesabına aktarılanlar bu hesaba alacak, 500-Net Değer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28" w:name="_Toc23060638"/>
      <w:bookmarkStart w:id="1429" w:name="_Toc154827757"/>
      <w:bookmarkStart w:id="1430" w:name="_Toc49241629"/>
      <w:bookmarkStart w:id="1431" w:name="_Toc23061705"/>
      <w:bookmarkEnd w:id="1428"/>
      <w:bookmarkEnd w:id="1429"/>
      <w:bookmarkEnd w:id="1430"/>
      <w:bookmarkEnd w:id="1431"/>
      <w:r w:rsidRPr="002E43E1">
        <w:rPr>
          <w:rFonts w:ascii="Times New Roman" w:eastAsia="Times New Roman" w:hAnsi="Times New Roman" w:cs="Times New Roman"/>
          <w:lang w:eastAsia="tr-TR"/>
        </w:rPr>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432" w:name="_Toc352335259"/>
      <w:bookmarkStart w:id="1433" w:name="_Toc400984050"/>
      <w:bookmarkStart w:id="1434" w:name="_Toc411347057"/>
      <w:bookmarkEnd w:id="1432"/>
      <w:bookmarkEnd w:id="1433"/>
      <w:r w:rsidRPr="002E43E1">
        <w:rPr>
          <w:rFonts w:ascii="Times New Roman" w:eastAsia="Times New Roman" w:hAnsi="Times New Roman" w:cs="Times New Roman"/>
          <w:lang w:eastAsia="tr-TR"/>
        </w:rPr>
        <w:t>59 Dönem faaliyet sonuçları</w:t>
      </w:r>
      <w:bookmarkEnd w:id="1434"/>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385-</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Dönem faaliyet sonuçları hesap grubu, dönem olumlu veya olumsuz faaliyet sonuçlarının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Dönem faaliyet sonuçları, sonucun olumlu veya olumsuz olmasına göre bu grup içinde açılacak aşağıdaki hesaplardan oluşur: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590 Dönem Olumlu Faaliyet Sonucu Hesabı</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591 Dönem Olumsuz Faaliyet Sonucu Hesabı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35" w:name="_Toc154827758"/>
      <w:bookmarkStart w:id="1436" w:name="_Toc49241630"/>
      <w:bookmarkStart w:id="1437" w:name="_Toc23061706"/>
      <w:bookmarkStart w:id="1438" w:name="_Toc23060639"/>
      <w:bookmarkStart w:id="1439" w:name="DönemFaaliyetSonucuHesabı"/>
      <w:bookmarkEnd w:id="1435"/>
      <w:bookmarkEnd w:id="1436"/>
      <w:bookmarkEnd w:id="1437"/>
      <w:bookmarkEnd w:id="1438"/>
      <w:bookmarkEnd w:id="1439"/>
      <w:r w:rsidRPr="002E43E1">
        <w:rPr>
          <w:rFonts w:ascii="Times New Roman" w:eastAsia="Times New Roman" w:hAnsi="Times New Roman" w:cs="Times New Roman"/>
          <w:lang w:eastAsia="tr-TR"/>
        </w:rPr>
        <w:lastRenderedPageBreak/>
        <w:t> </w:t>
      </w:r>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440" w:name="_Toc352335260"/>
      <w:bookmarkStart w:id="1441" w:name="_Toc400984051"/>
      <w:bookmarkStart w:id="1442" w:name="_Toc411347058"/>
      <w:bookmarkEnd w:id="1440"/>
      <w:bookmarkEnd w:id="1441"/>
      <w:r w:rsidRPr="002E43E1">
        <w:rPr>
          <w:rFonts w:ascii="Times New Roman" w:eastAsia="Times New Roman" w:hAnsi="Times New Roman" w:cs="Times New Roman"/>
          <w:lang w:eastAsia="tr-TR"/>
        </w:rPr>
        <w:t>590 Dönem olumlu faaliyet sonucu hesabı</w:t>
      </w:r>
      <w:bookmarkEnd w:id="1442"/>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386-</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Dönem olumlu faaliyet sonuçları hesabı, faaliyet döneminde ortaya çıkan olumlu faaliyet sonucunun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387-</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Dönem olumlu faaliyet sonuçları hesabına ilişkin alacak ve borç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Dönem sonunda, olumlu faaliyet sonucu bu hesaba alacak, 690-Faaliyet Sonuçları Hesabına borç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İlgili mevzuatı gereğince dönem olumlu faaliyet sonucundan ayrılan yedekler bu hesaba borç, yedekler hesap grubundaki ilgili hesaba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Açılış kaydını takiben önceki yıl olumlu faaliyet sonucu bu hesaba borç, 570-Geçmiş Yıllar Olumlu Faaliyet Sonuçları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43" w:name="_Toc154827759"/>
      <w:r w:rsidRPr="002E43E1">
        <w:rPr>
          <w:rFonts w:ascii="Times New Roman" w:eastAsia="Times New Roman" w:hAnsi="Times New Roman" w:cs="Times New Roman"/>
          <w:lang w:eastAsia="tr-TR"/>
        </w:rPr>
        <w:t> </w:t>
      </w:r>
      <w:bookmarkEnd w:id="1443"/>
    </w:p>
    <w:p w:rsidR="006F4C8E" w:rsidRPr="002E43E1" w:rsidRDefault="006F4C8E" w:rsidP="006560F9">
      <w:pPr>
        <w:pStyle w:val="Balk3"/>
        <w:spacing w:before="0"/>
        <w:ind w:firstLine="567"/>
        <w:rPr>
          <w:rFonts w:ascii="Times New Roman" w:eastAsia="Times New Roman" w:hAnsi="Times New Roman" w:cs="Times New Roman"/>
          <w:sz w:val="24"/>
          <w:szCs w:val="24"/>
          <w:lang w:eastAsia="tr-TR"/>
        </w:rPr>
      </w:pPr>
      <w:bookmarkStart w:id="1444" w:name="_Toc352335261"/>
      <w:bookmarkStart w:id="1445" w:name="_Toc400984052"/>
      <w:bookmarkStart w:id="1446" w:name="_Toc411347059"/>
      <w:bookmarkEnd w:id="1444"/>
      <w:bookmarkEnd w:id="1445"/>
      <w:r w:rsidRPr="002E43E1">
        <w:rPr>
          <w:rFonts w:ascii="Times New Roman" w:eastAsia="Times New Roman" w:hAnsi="Times New Roman" w:cs="Times New Roman"/>
          <w:lang w:eastAsia="tr-TR"/>
        </w:rPr>
        <w:t>591 Dönem olumsuz faaliyet sonucu hesabı (-)</w:t>
      </w:r>
      <w:bookmarkEnd w:id="1446"/>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388-</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Dönem olumsuz faaliyet sonuçları hesabı, faaliyet döneminde ortaya çıkan olumsuz faaliyet sonucunun izlenmesi için kullanılır.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389-</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Dönem olumsuz faaliyet sonuçları hesabına ilişkin borç ve alacak kayıtları aşağıda gösterilmiştir: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Dönem sonu olumsuz faaliyet sonucu bu hesaba borç, 690-Faaliyet Sonuçları Hesabına alacak kaydedilir.</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b) Alacak</w:t>
      </w:r>
    </w:p>
    <w:p w:rsidR="006F4C8E" w:rsidRPr="002E43E1" w:rsidRDefault="006F4C8E"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Açılış kaydını takiben önceki yıl olumsuz faaliyet sonucu bu hesaba alacak, 580-Geçmiş Yıllar Olumsuz Faaliyet Sonuçları Hesabına borç kaydedilir.</w:t>
      </w:r>
    </w:p>
    <w:p w:rsidR="006F4C8E" w:rsidRPr="002E43E1" w:rsidRDefault="006F4C8E" w:rsidP="006560F9">
      <w:pPr>
        <w:spacing w:after="0"/>
        <w:rPr>
          <w:rFonts w:ascii="Times New Roman" w:hAnsi="Times New Roman" w:cs="Times New Roman"/>
        </w:rPr>
      </w:pPr>
    </w:p>
    <w:p w:rsidR="00727BFB" w:rsidRPr="002E43E1" w:rsidRDefault="00727BFB" w:rsidP="00DE14D0">
      <w:pPr>
        <w:pStyle w:val="Balk2"/>
        <w:spacing w:before="0" w:after="120"/>
        <w:jc w:val="center"/>
        <w:rPr>
          <w:rFonts w:ascii="Times New Roman" w:eastAsia="Times New Roman" w:hAnsi="Times New Roman" w:cs="Times New Roman"/>
          <w:szCs w:val="24"/>
          <w:lang w:eastAsia="tr-TR"/>
        </w:rPr>
      </w:pPr>
      <w:bookmarkStart w:id="1447" w:name="_Toc400984053"/>
      <w:bookmarkStart w:id="1448" w:name="_Toc411347060"/>
      <w:r w:rsidRPr="002E43E1">
        <w:rPr>
          <w:rFonts w:ascii="Times New Roman" w:eastAsia="Times New Roman" w:hAnsi="Times New Roman" w:cs="Times New Roman"/>
          <w:lang w:eastAsia="tr-TR"/>
        </w:rPr>
        <w:t>SEKİZİNCİ BÖLÜM</w:t>
      </w:r>
      <w:bookmarkEnd w:id="1447"/>
      <w:bookmarkEnd w:id="1448"/>
    </w:p>
    <w:p w:rsidR="00727BFB" w:rsidRPr="002E43E1" w:rsidRDefault="00727BFB" w:rsidP="006560F9">
      <w:pPr>
        <w:pStyle w:val="Balk2"/>
        <w:spacing w:before="0"/>
        <w:jc w:val="center"/>
        <w:rPr>
          <w:rFonts w:ascii="Times New Roman" w:eastAsia="Times New Roman" w:hAnsi="Times New Roman" w:cs="Times New Roman"/>
          <w:szCs w:val="24"/>
          <w:lang w:eastAsia="tr-TR"/>
        </w:rPr>
      </w:pPr>
      <w:bookmarkStart w:id="1449" w:name="_Toc23060640"/>
      <w:bookmarkStart w:id="1450" w:name="_Toc400984054"/>
      <w:bookmarkStart w:id="1451" w:name="_Toc352335263"/>
      <w:bookmarkStart w:id="1452" w:name="_Toc154827761"/>
      <w:bookmarkStart w:id="1453" w:name="_Toc31519841"/>
      <w:bookmarkStart w:id="1454" w:name="_Toc23061707"/>
      <w:bookmarkStart w:id="1455" w:name="_Toc411347061"/>
      <w:bookmarkEnd w:id="1449"/>
      <w:bookmarkEnd w:id="1450"/>
      <w:bookmarkEnd w:id="1451"/>
      <w:bookmarkEnd w:id="1452"/>
      <w:bookmarkEnd w:id="1453"/>
      <w:bookmarkEnd w:id="1454"/>
      <w:r w:rsidRPr="002E43E1">
        <w:rPr>
          <w:rFonts w:ascii="Times New Roman" w:eastAsia="Times New Roman" w:hAnsi="Times New Roman" w:cs="Times New Roman"/>
          <w:lang w:eastAsia="tr-TR"/>
        </w:rPr>
        <w:t>Faaliyet Hesaplarına İlişkin İşlemler</w:t>
      </w:r>
      <w:bookmarkEnd w:id="145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56" w:name="_Toc79378111"/>
      <w:bookmarkStart w:id="1457" w:name="_Toc35073823"/>
      <w:bookmarkStart w:id="1458" w:name="_Toc31519847"/>
      <w:bookmarkStart w:id="1459" w:name="_Toc23061713"/>
      <w:bookmarkStart w:id="1460" w:name="_Toc23060646"/>
      <w:bookmarkStart w:id="1461" w:name="_Toc154827762"/>
      <w:bookmarkEnd w:id="1456"/>
      <w:bookmarkEnd w:id="1457"/>
      <w:bookmarkEnd w:id="1458"/>
      <w:bookmarkEnd w:id="1459"/>
      <w:bookmarkEnd w:id="1460"/>
      <w:bookmarkEnd w:id="1461"/>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462" w:name="_Toc352335264"/>
      <w:bookmarkStart w:id="1463" w:name="_Toc400984055"/>
      <w:bookmarkStart w:id="1464" w:name="_Toc411347062"/>
      <w:bookmarkEnd w:id="1462"/>
      <w:bookmarkEnd w:id="1463"/>
      <w:r w:rsidRPr="002E43E1">
        <w:rPr>
          <w:rFonts w:ascii="Times New Roman" w:eastAsia="Times New Roman" w:hAnsi="Times New Roman" w:cs="Times New Roman"/>
          <w:lang w:eastAsia="tr-TR"/>
        </w:rPr>
        <w:t>6-Faaliyet hesapları</w:t>
      </w:r>
      <w:bookmarkEnd w:id="1464"/>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390-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hesapları ana hesap grubu, kamu idarelerinin faaliyet dönemine ilişkin olarak tahakkuk eden her türlü gelir ve giderlerinin ekonomik sınıflandırmaya uygun olarak izlenmesi, enflasyon düzeltmesi sonucu oluşan farkların kaydedilmesi ve faaliyet sonuçlarının üretilmesi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Faaliyet hesapları ana hesap grubu; gelir hesapları, indirim, iade ve iskonto hesapları, gider hesapları ve faaliyet sonuçları hesap grupları şeklinde bölümlenir.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65" w:name="_Toc23060641"/>
      <w:bookmarkStart w:id="1466" w:name="_Toc352335265"/>
      <w:bookmarkStart w:id="1467" w:name="_Toc154827763"/>
      <w:bookmarkStart w:id="1468" w:name="_Toc49241633"/>
      <w:bookmarkStart w:id="1469" w:name="_Toc35073817"/>
      <w:bookmarkStart w:id="1470" w:name="_Toc31519842"/>
      <w:bookmarkStart w:id="1471" w:name="_Toc23061708"/>
      <w:bookmarkEnd w:id="1465"/>
      <w:bookmarkEnd w:id="1466"/>
      <w:bookmarkEnd w:id="1467"/>
      <w:bookmarkEnd w:id="1468"/>
      <w:bookmarkEnd w:id="1469"/>
      <w:bookmarkEnd w:id="1470"/>
      <w:bookmarkEnd w:id="1471"/>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472" w:name="_Toc400984056"/>
      <w:bookmarkStart w:id="1473" w:name="_Toc411347063"/>
      <w:r w:rsidRPr="002E43E1">
        <w:rPr>
          <w:rFonts w:ascii="Times New Roman" w:eastAsia="Times New Roman" w:hAnsi="Times New Roman" w:cs="Times New Roman"/>
          <w:lang w:eastAsia="tr-TR"/>
        </w:rPr>
        <w:t>60 Gelir hesapları</w:t>
      </w:r>
      <w:bookmarkEnd w:id="1472"/>
      <w:bookmarkEnd w:id="147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391-</w:t>
      </w:r>
      <w:r w:rsidRPr="002E43E1">
        <w:rPr>
          <w:rFonts w:ascii="Times New Roman" w:eastAsia="Times New Roman" w:hAnsi="Times New Roman" w:cs="Times New Roman"/>
          <w:lang w:eastAsia="tr-TR"/>
        </w:rPr>
        <w:t> (1) Gelir hesapları hesap grubu, faaliyet dönemine ilişkin olarak tahakkuk eden her türlü gelirin ekonomik sınıflandırmaya uygun olarak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Gelir hesapları, niteliğine göre bu grup içinde açılacak 600-Gelirler Hesabından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392-</w:t>
      </w:r>
      <w:r w:rsidRPr="002E43E1">
        <w:rPr>
          <w:rFonts w:ascii="Times New Roman" w:eastAsia="Times New Roman" w:hAnsi="Times New Roman" w:cs="Times New Roman"/>
          <w:lang w:eastAsia="tr-TR"/>
        </w:rPr>
        <w:t> (1) Gelir hesapları tahakkuk esasına göre tahakkuk eden her türlü gelirin izlenmesi için, Genel Yönetim Muhasebe Yönetmeliğinde belirtilen muhasebe ilkelerine göre sınıflandırılır.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Hesaplarda kayıtlı varlık ve yükümlülüklerdeki değer ve miktar değişimlerinden kaynaklanan olumlu farklar gelirler hesabında izlenir.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Gelir yardımcı hesaplarına ait hata düzeltmeleri, yanlış kaydedilen yardımcı hesaptan düşülmek ve ilgili yardımcı hesaba eklenmek üzere düzenlenecek muhasebe işlem fişi ile muhasebe kaydı yapılmak suretiyle gerçekleştirilir.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74" w:name="_Toc23060642"/>
      <w:bookmarkStart w:id="1475" w:name="_Toc352335266"/>
      <w:bookmarkStart w:id="1476" w:name="_Toc154827764"/>
      <w:bookmarkStart w:id="1477" w:name="_Toc49241634"/>
      <w:bookmarkStart w:id="1478" w:name="_Toc35073818"/>
      <w:bookmarkStart w:id="1479" w:name="_Toc31519843"/>
      <w:bookmarkStart w:id="1480" w:name="_Toc23061709"/>
      <w:bookmarkEnd w:id="1474"/>
      <w:bookmarkEnd w:id="1475"/>
      <w:bookmarkEnd w:id="1476"/>
      <w:bookmarkEnd w:id="1477"/>
      <w:bookmarkEnd w:id="1478"/>
      <w:bookmarkEnd w:id="1479"/>
      <w:bookmarkEnd w:id="1480"/>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481" w:name="_Toc400984057"/>
      <w:bookmarkStart w:id="1482" w:name="_Toc411347064"/>
      <w:r w:rsidRPr="002E43E1">
        <w:rPr>
          <w:rFonts w:ascii="Times New Roman" w:eastAsia="Times New Roman" w:hAnsi="Times New Roman" w:cs="Times New Roman"/>
          <w:lang w:eastAsia="tr-TR"/>
        </w:rPr>
        <w:t>600 Gelirler hesabı</w:t>
      </w:r>
      <w:bookmarkEnd w:id="1481"/>
      <w:bookmarkEnd w:id="1482"/>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393-</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Gelirler hesabı, bütçe ile ilgili olsun veya olmasın tahakkuk eden her türlü gelirin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394-</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Gelirler hesabına ilişkin alacak ve borç kayıtları aşağıda gösterilmiştir: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Vergi dairelerinde vergilendirme bölümünden, diğer muhasebe birimlerinde ilgili servislerden verilen tahakkuk toplamı bu hesaba alacak, 120-Gelirlerden Alacaklar Hesabı veya 220-Gelirlerden Alacaklar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Tahakkuku tahsiline bağlı bütçe geliri olarak nakden veya mahsuben tahsil edilen tutarlardan bilanço hesaplarını ilgilendirmeyenler bir taraftan bu hesaba alacak, ilgili hesaplara borç; diğer taraftan 800-Bütçe Gelirleri Hesabına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Kamu idarelerine ait olarak muhasebe birimlerine teslim edilen menkul kıymet ve varlıklar bu hesaba alacak, 117-Menkul Varlıklar Hesabı veya 217-Menkul Varlıklar Hesabı ya da ilgili diğer hesaplara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Kişilere ait olarak teslim alınıp nazım hesaplarda izlenen menkul kıymet ve varlıklardan Hazine veya kurum malına dönüşenler bir taraftan bu hesaba alacak, 117-Menkul Varlıklar Hesabı veya 217-Menkul Varlıklar Hesabı ya da ilgili diğer hesaplara borç; diğer taraftan 912-Kişilere Ait Menkul Kıymetler Hesabına alacak, 913-Kişilere Ait Menkul Kıymet Emanetleri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Darphane ve Damga Matbaası Muhasebe Birimince, döner sermayeye veya Türkiye Cumhuriyet Merkez Bankasına satılan menkul varlıkların satış tutarı ile kayıtlı tutarı arasında oluşan olumlu fark, bir taraftan bu hesaba alacak, ilgili hesaba borç; diğer taraftan 800-Bütçe Gelirleri Hesabına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Tahsilinde bütçeye gelir kaydedilecek olan kişilerden alacak tutarları bu hesaba alacak, 140-Kişilerden Alacaklar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Alacak tutarları için tahakkuk ettirilen faizler bu hesaba alacak, ilgili alacak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Sayım sonucunda noksan çıkan Hazine malı menkul kıymetlerden sorumluları belirlenenler, gerçeğe uygun değeri üzerinden sorumluları adına 140-Kişilerden Alacaklar Hesabına borç, kayıtlı değeri ile gerçeğe uygun değeri arasında oluşan olumlu fark bu hesaba, kayıtlı değeri ise 197-Sayım Noksanları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Muhasebe birimlerince bağış ve yardım olarak tahsil olunan paralar bir taraftan bu hesaba alacak, ilgili hesaba borç; diğer taraftan 800-Bütçe Gelirleri Hesabına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10) Kamu idarelerinden bedelsiz olarak devir alınan stoklar, maddi duran varlıklar, maddi olmayan duran varlıklar ve diğer duran varlıklar kayıtlı değeri üzerinden bu hesaba alacak, ilgili varlık hesabına borç kaydedilir. Ayrıca, genel bütçe kapsamındaki kamu idarelerinde amortismana tabi varlıklar için ayrılmış olan amortisman tutarları ilgili amortisman hesabına alacak, 630- Giderler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Bedelsiz olarak kişilerden intikal eden varlıklar, tespit edilen değerleri üzerinden bu hesaba alacak, ilgili varlık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Satılan duran varlıklar, bir taraftan satış bedeli ile net değeri arasındaki olumlu fark bu hesaba, kayıtlı değerleri üzerinden ilgili duran varlık hesabına, mevzuatı gereğince diğer kamu idareleri adına ayrılan paylar 363-Kamu İdareleri Payları Hesabına alacak, satış bedeli 100-Kasa Hesabı veya 102-Banka Hesabı ya da ilgili diğer hesaplara, ayrılmış olan amortisman tutarları 257-Birikmiş Amortismanlar Hesabına, satış bedeli ile net değeri arasındaki olumsuz fark ve mevzuatı gereğince diğer kamu idareleri adına ayrılan paylar 630-Giderler Hesabına borç; diğer taraftan satış bedelinden bütçeye gelir kaydedilmesi gereken tutar 800-Bütçe Gelirleri Hesabına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 Önceki yılda gelir bütçesine gelir, ilgili idare bütçesine özel ödenek kaydedilen ve yıl sonuna kadar harcanamayıp emanetler hesabında devrettirilen tutarlar, açılış kaydını takiben bir taraftan bu hesaba alacak, 333-Emanetler Hesabına borç; diğer taraftan 800-Bütçe Gelirleri Hesabına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14) İdare bütçelerine hem özel gelir, hem de özel ödenek kaydedilen tutarlardan şartların oluşması nedeniyle ilgili mevzuatına göre iptal edilerek bütçeye gelir kaydedilmesi gerekenler bir taraftan bu hesaba alacak ve borç; diğer taraftan 800-Bütçe Gelirleri Hesabına alacak ve borç, 805-Gelir Yansıtma Hesabına borç ve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 Döviz cinsinden varlık ve yabancı kaynakların değerlemesi sonucu gelir kaydedilmesi gereken tutarlar bu hesaba alacak, ilgili hesaplara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 Varlıkların doğal olaylar veya başka nedenlerle miktarında ve değerinde meydana gelen artışlar bu hesaba alacak, ilgili varlık hesaplarına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17) Yabancı kaynakların miktarında veya değerinde meydana gelen azalışlar bu hesaba alacak, ilgili yabancı kaynak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18) Bütçe geliri olarak tanımlanmayan ancak, belirlenen muhasebe ilkelerine göre gelir kabul edilen ve (1) ile (15) numaralı alt bentlerde sayılmayan tutarlar bu hesaba alacak, ilgili hesaplara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19) Gelirler hesabının yardımcı hesaplarında yapılan hataların düzeltilebilmesi amacıyla, bu hesaba alacak ve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Başka bir hesaba alacak kaydedilmesi gerekirken, yanlışlıkla bu hesaba alacak kaydedilen tutarlar tahakkuku tahsiline bağlı bütçe geliri olarak kaydedilmişse, yılı içinde bu tutarlar bir taraftan bu hesaba borç, ilgili hesaba alacak; diğer taraftan 800-Bütçe Gelirleri Hesabına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 bütçesine gelir, ilgili idare bütçesine de özel ödenek kaydedilen tutarların yıl sonuna kadar harcanamayan kısmı, bir taraftan bu hesaba borç, 333-Emanetler Hesabına alacak; diğer taraftan 800-Bütçe Gelirleri Hesabına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İdare bütçelerine hem özel gelir, hem de özel ödenek kaydedilen tutarlardan şartların oluşması nedeniyle ilgili mevzuatına göre iptal edilerek bütçeye gelir kaydedilmesi gerekenler bir taraftan bu hesaba borç ve alacak; diğer taraftan 800-Bütçe Gelirleri Hesabına borç ve alacak, 805-Gelir Yansıtma Hesabına alacak ve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Gelirler hesabının yardımcı hesaplarında yapılan hataların düzeltilebilmesi amacıyla, bu hesaba borç ve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5) Yıl sonunda hesabın alacak bakiyesi bu hesaba borç, 690-Faaliyet Sonuçları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483" w:name="_Toc154827765"/>
      <w:bookmarkStart w:id="1484" w:name="_Toc400984058"/>
      <w:bookmarkStart w:id="1485" w:name="_Toc352335267"/>
      <w:bookmarkStart w:id="1486" w:name="_Toc411347065"/>
      <w:bookmarkEnd w:id="1483"/>
      <w:bookmarkEnd w:id="1484"/>
      <w:bookmarkEnd w:id="1485"/>
      <w:r w:rsidRPr="002E43E1">
        <w:rPr>
          <w:rFonts w:ascii="Times New Roman" w:eastAsia="Times New Roman" w:hAnsi="Times New Roman" w:cs="Times New Roman"/>
          <w:lang w:eastAsia="tr-TR"/>
        </w:rPr>
        <w:t>61 İndirim, iade ve iskonto hesapları</w:t>
      </w:r>
      <w:bookmarkEnd w:id="1486"/>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395-</w:t>
      </w:r>
      <w:r w:rsidRPr="002E43E1">
        <w:rPr>
          <w:rFonts w:ascii="Times New Roman" w:eastAsia="Times New Roman" w:hAnsi="Times New Roman" w:cs="Times New Roman"/>
          <w:lang w:eastAsia="tr-TR"/>
        </w:rPr>
        <w:t> (1) İndirim, iade ve iskonto hesapları hesap grubu, kamu idarelerinin asli faaliyetlerinden kaynaklanan mal ve hizmet satışlarına ilişkin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olarak tahakkuk eden tutarlardan yapılan indirim, iade ve iskontoların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İndirim, iade ve iskonto hesapları, niteliğine göre bu grup içinde açılacak 610-İndirim, İade ve İskontolar Hesabından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396-</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İndirim, iade ve iskonto hesapları Genel Yönetim Muhasebe Yönetmeliğinde belirtilen muhasebe ilkelerine göre sınıflandırılan gelir hesaplarına paralel olacak şekilde sınıflandırılır.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Mal ve hizmet satışlarından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yapılan iadeler, satış bedeli üzerinden bu hesaba, maliyet bedeli üzerinden ilgili varlık hesabı ile birlikte giderler hesabına kaydedilir. Ayrıca, katma değer vergisi mükellefi kamu idarelerince iade alınan varlıkların satış bedeli üzerinden hesaplanan katma değer vergisi tutarı 191-İndirilecek Katma Değer Vergisi Hesabına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İndirim, iade ve iskonto hesapları grubundaki hesapların yardımcı hesaplarına ait hata düzeltmeleri, yanlış kaydedilen yardımcı hesaptan düşülmek ve ilgili yardımcı hesaba eklenmek üzere düzenlenecek muhasebe işlem fişi ile muhasebe kaydı yapılmak suretiyle gerçekleştirilir.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Bütçe gelirleri ekonomik sınıflandırmasının teşebbüs ve mülkiyet gelirleri gelir türü içerisinde yer alan mal ve hizmet satış gelirlerinden arızi olarak elde edilenlere ilişkin yapılan indirim, iade ve iskontolar bu hesapla ilişkilendirilmeksizin 630-Giderler Hesabına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87" w:name="_Toc154827766"/>
      <w:bookmarkStart w:id="1488" w:name="_Toc352335268"/>
      <w:bookmarkEnd w:id="1487"/>
      <w:bookmarkEnd w:id="1488"/>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489" w:name="_Toc400984059"/>
      <w:bookmarkStart w:id="1490" w:name="_Toc411347066"/>
      <w:r w:rsidRPr="002E43E1">
        <w:rPr>
          <w:rFonts w:ascii="Times New Roman" w:eastAsia="Times New Roman" w:hAnsi="Times New Roman" w:cs="Times New Roman"/>
          <w:lang w:eastAsia="tr-TR"/>
        </w:rPr>
        <w:t>610 İndirim, iade ve iskontolar hesabı</w:t>
      </w:r>
      <w:bookmarkEnd w:id="1489"/>
      <w:bookmarkEnd w:id="1490"/>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397-</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İndirim, iade ve iskontolar hesabı, kamu idarelerinin asli faaliyetlerinden kaynaklanan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mal veya hizmet satışlarına ilişkin olarak tahakkuk eden tutarlardan yapılan indirim, iade ve iskontoların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398-</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İndirim, iade ve iskontolar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Satılan varlıklardan iade edilen tutarlar, bir taraftan satış bedeli üzerinden bu hesaba borç, 100-Kasa Hesabı veya 103-Verilen Çekler ve Gönderme Emirleri Hesabı ya da ilgili diğer hesaplara alacak; diğer taraftan 810-Bütçe Gelirlerinden Ret ve İadeler Hesabına borç, 805-Gelir Yansıtma Hesabına alacak kaydedilir. Aynı zamanda iade alınan varlıklar maliyet bedelleri ile ilgili varlık hesabına borç, 600-Gelirler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Mal veya hizmet satışlarına ilişkin olarak sonradan yapılan iskonto veya diğer indirim tutarları bir taraftan bu hesaba borç, ilgili hesaplara alacak; diğer taraftan 810-Bütçe Gelirlerinden Ret ve İadeler Hesabına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İndirim, iade ve iskontolar hesabının yardımcı hesaplarında yapılan hataların düzeltilebilmesi amacıyla, bu hesaba borç ve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İndirim, iade ve iskontolar hesabının yardımcı hesaplarında yapılan hataların düzeltilebilmesi amacıyla, bu hesaba alacak ve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Yıl sonunda hesabın borç bakiyesi bu hesaba alacak, 690-Faaliyet Sonuçları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491" w:name="_Toc352335269"/>
      <w:bookmarkStart w:id="1492" w:name="_Toc154827767"/>
      <w:bookmarkStart w:id="1493" w:name="_Toc49241641"/>
      <w:bookmarkStart w:id="1494" w:name="_Toc35073825"/>
      <w:bookmarkStart w:id="1495" w:name="_Toc31519849"/>
      <w:bookmarkStart w:id="1496" w:name="_Toc23061715"/>
      <w:bookmarkStart w:id="1497" w:name="_Toc23060648"/>
      <w:bookmarkStart w:id="1498" w:name="BütçeGelirleriHesabı"/>
      <w:bookmarkEnd w:id="1491"/>
      <w:bookmarkEnd w:id="1492"/>
      <w:bookmarkEnd w:id="1493"/>
      <w:bookmarkEnd w:id="1494"/>
      <w:bookmarkEnd w:id="1495"/>
      <w:bookmarkEnd w:id="1496"/>
      <w:bookmarkEnd w:id="1497"/>
      <w:bookmarkEnd w:id="1498"/>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499" w:name="_Toc400984060"/>
      <w:bookmarkStart w:id="1500" w:name="_Toc411347067"/>
      <w:r w:rsidRPr="002E43E1">
        <w:rPr>
          <w:rFonts w:ascii="Times New Roman" w:eastAsia="Times New Roman" w:hAnsi="Times New Roman" w:cs="Times New Roman"/>
          <w:lang w:eastAsia="tr-TR"/>
        </w:rPr>
        <w:t>63 Gider</w:t>
      </w:r>
      <w:bookmarkEnd w:id="1499"/>
      <w:r w:rsidRPr="002E43E1">
        <w:rPr>
          <w:rFonts w:ascii="Times New Roman" w:eastAsia="Times New Roman" w:hAnsi="Times New Roman" w:cs="Times New Roman"/>
          <w:lang w:eastAsia="tr-TR"/>
        </w:rPr>
        <w:t> hesapları</w:t>
      </w:r>
      <w:bookmarkEnd w:id="1500"/>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399-</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Gider hesapları hesap grubu, faaliyet dönemine ilişkin olarak tahakkuk ettirilen her türlü giderin ekonomik sınıflandırmaya uygun olarak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Gider hesapları, niteliğine göre bu grup içinde açılacak 630-Giderler Hesabından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01" w:name="_Toc23060649"/>
      <w:bookmarkStart w:id="1502" w:name="_Toc35073826"/>
      <w:bookmarkStart w:id="1503" w:name="_Toc31519850"/>
      <w:bookmarkStart w:id="1504" w:name="_Toc23061716"/>
      <w:bookmarkEnd w:id="1501"/>
      <w:bookmarkEnd w:id="1502"/>
      <w:bookmarkEnd w:id="1503"/>
      <w:bookmarkEnd w:id="1504"/>
      <w:r w:rsidRPr="002E43E1">
        <w:rPr>
          <w:rFonts w:ascii="Times New Roman" w:eastAsia="Times New Roman" w:hAnsi="Times New Roman" w:cs="Times New Roman"/>
          <w:b/>
          <w:bCs/>
          <w:lang w:eastAsia="tr-TR"/>
        </w:rPr>
        <w:t>MADDE 400-</w:t>
      </w:r>
      <w:r w:rsidRPr="002E43E1">
        <w:rPr>
          <w:rFonts w:ascii="Times New Roman" w:eastAsia="Times New Roman" w:hAnsi="Times New Roman" w:cs="Times New Roman"/>
          <w:lang w:eastAsia="tr-TR"/>
        </w:rPr>
        <w:t> (1) Gider hesapları, tahakkuk esasına göre gerçekleşen her türlü giderin izlenmesi için, Genel Yönetim Muhasebe Yönetmeliğinde belirtilen muhasebe ilkelerine göre sınıflandırılır.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Gider hesapları hesap grubundaki hesaplara kayıt yapılırken yardımcı hesap kodları ile birlikte bütçe sınıflandırmasında yer alan kurumsal, fonksiyonel ve finansman kodları da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Hesaplarda kayıtlı varlık ve yükümlülüklerdeki değer ve miktar değişimlerinden kaynaklanan olumsuz farklar giderler hesabında izlenir.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Gider yardımcı hesaplarına ait hata düzeltmeleri, yanlış kaydedilen yardımcı hesaptan düşülmek ve ilgili yardımcı hesaba eklenmek üzere düzenlenecek muhasebe işlem fişi ile muhasebe kaydı yapılmak suretiyle gerçekleştirilir.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05" w:name="_Toc49241642"/>
      <w:bookmarkStart w:id="1506" w:name="_Toc352335270"/>
      <w:bookmarkStart w:id="1507" w:name="_Toc154827768"/>
      <w:bookmarkEnd w:id="1505"/>
      <w:bookmarkEnd w:id="1506"/>
      <w:bookmarkEnd w:id="1507"/>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08" w:name="_Toc400984061"/>
      <w:bookmarkStart w:id="1509" w:name="_Toc411347068"/>
      <w:r w:rsidRPr="002E43E1">
        <w:rPr>
          <w:rFonts w:ascii="Times New Roman" w:eastAsia="Times New Roman" w:hAnsi="Times New Roman" w:cs="Times New Roman"/>
          <w:lang w:eastAsia="tr-TR"/>
        </w:rPr>
        <w:t>630 Giderler hesabı</w:t>
      </w:r>
      <w:bookmarkEnd w:id="1508"/>
      <w:bookmarkEnd w:id="150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401-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Giderler hesabı, bütçe ile ilgili olsun veya olmasın tahakkuk ettirilen her türlü giderin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402-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Giderler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ile ilgili olarak tahakkuk ettirilen ancak, bilanço hesabını ilgilendirmeyen giderler bir taraftan bu hesaba borç, ilgili hesaplara alacak; diğer taraftan bütçe gider hesapları hesap grubunda yer alan ilgili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idaresi adına yapılan veya özel bir kanunla yapılması öngörülen bir hizmet ve husus karşılığı olmak üzere gerçekleştiği hâlde, ilgili muhasebe birimi kayıtlarında ödeneğinin bulunmaması ve benzeri nedenlerle bütçeye gider kaydedilemeyen tutarlar, ödeneği temin edildiğinde bütçe giderlerine kaydedilmek üzere bu hesaba borç, 322-Bütçeleştirilecek Borçlar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Kullanılan veya tüketilen stoklar, muhasebe birimine bildirildiğinde kayıtlı değerleri üzerinden bu hesaba borç, 150-İlk Madde ve Malzeme Hesabı veya ilgili diğer stok hesaplarına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610-İndirim, İade ve İskontolar Hesabını ilgilendirmeyen mal veya hizmet satışlarına ilişkin iskonto, indirim ve iade tutarları ile faaliyet alacaklarından yapılan terkin ve indirim tutarları bu hesaba borç, ilgili faaliyet alacakları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Yabancı kaynak hesaplarında kayıtlı tutarlar için tahakkuk ettirilen faizler bu hesaba borç, ilgili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6) Satılan duran varlıkların, satış bedeli ile net değeri arasındaki olumsuz fark ve mevzuatı gereğince diğer kamu idareleri adına ayrılan paylar bu hesaba, satış bedeli 100-Kasa Hesabı veya 102-Banka Hesabı ya da ilgili diğer hesaplara, ayrılmış olan amortisman tutarları 257-Birikmiş Amortismanlar Hesabına borç, duran varlıkların kayıtlı değerleri ilgili duran varlık hesabına, satış bedeli ile net değeri arasındaki olumlu fark 600-Gelirler Hesabına, mevzuatı gereğince diğer kamu </w:t>
      </w:r>
      <w:r w:rsidRPr="002E43E1">
        <w:rPr>
          <w:rFonts w:ascii="Times New Roman" w:eastAsia="Times New Roman" w:hAnsi="Times New Roman" w:cs="Times New Roman"/>
          <w:lang w:eastAsia="tr-TR"/>
        </w:rPr>
        <w:lastRenderedPageBreak/>
        <w:t>idareleri adına ayrılan paylar 363-Kamu İdareleri Payları Hesabına alacak; diğer taraftan satış bedelinden bütçeye gelir kaydedilmesi gereken tutar 800-Bütçe Gelirleri Hesabına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Bütçe uygulamasında gider olarak tanımlanmamakla birlikte, belirlenen muhasebe ilkelerine göre gider olarak kabul edilen tutarlar bu hesaba borç, ilgili hesaplara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Mevzuatı gereğince bütçe gelirlerinden hesaplanıp diğer kamu idareleri veya kurum ve kuruluşlara gönderilmesi gereken tutarlar bir taraftan bu hesaba borç, 363-Kamu İdareleri Payları Hesabı veya ilgili diğer hesaplara alacak; diğer taraftan 830-Bütçe Giderleri Hesabına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Genel bütçe kapsamındaki kamu idarelerinde tahakkuk ettirilen ihracatta katma değer vergisi iadesi, vergi indirimi, erken ödeme indirimi ve benzeri vergi iadesi tutarları bir taraftan bu hesaba borç, 325-Nakit Talep ve Tahsisleri Hesabı veya 333-Emanetler Hesabı ya da ilgili diğer hesaplara alacak; diğer taraftan 810-Bütçe Gelirlerinden Ret ve İadeler Hesabına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Kişilerden alacaklar hesabında kayıtlı alacaklardan, herhangi bir kanun ya da kararla silinmesine hükmedilenler bu hesaba borç, 140-Kişilerden Alacaklar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Başka bir kamu idaresine bedelsiz olarak devredilen stoklar bu hesaba borç, ilgili stok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12) Genel bütçe kapsamındaki kamu idarelerinin birbirleri arasında bedelsiz olarak devredilen maddi duran varlıklar, maddi olmayan duran varlıklar ve diğer duran varlıklar kayıtlı değeri üzerinden bu hesaba borç, ilgili varlık hesabına alacak, </w:t>
      </w:r>
      <w:proofErr w:type="spellStart"/>
      <w:r w:rsidRPr="002E43E1">
        <w:rPr>
          <w:rFonts w:ascii="Times New Roman" w:eastAsia="Times New Roman" w:hAnsi="Times New Roman" w:cs="Times New Roman"/>
          <w:lang w:eastAsia="tr-TR"/>
        </w:rPr>
        <w:t>ayrılımış</w:t>
      </w:r>
      <w:proofErr w:type="spellEnd"/>
      <w:r w:rsidRPr="002E43E1">
        <w:rPr>
          <w:rFonts w:ascii="Times New Roman" w:eastAsia="Times New Roman" w:hAnsi="Times New Roman" w:cs="Times New Roman"/>
          <w:lang w:eastAsia="tr-TR"/>
        </w:rPr>
        <w:t xml:space="preserve"> olan amortisman tutarları ilgili amortisman hesabına borç, 600- Gelirler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 Genel bütçe kapsamındaki kamu idarelerince genel bütçe dışı idare veya kuruluşlara, kapsama dâhil diğer kamu idarelerince diğer idare ve kuruluşlara bedelsiz olarak devredilen maddi duran varlıklar, maddi olmayan duran varlıklar ve diğer duran varlıklar kayıtlı değerleri üzerinden bu hesaba alacak, ayrılmış olan amortisman tutarı ilgili amortisman hesabına, kalanı 630-Giderler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14) Döviz cinsinden varlık ve yabancı kaynakların değerlemesi sonucu gider kaydedilmesi gereken tutarlar bu hesaba borç, ilgili hesaplara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 Varlıkların doğal olaylar veya başka nedenlerle miktar veya değerlerinde meydana gelen azalışlar bu hesaba borç, ilgili varlık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 Ayrılan amortisman tutarları bu hesaba borç, ilgili birikmiş amortisman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17) Giderler hesabının yardımcı hesaplarında yapılan hataların düzeltilebilmesi amacıyla, bu hesaba borç ve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Giderler hesabının yardımcı hesaplarında yapılan hataların düzeltilebilmesi amacıyla, bu hesaba alacak ve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Yıl sonunda hesabın borç bakiyesi bu hesaba alacak, 690-Faaliyet Sonuçları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10" w:name="_Toc352335271"/>
      <w:bookmarkStart w:id="1511" w:name="_Toc154827769"/>
      <w:bookmarkStart w:id="1512" w:name="BütçeGiderleriHesabı"/>
      <w:bookmarkEnd w:id="1510"/>
      <w:bookmarkEnd w:id="1511"/>
      <w:bookmarkEnd w:id="1512"/>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13" w:name="_Toc400984062"/>
      <w:bookmarkStart w:id="1514" w:name="_Toc411347069"/>
      <w:r w:rsidRPr="002E43E1">
        <w:rPr>
          <w:rFonts w:ascii="Times New Roman" w:eastAsia="Times New Roman" w:hAnsi="Times New Roman" w:cs="Times New Roman"/>
          <w:lang w:eastAsia="tr-TR"/>
        </w:rPr>
        <w:t>69 Faaliyet sonuçları</w:t>
      </w:r>
      <w:bookmarkEnd w:id="1513"/>
      <w:bookmarkEnd w:id="1514"/>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403-</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sonuçları hesap grubu, faaliyet dönemine ait gelir ve gider hesapları hesap gruplarında yer alan hesaplardan dönem faaliyet sonucunun üretilmesi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sonuçları, niteliğine göre bu grup içinde açılacak aşağıdaki hesaplardan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690 Faaliyet Sonuçları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698 Enflasyon Düzeltmesi Hesabı</w:t>
      </w:r>
      <w:bookmarkStart w:id="1515" w:name="_Toc352335272"/>
      <w:bookmarkStart w:id="1516" w:name="_Toc154827770"/>
      <w:bookmarkStart w:id="1517" w:name="_Toc49241637"/>
      <w:bookmarkStart w:id="1518" w:name="_Toc35073821"/>
      <w:bookmarkStart w:id="1519" w:name="_Toc31519846"/>
      <w:bookmarkStart w:id="1520" w:name="_Toc23061712"/>
      <w:bookmarkStart w:id="1521" w:name="_Toc23060645"/>
      <w:bookmarkStart w:id="1522" w:name="FaaliyetSonuçlarıHesabı"/>
      <w:bookmarkEnd w:id="1515"/>
      <w:bookmarkEnd w:id="1516"/>
      <w:bookmarkEnd w:id="1517"/>
      <w:bookmarkEnd w:id="1518"/>
      <w:bookmarkEnd w:id="1519"/>
      <w:bookmarkEnd w:id="1520"/>
      <w:bookmarkEnd w:id="1521"/>
      <w:bookmarkEnd w:id="1522"/>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23" w:name="_Toc411347070"/>
      <w:r w:rsidRPr="002E43E1">
        <w:rPr>
          <w:rFonts w:ascii="Times New Roman" w:eastAsia="Times New Roman" w:hAnsi="Times New Roman" w:cs="Times New Roman"/>
          <w:lang w:eastAsia="tr-TR"/>
        </w:rPr>
        <w:lastRenderedPageBreak/>
        <w:t>690 Faaliyet sonuçları hesabı</w:t>
      </w:r>
      <w:bookmarkEnd w:id="152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404-</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sonuçları hesabı, bir faaliyet dönemine ait gelir ve gider hesapları hesap gruplarında yer alan hesaplarda ve enflasyon düzeltmesi hesabında kayıtlı tutarlardan, dönem faaliyet sonucunun elde edilmesi için kullanılır.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405-</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Faaliyet sonuçları hesabına borç ve alacak yazılacak tutarlar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Dönem sonunda indirim, iade ve iskontolar hesabının borç bakiyesi bu hesaba borç, 610-İndirim, İade ve İskontolar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Dönem sonunda giderler hesabının borç bakiyesi bu hesaba borç, 630-Giderler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İlgili mevzuatı gereğince faaliyet sonuçları hesabından ayrılan yedekler bu hesaba borç, yedekler hesap grubundaki ilgili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Dönem sonunda enflasyon düzeltmesi hesabının borç bakiyesi bu hesaba borç, 698-Enflasyon Düzeltmesi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Dönem sonunda hesabın alacak bakiyesi vermesi durumunda, bakiyesi bu hesaba borç, 590-Dönem Olumlu Faaliyet Sonucu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Dönem sonunda gelirler hesabının alacak bakiyesi bu hesaba alacak, 600-Gelirler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Dönem sonunda enflasyon düzeltmesi hesabının alacak bakiyesi bu hesaba alacak, 698-Enflasyon Düzeltmesi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Dönem sonunda hesabın borç bakiyesi vermesi durumunda, bakiyesi bu hesaba alacak, 591-Dönem Olumsuz Faaliyet Sonucu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24" w:name="_Toc400984063"/>
      <w:bookmarkStart w:id="1525" w:name="_Toc411347071"/>
      <w:r w:rsidRPr="002E43E1">
        <w:rPr>
          <w:rFonts w:ascii="Times New Roman" w:eastAsia="Times New Roman" w:hAnsi="Times New Roman" w:cs="Times New Roman"/>
          <w:lang w:eastAsia="tr-TR"/>
        </w:rPr>
        <w:t>698 Enflasyon düzeltmesi hesabı</w:t>
      </w:r>
      <w:bookmarkEnd w:id="1524"/>
      <w:bookmarkEnd w:id="152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406- </w:t>
      </w:r>
      <w:r w:rsidRPr="002E43E1">
        <w:rPr>
          <w:rFonts w:ascii="Times New Roman" w:eastAsia="Times New Roman" w:hAnsi="Times New Roman" w:cs="Times New Roman"/>
          <w:lang w:eastAsia="tr-TR"/>
        </w:rPr>
        <w:t>(1) Enflasyon düzeltmesi hesabı, parasal olmayan kalemlerin düzeltilmesi sonucu oluşan farkların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407- </w:t>
      </w:r>
      <w:r w:rsidRPr="002E43E1">
        <w:rPr>
          <w:rFonts w:ascii="Times New Roman" w:eastAsia="Times New Roman" w:hAnsi="Times New Roman" w:cs="Times New Roman"/>
          <w:lang w:eastAsia="tr-TR"/>
        </w:rPr>
        <w:t>(1) Enflasyon düzeltmesi hesabına borç ve alacak yazılacak tutarlar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Parasal olmayan aktif kalemlerin enflasyon düzeltmesine tabi tutulması sonucu oluşan farklar bu hesaba alacak, ilgili hesaplara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Dönem sonunda bu hesabın borç bakiyesi bu hesaba alacak, 690-Faaliyet Sonuçları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Parasal olmayan pasif kalemlerin enflasyon düzeltmesine tabi tutulması sonucu oluşan farklar bu hesaba borç, ilgili hesaplara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Dönem sonunda bu hesabın alacak bakiyesi bu hesaba borç, 690-Faaliyet Sonuçları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727BFB" w:rsidRPr="002E43E1" w:rsidRDefault="00727BFB" w:rsidP="00DE14D0">
      <w:pPr>
        <w:pStyle w:val="Balk2"/>
        <w:spacing w:before="0" w:after="120"/>
        <w:jc w:val="center"/>
        <w:rPr>
          <w:rFonts w:ascii="Times New Roman" w:eastAsia="Times New Roman" w:hAnsi="Times New Roman" w:cs="Times New Roman"/>
          <w:szCs w:val="24"/>
          <w:lang w:eastAsia="tr-TR"/>
        </w:rPr>
      </w:pPr>
      <w:bookmarkStart w:id="1526" w:name="_Toc154827771"/>
      <w:bookmarkStart w:id="1527" w:name="_Toc49241647"/>
      <w:bookmarkStart w:id="1528" w:name="_Toc400984064"/>
      <w:bookmarkStart w:id="1529" w:name="_Toc352335273"/>
      <w:bookmarkStart w:id="1530" w:name="_Toc411347072"/>
      <w:bookmarkEnd w:id="1526"/>
      <w:bookmarkEnd w:id="1527"/>
      <w:bookmarkEnd w:id="1528"/>
      <w:bookmarkEnd w:id="1529"/>
      <w:r w:rsidRPr="002E43E1">
        <w:rPr>
          <w:rFonts w:ascii="Times New Roman" w:eastAsia="Times New Roman" w:hAnsi="Times New Roman" w:cs="Times New Roman"/>
          <w:lang w:eastAsia="tr-TR"/>
        </w:rPr>
        <w:t>DOKUZUNCU BÖLÜM</w:t>
      </w:r>
      <w:bookmarkEnd w:id="1530"/>
    </w:p>
    <w:p w:rsidR="00727BFB" w:rsidRPr="002E43E1" w:rsidRDefault="00727BFB" w:rsidP="006560F9">
      <w:pPr>
        <w:pStyle w:val="Balk2"/>
        <w:spacing w:before="0"/>
        <w:jc w:val="center"/>
        <w:rPr>
          <w:rFonts w:ascii="Times New Roman" w:eastAsia="Times New Roman" w:hAnsi="Times New Roman" w:cs="Times New Roman"/>
          <w:szCs w:val="24"/>
          <w:lang w:eastAsia="tr-TR"/>
        </w:rPr>
      </w:pPr>
      <w:bookmarkStart w:id="1531" w:name="_Toc154827772"/>
      <w:bookmarkStart w:id="1532" w:name="_Toc400984065"/>
      <w:bookmarkStart w:id="1533" w:name="_Toc352335274"/>
      <w:bookmarkStart w:id="1534" w:name="_Toc411347073"/>
      <w:bookmarkEnd w:id="1531"/>
      <w:bookmarkEnd w:id="1532"/>
      <w:bookmarkEnd w:id="1533"/>
      <w:r w:rsidRPr="002E43E1">
        <w:rPr>
          <w:rFonts w:ascii="Times New Roman" w:eastAsia="Times New Roman" w:hAnsi="Times New Roman" w:cs="Times New Roman"/>
          <w:lang w:eastAsia="tr-TR"/>
        </w:rPr>
        <w:t>Maliyet Hesaplarına İlişkin İşlemler</w:t>
      </w:r>
      <w:bookmarkEnd w:id="1534"/>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35" w:name="_Toc154827773"/>
      <w:bookmarkStart w:id="1536" w:name="_Toc352335275"/>
      <w:bookmarkEnd w:id="1535"/>
      <w:bookmarkEnd w:id="1536"/>
      <w:r w:rsidRPr="002E43E1">
        <w:rPr>
          <w:rFonts w:ascii="Times New Roman" w:eastAsia="Times New Roman" w:hAnsi="Times New Roman" w:cs="Times New Roman"/>
          <w:b/>
          <w:bCs/>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37" w:name="_Toc400984066"/>
      <w:bookmarkStart w:id="1538" w:name="_Toc411347074"/>
      <w:r w:rsidRPr="002E43E1">
        <w:rPr>
          <w:rFonts w:ascii="Times New Roman" w:eastAsia="Times New Roman" w:hAnsi="Times New Roman" w:cs="Times New Roman"/>
          <w:lang w:eastAsia="tr-TR"/>
        </w:rPr>
        <w:t>7-Maliyet hesapları</w:t>
      </w:r>
      <w:bookmarkEnd w:id="1537"/>
      <w:bookmarkEnd w:id="1538"/>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408-</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Kapsama dâhil kamu idarelerinden maliyet muhasebesi uygulayanlar, maliyet işlemleri için bu ana hesap grubunu Bakanlıkça (Gelir İdaresi Başkanlığı) yayımlanan Muhasebe Sistemi Uygulama Genel Tebliğlerine uygun olarak kullanırlar. Bu grupta oluşan sonuçlar, maliyet dönemi sonlarında faaliyet hesapları ana hesap grubundaki hesaplara veya bilanço hesaplarına aktarılır.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Maliyet hesapları, maliyeti oluşturan her türlü giderin izlenmesi için, Devlet Muhasebesi Standartları Kurulu tarafından belirlenen muhasebe ilkelerine göre sınıflandırılan gider hesaplarına paralel olacak şekilde sınıflandırılır.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39" w:name="_Toc154827774"/>
      <w:bookmarkStart w:id="1540" w:name="_Toc352335276"/>
      <w:bookmarkEnd w:id="1539"/>
      <w:bookmarkEnd w:id="1540"/>
      <w:r w:rsidRPr="002E43E1">
        <w:rPr>
          <w:rFonts w:ascii="Times New Roman" w:eastAsia="Times New Roman" w:hAnsi="Times New Roman" w:cs="Times New Roman"/>
          <w:lang w:eastAsia="tr-TR"/>
        </w:rPr>
        <w:t> </w:t>
      </w:r>
    </w:p>
    <w:p w:rsidR="00727BFB" w:rsidRPr="002E43E1" w:rsidRDefault="00727BFB" w:rsidP="00DE14D0">
      <w:pPr>
        <w:pStyle w:val="Balk2"/>
        <w:spacing w:before="0" w:after="120"/>
        <w:jc w:val="center"/>
        <w:rPr>
          <w:rFonts w:ascii="Times New Roman" w:eastAsia="Times New Roman" w:hAnsi="Times New Roman" w:cs="Times New Roman"/>
          <w:szCs w:val="24"/>
          <w:lang w:eastAsia="tr-TR"/>
        </w:rPr>
      </w:pPr>
      <w:bookmarkStart w:id="1541" w:name="_Toc400984067"/>
      <w:bookmarkStart w:id="1542" w:name="_Toc411347075"/>
      <w:r w:rsidRPr="002E43E1">
        <w:rPr>
          <w:rFonts w:ascii="Times New Roman" w:eastAsia="Times New Roman" w:hAnsi="Times New Roman" w:cs="Times New Roman"/>
          <w:lang w:eastAsia="tr-TR"/>
        </w:rPr>
        <w:t>ONUNCU BÖLÜM</w:t>
      </w:r>
      <w:bookmarkEnd w:id="1541"/>
      <w:bookmarkEnd w:id="1542"/>
    </w:p>
    <w:p w:rsidR="00727BFB" w:rsidRPr="002E43E1" w:rsidRDefault="00727BFB" w:rsidP="006560F9">
      <w:pPr>
        <w:pStyle w:val="Balk2"/>
        <w:spacing w:before="0"/>
        <w:jc w:val="center"/>
        <w:rPr>
          <w:rFonts w:ascii="Times New Roman" w:eastAsia="Times New Roman" w:hAnsi="Times New Roman" w:cs="Times New Roman"/>
          <w:szCs w:val="24"/>
          <w:lang w:eastAsia="tr-TR"/>
        </w:rPr>
      </w:pPr>
      <w:bookmarkStart w:id="1543" w:name="_Toc154827775"/>
      <w:bookmarkStart w:id="1544" w:name="_Toc400984068"/>
      <w:bookmarkStart w:id="1545" w:name="_Toc352335277"/>
      <w:bookmarkStart w:id="1546" w:name="_Toc411347076"/>
      <w:bookmarkEnd w:id="1543"/>
      <w:bookmarkEnd w:id="1544"/>
      <w:bookmarkEnd w:id="1545"/>
      <w:r w:rsidRPr="002E43E1">
        <w:rPr>
          <w:rFonts w:ascii="Times New Roman" w:eastAsia="Times New Roman" w:hAnsi="Times New Roman" w:cs="Times New Roman"/>
          <w:lang w:eastAsia="tr-TR"/>
        </w:rPr>
        <w:t>Bütçe Hesaplarına İlişkin İşlemler</w:t>
      </w:r>
      <w:bookmarkEnd w:id="1546"/>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47" w:name="_Toc154827776"/>
      <w:bookmarkStart w:id="1548" w:name="_Toc352335278"/>
      <w:bookmarkEnd w:id="1547"/>
      <w:bookmarkEnd w:id="1548"/>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49" w:name="_Toc400984069"/>
      <w:bookmarkStart w:id="1550" w:name="_Toc411347077"/>
      <w:r w:rsidRPr="002E43E1">
        <w:rPr>
          <w:rFonts w:ascii="Times New Roman" w:eastAsia="Times New Roman" w:hAnsi="Times New Roman" w:cs="Times New Roman"/>
          <w:lang w:eastAsia="tr-TR"/>
        </w:rPr>
        <w:t>8-Bütçe hesapları</w:t>
      </w:r>
      <w:bookmarkEnd w:id="1549"/>
      <w:bookmarkEnd w:id="1550"/>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409- </w:t>
      </w:r>
      <w:r w:rsidRPr="002E43E1">
        <w:rPr>
          <w:rFonts w:ascii="Times New Roman" w:eastAsia="Times New Roman" w:hAnsi="Times New Roman" w:cs="Times New Roman"/>
          <w:lang w:eastAsia="tr-TR"/>
        </w:rPr>
        <w:t>(1)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hesapları ana hesap grubu, kamu idarelerinin bütçe gelir ve bütçe giderlerinin ekonomik sınıflandırmaya uygun olarak izlenmesi ve bütçe uygulama sonuçlarının üretilmesi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 hesapları ana hesap grubu; bütçe gelir hesapları, bütçe gelirlerinden ret ve iade hesapları, bütçe gider hesapları ve bütçe uygulama sonuçları hesap grupları şeklinde bölümlenir.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b/>
          <w:bCs/>
          <w:lang w:eastAsia="tr-TR"/>
        </w:rPr>
      </w:pPr>
      <w:bookmarkStart w:id="1551" w:name="_Toc154827777"/>
      <w:bookmarkStart w:id="1552" w:name="_Toc400984070"/>
      <w:bookmarkStart w:id="1553" w:name="_Toc352335279"/>
      <w:bookmarkEnd w:id="1551"/>
      <w:bookmarkEnd w:id="1552"/>
      <w:bookmarkEnd w:id="1553"/>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54" w:name="_Toc411347078"/>
      <w:r w:rsidRPr="002E43E1">
        <w:rPr>
          <w:rFonts w:ascii="Times New Roman" w:eastAsia="Times New Roman" w:hAnsi="Times New Roman" w:cs="Times New Roman"/>
          <w:lang w:eastAsia="tr-TR"/>
        </w:rPr>
        <w:t>80 Bütçe gelir hesapları</w:t>
      </w:r>
      <w:bookmarkEnd w:id="1554"/>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410</w:t>
      </w:r>
      <w:r w:rsidRPr="002E43E1">
        <w:rPr>
          <w:rFonts w:ascii="Times New Roman" w:eastAsia="Times New Roman" w:hAnsi="Times New Roman" w:cs="Times New Roman"/>
          <w:lang w:eastAsia="tr-TR"/>
        </w:rPr>
        <w:t>- (1) Bütçe gelir hesapları hesap grubu, nakden veya mahsuben tahsil edilen bütçe gelirlerinin ekonomik sınıflandırmaya uygun olarak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gelir hesapları, niteliklerine göre bu grup içinde açılacak aşağıdaki hesaplardan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800 Bütçe Gelirleri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805 Gelir Yansıtma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Kapsama dâhil kamu idarelerinin bütçe gelirleri hesabı, Bakanlıkça belirlenen bütçe ekonomik sınıflandırmasına uygun olarak yardımcı hesaplara ayrılır.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gelirleri yardımcı hesaplarına ait hata düzeltmeleri, yanlış kaydedilen yardımcı hesap kodundan düşülmek ve ilgili yardımcı hesap koduna eklenmek üzere düzenlenecek muhasebe işlem fişi ile muhasebe kaydı yapılmak suretiyle gerçekleştirilir.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Bütçeyle ilgili olarak faaliyet hesapları veya bilanço hesaplarına kaydedilen tutarların gerek bütçe gelirleri hesabıyla gerekse bütçe gelirlerinden ret ve iadeler hesabıyla ilişkilendirilmesinde gelir yansıtma hesabı kullanılır. Bütçe gelirleri hesabının bakiyesi ile bütçe gelirlerinden ret ve iadeler hesabının bakiyesi arasındaki fark, gelir yansıtma hesabının bakiyesine eşittir.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Yabancı para cinsinden yapılan ödemelerde bankaca, kur değişimi dolayısıyla verilen talimattan daha az bir tutar aktarıldığı durumlarda, oluşan olumlu kur farkları her bir işlem için, gelirler hesabına kaydedilerek bütçe gelirleri hesabına yansıtma işlemi yapılır. Muhasebeleştirme belgesine yabancı para cinsinden yapılan ödemeye esas talimat ve ilgili hesap özet cetveli eklenir.</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55" w:name="_Toc23060643"/>
      <w:bookmarkStart w:id="1556" w:name="_Toc352335280"/>
      <w:bookmarkStart w:id="1557" w:name="_Toc154827778"/>
      <w:bookmarkStart w:id="1558" w:name="_Toc49241635"/>
      <w:bookmarkStart w:id="1559" w:name="_Toc35073819"/>
      <w:bookmarkStart w:id="1560" w:name="_Toc31519844"/>
      <w:bookmarkStart w:id="1561" w:name="_Toc23061710"/>
      <w:bookmarkStart w:id="1562" w:name="_Toc400984071"/>
      <w:bookmarkStart w:id="1563" w:name="_Toc411347079"/>
      <w:bookmarkEnd w:id="1555"/>
      <w:bookmarkEnd w:id="1556"/>
      <w:bookmarkEnd w:id="1557"/>
      <w:bookmarkEnd w:id="1558"/>
      <w:bookmarkEnd w:id="1559"/>
      <w:bookmarkEnd w:id="1560"/>
      <w:bookmarkEnd w:id="1561"/>
      <w:r w:rsidRPr="002E43E1">
        <w:rPr>
          <w:rFonts w:ascii="Times New Roman" w:eastAsia="Times New Roman" w:hAnsi="Times New Roman" w:cs="Times New Roman"/>
          <w:lang w:eastAsia="tr-TR"/>
        </w:rPr>
        <w:lastRenderedPageBreak/>
        <w:t>800 Bütçe gelirleri hesabı</w:t>
      </w:r>
      <w:bookmarkEnd w:id="1562"/>
      <w:bookmarkEnd w:id="156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412-</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gelirleri hesabı, bütçe kanunu veya özel kanunları gereğince bütçe geliri olarak nakden veya mahsuben yapılan tahsilatın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413-</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gelirleri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geliri olarak nakden veya mahsuben yapılan her türlü tahsilat bir taraftan 600-Gelirler Hesabı veya 120-Gelirlerden Alacaklar Hesabı ya da ilgili diğer hesaplara alacak, 100-Kasa Hesabı veya 102-Banka Hesabı ya da ilgili diğer hesaplara borç; diğer taraftan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Tahsilinde bütçeye gelir kaydedilmek üzere kişilerden alacaklar hesabına kaydedilen tutarlardan nakden veya mahsuben tahsil edilenler bir taraftan 140-Kişilerden Alacaklar Hesabına alacak, 100-Kasa Hesabı veya 102-Banka Hesabı ya da ilgili diğer hesaplara borç; diğer taraftan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Muhasebe birimlerince bağış ve yardım olarak tahsil olunan paralar bir taraftan 600-Gelirler Hesabına alacak, 100-Kasa Hesabı veya 102-Banka Hesabı ya da ilgili diğer hesaplara borç; diğer taraftan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Bütçedeki ödeneğine dayanılarak verilmiş olup kurumca verilen borçlardan alacaklar hesabında izlenen tutarlardan yapılan anapara tahsilatı, bir taraftan vadesine göre 132-Kurumca Verilen Borçlardan Alacaklar Hesabı veya 232-Kurumca Verilen Borçlardan Alacaklar Hesabına alacak, 105-Döviz Hesabı veya 102-Banka Hesabı ya da ilgili diğer hesaplara borç; diğer taraftan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Alacak hesaplarında kayıtlı tutarlara ilişkin olarak tahsil edilen faizler bir taraftan 600-Gelirler Hesabı, 181-Gelir Tahakkukları Hesabı veya ilgili diğer hesaplara alacak, 102-Banka Hesabı veya 105-Döviz Hesabı ya da ilgili diğer hesaplara borç; diğer taraftan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Bütçe gelirlerini tahsil etmeye yetkili bulunan memurlarca zimmete geçirilen tahsilat tutarı bir taraftan 120-Gelirlerden Alacaklar Hesabı veya ilgili diğer hesaplara alacak, 140-Kişilerden Alacaklar Hesabına borç; diğer taraftan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Basımı yapılarak Darphane ve Damga Matbaası Muhasebe Birimine teslim edilen madeni paralar, bu muhasebe birimince itibari değerleri üzerinden bir taraftan 409-Uzun Vadeli Diğer İç Malî Borçlar Hesabına alacak, 100-Kasa Hesabına borç; diğer taraftan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Darphane ve Damga Matbaası Muhasebe Birimince, döner sermayeye devredilen dolaşımdan kaldırılan madeni paraların satış bedeli bir taraftan 600-Gelirler Hesabına alacak, 100-Kasa Hesabı veya 102-Banka Hesabına borç; diğer taraftan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Önceki yıl bütçesine gelir, ilgili idare bütçesine özel ödenek kaydolunup yıl sonuna kadar harcanamayan ve emanetler hesabında devrettirilen tutarlar, açılış kaydını takiben bir taraftan 600-Gelirler Hesabına alacak, 333-Emanetler Hesabına borç; diğer taraftan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İdare bütçelerine hem özel gelir, hem de özel ödenek kaydedilen tutarlardan şartların oluşması nedeniyle ilgili mevzuatına göre iptal edilerek bütçeye gelir kaydedilmesi gerekenler bir taraftan 600-Gelirler Hesabına alacak ve borç; diğer taraftan bu hesaba alacak ve borç, 805-Gelir Yansıtma Hesabına borç ve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11) Yabancı paralar ile yapılan işlemlerden doğan olumlu para farkları bir taraftan 600-Gelirler Hesabına alacak, ilgili hesaplara borç; diğer taraftan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Bütçe gelirleri hesabının yardımcı hesaplarında yapılan hataların düzeltilebilmesi amacıyla, bu hesaba alacak ve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Tahakkuklu bütçe geliri karşılığı alınan çeklerden bankaca karşılığı olmadığı için yılı içinde iade edilenlerin tutarı bir taraftan 120-Gelirlerden Alacaklar Hesabı veya 121-Gelirlerden Takipli Alacaklar Hesabı ya da ilgili diğer hesaplara borç, 101-Alınan Çekler Hesabına alacak; diğer taraftan bu hesaba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Tahakkuku tahsiline bağlı bütçe geliri karşılığı alınan çeklerden bankaca karşılığı olmadığı için iade edilenlerin tutarı bir taraftan 630-Giderler Hesabı veya ilgili diğer hesaplara borç, 101-Alınan Çekler Hesabına alacak; diğer taraftan yılı içinde bu hesaba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Başka bir hesaba alacak kaydedilmesi gerekirken yanlışlıkla bu hesaba alacak kaydedilen tutarlar yılı içinde; tahakkuklu bütçe geliri olarak kaydedilmişse, bu tutar düzeltme işlemini teminen bir taraftan 120-Gelirlerden Alacaklar Hesabı veya 121-Gelirlerden Takipli Alacaklar Hesabı ya da ilgili diğer hesaplara, tahakkuku tahsiline bağlı bütçe geliri olarak kaydedilmişse, bu tutar bir taraftan 600-Gelirler Hesabına borç, ilgili hesaba alacak; diğer taraftan bu hesaba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64" w:name="BütçeGelirlerindenİndirimlerHesabı"/>
      <w:bookmarkEnd w:id="1564"/>
      <w:r w:rsidRPr="002E43E1">
        <w:rPr>
          <w:rFonts w:ascii="Times New Roman" w:eastAsia="Times New Roman" w:hAnsi="Times New Roman" w:cs="Times New Roman"/>
          <w:lang w:eastAsia="tr-TR"/>
        </w:rPr>
        <w:t>4) Yılı bütçesine gelir, ilgili idare bütçesine özel ödenek kaydedilen tutarların yıl sonuna kadar harcanamayan kısmı bir taraftan 600-Gelirler Hesabına borç, 333-Emanetler Hesabına alacak; diğer taraftan bu hesaba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İdare bütçelerine hem özel gelir, hem de özel ödenek kaydedilen tutarlardan şartların oluşması nedeniyle ilgili mevzuatına göre iptal edilerek bütçeye gelir kaydedilmesi gerekenler bir taraftan 600-Gelirler Hesabına borç ve alacak; diğer taraftan bu hesaba borç ve alacak, 805-Gelir Yansıtma Hesabına alacak ve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Bütçe gelirleri hesabının yardımcı hesaplarında yapılan hataların düzeltilebilmesi amacıyla, bu hesaba borç ve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Yıl sonunda hesabın alacak bakiyesi bu hesaba borç, 895-Bütçe Uygulama Sonuçları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65" w:name="_Toc352335281"/>
      <w:bookmarkStart w:id="1566" w:name="_Toc154827779"/>
      <w:bookmarkStart w:id="1567" w:name="_Toc49241636"/>
      <w:bookmarkStart w:id="1568" w:name="_Toc35073820"/>
      <w:bookmarkStart w:id="1569" w:name="_Toc31519845"/>
      <w:bookmarkStart w:id="1570" w:name="_Toc23061711"/>
      <w:bookmarkStart w:id="1571" w:name="_Toc23060644"/>
      <w:bookmarkStart w:id="1572" w:name="GelirYansıtmaHesabı"/>
      <w:bookmarkEnd w:id="1565"/>
      <w:bookmarkEnd w:id="1566"/>
      <w:bookmarkEnd w:id="1567"/>
      <w:bookmarkEnd w:id="1568"/>
      <w:bookmarkEnd w:id="1569"/>
      <w:bookmarkEnd w:id="1570"/>
      <w:bookmarkEnd w:id="1571"/>
      <w:bookmarkEnd w:id="1572"/>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73" w:name="_Toc400984072"/>
      <w:bookmarkStart w:id="1574" w:name="_Toc411347080"/>
      <w:r w:rsidRPr="002E43E1">
        <w:rPr>
          <w:rFonts w:ascii="Times New Roman" w:eastAsia="Times New Roman" w:hAnsi="Times New Roman" w:cs="Times New Roman"/>
          <w:lang w:eastAsia="tr-TR"/>
        </w:rPr>
        <w:t>805 Gelir yansıtma hesabı</w:t>
      </w:r>
      <w:bookmarkEnd w:id="1573"/>
      <w:bookmarkEnd w:id="1574"/>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414-</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Gelir yansıtma hesabı, faaliyet hesapları veya ilgili bilanço hesaplarına kaydedilen tutarların ilgisine göre bütçe gelirleri hesabı veya bütçe gelirlerinden ret ve iadeler hesabına yansıtılması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415-</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Gelir yansıtma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Gerek tahakkuklu ve gerekse tahakkuku tahsiline bağlı bütçe geliri olarak nakden veya mahsuben tahsil edilip 600-Gelirler Hesabı, 120-Gelirlerden Alacaklar Hesabı, 121-Gelirlerden Takipli Alacaklar Hesabı, 140-Kişilerden Alacaklar Hesabı veya ilgili diğer hesaplara alacak, ilgili hesaplara borç kaydedilen tutarlar, bu hesaba borç, 800-Bütçe Gelirleri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Yıl sonunda bütçe uygulama sonucunun üretilmesinden sonra, hesabın alacak bakiyesi vermesi hâlinde bakiyesi bu hesaba borç, 895-Bütçe Uygulama Sonuçları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Bütçe gelirleri hesabı veya bütçe gelirlerinden ret ve iadeler hesabına borç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Yıl sonunda bütçe uygulama sonucunun üretilmesinden sonra, hesabın borç bakiyesi vermesi hâlinde bakiyesi bu hesaba alacak, 895-Bütçe Uygulama Sonuçları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75" w:name="_Toc154827780"/>
      <w:bookmarkStart w:id="1576" w:name="_Toc352335282"/>
      <w:bookmarkEnd w:id="1575"/>
      <w:bookmarkEnd w:id="1576"/>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77" w:name="_Toc400984073"/>
      <w:bookmarkStart w:id="1578" w:name="_Toc411347081"/>
      <w:r w:rsidRPr="002E43E1">
        <w:rPr>
          <w:rFonts w:ascii="Times New Roman" w:eastAsia="Times New Roman" w:hAnsi="Times New Roman" w:cs="Times New Roman"/>
          <w:lang w:eastAsia="tr-TR"/>
        </w:rPr>
        <w:t>81 Bütçe gelirlerinden ret ve iade hesapları</w:t>
      </w:r>
      <w:bookmarkEnd w:id="1577"/>
      <w:bookmarkEnd w:id="1578"/>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416-</w:t>
      </w:r>
      <w:r w:rsidRPr="002E43E1">
        <w:rPr>
          <w:rFonts w:ascii="Times New Roman" w:eastAsia="Times New Roman" w:hAnsi="Times New Roman" w:cs="Times New Roman"/>
          <w:lang w:eastAsia="tr-TR"/>
        </w:rPr>
        <w:t> (1) Bütçe gelirlerinden ret ve iadeler hesap grubu, bütçe geliri olarak nakden veya mahsuben yapılan tahsilattan mevzuatı gereğince yapılan ret ve iadelerin</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 gelirlerinden ret ve iadeler, niteliğine göre bu grup içinde açılacak 810-Bütçe Gelirlerinden Ret ve İadeler Hesabından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79" w:name="_Toc154827781"/>
      <w:bookmarkStart w:id="1580" w:name="_Toc352335283"/>
      <w:bookmarkEnd w:id="1579"/>
      <w:bookmarkEnd w:id="1580"/>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81" w:name="_Toc400984074"/>
      <w:bookmarkStart w:id="1582" w:name="_Toc411347082"/>
      <w:r w:rsidRPr="002E43E1">
        <w:rPr>
          <w:rFonts w:ascii="Times New Roman" w:eastAsia="Times New Roman" w:hAnsi="Times New Roman" w:cs="Times New Roman"/>
          <w:lang w:eastAsia="tr-TR"/>
        </w:rPr>
        <w:t>810 Bütçe gelirlerinden ret ve iadeler hesabı</w:t>
      </w:r>
      <w:bookmarkEnd w:id="1581"/>
      <w:bookmarkEnd w:id="1582"/>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417-</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gelirlerinden ret ve iadeler hesabı, bütçe geliri olarak nakden veya mahsuben yapılan tahsilattan mevzuatı gereğince yapılan ret ve iadelerin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418-</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Genel bütçe kapsamındaki kamu idarelerinde bütçe gelirlerinden yapılacak ret ve iadeler, gümrük mevzuatına göre olanlarda bu mevzuata göre, diğerlerinde ise Bakanlıkça (Gelir İdaresi Başkanlığı) belirlenecek usul ve esaslara göre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gelirleri hesabından yapılacak ret ve iadelerde; vergi dairelerinde “Düzeltme Fişi”, diğer muhasebe birimlerinde “Düzeltme ve İade Belgesi” (Örnek:39) düzenlenir. Gümrük mevzuatı uyarınca yapılacak ret ve iadelerde Düzeltme ve İade Belgesi düzenlenmez. Bütçe gelirlerinden yapılacak ret ve iade işlemlerinde muhasebe işlem fişi muhasebeleştirme belgesi olarak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419-</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gelirlerinden ret ve iadeler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kapsamındaki kamu idarelerinde tahakkuk ettirilen vergi iadesi tutarları (ihracatta katma değer vergisi iadeleri, vergi indirimi ve benzeri) bir taraftan 630-Giderler Hesabına borç, 325-Nakit Talep ve Tahsisleri Hesabı veya 333-Emanetler Hesabı ya da ilgili diğer hesaplara alacak; diğer taraftan bu hesaba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Faaliyet alacakları hesaplarında yer alan tutarların ödeme gününden önce tahsil edilmesi durumunda, yapılacak erken ödeme indirimi tutarı 630-Giderler Hesabına, tahsilat tutarı 100-Kasa Hesabı, 102-Banka Hesabı veya ilgili diğer hesaplara borç, tamamı 120-Gelirlerden Alacaklar Hesabı veya 220-Gelirlerden Alacaklar Hesabına alacak kaydedilir. Diğer taraftan yapılacak erken ödeme indirimi tutarı bu hesaba borç, 805-Gelir Yansıtma Hesabına alacak; alacak hesaplarına kaydedilen tutarın tamamı 805-Gelir Yansıtma Hesabına borç, 800-Bütçe Gelirleri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Tahakkuktan fazla tahsilatın iadesi gerektiği takdirde, iade edilecek tutar bir taraftan 120-Gelirlerden Alacaklar Hesabı veya 121-Gelirlerden Takipli Alacaklar Hesabı ya da ilgili diğer hesaba borç, ilgili hesaba alacak; diğer taraftan bu hesaba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Bütçe geliri karşılığı alınan çeklerden bankaca karşılığı olmadığı için iade edilenlerin tutarı bir taraftan 630-Giderler Hesabı, 120-Gelirlerden Alacaklar Hesabı veya 121-Gelirlerden Takipli Alacaklar Hesabı ya da ilgili diğer hesaplara borç, 101-Alınan Çekler Hesabına alacak; diğer taraftan yılı geçtikten sonra bu hesaba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5) Bağış ve yardımların iadesi işlemi ve yukarıda sayılanlar dışında her ne suretle olursa olsun tahsil edilen bütçe gelirlerinden yapılan iade tutarları yani gelir hesabı düzeltici işlemler bir taraftan 630-Giderler Hesabı veya ilgili bilanço hesabına borç, ilgili hesaba alacak; diğer taraftan bu hesaba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Bütçe gelirlerinden ret ve iadeler hesabının yardımcı hesaplarında yapılan hatalı kayıtlara ilişkin tutarlar, 630-Giderler Hesabı veya ilgili diğer hesapların borç ve alacağına karşılık bir taraftan bu hesaba borç, 805-Gelir Yansıtma Hesabına alacak; diğer taraftan 805-Gelir Yansıtma Hesabına borç,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gelirlerinden ret ve iadeler hesabının yardımcı hesaplarında yapılan hatalı kayıtlara ilişkin tutarlar, 630-Giderler Hesabı veya ilgili diğer hesapların borç ve alacağına karşılık bir taraftan bu hesaba alacak, 805-Gelir Yansıtma Hesabına borç; diğer taraftan bu hesaba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Yıl sonunda hesabın borç bakiyesi bu hesaba alacak, 895-Bütçe Uygulama Sonuçları Hesabına borç kaydedilir.</w:t>
      </w:r>
    </w:p>
    <w:p w:rsidR="00DE14D0" w:rsidRPr="002E43E1" w:rsidRDefault="00DE14D0" w:rsidP="006560F9">
      <w:pPr>
        <w:pStyle w:val="Balk3"/>
        <w:spacing w:before="0"/>
        <w:ind w:firstLine="567"/>
        <w:rPr>
          <w:rFonts w:ascii="Times New Roman" w:eastAsia="Times New Roman" w:hAnsi="Times New Roman" w:cs="Times New Roman"/>
          <w:lang w:eastAsia="tr-TR"/>
        </w:rPr>
      </w:pPr>
      <w:bookmarkStart w:id="1583" w:name="_Toc154827782"/>
      <w:bookmarkStart w:id="1584" w:name="_Toc352335284"/>
      <w:bookmarkStart w:id="1585" w:name="_Toc400984075"/>
      <w:bookmarkEnd w:id="1583"/>
      <w:bookmarkEnd w:id="1584"/>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86" w:name="_Toc411347083"/>
      <w:r w:rsidRPr="002E43E1">
        <w:rPr>
          <w:rFonts w:ascii="Times New Roman" w:eastAsia="Times New Roman" w:hAnsi="Times New Roman" w:cs="Times New Roman"/>
          <w:lang w:eastAsia="tr-TR"/>
        </w:rPr>
        <w:t>83 Bütçe gider hesapları</w:t>
      </w:r>
      <w:bookmarkEnd w:id="1585"/>
      <w:bookmarkEnd w:id="1586"/>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420-</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gider hesapları hesap grubu, nakden veya mahsuben yapılan her türlü bütçe giderinin, ekonomik sınıflandırmaya uygun olarak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Kapsama dâhil kamu idarelerinin bütçe gideri ödemeleri bu grup içinde açılacak bütçe giderleri, ödeneğine mahsup edilecek harcamalar, bütçeden mahsup edilecek ödemeler ve geçen yıl bütçe mahsupları hesaplarına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gider hesapları, niteliklerine göre bu grup içinde açılacak aşağıdaki hesaplardan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830 Bütçe Giderleri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831 Ödeneğine Mahsup Edilecek Harcamalar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833 Bütçeden Mahsup Edilecek Ödemeler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834 Geçen Yıl Bütçe Mahsupları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835 Gider Yansıtma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421-</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Kapsama dâhil kamu idarelerinin bütçe gider hesapları, Bakanlıkça belirlenen bütçe ekonomik sınıflandırmasına uygun olarak yardımcı hesaplara ayrılır.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Bütçeyle ilgili olarak faaliyet hesapları veya bilanço hesaplarına kaydedilen tutarların, ilgisine göre bütçe giderleri hesabı, ödeneğine mahsup edilecek harcamalar hesabı, bütçeden mahsup edilecek ödemeler hesabı ve geçen yıl bütçe mahsupları hesabıyla ilişkilendirilmesinde gider yansıtma hesabı kullanılır. Maliyet hesaplarını kullanacak kamu idarelerinde maliyet hesaplarına kaydedilen tutarlardan bütçeyle ilgili olanların bütçe giderleri hesabı ile ilişkilendirilmesinde de yansıtma hesabı kullanılır. Bu durumda, maliyet hesaplarından giderler hesabına aktarılan tutarların yevmiye kaydında bütçe giderleri hesabına yer verilmez. Bütçe giderleri hesabı, ödeneğine mahsup edilecek harcamalar hesabı, bütçeden mahsup edilecek ödemeler hesabı ve geçen yıl bütçe mahsupları hesabının borç bakiyeleri toplamı ile gider yansıtma hesabının alacak bakiyesi her zaman birbirine eşittir.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Ödeneğine mahsup edilecek harcamalar hesabı ile bütçeden mahsup edilecek ödemeler hesabına borç kaydedilmiş tutarların bütçeleştirilmesinde bütçe giderleri hesabına borç, ödeneğine mahsup edilecek harcamalar hesabı veya bütçeden mahsup edilecek ödemeler hesabına alacak kaydı yapılır. Ancak, gider yansıtma işlemi yapılmaz. Bunun dışında, hesap düzeltmeleri de dâhil bütçe ile ilgili olarak faaliyet hesapları veya bilanço hesaplarına kaydedilen tüm giderlerin gider yansıtma işlemi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(4) Ödeneğine mahsup edilecek harcamalar hesabı ile bütçeden mahsup edilecek ödemeler hesabında kayıtlı tutarlara ilişkin ödenek gönderme belgeleri, malî yılın sonuna kadar muhasebe birimine gönderilerek bütçeleştirme işlemleri tamamlanır.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Yabancı para cinsinden yapılan ödemelerde bankaca, kur değişimi dolayısıyla verilen talimattan daha fazla bir tutar aktarıldığı durumlarda, doğan olumsuz kur farkları işlem tarihinde her bir işlem için giderler hesabına kaydedilerek bütçe giderleri hesabına yansıtma işlemi yapılır. Muhasebeleştirme belgesine yabancı para cinsinden yapılan ödemeye esas talimat ve ilgili hesap özet cetveli eklenir.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gider hesapları hesap grubundaki hesaplara kayıt yapılırken yardımcı hesap kodları ile birlikte bütçe sınıflandırmasında yer alan kurumsal, fonksiyonel ve finansman kodları da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87" w:name="_Toc23060650"/>
      <w:bookmarkStart w:id="1588" w:name="_Toc352335285"/>
      <w:bookmarkStart w:id="1589" w:name="_Toc154827783"/>
      <w:bookmarkStart w:id="1590" w:name="_Toc49241643"/>
      <w:bookmarkStart w:id="1591" w:name="_Toc35073827"/>
      <w:bookmarkStart w:id="1592" w:name="_Toc31519851"/>
      <w:bookmarkStart w:id="1593" w:name="_Toc23061717"/>
      <w:bookmarkEnd w:id="1587"/>
      <w:bookmarkEnd w:id="1588"/>
      <w:bookmarkEnd w:id="1589"/>
      <w:bookmarkEnd w:id="1590"/>
      <w:bookmarkEnd w:id="1591"/>
      <w:bookmarkEnd w:id="1592"/>
      <w:bookmarkEnd w:id="1593"/>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94" w:name="_Toc400984076"/>
      <w:bookmarkStart w:id="1595" w:name="_Toc411347084"/>
      <w:r w:rsidRPr="002E43E1">
        <w:rPr>
          <w:rFonts w:ascii="Times New Roman" w:eastAsia="Times New Roman" w:hAnsi="Times New Roman" w:cs="Times New Roman"/>
          <w:lang w:eastAsia="tr-TR"/>
        </w:rPr>
        <w:t>830 Bütçe giderleri hesabı</w:t>
      </w:r>
      <w:bookmarkEnd w:id="1594"/>
      <w:bookmarkEnd w:id="159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422-</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giderleri hesabı, bütçe kanunu ve diğer kanunların verdiği yetkiye dayanılarak nakden veya mahsuben yapılan bütçe giderlerinin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423-</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Yılı bütçe kanunundaki tertibine uygun olarak bütçeye gider kaydıyla ödenecek veya gönderilecek paralar ile yapılacak mahsuplar için ödeme emri belgesine, ödemesi yapılacak giderin çeşidine ve alım şekline göre Merkezî Yönetim Harcama Belgeleri Yönetmeliğinin ilgili maddelerinde belirtilen ve özel mevzuatında öngörülen belgeler bağlanır.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424-</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Bütçe giderleri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gideri olarak tahakkuk ettirilen tutarlar bir taraftan 630-Giderler Hesabı veya varlığa dönüştürülecek bir harcama unsuru ise ilgili varlık hesabına borç, ödenmesi gereken tutarlar ile kesintiler ilgili hesaplara alacak; diğer taraftan tahakkuk tutarı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Ödeneğine dayanılarak bütçe gideri olarak tahakkuk ettirilen tutarlardan herhangi bir nedenle hak sahiplerine ödenemeyenler bir taraftan 630-Giderler Hesabı veya ilgili bilanço hesabına borç, ödenmesi gereken tutar 320-Bütçe Emanetleri Hesabına, kesintiler ilgili hesaplara alacak; diğer taraftan tahakkuk ettirilen tutar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Ön ödemeler hesap grubunda yer alan hesaplara borç kaydedilen tutarlardan bütçe gideri olarak mahsup edilmesi gerekenler bir taraftan 630-Giderler Hesabı veya ilgili bilanço hesabına borç, ilgili avans ve kredi hesaplarına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Genel bütçe kapsamındaki kamu idarelerinde Bakanlıkça, kapsama dâhil diğer kamu idarelerinde üst yönetici tarafından verilen talimat üzerine başka bir muhasebe birimince ödemesi yapılan hakediş tutarları, adına ödeme yapılan muhasebe birimince bir taraftan 630-Giderler Hesabı veya ilgili varlık hesabına borç, 511-Muhasebe Birimleri Arası İşlemler Hesabına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İç ve dış malî borçlar hesaplarında yer alan tutarlar karşılığı olarak ödenen faiz giderlerinden bir taraftan ödemenin yapıldığı aya ait faiz gideri 630-Giderler Hesabına, geçmiş dönemlere ait olan faiz giderleri ilgisine göre 381-Gider Tahakkukları Hesabı veya 481-Gider Tahakkukları Hesabına borç, tamamı 103-Verilen Çekler ve Gönderme Emirleri Hesabı veya 106-Döviz Gönderme Emirleri Hesabı ya da ilgili diğer hesaplara alacak; diğer taraftan faiz giderinin tamamı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6) Ödeneğine dayanılarak verilen borç tutarları bir taraftan vadesine göre 132-Kurumca Verilen Borçlardan Alacaklar Hesabı veya 232-Kurumca Verilen Borçlardan Alacaklar Hesabına borç, 103-Verilen Çekler ve Gönderme Emirleri Hesabı, 106-Döviz Gönderme Emirleri Hesabı veya ilgili diğer hesaplara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Ödeneğine dayanılarak genel bütçe dışı idare veya kuruluşlara yatırılan sermayeler bir taraftan ilgili malî duran varlık hesabına borç, 103-Verilen Çekler ve Gönderme Emirleri Hesabı veya 106-Döviz Gönderme Emirleri Hesabı ya da ilgili diğer hesaplara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Bütçeleştirilecek borçlar hesabına kaydedilmiş olan tutarlardan ödeneğine dayanılarak ödeme emri belgesine bağlananlar bir taraftan 322-Bütçeleştirilecek Borçlar Hesabına borç, 100-Kasa Hesabı veya 103-Verilen Çekler ve Gönderme Emirleri Hesabı ya da ilgili diğer hesaplara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Bütçeleştirilmiş borçlar hesabına kaydedilmiş olan tutarlardan ödeneği temin edilenler bir taraftan 323-Bütçeleştirilmiş Borçlar Hesabına borç, kesintiler ilgili hesaba, ödenecek tutar 100-Kasa Hesabı veya 325-Nakit Talep ve Tahsisleri Hesabı ya da ilgili diğer hesaplara alacak; diğer taraftan tamamı bu hesaba borç, 831-Ödeneğine Mahsup Edilecek Harcamalar Hesabına alacak kaydedilir. Bu kayda ilişkin olarak yansıtma işlemi yapılmaz.</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Dolaşımdan kaldırılan madeni paralar, Darphane ve Damga Matbaası Muhasebe Birimince, döner sermayeye verildikçe itibari kıymet tutarı bir taraftan 409-Uzun Vadeli Diğer İç Malî Borçlar Hesabına borç, 108-Diğer Hazır Değerler Hesabına alacak; diğer taraftan bu hesaba borç, 835-Gider Yansıtma Hesabına alacak kaydedilir. Dolaşımdan kaldırılan madeni paraların döner sermayeye satış bedeli ise bir taraftan 100-Kasa Hesabı veya ilgili diğer hesaplara borç, 600-Gelirler Hesabına alacak; diğer taraftan 805-Gelir Yansıtma Hesabına borç, 800-Bütçe Gelirleri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Bütçeden mahsup edilecek ödemeler hesabına kaydedilerek yapılan ödemelerden bütçeleştirme işlemi tamamlananlar bu hesaba borç, 833-Bütçeden Mahsup Edilecek Ödemeler Hesabına alacak kaydedilir. Bu kayda ilişkin yansıtma işlemi yapılmaz.</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Bütçe gelirlerinden mahallî idareler ve fon payı veya diğer kamu idaresi payı olarak hesaplanan tutarlar bir taraftan 630-Giderler Hesabına borç, 363-Kamu İdareleri Payları Hesabına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 Genel bütçe harç tahsilatlarından meslek odaları payı olarak hesaplanan tutarlar bir taraftan 630-Giderler Hesabına borç, 363-Kamu İdareleri Payları Hesabı veya ilgili diğer hesaplara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14) Yabancı para cinsinden yapılan ödemelerde bankaca, kur değişimi dolayısıyla verilen talimattan daha fazla bir tutar aktarıldığı durumlarda, doğan olumsuz kur farkları işlem tarihinde her bir işlem bazında bir taraftan 630-Giderler Hesabı veya ilgili diğer hesaplara borç, 102-Banka Hesabına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 Bedelsiz olarak kişilerden intikal eden varlıklardan kullanılmadığı veya amaç dışı kullanıldığı için geri istenilenler kayıtlı değerleri üzerinden bir taraftan 630-Giderler Hesabına borç, ilgili varlık veya diğer hesaplara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 Bütçe giderleri hesabının yardımcı hesaplarında yapılan hataların düzeltilebilmesi amacıyla, 630-Giderler Hesabı veya ilgili diğer hesaplara borç ve alacak kaydedilen tutarlar bir taraftan bu hesaba borç, 835-Gider Yansıtma Hesabına alacak; diğer taraftan 835-Gider Yansıtma Hesabına borç,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Yılı içinde bütçeden fazla veya yersiz ödendiğinin anlaşılması üzerine genel bütçe kapsamındaki idarelerde Bakanlık, kapsama dâhil diğer idarelerde ise üst yöneticilerden tahakkukun iptali nedeniyle ödeneğine iade edilmesi gerektiği bildirilen tutarlar, bir taraftan 630-Giderler Hesabına veya ilgili varlık hesabına alacak, 140-Kişilerden Alacaklar Hesabına borç; diğer taraftan </w:t>
      </w:r>
      <w:r w:rsidRPr="002E43E1">
        <w:rPr>
          <w:rFonts w:ascii="Times New Roman" w:eastAsia="Times New Roman" w:hAnsi="Times New Roman" w:cs="Times New Roman"/>
          <w:lang w:eastAsia="tr-TR"/>
        </w:rPr>
        <w:lastRenderedPageBreak/>
        <w:t>835-Gider Yansıtma Hesabına borç, bu hesaba alacak kaydedilir. Söz konusu tutar aynı zamanda 903-Kullanılacak Ödenekler Hesabına borç, 905-Ödenekli Giderler Hesabına alacak kaydedilir. Ödeneğine iade işlemine ilişkin talimat gelmeden önce bu tür paraların 140-Kişilerden Alacaklar Hesabına borç, 600-Gelirler Hesabına alacak kaydı yapılmış olduğu takdirde, bu işlem ters kayıtla kapatılır.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 giderleri hesabının yardımcı hesaplarında yapılan hataların düzeltilebilmesi amacıyla, 630-Giderler Hesabı veya ilgili diğer hesaplara alacak ve borç kaydedilen tutarlar bir taraftan bu hesaba alacak, 835-Gider Yansıtma Hesabına borç; diğer taraftan 835-Gider Yansıtma Hesabına alacak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Yıl sonunda hesabın borç bakiyesi bu hesaba alacak, 895-Bütçe Uygulama Sonuçları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596" w:name="_Toc104710388"/>
      <w:bookmarkStart w:id="1597" w:name="_Toc352335286"/>
      <w:bookmarkStart w:id="1598" w:name="_Toc154827784"/>
      <w:bookmarkEnd w:id="1596"/>
      <w:bookmarkEnd w:id="1597"/>
      <w:bookmarkEnd w:id="1598"/>
      <w:r w:rsidRPr="002E43E1">
        <w:rPr>
          <w:rFonts w:ascii="Times New Roman" w:eastAsia="Times New Roman" w:hAnsi="Times New Roman" w:cs="Times New Roman"/>
          <w:b/>
          <w:bCs/>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599" w:name="_Toc400984077"/>
      <w:bookmarkStart w:id="1600" w:name="_Toc411347085"/>
      <w:r w:rsidRPr="002E43E1">
        <w:rPr>
          <w:rFonts w:ascii="Times New Roman" w:eastAsia="Times New Roman" w:hAnsi="Times New Roman" w:cs="Times New Roman"/>
          <w:lang w:eastAsia="tr-TR"/>
        </w:rPr>
        <w:t>831 Ödeneğine mahsup edilecek harcamalar hesabı</w:t>
      </w:r>
      <w:bookmarkEnd w:id="1599"/>
      <w:bookmarkEnd w:id="1600"/>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425-</w:t>
      </w:r>
      <w:r w:rsidRPr="002E43E1">
        <w:rPr>
          <w:rFonts w:ascii="Times New Roman" w:eastAsia="Times New Roman" w:hAnsi="Times New Roman" w:cs="Times New Roman"/>
          <w:lang w:eastAsia="tr-TR"/>
        </w:rPr>
        <w:t> (1) Ödeneğine mahsup edilecek harcamalar hesabı; genel bütçe kapsamındaki kamu idarelerinde, bir taahhüde ve harcama talimatına dayanmayan giderlere ilişkin olup Bakanlıkça belirlenecek ekonomik kodlardan yapılan ve bütçede ödeneği öngörülmüş olmakla birlikte, oluştuğu yer ve zamanda ödeneğinin bulunmaması nedeniyle ödenemeyen tutarların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426- </w:t>
      </w:r>
      <w:r w:rsidRPr="002E43E1">
        <w:rPr>
          <w:rFonts w:ascii="Times New Roman" w:eastAsia="Times New Roman" w:hAnsi="Times New Roman" w:cs="Times New Roman"/>
          <w:lang w:eastAsia="tr-TR"/>
        </w:rPr>
        <w:t>(1) Ödeneğine mahsup edilecek harcamalar hesabına ilişkin borç ve alacak kayıtları aşağıdaki gibidir: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Herhangi bir taahhüde ve harcama talimatına dayanmayan, bütçede tertibi bulunmakla birlikte oluştuğu yer ve zaman açısından ödeneğinin bulunmaması nedeniyle ödenemeyen giderlere ilişkin tahakkuk tutarları bir taraftan 630-Giderler Hesabı veya varlığa dönüştürülecek bir unsur ise ilgili varlık hesabına borç, 323-Bütçeleştirilmiş Borçlar Hesabına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Ödeneğine mahsup edilecek harcamalar hesabında kayıtlı tutarlara ilişkin ödenek temin edildiğinde bir taraftan kesintiler ilgili hesaba, ödenmesi gereken tutar 100-Kasa Hesabı, 325-Nakit Talep ve Tahsisleri Hesabı veya ilgili diğer hesaplara alacak, tamamı 323-Bütçeleştirilmiş Borçlar Hesabına borç; diğer taraftan tamamı bu hesaba alacak, 830-Bütçe Giderleri Hesabına borç kaydedilir. Bu kayda ilişkin olarak yansıtma işlemi yapılmaz.</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01" w:name="_Toc23060651"/>
      <w:bookmarkStart w:id="1602" w:name="_Toc352335287"/>
      <w:bookmarkStart w:id="1603" w:name="_Toc154827785"/>
      <w:bookmarkStart w:id="1604" w:name="_Toc49241644"/>
      <w:bookmarkStart w:id="1605" w:name="_Toc35073828"/>
      <w:bookmarkStart w:id="1606" w:name="_Toc31519852"/>
      <w:bookmarkStart w:id="1607" w:name="_Toc23061718"/>
      <w:bookmarkEnd w:id="1601"/>
      <w:bookmarkEnd w:id="1602"/>
      <w:bookmarkEnd w:id="1603"/>
      <w:bookmarkEnd w:id="1604"/>
      <w:bookmarkEnd w:id="1605"/>
      <w:bookmarkEnd w:id="1606"/>
      <w:bookmarkEnd w:id="1607"/>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608" w:name="_Toc400984078"/>
      <w:bookmarkStart w:id="1609" w:name="_Toc411347086"/>
      <w:r w:rsidRPr="002E43E1">
        <w:rPr>
          <w:rFonts w:ascii="Times New Roman" w:eastAsia="Times New Roman" w:hAnsi="Times New Roman" w:cs="Times New Roman"/>
          <w:lang w:eastAsia="tr-TR"/>
        </w:rPr>
        <w:t>833 Bütçeden mahsup edilecek ödemeler hesabı</w:t>
      </w:r>
      <w:bookmarkEnd w:id="1608"/>
      <w:bookmarkEnd w:id="160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427-</w:t>
      </w:r>
      <w:r w:rsidRPr="002E43E1">
        <w:rPr>
          <w:rFonts w:ascii="Times New Roman" w:eastAsia="Times New Roman" w:hAnsi="Times New Roman" w:cs="Times New Roman"/>
          <w:lang w:eastAsia="tr-TR"/>
        </w:rPr>
        <w:t> (1) Bütçeden mahsup edilecek ödemeler hesabı; 4749 sayılı Kanun kapsamında, herhangi bir dış finansman anlaşmasının yürürlüğe girmesini sağlayacak kanuni düzenlemelerin tamamlanmasına kadar, anlaşma gereğince peşin ödenmesi gereken komisyon, ücret, garanti ücreti ve benzeri giderler ile vadesinde ödenmediği takdirde gecikme faizi doğuracak devlet iç malî borcu ve devlet dış malî borcuna ilişkin faiz giderleri, ödeneğinin yılı bütçesinde bulunmasına rağmen tahakkuk işlemlerinin tamamlanamadığı durumlar ile bütçe kanununda bu hesaba kaydedilmesi öngörülen işlemlerin muhasebeleştirilmesi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Bütçeden mahsup edilecek ödemeler hesabı, genel bütçe kapsamı dışındaki kamu idarelerinde kullanılmaz.</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428-</w:t>
      </w:r>
      <w:r w:rsidRPr="002E43E1">
        <w:rPr>
          <w:rFonts w:ascii="Times New Roman" w:eastAsia="Times New Roman" w:hAnsi="Times New Roman" w:cs="Times New Roman"/>
          <w:lang w:eastAsia="tr-TR"/>
        </w:rPr>
        <w:t> (1) Bütçeden mahsup edilecek ödemeler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Herhangi bir dış finansman veya türev ürüne ilişkin olarak yapılan anlaşmanın yürürlüğe girmesini sağlayacak kanuni düzenlemelerin tamamlanmasına kadar, anlaşmalar gereğince peşin ödenmesi gereken komisyon, ücret, garanti ücreti ve benzeri giderler bir taraftan 630-Giderler Hesabına borç, 103-Verilen Çekler ve Gönderme Emirleri Hesabı veya ilgili diğer hesaplara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Vadesinde ödenmediği takdirde gecikme faizi doğuracak devlet iç malî borcu ve devlet dış malî borcu ile ilgili faiz gideri için yılı bütçesinde öngörülen ödeneğine bağlı kalmak ve aynı yıl içinde ödeneğine mahsup edilmek kaydıyla, yapılacak ödemeler bir taraftan 630-Giderler Hesabına borç, 103-Verilen Çekler ve Gönderme Emirleri Hesabı veya ilgili diğer hesaplara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Vadesinde ödenmediği takdirde gecikme faizi doğuracak risk hesabı kapsamında devlet dış borçlarının ödenmesi için bütçeden risk hesabına yapılacak aktarmalar, risk hesabı için yılı bütçesinde öngörülen ödeneğine bağlı kalmak ve aynı yıl içinde ödeneğine mahsup edilmek kaydıyla, bir taraftan 630-Giderler Hesabına borç, 103-Verilen Çekler ve Gönderme Emirleri Hesabı veya ilgili diğer hesaplara alacak; diğer taraftan bu hesaba borç, 835-Gider Yansıtma Hesabına alacak kaydedilir. Bankadan gelen banka hesap özet cetveline göre risk hesabına aktarıldığı bildirilen tutar, bir taraftan 103-Verilen Çekler ve Gönderme Emirleri Hesabı veya ilgili diğer hesaplara borç, 102-Banka Hesabına alacak; diğer taraftan 339-Risk Hesabına alacak, 102-Banka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Yılı bütçe kanununda bu hesaba kaydı suretiyle ödenebileceği hükme bağlanan tutarlar bir taraftan 630-Giderler Hesabı veya ilgili diğer hesaplara borç, 103-Verilen Çekler ve Gönderme Emirleri Hesabı veya ilgili diğer hesaplara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Bütçeden mahsup edilecek ödemeler hesabının yardımcı hesaplarında yapılan hataların düzeltilebilmesi amacıyla, 630-Giderler Hesabı veya ilgili diğer hesaplara borç ve alacak kaydedilen tutarlar bir taraftan bu hesaba borç, 835-Gider Yansıtma Hesabına alacak; diğer taraftan 835-Gider Yansıtma Hesabına borç, bu hesaba alacak kaydedilir.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Yukarıda “Borç” bölümünde muhasebeleştirilen kayıtlara ilişkin tutarların bütçeleştirme işlemleri malî yıl sonuna kadar tamamlanarak bu hesaba alacak, 830-Bütçe Giderleri Hesabına borç kaydedilir. Bu kayda ilişkin yansıtma işlemi yapılmaz.</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10" w:name="GeçenYılBütçeMahsuplarıHesabı"/>
      <w:bookmarkEnd w:id="1610"/>
      <w:r w:rsidRPr="002E43E1">
        <w:rPr>
          <w:rFonts w:ascii="Times New Roman" w:eastAsia="Times New Roman" w:hAnsi="Times New Roman" w:cs="Times New Roman"/>
          <w:lang w:eastAsia="tr-TR"/>
        </w:rPr>
        <w:t>2) Bütçeden mahsup edilecek ödemeler hesabının yardımcı hesaplarında yapılan hataların düzeltilebilmesi amacıyla, 630-Giderler Hesabı veya ilgili diğer hesaplara alacak ve borç kaydedilen tutarlar bir taraftan bu hesaba alacak, 835-Gider Yansıtma Hesabına borç; diğer taraftan 835-Gider Yansıtma Hesabına alacak,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11" w:name="_Toc23060652"/>
      <w:bookmarkStart w:id="1612" w:name="_Toc352335288"/>
      <w:bookmarkStart w:id="1613" w:name="_Toc154827786"/>
      <w:bookmarkStart w:id="1614" w:name="_Toc49241645"/>
      <w:bookmarkStart w:id="1615" w:name="_Toc35073829"/>
      <w:bookmarkStart w:id="1616" w:name="_Toc31519853"/>
      <w:bookmarkStart w:id="1617" w:name="_Toc23061719"/>
      <w:bookmarkEnd w:id="1611"/>
      <w:bookmarkEnd w:id="1612"/>
      <w:bookmarkEnd w:id="1613"/>
      <w:bookmarkEnd w:id="1614"/>
      <w:bookmarkEnd w:id="1615"/>
      <w:bookmarkEnd w:id="1616"/>
      <w:bookmarkEnd w:id="1617"/>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618" w:name="_Toc400984079"/>
      <w:bookmarkStart w:id="1619" w:name="_Toc411347087"/>
      <w:r w:rsidRPr="002E43E1">
        <w:rPr>
          <w:rFonts w:ascii="Times New Roman" w:eastAsia="Times New Roman" w:hAnsi="Times New Roman" w:cs="Times New Roman"/>
          <w:lang w:eastAsia="tr-TR"/>
        </w:rPr>
        <w:t>834 Geçen yıl bütçe mahsupları hesabı</w:t>
      </w:r>
      <w:bookmarkEnd w:id="1618"/>
      <w:bookmarkEnd w:id="161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429-</w:t>
      </w:r>
      <w:r w:rsidRPr="002E43E1">
        <w:rPr>
          <w:rFonts w:ascii="Times New Roman" w:eastAsia="Times New Roman" w:hAnsi="Times New Roman" w:cs="Times New Roman"/>
          <w:lang w:eastAsia="tr-TR"/>
        </w:rPr>
        <w:t> (1) Geçen yıl bütçe mahsupları hesabı, mahsup dönemine aktarılan ön ödemelerden bütçe giderine dönüşenlerin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430-</w:t>
      </w:r>
      <w:r w:rsidRPr="002E43E1">
        <w:rPr>
          <w:rFonts w:ascii="Times New Roman" w:eastAsia="Times New Roman" w:hAnsi="Times New Roman" w:cs="Times New Roman"/>
          <w:lang w:eastAsia="tr-TR"/>
        </w:rPr>
        <w:t xml:space="preserve"> (1) Malî yıl içinde kamu görevlilerine veya harcama yetkilisi mutemetlerine bütçedeki ödeneğine dayanılarak verilen avanslar ile açılan kredilere ait mal teslim edildiği veya hizmet o yıl sonuna kadar yapıldığı hâlde, herhangi bir nedenle mahsup belgeleri yılı geçtikten sonra verilenler veya mahsup belgeleri yılı içinde verildiği hâlde muhasebe birimlerince inceleme işinin sona ermemesi dolayısıyla mahsup dönemine aktarılmış olan tutarlar, muhasebe birimlerince, geçen yıl bütçe mahsupları hesabına kaydedilmek suretiyle mahsup dönemi sonuna kadar kapatılır ve geçen yıla </w:t>
      </w:r>
      <w:r w:rsidRPr="002E43E1">
        <w:rPr>
          <w:rFonts w:ascii="Times New Roman" w:eastAsia="Times New Roman" w:hAnsi="Times New Roman" w:cs="Times New Roman"/>
          <w:lang w:eastAsia="tr-TR"/>
        </w:rPr>
        <w:lastRenderedPageBreak/>
        <w:t>ait bütçenin ilgili bütçe tertibiyle ilişkilendirilir. Söz konusu tutarlar mahsup döneminin sonunda ilgili yıl bütçe giderleri içinde raporlanır.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431-</w:t>
      </w:r>
      <w:r w:rsidRPr="002E43E1">
        <w:rPr>
          <w:rFonts w:ascii="Times New Roman" w:eastAsia="Times New Roman" w:hAnsi="Times New Roman" w:cs="Times New Roman"/>
          <w:lang w:eastAsia="tr-TR"/>
        </w:rPr>
        <w:t> (1) Geçen yıl bütçe mahsupları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Mahsup dönemine aktarılan ön ödemelerden belgeleri verilerek mahsubu yapılanlar bir taraftan 630-Giderler Hesabı veya ilgili varlık hesabına borç, 165-Mahsup Dönemine Aktarılan Avans ve Krediler Hesabına alacak; diğer taraftan bu hesaba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Geçen yıl bütçe mahsupları hesabının yardımcı hesaplarında yapılan hataların düzeltilebilmesi amacıyla, 630-Giderler Hesabı veya ilgili diğer hesaplara borç ve alacak kaydedilen tutarlar bir taraftan bu hesaba borç, 835-Gider Yansıtma Hesabına alacak; diğer taraftan 835-Gider Yansıtma Hesabına borç,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Mahsup dönemini izleyen ayın ilk iş gününde hesabın borç bakiyesi bu hesaba alacak, 835-Gider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20" w:name="GiderYansıtmaHesabı"/>
      <w:bookmarkEnd w:id="1620"/>
      <w:r w:rsidRPr="002E43E1">
        <w:rPr>
          <w:rFonts w:ascii="Times New Roman" w:eastAsia="Times New Roman" w:hAnsi="Times New Roman" w:cs="Times New Roman"/>
          <w:lang w:eastAsia="tr-TR"/>
        </w:rPr>
        <w:t>2) Geçen yıl bütçe mahsupları hesabının yardımcı hesaplarında yapılan hataların düzeltilebilmesi amacıyla, 630-Giderler Hesabı veya ilgili diğer hesaplara alacak ve borç kaydedilen tutarlar bir taraftan bu hesaba alacak, 835-Gider Yansıtma Hesabına borç; diğer taraftan 835-Gider Yansıtma Hesabına alacak, bu hesaba borç kaydedilir.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bookmarkStart w:id="1621" w:name="_Toc23060653"/>
      <w:bookmarkStart w:id="1622" w:name="_Toc352335289"/>
      <w:bookmarkStart w:id="1623" w:name="_Toc154827787"/>
      <w:bookmarkStart w:id="1624" w:name="_Toc49241646"/>
      <w:bookmarkStart w:id="1625" w:name="_Toc35073830"/>
      <w:bookmarkStart w:id="1626" w:name="_Toc31519854"/>
      <w:bookmarkStart w:id="1627" w:name="_Toc23061720"/>
      <w:bookmarkEnd w:id="1621"/>
      <w:bookmarkEnd w:id="1622"/>
      <w:bookmarkEnd w:id="1623"/>
      <w:bookmarkEnd w:id="1624"/>
      <w:bookmarkEnd w:id="1625"/>
      <w:bookmarkEnd w:id="1626"/>
      <w:bookmarkEnd w:id="1627"/>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628" w:name="_Toc400984080"/>
      <w:bookmarkStart w:id="1629" w:name="_Toc411347088"/>
      <w:r w:rsidRPr="002E43E1">
        <w:rPr>
          <w:rFonts w:ascii="Times New Roman" w:eastAsia="Times New Roman" w:hAnsi="Times New Roman" w:cs="Times New Roman"/>
          <w:lang w:eastAsia="tr-TR"/>
        </w:rPr>
        <w:t>835 Gider yansıtma hesabı</w:t>
      </w:r>
      <w:bookmarkEnd w:id="1628"/>
      <w:bookmarkEnd w:id="162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432-</w:t>
      </w:r>
      <w:r w:rsidRPr="002E43E1">
        <w:rPr>
          <w:rFonts w:ascii="Times New Roman" w:eastAsia="Times New Roman" w:hAnsi="Times New Roman" w:cs="Times New Roman"/>
          <w:lang w:eastAsia="tr-TR"/>
        </w:rPr>
        <w:t> (1) Gider yansıtma hesabı; giderler hesabı veya ilgili bilanço hesabı ile maliyet hesaplarını kullanan idarelerde maliyet hesaplarına kaydedilen tutarların, bütçe giderleri hesabı, ödeneğine mahsup edilecek harcamalar hesabı, bütçeden mahsup edilecek ödemeler hesabı ve geçen yıl bütçe mahsupları hesabına yansıtılması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433-</w:t>
      </w:r>
      <w:r w:rsidRPr="002E43E1">
        <w:rPr>
          <w:rFonts w:ascii="Times New Roman" w:eastAsia="Times New Roman" w:hAnsi="Times New Roman" w:cs="Times New Roman"/>
          <w:lang w:eastAsia="tr-TR"/>
        </w:rPr>
        <w:t> (1) Gider yansıtma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630-Giderler Hesabı veya ilgili bilanço ya da maliyet hesaplarına borç, ilgili hesaplara alacak kaydedilen tutarlar, bu hesaba alacak, 830-Bütçe Giderleri Hesabı, 831-Ödeneğine Mahsup Edilecek Harcamalar Hesabı, 833-Bütçeden Mahsup Edilecek Ödemeler Hesabı veya 834-Geçen Yıl Bütçe Mahsupları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Hesap düzeltmesi amacıyla 630-Giderler Hesabı veya ilgili bilanço ya da maliyet hesabına alacak, ilgili hesaplara borç kaydedilen tutarlar, bu hesaba borç, 830-Bütçe Giderleri Hesabı, 831-Ödeneğine Mahsup Edilecek Harcamalar Hesabı, 833-Bütçeden Mahsup Edilecek Ödemeler Hesabı veya 834-Geçen Yıl Bütçe Mahsupları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Mahsup dönemini izleyen ayın ilk iş gününde geçen yıl bütçe mahsupları hesabının borç bakiyesi bu hesaba borç, 834-Geçen Yıl Bütçe Mahsupları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Bütçe uygulama sonucunun üretilmesinden sonra hesabın alacak bakiyesi bu hesaba borç, 895-Bütçe Uygulama Sonuçları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30" w:name="_Toc154827788"/>
      <w:bookmarkStart w:id="1631" w:name="_Toc352335290"/>
      <w:bookmarkEnd w:id="1630"/>
      <w:bookmarkEnd w:id="1631"/>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632" w:name="_Toc400984081"/>
      <w:bookmarkStart w:id="1633" w:name="_Toc411347089"/>
      <w:r w:rsidRPr="002E43E1">
        <w:rPr>
          <w:rFonts w:ascii="Times New Roman" w:eastAsia="Times New Roman" w:hAnsi="Times New Roman" w:cs="Times New Roman"/>
          <w:lang w:eastAsia="tr-TR"/>
        </w:rPr>
        <w:lastRenderedPageBreak/>
        <w:t>89 Bütçe uygulama sonuçları</w:t>
      </w:r>
      <w:bookmarkEnd w:id="1632"/>
      <w:bookmarkEnd w:id="163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434-</w:t>
      </w:r>
      <w:r w:rsidRPr="002E43E1">
        <w:rPr>
          <w:rFonts w:ascii="Times New Roman" w:eastAsia="Times New Roman" w:hAnsi="Times New Roman" w:cs="Times New Roman"/>
          <w:lang w:eastAsia="tr-TR"/>
        </w:rPr>
        <w:t> (1) Bütçe uygulama sonuçları hesap grubu, bütçe gelir ve bütçe gider hesapları hesap grupları ile bütçe gelirlerinden ret ve iade hesapları hesap grubunda yer alan hesaplardan bütçe uygulama sonuçlarının üretilmesi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 uygulama sonuçları, niteliğine göre bu grup içinde açılacak 895-Bütçe Uygulama Sonuçları Hesabından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34" w:name="_Toc23060654"/>
      <w:bookmarkStart w:id="1635" w:name="_Toc352335291"/>
      <w:bookmarkStart w:id="1636" w:name="_Toc154827789"/>
      <w:bookmarkStart w:id="1637" w:name="_Toc49241638"/>
      <w:bookmarkStart w:id="1638" w:name="_Toc35073822"/>
      <w:bookmarkStart w:id="1639" w:name="_Toc31519855"/>
      <w:bookmarkStart w:id="1640" w:name="_Toc23061721"/>
      <w:bookmarkEnd w:id="1634"/>
      <w:bookmarkEnd w:id="1635"/>
      <w:bookmarkEnd w:id="1636"/>
      <w:bookmarkEnd w:id="1637"/>
      <w:bookmarkEnd w:id="1638"/>
      <w:bookmarkEnd w:id="1639"/>
      <w:bookmarkEnd w:id="1640"/>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641" w:name="_Toc400984082"/>
      <w:bookmarkStart w:id="1642" w:name="_Toc411347090"/>
      <w:r w:rsidRPr="002E43E1">
        <w:rPr>
          <w:rFonts w:ascii="Times New Roman" w:eastAsia="Times New Roman" w:hAnsi="Times New Roman" w:cs="Times New Roman"/>
          <w:lang w:eastAsia="tr-TR"/>
        </w:rPr>
        <w:t>895 Bütçe uygulama sonuçları hesabı</w:t>
      </w:r>
      <w:bookmarkEnd w:id="1641"/>
      <w:bookmarkEnd w:id="1642"/>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435-</w:t>
      </w:r>
      <w:r w:rsidRPr="002E43E1">
        <w:rPr>
          <w:rFonts w:ascii="Times New Roman" w:eastAsia="Times New Roman" w:hAnsi="Times New Roman" w:cs="Times New Roman"/>
          <w:lang w:eastAsia="tr-TR"/>
        </w:rPr>
        <w:t> (1) Bütçe uygulama sonuçları hesabı, bir bütçe yılına ait bütçe gelir ve bütçe gider hesapları hesap grupları ile bütçe gelirlerinden ret ve iade hesapları hesap grubunda yer alan hesaplarda kayıtlı tutarlardan bütçe uygulama sonuçlarının elde edilmesi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 uygulama sonuçları hesabı, bütçe uygulama sonuçlarının üretilmesinden sonra yansıtma hesapları ile karşılıklı olarak kapatılır.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436-</w:t>
      </w:r>
      <w:r w:rsidRPr="002E43E1">
        <w:rPr>
          <w:rFonts w:ascii="Times New Roman" w:eastAsia="Times New Roman" w:hAnsi="Times New Roman" w:cs="Times New Roman"/>
          <w:lang w:eastAsia="tr-TR"/>
        </w:rPr>
        <w:t> (1) Bütçe uygulama sonuçları hesabına borç ve alacak kaydedilecek tutarlar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Dönem sonunda bütçe giderleri hesabının borç bakiyesi bu hesaba borç, 830-Bütçe Giderleri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Dönem sonunda bütçe gelirlerinden ret ve iadeler hesabının borç bakiyesi bu hesaba borç, 810-Bütçe Gelirlerinden Ret ve İadeler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Bütçe uygulama sonucunun üretilmesinden sonra, gelir yansıtma hesabının borç bakiyesi bu hesaba borç, 805-Gelir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Dönem sonunda, bütçe gelirleri hesabının alacak bakiyesi bu hesaba alacak, 800-Bütçe Gelirleri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 uygulama sonucunun üretilmesinden sonra, gider yansıtma hesabının alacak bakiyesi bu hesaba alacak, 835-Gider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Bütçe uygulama sonucunun üretilmesinden sonra, gelir yansıtma hesabının alacak bakiyesi vermesi durumunda bakiyesi bu hesaba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43" w:name="_Toc154827790"/>
      <w:bookmarkStart w:id="1644" w:name="_Toc352335292"/>
      <w:bookmarkEnd w:id="1643"/>
      <w:bookmarkEnd w:id="1644"/>
      <w:r w:rsidRPr="002E43E1">
        <w:rPr>
          <w:rFonts w:ascii="Times New Roman" w:eastAsia="Times New Roman" w:hAnsi="Times New Roman" w:cs="Times New Roman"/>
          <w:b/>
          <w:bCs/>
          <w:lang w:eastAsia="tr-TR"/>
        </w:rPr>
        <w:t> </w:t>
      </w:r>
    </w:p>
    <w:p w:rsidR="00727BFB" w:rsidRPr="002E43E1" w:rsidRDefault="00727BFB" w:rsidP="00DE14D0">
      <w:pPr>
        <w:pStyle w:val="Balk2"/>
        <w:spacing w:before="0" w:after="120"/>
        <w:jc w:val="center"/>
        <w:rPr>
          <w:rFonts w:ascii="Times New Roman" w:eastAsia="Times New Roman" w:hAnsi="Times New Roman" w:cs="Times New Roman"/>
          <w:szCs w:val="24"/>
          <w:lang w:eastAsia="tr-TR"/>
        </w:rPr>
      </w:pPr>
      <w:bookmarkStart w:id="1645" w:name="_Toc400984083"/>
      <w:bookmarkStart w:id="1646" w:name="_Toc411347091"/>
      <w:r w:rsidRPr="002E43E1">
        <w:rPr>
          <w:rFonts w:ascii="Times New Roman" w:eastAsia="Times New Roman" w:hAnsi="Times New Roman" w:cs="Times New Roman"/>
          <w:lang w:eastAsia="tr-TR"/>
        </w:rPr>
        <w:t>ONBİRİNCİ BÖLÜM</w:t>
      </w:r>
      <w:bookmarkEnd w:id="1645"/>
      <w:bookmarkEnd w:id="1646"/>
    </w:p>
    <w:p w:rsidR="00727BFB" w:rsidRPr="002E43E1" w:rsidRDefault="00727BFB" w:rsidP="006560F9">
      <w:pPr>
        <w:pStyle w:val="Balk2"/>
        <w:spacing w:before="0"/>
        <w:jc w:val="center"/>
        <w:rPr>
          <w:rFonts w:ascii="Times New Roman" w:eastAsia="Times New Roman" w:hAnsi="Times New Roman" w:cs="Times New Roman"/>
          <w:szCs w:val="24"/>
          <w:lang w:eastAsia="tr-TR"/>
        </w:rPr>
      </w:pPr>
      <w:bookmarkStart w:id="1647" w:name="_Toc23060656"/>
      <w:bookmarkStart w:id="1648" w:name="_Toc400984084"/>
      <w:bookmarkStart w:id="1649" w:name="_Toc352335293"/>
      <w:bookmarkStart w:id="1650" w:name="_Toc154827791"/>
      <w:bookmarkStart w:id="1651" w:name="_Toc49241648"/>
      <w:bookmarkStart w:id="1652" w:name="_Toc23061723"/>
      <w:bookmarkStart w:id="1653" w:name="_Toc411347092"/>
      <w:bookmarkEnd w:id="1647"/>
      <w:bookmarkEnd w:id="1648"/>
      <w:bookmarkEnd w:id="1649"/>
      <w:bookmarkEnd w:id="1650"/>
      <w:bookmarkEnd w:id="1651"/>
      <w:bookmarkEnd w:id="1652"/>
      <w:r w:rsidRPr="002E43E1">
        <w:rPr>
          <w:rFonts w:ascii="Times New Roman" w:eastAsia="Times New Roman" w:hAnsi="Times New Roman" w:cs="Times New Roman"/>
          <w:lang w:eastAsia="tr-TR"/>
        </w:rPr>
        <w:t>Nazım Hesaplara İlişkin Hesap ve İşlemler</w:t>
      </w:r>
      <w:bookmarkEnd w:id="1653"/>
    </w:p>
    <w:p w:rsidR="00727BFB" w:rsidRPr="002E43E1" w:rsidRDefault="00727BFB" w:rsidP="00DE14D0">
      <w:pPr>
        <w:shd w:val="clear" w:color="auto" w:fill="FFFFFF"/>
        <w:spacing w:after="0" w:line="300" w:lineRule="atLeast"/>
        <w:ind w:firstLine="567"/>
        <w:rPr>
          <w:rFonts w:ascii="Times New Roman" w:eastAsia="Times New Roman" w:hAnsi="Times New Roman" w:cs="Times New Roman"/>
          <w:sz w:val="24"/>
          <w:szCs w:val="24"/>
          <w:lang w:eastAsia="tr-TR"/>
        </w:rPr>
      </w:pPr>
      <w:bookmarkStart w:id="1654" w:name="_Toc352335294"/>
      <w:bookmarkStart w:id="1655" w:name="_Toc154827792"/>
      <w:bookmarkStart w:id="1656" w:name="_Toc49241649"/>
      <w:bookmarkStart w:id="1657" w:name="_Toc23061724"/>
      <w:bookmarkStart w:id="1658" w:name="_Toc23060657"/>
      <w:bookmarkStart w:id="1659" w:name="Nazımhesaplar"/>
      <w:bookmarkEnd w:id="1654"/>
      <w:bookmarkEnd w:id="1655"/>
      <w:bookmarkEnd w:id="1656"/>
      <w:bookmarkEnd w:id="1657"/>
      <w:bookmarkEnd w:id="1658"/>
      <w:bookmarkEnd w:id="1659"/>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660" w:name="_Toc400984085"/>
      <w:bookmarkStart w:id="1661" w:name="_Toc411347093"/>
      <w:r w:rsidRPr="002E43E1">
        <w:rPr>
          <w:rFonts w:ascii="Times New Roman" w:eastAsia="Times New Roman" w:hAnsi="Times New Roman" w:cs="Times New Roman"/>
          <w:lang w:eastAsia="tr-TR"/>
        </w:rPr>
        <w:t>9-Nazım hesaplar</w:t>
      </w:r>
      <w:bookmarkEnd w:id="1660"/>
      <w:bookmarkEnd w:id="1661"/>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437-</w:t>
      </w:r>
      <w:r w:rsidRPr="002E43E1">
        <w:rPr>
          <w:rFonts w:ascii="Times New Roman" w:eastAsia="Times New Roman" w:hAnsi="Times New Roman" w:cs="Times New Roman"/>
          <w:lang w:eastAsia="tr-TR"/>
        </w:rPr>
        <w:t> (1) Nazım hesaplar ana hesap grubu; varlık, kaynak, gelir ve gider hesaplarında izlenmeyen ve muhasebenin sadece bilgi verme görevi yüklediği işlemler ile idarenin muhasebe disiplini altında toplanması istenen işlemleri ve gelecekte doğması muhtemel hak ve yükümlülüklerin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Nazım hesaplar ana hesap grubu; ödenek hesapları, nakit dışı teminat ve kişilere ait menkul kıymet hesapları, taahhüt hesapları, verilen garantiler, değerli kâğıt ve özel tahakkuk hesapları, dış borçlanmaya ilişkin nazım hesaplar ile genel bütçe kapsamı dışındaki kamu idarelerinin Bakanlığın uygun görüşü üzerine kendi yönetim ve bilgi ihtiyaçlarına uygun olarak açacakları diğer nazım hesap gruplarından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62" w:name="_Toc352335295"/>
      <w:bookmarkStart w:id="1663" w:name="_Toc154827793"/>
      <w:bookmarkStart w:id="1664" w:name="_Toc49241650"/>
      <w:bookmarkStart w:id="1665" w:name="_Toc23061725"/>
      <w:bookmarkStart w:id="1666" w:name="_Toc23060658"/>
      <w:bookmarkStart w:id="1667" w:name="Ödenekhesapları"/>
      <w:bookmarkEnd w:id="1662"/>
      <w:bookmarkEnd w:id="1663"/>
      <w:bookmarkEnd w:id="1664"/>
      <w:bookmarkEnd w:id="1665"/>
      <w:bookmarkEnd w:id="1666"/>
      <w:bookmarkEnd w:id="1667"/>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668" w:name="_Toc400984086"/>
      <w:bookmarkStart w:id="1669" w:name="_Toc411347094"/>
      <w:r w:rsidRPr="002E43E1">
        <w:rPr>
          <w:rFonts w:ascii="Times New Roman" w:eastAsia="Times New Roman" w:hAnsi="Times New Roman" w:cs="Times New Roman"/>
          <w:lang w:eastAsia="tr-TR"/>
        </w:rPr>
        <w:lastRenderedPageBreak/>
        <w:t>90 Ödenek hesapları</w:t>
      </w:r>
      <w:bookmarkEnd w:id="1668"/>
      <w:bookmarkEnd w:id="166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438-</w:t>
      </w:r>
      <w:r w:rsidRPr="002E43E1">
        <w:rPr>
          <w:rFonts w:ascii="Times New Roman" w:eastAsia="Times New Roman" w:hAnsi="Times New Roman" w:cs="Times New Roman"/>
          <w:lang w:eastAsia="tr-TR"/>
        </w:rPr>
        <w:t> (1) Ödenek hesapları hesap grubu, bütçe ödenekleri, muhasebe birimlerine gelen ödenekler ve bunlardan yapılan kullanım ve tenkisler ile mahsup dönemine aktarılan ödeneklerin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Ödenek hesapları, niteliklerine göre bu grup içinde açılacak aşağıdaki hesaplardan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900 Gönderilecek Bütçe Ödenekleri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901 Bütçe Ödenekleri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902 Bütçe Ödenek Hareketleri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903 Kullanılacak Ödenekler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904 Ödenekler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905 Ödenekli Giderler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906 Mahsup Dönemine Aktarılan Kullanılacak Ödenekler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907 Mahsup Dönemine Aktarılan Ödenekler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70" w:name="_Toc356812644"/>
      <w:bookmarkStart w:id="1671" w:name="_Toc359682073"/>
      <w:bookmarkStart w:id="1672" w:name="_Toc358029977"/>
      <w:bookmarkStart w:id="1673" w:name="_Toc357596091"/>
      <w:bookmarkStart w:id="1674" w:name="_Toc357419825"/>
      <w:bookmarkStart w:id="1675" w:name="_Toc357407340"/>
      <w:bookmarkStart w:id="1676" w:name="_Toc356976697"/>
      <w:bookmarkStart w:id="1677" w:name="_Toc356881314"/>
      <w:bookmarkStart w:id="1678" w:name="_Toc356814149"/>
      <w:bookmarkEnd w:id="1670"/>
      <w:bookmarkEnd w:id="1671"/>
      <w:bookmarkEnd w:id="1672"/>
      <w:bookmarkEnd w:id="1673"/>
      <w:bookmarkEnd w:id="1674"/>
      <w:bookmarkEnd w:id="1675"/>
      <w:bookmarkEnd w:id="1676"/>
      <w:bookmarkEnd w:id="1677"/>
      <w:bookmarkEnd w:id="1678"/>
      <w:r w:rsidRPr="002E43E1">
        <w:rPr>
          <w:rFonts w:ascii="Times New Roman" w:eastAsia="Times New Roman" w:hAnsi="Times New Roman" w:cs="Times New Roman"/>
          <w:b/>
          <w:bCs/>
          <w:lang w:eastAsia="tr-TR"/>
        </w:rPr>
        <w:t>MADDE 439-</w:t>
      </w:r>
      <w:r w:rsidRPr="002E43E1">
        <w:rPr>
          <w:rFonts w:ascii="Times New Roman" w:eastAsia="Times New Roman" w:hAnsi="Times New Roman" w:cs="Times New Roman"/>
          <w:lang w:eastAsia="tr-TR"/>
        </w:rPr>
        <w:t> (1) Ödenek hesapları grubuna ilişkin işlemler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Bütçe ödeneklerinin kamu idareleri merkez muhasebe birimlerince izlenmesi;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Kesin hesabın çıkarılmasına esas olacak şekilde, ödenek işlemlerinin ilgili ödenek hesaplarının belirlenen yardımcı hesaplarına göre kayıtlara alınarak muhasebeleştirilmesi ve takibi tek muhasebe birimi olan kamu idarelerinde bu muhasebe birimlerince, birden fazla muhasebe birimi olan kamu idarelerinde merkez muhasebe birimlerince yapılır. Ödenek hareketlerine ilişkin işlemler, birden fazla muhasebe birimi olan kamu idarelerince merkez muhasebe birimlerine diğer kamu idarelerince muhasebe birimlerine bildirilir ve bu muhasebe birimlerince, gönderilecek bütçe ödenekleri hesabı, bütçe ödenekleri hesabı ve bütçe ödenek hareketleri hesabı kullanılmak suretiyle izlenir. Bu hesaplar, birden fazla muhasebe birimi olan kamu idarelerinde, merkez muhasebe birimleri dışındaki muhasebe birimlerinde kullanılmaz.</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Birden fazla muhasebe birimi olan kamu idarelerinde merkez muhasebe birimlerince, diğer kamu idarelerinde muhasebe birimlerince ödenek hareketlerine ilişkin; bütçe kanunu ile verilen ödenekler, varsa bütçe kanunu ile yapılan kesintiler, geçen yıldan devredip ilgili kamu idarelerince ödenek kaydedilmesi bildirilen tutarlar, yılı içinde yapılan kurum içi ve kurum dışı ödenek aktarmaları ile yedek ödenekten yapılan ödenek aktarmalarından doğan ekleme ve düşmeler, yılı içinde eklenen veya iptal edilen ödenekler, yılı içinde özel gelirler ile şartlı bağış ve yardımlardan dolayı tahsis edilen özel ödenekler, kamu idareleri merkez birimlerinde kullanılan ödenekler ile merkez dışı birimlerde kullanılmak üzere gönderilen ödenekler, yılı içinde veya yıl sonunda muhasebe birimlerinde kullanılmayarak tenkis edilen ödenekler ile mevzuatı gereğince ertesi yıla devreden ödenekler, yılı içinde kullanılmadığı için iptal edilen ödenekler yardımcı hesaplar itibarıyla muhasebe kayıtlarına alınır. Belirtilen kayıtlar tamamlanıp geçici mizanın düzenlenmesinden sonra, dönem sonunda ilgili hesaplar kapatılır.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Kamu idareleri merkez birimlerince kullanılan ödeneklerin hesaplara alınması;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 merkez birimlerinin harcamalarına ilişkin olarak harcama yetkilileri tarafından düzenlenmiş ödenek gönderme belgesine göre gerekli kayıtlar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 merkez birimlerinin önceden ödenek gönderme belgesi düzenlenmemiş harcamalarına ilişkin ödeme emri belgesi tutarları; merkez veya ilgili muhasebe birimince bütçe gideri olarak kaydedilmeden önce, bir taraftan bütçe ödenek hareketleri hesabı ve gönderilecek bütçe ödenekleri hesabına, diğer taraftan kullanılacak ödenekler hesabı ve ödenekler hesabına kaydedilir. Bu kayıt yapıldıktan sonra, bütçe giderlerine ilişkin muhasebe kayıtları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Ödeneklerin kamu idareleri merkez dışı birimlerine dağıtımı;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Bütçe ödeneklerinin kamu idareleri merkez dışı birimlerine dağıtımı “Ödenek Gönderme Belgesi” (Örnek:40) ve “Ödenek Gönderme Belgesi İcmali” (Örnek:41) ile yapılır. Kamu idarelerinde ödenek gönderilmesine ilişkin esas ve usulleri belirlemeye Maliye Bakanı yetkilidir.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Ödenekler, kurumsal sınıflandırmanın aynı düzeyindeki birimlere fonksiyonel, finansman veya ekonomik sınıflandırmadaki farklılıklara bakılmaksızın aynı ödenek gönderme belgesi ile gönderilir. Kurumsal sınıflandırmanın ikinci, üçüncü veya dördüncü düzeyinde farklılık gösteren ödeneklerle ilgili harcama yetkisinin, aynı harcama yetkilisi tarafından imzalanan ödenek gönderme belgesi ile devredilmesi hâlinde söz konusu ödenekler de sınıflandırmadaki farklılıklara bakılmaksızın aynı ödenek gönderme belgesi ile gönderilebilir. Bu durumda, kurumsal sınıflandırmanın her farklı düzeyi itibarıyla ara toplamları alınır.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Ödenek kullanımlarının merkez ve merkez dışı muhasebe birimlerince izlenmesi;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idarelerinin gerek merkez birimlerinde kullanılacak ödenekler ve gerekse merkez dışı birimlerinde kullanılacak ödeneklerin alınması ve kullanılması ile tenkis edilme işlemleri, birden fazla muhasebe birimi olan kamu idarelerinde merkez ve merkez dışı muhasebe birimlerince, diğer kamu idarelerinde ilgili muhasebe birimince; kullanılacak ödenekler hesabı, ödenekler hesabı, ödenekli giderler hesabı, mahsup dönemine aktarılan kullanılacak ödenekler hesabı ve mahsup dönemine aktarılan ödenekler hesabının kullanılması suretiyle izlenir.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Merkez dışı birimlere aktarılan ödeneklere ilişkin olarak alınan ödenek gönderme belgelerinde; gönderilen muhasebe biriminin adı ve kodunun doğru olup olmadığı, rakam ve yazı ile yazılan tutarların birbirine uygun olup olmadığı gibi hususlar ilgili muhasebe birimince kontrol edilir. Tespit edilen noksanlıklar merkez muhasebe birimi ile temas kurularak giderilir.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Alınan ödenekler belge aslına dayanılarak muhasebe işlem fişi ile muhasebeleştirilir. Alınan ödeneklere ilişkin ödenek gönderme belgesi, muhasebe işlem fişinin Sayıştaya gönderilecek nüshasına eklenir, aslının fotokopisi ise onaylanarak tahakkuk daireleri itibarıyla muhasebe biriminde dosyalanır.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Malî yıl sonunda, tenkisler yapıldıktan sonra muhasebe birimlerine gelen ödenekler, hiçbir kayda tabi tutulmaksızın bir yazı ekinde geri gönderilir.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Ödeneklerin elektronik ortamda gönderilmesi ve kayda alınmasına ilişkin düzenlemeler yapmaya Bakanlık yetkilidir.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Tenkis belgesi;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idarelerince tenkisi istenilen ödeneklerin tenkis işlemi, düzenlenen “Tenkis Belgesi” (Örnek:42) ve “Tenkis Belgesi İcmali” (Örnek:43) ile yapılır. Kamu idarelerince yılı içinde tenkisi istenilen ödeneklere ilişkin olarak düzenlenen tenkis belgesi muhasebe birimine gönderilir ve gerekli muhasebe kayıtları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Kurumsal sınıflandırmanın birinci düzeyi esas alınarak dört nüsha olarak düzenlenen tenkis belgesine, belgeyi düzenleyen muhasebe birimi, ödeneği tenkis edilen idarenin adı, malî yıl başında kurumsal sınıflandırma ayrımı yapılmaksızın birden başlamak üzere verilen sıra numarası ile bütçe yılı yazıldıktan sonra, tenkis edilen ödeneğin bütçe tertibi ve tutarı ilgili sütunlara ayrı ayrı yazılır. Tenkis edilen ödeneklerin toplamı alınarak belgenin altındaki özel sütuna tenkis toplamı yazı ile yazılır.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Tenkis belgesinin birinci nüshası ilgili kamu idaresine, ikinci nüshası merkez muhasebe birimine bir yazı ekinde gönderilir; üçüncü nüshası muhasebe işlem fişinin Sayıştaya gönderilecek nüshasına eklenir; dördüncü nüshası ise muhasebe biriminde muhafaza edilir. </w:t>
      </w:r>
      <w:proofErr w:type="spellStart"/>
      <w:r w:rsidRPr="002E43E1">
        <w:rPr>
          <w:rFonts w:ascii="Times New Roman" w:eastAsia="Times New Roman" w:hAnsi="Times New Roman" w:cs="Times New Roman"/>
          <w:lang w:eastAsia="tr-TR"/>
        </w:rPr>
        <w:t>KBS’yi</w:t>
      </w:r>
      <w:proofErr w:type="spellEnd"/>
      <w:r w:rsidRPr="002E43E1">
        <w:rPr>
          <w:rFonts w:ascii="Times New Roman" w:eastAsia="Times New Roman" w:hAnsi="Times New Roman" w:cs="Times New Roman"/>
          <w:lang w:eastAsia="tr-TR"/>
        </w:rPr>
        <w:t xml:space="preserve"> kullanan kamu idarelerinde, tenkis belgesinin birinci nüshası talep edilmesi halinde ilgili idarelere gönderilmek üzere sistemde saklanır.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Malî yılın son ayına ait bütün ödeme ve mahsuplar işlendikten sonra, yılı içinde alınan ödeneklerden kullanılmayarak arta kalan tutarlar dönem sonu işlemlerinden önce muhasebe birimlerince doğrudan tenkis edilir. Ancak, yılı içinde verilmiş olup malî yıl sonuna kadar mahsubunun yapılamaması nedeniyle mahsup dönemine aktarılması gereken ön ödemeler karşılığı ödenekler alıkonularak, mahsup dönemi içinde mahsup işlemleri yapılmak üzere ertesi yıla aktarılır. Mahsup dönemi sonunda kullanılmayan ödenek tutarları tenkis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5) Yabancı ülkelerden yapılacak alımlar için açılmış akreditiflere ilişkin kredi artıkları ertesi yıla devredilmekle birlikte, karşılığı ödenekleri yıl sonlarında tenkis belgesi düzenlenmek suretiyle iptal edilir. Akreditif artıklarına ilişkin ödeneklerin yıl sonlarında iptal edilmesine yönelik olarak düzenlenen tenkis belgesinde, tenkis edilen ödeneğin devreden akreditif karşılığı krediye ait olduğu belirtilerek, yeni malî yıl içinde ilgili tertipten ödenek gönderilmesi istenir.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Yılı için geçerli sözleşmeler ile gelecek yıl ya da yıllara geçerli sözleşmelerin bitim tarihlerinde henüz bir kısım hizmet yerine getirilememiş veya zorunlu nedenlerle sözleşmenin uygulanmasına başlanılamamış, ancak ilgili idarece ek süre verilmiş ve bu süre ertesi malî yıla taşmış ise, yıl sonunda yüklenme artığı devredilir ve yüklenimlere ilişkin ödenek tutarları iptal edilir. Düzenlenen tenkis belgesinde, söz konusu ödeneğin devredilen taahhüt karşılığı olduğu belirtilerek iptal edilmesi ve yeni malî yılda ilgili tertipten ödenek gönderilmesi istenir.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Dış proje kredileri avans ve akreditiflerinden, malî yıl sonuna kadar harcanamadığından ertesi yıla devredilecek tutarlar hakkında da yukarıdaki hükümler uygulanır.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Ödenekli gider işlemleri;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Ödeneğine dayanılarak tahakkuk ettirilip nakden veya mahsuben ödenen bütçe giderleri, Bakanlıkça farklı bir süre öngörülmemişse, muhasebe birimlerince gün sonlarında ödenekli giderler hesabına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Verilen talimat üzerine tahakkukun iptal edilmesi nedeniyle ödeneğine iade edilmesi bildirilen tutarlar ödenekli giderler hesabından düşülür.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79" w:name="_Toc359682088"/>
      <w:r w:rsidRPr="002E43E1">
        <w:rPr>
          <w:rFonts w:ascii="Times New Roman" w:eastAsia="Times New Roman" w:hAnsi="Times New Roman" w:cs="Times New Roman"/>
          <w:lang w:eastAsia="tr-TR"/>
        </w:rPr>
        <w:t>f) Mahsup dönemine aktarılan ödenekler</w:t>
      </w:r>
      <w:bookmarkEnd w:id="1679"/>
      <w:r w:rsidRPr="002E43E1">
        <w:rPr>
          <w:rFonts w:ascii="Times New Roman" w:eastAsia="Times New Roman" w:hAnsi="Times New Roman" w:cs="Times New Roman"/>
          <w:lang w:eastAsia="tr-TR"/>
        </w:rPr>
        <w:t>;</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Malî yılın bitimine kadar hizmet yerine getirildiği veya mal teslim alındığı hâlde mahsubu yapılamadığından mahsup dönemine aktarılan ön ödeme artıkları için saklı tutulan ödenekler, söz konusu ön ödemelerle birlikte mahsup dönemine aktarılır.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Mahsup dönemine aktarılan ödeneklerden mahsup dönemi sonuna kadar kullanılanlar veya tenkis edilenler mahsup dönemine aktarılan ödenek hesaplarında izlenir.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80" w:name="_Toc49241651"/>
      <w:bookmarkStart w:id="1681" w:name="_Toc23061726"/>
      <w:bookmarkStart w:id="1682" w:name="_Toc23060659"/>
      <w:bookmarkStart w:id="1683" w:name="KullamılacakÖdemeEmirleriHesabı"/>
      <w:bookmarkEnd w:id="1680"/>
      <w:bookmarkEnd w:id="1681"/>
      <w:bookmarkEnd w:id="1682"/>
      <w:bookmarkEnd w:id="1683"/>
      <w:r w:rsidRPr="002E43E1">
        <w:rPr>
          <w:rFonts w:ascii="Times New Roman" w:eastAsia="Times New Roman" w:hAnsi="Times New Roman" w:cs="Times New Roman"/>
          <w:lang w:eastAsia="tr-TR"/>
        </w:rPr>
        <w:t>(2) Ödenek hesapları hesap grubunda yer alan hesaplara kayıt yapılırken yardımcı hesap kodları ile birlikte bütçe sınıflandırmasında yer alan kurumsal, fonksiyonel ve finansman kodları da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84" w:name="_Toc154827794"/>
      <w:bookmarkStart w:id="1685" w:name="_Toc352335296"/>
      <w:bookmarkEnd w:id="1684"/>
      <w:bookmarkEnd w:id="1685"/>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686" w:name="_Toc400984087"/>
      <w:bookmarkStart w:id="1687" w:name="_Toc411347095"/>
      <w:r w:rsidRPr="002E43E1">
        <w:rPr>
          <w:rFonts w:ascii="Times New Roman" w:eastAsia="Times New Roman" w:hAnsi="Times New Roman" w:cs="Times New Roman"/>
          <w:lang w:eastAsia="tr-TR"/>
        </w:rPr>
        <w:t>900 Gönderilecek bütçe ödenekleri hesabı</w:t>
      </w:r>
      <w:bookmarkEnd w:id="1686"/>
      <w:bookmarkEnd w:id="1687"/>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440-</w:t>
      </w:r>
      <w:r w:rsidRPr="002E43E1">
        <w:rPr>
          <w:rFonts w:ascii="Times New Roman" w:eastAsia="Times New Roman" w:hAnsi="Times New Roman" w:cs="Times New Roman"/>
          <w:lang w:eastAsia="tr-TR"/>
        </w:rPr>
        <w:t> (1) Gönderilecek bütçe ödenekleri hesabı; kamu idarelerinin bütçelerinde öngörülen ödenekler, bunlardan yapılan kesintiler, geçen yıldan devreden ödenekler, ödenek kalemleri arasında yapılan aktarmalar, yılı içinde eklenen veya iptal edilen ödenekler, yılı içinde kaydedilen özel ödenekler, kamu idarelerinin merkez ve merkez dışı birimlerinde kullanılacak ödenekler, gönderilen ödeneklerden tenkis edildiği için iade alınan ödenekler ile ertesi yıla devreden ödenekler ve iptal edilen ödeneklere ilişkin işlemlerin birden fazla muhasebe birimi olan kamu idarelerinde merkez muhasebe birimlerince, diğer kamu idarelerinde ilgili muhasebe birimlerince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441-</w:t>
      </w:r>
      <w:r w:rsidRPr="002E43E1">
        <w:rPr>
          <w:rFonts w:ascii="Times New Roman" w:eastAsia="Times New Roman" w:hAnsi="Times New Roman" w:cs="Times New Roman"/>
          <w:lang w:eastAsia="tr-TR"/>
        </w:rPr>
        <w:t> (1) Gönderilecek bütçe ödenekleri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kanunu ile verilen ödenekler bu hesaba borç, 901-Bütçe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Mevzuatı gereği önceki yıldan devreden ödenekler bu hesaba borç, 901-Bütçe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Başka kurum bütçelerinden yapılan aktarmalarla eklenen ödenekler bu hesaba borç, 901-Bütçe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Aynı kurum bütçesi içerisinde yapılan aktarmalarla eklenen ödenekler bu hesaba borç, 901-Bütçe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Yedek ödenekten yapılan aktarmalarla eklenen ödenekler bu hesaba borç, 901-Bütçe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Mevzuatı gereği yıl içinde eklenen ödenekler bu hesaba borç, 901-Bütçe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Kamu idarelerinin merkez ve merkez dışı birimlerinde kullanılmak üzere gönderilen ödeneklerden yıl içinde tenkis edilenler bu hesaba borç, 902-Bütçe Ödenek Hareketleri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Kamu idarelerinin merkez ve merkez dışı birimlerinde malî yılın son ayına ait bütün ödeme ve mahsup işlemleri yapıldıktan sonra yılı içinde alınan ödeneklerden kullanılmayıp muhasebe birimlerince doğrudan tenkis edilen tutarlar geçici mizandan önce bu hesaba borç, 902-Bütçe Ödenek Hareketleri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kanunu ile yapılan ödenek kesintileri bu hesaba alacak, 901-Bütçe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Başka kurum bütçelerine yapılan aktarmalarla düşülen ödenekler bu hesaba alacak, 901-Bütçe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Aynı kurum bütçesi içerisinde yapılan aktarmalarla düşülen ödenekler bu hesaba alacak, 901-Bütçe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Aktarmalar dolayısıyla yedek ödenekten düşülen ödenekler bu hesaba alacak, 901-Bütçe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Kamu idarelerinin merkez birimlerinde kullanılmak üzere ödenek gönderme belgesi düzenlenmek suretiyle gönderilen ödenekler ile önceden ödenek gönderme belgesi düzenlenmemiş harcamalarına ilişkin ödeme emri belgesi tutarları, bir taraftan bu hesaba alacak, 902-Bütçe Ödenek Hareketleri Hesabına borç; diğer taraftan 904-Ödenekler Hesabına alacak, 903-Kullanılacak Ödenekler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Kamu idarelerinin merkez dışı birimlerinde kullanılmak üzere gönderilen ödenekler bu hesaba alacak, 902-Bütçe Ödenek Hareketleri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Mevzuatı gereği ertesi yıla devreden ödenekler bu hesaba alacak, 901-Bütçe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Gönderilecek bütçe ödenekleri hesabında kayıtlı ödeneklerden yıl içinde kullanılmadığı için iptal edilenler bu hesaba alacak, 901-Bütçe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88" w:name="_Toc154827795"/>
      <w:bookmarkStart w:id="1689" w:name="_Toc49241652"/>
      <w:bookmarkStart w:id="1690" w:name="_Toc23061727"/>
      <w:bookmarkStart w:id="1691" w:name="_Toc23060660"/>
      <w:bookmarkStart w:id="1692" w:name="ÖdemeEmirleriHesabı"/>
      <w:bookmarkEnd w:id="1688"/>
      <w:bookmarkEnd w:id="1689"/>
      <w:bookmarkEnd w:id="1690"/>
      <w:bookmarkEnd w:id="1691"/>
      <w:bookmarkEnd w:id="1692"/>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693" w:name="_Toc352335297"/>
      <w:bookmarkStart w:id="1694" w:name="_Toc400984088"/>
      <w:bookmarkStart w:id="1695" w:name="_Toc411347096"/>
      <w:bookmarkEnd w:id="1693"/>
      <w:bookmarkEnd w:id="1694"/>
      <w:r w:rsidRPr="002E43E1">
        <w:rPr>
          <w:rFonts w:ascii="Times New Roman" w:eastAsia="Times New Roman" w:hAnsi="Times New Roman" w:cs="Times New Roman"/>
          <w:lang w:eastAsia="tr-TR"/>
        </w:rPr>
        <w:t>901 Bütçe ödenekleri hesabı</w:t>
      </w:r>
      <w:bookmarkEnd w:id="169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442-</w:t>
      </w:r>
      <w:r w:rsidRPr="002E43E1">
        <w:rPr>
          <w:rFonts w:ascii="Times New Roman" w:eastAsia="Times New Roman" w:hAnsi="Times New Roman" w:cs="Times New Roman"/>
          <w:lang w:eastAsia="tr-TR"/>
        </w:rPr>
        <w:t> (1) Bütçe ödenekleri hesabı; kamu idarelerinin bütçelerinde öngörülen ödenekler ve bunlardan yapılan kesintiler, geçen yıldan devreden ödenekler, ödenek kalemleri arasında yapılan aktarmalar, yılı içinde yapılan ödenek ekleme ve iptalleri, yılı içinde kaydedilen özel ödenekler ve ertesi yıla devreden ödenekler ile iptal edilen ödeneklerin birden fazla muhasebe birimi olan kamu idarelerinde merkez muhasebe birimlerince, diğer kamu idarelerinde ilgili muhasebe birimlerince izlenmesi için kullanılır.</w:t>
      </w:r>
    </w:p>
    <w:p w:rsidR="00B64861" w:rsidRPr="002E43E1" w:rsidRDefault="00B64861"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443-</w:t>
      </w:r>
      <w:r w:rsidRPr="002E43E1">
        <w:rPr>
          <w:rFonts w:ascii="Times New Roman" w:eastAsia="Times New Roman" w:hAnsi="Times New Roman" w:cs="Times New Roman"/>
          <w:lang w:eastAsia="tr-TR"/>
        </w:rPr>
        <w:t> (1) Bütçe ödenekleri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Bütçe kanunu ile verilen ödenekler bu hesaba alacak, 900-Gönderilecek 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Mevzuatı gereği önceki yıldan devreden ödenekler bu hesaba alacak, 900-Gönderilecek 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Başka kurum bütçelerinden yapılan aktarmalarla eklenen ödenekler bu hesaba alacak, 900-Gönderilecek 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Aynı kurum bütçesi içinde yapılan aktarmalarla eklenen ödenekler bu hesaba alacak, 900-Gönderilecek 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Yedek ödenekten yapılan aktarmalarla eklenen ödenekler bu hesaba alacak, 900-Gönderilecek 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Mevzuatı gereği yıl içinde eklenen ödenekler bu hesaba alacak, 900-Gönderilecek 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Ödenek hesaplarına ilişkin kesin hesap bilgilerinin geçici mizandan alınmasından sonra dönem sonunda, bu hesabın yardımcı hesapları itibarıyla; alacak bakiyesi aynı yardımcı hesaplara borç, borç bakiyesi aynı yardımcı hesaplara, bütçe ödenek hareketleri hesabının borç bakiyesi 902-Bütçe Ödenek Hareketleri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kanunu ile yapılan ödenek kesintileri bu hesaba borç, 900-Gönderilecek 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Başka kurum bütçelerine yapılan aktarmalarla düşülen ödenekler bu hesaba borç, 900-Gönderilecek 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Aynı kurum bütçesi içerisinde yapılan aktarmalarla düşülen ödenekler bu hesaba borç, 900-Gönderilecek 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Aktarmalar dolayısıyla yedek ödenekten düşülen ödenekler bu hesaba borç, 900-Gönderilecek 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Mevzuatı gereği ertesi yıla devreden ödenekler bu hesaba borç, 900-Gönderilecek 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Bütçe ödenekleri hesabında kayıtlı ödeneklerden yıl içinde kullanılmadığı için iptal edilenler bu hesaba borç, 900-Gönderilecek 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Ödenek hesaplarına ilişkin kesin hesap bilgilerinin geçici mizandan alınmasından sonra dönem sonunda, bu hesabın yardımcı hesapları itibarıyla; alacak bakiyesi aynı yardımcı hesaplara borç, borç bakiyesi aynı yardımcı hesaplara, bütçe ödenek hareketleri hesabının borç bakiyesi 902-Bütçe Ödenek Hareketleri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696" w:name="_Toc352335298"/>
      <w:bookmarkStart w:id="1697" w:name="_Toc154827796"/>
      <w:bookmarkStart w:id="1698" w:name="_Toc49241653"/>
      <w:bookmarkStart w:id="1699" w:name="_Toc23061728"/>
      <w:bookmarkStart w:id="1700" w:name="_Toc23060661"/>
      <w:bookmarkStart w:id="1701" w:name="ÖdenekliGiderlerHesabı"/>
      <w:bookmarkEnd w:id="1696"/>
      <w:bookmarkEnd w:id="1697"/>
      <w:bookmarkEnd w:id="1698"/>
      <w:bookmarkEnd w:id="1699"/>
      <w:bookmarkEnd w:id="1700"/>
      <w:bookmarkEnd w:id="1701"/>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02" w:name="_Toc400984089"/>
      <w:bookmarkStart w:id="1703" w:name="_Toc411347097"/>
      <w:r w:rsidRPr="002E43E1">
        <w:rPr>
          <w:rFonts w:ascii="Times New Roman" w:eastAsia="Times New Roman" w:hAnsi="Times New Roman" w:cs="Times New Roman"/>
          <w:lang w:eastAsia="tr-TR"/>
        </w:rPr>
        <w:t>902 Bütçe ödenek hareketleri hesabı</w:t>
      </w:r>
      <w:bookmarkEnd w:id="1702"/>
      <w:bookmarkEnd w:id="170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444-</w:t>
      </w:r>
      <w:r w:rsidRPr="002E43E1">
        <w:rPr>
          <w:rFonts w:ascii="Times New Roman" w:eastAsia="Times New Roman" w:hAnsi="Times New Roman" w:cs="Times New Roman"/>
          <w:lang w:eastAsia="tr-TR"/>
        </w:rPr>
        <w:t> (1) Bütçe ödenek hareketleri hesabı; kamu idarelerinin bütçelerinde öngörülen ödeneklerden merkez birimlerinde kullanılanlar ile merkez dışı birimlerde kullanılmak üzere gönderilenler ve gönderilen ödeneklerden yılı içinde veya yıl sonunda tenkis edildiği için iade alınanların birden fazla muhasebe birimi olan kamu idarelerinde merkez muhasebe birimlerince, diğer kamu idarelerinde ilgili muhasebe birimlerince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445-</w:t>
      </w:r>
      <w:r w:rsidRPr="002E43E1">
        <w:rPr>
          <w:rFonts w:ascii="Times New Roman" w:eastAsia="Times New Roman" w:hAnsi="Times New Roman" w:cs="Times New Roman"/>
          <w:lang w:eastAsia="tr-TR"/>
        </w:rPr>
        <w:t> (1) Bütçe ödenek hareketleri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Kamu idarelerinin merkez birimlerinde kullanılmak üzere ödenek gönderme belgesi düzenlenmek suretiyle gönderilen ödenekler ile önceden ödenek gönderme belgesi düzenlenmemiş merkez birimlerinin harcamalarına ilişkin ödeme emri belgesi tutarları, bir taraftan bu hesaba borç, </w:t>
      </w:r>
      <w:r w:rsidRPr="002E43E1">
        <w:rPr>
          <w:rFonts w:ascii="Times New Roman" w:eastAsia="Times New Roman" w:hAnsi="Times New Roman" w:cs="Times New Roman"/>
          <w:lang w:eastAsia="tr-TR"/>
        </w:rPr>
        <w:lastRenderedPageBreak/>
        <w:t>900-Gönderilecek Bütçe Ödenekleri Hesabına alacak; diğer taraftan 903-Kullanılacak Ödenekler Hesabına borç, 904-Ödenekler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idarelerinin merkez dışı birimlerinde kullanılmak üzere gönderilen ödenekler bu hesaba borç, 900-Gönderilecek Bütçe Ödenekleri Hesabına alacak kaydedilir.</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idarelerinin merkez ve merkez dışı birimlerinde kullanılmak üzere gönderilen ödeneklerden yıl içinde tenkis edilenler bu hesaba alacak, 900-Gönderilecek 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idarelerinin merkez ve merkez dışı birimlerinde malî yılın son ayına ait bütün ödeme ve mahsup işlemleri yapıldıktan sonra yılı içinde alınan ödeneklerden kullanılmayıp muhasebe birimlerince doğrudan tenkis edilen tutarlar geçici mizandan önce bu hesaba alacak, 900-Gönderilecek Bütçe Ödenekleri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Dönem sonunda hesabın borç bakiyesi bu hesaba alacak, 901-Bütçe Ödenekleri Hesabının yardımcı hesapları itibarıyla; alacak bakiyesi aynı yardımcı hesaplara borç, borç bakiyesi aynı yardımcı hesaplara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04" w:name="_Toc154827797"/>
      <w:bookmarkStart w:id="1705" w:name="_Toc352335299"/>
      <w:bookmarkEnd w:id="1704"/>
      <w:bookmarkEnd w:id="1705"/>
      <w:r w:rsidRPr="002E43E1">
        <w:rPr>
          <w:rFonts w:ascii="Times New Roman" w:eastAsia="Times New Roman" w:hAnsi="Times New Roman" w:cs="Times New Roman"/>
          <w:b/>
          <w:bCs/>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06" w:name="_Toc400984090"/>
      <w:bookmarkStart w:id="1707" w:name="_Toc411347098"/>
      <w:r w:rsidRPr="002E43E1">
        <w:rPr>
          <w:rFonts w:ascii="Times New Roman" w:eastAsia="Times New Roman" w:hAnsi="Times New Roman" w:cs="Times New Roman"/>
          <w:lang w:eastAsia="tr-TR"/>
        </w:rPr>
        <w:t>903 Kullanılacak ödenekler hesabı</w:t>
      </w:r>
      <w:bookmarkEnd w:id="1706"/>
      <w:bookmarkEnd w:id="1707"/>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446-</w:t>
      </w:r>
      <w:r w:rsidRPr="002E43E1">
        <w:rPr>
          <w:rFonts w:ascii="Times New Roman" w:eastAsia="Times New Roman" w:hAnsi="Times New Roman" w:cs="Times New Roman"/>
          <w:lang w:eastAsia="tr-TR"/>
        </w:rPr>
        <w:t> (1) Kullanılacak ödenekler hesabı, muhasebe birimlerine gelen ödenekler ile bunlardan kullanılanlar veya tenkis edilenlerin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447-</w:t>
      </w:r>
      <w:r w:rsidRPr="002E43E1">
        <w:rPr>
          <w:rFonts w:ascii="Times New Roman" w:eastAsia="Times New Roman" w:hAnsi="Times New Roman" w:cs="Times New Roman"/>
          <w:lang w:eastAsia="tr-TR"/>
        </w:rPr>
        <w:t> (1) Kullanılacak ödenekler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idarelerinin merkez birimlerinde kullanılmak üzere ödenek gönderme belgesi düzenlenmek suretiyle gönderilen ödenekler ile önceden ödenek gönderme belgesi düzenlenmemiş harcamalarına ilişkin ödeme emri belgesi tutarları, bir taraftan bu hesaba borç, 904-Ödenekler Hesabına alacak; diğer taraftan 902-Bütçe Ödenek Hareketleri Hesabına borç, 900-Gönderilecek Bütçe Ödenekleri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idarelerinin merkez dışı birimlerinde kullanılmak üzere muhasebe birimlerine gelen bütçe ödenekleri bu hesaba borç, 904-Ödenekler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Yılı içinde bütçeden fazla veya yersiz ödendiğinin anlaşılması üzerine, genel bütçe kapsamındaki idarelerde Bakanlık, kapsama dâhil diğer idarelerde üst yönetici tarafından tahakkukun iptali nedeniyle ödeneğine iade edilmesi gerektiği bildirilen tutarlar, bir taraftan bu hesaba borç, 905-Ödenekli Giderler Hesabına alacak; diğer taraftan 140-Kişilerden Alacaklar Hesabına borç, 630-Giderler Hesabına veya ilgili varlık hesabına alacak kaydedilir. Söz konusu tutar aynı zamanda 835-Gider Yansıtma Hesabına borç 830-Bütçe Giderleri Hesabına alacak kaydedilir. Ödeneğine iade işlemine ilişkin talimat gelmeden önce bu tür tutarların 140-Kişilerden Alacaklar Hesabına borç, 600-Gelirler Hesabına alacak kaydı yapılmış olduğu takdirde, bu işlem ters kayıtla kapatılır.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Ödeneğine dayanılarak, tahakkuk ettirilip ödeme emri belgesine bağlanarak bütçeye gider kaydedilen tutarlar bu hesaba alacak, 905-Ödenekli Giderler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Mahsup dönemine devreden ön ödemeler karşılığı saklı tutulacak ödenek tutarı bir taraftan bu hesaba alacak, 906-Mahsup Dönemine Aktarılan Kullanılacak Ödenekler Hesabına borç; diğer taraftan 904-Ödenekler Hesabına borç, 907-Mahsup Dönemine Aktarılan 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Kamu idarelerinin merkez ve merkez dışı birimlerinde kullanılmak üzere alınan ödeneklerden tenkis edilenler bu hesaba alacak, 904-Ödenekler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Kamu idarelerinin merkez ve merkez dışı birimlerinde malî yılın son ayına ait bütün ödeme ve mahsup işlemleri yapıldıktan sonra yılı içinde alınan ödeneklerden kullanılmayıp muhasebe birimlerince doğrudan tenkis edilen tutarlar geçici mizandan önce bu hesaba alacak, 904-Ödenekler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Mahsup dönemine devreden ön ödemeler karşılığı ödenek tutarlarının mahsup dönemine devredilmesinden sonra tespit edilecek kullanılmamış ödeneklerin yapılan tenkislerinden sonra geçici mizanda bu hesabın borç ve alacak toplamlarının birbirine eşit olması gerekir.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08" w:name="_Toc154827798"/>
      <w:bookmarkStart w:id="1709" w:name="_Toc352335300"/>
      <w:bookmarkEnd w:id="1708"/>
      <w:bookmarkEnd w:id="1709"/>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10" w:name="_Toc400984091"/>
      <w:bookmarkStart w:id="1711" w:name="_Toc411347099"/>
      <w:r w:rsidRPr="002E43E1">
        <w:rPr>
          <w:rFonts w:ascii="Times New Roman" w:eastAsia="Times New Roman" w:hAnsi="Times New Roman" w:cs="Times New Roman"/>
          <w:lang w:eastAsia="tr-TR"/>
        </w:rPr>
        <w:t>904 Ödenekler hesabı</w:t>
      </w:r>
      <w:bookmarkEnd w:id="1710"/>
      <w:bookmarkEnd w:id="1711"/>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448-</w:t>
      </w:r>
      <w:r w:rsidRPr="002E43E1">
        <w:rPr>
          <w:rFonts w:ascii="Times New Roman" w:eastAsia="Times New Roman" w:hAnsi="Times New Roman" w:cs="Times New Roman"/>
          <w:lang w:eastAsia="tr-TR"/>
        </w:rPr>
        <w:t> (1) Ödenekler hesabı, muhasebe birimlerine gelen ödenekler ile bunlardan yapılan tenkislerin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449-</w:t>
      </w:r>
      <w:r w:rsidRPr="002E43E1">
        <w:rPr>
          <w:rFonts w:ascii="Times New Roman" w:eastAsia="Times New Roman" w:hAnsi="Times New Roman" w:cs="Times New Roman"/>
          <w:lang w:eastAsia="tr-TR"/>
        </w:rPr>
        <w:t> (1) Ödenekler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idarelerinin merkez birimlerinde kullanılmak üzere ödenek gönderme belgesi düzenlenmek suretiyle gönderilen ödenekler ile önceden ödenek gönderme belgesi düzenlenmemiş harcamalarına ilişkin ödeme emri belgesi tutarları, bir taraftan bu hesaba alacak, 903-Kullanılacak Ödenekler Hesabına borç; diğer taraftan 900-Gönderilecek Bütçe Ödenekleri Hesabına alacak, 902-Bütçe Ödenek Hareketleri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idarelerinin merkez dışı birimlerinde kullanılmak üzere muhasebe birimlerine gelen bütçe ödenekleri bu hesaba alacak, 903-Kullanılacak Ödenekler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Mahsup dönemine devreden ön ödemeler karşılığı saklı tutulacak ödenek tutarı bir taraftan bu hesaba borç, 907-Mahsup Dönemine Aktarılan Ödenekler Hesabına alacak; diğer taraftan 906-Mahsup Dönemine Aktarılan Kullanılacak Ödenekler Hesabına borç, 903-Kullanılacak 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idarelerinin merkez ve merkez dışı birimlerinde kullanılmak üzere alınan ödeneklerden yıl içinde tenkis edilenler bu hesaba borç, 903-Kullanılacak 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Kamu idarelerinin merkez ve merkez dışı birimlerinde malî yılın son ayına ait bütün ödeme ve mahsup işlemleri yapıldıktan sonra yılı içinde alınan ödeneklerden kullanılmayıp muhasebe birimlerince doğrudan tenkis edilen tutarlar geçici mizandan önce bu hesaba borç, 903-Kullanılacak 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Dönem sonunda, hesabın alacak bakiyesi bu hesaba borç, 905-Ödenekli Giderler Hesabına alacak kaydedilerek hesap kapatılır.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12" w:name="_Toc154827799"/>
      <w:bookmarkStart w:id="1713" w:name="_Toc352335301"/>
      <w:bookmarkEnd w:id="1712"/>
      <w:bookmarkEnd w:id="1713"/>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14" w:name="_Toc400984092"/>
      <w:bookmarkStart w:id="1715" w:name="_Toc411347100"/>
      <w:r w:rsidRPr="002E43E1">
        <w:rPr>
          <w:rFonts w:ascii="Times New Roman" w:eastAsia="Times New Roman" w:hAnsi="Times New Roman" w:cs="Times New Roman"/>
          <w:lang w:eastAsia="tr-TR"/>
        </w:rPr>
        <w:t>905 Ödenekli giderler hesabı</w:t>
      </w:r>
      <w:bookmarkEnd w:id="1714"/>
      <w:bookmarkEnd w:id="171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450-</w:t>
      </w:r>
      <w:r w:rsidRPr="002E43E1">
        <w:rPr>
          <w:rFonts w:ascii="Times New Roman" w:eastAsia="Times New Roman" w:hAnsi="Times New Roman" w:cs="Times New Roman"/>
          <w:lang w:eastAsia="tr-TR"/>
        </w:rPr>
        <w:t> (1) Ödenekli giderler hesabı, ödeneğine dayanılarak tahakkuk ettirilip nakden veya mahsuben ödenen bütçe giderleri ile Bakanlıktan verilen talimat üzerine tahakkukun iptal edilmesi nedeniyle ödeneğine iade edilmesi bildirilen tutarların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451-</w:t>
      </w:r>
      <w:r w:rsidRPr="002E43E1">
        <w:rPr>
          <w:rFonts w:ascii="Times New Roman" w:eastAsia="Times New Roman" w:hAnsi="Times New Roman" w:cs="Times New Roman"/>
          <w:lang w:eastAsia="tr-TR"/>
        </w:rPr>
        <w:t> (1) Ödenekli giderler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Ödeneğine dayanılarak bütçeye gider kaydedilen tutarlar bu hesaba borç, 903-Kullanılacak 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Mevzuatı gereği ödenek aranmaksızın yapılan bütçe giderlerine ait ödenek gönderme belgesi geldiğinde tutarı bu hesaba borç, 903-Kullanılacak 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Yılı içinde bütçeden fazla veya yersiz ödendiğinin anlaşılması üzerine, genel bütçe kapsamındaki idarelerde Bakanlık, kapsama dâhil diğer idarelerde üst yönetici tarafından tahakkukun iptali nedeniyle ödeneğine iade edilmesi gerektiği bildirilen tutarlar, bir taraftan bu hesaba alacak, 903-Kullanılacak Ödenekler Hesabına borç; diğer taraftan 140-Kişilerden Alacaklar Hesabına borç, 630-Giderler Hesabına veya ilgili varlık hesabına alacak kaydedilir. Söz konusu tutar aynı zamanda 835-Gider Yansıtma Hesabına borç 830-Bütçe Giderleri Hesabına alacak kaydedilir. Ödeneğine iade işlemine ilişkin talimat gelmeden önce bu tür tutarların 140-Kişilerden Alacaklar Hesabına borç, 600-Gelirler Hesabına alacak kaydı yapılmış olduğu takdirde, bu işlem ters kayıtla kapatılır.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Dönem sonunda hesabın borç bakiyesi bu hesaba alacak, 904-Ödenekler Hesabına borç kaydedilerek hesap kapatılır.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16" w:name="_Toc49241661"/>
      <w:bookmarkStart w:id="1717" w:name="_Toc23061745"/>
      <w:bookmarkStart w:id="1718" w:name="_Toc23060678"/>
      <w:bookmarkStart w:id="1719" w:name="_Toc352335302"/>
      <w:bookmarkStart w:id="1720" w:name="_Toc154827800"/>
      <w:bookmarkStart w:id="1721" w:name="_Toc82492998"/>
      <w:bookmarkStart w:id="1722" w:name="_Toc49241654"/>
      <w:bookmarkStart w:id="1723" w:name="_Toc23061729"/>
      <w:bookmarkStart w:id="1724" w:name="_Toc23060662"/>
      <w:bookmarkStart w:id="1725" w:name="MahsupDönemineAktarılanKulanılacakÖdeme"/>
      <w:bookmarkStart w:id="1726" w:name="Pulvedeğerlikağıtlar"/>
      <w:bookmarkStart w:id="1727" w:name="Nakitdışıteminatlarvekişilereaitmenkul"/>
      <w:bookmarkEnd w:id="1716"/>
      <w:bookmarkEnd w:id="1717"/>
      <w:bookmarkEnd w:id="1718"/>
      <w:bookmarkEnd w:id="1719"/>
      <w:bookmarkEnd w:id="1720"/>
      <w:bookmarkEnd w:id="1721"/>
      <w:bookmarkEnd w:id="1722"/>
      <w:bookmarkEnd w:id="1723"/>
      <w:bookmarkEnd w:id="1724"/>
      <w:bookmarkEnd w:id="1725"/>
      <w:bookmarkEnd w:id="1726"/>
      <w:bookmarkEnd w:id="1727"/>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28" w:name="_Toc400984093"/>
      <w:bookmarkStart w:id="1729" w:name="_Toc411347101"/>
      <w:r w:rsidRPr="002E43E1">
        <w:rPr>
          <w:rFonts w:ascii="Times New Roman" w:eastAsia="Times New Roman" w:hAnsi="Times New Roman" w:cs="Times New Roman"/>
          <w:lang w:eastAsia="tr-TR"/>
        </w:rPr>
        <w:t>906 Mahsup dönemine aktarılan kullanılacak ödenekler hesabı</w:t>
      </w:r>
      <w:bookmarkEnd w:id="1728"/>
      <w:bookmarkEnd w:id="172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452-</w:t>
      </w:r>
      <w:r w:rsidRPr="002E43E1">
        <w:rPr>
          <w:rFonts w:ascii="Times New Roman" w:eastAsia="Times New Roman" w:hAnsi="Times New Roman" w:cs="Times New Roman"/>
          <w:lang w:eastAsia="tr-TR"/>
        </w:rPr>
        <w:t> (1) Mahsup dönemine aktarılan kullanılacak ödenekler hesabı, malî yılın sonuna kadar hizmet yerine getirildiği veya mal teslim alındığı hâlde mahsubu yapılamadığından mahsup dönemine aktarılan ön ödemeler için saklı tutulan ödenekler ile bunlardan mahsup dönemi sonuna kadar kullanılanlar veya tenkis edilenlerin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453-</w:t>
      </w:r>
      <w:r w:rsidRPr="002E43E1">
        <w:rPr>
          <w:rFonts w:ascii="Times New Roman" w:eastAsia="Times New Roman" w:hAnsi="Times New Roman" w:cs="Times New Roman"/>
          <w:lang w:eastAsia="tr-TR"/>
        </w:rPr>
        <w:t> (1) Mahsup dönemine aktarılan kullanılacak ödenekler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Mahsup dönemine devreden iş avans ve kredileri, personel avansları karşılığı saklı tutulacak ödenek tutarı bir taraftan bu hesaba borç, 903-Kullanılacak Ödenekler Hesabına alacak; diğer taraftan 904-Ödenekler Hesabına borç, 907-Mahsup Dönemine Aktarılan 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Mahsup dönemine aktarılan ön ödemelerden, mahsup dönemi sonuna kadar belgelerine dayanılarak mahsubu yapılan tutarlara ait ödenekler, bu hesaba alacak, 907-Mahsup Dönemine Aktarılan Ödenekler Hesabına borç kaydedilir. Aynı zamanda söz konusu tutarlar bir taraftan 630-Giderler Hesabı veya ilgili bilanço hesabına borç, 165-Mahsup Dönemine Aktarılan Avans ve Krediler Hesabına alacak; diğer taraftan 834-Geçen Yıl Bütçe Mahsupları Hesabına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Mahsup dönemine aktarılan ön ödemelerden, mahsup dönemi içinde mahsubu yapılmayarak nakden iade edilenlere ait saklı tutulan ödenekler bir taraftan bu hesaba alacak, 907-Mahsup Dönemine Aktarılan Ödenekler Hesabına borç; diğer taraftan yapılan tahsilat 100-Kasa Hesabı veya 102-Banka Hesabına borç, 165-Mahsup Dönemine Aktarılan Avans ve Krediler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Mahsup dönemine aktarılan ön ödemelerden, mahsup dönemi sonuna kadar mahsup edilmemesi nedeniyle sorumlusu adına kişilerden alacaklar hesabına kaydedilen tutarlara ait saklı tutulan ödenekler bu hesaba alacak, 907-Mahsup Dönemine Aktarılan Ödenekler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30" w:name="_Toc352335303"/>
      <w:bookmarkStart w:id="1731" w:name="_Toc154827801"/>
      <w:bookmarkStart w:id="1732" w:name="_Toc82492999"/>
      <w:bookmarkStart w:id="1733" w:name="_Toc49241655"/>
      <w:bookmarkStart w:id="1734" w:name="_Toc23061730"/>
      <w:bookmarkStart w:id="1735" w:name="_Toc23060663"/>
      <w:bookmarkStart w:id="1736" w:name="MahsupDönemineAktarılanÖdemeEmirleri"/>
      <w:bookmarkEnd w:id="1730"/>
      <w:bookmarkEnd w:id="1731"/>
      <w:bookmarkEnd w:id="1732"/>
      <w:bookmarkEnd w:id="1733"/>
      <w:bookmarkEnd w:id="1734"/>
      <w:bookmarkEnd w:id="1735"/>
      <w:bookmarkEnd w:id="1736"/>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37" w:name="_Toc400984094"/>
      <w:bookmarkStart w:id="1738" w:name="_Toc411347102"/>
      <w:r w:rsidRPr="002E43E1">
        <w:rPr>
          <w:rFonts w:ascii="Times New Roman" w:eastAsia="Times New Roman" w:hAnsi="Times New Roman" w:cs="Times New Roman"/>
          <w:lang w:eastAsia="tr-TR"/>
        </w:rPr>
        <w:lastRenderedPageBreak/>
        <w:t>907 Mahsup dönemine aktarılan ödenekler hesabı</w:t>
      </w:r>
      <w:bookmarkEnd w:id="1737"/>
      <w:bookmarkEnd w:id="1738"/>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454-</w:t>
      </w:r>
      <w:r w:rsidRPr="002E43E1">
        <w:rPr>
          <w:rFonts w:ascii="Times New Roman" w:eastAsia="Times New Roman" w:hAnsi="Times New Roman" w:cs="Times New Roman"/>
          <w:lang w:eastAsia="tr-TR"/>
        </w:rPr>
        <w:t> (1) Mahsup dönemine aktarılan ödenekler hesabı, malî yılın sonuna kadar hizmet yerine getirildiği veya mal teslim alındığı hâlde mahsubu yapılamadığından mahsup dönemine aktarılan ön ödemeler için saklı tutulan ödenekler; bunlardan mahsup dönemi sonuna kadar kullanılanlar veya tenkis edilenlerin izlenmesi için kullanılır.</w:t>
      </w:r>
    </w:p>
    <w:p w:rsidR="00B64861" w:rsidRPr="002E43E1" w:rsidRDefault="00B64861"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455-</w:t>
      </w:r>
      <w:r w:rsidRPr="002E43E1">
        <w:rPr>
          <w:rFonts w:ascii="Times New Roman" w:eastAsia="Times New Roman" w:hAnsi="Times New Roman" w:cs="Times New Roman"/>
          <w:lang w:eastAsia="tr-TR"/>
        </w:rPr>
        <w:t> (1) Mahsup dönemine aktarılan ödenekler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Mahsup dönemine devreden ön ödemeler karşılığı saklı tutulacak ödenek tutarı, bir taraftan bu hesaba alacak, 904-Ödenekler Hesabına borç; diğer taraftan 906-Mahsup Dönemine Aktarılan Kullanılacak Ödenekler Hesabına borç, 903-Kullanılacak 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Mahsup dönemine aktarılan ön ödemelerden, mahsup dönemi sonuna kadar belgelerine dayanılarak mahsubu yapılan tutarlara ait ödenekler, bu hesaba borç, 906-Mahsup Dönemine Aktarılan Kullanılacak Ödenekler Hesabına alacak kaydedilir. Aynı zamanda söz konusu tutarlar bir taraftan 630-Giderler Hesabı veya ilgili bilanço hesabına borç, 165-Mahsup Dönemine Aktarılan Avans ve Krediler Hesabına alacak; diğer taraftan 834-Geçen Yıl Bütçe Mahsupları Hesabına borç, 835-Gider Yansıtma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Mahsup dönemine aktarılan ön ödemelerden, mahsup dönemi içinde mahsubu yapılmayarak nakden iade edilenlere ait saklı tutulan ödenekler, bir taraftan bu hesaba borç, 906-Mahsup Dönemine Aktarılan Kullanılacak Ödenekler Hesabına alacak; diğer taraftan yapılan tahsilat 100-Kasa Hesabı veya 102-Banka Hesabına borç, 165-Mahsup Dönemine Aktarılan Avans ve Krediler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Mahsup dönemine aktarılan avans ve kredilerden, mahsup dönemi sonuna kadar mahsup edilmemesi nedeniyle sorumlusu adına kişilerden alacaklar hesabına alınan tutarlara ait saklı tutulan ödenekler bu hesaba borç, 906-Mahsup Dönemine Aktarılan Kullanılacak Ödenekler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39" w:name="_Toc154827802"/>
      <w:bookmarkStart w:id="1740" w:name="_Toc352335304"/>
      <w:bookmarkEnd w:id="1739"/>
      <w:bookmarkEnd w:id="1740"/>
      <w:r w:rsidRPr="002E43E1">
        <w:rPr>
          <w:rFonts w:ascii="Times New Roman" w:eastAsia="Times New Roman" w:hAnsi="Times New Roman" w:cs="Times New Roman"/>
          <w:b/>
          <w:bCs/>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41" w:name="_Toc400984095"/>
      <w:bookmarkStart w:id="1742" w:name="_Toc411347103"/>
      <w:r w:rsidRPr="002E43E1">
        <w:rPr>
          <w:rFonts w:ascii="Times New Roman" w:eastAsia="Times New Roman" w:hAnsi="Times New Roman" w:cs="Times New Roman"/>
          <w:lang w:eastAsia="tr-TR"/>
        </w:rPr>
        <w:t>91 Nakit dışı teminat ve kişilere ait menkul kıymet hesapları</w:t>
      </w:r>
      <w:bookmarkEnd w:id="1741"/>
      <w:bookmarkEnd w:id="1742"/>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456- </w:t>
      </w:r>
      <w:r w:rsidRPr="002E43E1">
        <w:rPr>
          <w:rFonts w:ascii="Times New Roman" w:eastAsia="Times New Roman" w:hAnsi="Times New Roman" w:cs="Times New Roman"/>
          <w:lang w:eastAsia="tr-TR"/>
        </w:rPr>
        <w:t>(1) Nakit dışı teminat ve kişilere ait menkul kıymet hesapları hesap grubu; teminat ve depozito olarak alınan teminat ve garanti mektuplarıyla şahsi kefalete ilişkin belgeler ve kişi malı olarak muhasebe birimlerine teslim edilen menkul kıymet ve varlıklar ile bir işin yapılmasının üstlenilmesi veya bir sözleşmenin ya da diğer işlemlerin karşılığı olarak diğer kamu idareleri veya kişilere verilen teminat mektuplarının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Nakit dışı teminat ve kişilere ait menkul kıymet hesapları, niteliklerine göre bu grup içinde açılacak aşağıdaki hesaplardan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910 Alınan Teminat Mektupları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911 Alınan Teminat Mektupları Emanetleri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912 Kişilere Ait Menkul Kıymetler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913 Kişilere Ait Menkul Kıymet Emanetleri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914 Verilen Teminat Mektupları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915 Verilen Teminat Mektupları Karşılığı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43" w:name="_Toc400984096"/>
      <w:bookmarkStart w:id="1744" w:name="_Toc352335305"/>
      <w:bookmarkStart w:id="1745" w:name="_Toc154827803"/>
      <w:bookmarkStart w:id="1746" w:name="_Toc49241662"/>
      <w:bookmarkStart w:id="1747" w:name="_Toc23061746"/>
      <w:bookmarkStart w:id="1748" w:name="_Toc23060679"/>
      <w:bookmarkStart w:id="1749" w:name="NakitDışıTeminatlarHesabı"/>
      <w:bookmarkStart w:id="1750" w:name="_Toc411347104"/>
      <w:bookmarkEnd w:id="1743"/>
      <w:bookmarkEnd w:id="1744"/>
      <w:bookmarkEnd w:id="1745"/>
      <w:bookmarkEnd w:id="1746"/>
      <w:bookmarkEnd w:id="1747"/>
      <w:bookmarkEnd w:id="1748"/>
      <w:bookmarkEnd w:id="1749"/>
      <w:r w:rsidRPr="002E43E1">
        <w:rPr>
          <w:rFonts w:ascii="Times New Roman" w:eastAsia="Times New Roman" w:hAnsi="Times New Roman" w:cs="Times New Roman"/>
          <w:lang w:eastAsia="tr-TR"/>
        </w:rPr>
        <w:t>910 Alınan teminat mektupları hesabı</w:t>
      </w:r>
      <w:bookmarkEnd w:id="1750"/>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457-</w:t>
      </w:r>
      <w:r w:rsidRPr="002E43E1">
        <w:rPr>
          <w:rFonts w:ascii="Times New Roman" w:eastAsia="Times New Roman" w:hAnsi="Times New Roman" w:cs="Times New Roman"/>
          <w:lang w:eastAsia="tr-TR"/>
        </w:rPr>
        <w:t> (1) Alınan teminat mektupları hesabı, muhasebe birimlerine teminat ve depozito olarak teslim edilen teminat ve garanti mektuplarıyla şahsi kefalete ilişkin belgeler ve bunlardan ilgililerine geri verilenler veya paraya çevrilenlerin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458-</w:t>
      </w:r>
      <w:r w:rsidRPr="002E43E1">
        <w:rPr>
          <w:rFonts w:ascii="Times New Roman" w:eastAsia="Times New Roman" w:hAnsi="Times New Roman" w:cs="Times New Roman"/>
          <w:lang w:eastAsia="tr-TR"/>
        </w:rPr>
        <w:t> (1) Muhasebe birimleri veznelerine ihale kanunları, vergi kanunları, gümrük kanunları ve diğer mevzuat hükümleri gereğince teminat ve depozito olarak teslim edilen teminat ve garanti mektupları ile şahsi kefalete ilişkin belgeler karşılığında ilgilisine alındı belgesi verilir. Veznedarca teslim alınan teminat ve garanti mektupları ile şahsi kefalete ilişkin belgeler; alınış sırasına göre klasörler içinde veznede saklanır. Bu değerler teslim alındığında, ilgilisine geri verilmesi veya paraya çevrilmesi gerektiğinde muhasebe işlem fişi düzenlenerek hesaplara kaydedilir. Değerin ilgilisine geri verilmesi gerektiğinde teslimi sırasında verilen alındı belgesi geri alınarak muhasebe işlem fişine bağlanır. Alındı belgesi geri alınamadığı takdirde durum, alındı belgesi dip koçanı ile yardımcı hesap defterine şerh edilir. Teminat mektubu, yazılı olarak talep edilmesi hâlinde muhatap veya ilgili bankaya, garanti mektubu ile şahsi kefalete ilişkin belge ise yazılı olarak talep edilmesi hâlinde muhatabına posta ile gönderilir ve talep yazısı muhasebe işlem fişine bağlanır.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Teminat mektubunun bir kısmının serbest bırakılması gerektiği takdirde, durum muhasebe birimince bir yazı ile ilgili banka şubesine bildirilir ve serbest bırakılan tutar hesaplardan çıkartılmakla birlikte, yardımcı hesap defterinde de bu durum ayrıca belirtilir.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Teminat ve garanti mektupları ile şahsi kefalete ilişkin belgelerin muhasebe birimlerinde gereksiz olarak bekletilmesini önlemek için; alınan teminata ait işin sonuçlandırılıp sonuçlandırılmadığı, mevzuatındaki süreler de dikkate alınarak muhasebe birimlerince takip edilir ve her malî yıl sonunda teminat ve garanti mektupları ile şahsi kefalete ilişkin belgeler hakkında ilgili idareden bilgi alınır ve alınan bilgi doğrultusunda söz konusu mektup ve belgeler ilgilisine veya ilgili bankaya iade edilir ya da ertesi malî yıla devredilir.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Banka teminat mektupları, isteklinin sözleşme yapmaya yanaşmaması ya da yüklenicinin sözleşmeden doğan yükümlülüklerini yerine getirmemesi gibi ilgili mevzuatında belirtilen hâllerin, idaresince, muhasebe birimine bildirilmesinden sonra paraya çevrilebilir. Banka teminat mektupları yukarıda belirtilen paraya çevrilme hâllerinin dışında, teminat konusu iş devam ettiği sürece muhafaza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Yapım işlerinde kesin hesap ve kesin kabul tutanağının onaylanmasından, diğer işlerde ise işin kabul tarihinden veya varsa garanti süresinin bitim tarihinden itibaren iki yıl içinde idarenin yazılı uyarısına rağmen talep edilmemesi nedeniyle iade edilemeyen kesin teminat mektupları hükümsüz kalır ve bankasına iade edilir.</w:t>
      </w:r>
      <w:bookmarkStart w:id="1751" w:name="_Toc359681999"/>
      <w:bookmarkStart w:id="1752" w:name="_Toc358029905"/>
      <w:bookmarkStart w:id="1753" w:name="_Toc357596019"/>
      <w:bookmarkStart w:id="1754" w:name="_Toc357419753"/>
      <w:bookmarkStart w:id="1755" w:name="_Toc357407261"/>
      <w:bookmarkStart w:id="1756" w:name="_Toc356976615"/>
      <w:bookmarkStart w:id="1757" w:name="_Toc356881232"/>
      <w:bookmarkStart w:id="1758" w:name="_Toc356814063"/>
      <w:bookmarkStart w:id="1759" w:name="_Toc356812558"/>
      <w:bookmarkEnd w:id="1751"/>
      <w:bookmarkEnd w:id="1752"/>
      <w:bookmarkEnd w:id="1753"/>
      <w:bookmarkEnd w:id="1754"/>
      <w:bookmarkEnd w:id="1755"/>
      <w:bookmarkEnd w:id="1756"/>
      <w:bookmarkEnd w:id="1757"/>
      <w:bookmarkEnd w:id="1758"/>
      <w:bookmarkEnd w:id="175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Muhasebe birimlerine teslim edilen teminat ve garanti mektupları ile şahsi kefalete ilişkin belgeler ilgili kanun hükümleri ve aşağıda getirilen düzenlemeler çerçevesinde incelendikten sonra kabul edilerek kayıtlara alınır: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4/1/2002 tarihli ve 4734 sayılı Kamu İhale Kanunu uyarınca alınan teminat mektupları;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Muhasebe birimlerine geçici, kesin, ek kesin ve avans teminat mektubu olarak verilen teminat mektupları, kamu ihale mevzuatında yer alan düzenlemeler doğrultusunda incelendikten sonra teminat olarak kabul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Yabancı banka ve benzeri kredi kuruluşlarının </w:t>
      </w:r>
      <w:proofErr w:type="spellStart"/>
      <w:r w:rsidRPr="002E43E1">
        <w:rPr>
          <w:rFonts w:ascii="Times New Roman" w:eastAsia="Times New Roman" w:hAnsi="Times New Roman" w:cs="Times New Roman"/>
          <w:lang w:eastAsia="tr-TR"/>
        </w:rPr>
        <w:t>kontrgarantilerine</w:t>
      </w:r>
      <w:proofErr w:type="spellEnd"/>
      <w:r w:rsidRPr="002E43E1">
        <w:rPr>
          <w:rFonts w:ascii="Times New Roman" w:eastAsia="Times New Roman" w:hAnsi="Times New Roman" w:cs="Times New Roman"/>
          <w:lang w:eastAsia="tr-TR"/>
        </w:rPr>
        <w:t xml:space="preserve"> dayanarak Türkiye’deki bankalarca verilen teminat mektupları “işin kesin kabulü yapılıncaya kadar sürenin muayyen devrelerle herhangi bir bildirime gerek kalmadan uzatılacağı” kaydı konularak otomatik temditli hale getirildiği takdirde, teminat olarak kabul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Belirlenen yabancı bankalar ile yerli bankalarca yabancı para cinsinden verilen teminat mektupları, alındığı günkü Türkiye Cumhuriyet Merkez Bankası döviz satış kuru üzerinden ulusal para birimine çevrilerek hesaplara kaydedilmekle birlikte, yardımcı hesap defteri kayıtlarında ve verilen alındı belgesinde yabancı para cinsinden tutarı da gösterilir.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4) Yabancı bankalar ile yerli bankalarca yabancı para cinsinden verilen teminat mektupları iade edilirken, alınışındaki kayıtlı değerleri üzerinden hesaplardan çıkarılır. Herhangi bir nedenle paraya çevrilenler kayıtlı değerleri üzerinden hesaplardan çıkarılır, paraya çevriliş tutarı ise döviz hesabı ve ilgili hesap veya hesaplara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Teminat mektupları ilgili muhasebe birimine teslim edilmeden önce idarelerce gerek görüldüğünde, teminat mektuplarını düzenleyen şubelerden, teminat mektuplarının şubelerince düzenlendiğinin teyidi yazı ile istenir.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Teyit istem yazısının bir sureti ile ilgili banka şubesinden alınan teyit yazısı ve teminat mektubu idarece bir yazı ekinde muhasebe birimine intikal ettirilir.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Kamu idareleri tarafından yazı ekinde gönderilen kesin teminat ve avans teminat mektupları ile bunlara ilişkin teyit istem ve banka teyit yazılarının birer örneği muhasebe birimlerince teslim alınarak birlikte saklanır.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Teminat mektubu teslim alındığında muhasebe birimince düzenlenen alındı belgesi, ilgilisine verilemediği takdirde teminat mektubuyla birlikte muhafaza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Vergi kanunları uyarınca alınan teminat mektupları ve şahsi kefalete ilişkin belgelerin, Bakanlıkça (Gelir İdaresi Başkanlığı) belirlenen şartları taşıması gerekir.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Gümrük mevzuatı uyarınca alınan teminat mektupları ve garanti mektupları ile şahsi kefalete ilişkin belgeler;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Gümrük mevzuatı uyarınca alınan teminat ve garanti mektupları ile şahsi kefalete ilişkin belgelerin 7/10/2009 tarihli ve 27369 mükerrer sayılı Resmi Gazete’de yayımlanan Gümrük Yönetmeliği hükümlerine ve yapılan diğer düzenlemelere uygun olması gerekir.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6183 sayılı Kanunun 11 inci maddesi ve Gümrük Yönetmeliğinin ilgili maddeleri hükümleri gereğince düzenlenen noter tasdikli şahsi kefalete ilişkin belgeler ve garanti mektuplarının, gümrük muhasebe birimlerince teminat olarak alınması sırasında, teminata ilişkin bu belgelerin alacaklı tahsil dairesince kabul edildiğine ilişkin yazılı belge de ilgili muhasebe birimine teslim edilir ve bu belge, muhasebe birimlerince şahsi kefalet belgesi ve garanti mektubuna ekli olarak muhafaza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459-</w:t>
      </w:r>
      <w:r w:rsidRPr="002E43E1">
        <w:rPr>
          <w:rFonts w:ascii="Times New Roman" w:eastAsia="Times New Roman" w:hAnsi="Times New Roman" w:cs="Times New Roman"/>
          <w:lang w:eastAsia="tr-TR"/>
        </w:rPr>
        <w:t> (1) Alınan teminat mektupları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Teminat ve depozito olarak muhasebe birimlerine teslim edilen teminat ve garanti mektupları ile şahsi kefalete ilişkin belgelerin ihtiva ettiği tutarlar bu hesaba borç, 911-Alınan Teminat Mektupları Emanetleri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Teminat ve depozito olarak muhasebe birimlerine teslim edilen teminat ve garanti mektuplarından paraya çevrilmek üzere bankaya gönderilenler bu hesaba borç ve alacak kaydedilir.</w:t>
      </w:r>
    </w:p>
    <w:p w:rsidR="00DE14D0" w:rsidRPr="002E43E1" w:rsidRDefault="00727BFB"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Teminat mektupları ve garanti mektupları ile şahsi kefalete ilişkin belgelerden usulüne göre ilgililerine geri verilenler ile teminat mektuplarından kısmen serbest bırakılanlar bu hesaba alacak, 911-Alınan Teminat Mektupları Emanetleri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Teminat ve depozito olarak muhasebe birimlerine teslim edilen teminat ve garanti mektuplarından paraya çevrilmek üzere bankaya gönderilenler bu hesaba alacak ve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Teminat ve garanti mektuplarından bütçeye gelir kaydedilmek üzere paraya çevrilenlerin tutarı bu hesaba alacak, 911-Alınan Teminat Mektupları Emanetleri Hesabına borç kaydedilir. Aynı zamanda söz konusu tutar bir taraftan 600-Gelirler Hesabına alacak, 100-Kasa Hesabı veya 102-Banka Hesabı ya da ilgili diğer hesaplara borç; diğer taraftan 800-Bütçe Gelirleri Hesabına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4) Mahkeme veya icra kararına dayanılarak ya da başka nedenlerle paraya çevrilen teminat ve garanti mektuplarının tutarı bir taraftan bu hesaba alacak, 911-Alınan Teminat Mektupları Emanetleri Hesabına borç; diğer taraftan 333-Emanetler Hesabı veya ilgili diğer hesaplara alacak, 100-Kasa Hesabı veya 102-Banka Hesabı ya da ilgili diğer hesaplara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60" w:name="_Toc23060683"/>
      <w:bookmarkStart w:id="1761" w:name="_Toc352335306"/>
      <w:bookmarkStart w:id="1762" w:name="_Toc154827804"/>
      <w:bookmarkStart w:id="1763" w:name="_Toc49241663"/>
      <w:bookmarkStart w:id="1764" w:name="_Toc23061750"/>
      <w:bookmarkEnd w:id="1760"/>
      <w:bookmarkEnd w:id="1761"/>
      <w:bookmarkEnd w:id="1762"/>
      <w:bookmarkEnd w:id="1763"/>
      <w:bookmarkEnd w:id="1764"/>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65" w:name="_Toc400984097"/>
      <w:bookmarkStart w:id="1766" w:name="_Toc411347105"/>
      <w:r w:rsidRPr="002E43E1">
        <w:rPr>
          <w:rFonts w:ascii="Times New Roman" w:eastAsia="Times New Roman" w:hAnsi="Times New Roman" w:cs="Times New Roman"/>
          <w:lang w:eastAsia="tr-TR"/>
        </w:rPr>
        <w:t>911 Alınan teminat mektupları emanetleri hesabı</w:t>
      </w:r>
      <w:bookmarkEnd w:id="1765"/>
      <w:bookmarkEnd w:id="1766"/>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460-</w:t>
      </w:r>
      <w:r w:rsidRPr="002E43E1">
        <w:rPr>
          <w:rFonts w:ascii="Times New Roman" w:eastAsia="Times New Roman" w:hAnsi="Times New Roman" w:cs="Times New Roman"/>
          <w:lang w:eastAsia="tr-TR"/>
        </w:rPr>
        <w:t> (1) Alınan teminat mektupları emanetleri hesabına, alınan teminat mektupları hesabına yazılan tutarlar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461-</w:t>
      </w:r>
      <w:r w:rsidRPr="002E43E1">
        <w:rPr>
          <w:rFonts w:ascii="Times New Roman" w:eastAsia="Times New Roman" w:hAnsi="Times New Roman" w:cs="Times New Roman"/>
          <w:lang w:eastAsia="tr-TR"/>
        </w:rPr>
        <w:t> (1) Alınan teminat mektupları emanetleri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Alınan teminat mektupları hesabına borç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Alınan teminat mektupları hesabına alacak kaydedilen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67" w:name="_Toc352335307"/>
      <w:bookmarkStart w:id="1768" w:name="_Toc154827805"/>
      <w:bookmarkStart w:id="1769" w:name="_Toc49241664"/>
      <w:bookmarkStart w:id="1770" w:name="_Toc23061751"/>
      <w:bookmarkStart w:id="1771" w:name="_Toc23060684"/>
      <w:bookmarkStart w:id="1772" w:name="MenkulKıymetVeVarlıkEmanetleriHesabı"/>
      <w:bookmarkStart w:id="1773" w:name="EmanetMenkulKıymetlerHesabı"/>
      <w:bookmarkEnd w:id="1767"/>
      <w:bookmarkEnd w:id="1768"/>
      <w:bookmarkEnd w:id="1769"/>
      <w:bookmarkEnd w:id="1770"/>
      <w:bookmarkEnd w:id="1771"/>
      <w:bookmarkEnd w:id="1772"/>
      <w:bookmarkEnd w:id="1773"/>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74" w:name="_Toc400984098"/>
      <w:bookmarkStart w:id="1775" w:name="_Toc411347106"/>
      <w:r w:rsidRPr="002E43E1">
        <w:rPr>
          <w:rFonts w:ascii="Times New Roman" w:eastAsia="Times New Roman" w:hAnsi="Times New Roman" w:cs="Times New Roman"/>
          <w:lang w:eastAsia="tr-TR"/>
        </w:rPr>
        <w:t>912 Kişilere ait menkul kıymetler hesabı</w:t>
      </w:r>
      <w:bookmarkEnd w:id="1774"/>
      <w:bookmarkEnd w:id="177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462-</w:t>
      </w:r>
      <w:r w:rsidRPr="002E43E1">
        <w:rPr>
          <w:rFonts w:ascii="Times New Roman" w:eastAsia="Times New Roman" w:hAnsi="Times New Roman" w:cs="Times New Roman"/>
          <w:lang w:eastAsia="tr-TR"/>
        </w:rPr>
        <w:t> (1) Kişilere ait menkul kıymetler hesabı; muhasebe birimlerine kişi malı olarak teslim edilen menkul kıymetler ile bunlardan paraya çevrilenler, başka muhasebe birimlerine gönderilenler ve ilgililerine geri verilenlerin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463-</w:t>
      </w:r>
      <w:r w:rsidRPr="002E43E1">
        <w:rPr>
          <w:rFonts w:ascii="Times New Roman" w:eastAsia="Times New Roman" w:hAnsi="Times New Roman" w:cs="Times New Roman"/>
          <w:lang w:eastAsia="tr-TR"/>
        </w:rPr>
        <w:t> (1) Muhasebe birimlerine kişi malı olarak teslim edilen ve veznede saklanması gereken kişilere ait menkul kıymetlerin çeşitleri aşağıda sayılmıştır: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Her türlü değerli maden ve taşlar ile bunlardan yapılmış eşyalar.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Çeşitli maden, taş veya maddelerden yapılmış antik değeri olan tabak, bardak, kaşık, kupa, ağızlık, sigaralık, şamdan, fincan, çatal, kama, tablo ve benzeri eşyalar.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Her türlü antika para ve pullar.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Kurum alacaklarının teminatı olarak kabul edilen tahvil, hisse senedi ve bonolar.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Teminat ve depozito olarak alınan tahvil, hisse senedi ve bonolar ile Hazine Müsteşarlığınca ihraç edilen Devlet İç Borçlanma Senetleri ve bu senetler yerine düzenlenen belgeler.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Yabancı tahvil ve hisse senetleri.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f) Konvertibl olmayan yabancı paralar.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birimlerine teslim edilen ve kıymeti bilinmeyen menkul kıymetlerden bu Yönetmelik hükümlerine göre muhasebe birimlerinde muhafaza edilecekleri belirtilenler ilgili mevzuatına göre kıymet takdiri yapıldıktan sonra muhasebeleştirilir.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Birinci fıkrada çeşitleri sayılan kişilere ait menkul kıymetler, muhasebe birimlerince teslim alındığında alındı belgesi düzenlenerek bir nüshası teslim edene verilir. Alındı belgesinde, menkul kıymetin cinsi, adedi, numarası, varsa ayarı, kupon adedi ve tutarı gibi nitelikleri ayrıntılı olarak gösterilir. Kişilere ait menkul kıymetler ilgilisine geri verildiğinde, teslim alınışında verilmiş olan alındı belgesi geri alınarak muhasebe işlem fişine bağlanır.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Kişi malı olarak muhasebe birimlerine teslim edilen yabancı paralardan konvertibl olmayanların hesaplara kaydı, işlem tarihinde hesaplarda yer verilen en düşük tutar üzerinden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Kişilere ait menkul kıymetler, veznedarlarca üzerlerinde defter sıra numarası taşıyan torba veya zarflar içerisinde kasada veya vezne odasının uygun bir bölümünde saklanır.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(6) Muhasebe birimlerine teslim edilen kişilere ait menkul kıymetlerin başka bir muhasebe birimine gönderilmesi gerektiği takdirde, hesaben herhangi bir kayıt yapılmaz. Bu kıymetler bir yazı ekinde ilgili muhasebe birimine gönderilir. Gönderilen muhasebe biriminden, teslim alındığına ilişkin alındı belgesi geldiğinde, hesaplardan çıkış kaydı yapılır ve alındı belgesi muhasebe işlem fişine bağlanır. Göndermeye ilişkin yazının tarih ve numarası ile gönderilen muhasebe biriminin adı kişilere ait menkul kıymetin çıkışına ilişkin muhasebe işlem fişinin açıklama bölümüne yazılır.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Teminat ve depozito olarak kabul edilen kuponlu tahvillerin üzerlerinde bulunması gereken vadesi gelmemiş kuponlarının eksiksiz olması şarttır. Saklanmak üzere teslim edilen tahvillerin kuponları noksan olduğu takdirde, bu noksanlık verilen alındı belgesi ve yardımcı hesap defterinde belirtilir.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Teminat olarak alınan tahvillerin vadesi gelmiş kuponları teslim eden tarafından istenildiği takdirde, istem hakkındaki dilekçenin altına iade edilen kuponların adet ve tutarı ile geri verildiğine ilişkin ifade yazılarak teslim alana imzalattırılır. Dilekçeler bu iş için açılacak bir dosyada saklanır.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Teminat ve depozito olarak veya saklanmak üzere bırakılan tahvillerin sonradan bütçeye gelir kaydedilmesi gerektiği takdirde, üzerlerinde bulunan kuponlardan o tarihe kadar vadeleri gelmiş olanlar tahsil edilerek gelir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Nominal bedele faiz dâhil edilerek ihraç edilmiş olan tahvil ve bonolar teminat olarak alındığında, anaparaya tekabül eden satış değerleri üzerinden kabul edilerek hesaplara alınmakla birlikte, alındı belgesi ve yardımcı hesap defteri kayıtlarında bunların nominal değerleri de ayrıca gösterilir.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464-</w:t>
      </w:r>
      <w:r w:rsidRPr="002E43E1">
        <w:rPr>
          <w:rFonts w:ascii="Times New Roman" w:eastAsia="Times New Roman" w:hAnsi="Times New Roman" w:cs="Times New Roman"/>
          <w:lang w:eastAsia="tr-TR"/>
        </w:rPr>
        <w:t> (1) Kişilere ait menkul kıymetler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Muhasebe birimlerince kurum alacaklarının teminatı olarak alınan; teminat ve depozito olarak kabul edilen; mahkeme, icra, emniyet ve diğer dairelerce, saklanmak üzere teslim edilen kişi malı menkul kıymetler bu hesaba borç, 913-Kişilere Ait Menkul Kıymet Emanetleri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Başka muhasebe birimlerinden alınan kişi malı menkul kıymetler bu hesaba borç, 913-Kişilere Ait Menkul Kıymet Emanetleri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Hazine veya kurum malı olarak teslim alınan menkul kıymetlerden daha sonra kişi malı olduğu anlaşılanlar bir taraftan kayıtlı değerleri üzerinden bu hesaba borç, 913-Kişilere Ait Menkul Kıymet Emanetleri Hesabına alacak; diğer taraftan gerçeğe uygun değerleri üzerinden 117-Menkul Varlıklar Hesabı veya 217-Menkul Varlıklar Hesabına ya da ilgili diğer hesaplara alacak, 630-Giderler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Sayım sonucunda fazla çıkan kişi malı menkul kıymetler tutarı bu hesaba borç, 913-Kişilere Ait Menkul Kıymet Emanetleri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Kişilere ait menkul kıymetler hesabında kayıtlı kişi malı menkul kıymetlerden paraya çevrilmek üzere bankaya gönderilenler bu hesaba borç ve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Kişilere ait menkul kıymetler hesabında kayıtlı kişi malı menkul kıymetlerden paraya çevrilmek üzere bankaya gönderilenler, bu hesaba alacak ve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Kişi malı menkul kıymetlerden herhangi bir nedenle paraya çevrilenler, kayıtlı değerleri üzerinden bu hesaba alacak, 913-Kişilere Ait Menkul Kıymet Emanetleri Hesabına borç kaydedilmekle birlikte, satış tutarı alacak tutarına eşit veya az ise, söz konusu tutarı bir taraftan 600-Gelirler Hesabı veya ilgili diğer hesaplara alacak, 100-Kasa Hesabı veya 102-Banka Hesabına borç; diğer taraftan bütçeye gelir kaydedilmesi gereken tutar 800-Bütçe Gelirleri Hesabına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Kişi malı menkul kıymetlerden herhangi bir nedenle paraya çevrilenler, kayıtlı değerleri üzerinden bu hesaba alacak, 913-Kişilere Ait Menkul Kıymet Emanetleri Hesabına borç kaydedilmekle birlikte, satış tutarı alacak tutarından fazla ise, bir taraftan alacak tutarı 600-Gelirler Hesabı veya ilgili diğer hesaplara, fazlası ilgilisine iade edilmek üzere 333-Emanetler Hesabına alacak, satış tutarı 100-Kasa Hesabı veya 102-Banka Hesabına borç; diğer taraftan bütçeye gelir kaydedilmesi gereken tutar 800-Bütçe Gelirleri Hesabına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Kişi malı menkul kıymetlerden başka bir muhasebe birimine gönderilenlerin teslim alındığına ilişkin alındı belgesi, gönderen muhasebe birimine geldiğinde tutarı bu hesaba alacak, 913-Kişilere Ait Menkul Kıymet Emanetleri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Kişi malı menkul kıymetlerden ilgilisine iade edilenler bu hesaba alacak, 913-Kişilere Ait Menkul Kıymet Emanetleri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Kişi malı menkul kıymetlerden daha sonra Hazine veya kurum malı haline gelenler bir taraftan kayıtlı değerleri üzerinden bu hesaba alacak, 913-Kişilere Ait Menkul Kıymet Emanetleri Hesabına borç; diğer taraftan gerçeğe uygun değerleri üzerinden 117-Menkul Varlıklar Hesabı veya 217-Menkul Varlıklar Hesabı ya da ilgili diğer hesaplara borç, 600-Gelirler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Sayım sonucunda noksan çıkan kişi malı menkul kıymetler, kayıtlı değeri üzerinden bu hesaba alacak, 913-Kişilere Ait Menkul Kıymet Emanetleri Hesabına borç; gerçeğe uygun değeri üzerinden ise sorumluları adına 140-Kişilerden Alacaklar Hesabına borç, 330-Alınan Depozito ve Teminatlar Hesabı, 333-Emanetler Hesabı veya ilgili diğer hesaplara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76" w:name="_Toc400984099"/>
      <w:bookmarkStart w:id="1777" w:name="_Toc352335308"/>
      <w:bookmarkStart w:id="1778" w:name="_Toc154827806"/>
      <w:bookmarkStart w:id="1779" w:name="_Toc49241665"/>
      <w:bookmarkStart w:id="1780" w:name="_Toc23061755"/>
      <w:bookmarkStart w:id="1781" w:name="_Toc23060688"/>
      <w:bookmarkStart w:id="1782" w:name="EmanetMenkulKıymetlerdenAlacaklılarHesab"/>
      <w:bookmarkStart w:id="1783" w:name="_Toc411347107"/>
      <w:bookmarkEnd w:id="1776"/>
      <w:bookmarkEnd w:id="1777"/>
      <w:bookmarkEnd w:id="1778"/>
      <w:bookmarkEnd w:id="1779"/>
      <w:bookmarkEnd w:id="1780"/>
      <w:bookmarkEnd w:id="1781"/>
      <w:bookmarkEnd w:id="1782"/>
      <w:r w:rsidRPr="002E43E1">
        <w:rPr>
          <w:rFonts w:ascii="Times New Roman" w:eastAsia="Times New Roman" w:hAnsi="Times New Roman" w:cs="Times New Roman"/>
          <w:lang w:eastAsia="tr-TR"/>
        </w:rPr>
        <w:t>913 Kişilere ait menkul kıymet emanetleri hesabı</w:t>
      </w:r>
      <w:bookmarkEnd w:id="178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465-</w:t>
      </w:r>
      <w:r w:rsidRPr="002E43E1">
        <w:rPr>
          <w:rFonts w:ascii="Times New Roman" w:eastAsia="Times New Roman" w:hAnsi="Times New Roman" w:cs="Times New Roman"/>
          <w:lang w:eastAsia="tr-TR"/>
        </w:rPr>
        <w:t> (1) Kişilere ait menkul kıymet emanetleri hesabına, kişilere ait menkul kıymetler hesabına yazılan tutarlar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466-</w:t>
      </w:r>
      <w:r w:rsidRPr="002E43E1">
        <w:rPr>
          <w:rFonts w:ascii="Times New Roman" w:eastAsia="Times New Roman" w:hAnsi="Times New Roman" w:cs="Times New Roman"/>
          <w:lang w:eastAsia="tr-TR"/>
        </w:rPr>
        <w:t> (1) Kişilere ait menkul kıymet emanetleri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Kişilere ait menkul kıymetler hesabına borç yazılan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Kişilere ait menkul kıymetler hesabına alacak kaydedilen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84" w:name="_Toc400984100"/>
      <w:bookmarkStart w:id="1785" w:name="_Toc411347108"/>
      <w:r w:rsidRPr="002E43E1">
        <w:rPr>
          <w:rFonts w:ascii="Times New Roman" w:eastAsia="Times New Roman" w:hAnsi="Times New Roman" w:cs="Times New Roman"/>
          <w:lang w:eastAsia="tr-TR"/>
        </w:rPr>
        <w:t>914 Verilen teminat mektupları hesabı</w:t>
      </w:r>
      <w:bookmarkEnd w:id="1784"/>
      <w:bookmarkEnd w:id="178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467- </w:t>
      </w:r>
      <w:r w:rsidRPr="002E43E1">
        <w:rPr>
          <w:rFonts w:ascii="Times New Roman" w:eastAsia="Times New Roman" w:hAnsi="Times New Roman" w:cs="Times New Roman"/>
          <w:lang w:eastAsia="tr-TR"/>
        </w:rPr>
        <w:t>(1) Verilen teminat mektupları hesabı, kamu idarelerince, bir işin yapılmasının üstlenilmesi veya bir sözleşmenin ya da diğer işlemlerin karşılığı olarak diğer kamu idareleri veya kişilere verilen teminat mektuplarının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468- </w:t>
      </w:r>
      <w:r w:rsidRPr="002E43E1">
        <w:rPr>
          <w:rFonts w:ascii="Times New Roman" w:eastAsia="Times New Roman" w:hAnsi="Times New Roman" w:cs="Times New Roman"/>
          <w:lang w:eastAsia="tr-TR"/>
        </w:rPr>
        <w:t>(1) Verilen teminat mektupları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idarelerince, bir işin yapılmasının üstlenilmesi veya bir sözleşmenin ya da diğer işlemlerin karşılığı olarak diğer kamu idareleri veya kişilere verilen teminat mektupları bu hesaba borç, 915- Verilen Teminat Mektupları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Teminat mektuplarından, usulüne göre geri alınanlar ile teminat mektuplarından kısmen serbest bırakılanlar bu hesaba alacak, 915- Verilen Teminat Mektupları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86" w:name="_Toc400984101"/>
      <w:bookmarkStart w:id="1787" w:name="_Toc411347109"/>
      <w:r w:rsidRPr="002E43E1">
        <w:rPr>
          <w:rFonts w:ascii="Times New Roman" w:eastAsia="Times New Roman" w:hAnsi="Times New Roman" w:cs="Times New Roman"/>
          <w:lang w:eastAsia="tr-TR"/>
        </w:rPr>
        <w:t>915 Verilen teminat mektupları karşılığı hesabı</w:t>
      </w:r>
      <w:bookmarkEnd w:id="1786"/>
      <w:bookmarkEnd w:id="1787"/>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469- </w:t>
      </w:r>
      <w:r w:rsidRPr="002E43E1">
        <w:rPr>
          <w:rFonts w:ascii="Times New Roman" w:eastAsia="Times New Roman" w:hAnsi="Times New Roman" w:cs="Times New Roman"/>
          <w:lang w:eastAsia="tr-TR"/>
        </w:rPr>
        <w:t>(1) Verilen teminat mektupları karşılığı hesabına, verilen teminat mektupları hesabına yazılan tutarlar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470- </w:t>
      </w:r>
      <w:r w:rsidRPr="002E43E1">
        <w:rPr>
          <w:rFonts w:ascii="Times New Roman" w:eastAsia="Times New Roman" w:hAnsi="Times New Roman" w:cs="Times New Roman"/>
          <w:lang w:eastAsia="tr-TR"/>
        </w:rPr>
        <w:t>(1) Verilen teminat mektupları karşılığı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Verilen teminat mektupları hesabına borç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Verilen teminat mektupları hesabına alacak kaydedilen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88" w:name="_Toc23060696"/>
      <w:bookmarkStart w:id="1789" w:name="_Toc352335309"/>
      <w:bookmarkStart w:id="1790" w:name="_Toc154827807"/>
      <w:bookmarkStart w:id="1791" w:name="_Toc49241673"/>
      <w:bookmarkStart w:id="1792" w:name="_Toc31519882"/>
      <w:bookmarkStart w:id="1793" w:name="_Toc23061763"/>
      <w:bookmarkEnd w:id="1788"/>
      <w:bookmarkEnd w:id="1789"/>
      <w:bookmarkEnd w:id="1790"/>
      <w:bookmarkEnd w:id="1791"/>
      <w:bookmarkEnd w:id="1792"/>
      <w:bookmarkEnd w:id="1793"/>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794" w:name="_Toc400984102"/>
      <w:bookmarkStart w:id="1795" w:name="_Toc411347110"/>
      <w:r w:rsidRPr="002E43E1">
        <w:rPr>
          <w:rFonts w:ascii="Times New Roman" w:eastAsia="Times New Roman" w:hAnsi="Times New Roman" w:cs="Times New Roman"/>
          <w:lang w:eastAsia="tr-TR"/>
        </w:rPr>
        <w:t>92 Taahhüt hesapları</w:t>
      </w:r>
      <w:bookmarkEnd w:id="1794"/>
      <w:bookmarkEnd w:id="179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471-</w:t>
      </w:r>
      <w:r w:rsidRPr="002E43E1">
        <w:rPr>
          <w:rFonts w:ascii="Times New Roman" w:eastAsia="Times New Roman" w:hAnsi="Times New Roman" w:cs="Times New Roman"/>
          <w:lang w:eastAsia="tr-TR"/>
        </w:rPr>
        <w:t> (1) Taahhüt hesapları hesap grubu; yılı için geçerli sözleşmeler ile ertesi malî yıl veya yıllara geçerli olmak üzere yapılan sözleşmelere dayanılarak girişilen gider taahhütleri, mevzuatı gereğince bu tutarlara ilave edilen taahhütler ile bunlardan yerine getirilenler veya feshedilenlerin ve kamu-özel iş birliği modeli çerçevesinde girişilen taahhütler, bunlara yapılan ilaveler, fiyat güncellemeleri ile bunlardan yerine getirilenlerin sözleşme fiyatlarıyla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Taahhüt hesapları, niteliklerine göre bu grup içinde açılacak aşağıdaki hesaplardan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920 Gider Taahhütleri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921 Gider Taahhütleri Karşılığı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922 Kamu-Özel İş Birliği Modeli Taahhütleri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923 Kamu-Özel İş Birliği Modeli Taahhütleri Karşılığı Hesabı</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Hesap grubuna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472-</w:t>
      </w:r>
      <w:r w:rsidRPr="002E43E1">
        <w:rPr>
          <w:rFonts w:ascii="Times New Roman" w:eastAsia="Times New Roman" w:hAnsi="Times New Roman" w:cs="Times New Roman"/>
          <w:lang w:eastAsia="tr-TR"/>
        </w:rPr>
        <w:t> (1) Gerek yılı için geçerli, gerekse ertesi malî yıl veya yıllara geçerli olmak üzere yapılan sözleşmelere dayanılarak girişilen gider taahhütleri, bunlara yapılan ilaveler ve fiyat farkı tutarları ile taahhüdün yerine getirilmesi dolayısıyla nakden veya mahsuben yapılan hakediş ödemeleri ve bu ödemelerden yapılan kesintiler, taahhüt tutarından yapılan eksiltmeler, kısmen veya tamamen bozulan sözleşmelere ilişkin taahhütler ve diğer bilgiler “Taahhüt Kartı”na (Örnek:44)</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(2) Girişilen gider </w:t>
      </w:r>
      <w:proofErr w:type="spellStart"/>
      <w:r w:rsidRPr="002E43E1">
        <w:rPr>
          <w:rFonts w:ascii="Times New Roman" w:eastAsia="Times New Roman" w:hAnsi="Times New Roman" w:cs="Times New Roman"/>
          <w:lang w:eastAsia="tr-TR"/>
        </w:rPr>
        <w:t>taahhüttlerine</w:t>
      </w:r>
      <w:proofErr w:type="spellEnd"/>
      <w:r w:rsidRPr="002E43E1">
        <w:rPr>
          <w:rFonts w:ascii="Times New Roman" w:eastAsia="Times New Roman" w:hAnsi="Times New Roman" w:cs="Times New Roman"/>
          <w:lang w:eastAsia="tr-TR"/>
        </w:rPr>
        <w:t xml:space="preserve"> ilişkin bilgiler, sözleşmenin imzalanmasından itibaren en geç üç iş günü içinde ilgili kamu idaresi tarafından muhasebe birimine bildirilir. İdarece yapılan bildirim üzerine taahhüt kartı düzenlenir ve gerekli kayıtlar yapılır. Gider taahhütleri</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kayıtlarının yapıldığı muhasebe işlem fişine taahhüt kartının onaylı bir örneği eklenir.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İhale mevzuatına göre, ihale işlemleri tamamlanarak mal ve hizmet alımı ve yapım işleri için yapılan sözleşmelere ilişkin olarak hazırlanan ihale dosyasının iki nüshası düzenlenecek ilk </w:t>
      </w:r>
      <w:proofErr w:type="spellStart"/>
      <w:r w:rsidRPr="002E43E1">
        <w:rPr>
          <w:rFonts w:ascii="Times New Roman" w:eastAsia="Times New Roman" w:hAnsi="Times New Roman" w:cs="Times New Roman"/>
          <w:lang w:eastAsia="tr-TR"/>
        </w:rPr>
        <w:t>hakedişle</w:t>
      </w:r>
      <w:proofErr w:type="spellEnd"/>
      <w:r w:rsidRPr="002E43E1">
        <w:rPr>
          <w:rFonts w:ascii="Times New Roman" w:eastAsia="Times New Roman" w:hAnsi="Times New Roman" w:cs="Times New Roman"/>
          <w:lang w:eastAsia="tr-TR"/>
        </w:rPr>
        <w:t xml:space="preserve"> birlikte muhasebe birimine verilir.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Muhasebe birimine gelen gider taahhütlerine ilişkin taahhüt dosyaları daireler itibarıyla ayrı ayrı saklanır. Sözleşmeler kanuni nedenlerle veya yargı organlarının kararı ile bozulduğu veya değiştirildiği takdirde, bu hususlar harcama birimleri tarafından en geç üç iş günü içinde muhasebe birimine bildirilir. Alınan yazı, dosyalarına konulur ve taahhüt kartındaki kayıtlar buna göre düzeltilir.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(5) Gider taahhütleri hesabı, harcama birimleri itibarıyla tutulur ve taahhüt tutarları, bu hesaba katma değer vergisi hariç tutarlar üzerinden kaydedilir. Bu hesapta yer alan taahhütler, bütçe hazırlanması sırasında dikkate alınır.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İhale mevzuatına göre girişilen ve gider taahhütleri hesabına kaydedilen taahhütler dolayısıyla, kamu idarelerinin, yılı içinde taahhüt ettiği ödemelere karşılık o tutar ödeneğin bulunması ve bu ödeneğin başka bir işe kullanılmayarak saklanması gerekir. Girişilen taahhüde ait ödenek, taahhüdün izlendiği ilgili yardımcı hesap defterinin açıklama bölümünde gösterilir.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Kamu-özel iş birliği modeli çerçevesinde girişilen taahhütlere ilişkin bilgiler, sözleşmenin imzalanmasından itibaren en geç üç iş günü içinde ilgili kamu idaresi tarafından muhasebe birimine bildirilir. Taahhüt tutarlarından yerine getirilenlere ilişkin bilgiler, üçer aylık dönemler itibarıyla; Mart, Haziran, Eylül aylarını takip eden 15 gün içerisinde ve Aralık ayı sonunda ilgili kamu idaresi tarafından muhasebe birimine gönderilir.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Bakanlık, taahhüt hesaplarının sınıflaması, işleyişi ve taahhüt kartında yer verilecek hususlarda değişiklik yapmaya ve taahhütlerden hangilerinin kayda alınacağını belirlemeye yetkilidir.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796" w:name="_Toc154827808"/>
      <w:bookmarkStart w:id="1797" w:name="_Toc49241674"/>
      <w:bookmarkStart w:id="1798" w:name="_Toc31519883"/>
      <w:bookmarkStart w:id="1799" w:name="_Toc23061764"/>
      <w:bookmarkStart w:id="1800" w:name="_Toc23060697"/>
      <w:bookmarkStart w:id="1801" w:name="GiderTaahhütleriHesabı"/>
      <w:bookmarkEnd w:id="1796"/>
      <w:bookmarkEnd w:id="1797"/>
      <w:bookmarkEnd w:id="1798"/>
      <w:bookmarkEnd w:id="1799"/>
      <w:bookmarkEnd w:id="1800"/>
      <w:bookmarkEnd w:id="1801"/>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02" w:name="_Toc352335310"/>
      <w:bookmarkStart w:id="1803" w:name="_Toc400984103"/>
      <w:bookmarkStart w:id="1804" w:name="_Toc411347111"/>
      <w:bookmarkEnd w:id="1802"/>
      <w:bookmarkEnd w:id="1803"/>
      <w:r w:rsidRPr="002E43E1">
        <w:rPr>
          <w:rFonts w:ascii="Times New Roman" w:eastAsia="Times New Roman" w:hAnsi="Times New Roman" w:cs="Times New Roman"/>
          <w:lang w:eastAsia="tr-TR"/>
        </w:rPr>
        <w:t>920 Gider taahhütleri hesabı</w:t>
      </w:r>
      <w:bookmarkEnd w:id="1804"/>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473-</w:t>
      </w:r>
      <w:r w:rsidRPr="002E43E1">
        <w:rPr>
          <w:rFonts w:ascii="Times New Roman" w:eastAsia="Times New Roman" w:hAnsi="Times New Roman" w:cs="Times New Roman"/>
          <w:lang w:eastAsia="tr-TR"/>
        </w:rPr>
        <w:t> (1) Gider taahhütleri hesabı, yılı için geçerli sözleşmeler ile ertesi malî yıl veya yıllara geçerli olmak üzere yapılan sözleşmelere dayanılarak girişilen ve mevzuatı gereğince bunlara ilave edilen taahhüt tutarlarıyla bunlardan yerine getirilenler ve feshedilenlerin sözleşme fiyatlarıyla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Gider taahhütleri hesabı, sözleşme yılları ve bütçenin ekonomik kodlarına göre bölümlenir.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Bu hesaba kayıt yapılırken, yardımcı hesap kodları ile birlikte bütçe sınıflandırmasında yer alan kurumsal, fonksiyonel ve finansman kodları da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474-</w:t>
      </w:r>
      <w:r w:rsidRPr="002E43E1">
        <w:rPr>
          <w:rFonts w:ascii="Times New Roman" w:eastAsia="Times New Roman" w:hAnsi="Times New Roman" w:cs="Times New Roman"/>
          <w:lang w:eastAsia="tr-TR"/>
        </w:rPr>
        <w:t> (1) Gider taahhütleri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Girişilen taahhüt tutarları ile bunlara ilave edilen her türlü taahhüt artışı bu hesaba borç, 921-Gider Taahhütleri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Girişilen taahhüdün yerine getirilmesi nedeniyle sözleşme fiyatları üzerinden hesaplanan hakediş tutarları bu hesaba alacak, 921-Gider Taahhütleri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Herhangi bir nedenle feshedilen taahhüt tutarları sözleşme fiyatları üzerinden bu hesaba alacak, 921-Gider Taahhütleri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805" w:name="_Toc154827809"/>
      <w:bookmarkStart w:id="1806" w:name="_Toc49241675"/>
      <w:bookmarkStart w:id="1807" w:name="_Toc31519884"/>
      <w:bookmarkStart w:id="1808" w:name="_Toc23061765"/>
      <w:bookmarkStart w:id="1809" w:name="_Toc23060698"/>
      <w:bookmarkStart w:id="1810" w:name="GiderTaahhütlerindenAlacaklılarHesabı"/>
      <w:bookmarkEnd w:id="1805"/>
      <w:bookmarkEnd w:id="1806"/>
      <w:bookmarkEnd w:id="1807"/>
      <w:bookmarkEnd w:id="1808"/>
      <w:bookmarkEnd w:id="1809"/>
      <w:bookmarkEnd w:id="1810"/>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11" w:name="_Toc352335311"/>
      <w:bookmarkStart w:id="1812" w:name="_Toc400984104"/>
      <w:bookmarkStart w:id="1813" w:name="_Toc411347112"/>
      <w:bookmarkEnd w:id="1811"/>
      <w:bookmarkEnd w:id="1812"/>
      <w:r w:rsidRPr="002E43E1">
        <w:rPr>
          <w:rFonts w:ascii="Times New Roman" w:eastAsia="Times New Roman" w:hAnsi="Times New Roman" w:cs="Times New Roman"/>
          <w:lang w:eastAsia="tr-TR"/>
        </w:rPr>
        <w:t>921 Gider taahhütleri karşılığı hesabı</w:t>
      </w:r>
      <w:bookmarkEnd w:id="181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475-</w:t>
      </w:r>
      <w:r w:rsidRPr="002E43E1">
        <w:rPr>
          <w:rFonts w:ascii="Times New Roman" w:eastAsia="Times New Roman" w:hAnsi="Times New Roman" w:cs="Times New Roman"/>
          <w:lang w:eastAsia="tr-TR"/>
        </w:rPr>
        <w:t> (1) Gider taahhütleri karşılığı hesabına, gider taahhütleri hesabına yazılan tutarlar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476-</w:t>
      </w:r>
      <w:r w:rsidRPr="002E43E1">
        <w:rPr>
          <w:rFonts w:ascii="Times New Roman" w:eastAsia="Times New Roman" w:hAnsi="Times New Roman" w:cs="Times New Roman"/>
          <w:lang w:eastAsia="tr-TR"/>
        </w:rPr>
        <w:t> (1) Gider taahhütleri karşılığı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Gider taahhütleri hesabına borç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Gider taahhütleri hesabına alacak yazılan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14" w:name="_Toc352335312"/>
      <w:bookmarkStart w:id="1815" w:name="_Toc400984105"/>
      <w:bookmarkStart w:id="1816" w:name="_Toc411347113"/>
      <w:bookmarkEnd w:id="1814"/>
      <w:bookmarkEnd w:id="1815"/>
      <w:r w:rsidRPr="002E43E1">
        <w:rPr>
          <w:rFonts w:ascii="Times New Roman" w:eastAsia="Times New Roman" w:hAnsi="Times New Roman" w:cs="Times New Roman"/>
          <w:lang w:eastAsia="tr-TR"/>
        </w:rPr>
        <w:t>922 Kamu-özel iş birliği modeli taahhütleri hesabı</w:t>
      </w:r>
      <w:bookmarkEnd w:id="1816"/>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477-</w:t>
      </w:r>
      <w:r w:rsidRPr="002E43E1">
        <w:rPr>
          <w:rFonts w:ascii="Times New Roman" w:eastAsia="Times New Roman" w:hAnsi="Times New Roman" w:cs="Times New Roman"/>
          <w:lang w:eastAsia="tr-TR"/>
        </w:rPr>
        <w:t> (1) Kamu-özel iş birliği modeli taahhütleri hesabı, kamu-özel iş birliği modeli çerçevesinde girişilen taahhütler, bunlara yapılan ilaveler, fiyat güncellemeleri ile bunlardan yerine getirilenlerin veya feshedilenlerin sözleşme fiyatlarıyla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478- </w:t>
      </w:r>
      <w:r w:rsidRPr="002E43E1">
        <w:rPr>
          <w:rFonts w:ascii="Times New Roman" w:eastAsia="Times New Roman" w:hAnsi="Times New Roman" w:cs="Times New Roman"/>
          <w:lang w:eastAsia="tr-TR"/>
        </w:rPr>
        <w:t>(1) Kamu-özel iş birliği modeli taahhütleri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Girişilen taahhüt tutarları ile bunlara ilave edilen taahhüt artış tutarları ve güncellemelerden kaynaklanan taahhüt artışları bu hesaba borç, 923-Kamu-Özel İş Birliği Modeli Taahhütleri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Döviz cinsinden kayıtlı taahhüt tutarlarının ay sonlarında Türkiye Cumhuriyet Merkez Bankası döviz satış kuru üzerinden değerlemesi sonucu oluşan kur artışı farkları bu hesaba borç, 923- Kamu-Özel İş Birliği Modeli Taahhütleri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Girişilen taahhütlerden yerine getirildiği ilgili kamu idaresince bildirilen tutarlar sözleşme fiyatları üzerinden bu hesaba alacak, 923-Kamu-Özel İş Birliği Modeli Taahhütleri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Herhangi bir nedenle feshedilen taahhüt tutarları sözleşme fiyatları üzerinden bu hesaba alacak, 923- Kamu-Özel İş Birliği Modeli Taahhütleri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Döviz cinsinden kayıtlı taahhüt tutarlarının ay sonlarında Türkiye Cumhuriyet Merkez Bankası döviz satış kuru üzerinden değerlemesi sonucu oluşan kur azalışı farkları bu hesaba alacak, 923- Kamu-Özel İş Birliği Modeli Taahhütleri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17" w:name="_Toc352335313"/>
      <w:bookmarkStart w:id="1818" w:name="_Toc400984106"/>
      <w:bookmarkStart w:id="1819" w:name="_Toc411347114"/>
      <w:bookmarkEnd w:id="1817"/>
      <w:bookmarkEnd w:id="1818"/>
      <w:r w:rsidRPr="002E43E1">
        <w:rPr>
          <w:rFonts w:ascii="Times New Roman" w:eastAsia="Times New Roman" w:hAnsi="Times New Roman" w:cs="Times New Roman"/>
          <w:lang w:eastAsia="tr-TR"/>
        </w:rPr>
        <w:t>923 Kamu-özel iş birliği modeli taahhütleri karşılığı hesabı</w:t>
      </w:r>
      <w:bookmarkEnd w:id="181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479-</w:t>
      </w:r>
      <w:r w:rsidRPr="002E43E1">
        <w:rPr>
          <w:rFonts w:ascii="Times New Roman" w:eastAsia="Times New Roman" w:hAnsi="Times New Roman" w:cs="Times New Roman"/>
          <w:lang w:eastAsia="tr-TR"/>
        </w:rPr>
        <w:t xml:space="preserve"> (1) Kamu-özel iş birliği modeli taahhütleri karşılığı hesabına, kamu-özel iş birliği modeli </w:t>
      </w:r>
      <w:proofErr w:type="spellStart"/>
      <w:r w:rsidRPr="002E43E1">
        <w:rPr>
          <w:rFonts w:ascii="Times New Roman" w:eastAsia="Times New Roman" w:hAnsi="Times New Roman" w:cs="Times New Roman"/>
          <w:lang w:eastAsia="tr-TR"/>
        </w:rPr>
        <w:t>tahhütleri</w:t>
      </w:r>
      <w:proofErr w:type="spellEnd"/>
      <w:r w:rsidRPr="002E43E1">
        <w:rPr>
          <w:rFonts w:ascii="Times New Roman" w:eastAsia="Times New Roman" w:hAnsi="Times New Roman" w:cs="Times New Roman"/>
          <w:lang w:eastAsia="tr-TR"/>
        </w:rPr>
        <w:t xml:space="preserve"> hesabına yazılan tutarlar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480- </w:t>
      </w:r>
      <w:r w:rsidRPr="002E43E1">
        <w:rPr>
          <w:rFonts w:ascii="Times New Roman" w:eastAsia="Times New Roman" w:hAnsi="Times New Roman" w:cs="Times New Roman"/>
          <w:lang w:eastAsia="tr-TR"/>
        </w:rPr>
        <w:t>(1) Kamu-özel iş birliği modeli taahhütleri karşılığı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Kamu-özel iş birliği modeli taahhütleri hesabına borç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Kamu-özel iş birliği modeli taahhütleri hesabına alacak kaydedilen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20" w:name="_Toc154827810"/>
      <w:bookmarkStart w:id="1821" w:name="_Toc400984107"/>
      <w:bookmarkStart w:id="1822" w:name="_Toc352335314"/>
      <w:bookmarkStart w:id="1823" w:name="_Toc411347115"/>
      <w:bookmarkEnd w:id="1820"/>
      <w:bookmarkEnd w:id="1821"/>
      <w:bookmarkEnd w:id="1822"/>
      <w:r w:rsidRPr="002E43E1">
        <w:rPr>
          <w:rFonts w:ascii="Times New Roman" w:eastAsia="Times New Roman" w:hAnsi="Times New Roman" w:cs="Times New Roman"/>
          <w:lang w:eastAsia="tr-TR"/>
        </w:rPr>
        <w:t>93 Verilen garantiler hesapları</w:t>
      </w:r>
      <w:bookmarkEnd w:id="182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481-</w:t>
      </w:r>
      <w:r w:rsidRPr="002E43E1">
        <w:rPr>
          <w:rFonts w:ascii="Times New Roman" w:eastAsia="Times New Roman" w:hAnsi="Times New Roman" w:cs="Times New Roman"/>
          <w:lang w:eastAsia="tr-TR"/>
        </w:rPr>
        <w:t xml:space="preserve"> (1) Verilen garantiler hesapları hesap grubu; 4749 sayılı Kanunun verdiği yetkiye dayanılarak Hazine Müsteşarlığınca genel bütçe dışı idare veya kuruluşlar lehine verilen Hazine garantileri, bunlardan iptal olunan, ilgili kurumca ödemesi yapılan veya ikraza dönüştürülenlerle, ilgili mevzuatı uyarınca verilen talep garantileri ve bunlardan yerine getirilenlerin, uluslararası kuruluşlara sermaye katılım payı, sermaye paylarının değerlerinin korunması, kullanılacak </w:t>
      </w:r>
      <w:r w:rsidRPr="002E43E1">
        <w:rPr>
          <w:rFonts w:ascii="Times New Roman" w:eastAsia="Times New Roman" w:hAnsi="Times New Roman" w:cs="Times New Roman"/>
          <w:lang w:eastAsia="tr-TR"/>
        </w:rPr>
        <w:lastRenderedPageBreak/>
        <w:t>krediler ve uluslararası kuruluşlara üyelik nedeniyle bu kuruluşların giderlerine katılım payı karşılığı olarak verilen taahhüt belgeleri ile yerine getirilen taahhütlerin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Verilen garantiler hesapları, niteliklerine göre bu grup içinde açılacak aşağıdaki hesaplardan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930 Verilen Garantiler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931 Verilen Garantiler Karşılığı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932 Verilen Taahhüt Belgeleri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933 Verilen Taahhüt Belgeleri Karşılığı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934 Borç Üstlenim Taahhütleri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935 Borç Üstlenim Taahhütleri Karşılığı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824" w:name="_Toc23060700"/>
      <w:bookmarkStart w:id="1825" w:name="_Toc154827811"/>
      <w:bookmarkStart w:id="1826" w:name="_Toc49241679"/>
      <w:bookmarkStart w:id="1827" w:name="_Toc41816070"/>
      <w:bookmarkStart w:id="1828" w:name="_Toc23061767"/>
      <w:bookmarkEnd w:id="1824"/>
      <w:bookmarkEnd w:id="1825"/>
      <w:bookmarkEnd w:id="1826"/>
      <w:bookmarkEnd w:id="1827"/>
      <w:bookmarkEnd w:id="1828"/>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29" w:name="_Toc352335315"/>
      <w:bookmarkStart w:id="1830" w:name="_Toc400984108"/>
      <w:bookmarkStart w:id="1831" w:name="_Toc411347116"/>
      <w:bookmarkEnd w:id="1829"/>
      <w:bookmarkEnd w:id="1830"/>
      <w:r w:rsidRPr="002E43E1">
        <w:rPr>
          <w:rFonts w:ascii="Times New Roman" w:eastAsia="Times New Roman" w:hAnsi="Times New Roman" w:cs="Times New Roman"/>
          <w:lang w:eastAsia="tr-TR"/>
        </w:rPr>
        <w:t>930 Verilen garantiler hesabı</w:t>
      </w:r>
      <w:bookmarkEnd w:id="1831"/>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482-</w:t>
      </w:r>
      <w:r w:rsidRPr="002E43E1">
        <w:rPr>
          <w:rFonts w:ascii="Times New Roman" w:eastAsia="Times New Roman" w:hAnsi="Times New Roman" w:cs="Times New Roman"/>
          <w:lang w:eastAsia="tr-TR"/>
        </w:rPr>
        <w:t> (1) Verilen garantiler hesabı; 4749 sayılı Kanunun verdiği yetkiye dayanılarak Hazine Müsteşarlığınca genel bütçe dışı idare veya kuruluşlar lehine verilen Hazine garantisi tutarlarıyla bunlardan iptal olunan, ilgili kurumca ödemesi yapılan, ikraza dönüştürülen veya idare ve kuruluşlarca üstlenilenler ile ilgili mevzuatı uyarınca verilen talep garantileri ve bunlardan yerine getirilenlerin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lang w:eastAsia="tr-TR"/>
        </w:rPr>
      </w:pPr>
      <w:r w:rsidRPr="002E43E1">
        <w:rPr>
          <w:rFonts w:ascii="Times New Roman" w:eastAsia="Times New Roman" w:hAnsi="Times New Roman" w:cs="Times New Roman"/>
          <w:lang w:eastAsia="tr-TR"/>
        </w:rPr>
        <w:t> </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lang w:eastAsia="tr-TR"/>
        </w:rPr>
      </w:pP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483-</w:t>
      </w:r>
      <w:r w:rsidRPr="002E43E1">
        <w:rPr>
          <w:rFonts w:ascii="Times New Roman" w:eastAsia="Times New Roman" w:hAnsi="Times New Roman" w:cs="Times New Roman"/>
          <w:lang w:eastAsia="tr-TR"/>
        </w:rPr>
        <w:t> (1) Hazine garantilerinin muhasebeleştirilmesinde 25/12/2014 tarihli ve 29216 sayılı Resmi Gazete’de yayımlanan 4749 Sayılı Kanun Kapsamında Dış Finansman Sağlanmasına İlişkin Usul ve Esaslar Hakkında Yönetmelik hükümleri gereğince düzenlenen garanti protokolü ile “Hazine Garantili Krediler Dış Finansman Bildirim Formu” muhasebe birimi tarafından aranır ve muhasebe işlem fişine bağlanır.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dışı idare veya kuruluşların Hazine garantili kredilerden yapmış oldukları kullanım ve geri ödemelerine ilişkin kayıtlar, dış finansman kaynağından gelen kullanım ve geri ödeme bilgisi üzerine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Hizmet imtiyaz varlıklarına ilişkin verilen talep garantisinin toplam tutarı ile süresi bir yazıyla ilgili muhasebe birimine bildirilir. Bu yazı muhasebe işlem fişine bağlanır.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832" w:name="_Toc356812932"/>
      <w:bookmarkStart w:id="1833" w:name="_Toc356881602"/>
      <w:bookmarkStart w:id="1834" w:name="_Toc356814437"/>
      <w:bookmarkEnd w:id="1832"/>
      <w:bookmarkEnd w:id="1833"/>
      <w:bookmarkEnd w:id="1834"/>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484-</w:t>
      </w:r>
      <w:r w:rsidRPr="002E43E1">
        <w:rPr>
          <w:rFonts w:ascii="Times New Roman" w:eastAsia="Times New Roman" w:hAnsi="Times New Roman" w:cs="Times New Roman"/>
          <w:lang w:eastAsia="tr-TR"/>
        </w:rPr>
        <w:t> (1) Verilen garantiler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Hazinece verilen garanti tutarları, işlem tarihindeki Türkiye Cumhuriyet Merkez Bankası döviz satış kuru üzerinden bu hesaba borç, 931-Verilen Garantiler Karşılığı Hesabı</w:t>
      </w:r>
      <w:bookmarkStart w:id="1835" w:name="_Toc356812933"/>
      <w:bookmarkStart w:id="1836" w:name="_Toc356881603"/>
      <w:bookmarkStart w:id="1837" w:name="_Toc356814438"/>
      <w:bookmarkEnd w:id="1835"/>
      <w:bookmarkEnd w:id="1836"/>
      <w:bookmarkEnd w:id="1837"/>
      <w:r w:rsidRPr="002E43E1">
        <w:rPr>
          <w:rFonts w:ascii="Times New Roman" w:eastAsia="Times New Roman" w:hAnsi="Times New Roman" w:cs="Times New Roman"/>
          <w:lang w:eastAsia="tr-TR"/>
        </w:rPr>
        <w:t>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Kamu idareleri tarafından verilen talep garantisi tutarları bu hesaba borç, 931-Verilen Garantiler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Verilen garantiler hesabının borç bakiyesinin, ay sonlarında Türkiye Cumhuriyet Merkez Bankası döviz satış kuru üzerinden değerlemesi sonucunda oluşan kur artışı farkları bu hesaba borç, 931-Verilen Garantiler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İptal olunan garantiler ile ilgili kurumca geri ödendiği bildirilen tutarlar bu hesaba alacak, 931-Verilen Garantiler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Hazine garantili borçlardan borçlu kurumca ödenmediğinden risk hesabından ödenenlerin anaparası bu hesaba alacak, 931-Verilen Garantiler Karşılığı Hesabına borç kaydedilir. Yapılan anapara ve faiz ödemesi ise bir taraftan 339-Risk Hesabına borç, 103-Verilen Çekler ve Gönderme Emirleri Hesabı veya ilgili diğer hesaplara alacak; diğer taraftan 954-Risk Hesabı Alacakları Hesabına borç, 955-Risk Hesabı Alacakları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Sözleşmede belirlenen dönemler sonunda kamu idaresi ile işletmeci arasında mutabakata varıldığında bu hesaba alacak, 931-Verilen Garantiler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Verilen garantiler hesabı borç bakiyesinin, ay sonlarında Türkiye Cumhuriyet Merkez Bankası döviz satış kuru üzerinden değerlemesi sonucunda oluşan kur azalışı farkları bu hesaba alacak, 931-Verilen Garantiler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838" w:name="_Toc154827812"/>
      <w:bookmarkStart w:id="1839" w:name="_Toc93479920"/>
      <w:bookmarkStart w:id="1840" w:name="_Toc49241680"/>
      <w:bookmarkStart w:id="1841" w:name="_Toc41816071"/>
      <w:bookmarkStart w:id="1842" w:name="HazineKefaletleriKarşılığıHesabı"/>
      <w:bookmarkEnd w:id="1838"/>
      <w:bookmarkEnd w:id="1839"/>
      <w:bookmarkEnd w:id="1840"/>
      <w:bookmarkEnd w:id="1841"/>
      <w:bookmarkEnd w:id="1842"/>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43" w:name="_Toc352335316"/>
      <w:bookmarkStart w:id="1844" w:name="_Toc400984109"/>
      <w:bookmarkStart w:id="1845" w:name="_Toc411347117"/>
      <w:bookmarkEnd w:id="1843"/>
      <w:bookmarkEnd w:id="1844"/>
      <w:r w:rsidRPr="002E43E1">
        <w:rPr>
          <w:rFonts w:ascii="Times New Roman" w:eastAsia="Times New Roman" w:hAnsi="Times New Roman" w:cs="Times New Roman"/>
          <w:lang w:eastAsia="tr-TR"/>
        </w:rPr>
        <w:t>931 Verilen garantiler karşılığı hesabı</w:t>
      </w:r>
      <w:bookmarkEnd w:id="184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485-</w:t>
      </w:r>
      <w:r w:rsidRPr="002E43E1">
        <w:rPr>
          <w:rFonts w:ascii="Times New Roman" w:eastAsia="Times New Roman" w:hAnsi="Times New Roman" w:cs="Times New Roman"/>
          <w:lang w:eastAsia="tr-TR"/>
        </w:rPr>
        <w:t> (1) Verilen garantiler karşılığı hesabına, verilen garantiler hesabına yazılan tutarlar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Verilen garantiler karşılığı hesabı, genel bütçe kapsamı dışındaki kamu idarelerinin muhasebe birimlerinde kullanılmaz.</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846" w:name="_Toc356812935"/>
      <w:bookmarkStart w:id="1847" w:name="_Toc356881605"/>
      <w:bookmarkStart w:id="1848" w:name="_Toc356814440"/>
      <w:bookmarkEnd w:id="1846"/>
      <w:bookmarkEnd w:id="1847"/>
      <w:bookmarkEnd w:id="1848"/>
      <w:r w:rsidRPr="002E43E1">
        <w:rPr>
          <w:rFonts w:ascii="Times New Roman" w:eastAsia="Times New Roman" w:hAnsi="Times New Roman" w:cs="Times New Roman"/>
          <w:b/>
          <w:bCs/>
          <w:lang w:eastAsia="tr-TR"/>
        </w:rPr>
        <w:t> </w:t>
      </w: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DE14D0" w:rsidRPr="002E43E1" w:rsidRDefault="00DE14D0"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486-</w:t>
      </w:r>
      <w:r w:rsidRPr="002E43E1">
        <w:rPr>
          <w:rFonts w:ascii="Times New Roman" w:eastAsia="Times New Roman" w:hAnsi="Times New Roman" w:cs="Times New Roman"/>
          <w:lang w:eastAsia="tr-TR"/>
        </w:rPr>
        <w:t> (1) Verilen garantiler karşılığı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Verilen garantiler hesabına borç kaydedilen tutarlar, bu hesaba alacak kaydedilir.</w:t>
      </w:r>
      <w:bookmarkStart w:id="1849" w:name="_Toc356881606"/>
      <w:bookmarkStart w:id="1850" w:name="_Toc356814441"/>
      <w:bookmarkStart w:id="1851" w:name="_Toc356812936"/>
      <w:bookmarkEnd w:id="1849"/>
      <w:bookmarkEnd w:id="1850"/>
      <w:bookmarkEnd w:id="1851"/>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Verilen garantiler hesabına alacak kaydedilen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852" w:name="_Toc23060664"/>
      <w:bookmarkStart w:id="1853" w:name="_Toc154827813"/>
      <w:bookmarkStart w:id="1854" w:name="_Toc49241656"/>
      <w:bookmarkStart w:id="1855" w:name="_Toc23061731"/>
      <w:bookmarkEnd w:id="1852"/>
      <w:bookmarkEnd w:id="1853"/>
      <w:bookmarkEnd w:id="1854"/>
      <w:bookmarkEnd w:id="1855"/>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56" w:name="_Toc400984110"/>
      <w:bookmarkStart w:id="1857" w:name="_Toc411347118"/>
      <w:r w:rsidRPr="002E43E1">
        <w:rPr>
          <w:rFonts w:ascii="Times New Roman" w:eastAsia="Times New Roman" w:hAnsi="Times New Roman" w:cs="Times New Roman"/>
          <w:lang w:eastAsia="tr-TR"/>
        </w:rPr>
        <w:t>932 Verilen taahhüt belgeleri hesabı</w:t>
      </w:r>
      <w:bookmarkEnd w:id="1856"/>
      <w:bookmarkEnd w:id="1857"/>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487- </w:t>
      </w:r>
      <w:r w:rsidRPr="002E43E1">
        <w:rPr>
          <w:rFonts w:ascii="Times New Roman" w:eastAsia="Times New Roman" w:hAnsi="Times New Roman" w:cs="Times New Roman"/>
          <w:lang w:eastAsia="tr-TR"/>
        </w:rPr>
        <w:t>(1) Verilen taahhüt belgeleri hesabı, uluslararası kuruluşlara çağrılabilir sermaye karşılığı, sermaye paylarının değerlerinin korunması karşılığı, kullanılacak krediler karşılığı ve uluslararası kuruluşlara üyelik nedeniyle bu kuruluşların giderlerine katılım payı karşılığı olarak verilen taahhüt belgeleri ile yerine getirilen taahhütlerin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488 -</w:t>
      </w:r>
      <w:r w:rsidRPr="002E43E1">
        <w:rPr>
          <w:rFonts w:ascii="Times New Roman" w:eastAsia="Times New Roman" w:hAnsi="Times New Roman" w:cs="Times New Roman"/>
          <w:lang w:eastAsia="tr-TR"/>
        </w:rPr>
        <w:t> (1) Çağrılabilir sermaye taahhütleri, uluslararası finansal kuruluşlara belirli bir ödeme planı dâhilinde ödeme taahhüdünde bulunulmadan, söz konusu kuruluşların olağan dışı finansal zorluklar yaşamaları ve üye ülkelerden ilave kararların alınması halinde talep edebilecekleri taahhüt tutarlarıdır.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hesapta kayıtlı yabancı para cinsinden tutarların ay sonlarında, Türkiye Cumhuriyet Merkez Bankası döviz satış kuru üzerinden değerlemesi yapılır. Uluslararası kuruluşların ana sözleşmelerinde farklı kur uygulamasına ilişkin hükümlerin yer alması halinde değerleme bu kur üzerinden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489-</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Verilen taahhüt belgeleri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w:t>
      </w:r>
      <w:r w:rsidR="00C3533C" w:rsidRPr="002E43E1">
        <w:rPr>
          <w:rFonts w:ascii="Times New Roman" w:eastAsia="Times New Roman" w:hAnsi="Times New Roman" w:cs="Times New Roman"/>
          <w:sz w:val="14"/>
          <w:szCs w:val="14"/>
          <w:lang w:eastAsia="tr-TR"/>
        </w:rPr>
        <w:t xml:space="preserve"> </w:t>
      </w:r>
      <w:r w:rsidRPr="002E43E1">
        <w:rPr>
          <w:rFonts w:ascii="Times New Roman" w:eastAsia="Times New Roman" w:hAnsi="Times New Roman" w:cs="Times New Roman"/>
          <w:lang w:eastAsia="tr-TR"/>
        </w:rPr>
        <w:t>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Uluslararası kuruluşlara çağrılabilir sermaye karşılığı, sermaye paylarının değerlerinin korunması karşılığı, kullanılacak krediler karşılığı ve uluslararası kuruluşlara üyelik nedeniyle bu kuruluşların giderlerine katılım payı karşılığı olarak verilen taahhüt belgeleri tutarları işlem tarihindeki Türkiye Cumhuriyet Merkez Bankası döviz satış kuru üzerinden bu hesaba borç, 933-Verilen Taahhüt Belgeleri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Verilen taahhüt belgeleri hesabının borç bakiyesinin, ay sonlarında Türkiye Cumhuriyet Merkez Bankası döviz satış kuru üzerinden değerlemesi sonucunda oluşan kur artışı farkları bu hesaba borç, 933-Verilen Taahhüt Belgeleri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İptal olunan taahhüt belgeleri tutarları işlem tarihindeki Türkiye Cumhuriyet Merkez Bankası döviz satış kuru üzerinden bu hesaba alacak 933-Verilen Taahhüt Belgeleri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Yerine getirilen taahhütlerden; çağrılabilir sermaye karşılığını ilgilendirenler ile sermaye payı değerlerinin korunmasına ilişkin olanlar, işlem tarihindeki Türkiye Cumhuriyet Merkez Bankası döviz satış kuru üzerinden bir taraftan 247-Sermaye Taahhütleri Hesabına borç, 106-Döviz Gönderme Emirleri Hesabına, ulusal para cinsinden olanlar 103-Verilen Çekler ve Gönderme emirleri Hesabına alacak; diğer taraftan 830-Bütçe Giderleri Hesabına borç, 835-Gider Yansıtma Hesabına alacak kaydedilir. Söz konusu tutar aynı zamanda bu hesaba alacak, 933-Verilen Taahhüt Belgeleri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Uluslararası kuruluşların giderlerine katılma payı karşılığı olarak yerine getirilen taahhüt tutarları, işlem tarihindeki Türkiye Cumhuriyet Merkez Bankası döviz satış kuru üzerinden bir taraftan 630-Giderler Hesabına borç, 106-Döviz Gönderme Emirleri Hesabına, ulusal para cinsinden olanlar 103-Verilen Çekler ve Gönderme emirleri Hesabına alacak; diğer taraftan 830-Bütçe Giderleri Hesabına borç, 835-Gider Yansıtma Hesabına alacak kaydedilir. Söz konusu tutar aynı zamanda bu hesaba alacak, 933-Verilen Taahhüt Belgeleri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Verilen taahhüt belgeleri hesabının borç bakiyesinin, ay sonlarında Türkiye Cumhuriyet Merkez Bankası döviz satış kuru üzerinden değerlemesi sonucunda oluşan kur azalışı farkları bu hesaba alacak, 933-Verilen Taahhüt Belgeleri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58" w:name="_Toc400984111"/>
      <w:bookmarkStart w:id="1859" w:name="_Toc411347119"/>
      <w:r w:rsidRPr="002E43E1">
        <w:rPr>
          <w:rFonts w:ascii="Times New Roman" w:eastAsia="Times New Roman" w:hAnsi="Times New Roman" w:cs="Times New Roman"/>
          <w:lang w:eastAsia="tr-TR"/>
        </w:rPr>
        <w:t>933 Verilen taahhüt belgeleri karşılığı hesabı</w:t>
      </w:r>
      <w:bookmarkEnd w:id="1858"/>
      <w:bookmarkEnd w:id="185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490-</w:t>
      </w:r>
      <w:r w:rsidRPr="002E43E1">
        <w:rPr>
          <w:rFonts w:ascii="Times New Roman" w:eastAsia="Times New Roman" w:hAnsi="Times New Roman" w:cs="Times New Roman"/>
          <w:lang w:eastAsia="tr-TR"/>
        </w:rPr>
        <w:t> (1) Verilen taahhüt belgeleri karşılığı hesabına, verilen taahhüt belgeleri hesabına yazılan tutarlar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491-</w:t>
      </w:r>
      <w:r w:rsidRPr="002E43E1">
        <w:rPr>
          <w:rFonts w:ascii="Times New Roman" w:eastAsia="Times New Roman" w:hAnsi="Times New Roman" w:cs="Times New Roman"/>
          <w:lang w:eastAsia="tr-TR"/>
        </w:rPr>
        <w:t> (1) Verilen taahhüt belgeleri karşılığı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Verilen taahhüt belgeleri hesabına borç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Verilen taahhüt belgeleri hesabına alacak kaydedilen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60" w:name="_Toc400984112"/>
      <w:bookmarkStart w:id="1861" w:name="_Toc411347120"/>
      <w:r w:rsidRPr="002E43E1">
        <w:rPr>
          <w:rFonts w:ascii="Times New Roman" w:eastAsia="Times New Roman" w:hAnsi="Times New Roman" w:cs="Times New Roman"/>
          <w:lang w:eastAsia="tr-TR"/>
        </w:rPr>
        <w:t>934 Borç üstlenim taahhütleri hesabı</w:t>
      </w:r>
      <w:bookmarkEnd w:id="1860"/>
      <w:bookmarkEnd w:id="1861"/>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492- </w:t>
      </w:r>
      <w:r w:rsidRPr="002E43E1">
        <w:rPr>
          <w:rFonts w:ascii="Times New Roman" w:eastAsia="Times New Roman" w:hAnsi="Times New Roman" w:cs="Times New Roman"/>
          <w:lang w:eastAsia="tr-TR"/>
        </w:rPr>
        <w:t>(1) Borç üstlenim taahhütleri hesabı; 4749 sayılı Kanunun 8/A maddesi kapsamında Hazine Müsteşarlığı tarafından imzalanan borç üstlenim anlaşmalarının, bu anlaşmalar kapsamında kullanılan kredilerin, kredi anapara geri ödemelerinin ve borç üstlenimlerinin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Hesaba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493-</w:t>
      </w:r>
      <w:r w:rsidRPr="002E43E1">
        <w:rPr>
          <w:rFonts w:ascii="Times New Roman" w:eastAsia="Times New Roman" w:hAnsi="Times New Roman" w:cs="Times New Roman"/>
          <w:lang w:eastAsia="tr-TR"/>
        </w:rPr>
        <w:t> (1) Hazine Müsteşarlığı tarafından borç üstlenim anlaşması imzalanmasını müteakip anlaşmaya ilişkin bilgiler ile krediden yapılan kullanım ve ödemelere ilişkin bilgiler ilgili mevzuatında belirlenen biçim ve sürelerde Devlet Borçları Muhasebe Birimine bildirilir. Borç üstlenim anlaşmasının imzalanmasından sonra ortaya çıkan finansman maliyetleri ile ilgili bilgi ve belgeler de Hazine Müsteşarlığı’nca belirlenecek sürelerde Devlet Borçları Muhasebe Birimine bildirilir.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hesap kredi anlaşmalarından yapılan kullanımları ve kredi anapara geri ödemelerini takip etmek amacıyla yardımcı hesaplara ayrılır. Hesaba ilişkin tüm kayıtlar anapara tutarları esas alınarak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Üstlenimin gerçekleştirilmesi halinde üstlenilen borçlar bu hesaptan düşülerek devlet dış borcu olarak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Borç üstlenme taahhütleri hesabı sadece Hazine Müsteşarlığına bağlı muhasebe birimlerince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494-</w:t>
      </w:r>
      <w:r w:rsidRPr="002E43E1">
        <w:rPr>
          <w:rFonts w:ascii="Times New Roman" w:eastAsia="Times New Roman" w:hAnsi="Times New Roman" w:cs="Times New Roman"/>
          <w:lang w:eastAsia="tr-TR"/>
        </w:rPr>
        <w:t> (1) Borç üstlenim taahhütleri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Hazine Müsteşarlığınca imzalanan borç üstlenim anlaşması tutarları işlem tarihindeki Türkiye Cumhuriyet Merkez Bankası döviz satış kuru üzerinden bu hesaba borç, 935-Borç Üstlenim Taahhütleri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Borç üstlenim taahhütleri hesabının borç bakiyesinin ay sonlarında Türkiye Cumhuriyet Merkez Bankası döviz satış kuru üzerinden değerlemesi sonucunda oluşan kur artışı farkları bu hesaba borç, 935-Borç Üstlenim Taahhütleri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İmzalanan borç üstlenim anlaşmalarından iptal edilen tutarlar bu hesaba alacak, 935- Borç Üstlenim Taahhütleri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Borç üstlenim anlaşması imzalanan krediler kapsamında ilgili şirket tarafından krediden yapılan kullanımlar işlem tarihindeki Türkiye Cumhuriyet Merkez Bankası döviz satış kuru üzerinden bu hesaba borç ve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Borç üstlenimine konu projenin feshedilmesi halinde borç üstlenim tutarı bu hesaba alacak, 935-Borç Üstlenim Taahhütleri Karşılığı Hesabına borç kaydedilir. Devlet dış borcu olarak kaydedilecek tutar işlem tarihindeki Türkiye Cumhuriyet Merkez Bankası döviz satış kuru üzerinden ilgisine göre 230-Dış Borcun İkrazından Doğan Alacaklar Hesabı, 511- Muhasebe Birimleri Arası İşlemler Hesabı ya da 630- Giderler Hesabına borç, 410- Dış Mali Borçlar Hesabına alacak kaydedilir. Borç anlaşması çerçevesinde kullanılmaya devam edecek kredilerin kullanılmamış bakiyeleri aynı zamanda 950-Kullanılacak Dış Krediler Hesabına borç, 951-Kredi Anlaşmaları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Borç üstlenim taahhütleri hesabının borç bakiyesinin ay sonlarında Türkiye Cumhuriyet Merkez Bankası döviz satış kuru üzerinden değerlemesi sonucunda oluşan kur azalışı farkları bu hesaba alacak, 935-Borç Üstlenim Taahhütleri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62" w:name="_Toc400984113"/>
      <w:bookmarkStart w:id="1863" w:name="_Toc411347121"/>
      <w:r w:rsidRPr="002E43E1">
        <w:rPr>
          <w:rFonts w:ascii="Times New Roman" w:eastAsia="Times New Roman" w:hAnsi="Times New Roman" w:cs="Times New Roman"/>
          <w:lang w:eastAsia="tr-TR"/>
        </w:rPr>
        <w:t>935 Borç üstlenim taahhütleri karşılığı hesabı</w:t>
      </w:r>
      <w:bookmarkEnd w:id="1862"/>
      <w:bookmarkEnd w:id="186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495-</w:t>
      </w:r>
      <w:r w:rsidRPr="002E43E1">
        <w:rPr>
          <w:rFonts w:ascii="Times New Roman" w:eastAsia="Times New Roman" w:hAnsi="Times New Roman" w:cs="Times New Roman"/>
          <w:lang w:eastAsia="tr-TR"/>
        </w:rPr>
        <w:t> (1) Borç üstlenim taahhütleri karşılığı hesabına, borç üstlenim taahhütleri hesabına yazılan tutarlar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Borç üstlenim taahhütleri hesabı sadece Hazine Müsteşarlığına bağlı muhasebe birimlerince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496-</w:t>
      </w:r>
      <w:r w:rsidRPr="002E43E1">
        <w:rPr>
          <w:rFonts w:ascii="Times New Roman" w:eastAsia="Times New Roman" w:hAnsi="Times New Roman" w:cs="Times New Roman"/>
          <w:lang w:eastAsia="tr-TR"/>
        </w:rPr>
        <w:t> (1) Borç üstlenim taahhütleri karşılığı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Borç üstlenim taahhütleri hesabına borç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Borç üstlenim taahhütleri hesabına alacak kaydedilen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864" w:name="_Toc352335317"/>
      <w:bookmarkStart w:id="1865" w:name="_Toc400984114"/>
      <w:bookmarkEnd w:id="1864"/>
      <w:bookmarkEnd w:id="1865"/>
      <w:r w:rsidRPr="002E43E1">
        <w:rPr>
          <w:rFonts w:ascii="Times New Roman" w:eastAsia="Times New Roman" w:hAnsi="Times New Roman" w:cs="Times New Roman"/>
          <w:b/>
          <w:bCs/>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866" w:name="_Toc411347122"/>
      <w:r w:rsidRPr="002E43E1">
        <w:rPr>
          <w:rFonts w:ascii="Times New Roman" w:eastAsia="Times New Roman" w:hAnsi="Times New Roman" w:cs="Times New Roman"/>
          <w:lang w:eastAsia="tr-TR"/>
        </w:rPr>
        <w:t>94 Değerli kâğıt ve özel tahakkuk hesapları</w:t>
      </w:r>
      <w:bookmarkEnd w:id="1866"/>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497-</w:t>
      </w:r>
      <w:r w:rsidRPr="002E43E1">
        <w:rPr>
          <w:rFonts w:ascii="Times New Roman" w:eastAsia="Times New Roman" w:hAnsi="Times New Roman" w:cs="Times New Roman"/>
          <w:lang w:eastAsia="tr-TR"/>
        </w:rPr>
        <w:t> (1) Değerli kâğıt ve özel tahakkuk hesapları hesap grubu; basım, dağıtım ve satış yetkisi Devlete ait olan değerli kâğıtlar ile genel bütçe geliri olmayan ve özel kanunları uyarınca, muhasebe birimleri tarafından 6183 sayılı Kanuna göre takip ve tahsili gereken alacaklar ve başka birimler adına tahsili istenilen alacakların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Değerli kâğıt ve özel tahakkuk hesapları, niteliklerine göre bu grup içinde açılacak aşağıdaki hesaplardan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940 Değerli Kâğıt Ambarları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942 Zimmetle Verilen Değerli Kâğıtlar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944 Yoldaki Değerli Kâğıtlar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945 Değerli Kâğıt İşlemleri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946 Özel Tahakkuklardan Alacaklar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947 Özel Tahakkuklar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948 Başka Birimler Adına İzlenen Alacaklar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949 Başka Birimler Adına İzlenen Alacak Emanetleri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Değerli kâğıtlara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498-</w:t>
      </w:r>
      <w:r w:rsidRPr="002E43E1">
        <w:rPr>
          <w:rFonts w:ascii="Times New Roman" w:eastAsia="Times New Roman" w:hAnsi="Times New Roman" w:cs="Times New Roman"/>
          <w:lang w:eastAsia="tr-TR"/>
        </w:rPr>
        <w:t> (1) Değerli kâğıtlar, 21/2/1963 tarihli ve 210 sayılı Değerli Kâğıtlar Kanununa bağlı değerli kâğıtlar tablosunda gösterilen veya Bakanlıkça bu bölümde izlenmesi bildirilen belge ve kâğıtlardır.</w:t>
      </w:r>
      <w:bookmarkStart w:id="1867" w:name="_Toc359682008"/>
      <w:bookmarkStart w:id="1868" w:name="_Toc358029913"/>
      <w:bookmarkStart w:id="1869" w:name="_Toc357596027"/>
      <w:bookmarkStart w:id="1870" w:name="_Toc357419761"/>
      <w:bookmarkStart w:id="1871" w:name="_Toc357407269"/>
      <w:bookmarkStart w:id="1872" w:name="_Toc356976623"/>
      <w:bookmarkStart w:id="1873" w:name="_Toc356881240"/>
      <w:bookmarkStart w:id="1874" w:name="_Toc356814071"/>
      <w:bookmarkStart w:id="1875" w:name="_Toc356812566"/>
      <w:bookmarkEnd w:id="1867"/>
      <w:bookmarkEnd w:id="1868"/>
      <w:bookmarkEnd w:id="1869"/>
      <w:bookmarkEnd w:id="1870"/>
      <w:bookmarkEnd w:id="1871"/>
      <w:bookmarkEnd w:id="1872"/>
      <w:bookmarkEnd w:id="1873"/>
      <w:bookmarkEnd w:id="1874"/>
      <w:bookmarkEnd w:id="187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Değerleri döviz cinsinden belirlenen vize bandrolleri gibi değerli kâğıtlar, değerli kâğıt hesaplarında izlenir. Bunların hangi değerlerle hesaba kaydedilip çıkarılacağına ilişkin işlemler Bakanlıkça belirlenir.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Değerli kâğıtların getirtilmesinde, gönderilmesinde ve alınıp verilmesinde kullanılan belgeler ve bunların düzenlenme yer ve şekilleri aşağıda açıklanmıştır: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876" w:name="_Toc356812567"/>
      <w:bookmarkStart w:id="1877" w:name="_Toc359682009"/>
      <w:bookmarkStart w:id="1878" w:name="_Toc358029914"/>
      <w:bookmarkStart w:id="1879" w:name="_Toc357596028"/>
      <w:bookmarkStart w:id="1880" w:name="_Toc357419762"/>
      <w:bookmarkStart w:id="1881" w:name="_Toc357407270"/>
      <w:bookmarkStart w:id="1882" w:name="_Toc356976624"/>
      <w:bookmarkStart w:id="1883" w:name="_Toc356881241"/>
      <w:bookmarkStart w:id="1884" w:name="_Toc356814072"/>
      <w:bookmarkEnd w:id="1876"/>
      <w:bookmarkEnd w:id="1877"/>
      <w:bookmarkEnd w:id="1878"/>
      <w:bookmarkEnd w:id="1879"/>
      <w:bookmarkEnd w:id="1880"/>
      <w:bookmarkEnd w:id="1881"/>
      <w:bookmarkEnd w:id="1882"/>
      <w:bookmarkEnd w:id="1883"/>
      <w:bookmarkEnd w:id="1884"/>
      <w:r w:rsidRPr="002E43E1">
        <w:rPr>
          <w:rFonts w:ascii="Times New Roman" w:eastAsia="Times New Roman" w:hAnsi="Times New Roman" w:cs="Times New Roman"/>
          <w:lang w:eastAsia="tr-TR"/>
        </w:rPr>
        <w:t>a) Değerli kâğıt isteme, gönderme ve teslim alma fişi (Örnek:45); seri ve sıra numarası taşıyan bu fiş, aşağıdaki açıklamalara göre düzenlenir: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Bu fiş; gereğine göre Darphane ve Damga Matbaası Muhasebe Biriminden değerli kâğıt isteyen il muhasebe birimlerince veya il büyük ambarlarından değerli kâğıt isteyen ilçe muhasebe birimlerince “isteme fişi”, bir ambardan başka bir ambara değerli kâğıt gönderen muhasebe birimlerince “gönderme fişi”, kendisine gönderilen veya yetkili memurlar tarafından iade edilen değerli kâğıtları alan muhasebe birimince “teslim alma fişi” olarak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fiş, değerli kâğıt isteyen muhasebe birimince dört nüsha düzenlenir. Muhasebe biriminin adı, kodu ve malî yıl başında birden başlamak üzere verilen “isteme fişi numarası” üst tablodaki ilgili bölümlere yazılır. İstenilen değerli kâğıtların cinsi, birim değeri, adedi ve tutarı orta tablodaki bir ve iki numaralı sütunlardaki bölümlere alt alta yazıldıktan sonra “adedi” ve “tutarı” sütunlarının toplamı alınır. Alt tablodaki isteme yazısı bölümü; illerde il muhasebe birimi muhasebe yetkilisi, ilçelerde ise ilçe muhasebe birimi muhasebe yetkilisi tarafından imzalandıktan sonra fişin ilk üç nüshası değerli kâğıt istenilen muhasebe birimine gönderilir.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Kendisine gelen üç nüsha isteme fişini alan muhasebe birimi, üst tablodaki “Gönderme fişi numarası” olarak malî yıl başında birden başlamak üzere verdiği numarayı ilgili bölüme yazdıktan sonra altındaki bölümlere kendi ad ve kodunu yazar. Değerli kâğıtların cinsi ve birim değeri, isteyen muhasebe birimince daha önce yazılmış olduğundan gönderen muhasebe birimi gönderdiği değerli kâğıtların adet ve tutarını, “gönderilen” başlıklı üçüncü sütunun ilgili bölümlerine yazarak toplamlarını alır. Alt tablodaki “gönderme tutanağı” düzenlenerek; muhasebe yetkilisi ve veznedar tarafından imzalanır. Aynı zamanda bu tutanağın altındaki gönderme yazısı, gönderen birimin yetkilisi tarafından imzalandıktan sonra ilk iki nüshası değerli kâğıt isteyen muhasebe birimine gönderilir.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Değerli kâğıtların gönderildiğine ilişkin iki nüsha “gönderme fişi” gelince değerli kâğıtlar, veznedar tarafından bu Yönetmelikte açıklandığı şekilde teslim alınarak illerde büyük ambara, ilçelerde küçük ambara getirilir. Değerli kâğıt kolileri sayım kurulu huzurunda açılarak sayılmak suretiyle teslim alınır. Değerli kâğıtları teslim alan muhasebe birimi, fişin üst tablosundaki “teslim alma fişi numarası” bölümüne, malî yıl başında birden başlamak üzere verdiği numarayı yazdıktan sonra altındaki bölümlere kendi ad ve kodunu yazar. Teslim aldığı değerli kâğıtların adet ve tutarını, orta tablodaki dört numaralı “teslim alınan” başlıklı sütunun ilgili bölümlerine yazarak toplamlarını aldıktan sonra alt tablodaki “teslim alma tutanağı” düzenlenerek imzalanır. Fişin birinci nüshası değerli kâğıtları gönderen muhasebe birimine gönderilir, diğer nüshası mahallinde kalır.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Bir ambardan başka bir ambara talep edilmeden değerli kâğıt gönderilmesi gerektiği takdirde bu fiş, sadece gönderme ve teslim alma fişi olarak kullanılacağından üç nüsha olarak düzenlenir. Doğrudan değerli kâğıt gönderen muhasebe biriminin üst tablodaki “gönderme fişi numarası” ve hemen altındaki sütunlara kendi ad ve kodu yazıldıktan sonra, ortadaki (1) numaralı sütunlara gönderilecek değerli kâğıtların “cinsi” ve “birim değeri”, (3) numaralı sütunlara da “adedi” ve “tutarı” sıra ile kaydedilerek bu sütunların toplamı alınır. Alt tablodaki “gönderme tutanağı” bölümü usulüne uygun şekilde doldurularak bu bölümün altındaki gönderme yazısı; muhasebe yetkilisi tarafından imzalandıktan sonra, fişin ilk iki nüshası değerli kâğıt gönderilen muhasebe birimine gönderilir; üçüncü nüsha ise mahallinde alıkonulur. Kendisine iki nüsha gönderme fişi gelen muhasebe birimi yukarıda açıklandığı şekilde değerli kâğıtları teslim alır.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Yetkili memurlar tarafından herhangi bir nedenle iade edilen değerli kâğıtlar için bu fiş “teslim alma fişi” olarak iki nüsha düzenlenir. Üst tablodaki “teslim alma fişi numarası” yazıldıktan sonra hemen altındaki bölümlere muhasebe biriminin adı ve kodu yazılır. Teslim alınan değerli kâğıtların cinsi ve birim değeri orta tablodaki bir numaralı sütunlara, adet ve tutarları ise dört numaralı sütunlara yazıldıktan sonra adet ve tutarı sütunlarının toplamları alınır. Alt tablodaki “teslim alma tutanağı” (II) usulüne uygun olarak doldurulup imzalandıktan sonra fişin ilk nüshası teslim edene verilir, ikinci nüshası ise muhasebe biriminde saklanır.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İl büyük ambarından küçük ambarına veya küçük ambarından büyük ambarına değerli kâğıt aktarılmasında, bu fiş teslim alma fişi olarak kullanılır. Küçük ambardan sorumlu veznedar tarafından orta tablodaki (1) ve (4) numaralı sütunları doldurulan ve iki nüsha düzenlenen fişin alt tablosundaki isteme yazısı bölümü il muhasebe birimi muhasebe yetkilisi, gönderme tutanağı bölümü teslim eden ambardan sorumlu veznedar, teslim alma tutanağı bölümü ise teslim alan ambardan sorumlu veznedar tarafından imzalanır. Malî yıl başında birden başlamak üzere teslim alma fişi numarası verilen fişin, bir nüshası büyük ambardan sorumlu veznedar, diğer nüshası ise küçük ambardan sorumlu veznedar tarafından ayrı birer dosyada saklanır. Büyük ve küçük ambar arasındaki aktarmalar muhasebe kaydı ile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885" w:name="_Toc356812568"/>
      <w:bookmarkStart w:id="1886" w:name="_Toc359682010"/>
      <w:bookmarkStart w:id="1887" w:name="_Toc358029915"/>
      <w:bookmarkStart w:id="1888" w:name="_Toc357596029"/>
      <w:bookmarkStart w:id="1889" w:name="_Toc357419763"/>
      <w:bookmarkStart w:id="1890" w:name="_Toc357407271"/>
      <w:bookmarkStart w:id="1891" w:name="_Toc356976625"/>
      <w:bookmarkStart w:id="1892" w:name="_Toc356881242"/>
      <w:bookmarkStart w:id="1893" w:name="_Toc356814073"/>
      <w:bookmarkEnd w:id="1885"/>
      <w:bookmarkEnd w:id="1886"/>
      <w:bookmarkEnd w:id="1887"/>
      <w:bookmarkEnd w:id="1888"/>
      <w:bookmarkEnd w:id="1889"/>
      <w:bookmarkEnd w:id="1890"/>
      <w:bookmarkEnd w:id="1891"/>
      <w:bookmarkEnd w:id="1892"/>
      <w:bookmarkEnd w:id="1893"/>
      <w:r w:rsidRPr="002E43E1">
        <w:rPr>
          <w:rFonts w:ascii="Times New Roman" w:eastAsia="Times New Roman" w:hAnsi="Times New Roman" w:cs="Times New Roman"/>
          <w:lang w:eastAsia="tr-TR"/>
        </w:rPr>
        <w:t>b) Değerli kâğıt bordrosu (Örnek:46); il veya ilçe küçük ambarlarından zimmetle değerli kâğıt alan yetkili memurlar tarafından aşağıdaki açıklamalara göre düzenlenir: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Bu bordroya, istenilen değerli kâğıtların çeşidi, adedi, birim değeri ve tutarı yazılır. Adedi ile tutarı sütunlarının toplamı alınarak “istenilenin toplamı” bölümüne yazılır ve imzalanır.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Ambarda mevcut değerli kâğıtlar, istenilenden az ise bordroda gerekli düzeltmeler yapılır. Yetkili memurlara verilecek olan değerlerin adet ve tutarı “verilen” bölümüne yazılır.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Değerli kâğıtlar yetkili memurlara, satıldıkça bedeli teslim edilmek üzere zimmetle verileceğinden bordro tutarı, değerli kâğıtlar zimmet defterinin ilgili daireye ait bölümüne kaydedildikten sonra istenilen değerli kâğıtlar verilir. Verilen değerli kâğıtların çıkış kaydı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Yetkili memurlar tarafından değerli kâğıtlar için düzenlenen bordrolara, veznedarca malî yıl başında birden başlamak üzere sıra numarası verilerek bir dosya içerisinde sıra numarasına göre saklanır.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Darphane ve Damga Matbaası Genel Müdürlüğünce basılan değerli kâğıtlar, talep üzerine il büyük ambarlarına, büyük ambarlardan da küçük ambara ve ilçe muhasebe birimlerine dağıtılır. Veznedarlar tarafından yetkili memurlara zimmetle verilir. Darphaneden illere, illerden ilçelere, ilçelerden illere veya illerden Darphaneye gönderilecek olan değerli kâğıtlar, sağlam ve dikişsiz torba ya da mühürlü sandıklar içerisinde kıymetli koli hâlinde gönderilir. Değerli kâğıtların dağıtımı ile ilgili diğer düzenlemeler Bakanlıkça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Değerli kâğıt gönderildiğine ilişkin gönderme fişi gelince bu değerler, veznedar tarafından teslim alınır. Koliler alınırken torba veya sandıkların tamam olup olmadığı, kurşun mühürlerinde bozukluk bulunup bulunmadığı, ağırlığının gönderme fişinde belirtilen miktara uygun olup olmadığı kontrol edilerek illerde büyük ambara, ilçelerde küçük ambara konulur.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İl küçük ambarları veya ilçe muhasebe birimlerince talep edilen değerli kâğıtlar, il muhasebe birimi muhasebe yetkilisi ve veznedar tarafından sayılarak teslim edilir veya koli yapılarak gönderilir. Koliler gönderilmeden önce tartılır ve mühürlenir. Kolinin adedi ve ağırlığı, gönderme fişindeki gönderme tutanağına kaydedilerek ilgililer tarafından imzalanır. İlçelerden illere gönderilecek değerli kâğıtlara ait koli, veznedar ve ilçe muhasebe birimi muhasebe yetkilisi tarafından müştereken hazırlanarak aynı işleme tabi tutulur.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Darphaneden il büyük ambarlarına, il büyük ambarlarından il küçük ambarları veya ilçe muhasebe birimlerine gelen değerli kâğıtların teslim alınması ve kayıt şekli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Gelen değerli kâğıt kolileri, “sayım kurulu” huzurunda ipleri, mühürleri ve ambalajları gözden geçirildikten sonra açılır. Aynı şekilde kolinin içindeki değerli kâğıtların iplerine, mühürlerine bakılır. Bunlar da uygun bulunursa değerli kâğıtların ciltleri sayılır.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Gelen değerli kâğıtlar parça hâlinde veya kutu içinde olduğu takdirde, kutunun mühür ve kurşun ambalajından şüphe edilen varsa açılarak birer birer sayılır. Tamam olduğu görüldüğü takdirde gönderme fişi ile karşılaştırılır ve fişin “teslim alma tutanağı” doldurularak ilgililer tarafından imzalanır.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Görülen fazlalık veya noksanlıklar ayrıca düzenlenecek ayrıntılı bir tutanakla belgelendirilmekle beraber, ilde durum derhal darphaneye ilçede ise defterdarlığa bildirilir. Verilecek emir gelene kadar değerli kâğıtlar ayrıca bir torbaya konularak mühürlenir ve sayım kurulunun muhafazası altına alınır. Bu torba, ilgisine göre ilde büyük ambarda ya da ilçe muhasebe birimi ambarında saklanır.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Alınan değerli kâğıt kolilerinin açılması bir tutanakla tespit edilmediği takdirde, çıkacak noksanlıktan koliyi açan memurlar sorumlu tutulur. Gönderme fişi gelmeden değerli kâğıt kolileri postaneden alınmaz ve açılmaz. İpleri, mühür ve kutuları sağlam görülen paketler, ilçe muhasebe birimlerine yapılacak göndermelerde ve büyük ambarın sayımında kolaylık olmak üzere saklanır.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Açılan kolilerin muhteviyatı derhal yardımcı hesap defterlerine kaydedilir ve karşılığında değerli kâğıt isteme, gönderme ve teslim alma fişinin, “teslim alma” bölümü düzenlenerek fişin bir nüshası ilgili muhasebe birimine gönderilir. Değerli kâğıtlar gönderildiği hâlde uygun süre içinde teslim alma fişi gelmediği takdirde, gönderen muhasebe biriminin bunu araması gerekir.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Nüfus cüzdanı, pasaport gibi müteselsil numara taşıyan değerli kâğıtların başlayış ve bitiş numaraları, yardımcı hesap defterlerinin “açıklama” bölümlerine yazılır. İl büyük ambarından ilçe muhasebe birimlerine gönderilmesinde veya yetkili memurlara verilmesinde söz konusu numara sırası takip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f) Muhasebe birimi ambarlarında bulunan değerli kâğıtlar aşağıdaki açıklamalara göre muhafaza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Darphaneden veya ilçe muhasebe birimlerinden illere gelen değerli kâğıtlar büyük ambara konularak, il muhasebe birimi muhasebe yetkilisi ve veznedarın sorumluluğu altında muhafaza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Büyük ambarın iki anahtarı vardır. Anahtarlardan biri muhasebe yetkilisinde, diğeri ise büyük ambardan sorumlu veznedarda bulunur. Büyük ambarın kapısı muhasebe yetkilisince mühürlenir. Bu iki sorumlu bir arada bulunmadıkça büyük ambar açılarak değerli kâğıt alınıp konulamaz. Büyük ambar sayımında çıkacak noksandan muhasebe yetkilisi ve veznedar müştereken sorumludur.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İl küçük ambarı ile ilçe muhasebe birimi ambarının sorumluluğu ise muhasebe yetkilisi ile veznedara aittir.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Büyük ambardan satış yapılmaz, zimmetle değerli kâğıt verilmez. Bu ambardan yalnız il küçük ambarı ve ilçe muhasebe birimlerine değerli kâğıt verilir veya gönderilir.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İhtiyaçtan fazla olması veya kolilerden baskı hatalı çıkmasından dolayı ilçe muhasebe birimlerinden gönderilen veya il küçük ambarından iade olunan değerli kâğıtlar, büyük ambarda toplanarak buradan Darphane ve Damga Matbaası Muhasebe Birimine gönderilir.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Değerli kâğıt alıp satma yetkisine sahip bayi ve yetkili memurlara ilişkin işlemler aşağıda açıklanmıştır: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Bayi; 20/6/1938 tarihli ve 3468 sayılı Pul ve Kıymetli Kâğıtların Bayiler ve Yetkili Memurlar Vasıtasıyla Sattırılmasına ve Bunlara Satış Aidatı Verilmesine Dair Kanun ve bu Kanunun uygulama şeklini gösteren 8/6/1988 tarihli ve 19836 sayılı Resmi Gazete’de yayımlanan Pul ve Değerli Kâğıtların Bayiler ve Yetkili Memurlar Vasıtası ile Sattırılmasına ve Bayilere Satış Aidatı Verilmesine Dair Yönetmelik hükümleri uyarınca değerli kâğıt bedeli tahsilatı yapan noter ve noter yardımcılarına denir.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Yetkili memur; görevleri gereği veya görevlendirilmeleri nedeniyle muhasebe birimlerinden zimmetle değerli kâğıt alıp satan nüfus ve emniyet memurları ile maliye veznedarları gibi kefalete tabi memurlara denir. 25/4/2006 tarihli ve 5490 sayılı Nüfus Hizmetleri Kanunu hükümleri gereğince evlendirme yetkisi verilen belediye başkanı veya bu işle görevlendireceği memur, köy muhtarları, İçişleri Bakanlığı il nüfus ve vatandaşlık müdürlükleri ile ilçe nüfus müdürlüklerinde ve dış temsilciliklerde evlendirme memurluğu yetkisi ve görevi verilenler yetkili memur sayılır.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İçişleri Bakanlığı Nüfus ve Vatandaşlık İşleri Genel Müdürlüğü merkez ve taşra teşkilatı personeli ile konsolosluk görevlileri yetkili memur sayılmakla birlikte, bunlar 5490 sayılı Kanunun 41 inci maddesi uyarınca nüfus ve uluslararası aile cüzdanından dolayı kefalete tabi tutulmazlar. Ancak, bu memurlara nüfus ve uluslararası aile cüzdanı dışındaki değerli kâğıtlar 2/6/1934 tarihli ve 2489 sayılı Kefalet Kanunu hükümlerine göre kefalete tabi tutulduktan sonra verilir. Ayrıca, özel kanunlarında kefalete tabi olmayacakları belirtilen yetkili memurlar da kefalete tabi tutulmazlar.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Yetkili memurların göreve başlamaları sırasında isim, unvan ve tatbiki imzaları dairelerince muhasebe birimlerine bildirilir.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d) Yetkili memurlara zimmetle verilecek en az ve en çok değerli kâğıt tutarı, mahallin şartlarına göre her malî yılbaşında defterdarlarca belirlenerek ilgili muhasebe birimlerine duyurulur.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e) 5490 sayılı Kanunun 41 inci maddesi gereğince, kadın ve erkek nüfus cüzdanları ve uluslararası aile cüzdanlarının her birinden il nüfus ve vatandaşlık müdürlüğü ile ilçe nüfus müdürlüğü personelinden bir kişiye, 3000’er adedi geçmemek üzere zimmetle verilir. 5490 sayılı Kanun ile 10/7/1985 tarihli ve 85/9747 sayılı Bakanlar Kurulu Kararı ile yürürlüğe konulan Evlendirme Yönetmeliği hükümleri uyarınca ilgili valiliğin teklifi ve İçişleri Bakanlığı Nüfus ve Vatandaşlık İşleri Genel Müdürlüğünün onayı ile evlendirme yetkisi verilenlere defterdarlarca belirlenen miktarda zimmetle uluslararası aile cüzdanı verilir.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f) 5490 sayılı Kanun ile Evlendirme Yönetmeliği hükümleri uyarınca yetki verilen evlendirme memurlarının muhasebe birimlerinden aldıkları uluslararası aile cüzdanları, seri ve sıra numaraları </w:t>
      </w:r>
      <w:r w:rsidRPr="002E43E1">
        <w:rPr>
          <w:rFonts w:ascii="Times New Roman" w:eastAsia="Times New Roman" w:hAnsi="Times New Roman" w:cs="Times New Roman"/>
          <w:lang w:eastAsia="tr-TR"/>
        </w:rPr>
        <w:lastRenderedPageBreak/>
        <w:t>belirtilmek suretiyle söz konusu değerli kâğıtları veren muhasebe birimlerince aylık dönemler itibarıyla bir yazı ekinde ilgili nüfus müdürlüklerine bildirilir.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g) Yetkili memurların görevlerinin değişmesi veya herhangi bir nedenle görevlerinden ayrılmaları hâlinde, ellerinde bulunan değerli kâğıtlar, teslim alma fişi karşılığında alınır ve gerekli muhasebe kayıtları yapılarak değerli kâğıt zimmet defterindeki kaydı kapatılır.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ğ) 5490 sayılı Kanunun 41 inci maddesi hükmü gereğince doğum bildirimlerinin kanunî süresi içinde yapılması hâlinde düzenlenecek nüfus cüzdanlarından değerli kâğıt bedeli alınmaz. Doğum bildirimlerini kanuni süresi içinde yapmaları nedeniyle değerli kâğıt bedeli alınmayan nüfus cüzdanları için seri ve sıra numarası, kime verildiği, doğum tarihi ve verildiği tarihin belirtildiği bir liste düzenlenir. Nüfus idaresince, onaylanarak muhasebe birimine intikal ettirilen bu listeler, muhasebe işlem fişi ekine bağlanmak suretiyle, gerekli muhasebe kayıtları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h) Yetkili memurlar, muhasebe birimlerinden zimmetle aldıkları değerli kâğıtların satış hasılatını en çok </w:t>
      </w:r>
      <w:proofErr w:type="spellStart"/>
      <w:r w:rsidRPr="002E43E1">
        <w:rPr>
          <w:rFonts w:ascii="Times New Roman" w:eastAsia="Times New Roman" w:hAnsi="Times New Roman" w:cs="Times New Roman"/>
          <w:lang w:eastAsia="tr-TR"/>
        </w:rPr>
        <w:t>onbeş</w:t>
      </w:r>
      <w:proofErr w:type="spellEnd"/>
      <w:r w:rsidRPr="002E43E1">
        <w:rPr>
          <w:rFonts w:ascii="Times New Roman" w:eastAsia="Times New Roman" w:hAnsi="Times New Roman" w:cs="Times New Roman"/>
          <w:lang w:eastAsia="tr-TR"/>
        </w:rPr>
        <w:t xml:space="preserve"> günde bir ve her hâlde malî yılın son iş gününde muhasebe birimi veznesine veya banka hesabına yatırmak zorundadır. Satış hasılatı tutarı, Bakanlıkça belirlenen tutara ulaştığı takdirde bu süre beklenmeksizin satış hasılatı muhasebe birimi veznesine veya banka hesabına yatırılır. Satış hasılatını bu süre içinde yatırmayan memurlara yeniden değerli kâğıt verilmez. Aldıkları değerli kâğıtların satış hasılatını bu süre içinde yatırmayanlar hakkında, gerekli işlem yapılmak üzere dairesine bilgi verilir.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ı) Yetkili memurlara değerli kâğıt bedelinin yatırılacağı muhasebe birimi tarafından, kullanıldıkça kullanılmış olanlar geri alınmak suretiyle yenisi verilmek üzere, defterdarlarca tespit edilen sayıda muhasebe yetkilisi mutemedi alındısı cildi verilir. Tahsil edilen değerli kağıt bedellerinden hangilerine muhasebe yetkilisi mutemedi alındısı düzenlenmeyeceği Bakanlık tarafından belirlenir.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i) Değerli kâğıt satışından dolayı bayilere, Pul ve Değerli Kâğıtların Bayiler ve Yetkili Memurlar Vasıtası ile Sattırılmasına ve Bayilere Satış Aidatı Verilmesine Dair Yönetmelik uyarınca satış aidatı verilir.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j) Yukarıda belirtilen satış aidatları ödenirken değerli kâğıt bedellerinin tahsilinde verilmiş olan alındı belgeleri ilgililerden geri alınır. Alındı belgeleri kayıtlarla karşılaştırıldıktan sonra üzerlerine tarih konulmak suretiyle aidatının ödendiği yazılır. Ayrıca alındı belgelerinin tarih, numara ve tutarını gösteren bir listesi yapılarak söz konusu liste ve alındı belgeleri, ödeme emri belgesine bağlanır.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Değerli kâğıtların geri alınması, değersiz hale gelmesi, değerlerinin değişmesi, kullanılamayacak hale gelmesi, noksan ve hatalı çıkması ile kullanımdan kaldırılması hâllerinde yapılacak işlemler aşağıda açıklanmıştır: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894" w:name="_Toc356812581"/>
      <w:bookmarkStart w:id="1895" w:name="_Toc359682023"/>
      <w:bookmarkStart w:id="1896" w:name="_Toc358029928"/>
      <w:bookmarkStart w:id="1897" w:name="_Toc357596042"/>
      <w:bookmarkStart w:id="1898" w:name="_Toc357419776"/>
      <w:bookmarkStart w:id="1899" w:name="_Toc357407284"/>
      <w:bookmarkStart w:id="1900" w:name="_Toc356976638"/>
      <w:bookmarkStart w:id="1901" w:name="_Toc356881255"/>
      <w:bookmarkStart w:id="1902" w:name="_Toc356814086"/>
      <w:bookmarkEnd w:id="1894"/>
      <w:bookmarkEnd w:id="1895"/>
      <w:bookmarkEnd w:id="1896"/>
      <w:bookmarkEnd w:id="1897"/>
      <w:bookmarkEnd w:id="1898"/>
      <w:bookmarkEnd w:id="1899"/>
      <w:bookmarkEnd w:id="1900"/>
      <w:bookmarkEnd w:id="1901"/>
      <w:bookmarkEnd w:id="1902"/>
      <w:r w:rsidRPr="002E43E1">
        <w:rPr>
          <w:rFonts w:ascii="Times New Roman" w:eastAsia="Times New Roman" w:hAnsi="Times New Roman" w:cs="Times New Roman"/>
          <w:lang w:eastAsia="tr-TR"/>
        </w:rPr>
        <w:t>a) Yetkili memurların ellerinde bulunan değerli kâğıtların çeşitli nedenlerle geri alınması gerektiği takdirde iade olunan değerli kâğıtlar, “teslim alma fişi” düzenlenmek suretiyle gerekli muhasebe kayıtları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Değersiz hale gelen kâğıtlar hakkında yapılacak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210 sayılı Kanunda çeşitleri sayılan değerli kâğıtlardan, değerli kâğıt kapsamından çıkarılmaları suretiyle değersiz hale gelenlerin henüz kullanılmamış olanları, yetkili memurlardan Bakanlıkça belirlenen süre içinde geri alınarak gerekli muhasebe kayıtları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şekilde geri alınan kâğıtlar ile bu kâğıtlardan halen ambarlarda mevcut bulunanlar için iki nüsha “değerli kâğıt sayım tutanağı” düzenlenir ve muhasebe işlem fişi ile hesaplardan çıkarılır.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Hesap ve defter kayıtlarından çıkarılan değersiz hale gelmiş kâğıtlar, Bakanlıktan alınacak talimata göre işleme tabi tutulur. Düzenlenen tutanakların birinci nüshası hesaplardan çıkarılma kaydına ilişkin muhasebe işlem fişine bağlanır, ikinci nüshası ise veznedarca muhafaza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Değeri değişen kâğıtlar hakkında yapılacak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Yetkili memurların kendilerinde bulunan değeri değişen değerli kâğıtları, Bakanlıkça belirlenen süre içinde bağlı oldukları muhasebe birimine beyan etmeleri gerekir.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Yetkili memurların zimmetinde bulunan değeri değişmiş değerli kâğıtlar, cins ve adetleri belirtilmek suretiyle dairesince ilgili muhasebe birimine bildirilir. Bunun üzerine muhasebe birimince gerekli muhasebe kayıtları yapılır.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03" w:name="_Toc356812584"/>
      <w:bookmarkStart w:id="1904" w:name="_Toc359682026"/>
      <w:bookmarkStart w:id="1905" w:name="_Toc358029931"/>
      <w:bookmarkStart w:id="1906" w:name="_Toc357596045"/>
      <w:bookmarkStart w:id="1907" w:name="_Toc357419779"/>
      <w:bookmarkStart w:id="1908" w:name="_Toc357407287"/>
      <w:bookmarkStart w:id="1909" w:name="_Toc356976641"/>
      <w:bookmarkStart w:id="1910" w:name="_Toc356881258"/>
      <w:bookmarkStart w:id="1911" w:name="_Toc356814089"/>
      <w:bookmarkEnd w:id="1903"/>
      <w:bookmarkEnd w:id="1904"/>
      <w:bookmarkEnd w:id="1905"/>
      <w:bookmarkEnd w:id="1906"/>
      <w:bookmarkEnd w:id="1907"/>
      <w:bookmarkEnd w:id="1908"/>
      <w:bookmarkEnd w:id="1909"/>
      <w:bookmarkEnd w:id="1910"/>
      <w:bookmarkEnd w:id="1911"/>
      <w:r w:rsidRPr="002E43E1">
        <w:rPr>
          <w:rFonts w:ascii="Times New Roman" w:eastAsia="Times New Roman" w:hAnsi="Times New Roman" w:cs="Times New Roman"/>
          <w:lang w:eastAsia="tr-TR"/>
        </w:rPr>
        <w:t>ç) Kullanılamayacak hale gelen değerli kâğıtlar hakkında yapılacak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Rengi bozulmak, birbirine yapışmak ya da yanmak gibi nedenlerle kullanılamayacak hale gelen değerli kâğıtlar ile üretilen malzemenin, şeklinin ya da içeriğinin değiştirilmesi gibi nedenlerle kullanım imkânı kalmayan değerli kağıtlar için, muhasebe birimlerince durumu tespit eden 3 nüsha tutanak düzenlenir. Kullanılamaz hale gelen değerli kâğıtların bedeli hesaplardan düşülür.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İl ve ilçe ambarlarında kullanılamayacak hale gelen değerli kâğıtların bozulma nedenleri ve bu bozulmada kusurlu kimse olup olmadığı defterdarlıklarca incelettirilir.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Yapılan inceleme sonucunda kullanılamayacak hale geldiği tespit edilen değerli kâğıtlar, </w:t>
      </w:r>
      <w:proofErr w:type="spellStart"/>
      <w:r w:rsidRPr="002E43E1">
        <w:rPr>
          <w:rFonts w:ascii="Times New Roman" w:eastAsia="Times New Roman" w:hAnsi="Times New Roman" w:cs="Times New Roman"/>
          <w:lang w:eastAsia="tr-TR"/>
        </w:rPr>
        <w:t>deftardarlıkça</w:t>
      </w:r>
      <w:proofErr w:type="spellEnd"/>
      <w:r w:rsidRPr="002E43E1">
        <w:rPr>
          <w:rFonts w:ascii="Times New Roman" w:eastAsia="Times New Roman" w:hAnsi="Times New Roman" w:cs="Times New Roman"/>
          <w:lang w:eastAsia="tr-TR"/>
        </w:rPr>
        <w:t xml:space="preserve"> oluşturulacak imha kurulu tarafından mahallinde imha edilir. İmha edilen değerli kağıtlara dair ayırt edici bilgileri içerecek şekilde düzenlenen imha tutanağının bir nüshası Darphane ve Damga Matbaası Muhasebe Birimine, bir nüshası da ilgili defterdarlığa gönderilir.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12" w:name="_Toc356812585"/>
      <w:bookmarkStart w:id="1913" w:name="_Toc359682027"/>
      <w:bookmarkStart w:id="1914" w:name="_Toc358029932"/>
      <w:bookmarkStart w:id="1915" w:name="_Toc357596046"/>
      <w:bookmarkStart w:id="1916" w:name="_Toc357419780"/>
      <w:bookmarkStart w:id="1917" w:name="_Toc357407288"/>
      <w:bookmarkStart w:id="1918" w:name="_Toc356976642"/>
      <w:bookmarkStart w:id="1919" w:name="_Toc356881259"/>
      <w:bookmarkStart w:id="1920" w:name="_Toc356814090"/>
      <w:bookmarkEnd w:id="1912"/>
      <w:bookmarkEnd w:id="1913"/>
      <w:bookmarkEnd w:id="1914"/>
      <w:bookmarkEnd w:id="1915"/>
      <w:bookmarkEnd w:id="1916"/>
      <w:bookmarkEnd w:id="1917"/>
      <w:bookmarkEnd w:id="1918"/>
      <w:bookmarkEnd w:id="1919"/>
      <w:bookmarkEnd w:id="1920"/>
      <w:r w:rsidRPr="002E43E1">
        <w:rPr>
          <w:rFonts w:ascii="Times New Roman" w:eastAsia="Times New Roman" w:hAnsi="Times New Roman" w:cs="Times New Roman"/>
          <w:lang w:eastAsia="tr-TR"/>
        </w:rPr>
        <w:t>d) Hatalı ve noksan çıkan değerli kâğıtlar hakkında yapılacak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Darphaneden gönderilen paketlerden baskı hatalı olarak çıkan ve kullanılma imkânı bulunmayan değerli kâğıtlar il büyük ambarlarında toplanarak Darphane ve Damga Matbaası Muhasebe Birimine gönderilir. Bu değerli kâğıtlar, Darphane ve Damga Matbaası Muhasebe Birimince imha 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Hatalı yazım nedeniyle kullanılamayacak hale geldiği için yetkili memurlarca muhasebe birimine iade edilen değerli kağıtlar defterdarlıkça oluşturulacak imha kurulu tarafından mahallinde imha edilir. İmha edilen değerli kağıtlara dair ayırt edici bilgileri içerecek şekilde düzenlenen imha tutanağının bir nüshası Darphane ve Damga Matbaası Muhasebe Birimine, bir nüshası da ilgili defterdarlığa gönderilir.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Kimlik olarak da kullanılma imkânı bulunan değerli kâğıtlardan kurşun mühürleri bozulmadan muhafaza edilenlerin, satış için paketlerin açılması sırasında noksan olduğunun anlaşılması hâlinde; durum düzenlenen iki nüsha tutanakla tespit edilir. Tutanağın bir nüshası Darphane ve Damga Matbaası Muhasebe Birimine gönderilir. Noksan çıkan ve seri numarası taşıyan değerli kâğıt tutarları, tutanağın bağlandığı muhasebe işlem fişi ile hesap kayıtları ve yardımcı hesap defterleri kayıtlarından çıkarılır.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Noksanlık yetkili memurların satışı sırasında tespit edildiği takdirde, dairesinin yazısı tutanak yerine geçer.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21" w:name="_Toc154827814"/>
      <w:bookmarkStart w:id="1922" w:name="_Toc49241657"/>
      <w:bookmarkStart w:id="1923" w:name="_Toc23061733"/>
      <w:bookmarkStart w:id="1924" w:name="_Toc23060666"/>
      <w:bookmarkStart w:id="1925" w:name="PulVeDeğerliKağıtlarHesabı"/>
      <w:bookmarkEnd w:id="1921"/>
      <w:bookmarkEnd w:id="1922"/>
      <w:bookmarkEnd w:id="1923"/>
      <w:bookmarkEnd w:id="1924"/>
      <w:bookmarkEnd w:id="1925"/>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926" w:name="_Toc352335318"/>
      <w:bookmarkStart w:id="1927" w:name="_Toc400984115"/>
      <w:bookmarkStart w:id="1928" w:name="_Toc411347123"/>
      <w:bookmarkEnd w:id="1926"/>
      <w:bookmarkEnd w:id="1927"/>
      <w:r w:rsidRPr="002E43E1">
        <w:rPr>
          <w:rFonts w:ascii="Times New Roman" w:eastAsia="Times New Roman" w:hAnsi="Times New Roman" w:cs="Times New Roman"/>
          <w:lang w:eastAsia="tr-TR"/>
        </w:rPr>
        <w:t>940 Değerli kâğıt ambarları hesabı</w:t>
      </w:r>
      <w:bookmarkEnd w:id="1928"/>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499-</w:t>
      </w:r>
      <w:r w:rsidRPr="002E43E1">
        <w:rPr>
          <w:rFonts w:ascii="Times New Roman" w:eastAsia="Times New Roman" w:hAnsi="Times New Roman" w:cs="Times New Roman"/>
          <w:lang w:eastAsia="tr-TR"/>
        </w:rPr>
        <w:t> (1) Değerli kâğıt ambarları hesabı, genel bütçe kapsamındaki kamu idarelerinin muhasebe birimleri ambarlarına giren ve çıkan değerli kâğıtların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29" w:name="_Toc356812588"/>
      <w:bookmarkStart w:id="1930" w:name="_Toc356976645"/>
      <w:bookmarkStart w:id="1931" w:name="_Toc356881262"/>
      <w:bookmarkStart w:id="1932" w:name="_Toc356814093"/>
      <w:bookmarkEnd w:id="1929"/>
      <w:bookmarkEnd w:id="1930"/>
      <w:bookmarkEnd w:id="1931"/>
      <w:bookmarkEnd w:id="1932"/>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500-</w:t>
      </w:r>
      <w:r w:rsidRPr="002E43E1">
        <w:rPr>
          <w:rFonts w:ascii="Times New Roman" w:eastAsia="Times New Roman" w:hAnsi="Times New Roman" w:cs="Times New Roman"/>
          <w:lang w:eastAsia="tr-TR"/>
        </w:rPr>
        <w:t> (1) Değerli kâğıt ambarları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Ambarlarda bulunan değerli kâğıtların artan değer farkları tutarı bu hesaba borç, 945-Değerli Kâğıt İşlemleri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Darphane ve Damga Matbaasınca basılarak dağıtıma hazır bir hale getirildikten sonra düzenlenen tutanakla ambara teslim edilen değerli kâğıtlar tutarı bu hesaba borç, 945-Değerli Kâğıt İşlemleri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3) Darphaneden muhasebe birimlerine, muhasebe birimlerinden darphaneye ve bir muhasebe biriminden diğer bir muhasebe birimine gönderilen değerli kâğıtlar tutarı; alan muhasebe birimlerince bu hesaba borç, 945-Değerli Kâğıt İşlemleri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Büyük ambardan küçük ambara veya küçük ambardan büyük ambara aktarılan değerli kâğıt tutarları bu hesaba borç ve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Yetkili memurlara zimmetle verilen değerli kâğıtlardan aynen iade edilenlerin tutarı bu hesaba borç, 942-Zimmetle Verilen Değerli Kâğıtlar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Yetkili memurlarca, hatalı yazım nedeniyle iade edilen değerli kağıt bedelleri bu hesaba borç, 942-Zimmetle Verilen Değerli Kâğıtlar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Değerli kâğıt ambarlarının sayımında kayıtlara göre fazla çıkan değerli kâğıtlar tutarı bu hesaba borç, 945-Değerli Kâğıt İşlemleri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33" w:name="_Toc356812589"/>
      <w:bookmarkStart w:id="1934" w:name="_Toc357407291"/>
      <w:bookmarkStart w:id="1935" w:name="_Toc356976646"/>
      <w:bookmarkStart w:id="1936" w:name="_Toc356881263"/>
      <w:bookmarkStart w:id="1937" w:name="_Toc356814094"/>
      <w:bookmarkEnd w:id="1933"/>
      <w:bookmarkEnd w:id="1934"/>
      <w:bookmarkEnd w:id="1935"/>
      <w:bookmarkEnd w:id="1936"/>
      <w:bookmarkEnd w:id="1937"/>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Darphaneden muhasebe birimlerine, muhasebe birimlerinden darphaneye veya bir muhasebe biriminden diğer bir muhasebe birimine gönderilen değerli kâğıtlar, gönderen muhasebe birimince bu hesaba alacak, 944-Yoldaki Değerli Kâğıtlar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Büyük ambardan küçük ambara veya küçük ambardan büyük ambara aktarılan değerli kâğıt tutarları bu hesaba alacak ve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Yetkili memurlara zimmetle verilen değerli kâğıtlar tutarı bu hesaba alacak, 942-Zimmetle Verilen Değerli Kâğıtlar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İmha edilen değerli kâğıtlar tutarı bu hesaba alacak, 945-Değerli Kâğıt İşlemleri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Değerli kâğıt ambarlarının sayımı sonunda noksan çıkan tutarlar bir taraftan bu hesaba alacak, 945-Değerli Kâğıt İşlemleri Hesabına borç; diğer taraftan sorumluları adına 140-Kişilerden Alacaklar Hesabına borç, 600-Gelirler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Ambarlarda bulunan değerli kâğıtların azalan değer farkları tutarı bu hesaba alacak, 945-Değerli Kâğıt İşlemleri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Darphaneden mühürlü paketler hâlinde gönderilen ve hesaplara kaydedilen seri numarası taşıyan değerli kâğıtlardan daha sonra noksan çıkanların tutarı bu hesaba alacak, 945-Değerli Kâğıt İşlemleri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Darphaneden muhasebe birimlerine, muhasebe birimlerinden darphaneye veya bir muhasebe biriminden diğer bir muhasebe birimine gönderilen değerli kâğıtların gönderilen muhasebe birimindeki sayımı sonunda fazla olduğu tespit edilerek düzenlenen teslim alma fişi, değerli kâğıtları gönderen muhasebe birimine geldiğinde tutarı, bu muhasebe birimince bir taraftan 945-Değerli Kâğıt İşlemleri Hesabına borç, 944-Yoldaki Değerli Kâğıtlar Hesabına alacak kaydedilmekle birlikte, ambar mevcudunun kontrolü sonunda, fazla gönderilen tutarın yanlışlıkla gönderildiği anlaşıldığı takdirde fazla gönderilen miktar bu hesaba alacak, 944-Yoldaki Değerli Kâğıtlar Hesabına borç; şayet ambar kontrolü sonunda gönderilen fazlalığın kayıt harici ambar fazlası olduğu anlaşılırsa, fazla gönderilen değerler tutarının kayıtlara alınmasını teminen bu hesaba borç, 945-Değerli Kâğıt İşlemleri Hesabına alacak; diğer taraftan bu hesaba alacak, 944-Yoldaki Değerli Kâğıtlar Hesabına borç kaydedilerek gönderme işlemi hesaplara yansıtılır.</w:t>
      </w:r>
    </w:p>
    <w:p w:rsidR="00CF5617" w:rsidRPr="002E43E1" w:rsidRDefault="00CF5617" w:rsidP="006560F9">
      <w:pPr>
        <w:shd w:val="clear" w:color="auto" w:fill="FFFFFF"/>
        <w:spacing w:after="0" w:line="300" w:lineRule="atLeast"/>
        <w:ind w:firstLine="567"/>
        <w:jc w:val="both"/>
        <w:rPr>
          <w:rFonts w:ascii="Times New Roman" w:eastAsia="Times New Roman" w:hAnsi="Times New Roman" w:cs="Times New Roman"/>
          <w:lang w:eastAsia="tr-TR"/>
        </w:rPr>
      </w:pPr>
      <w:bookmarkStart w:id="1938" w:name="_Toc23060669"/>
      <w:bookmarkStart w:id="1939" w:name="_Toc352335319"/>
      <w:bookmarkStart w:id="1940" w:name="_Toc154827815"/>
      <w:bookmarkStart w:id="1941" w:name="_Toc49241658"/>
      <w:bookmarkStart w:id="1942" w:name="_Toc23061736"/>
      <w:bookmarkEnd w:id="1938"/>
      <w:bookmarkEnd w:id="1939"/>
      <w:bookmarkEnd w:id="1940"/>
      <w:bookmarkEnd w:id="1941"/>
      <w:bookmarkEnd w:id="1942"/>
    </w:p>
    <w:p w:rsidR="00CF5617" w:rsidRPr="002E43E1" w:rsidRDefault="00CF5617" w:rsidP="006560F9">
      <w:pPr>
        <w:shd w:val="clear" w:color="auto" w:fill="FFFFFF"/>
        <w:spacing w:after="0" w:line="300" w:lineRule="atLeast"/>
        <w:ind w:firstLine="567"/>
        <w:jc w:val="both"/>
        <w:rPr>
          <w:rFonts w:ascii="Times New Roman" w:eastAsia="Times New Roman" w:hAnsi="Times New Roman" w:cs="Times New Roman"/>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CF5617">
      <w:pPr>
        <w:pStyle w:val="Balk3"/>
        <w:spacing w:before="0"/>
        <w:ind w:firstLine="567"/>
        <w:rPr>
          <w:rFonts w:ascii="Times New Roman" w:eastAsia="Times New Roman" w:hAnsi="Times New Roman" w:cs="Times New Roman"/>
          <w:sz w:val="24"/>
          <w:szCs w:val="24"/>
          <w:lang w:eastAsia="tr-TR"/>
        </w:rPr>
      </w:pPr>
      <w:bookmarkStart w:id="1943" w:name="_Toc400984116"/>
      <w:bookmarkStart w:id="1944" w:name="_Toc411347124"/>
      <w:r w:rsidRPr="002E43E1">
        <w:rPr>
          <w:rFonts w:ascii="Times New Roman" w:eastAsia="Times New Roman" w:hAnsi="Times New Roman" w:cs="Times New Roman"/>
          <w:lang w:eastAsia="tr-TR"/>
        </w:rPr>
        <w:t>942 Zimmetle verilen değerli kâğıtlar hesabı</w:t>
      </w:r>
      <w:bookmarkEnd w:id="1943"/>
      <w:bookmarkEnd w:id="1944"/>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501-</w:t>
      </w:r>
      <w:r w:rsidRPr="002E43E1">
        <w:rPr>
          <w:rFonts w:ascii="Times New Roman" w:eastAsia="Times New Roman" w:hAnsi="Times New Roman" w:cs="Times New Roman"/>
          <w:lang w:eastAsia="tr-TR"/>
        </w:rPr>
        <w:t> (1) Zimmetle verilen değerli kâğıtlar hesabı, genel bütçe kapsamındaki kamu idarelerinde, yetkili memurlara zimmetle verilen değerli kâğıt tutarları ile satış hasılatı karşılığı olarak muhasebe birimine yatırılanlar veya bunlardan iade olunanların izlenmesi için kullanılır.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b/>
          <w:bCs/>
          <w:lang w:eastAsia="tr-TR"/>
        </w:rPr>
      </w:pPr>
      <w:bookmarkStart w:id="1945" w:name="_Toc356812591"/>
      <w:bookmarkStart w:id="1946" w:name="_Toc357407293"/>
      <w:bookmarkStart w:id="1947" w:name="_Toc356976648"/>
      <w:bookmarkStart w:id="1948" w:name="_Toc356881265"/>
      <w:bookmarkStart w:id="1949" w:name="_Toc356814096"/>
      <w:bookmarkEnd w:id="1945"/>
      <w:bookmarkEnd w:id="1946"/>
      <w:bookmarkEnd w:id="1947"/>
      <w:bookmarkEnd w:id="1948"/>
      <w:bookmarkEnd w:id="194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502-</w:t>
      </w:r>
      <w:r w:rsidRPr="002E43E1">
        <w:rPr>
          <w:rFonts w:ascii="Times New Roman" w:eastAsia="Times New Roman" w:hAnsi="Times New Roman" w:cs="Times New Roman"/>
          <w:lang w:eastAsia="tr-TR"/>
        </w:rPr>
        <w:t> (1) Zimmetle verilen değerli kâğıtlar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Yetkili memurlara zimmetle verilen değerli kâğıtlar tutarı bu hesaba borç, 940-Değerli Kâğıt Ambarları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Yetkili memurlara zimmetle verilen değerli kâğıtların değer artış farkı bu hesaba borç, 945-Değerli Kâğıt İşlemleri Hesabı</w:t>
      </w:r>
      <w:bookmarkStart w:id="1950" w:name="_Toc356812592"/>
      <w:bookmarkStart w:id="1951" w:name="_Toc357407294"/>
      <w:bookmarkStart w:id="1952" w:name="_Toc356976649"/>
      <w:bookmarkStart w:id="1953" w:name="_Toc356881266"/>
      <w:bookmarkStart w:id="1954" w:name="_Toc356814097"/>
      <w:bookmarkEnd w:id="1950"/>
      <w:bookmarkEnd w:id="1951"/>
      <w:bookmarkEnd w:id="1952"/>
      <w:bookmarkEnd w:id="1953"/>
      <w:bookmarkEnd w:id="1954"/>
      <w:r w:rsidRPr="002E43E1">
        <w:rPr>
          <w:rFonts w:ascii="Times New Roman" w:eastAsia="Times New Roman" w:hAnsi="Times New Roman" w:cs="Times New Roman"/>
          <w:lang w:eastAsia="tr-TR"/>
        </w:rPr>
        <w:t>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Yetkili memurlar tarafından satılan değerli kâğıtların teslim edilen satış hasılatı bu hesaba alacak, 945-Değerli Kâğıt İşlemleri Hesabına borç kaydedilir. Aynı zamanda satış hasılatı tutarı bir taraftan 600-Gelirler Hesabına alacak, ilgili hesaba borç; diğer taraftan 800-Bütçe Gelirleri Hesabına alacak, 805-Gelir Yansıtma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Yetkili memurlarca, doğum bildirimlerinin kanuni süresi içinde yapması nedeniyle değerli kâğıt bedeli alınmayan nüfus cüzdanı tutarları muhasebe birimine intikal ettirilen onaylı listelere dayanılarak bu hesaba alacak, 945-Değerli Kâğıt İşlemleri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Yetkili memurlarca, hatalı yazım nedeniyle iade edilecek değerli kağıt bedelleri bu hesaba alacak, 940-Değerli Kâğıt Ambarları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Yetkili memurlar tarafından zimmete geçirilen değerli kâğıt tutarı bir taraftan bu hesaba alacak, 945-Değerli Kâğıt İşlemleri Hesabına borç; diğer taraftan 140-Kişilerden Alacaklar Hesabına borç, 600-Gelirler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Yetkili memurlar tarafından aynen iade olunan değerli kâğıt tutarı bu hesaba alacak, 940-Değerli Kâğıt Ambarları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Yetkili memurların zimmetinde bulunan değerli kâğıtların değer azalış farkları tutarı bu hesaba alacak, 945- Değerli Kâğıt İşlemleri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55" w:name="_Toc23060672"/>
      <w:bookmarkStart w:id="1956" w:name="_Toc154827816"/>
      <w:bookmarkStart w:id="1957" w:name="_Toc49241659"/>
      <w:bookmarkStart w:id="1958" w:name="_Toc23061739"/>
      <w:bookmarkEnd w:id="1955"/>
      <w:bookmarkEnd w:id="1956"/>
      <w:bookmarkEnd w:id="1957"/>
      <w:bookmarkEnd w:id="1958"/>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959" w:name="_Toc352335320"/>
      <w:bookmarkStart w:id="1960" w:name="_Toc400984117"/>
      <w:bookmarkStart w:id="1961" w:name="_Toc411347125"/>
      <w:bookmarkEnd w:id="1959"/>
      <w:bookmarkEnd w:id="1960"/>
      <w:r w:rsidRPr="002E43E1">
        <w:rPr>
          <w:rFonts w:ascii="Times New Roman" w:eastAsia="Times New Roman" w:hAnsi="Times New Roman" w:cs="Times New Roman"/>
          <w:lang w:eastAsia="tr-TR"/>
        </w:rPr>
        <w:t>944 Yoldaki değerli kâğıtlar hesabı</w:t>
      </w:r>
      <w:bookmarkEnd w:id="1961"/>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503-</w:t>
      </w:r>
      <w:r w:rsidRPr="002E43E1">
        <w:rPr>
          <w:rFonts w:ascii="Times New Roman" w:eastAsia="Times New Roman" w:hAnsi="Times New Roman" w:cs="Times New Roman"/>
          <w:lang w:eastAsia="tr-TR"/>
        </w:rPr>
        <w:t> (1) Yoldaki değerli kâğıtlar hesabı, başka bir muhasebe birimine gönderilen değerli kâğıt tutarları ile bunlardan alındığı bildirilenlerin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Yoldaki değerli kâğıtlar hesabı, genel bütçe kapsamı dışındaki kamu idarelerinin muhasebe birimlerinde kullanılmaz.</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62" w:name="_Toc356812594"/>
      <w:bookmarkStart w:id="1963" w:name="_Toc357407296"/>
      <w:bookmarkStart w:id="1964" w:name="_Toc356976651"/>
      <w:bookmarkStart w:id="1965" w:name="_Toc356881268"/>
      <w:bookmarkStart w:id="1966" w:name="_Toc356814099"/>
      <w:bookmarkEnd w:id="1962"/>
      <w:bookmarkEnd w:id="1963"/>
      <w:bookmarkEnd w:id="1964"/>
      <w:bookmarkEnd w:id="1965"/>
      <w:bookmarkEnd w:id="1966"/>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504-</w:t>
      </w:r>
      <w:r w:rsidRPr="002E43E1">
        <w:rPr>
          <w:rFonts w:ascii="Times New Roman" w:eastAsia="Times New Roman" w:hAnsi="Times New Roman" w:cs="Times New Roman"/>
          <w:lang w:eastAsia="tr-TR"/>
        </w:rPr>
        <w:t> (1) Yoldaki değerli kâğıtlar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Darphaneden muhasebe birimlerine, muhasebe birimlerinden darphaneye veya bir muhasebe biriminden diğer bir muhasebe birimine gönderilen değerli kâğıt tutarı, gönderen muhasebe birimince bu hesaba borç, 940-Değerli Kâğıt Ambarları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67" w:name="_Toc356812595"/>
      <w:bookmarkStart w:id="1968" w:name="_Toc357407297"/>
      <w:bookmarkStart w:id="1969" w:name="_Toc356976652"/>
      <w:bookmarkStart w:id="1970" w:name="_Toc356881269"/>
      <w:bookmarkStart w:id="1971" w:name="_Toc356814100"/>
      <w:bookmarkEnd w:id="1967"/>
      <w:bookmarkEnd w:id="1968"/>
      <w:bookmarkEnd w:id="1969"/>
      <w:bookmarkEnd w:id="1970"/>
      <w:bookmarkEnd w:id="1971"/>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Değerli kâğıt gönderilen muhasebe biriminden söz konusu değerlerin alındığına ilişkin teslim alma fişi, gönderen muhasebe birimine geldiğinde tutarı bu hesaba alacak, 945-Değerli Kâğıt İşlemleri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72" w:name="_Toc154827817"/>
      <w:bookmarkStart w:id="1973" w:name="_Toc49241660"/>
      <w:bookmarkStart w:id="1974" w:name="_Toc23061742"/>
      <w:bookmarkStart w:id="1975" w:name="_Toc23060675"/>
      <w:bookmarkStart w:id="1976" w:name="PulVeDeğerliKağıtİşlemleriHesabı"/>
      <w:bookmarkEnd w:id="1972"/>
      <w:bookmarkEnd w:id="1973"/>
      <w:bookmarkEnd w:id="1974"/>
      <w:bookmarkEnd w:id="1975"/>
      <w:bookmarkEnd w:id="1976"/>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977" w:name="_Toc352335321"/>
      <w:bookmarkStart w:id="1978" w:name="_Toc400984118"/>
      <w:bookmarkStart w:id="1979" w:name="_Toc411347126"/>
      <w:bookmarkEnd w:id="1977"/>
      <w:bookmarkEnd w:id="1978"/>
      <w:r w:rsidRPr="002E43E1">
        <w:rPr>
          <w:rFonts w:ascii="Times New Roman" w:eastAsia="Times New Roman" w:hAnsi="Times New Roman" w:cs="Times New Roman"/>
          <w:lang w:eastAsia="tr-TR"/>
        </w:rPr>
        <w:t>945 Değerli kâğıt işlemleri hesabı</w:t>
      </w:r>
      <w:bookmarkEnd w:id="197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505-</w:t>
      </w:r>
      <w:r w:rsidRPr="002E43E1">
        <w:rPr>
          <w:rFonts w:ascii="Times New Roman" w:eastAsia="Times New Roman" w:hAnsi="Times New Roman" w:cs="Times New Roman"/>
          <w:lang w:eastAsia="tr-TR"/>
        </w:rPr>
        <w:t> (1) Değerli kâğıt işlemleri hesabı; genel bütçe kapsamındaki kamu idarelerinin değerli kâğıtlar ambarları, zimmetle verilen değerli kâğıtlar ve yoldaki değerli kâğıtlar hesaplarına kaydedilen işlemlerin karşılıklarının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Değerli kâğıt işlemleri hesabının yıl sonu kapanış kaydı öncesi alacak artığı; değerli kâğıt ambarları hesabı, zimmetle verilen değerli kâğıtlar hesabı ve yoldaki değerli kâğıtlar hesabı borç artıkları toplamına eşit olması gerekir.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80" w:name="_Toc356812597"/>
      <w:bookmarkStart w:id="1981" w:name="_Toc357407299"/>
      <w:bookmarkStart w:id="1982" w:name="_Toc356976654"/>
      <w:bookmarkStart w:id="1983" w:name="_Toc356881271"/>
      <w:bookmarkStart w:id="1984" w:name="_Toc356814102"/>
      <w:bookmarkEnd w:id="1980"/>
      <w:bookmarkEnd w:id="1981"/>
      <w:bookmarkEnd w:id="1982"/>
      <w:bookmarkEnd w:id="1983"/>
      <w:bookmarkEnd w:id="1984"/>
      <w:r w:rsidRPr="002E43E1">
        <w:rPr>
          <w:rFonts w:ascii="Times New Roman" w:eastAsia="Times New Roman" w:hAnsi="Times New Roman" w:cs="Times New Roman"/>
          <w:b/>
          <w:bCs/>
          <w:lang w:eastAsia="tr-TR"/>
        </w:rPr>
        <w:t>MADDE 506-</w:t>
      </w:r>
      <w:r w:rsidRPr="002E43E1">
        <w:rPr>
          <w:rFonts w:ascii="Times New Roman" w:eastAsia="Times New Roman" w:hAnsi="Times New Roman" w:cs="Times New Roman"/>
          <w:lang w:eastAsia="tr-TR"/>
        </w:rPr>
        <w:t> (1) Değerli kâğıt işlemleri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Darphanece basımı yapılarak ambara teslim olunan değerli kâğıtlar tutarı bu hesaba alacak, 940-Değerli Kâğıt Ambarları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Darphaneden muhasebe birimlerine, muhasebe birimlerinden darphaneye veya bir muhasebe biriminden başka bir muhasebe birimine gelen değerli kâğıtlar tutarı, alan muhasebe birimince bu hesaba alacak, 940-Değerli Kâğıt Ambarları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Ambar sayımı sonunda kayıtlara göre fazla çıkan değerli kâğıt tutarı bu hesaba alacak, 940-Değerli Kâğıt Ambarları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Ambarlarda bulunan değerli kâğıtların değer artış tutarları bu hesaba alacak, 940-Değerli Kâğıt Ambarları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Yetkili memurların zimmetinde bulunan değerli kâğıtların değer artış tutarları bu hesaba alacak, 942-Zimmetle Verilen Değerli Kâğıtlar Hesabı</w:t>
      </w:r>
      <w:bookmarkStart w:id="1985" w:name="_Toc356812598"/>
      <w:bookmarkStart w:id="1986" w:name="_Toc357407300"/>
      <w:bookmarkStart w:id="1987" w:name="_Toc356976655"/>
      <w:bookmarkStart w:id="1988" w:name="_Toc356881272"/>
      <w:bookmarkStart w:id="1989" w:name="_Toc356814103"/>
      <w:bookmarkEnd w:id="1985"/>
      <w:bookmarkEnd w:id="1986"/>
      <w:bookmarkEnd w:id="1987"/>
      <w:bookmarkEnd w:id="1988"/>
      <w:bookmarkEnd w:id="1989"/>
      <w:r w:rsidRPr="002E43E1">
        <w:rPr>
          <w:rFonts w:ascii="Times New Roman" w:eastAsia="Times New Roman" w:hAnsi="Times New Roman" w:cs="Times New Roman"/>
          <w:lang w:eastAsia="tr-TR"/>
        </w:rPr>
        <w:t>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Darphaneden muhasebe birimlerine, muhasebe birimlerinden darphaneye veya bir muhasebe biriminden diğer bir muhasebe birimine gönderilen değerli kâğıtların alındığına ilişkin teslim alma fişi gönderen muhasebe birimine geldiğinde tutarı bu hesaba borç, 944-Yoldaki Değerli Kâğıtlar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İmha edilen değerli kâğıtlar tutarı bu hesaba borç, 940-Değerli Kâğıt Ambarları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Küçük ambarlardan peşin para ile satılan değerli kâğıtlar tutarı bu hesaba borç, 940-Değerli Kâğıt Ambarları Hesabına alacak kaydedilir. Aynı zamanda söz konusu tutarlar, bir taraftan ilgili hesaba borç, 600-Gelirler Hesabına alacak; diğer taraftan 805-Gelir Yansıtma Hesabına borç, 800-Bütçe Gelirleri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Yetkili memurlara verilen değerli kâğıtların vezneye yatırılan satış hasılatı tutarı bu hesaba borç, 942-Zimmetle Verilen Değerli Kâğıtlar Hesabına alacak kaydedilir. Aynı zamanda satış hasılatı tutarı bir taraftan 100-Kasa Hesabına borç, 600-Gelirler Hesabına alacak; diğer taraftan 805-Gelir Yansıtma Hesabına borç, 800-Bütçe Gelirleri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Yetkili memurlar tarafından zimmete geçirilen değerli kâğıt tutarı bir taraftan bu hesaba borç, 942-Zimmetle Verilen Değerli Kâğıtlar Hesabına alacak; diğer taraftan 140-Kişilerden Alacaklar Hesabına borç, 600-Gelirler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Yetkili memurlarca, doğum bildirimlerinin kanuni süresi içinde yapması nedeniyle değerli kâğıt bedeli alınmayan nüfus cüzdanı tutarları muhasebe birimine intikal ettirilen onaylı listelere dayanılarak bu hesaba borç, 942-Zimmetle Verilen Değerli Kâğıtlar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Ambar sayımı sonunda noksan çıkan değerli kâğıtlar tutarı bir taraftan bu hesaba borç, 940-Değerli Kâğıt Ambarları Hesabına alacak; diğer taraftan 140-Kişilerden Alacaklar Hesabına borç, 600-Gelirler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8) Darphaneden muhasebe birimlerine, muhasebe birimlerinden darphaneye veya bir muhasebe biriminden diğer bir muhasebe birimine gönderilen değerli kâğıtlar, gönderilen muhasebe birimindeki sayımda noksan çıktığı takdirde, gelen teslim alma fişi tutarı gönderen muhasebe birimince bir taraftan </w:t>
      </w:r>
      <w:r w:rsidRPr="002E43E1">
        <w:rPr>
          <w:rFonts w:ascii="Times New Roman" w:eastAsia="Times New Roman" w:hAnsi="Times New Roman" w:cs="Times New Roman"/>
          <w:lang w:eastAsia="tr-TR"/>
        </w:rPr>
        <w:lastRenderedPageBreak/>
        <w:t>bu hesaba borç, 944-Yoldaki Değerli Kâğıtlar Hesabına alacak kaydedilmekle birlikte ambar mevcudunun kontrolü sonunda; yanlışlıkla noksan gönderildiğinin anlaşılması hâlinde, kayıtlara göre ambar fazlası olarak bulunan miktar 940-Değerli Kâğıt Ambarları Hesabına veya noksan tutarın ambar açığı olduğu tespit edildiği takdirde bu hesaba borç, 944-Yoldaki Değerli Kâğıtlar Hesabına alacak; aynı zamanda noksan tutar sorumluları adına 140-Kişilerden Alacaklar Hesabına borç, 600-Gelirler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Darphaneden muhasebe birimlerine, muhasebe birimlerinden darphaneye veya bir muhasebe biriminden diğer muhasebe birimine gönderilen değerli kâğıtların gönderilen muhasebe birimindeki sayımı sonucunda fazla olduğu tespit edildiği takdirde, gelen teslim alma fişi tutarı, gönderen muhasebe birimince bu hesaba borç, 944-Yoldaki Değerli Kâğıtlar Hesabına alacak kaydedilmekle birlikte ambar mevcudunun kontrolü sonunda; yanlışlıkla fazla gönderildiğinin anlaşılması hâlinde, fazladan gönderilen tutar 940-Değerli Kâğıt Ambarları Hesabına alacak, 944-Yoldaki Değerli Kâğıtlar Hesabına borç kaydedilir. fazlalığın kayıt dışı ambar fazlası olduğunun anlaşılması hâlinde, fazla gönderilen tutar bir taraftan bu hesaba alacak, 940-Değerli Kâğıt Ambarları Hesabına borç; diğer taraftan 940-Değerli Kâğıt Ambarları Hesabına alacak, 944-Yoldaki Değerli Kâğıtlar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Darphaneden mühürlü paketler hâlinde gönderilen ve hesaplara alınan seri numarası taşıyan değerli kâğıtlardan daha sonra noksan çıkanların tutarı bu hesaba borç, 940-Değerli Kâğıt Ambarları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Ambarlarda bulunan değerli kâğıtların azalan değer farkları tutarı bu hesaba borç, 940-Değerli Kâğıt Ambarları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Yetkili memurların zimmetinde bulunan değerli kâğıtların değer azalış farkları tutarı bu hesaba borç, 942-Zimmetle Verilen Değerli Kâğıtlar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90" w:name="_Toc154827818"/>
      <w:r w:rsidRPr="002E43E1">
        <w:rPr>
          <w:rFonts w:ascii="Times New Roman" w:eastAsia="Times New Roman" w:hAnsi="Times New Roman" w:cs="Times New Roman"/>
          <w:lang w:eastAsia="tr-TR"/>
        </w:rPr>
        <w:t> </w:t>
      </w:r>
      <w:bookmarkEnd w:id="1990"/>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991" w:name="_Toc352335322"/>
      <w:bookmarkStart w:id="1992" w:name="_Toc400984119"/>
      <w:bookmarkStart w:id="1993" w:name="_Toc411347127"/>
      <w:bookmarkEnd w:id="1991"/>
      <w:bookmarkEnd w:id="1992"/>
      <w:r w:rsidRPr="002E43E1">
        <w:rPr>
          <w:rFonts w:ascii="Times New Roman" w:eastAsia="Times New Roman" w:hAnsi="Times New Roman" w:cs="Times New Roman"/>
          <w:lang w:eastAsia="tr-TR"/>
        </w:rPr>
        <w:t>946 Özel tahakkuklardan alacaklar hesabı</w:t>
      </w:r>
      <w:bookmarkEnd w:id="199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507-</w:t>
      </w:r>
      <w:r w:rsidRPr="002E43E1">
        <w:rPr>
          <w:rFonts w:ascii="Times New Roman" w:eastAsia="Times New Roman" w:hAnsi="Times New Roman" w:cs="Times New Roman"/>
          <w:lang w:eastAsia="tr-TR"/>
        </w:rPr>
        <w:t> (1) Özel tahakkuklardan alacaklar hesabı, genel bütçe kapsamındaki kamu idarelerinde, bütçe geliri olmayan ve özel mevzuatı uyarınca 6183 sayılı Kanuna göre takip ve tahsili muhasebe birimlerince yapılan alacakların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508-</w:t>
      </w:r>
      <w:r w:rsidRPr="002E43E1">
        <w:rPr>
          <w:rFonts w:ascii="Times New Roman" w:eastAsia="Times New Roman" w:hAnsi="Times New Roman" w:cs="Times New Roman"/>
          <w:lang w:eastAsia="tr-TR"/>
        </w:rPr>
        <w:t> (1) Özel tahakkuklardan alacaklar hesabına ilişkin borç ve alacak kayıtları aşağıda gösterilmiştir:</w:t>
      </w:r>
    </w:p>
    <w:p w:rsidR="00CF5617" w:rsidRPr="002E43E1" w:rsidRDefault="00CF5617" w:rsidP="006560F9">
      <w:pPr>
        <w:shd w:val="clear" w:color="auto" w:fill="FFFFFF"/>
        <w:spacing w:after="0" w:line="300" w:lineRule="atLeast"/>
        <w:ind w:firstLine="567"/>
        <w:jc w:val="both"/>
        <w:rPr>
          <w:rFonts w:ascii="Times New Roman" w:eastAsia="Times New Roman" w:hAnsi="Times New Roman" w:cs="Times New Roman"/>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Özel kanunları uyarınca tahakkuk ettirilen tutarlar bu hesaba borç, 947-Özel Tahakkuklar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Yapılan tahsilat bir taraftan bu hesaba alacak, 947-Özel Tahakkuklar Hesabına borç; diğer taraftan 100-Kasa Hesabı veya 102-Banka Hesabı ya da diğer hesaplara borç, 362-Fonlar veya Diğer Kamu İdareleri Adına Yapılan Tahsilat Hesabı veya 333-Emanetler Hesabı ya da ilgili diğer hesaplara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Yersiz ve fazla olarak verilen tahakkuklardan yapılan terkinler bu hesaba alacak, 947-Özel Tahakkuklar Hesabına borç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b/>
          <w:bCs/>
          <w:lang w:eastAsia="tr-TR"/>
        </w:rPr>
      </w:pPr>
      <w:bookmarkStart w:id="1994" w:name="_Toc154827819"/>
      <w:bookmarkStart w:id="1995" w:name="_Toc400984120"/>
      <w:bookmarkStart w:id="1996" w:name="_Toc352335323"/>
      <w:bookmarkEnd w:id="1994"/>
      <w:bookmarkEnd w:id="1995"/>
      <w:bookmarkEnd w:id="1996"/>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997" w:name="_Toc411347128"/>
      <w:r w:rsidRPr="002E43E1">
        <w:rPr>
          <w:rFonts w:ascii="Times New Roman" w:eastAsia="Times New Roman" w:hAnsi="Times New Roman" w:cs="Times New Roman"/>
          <w:lang w:eastAsia="tr-TR"/>
        </w:rPr>
        <w:t>947 Özel tahakkuklar hesabı</w:t>
      </w:r>
      <w:bookmarkEnd w:id="1997"/>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509-</w:t>
      </w:r>
      <w:r w:rsidRPr="002E43E1">
        <w:rPr>
          <w:rFonts w:ascii="Times New Roman" w:eastAsia="Times New Roman" w:hAnsi="Times New Roman" w:cs="Times New Roman"/>
          <w:lang w:eastAsia="tr-TR"/>
        </w:rPr>
        <w:t> (1) Özel tahakkuklar hesabına, genel bütçe kapsamındaki kamu idarelerinde özel tahakkuklardan alacaklar hesabına yazılan tutarlar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510-</w:t>
      </w:r>
      <w:r w:rsidRPr="002E43E1">
        <w:rPr>
          <w:rFonts w:ascii="Times New Roman" w:eastAsia="Times New Roman" w:hAnsi="Times New Roman" w:cs="Times New Roman"/>
          <w:lang w:eastAsia="tr-TR"/>
        </w:rPr>
        <w:t> (1) Özel tahakkuklar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Özel tahakkuklardan alacaklar hesabına borç yazılan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Özel tahakkuklardan alacaklar hesabına alacak yazılan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1998" w:name="_Toc154827820"/>
      <w:r w:rsidRPr="002E43E1">
        <w:rPr>
          <w:rFonts w:ascii="Times New Roman" w:eastAsia="Times New Roman" w:hAnsi="Times New Roman" w:cs="Times New Roman"/>
          <w:lang w:eastAsia="tr-TR"/>
        </w:rPr>
        <w:t> </w:t>
      </w:r>
      <w:bookmarkEnd w:id="1998"/>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1999" w:name="_Toc352335324"/>
      <w:bookmarkStart w:id="2000" w:name="_Toc400984121"/>
      <w:bookmarkStart w:id="2001" w:name="_Toc411347129"/>
      <w:bookmarkEnd w:id="1999"/>
      <w:bookmarkEnd w:id="2000"/>
      <w:r w:rsidRPr="002E43E1">
        <w:rPr>
          <w:rFonts w:ascii="Times New Roman" w:eastAsia="Times New Roman" w:hAnsi="Times New Roman" w:cs="Times New Roman"/>
          <w:lang w:eastAsia="tr-TR"/>
        </w:rPr>
        <w:t>948 Başka birimler adına izlenen alacaklar hesabı</w:t>
      </w:r>
      <w:bookmarkEnd w:id="2001"/>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511-</w:t>
      </w:r>
      <w:r w:rsidRPr="002E43E1">
        <w:rPr>
          <w:rFonts w:ascii="Times New Roman" w:eastAsia="Times New Roman" w:hAnsi="Times New Roman" w:cs="Times New Roman"/>
          <w:lang w:eastAsia="tr-TR"/>
        </w:rPr>
        <w:t> (1) Başka birimler adına izlenen alacaklar hesabı, aynı bütçeli kamu idaresinin farklı muhasebe birimlerinin kişilerden alacaklar hesabında kayıtlı olan tutarlardan tahsili yazıyla istenenler, icra ve diğer dairelerden gelen haciz kararları ile başka idareler adına tahsil edilmesi gereken diğer alacakların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512-</w:t>
      </w:r>
      <w:r w:rsidRPr="002E43E1">
        <w:rPr>
          <w:rFonts w:ascii="Times New Roman" w:eastAsia="Times New Roman" w:hAnsi="Times New Roman" w:cs="Times New Roman"/>
          <w:lang w:eastAsia="tr-TR"/>
        </w:rPr>
        <w:t> (1) Başka birimler adına izlenen alacaklar hesabına ilişkin işlemler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Diğer muhasebe birimlerine ait alacakların izlenmesi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Aynı bütçeli kamu idarelerince, kişilerden alacaklar hesabında kayıtlı tutarların borçlularının başka bir yerde olduğu anlaşıldığında, alacak tutarı bir yazı ile borçlunun bulunduğu yerdeki aynı idarenin birimine bildirilir. Borçlunun bulunduğu yerdeki idare, tahsilatın yapılması için alacak tutarını bağlı bulunduğu muhasebe birimine bildirir.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Bu yazıyı alan muhasebe birimi, bildirilen alacak tutarını borçlular defterine ve bu hesaba kaydederek izler.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Borçlunun muhasebe biriminin bulunduğu yerden ayrıldığının bildirilmesi üzerine kalan alacak tutarı hesaplardan çıkarılır.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Başka birimler adına izlenen alacaklar hesabında kayıtlı tutarlardan nakden yapılan tahsilat muhasebe birimleri arası işlemler hesabı kullanılarak gönderilir.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Aylık ve diğer hakedişlerden yapılacak kesintiler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 Memur veya diğer istihkak sahiplerinin başka birimlerde kayıtlı olan borcuna karşılık aylık veya </w:t>
      </w:r>
      <w:proofErr w:type="spellStart"/>
      <w:r w:rsidRPr="002E43E1">
        <w:rPr>
          <w:rFonts w:ascii="Times New Roman" w:eastAsia="Times New Roman" w:hAnsi="Times New Roman" w:cs="Times New Roman"/>
          <w:lang w:eastAsia="tr-TR"/>
        </w:rPr>
        <w:t>hakedişlerinden</w:t>
      </w:r>
      <w:proofErr w:type="spellEnd"/>
      <w:r w:rsidRPr="002E43E1">
        <w:rPr>
          <w:rFonts w:ascii="Times New Roman" w:eastAsia="Times New Roman" w:hAnsi="Times New Roman" w:cs="Times New Roman"/>
          <w:lang w:eastAsia="tr-TR"/>
        </w:rPr>
        <w:t xml:space="preserve"> kesinti yapılması hakkında dairesinden gelen yazı veya haciz kararında belirtilen tutar, borçlular defterine ve bu hesaba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İlgili idare tarafından her ay memurun aylığından kesilen tutar, aylık bordronun “kesintiler” tablosunun ilgili sütununda gösterilir.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Bu suretle dairesince aylık bordroların ilgili kesinti sütununda gösterilen tutarlar ile istihkak sahiplerinin </w:t>
      </w:r>
      <w:proofErr w:type="spellStart"/>
      <w:r w:rsidRPr="002E43E1">
        <w:rPr>
          <w:rFonts w:ascii="Times New Roman" w:eastAsia="Times New Roman" w:hAnsi="Times New Roman" w:cs="Times New Roman"/>
          <w:lang w:eastAsia="tr-TR"/>
        </w:rPr>
        <w:t>hakedişlerinden</w:t>
      </w:r>
      <w:proofErr w:type="spellEnd"/>
      <w:r w:rsidRPr="002E43E1">
        <w:rPr>
          <w:rFonts w:ascii="Times New Roman" w:eastAsia="Times New Roman" w:hAnsi="Times New Roman" w:cs="Times New Roman"/>
          <w:lang w:eastAsia="tr-TR"/>
        </w:rPr>
        <w:t xml:space="preserve"> kesilerek ödeme emri belgesi üzerinde gösterilen ve yevmiyede emanetler hesabına alacak kaydedilen tutarlar, borçlular defterine işlendikten sonra düzenlenecek muhasebe işlem fişi ile ilgili birimlere aktarılır.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513-</w:t>
      </w:r>
      <w:r w:rsidRPr="002E43E1">
        <w:rPr>
          <w:rFonts w:ascii="Times New Roman" w:eastAsia="Times New Roman" w:hAnsi="Times New Roman" w:cs="Times New Roman"/>
          <w:lang w:eastAsia="tr-TR"/>
        </w:rPr>
        <w:t> (1) Başka birimler adına izlenen alacaklar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Başka muhasebe birimlerinin kişilerden alacaklar hesabında kayıtlı olan alacaklardan izlenmesi muhasebe birimine bildirilen tutarlar bu hesaba borç, 949-Başka Birimler Adına İzlenen Alacak Emanetleri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2) İcra daireleriyle diğer dairelerden bildirilen alacak tutarları bu hesaba borç, 949-Başka Birimler Adına İzlenen Alacak Emanetleri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Başka birimler adına izlenen alacaklar hesabında kayıtlı olan tutarlardan yapılan tahsilat bir taraftan 100-Kasa Hesabı veya ilgili diğer hesaplara borç, 511-Muhasebe Birimleri Arası İşlemler Hesabı veya 333-Emanetler Hesabı ya da ilgili diğer hesaplara alacak kaydedilir. Diğer taraftan bu hesaba alacak, 949-Başka Birimler Adına İzlenen Alacak Emanetleri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Borcun tahsil edilmesine gerek kalmadığının anlaşılması hâlinde bu hesaba alacak, 949-Başka Birimler Adına İzlenen Alacak Emanetleri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02" w:name="_Toc154827821"/>
      <w:bookmarkStart w:id="2003" w:name="_Toc352335325"/>
      <w:bookmarkEnd w:id="2002"/>
      <w:bookmarkEnd w:id="2003"/>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2004" w:name="_Toc400984122"/>
      <w:bookmarkStart w:id="2005" w:name="_Toc411347130"/>
      <w:r w:rsidRPr="002E43E1">
        <w:rPr>
          <w:rFonts w:ascii="Times New Roman" w:eastAsia="Times New Roman" w:hAnsi="Times New Roman" w:cs="Times New Roman"/>
          <w:lang w:eastAsia="tr-TR"/>
        </w:rPr>
        <w:t>949 Başka birimler adına izlenen alacak emanetleri hesabı</w:t>
      </w:r>
      <w:bookmarkEnd w:id="2004"/>
      <w:bookmarkEnd w:id="200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514-</w:t>
      </w:r>
      <w:r w:rsidRPr="002E43E1">
        <w:rPr>
          <w:rFonts w:ascii="Times New Roman" w:eastAsia="Times New Roman" w:hAnsi="Times New Roman" w:cs="Times New Roman"/>
          <w:lang w:eastAsia="tr-TR"/>
        </w:rPr>
        <w:t> (1) Başka birimler adına izlenen alacak emanetleri hesabına, başka birimler adına izlenen alacaklar hesabına yazılan tutarlar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515-</w:t>
      </w:r>
      <w:r w:rsidRPr="002E43E1">
        <w:rPr>
          <w:rFonts w:ascii="Times New Roman" w:eastAsia="Times New Roman" w:hAnsi="Times New Roman" w:cs="Times New Roman"/>
          <w:lang w:eastAsia="tr-TR"/>
        </w:rPr>
        <w:t> (1) Başka birimler adına izlenen alacak emanetleri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Başka birimler adına izlenen alacaklar hesabına borç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Başka birimler adına izlenen alacaklar hesabına alacak kaydedilen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06" w:name="_Toc23060699"/>
      <w:bookmarkStart w:id="2007" w:name="_Toc154827822"/>
      <w:bookmarkStart w:id="2008" w:name="_Toc49241676"/>
      <w:bookmarkStart w:id="2009" w:name="_Toc41816067"/>
      <w:bookmarkStart w:id="2010" w:name="_Toc23061766"/>
      <w:bookmarkEnd w:id="2006"/>
      <w:bookmarkEnd w:id="2007"/>
      <w:bookmarkEnd w:id="2008"/>
      <w:bookmarkEnd w:id="2009"/>
      <w:bookmarkEnd w:id="2010"/>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2011" w:name="_Toc352335326"/>
      <w:bookmarkStart w:id="2012" w:name="_Toc400984123"/>
      <w:bookmarkStart w:id="2013" w:name="_Toc411347131"/>
      <w:bookmarkEnd w:id="2011"/>
      <w:bookmarkEnd w:id="2012"/>
      <w:r w:rsidRPr="002E43E1">
        <w:rPr>
          <w:rFonts w:ascii="Times New Roman" w:eastAsia="Times New Roman" w:hAnsi="Times New Roman" w:cs="Times New Roman"/>
          <w:lang w:eastAsia="tr-TR"/>
        </w:rPr>
        <w:t>95 Dış borçlanma ile ilgili hesaplar</w:t>
      </w:r>
      <w:bookmarkEnd w:id="201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516-</w:t>
      </w:r>
      <w:r w:rsidRPr="002E43E1">
        <w:rPr>
          <w:rFonts w:ascii="Times New Roman" w:eastAsia="Times New Roman" w:hAnsi="Times New Roman" w:cs="Times New Roman"/>
          <w:lang w:eastAsia="tr-TR"/>
        </w:rPr>
        <w:t> (1) Dış borçlanma ile ilgili hesaplar hesap grubu; tahvil ihracı dışında kalan dış finansman kaynaklarıyla yapılan kredi anlaşmaları, risk hesabı alacakları ile genel bütçe dışı idare veya kuruluşlara ait teyitsiz doğrudan dış proje kredisi kullanımları ve doğrudan dış proje kredilerinden açılan akreditiflerin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Dış borçlanma ile ilgili hesaplar, niteliklerine göre bu grup içinde açılacak aşağıdaki hesaplardan oluşur: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950 Kullanılacak Dış Krediler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951 Kredi Anlaşmaları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954 Risk Hesabı Alacakları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955 Risk Hesabı Alacakları Karşılığı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956 Genel Bütçe Dışı İdareler Teyitsiz Doğrudan Dış Proje Kredi Kullanımları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957 Genel Bütçe Dışı İdareler Doğrudan Dış Proje Kredi Kullanımları Bildirim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958 Doğrudan Dış Proje Kredilerinden Açılan Akreditifler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959 Doğrudan Dış Proje Kredilerinden Açılan Akreditifler Karşılığı Hesabı</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14" w:name="_Toc23060702"/>
      <w:bookmarkStart w:id="2015" w:name="_Toc400984124"/>
      <w:bookmarkStart w:id="2016" w:name="_Toc352335327"/>
      <w:bookmarkStart w:id="2017" w:name="_Toc154827823"/>
      <w:bookmarkStart w:id="2018" w:name="_Toc49241677"/>
      <w:bookmarkStart w:id="2019" w:name="_Toc41816068"/>
      <w:bookmarkStart w:id="2020" w:name="_Toc23061769"/>
      <w:bookmarkEnd w:id="2014"/>
      <w:bookmarkEnd w:id="2015"/>
      <w:bookmarkEnd w:id="2016"/>
      <w:bookmarkEnd w:id="2017"/>
      <w:bookmarkEnd w:id="2018"/>
      <w:bookmarkEnd w:id="2019"/>
      <w:bookmarkEnd w:id="2020"/>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2021" w:name="_Toc411347132"/>
      <w:r w:rsidRPr="002E43E1">
        <w:rPr>
          <w:rFonts w:ascii="Times New Roman" w:eastAsia="Times New Roman" w:hAnsi="Times New Roman" w:cs="Times New Roman"/>
          <w:lang w:eastAsia="tr-TR"/>
        </w:rPr>
        <w:t>950 Kullanılacak dış krediler hesabı</w:t>
      </w:r>
      <w:bookmarkEnd w:id="2021"/>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517-</w:t>
      </w:r>
      <w:r w:rsidRPr="002E43E1">
        <w:rPr>
          <w:rFonts w:ascii="Times New Roman" w:eastAsia="Times New Roman" w:hAnsi="Times New Roman" w:cs="Times New Roman"/>
          <w:lang w:eastAsia="tr-TR"/>
        </w:rPr>
        <w:t> (1) Kullanılacak dış krediler hesabı, tahvil ihracı dışında kalan dış finansman kaynaklarıyla yapılan dış kredi anlaşmaları ve ek taahhütleri ile bunlardan gerçekleştirilen kullanım ve iptallerin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Hesaba ilişkin işlemler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518-</w:t>
      </w:r>
      <w:r w:rsidRPr="002E43E1">
        <w:rPr>
          <w:rFonts w:ascii="Times New Roman" w:eastAsia="Times New Roman" w:hAnsi="Times New Roman" w:cs="Times New Roman"/>
          <w:lang w:eastAsia="tr-TR"/>
        </w:rPr>
        <w:t> (1) Dış finansman kaynağıyla yapılan dış kredi anlaşmaları ve ek taahhütler, düzenlenen dış finansman bildirim formu esas alınarak, anlaşma tarihi itibarıyla Türkiye Cumhuriyet Merkez Bankası döviz satış kuru üzerinden kullanılacak dış krediler hesabı ve kredi anlaşmaları hesabına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Dış finansman kaynağından gelen aktarım veya kullanım bilgisi esas alınarak dış borç kaydedilen tutarlar aynı kur üzerinden; krediden yapılan kısmi iptaller veya anlaşma veya kredi iptalleri ise iptal tarihindeki Türkiye Cumhuriyet Merkez Bankası döviz satış kuru üzerinden değerlenerek, kullanılacak dış krediler hesabı ve kredi anlaşmaları hesabına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Kullanılacak dış krediler hesabı, sadece Hazine Müsteşarlığına bağlı muhasebe birimlerinde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519-</w:t>
      </w:r>
      <w:r w:rsidRPr="002E43E1">
        <w:rPr>
          <w:rFonts w:ascii="Times New Roman" w:eastAsia="Times New Roman" w:hAnsi="Times New Roman" w:cs="Times New Roman"/>
          <w:lang w:eastAsia="tr-TR"/>
        </w:rPr>
        <w:t> (1) Kullanılacak dış krediler hesabına ilişkin borç ve alacak kayıtları aşağıda belirtilmiştir: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Dış finansman kaynaklarıyla yapılan kredi anlaşmaları ve ek taahhütler Devlet Borçları Muhasebe Birimine bildirildiğinde, kredi tutarı, anlaşma tarihindeki Türkiye Cumhuriyet Merkez Bankası döviz satış kuru üzerinden bu hesaba borç, 951-Kredi Anlaşmaları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Dış finansman kaynaklarından yapılan kullanımlardan iade olunan tutarlar işlem tarihindeki Türkiye Cumhuriyet Merkez Bankası döviz satış kuru üzerinden bu hesaba borç, 951-Kredi Anlaşmaları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Kullanılacak dış krediler hesabı borç bakiyesinin, ay sonlarında Türkiye Cumhuriyet Merkez Bankası döviz satış kuru esas alınarak değerlemesi sonucunda oluşan kur artışı farkları bu hesaba borç, 951-Kredi Anlaşmaları Hesabına alacak kaydedilir.</w:t>
      </w:r>
    </w:p>
    <w:p w:rsidR="00CF5617" w:rsidRPr="002E43E1" w:rsidRDefault="00CF5617" w:rsidP="006560F9">
      <w:pPr>
        <w:shd w:val="clear" w:color="auto" w:fill="FFFFFF"/>
        <w:spacing w:after="0" w:line="300" w:lineRule="atLeast"/>
        <w:ind w:firstLine="567"/>
        <w:jc w:val="both"/>
        <w:rPr>
          <w:rFonts w:ascii="Times New Roman" w:eastAsia="Times New Roman" w:hAnsi="Times New Roman" w:cs="Times New Roman"/>
          <w:lang w:eastAsia="tr-TR"/>
        </w:rPr>
      </w:pPr>
    </w:p>
    <w:p w:rsidR="00CF5617" w:rsidRPr="002E43E1" w:rsidRDefault="00CF5617" w:rsidP="006560F9">
      <w:pPr>
        <w:shd w:val="clear" w:color="auto" w:fill="FFFFFF"/>
        <w:spacing w:after="0" w:line="300" w:lineRule="atLeast"/>
        <w:ind w:firstLine="567"/>
        <w:jc w:val="both"/>
        <w:rPr>
          <w:rFonts w:ascii="Times New Roman" w:eastAsia="Times New Roman" w:hAnsi="Times New Roman" w:cs="Times New Roman"/>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Dış finansman kaynağından doğrudan dış proje kredi kullanım bilgisi geldiğinde, kullanım tutarı, kullanım tarihindeki Türkiye Cumhuriyet Merkez Bankası döviz satış kuru üzerinden, bir taraftan ilgili hesaplara borç, 410-Dış Malî Borçlar Hesabına alacak; diğer taraftan bu hesaba alacak, 951-Kredi Anlaşmaları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Dış finansman kaynağından, genel bütçe kapsamındaki kamu idareleri adına proje özel hesabına proje kredisi aktarımı yapıldığında, aktarım tutarı, aktarım tarihindeki Türkiye Cumhuriyet Merkez Bankası döviz satış kuru üzerinden, bir taraftan 104-Proje Özel Hesabına borç, 410-Dış Malî Borçlar Hesabına alacak; diğer taraftan bu hesaba alacak, 951-Kredi Anlaşmaları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Dış finansman kaynağından, genel bütçe dışı idare veya kuruluşların bankalar nezdindeki özel hesaplarına proje kredisi aktarımı yapıldığında, aktarım tutarı, aktarım tarihindeki Türkiye Cumhuriyet Merkez Bankası döviz satış kuru üzerinden, bir taraftan 230-Dış Borcun İkrazından Doğan Alacaklar Hesabına borç, 410-Dış Malî Borçlar Hesabına alacak; diğer taraftan bu hesaba alacak, 951-Kredi Anlaşmaları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Dış proje kredisi olarak dış finansman kaynağından Hazine hesaplarına aktarılan tutar, aktarım tarihindeki Türkiye Cumhuriyet Merkez Bankası döviz satış kuru üzerinden, bir taraftan ilgili hesaplara borç, 410-Dış Malî Borçlar Hesabına alacak; diğer taraftan bu hesaba alacak, 951-Kredi Anlaşmaları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Dış kredilerinden yapılan kısmi iptaller ile anlaşma veya kredi iptallerinde iptal edilen kredi tutarı, iptal tarihindeki Türkiye Cumhuriyet Merkez Bankası döviz satış kuru üzerinden bu hesaba alacak, 951-Kredi Anlaşmaları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6) Program kredisi olarak tahvil hariç dış finansman kaynağından Hazine hesaplarına aktarılan tutar, aktarım tarihindeki Türkiye Cumhuriyet Merkez Bankası döviz satış kuru üzerinden, bir taraftan ilgili hesaba borç, 410-Dış Malî Borçlar Hesabına alacak; diğer taraftan bu hesaba alacak, 951-Kredi Anlaşmaları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Kullanılacak dış krediler hesabı borç bakiyesinin, ay sonlarında Türkiye Cumhuriyet Merkez Bankası döviz satış kuru esas alınarak değerlemesi sonucunda oluşan kur azalışı farkları bu hesaba alacak, 951-Kredi Anlaşmaları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Yıl sonu itibariyle, dış finansman kaynağı tarafından gönderildiği bildirilen ve Türkiye Cumhuriyet Merkez Bankası aracılığı ile teyidi yapılan; ancak Hazine hesaplarına henüz intikali gerçekleşmemiş dış borç tutarları, teyidin Türkiye Cumhuriyet Merkez Bankası tarafından yapıldığı günkü döviz satış kuru üzerinden, bir taraftan 108-Diğer Hazır Değerler Hesabına borç, 410- Dış Mali Borçlar Hesabına alacak; diğer taraftan bu hesaba alacak, 951-Kredi Anlaşmaları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2022" w:name="_Toc23060703"/>
      <w:bookmarkStart w:id="2023" w:name="_Toc400984125"/>
      <w:bookmarkStart w:id="2024" w:name="_Toc352335328"/>
      <w:bookmarkStart w:id="2025" w:name="_Toc154827824"/>
      <w:bookmarkStart w:id="2026" w:name="_Toc49241678"/>
      <w:bookmarkStart w:id="2027" w:name="_Toc41816069"/>
      <w:bookmarkStart w:id="2028" w:name="_Toc23061770"/>
      <w:bookmarkStart w:id="2029" w:name="_Toc411347133"/>
      <w:bookmarkEnd w:id="2022"/>
      <w:bookmarkEnd w:id="2023"/>
      <w:bookmarkEnd w:id="2024"/>
      <w:bookmarkEnd w:id="2025"/>
      <w:bookmarkEnd w:id="2026"/>
      <w:bookmarkEnd w:id="2027"/>
      <w:bookmarkEnd w:id="2028"/>
      <w:r w:rsidRPr="002E43E1">
        <w:rPr>
          <w:rFonts w:ascii="Times New Roman" w:eastAsia="Times New Roman" w:hAnsi="Times New Roman" w:cs="Times New Roman"/>
          <w:lang w:eastAsia="tr-TR"/>
        </w:rPr>
        <w:t>951 Kredi anlaşmaları hesabı</w:t>
      </w:r>
      <w:bookmarkEnd w:id="202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520-</w:t>
      </w:r>
      <w:r w:rsidRPr="002E43E1">
        <w:rPr>
          <w:rFonts w:ascii="Times New Roman" w:eastAsia="Times New Roman" w:hAnsi="Times New Roman" w:cs="Times New Roman"/>
          <w:lang w:eastAsia="tr-TR"/>
        </w:rPr>
        <w:t> (1) Kredi anlaşmaları hesabı, dış finansman kaynaklarıyla yapılan dış proje kredi anlaşmaları ve ek taahhütler ile bu kredilerden yapılan kullanım ve iptallerin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Kredi anlaşmaları hesabı, sadece Hazine Müsteşarlığına bağlı muhasebe birimlerince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521-</w:t>
      </w:r>
      <w:r w:rsidRPr="002E43E1">
        <w:rPr>
          <w:rFonts w:ascii="Times New Roman" w:eastAsia="Times New Roman" w:hAnsi="Times New Roman" w:cs="Times New Roman"/>
          <w:lang w:eastAsia="tr-TR"/>
        </w:rPr>
        <w:t> (1) Kredi anlaşmaları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Kullanılacak dış krediler hesabının borcuna kaydedilen tutarlar bu hesabın alacağına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Kullanılacak dış krediler hesabının alacağına kaydedilen tutarlar bu hesabın borcuna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30" w:name="_Toc154827825"/>
      <w:bookmarkStart w:id="2031" w:name="_Toc49241681"/>
      <w:bookmarkStart w:id="2032" w:name="_Toc41816072"/>
      <w:bookmarkStart w:id="2033" w:name="HazineKefaletleriHesabı"/>
      <w:bookmarkEnd w:id="2030"/>
      <w:bookmarkEnd w:id="2031"/>
      <w:bookmarkEnd w:id="2032"/>
      <w:bookmarkEnd w:id="2033"/>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2034" w:name="_Toc352335329"/>
      <w:bookmarkStart w:id="2035" w:name="_Toc400984126"/>
      <w:bookmarkStart w:id="2036" w:name="_Toc411347134"/>
      <w:bookmarkEnd w:id="2034"/>
      <w:bookmarkEnd w:id="2035"/>
      <w:r w:rsidRPr="002E43E1">
        <w:rPr>
          <w:rFonts w:ascii="Times New Roman" w:eastAsia="Times New Roman" w:hAnsi="Times New Roman" w:cs="Times New Roman"/>
          <w:lang w:eastAsia="tr-TR"/>
        </w:rPr>
        <w:t>954 Risk hesabı alacakları hesabı</w:t>
      </w:r>
      <w:bookmarkEnd w:id="2036"/>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522-</w:t>
      </w:r>
      <w:r w:rsidRPr="002E43E1">
        <w:rPr>
          <w:rFonts w:ascii="Times New Roman" w:eastAsia="Times New Roman" w:hAnsi="Times New Roman" w:cs="Times New Roman"/>
          <w:lang w:eastAsia="tr-TR"/>
        </w:rPr>
        <w:t> (1) Risk hesabı alacakları hesabı, Hazine garantileri ve risk yönetimi kapsamında kuruluşlar adına risk hesabından ödenen tutarlar ve bu tutarlardan ilgili kurumlarca yapılan geri ödemeler ile ertelenen tutarların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Risk hesabı alacakları hesabında yer alan tutarlardan, ikraz anlaşmalarında öngörülen sürelerde kurumlarca risk hesabına geri ödenmeyen tutarlar, bu hesaba alacak ve borç kaydedilerek takibe alınır.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Risk hesabı alacakları hesabı, sadece Hazine Müsteşarlığına bağlı muhasebe birimlerinde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Hazine alacaklarının takip ve tahsili Hazine Alacaklarının Yönetimi, Takip ve Tahsiline Dair Yönetmelik hükümlerine göre gerçekleştirilir.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523-</w:t>
      </w:r>
      <w:r w:rsidRPr="002E43E1">
        <w:rPr>
          <w:rFonts w:ascii="Times New Roman" w:eastAsia="Times New Roman" w:hAnsi="Times New Roman" w:cs="Times New Roman"/>
          <w:lang w:eastAsia="tr-TR"/>
        </w:rPr>
        <w:t> (1) Risk hesabı alacakları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Hazine garantileri ve risk yönetimi kapsamında kuruluşlar adına risk hesabından yapılan anapara ve faiz ödemeleri, bir taraftan ilgili kuruluş adına bu hesaba borç, 955-Risk Hesabı Alacakları Karşılığı Hesabına alacak; diğer taraftan 339-Risk Hesabına borç, 103-Verilen Çekler ve Gönderme Emirleri Hesabı veya 106-Döviz Gönderme Emirleri Hesabına alacak kaydedilir. Söz konusu tutarların anaparası ayrıca 931-Verilen Garantiler Karşılığı Hesabına borç, 930-Verilen Garantiler Hesabına alacak kaydedilir. Üstlenimin yapıldığı para birimi ile kuruluşun borçlandırıldığı para biriminin farklı olması durumunda, muhasebe kaydının yapıldığı tarihle üstlenilen tutarın vade tarihi arasında döviz kurlarının değişiminden kaynaklanan ve kuruluş aleyhine oluşan fark bir taraftan bu hesaba borç, 955-Risk Hesabı Alacakları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Risk hesabı alacakları hesabında kayıtlı tutarlara ilişkin olarak yıl sonlarında hesaplanan gecikme zamları bu hesaba borç, 955-Risk Hesabı Alacakları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Risk hesabı alacakları hesabında yer alan tutarlardan ikraz anlaşmalarında öngörülen vadede kurumlarca risk hesabına geri ödemesi yapılmayanlar takibe alınmak üzere bu hesaba borç ve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Risk hesabı alacakları hesabın yabancı para cinsinden bakiyesinin, ay sonlarında Türkiye Cumhuriyet Merkez Bankası döviz satış kuru üzerinden değerlemesi sonucunda oluşan kur artışı farkları bu hesaba borç, 955-Risk Hesabı Alacakları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Hazine garantileri ve risk yönetimi kapsamında kuruluşlar adına risk hesabından ödenen tutarlar karşılığı ilgili kuruluştan yapılan tahsilatlar bir taraftan bu hesaba alacak, 955-Risk Hesabı Alacakları Karşılığı Hesabına borç; diğer taraftan 102-Banka Hesabı veya 105-Döviz Hesabına borç, 339-Risk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Üstlenimin yapıldığı para birimi ile kuruluşun borçlandırıldığı para biriminin farklı olması durumunda, muhasebe kaydının yapıldığı tarihle üstlenilen tutarın vade tarihi arasında döviz kurlarının değişiminden kaynaklanan ve kuruluş lehine oluşan fark bir taraftan bu hesaba alacak, 955-Risk Hesabı Alacakları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Risk hesabı alacakları hesabında yer alan tutarlardan ikraz anlaşmalarında öngörülen vadede kurumlarca risk hesabına geri ödemesi yapılmayanlar takibe alınmak üzere bu hesaba alacak ve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Risk hesabı alacakları hesabın yabancı para cinsinden bakiyesinin, ay sonlarında Türkiye Cumhuriyet Merkez Bankası döviz satış kuru üzerinden değerlemesi sonucunda oluşan kur azalışı farkları bu hesaba alacak, 955-Risk Hesabı Alacakları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37" w:name="_Toc41816073"/>
      <w:bookmarkStart w:id="2038" w:name="_Toc400984127"/>
      <w:bookmarkStart w:id="2039" w:name="_Toc352335330"/>
      <w:bookmarkStart w:id="2040" w:name="_Toc154827826"/>
      <w:bookmarkStart w:id="2041" w:name="_Toc58526514"/>
      <w:bookmarkStart w:id="2042" w:name="_Toc49241682"/>
      <w:bookmarkEnd w:id="2037"/>
      <w:bookmarkEnd w:id="2038"/>
      <w:bookmarkEnd w:id="2039"/>
      <w:bookmarkEnd w:id="2040"/>
      <w:bookmarkEnd w:id="2041"/>
      <w:bookmarkEnd w:id="2042"/>
      <w:r w:rsidRPr="002E43E1">
        <w:rPr>
          <w:rFonts w:ascii="Times New Roman" w:eastAsia="Times New Roman" w:hAnsi="Times New Roman" w:cs="Times New Roman"/>
          <w:b/>
          <w:bCs/>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2043" w:name="_Toc411347135"/>
      <w:r w:rsidRPr="002E43E1">
        <w:rPr>
          <w:rFonts w:ascii="Times New Roman" w:eastAsia="Times New Roman" w:hAnsi="Times New Roman" w:cs="Times New Roman"/>
          <w:lang w:eastAsia="tr-TR"/>
        </w:rPr>
        <w:t>955 Risk hesabı alacakları karşılığı hesabı</w:t>
      </w:r>
      <w:bookmarkEnd w:id="2043"/>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524-</w:t>
      </w:r>
      <w:r w:rsidRPr="002E43E1">
        <w:rPr>
          <w:rFonts w:ascii="Times New Roman" w:eastAsia="Times New Roman" w:hAnsi="Times New Roman" w:cs="Times New Roman"/>
          <w:lang w:eastAsia="tr-TR"/>
        </w:rPr>
        <w:t> (1) Risk hesabı alacakları karşılığı hesabı, Hazine garantileri ve risk yönetimi kapsamında risk hesabından yapılan ödemeler ve hesaptaki tutarlara işletilen faizler ile bu tutarlardan ilgili kurumlarca risk hesabına geri ödenenler ile ertelenen tutarların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Risk hesabı alacakları karşılığı hesabı, sadece Hazine Müsteşarlığına bağlı muhasebe birimlerinde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525-</w:t>
      </w:r>
      <w:r w:rsidRPr="002E43E1">
        <w:rPr>
          <w:rFonts w:ascii="Times New Roman" w:eastAsia="Times New Roman" w:hAnsi="Times New Roman" w:cs="Times New Roman"/>
          <w:lang w:eastAsia="tr-TR"/>
        </w:rPr>
        <w:t> (1) Risk hesabı alacakları karşılığı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Risk hesabı alacakları hesabına borç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Risk hesabı alacakları hesabına alacak kaydedilen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44" w:name="_Toc23060706"/>
      <w:bookmarkStart w:id="2045" w:name="_Toc154827827"/>
      <w:bookmarkStart w:id="2046" w:name="_Toc49241683"/>
      <w:bookmarkStart w:id="2047" w:name="_Toc41816074"/>
      <w:bookmarkStart w:id="2048" w:name="_Toc23061773"/>
      <w:bookmarkEnd w:id="2044"/>
      <w:bookmarkEnd w:id="2045"/>
      <w:bookmarkEnd w:id="2046"/>
      <w:bookmarkEnd w:id="2047"/>
      <w:bookmarkEnd w:id="2048"/>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2049" w:name="_Toc352335331"/>
      <w:bookmarkStart w:id="2050" w:name="_Toc400984128"/>
      <w:bookmarkStart w:id="2051" w:name="_Toc411347136"/>
      <w:bookmarkEnd w:id="2049"/>
      <w:bookmarkEnd w:id="2050"/>
      <w:r w:rsidRPr="002E43E1">
        <w:rPr>
          <w:rFonts w:ascii="Times New Roman" w:eastAsia="Times New Roman" w:hAnsi="Times New Roman" w:cs="Times New Roman"/>
          <w:lang w:eastAsia="tr-TR"/>
        </w:rPr>
        <w:lastRenderedPageBreak/>
        <w:t>956 Genel bütçe dışı idareler teyitsiz doğrudan dış proje kredi kullanımları hesabı</w:t>
      </w:r>
      <w:bookmarkEnd w:id="2051"/>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526-</w:t>
      </w:r>
      <w:r w:rsidRPr="002E43E1">
        <w:rPr>
          <w:rFonts w:ascii="Times New Roman" w:eastAsia="Times New Roman" w:hAnsi="Times New Roman" w:cs="Times New Roman"/>
          <w:lang w:eastAsia="tr-TR"/>
        </w:rPr>
        <w:t> (1) Genel bütçe dışı idare veya kuruluşlar teyitsiz doğrudan dış proje kredi kullanımları hesabı; genel bütçe dışı idare veya kuruluşlarca, Hazine hesaplarına intikal ettirilmeksizin dış finansman kaynağından doğrudan mal ve hizmet karşılığı olarak kullanılan dış proje kredilerine ilişkin dış finansman kaynağı kullanım bilgisi tutarları ve bu kullanımlardan kullanıcı idare veya kuruluşlarca teyit edildiği bildirilen tutarların Devlet Borçları Muhasebe Birimince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dışı idare veya kuruluşlar teyitsiz doğrudan dış proje kredi kullanımları hesabı, sadece Hazine Müsteşarlığına bağlı muhasebe birimlerinde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527-</w:t>
      </w:r>
      <w:r w:rsidRPr="002E43E1">
        <w:rPr>
          <w:rFonts w:ascii="Times New Roman" w:eastAsia="Times New Roman" w:hAnsi="Times New Roman" w:cs="Times New Roman"/>
          <w:lang w:eastAsia="tr-TR"/>
        </w:rPr>
        <w:t> (1) Genel bütçe dışı idare veya kuruluşlar teyitsiz doğrudan dış proje kredi kullanımları 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dışı idare veya kuruluşlar tarafından kullanılan doğrudan dış proje kredilerine ilişkin, dış finansman kaynağı kullanım bilgisi tutarları, kullanım tarihindeki Türkiye Cumhuriyet Merkez Bankası döviz satış kuru üzerinden Devlet Borçları Muhasebe Birimince bir taraftan 230-Dış Borcun İkrazından Doğan Alacaklar Hesabına borç, 410-Dış Malî Borçlar Hesabına alacak; diğer taraftan ilgili kurumca teyit edilinceye kadar bu hesaba borç, 957-Genel Bütçe Dışı İdare veya Kuruluşlar Doğrudan Dış Proje Kredi Kullanımları Bildirim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dışı idare veya kuruluşlarca teyit edilen dış finansman kaynağı doğrudan dış proje kredi kullanım tutarları, kullanım tarihindeki Türkiye Cumhuriyet Merkez Bankası döviz satış kuru üzerinden bu hesaba alacak, 957-Genel Bütçe Dışı İdare veya Kuruluşlar Doğrudan Dış Proje Kredi Kullanımları Bildirim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52" w:name="_Toc23060705"/>
      <w:bookmarkStart w:id="2053" w:name="_Toc352335332"/>
      <w:bookmarkStart w:id="2054" w:name="_Toc154827828"/>
      <w:bookmarkStart w:id="2055" w:name="_Toc49241684"/>
      <w:bookmarkStart w:id="2056" w:name="_Toc41816075"/>
      <w:bookmarkStart w:id="2057" w:name="_Toc23061772"/>
      <w:bookmarkEnd w:id="2052"/>
      <w:bookmarkEnd w:id="2053"/>
      <w:bookmarkEnd w:id="2054"/>
      <w:bookmarkEnd w:id="2055"/>
      <w:bookmarkEnd w:id="2056"/>
      <w:bookmarkEnd w:id="2057"/>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2058" w:name="_Toc400984129"/>
      <w:bookmarkStart w:id="2059" w:name="_Toc411347137"/>
      <w:r w:rsidRPr="002E43E1">
        <w:rPr>
          <w:rFonts w:ascii="Times New Roman" w:eastAsia="Times New Roman" w:hAnsi="Times New Roman" w:cs="Times New Roman"/>
          <w:lang w:eastAsia="tr-TR"/>
        </w:rPr>
        <w:t>957 Genel bütçe dışı idareler doğrudan dış proje kredi kullanımları bildirim hesabı</w:t>
      </w:r>
      <w:bookmarkEnd w:id="2058"/>
      <w:bookmarkEnd w:id="2059"/>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528-</w:t>
      </w:r>
      <w:r w:rsidRPr="002E43E1">
        <w:rPr>
          <w:rFonts w:ascii="Times New Roman" w:eastAsia="Times New Roman" w:hAnsi="Times New Roman" w:cs="Times New Roman"/>
          <w:lang w:eastAsia="tr-TR"/>
        </w:rPr>
        <w:t> (1) Genel bütçe dışı idare veya kuruluşlar doğrudan dış proje kredi kullanımları bildirim hesabı; genel bütçe dışı idare veya kuruluşlarca, Hazine hesaplarına intikal ettirilmeksizin dış finansman kaynağından doğrudan mal ve hizmet karşılığı olarak kullanılan dış proje kredilerine ilişkin dış finansman kaynağı kullanım bilgisi tutarları ve bu kullanımlardan kullanıcı idare veya kuruluşlarca teyit edildiği bildirilen tutarların Devlet Borçları Muhasebe Birimince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dışı idare veya kuruluşlar doğrudan dış proje kredi kullanımları bildirim hesabı, sadece Hazine Müsteşarlığına bağlı muhasebe birimlerinde kullanılır.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b/>
          <w:bCs/>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529-</w:t>
      </w:r>
      <w:r w:rsidRPr="002E43E1">
        <w:rPr>
          <w:rFonts w:ascii="Times New Roman" w:eastAsia="Times New Roman" w:hAnsi="Times New Roman" w:cs="Times New Roman"/>
          <w:lang w:eastAsia="tr-TR"/>
        </w:rPr>
        <w:t> (1) Genel bütçe dışı idare veya kuruluşlar doğrudan dış proje kredi kullanımları bildirim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dışı idare veya kuruluşlar teyitsiz doğrudan dış proje kredi kullanımları hesabının borcuna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Genel bütçe dışı idare veya kuruluşlar teyitsiz doğrudan dış proje kredi kullanımları hesabının alacağına kaydedilen tutarlar bu hesaba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60" w:name="_Toc41816076"/>
      <w:bookmarkStart w:id="2061" w:name="_Toc352335333"/>
      <w:bookmarkStart w:id="2062" w:name="_Toc154827829"/>
      <w:bookmarkStart w:id="2063" w:name="_Toc49241685"/>
      <w:bookmarkEnd w:id="2060"/>
      <w:bookmarkEnd w:id="2061"/>
      <w:bookmarkEnd w:id="2062"/>
      <w:bookmarkEnd w:id="2063"/>
      <w:r w:rsidRPr="002E43E1">
        <w:rPr>
          <w:rFonts w:ascii="Times New Roman" w:eastAsia="Times New Roman" w:hAnsi="Times New Roman" w:cs="Times New Roman"/>
          <w:b/>
          <w:bCs/>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2064" w:name="_Toc400984130"/>
      <w:bookmarkStart w:id="2065" w:name="_Toc411347138"/>
      <w:r w:rsidRPr="002E43E1">
        <w:rPr>
          <w:rFonts w:ascii="Times New Roman" w:eastAsia="Times New Roman" w:hAnsi="Times New Roman" w:cs="Times New Roman"/>
          <w:lang w:eastAsia="tr-TR"/>
        </w:rPr>
        <w:t>958 Doğrudan dış proje kredilerinden açılan akreditifler hesabı</w:t>
      </w:r>
      <w:bookmarkEnd w:id="2064"/>
      <w:bookmarkEnd w:id="2065"/>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lastRenderedPageBreak/>
        <w:t>MADDE 530-</w:t>
      </w:r>
      <w:r w:rsidRPr="002E43E1">
        <w:rPr>
          <w:rFonts w:ascii="Times New Roman" w:eastAsia="Times New Roman" w:hAnsi="Times New Roman" w:cs="Times New Roman"/>
          <w:lang w:eastAsia="tr-TR"/>
        </w:rPr>
        <w:t> (1) Doğrudan dış proje kredilerinden açılan akreditifler</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hesabı, kamu idareleri için sağlanan doğrudan dış proje kredilerinden açılan akreditifler ile bunlardan yapılan iptaller ve kullanımların kullanıcı idare muhasebe birimlerince izlenmesi için kullanılır.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531-</w:t>
      </w:r>
      <w:r w:rsidRPr="002E43E1">
        <w:rPr>
          <w:rFonts w:ascii="Times New Roman" w:eastAsia="Times New Roman" w:hAnsi="Times New Roman" w:cs="Times New Roman"/>
          <w:lang w:eastAsia="tr-TR"/>
        </w:rPr>
        <w:t> (1) Doğrudan dış proje kredilerinden açılan akreditifler</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hesabına ilişkin borç ve alacak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Kamu idareleri için sağlanan doğrudan dış proje kredilerinden açılan akreditifler bu hesaba borç, 959-Doğrudan Dış Proje Kredilerinden Açılan Akreditifler Karşılığı Hesabına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Doğrudan dış proje kredilerinden açılan akreditifler</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hesabı borç bakiyesinin, ay sonlarında Türkiye Cumhuriyet Merkez Bankası döviz satış kuru üzerinden değerlemesi sonucunda oluşan kur artışı farkları bu hesaba borç, 959-Doğrudan Dış Proje Kredilerinden Açılan Akreditifler Karşılığı Hesabına alacak kaydedilir.</w:t>
      </w:r>
    </w:p>
    <w:p w:rsidR="00CF5617" w:rsidRPr="002E43E1" w:rsidRDefault="00CF5617" w:rsidP="006560F9">
      <w:pPr>
        <w:shd w:val="clear" w:color="auto" w:fill="FFFFFF"/>
        <w:spacing w:after="0" w:line="300" w:lineRule="atLeast"/>
        <w:ind w:firstLine="567"/>
        <w:jc w:val="both"/>
        <w:rPr>
          <w:rFonts w:ascii="Times New Roman" w:eastAsia="Times New Roman" w:hAnsi="Times New Roman" w:cs="Times New Roman"/>
          <w:lang w:eastAsia="tr-TR"/>
        </w:rPr>
      </w:pP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Açtırılan akreditiften yapılan çekiş tutarı, işlem tarihindeki Türkiye Cumhuriyet Merkez Bankası döviz satış kuru üzerinden bir taraftan kullanıcı idare veya kuruluş muhasebe birimince 167-Doğrudan Dış Proje Kredi Kullanımları Avans ve Akreditifleri Hesabına borç, genel bütçe kapsamındaki kamu idarelerince 513-Doğrudan Dış Proje Kredi Kullanımları Bildirim Hesabına, kapsama dâhil diğer kamu idarelerince 403-Kamu İdarelerine Malî Borçlar Hesabına alacak; diğer taraftan Devlet Borçları Muhasebe Birimince 513-Doğrudan Dış Proje Kredi Kullanımları Bildirim Hesabına borç, 410-Dış Malî Borçlar Hesabına alacak kaydedilir. Söz konusu tutar aynı zamanda bu hesaba alacak, 959-Doğrudan Dış Proje Kredilerinden Açılan Akreditifler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Doğrudan dış proje kredilerinden açılan akreditifler</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hesabı borç bakiyesinin, ay sonlarında Türkiye Cumhuriyet Merkez Bankası döviz satış kuru üzerinden değerlemesi sonucunda oluşan kur azalışı farkları bu hesaba alacak, 959-Doğrudan Dış Proje Kredilerinden Açılan Akreditifler Karşılığı Hesabına borç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66" w:name="_Toc41816077"/>
      <w:bookmarkStart w:id="2067" w:name="_Toc352335334"/>
      <w:bookmarkStart w:id="2068" w:name="_Toc154827830"/>
      <w:bookmarkStart w:id="2069" w:name="_Toc49241686"/>
      <w:bookmarkEnd w:id="2066"/>
      <w:bookmarkEnd w:id="2067"/>
      <w:bookmarkEnd w:id="2068"/>
      <w:bookmarkEnd w:id="2069"/>
      <w:r w:rsidRPr="002E43E1">
        <w:rPr>
          <w:rFonts w:ascii="Times New Roman" w:eastAsia="Times New Roman" w:hAnsi="Times New Roman" w:cs="Times New Roman"/>
          <w:lang w:eastAsia="tr-TR"/>
        </w:rPr>
        <w:t> </w:t>
      </w:r>
    </w:p>
    <w:p w:rsidR="00727BFB" w:rsidRPr="002E43E1" w:rsidRDefault="00727BFB" w:rsidP="006560F9">
      <w:pPr>
        <w:pStyle w:val="Balk3"/>
        <w:spacing w:before="0"/>
        <w:ind w:firstLine="567"/>
        <w:rPr>
          <w:rFonts w:ascii="Times New Roman" w:eastAsia="Times New Roman" w:hAnsi="Times New Roman" w:cs="Times New Roman"/>
          <w:sz w:val="24"/>
          <w:szCs w:val="24"/>
          <w:lang w:eastAsia="tr-TR"/>
        </w:rPr>
      </w:pPr>
      <w:bookmarkStart w:id="2070" w:name="_Toc400984131"/>
      <w:bookmarkStart w:id="2071" w:name="_Toc411347139"/>
      <w:r w:rsidRPr="002E43E1">
        <w:rPr>
          <w:rFonts w:ascii="Times New Roman" w:eastAsia="Times New Roman" w:hAnsi="Times New Roman" w:cs="Times New Roman"/>
          <w:lang w:eastAsia="tr-TR"/>
        </w:rPr>
        <w:t>959 Doğrudan dış proje kredilerinden açılan akreditifler karşılığı hesabı</w:t>
      </w:r>
      <w:bookmarkEnd w:id="2070"/>
      <w:bookmarkEnd w:id="2071"/>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niteliği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532-</w:t>
      </w:r>
      <w:r w:rsidRPr="002E43E1">
        <w:rPr>
          <w:rFonts w:ascii="Times New Roman" w:eastAsia="Times New Roman" w:hAnsi="Times New Roman" w:cs="Times New Roman"/>
          <w:lang w:eastAsia="tr-TR"/>
        </w:rPr>
        <w:t> (1) Doğrudan dış proje kredilerinden açılan akreditifler karşılığı hesabı, kamu idareleri için sağlanan doğrudan dış proje kredilerinden açılan akreditifler ile bunlardan yapılan iptaller ve kullanımların izlenmesi için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Hesabın işleyişi</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533-</w:t>
      </w:r>
      <w:r w:rsidRPr="002E43E1">
        <w:rPr>
          <w:rFonts w:ascii="Times New Roman" w:eastAsia="Times New Roman" w:hAnsi="Times New Roman" w:cs="Times New Roman"/>
          <w:lang w:eastAsia="tr-TR"/>
        </w:rPr>
        <w:t> (1) Doğrudan dış proje kredilerinden açılan akreditifler karşılığı hesabına ilişkin alacak ve borç kayıtları aşağıda gösterilmiştir: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Alacak</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Doğrudan dış proje kredilerinden açılan akreditifler hesabına borç kaydedilen tutarlar bu hesaba alacak kaydedilir.</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Borç</w:t>
      </w:r>
    </w:p>
    <w:p w:rsidR="00727BFB" w:rsidRPr="002E43E1" w:rsidRDefault="00727BFB"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Doğrudan dış proje kredilerinden açılan akreditifler hesabına alacak kaydedilen tutarlar bu hesaba borç kaydedilir.</w:t>
      </w:r>
    </w:p>
    <w:p w:rsidR="00727BFB" w:rsidRPr="002E43E1" w:rsidRDefault="00727BFB" w:rsidP="006560F9">
      <w:pPr>
        <w:spacing w:after="0"/>
        <w:rPr>
          <w:rFonts w:ascii="Times New Roman" w:hAnsi="Times New Roman" w:cs="Times New Roman"/>
        </w:rPr>
      </w:pPr>
    </w:p>
    <w:p w:rsidR="00C3533C" w:rsidRPr="002E43E1" w:rsidRDefault="00C3533C" w:rsidP="00CF5617">
      <w:pPr>
        <w:pStyle w:val="Balk2"/>
        <w:spacing w:before="0" w:after="120"/>
        <w:jc w:val="center"/>
        <w:rPr>
          <w:rFonts w:ascii="Times New Roman" w:eastAsia="Times New Roman" w:hAnsi="Times New Roman" w:cs="Times New Roman"/>
          <w:szCs w:val="24"/>
          <w:lang w:eastAsia="tr-TR"/>
        </w:rPr>
      </w:pPr>
      <w:bookmarkStart w:id="2072" w:name="_Toc411347140"/>
      <w:r w:rsidRPr="002E43E1">
        <w:rPr>
          <w:rFonts w:ascii="Times New Roman" w:eastAsia="Times New Roman" w:hAnsi="Times New Roman" w:cs="Times New Roman"/>
          <w:lang w:eastAsia="tr-TR"/>
        </w:rPr>
        <w:lastRenderedPageBreak/>
        <w:t>ONİKİNCİ BÖLÜM</w:t>
      </w:r>
      <w:bookmarkEnd w:id="2072"/>
    </w:p>
    <w:p w:rsidR="00C3533C" w:rsidRPr="002E43E1" w:rsidRDefault="00C3533C" w:rsidP="00CF5617">
      <w:pPr>
        <w:pStyle w:val="Balk2"/>
        <w:spacing w:before="0"/>
        <w:jc w:val="center"/>
        <w:rPr>
          <w:rFonts w:ascii="Times New Roman" w:eastAsia="Times New Roman" w:hAnsi="Times New Roman" w:cs="Times New Roman"/>
          <w:szCs w:val="24"/>
          <w:lang w:eastAsia="tr-TR"/>
        </w:rPr>
      </w:pPr>
      <w:bookmarkStart w:id="2073" w:name="_Toc80178069"/>
      <w:bookmarkStart w:id="2074" w:name="_Toc400984133"/>
      <w:bookmarkStart w:id="2075" w:name="_Toc352335341"/>
      <w:bookmarkStart w:id="2076" w:name="_Toc49241688"/>
      <w:bookmarkStart w:id="2077" w:name="_Toc45557834"/>
      <w:bookmarkStart w:id="2078" w:name="_Toc154827832"/>
      <w:bookmarkStart w:id="2079" w:name="_Toc411347141"/>
      <w:bookmarkEnd w:id="2073"/>
      <w:bookmarkEnd w:id="2074"/>
      <w:bookmarkEnd w:id="2075"/>
      <w:bookmarkEnd w:id="2076"/>
      <w:bookmarkEnd w:id="2077"/>
      <w:bookmarkEnd w:id="2078"/>
      <w:r w:rsidRPr="002E43E1">
        <w:rPr>
          <w:rFonts w:ascii="Times New Roman" w:eastAsia="Times New Roman" w:hAnsi="Times New Roman" w:cs="Times New Roman"/>
          <w:lang w:eastAsia="tr-TR"/>
        </w:rPr>
        <w:t>Muhasebe Dönemi, Dönem Başı İşlemleri,</w:t>
      </w:r>
      <w:bookmarkStart w:id="2080" w:name="_Toc154827833"/>
      <w:bookmarkStart w:id="2081" w:name="_Toc80178070"/>
      <w:bookmarkEnd w:id="2080"/>
      <w:bookmarkEnd w:id="2081"/>
      <w:r w:rsidRPr="002E43E1">
        <w:rPr>
          <w:rFonts w:ascii="Times New Roman" w:eastAsia="Times New Roman" w:hAnsi="Times New Roman" w:cs="Times New Roman"/>
          <w:lang w:eastAsia="tr-TR"/>
        </w:rPr>
        <w:t> Dönem Sonu İşlemleri, Kamu İdaresi Hesaplarının Sayıştaya Verilmesi ve Belgelerin Saklanması</w:t>
      </w:r>
      <w:bookmarkEnd w:id="2079"/>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82" w:name="_Toc45557835"/>
      <w:bookmarkStart w:id="2083" w:name="_Toc154827834"/>
      <w:bookmarkStart w:id="2084" w:name="_Toc80178071"/>
      <w:bookmarkStart w:id="2085" w:name="_Toc49241689"/>
      <w:bookmarkEnd w:id="2082"/>
      <w:bookmarkEnd w:id="2083"/>
      <w:bookmarkEnd w:id="2084"/>
      <w:bookmarkEnd w:id="2085"/>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086" w:name="_Toc352335342"/>
      <w:bookmarkStart w:id="2087" w:name="_Toc400984134"/>
      <w:bookmarkStart w:id="2088" w:name="_Toc411347142"/>
      <w:bookmarkEnd w:id="2086"/>
      <w:bookmarkEnd w:id="2087"/>
      <w:r w:rsidRPr="002E43E1">
        <w:rPr>
          <w:rFonts w:ascii="Times New Roman" w:eastAsia="Times New Roman" w:hAnsi="Times New Roman" w:cs="Times New Roman"/>
          <w:lang w:eastAsia="tr-TR"/>
        </w:rPr>
        <w:t>Kamu gelir ve giderlerinin yılı ve mahsup dönemi</w:t>
      </w:r>
      <w:bookmarkEnd w:id="2088"/>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534-</w:t>
      </w:r>
      <w:r w:rsidRPr="002E43E1">
        <w:rPr>
          <w:rFonts w:ascii="Times New Roman" w:eastAsia="Times New Roman" w:hAnsi="Times New Roman" w:cs="Times New Roman"/>
          <w:lang w:eastAsia="tr-TR"/>
        </w:rPr>
        <w:t> (1) Faaliyet</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gelir ve giderleri tahakkuk ettirildikleri malî yılın hesaplarında gösterilir. Bütçe gelirleri nakden veya mahsuben tahsil edildiği, bütçe giderleri ise ödendiği yılda muhasebeleştirilir. Hesaplar malî yıl esasına göre tutulur. Malî yılın bitimine kadar fiilen yapılmış olan ödemelerden mahsup edilememiş olanların, ödenekleri saklı tutulmak suretiyle, mahsup işlemleri malî yılın bitimini izleyen bir ay içinde yapılabilir. Zorunlu hâllerde bu süre, Bakanlık tarafından bütçe giderleri için bir ay, diğer işlemlerde ise iki ayı geçmemek üzere uzatılabilir.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089" w:name="_Toc45557836"/>
      <w:bookmarkStart w:id="2090" w:name="_Toc352335343"/>
      <w:bookmarkStart w:id="2091" w:name="_Toc154827835"/>
      <w:bookmarkStart w:id="2092" w:name="_Toc80178072"/>
      <w:bookmarkStart w:id="2093" w:name="_Toc49241690"/>
      <w:bookmarkEnd w:id="2089"/>
      <w:bookmarkEnd w:id="2090"/>
      <w:bookmarkEnd w:id="2091"/>
      <w:bookmarkEnd w:id="2092"/>
      <w:bookmarkEnd w:id="2093"/>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094" w:name="_Toc400984135"/>
      <w:bookmarkStart w:id="2095" w:name="_Toc411347143"/>
      <w:r w:rsidRPr="002E43E1">
        <w:rPr>
          <w:rFonts w:ascii="Times New Roman" w:eastAsia="Times New Roman" w:hAnsi="Times New Roman" w:cs="Times New Roman"/>
          <w:lang w:eastAsia="tr-TR"/>
        </w:rPr>
        <w:t>Dönem sonu işlemleri</w:t>
      </w:r>
      <w:bookmarkEnd w:id="2094"/>
      <w:bookmarkEnd w:id="2095"/>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535-</w:t>
      </w:r>
      <w:r w:rsidRPr="002E43E1">
        <w:rPr>
          <w:rFonts w:ascii="Times New Roman" w:eastAsia="Times New Roman" w:hAnsi="Times New Roman" w:cs="Times New Roman"/>
          <w:lang w:eastAsia="tr-TR"/>
        </w:rPr>
        <w:t> (1) Dönem sonu işlemleri malî yılın sonunda geçici mizanın çıkarılmasının ardından yapılan aşağıdaki işlemlerden oluşur:</w:t>
      </w:r>
    </w:p>
    <w:p w:rsidR="00CF5617" w:rsidRPr="002E43E1" w:rsidRDefault="00CF5617" w:rsidP="006560F9">
      <w:pPr>
        <w:shd w:val="clear" w:color="auto" w:fill="FFFFFF"/>
        <w:spacing w:after="0" w:line="300" w:lineRule="atLeast"/>
        <w:ind w:firstLine="567"/>
        <w:jc w:val="both"/>
        <w:rPr>
          <w:rFonts w:ascii="Times New Roman" w:eastAsia="Times New Roman" w:hAnsi="Times New Roman" w:cs="Times New Roman"/>
          <w:lang w:eastAsia="tr-TR"/>
        </w:rPr>
      </w:pPr>
      <w:bookmarkStart w:id="2096" w:name="_Toc45557843"/>
      <w:bookmarkStart w:id="2097" w:name="_Toc80178076"/>
      <w:bookmarkStart w:id="2098" w:name="_Toc49241697"/>
      <w:bookmarkEnd w:id="2096"/>
      <w:bookmarkEnd w:id="2097"/>
      <w:bookmarkEnd w:id="2098"/>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Bütçe ve ödenek hesaplarına ilişkin dönem sonu işlemleri;</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gelirleri hesabının alacak bakiyesi bütçe gelirleri hesabına borç, bütçe uygulama sonuçları hesabına alacak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Bütçe giderleri hesabının borç bakiyesi bütçe giderleri hesabına alacak, bütçe uygulama sonuçları hesabına borç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Bütçe gelirlerinden ret ve iadeler hesabının borç bakiyesi bütçe gelirlerinden ret ve iadeler hesabına alacak, bütçe uygulama sonuçları hesabına borç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Gider yansıtma hesabının alacak bakiyesi gider yansıtma hesabına borç, bütçe uygulama sonuçları hesabına alacak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Gelir yansıtma hesabının borç bakiyesi gelir yansıtma hesabına alacak, bütçe uygulama sonuçları hesabına borç kaydedilir. Gelir yansıtma hesabının alacak bakiyesi verdiği durumlarda gelir yansıtma hesabına borç, bütçe uygulama sonuçları hesabına alacak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Ödenekli giderler hesabının borç bakiyesi ödenekler hesabına borç, ödenekli giderler hesabına alacak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Ödenek hesaplarına ilişkin kesin hesap bilgilerinin geçici mizandan alınmasından sonra dönem sonunda merkez muhasebe birimlerince, bütçe ödenekleri hesabının yardımcı hesapları itibarıyla; alacak bakiyesi aynı yardımcı hesaplara borç, borç bakiyesi aynı yardımcı hesaplara, bütçe ödenek hareketleri hesabının borç bakiyesi bütçe ödenek hareketleri hesabına alacak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Bu işlemlerden sonra bütçe hesapları ana hesap grubu ile ödenek hesapları hesap grubunda yer alan tüm hesaplar kapanır.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Bütçe ve ödenek hesapları dışındaki dönem sonu işlemleri;</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Duran varlıklar ana hesap grubu içerisinde yer alan hesaplarda kayıtlı tutarlardan dönen varlıklar ana hesap grubundaki ilgili hesaplara aktarılması gereken tutarlar, bu hesaplara alacak, dönen varlıklar ana hesap grubundaki ilgili hesaplara borç kaydedilerek aktarma işlemleri tamamlanır.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Uzun vadeli yabancı kaynaklar ana hesap grubu içerisinde yer alan, hesaplarda kayıtlı tutarlardan vadeleri bir yılın altına inmesi nedeniyle, kısa vadeli yabancı kaynaklar ana hesap grubundaki ilgili hesaplara aktarılması gereken tutarlar bu hesaplara borç, kısa vadeli yabancı kaynaklar ana hesap grubundaki ilgili hesaplara alacak kaydedilerek aktarma işlemleri tamamlanır.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Bütçe emanetleri hesabında kayıtlı tutarlar, bu hesapların ilgili alt bölümüne aktarılması için bu hesaba borç ve alacak kaydı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Değer hareketleri sonuç hesabında kayıtlı tutarlar, bu hesapların ilgili alt bölümüne aktarılması için bu hesaba borç ve alacak kaydı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5) Öz kaynaklar ana hesap grubu içerisinde yer alan “Değer Hareketleri” hesap grubundaki hesaplar değer hareketleri sonuç hesabının ilgili yardımcı hesaplarına kaydedilerek kapatılır. Bu işlemler sonucunda, nakit hareketleri hesabı, muhasebe birimleri arası işlemler hesabı, proje özel hesabından kullanımlar hesabı ve doğrudan dış proje kredi kullanımları bildirim hesabı kesin mizanda bakiye vermez.</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Dönem sonunda ilgili varlık ve yabancı kaynak hesaplarında kayıtlı olup, yabancı para cinsinden izlenen tutarlar değerlemeye tabi tutulur ve raporlama tarihindeki gerçek değerleri ile malî raporlarda gösterilir.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Hesaplarda kayıtlı tutarlardan enflasyon düzeltmesi işlemine tabi tutulması gerekenler, bu Yönetmeliğin ilgili hükümleri gereğince enflasyon düzeltmesine tabi tutulur.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Elden çıkarılacak stoklar ve maddi duran varlıklar hesabında kayıtlı amortismana tabi duran varlıklar için aktarma işleminin yapıldığı dönem sonunda, kayıtlı değerinden birikmiş amortisman tutarı düşüldükten sonra kalan kısmı kadar amortisman ayrılır.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Maddi ve maddi olmayan duran varlıklar hesap gruplarında yer alan hesaplarda kayıtlı amortismana tabi tutulması gereken varlıklara ilişkin amortisman işlemleri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Gelirler hesabının alacak bakiyesi, dönem sonunda faaliyet sonuçları hesabına alacak, gelirler hesabına borç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İndirim, iade ve iskontolar hesabının borç bakiyesi, dönem sonunda faaliyet sonuçları hesabına borç, indirim, iade ve iskontolar hesabına alacak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Giderler hesabının borç bakiyesi, dönem sonunda faaliyet sonuçları hesabına borç, giderler hesabına alacak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 Enflasyon düzeltmesi hesabının alacak bakiyesi, dönem sonunda faaliyet sonuçları hesabına alacak, enflasyon düzeltmesi hesabına borç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14) Faaliyet sonuçları hesabının alacak veya borç bakiyesi, öz kaynaklar ana hesap grubu içerisinde yer alan dönem olumlu faaliyet sonucu hesabı veya dönem olumsuz faaliyet sonucu hesabına aktarılır.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15) Geçmiş yıllar olumlu faaliyet sonuçları hesabında kayıtlı tutarlar, bu hesapların ilgili alt bölümüne aktarılması için bu hesaba borç ve alacak kaydı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16) Geçmiş yıllar olumsuz faaliyet sonuçları hesabında kayıtlı tutarlar, bu hesapların ilgili alt bölümüne aktarılması için bu hesaba alacak ve borç kaydı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17) Bu işlemlerden sonra faaliyet hesapları ana hesap grubunda yer alan tüm hesaplar kapanır.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Faaliyet sonuçları tablosu, dönem sonunda ilgili varlık ve yabancı kaynak hesaplarında kayıtlı yabancı para cinsinden izlenen tutarların değerlemesi sonucunda oluşan olumlu veya olumsuz farklar ile amortisman uygulaması sonucunda oluşan tutarlar ilgili faaliyet hesaplarına kaydedildikten sonra hazırlanır.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Her faaliyet döneminin sonunda, muhasebe yetkilileri dönem sonu işlemlerini yaparak yeni faaliyet döneminin açılış kaydına esas alınacak kesin mizanı çıkarırlar. Hazırlanan kesin mizanda borç ve alacak kalanı veren hesaplar yeni faaliyet döneminin açılış kaydına esas teşkil eder.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Kesin mizanın düzenlenmesini takiben, dönem sonunda son yevmiye olarak borç ve alacak bakiyesi veren hesapların kapatılmasını sağlamak için kesin mizanda borç bakiyesi veren hesaplar alacak; alacak bakiyesi veren hesaplar ise borç kaydı yapılarak muhasebe dönemi kapatılır.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099" w:name="_Toc45557837"/>
      <w:bookmarkStart w:id="2100" w:name="_Toc400984136"/>
      <w:bookmarkStart w:id="2101" w:name="_Toc352335344"/>
      <w:bookmarkStart w:id="2102" w:name="_Toc154827836"/>
      <w:bookmarkStart w:id="2103" w:name="_Toc98652546"/>
      <w:bookmarkStart w:id="2104" w:name="_Toc80178073"/>
      <w:bookmarkStart w:id="2105" w:name="_Toc49241691"/>
      <w:bookmarkStart w:id="2106" w:name="_Toc411347144"/>
      <w:bookmarkEnd w:id="2099"/>
      <w:bookmarkEnd w:id="2100"/>
      <w:bookmarkEnd w:id="2101"/>
      <w:bookmarkEnd w:id="2102"/>
      <w:bookmarkEnd w:id="2103"/>
      <w:bookmarkEnd w:id="2104"/>
      <w:bookmarkEnd w:id="2105"/>
      <w:r w:rsidRPr="002E43E1">
        <w:rPr>
          <w:rFonts w:ascii="Times New Roman" w:eastAsia="Times New Roman" w:hAnsi="Times New Roman" w:cs="Times New Roman"/>
          <w:lang w:eastAsia="tr-TR"/>
        </w:rPr>
        <w:t>Dönem başı işlemleri</w:t>
      </w:r>
      <w:bookmarkEnd w:id="2106"/>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w:t>
      </w:r>
      <w:r w:rsidRPr="002E43E1">
        <w:rPr>
          <w:rFonts w:ascii="Times New Roman" w:eastAsia="Times New Roman" w:hAnsi="Times New Roman" w:cs="Times New Roman"/>
          <w:lang w:eastAsia="tr-TR"/>
        </w:rPr>
        <w:t> </w:t>
      </w:r>
      <w:r w:rsidRPr="002E43E1">
        <w:rPr>
          <w:rFonts w:ascii="Times New Roman" w:eastAsia="Times New Roman" w:hAnsi="Times New Roman" w:cs="Times New Roman"/>
          <w:b/>
          <w:bCs/>
          <w:lang w:eastAsia="tr-TR"/>
        </w:rPr>
        <w:t>536-</w:t>
      </w:r>
      <w:r w:rsidRPr="002E43E1">
        <w:rPr>
          <w:rFonts w:ascii="Times New Roman" w:eastAsia="Times New Roman" w:hAnsi="Times New Roman" w:cs="Times New Roman"/>
          <w:lang w:eastAsia="tr-TR"/>
        </w:rPr>
        <w:t> (1) Malî yılın başında muhasebe kayıtlarının açılmasını sağlamak üzere önceki faaliyet döneminin son yevmiyesinde borç kaydedilerek kapatılan hesaplara ilişkin tutarlar alacak kaydı yapılarak, alacak kaydedilerek kapatılan hesaplara ilişkin tutarlar ise borç kaydı yapılarak dönem başlatılır.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Açılış kaydını takiben önceki dönem olumlu veya olumsuz faaliyet sonucu, geçmiş yıllar olumlu faaliyet sonuçları hesabı veya geçmiş yıllar olumsuz faaliyet sonuçları hesabına aktarılır.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 xml:space="preserve">(3) Elçilik ve konsolosluk nezdindeki paralar hesabının devir bakiyesi yeni hesap dönemi için belirlenen </w:t>
      </w:r>
      <w:proofErr w:type="spellStart"/>
      <w:r w:rsidRPr="002E43E1">
        <w:rPr>
          <w:rFonts w:ascii="Times New Roman" w:eastAsia="Times New Roman" w:hAnsi="Times New Roman" w:cs="Times New Roman"/>
          <w:lang w:eastAsia="tr-TR"/>
        </w:rPr>
        <w:t>cibayet</w:t>
      </w:r>
      <w:proofErr w:type="spellEnd"/>
      <w:r w:rsidRPr="002E43E1">
        <w:rPr>
          <w:rFonts w:ascii="Times New Roman" w:eastAsia="Times New Roman" w:hAnsi="Times New Roman" w:cs="Times New Roman"/>
          <w:lang w:eastAsia="tr-TR"/>
        </w:rPr>
        <w:t xml:space="preserve"> kuruna göre değerlenir; buna göre kur artışından doğan fark bu hesaba borç, gelirler hesabına alacak; kur azalışından doğan fark bu hesaba alacak, giderler hesabına borç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107" w:name="_Toc45557839"/>
      <w:bookmarkStart w:id="2108" w:name="_Toc400984138"/>
      <w:bookmarkStart w:id="2109" w:name="_Toc352335346"/>
      <w:bookmarkStart w:id="2110" w:name="_Toc154827838"/>
      <w:bookmarkStart w:id="2111" w:name="_Toc98652548"/>
      <w:bookmarkStart w:id="2112" w:name="_Toc80178075"/>
      <w:bookmarkStart w:id="2113" w:name="_Toc49241693"/>
      <w:bookmarkEnd w:id="2107"/>
      <w:bookmarkEnd w:id="2108"/>
      <w:bookmarkEnd w:id="2109"/>
      <w:bookmarkEnd w:id="2110"/>
      <w:bookmarkEnd w:id="2111"/>
      <w:bookmarkEnd w:id="2112"/>
      <w:bookmarkEnd w:id="2113"/>
      <w:r w:rsidRPr="002E43E1">
        <w:rPr>
          <w:rFonts w:ascii="Times New Roman" w:eastAsia="Times New Roman" w:hAnsi="Times New Roman" w:cs="Times New Roman"/>
          <w:b/>
          <w:bCs/>
          <w:lang w:eastAsia="tr-TR"/>
        </w:rPr>
        <w:t> </w:t>
      </w:r>
      <w:bookmarkStart w:id="2114" w:name="_Toc49241695"/>
      <w:bookmarkStart w:id="2115" w:name="_Toc45557841"/>
      <w:bookmarkEnd w:id="2114"/>
      <w:bookmarkEnd w:id="2115"/>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116" w:name="_Toc400984139"/>
      <w:bookmarkStart w:id="2117" w:name="_Toc411347145"/>
      <w:r w:rsidRPr="002E43E1">
        <w:rPr>
          <w:rFonts w:ascii="Times New Roman" w:eastAsia="Times New Roman" w:hAnsi="Times New Roman" w:cs="Times New Roman"/>
          <w:lang w:eastAsia="tr-TR"/>
        </w:rPr>
        <w:t>Kamu idaresi hesaplarının Sayıştaya verilmesi ve belgelerin saklanması</w:t>
      </w:r>
      <w:bookmarkEnd w:id="2116"/>
      <w:bookmarkEnd w:id="2117"/>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537- </w:t>
      </w:r>
      <w:r w:rsidRPr="002E43E1">
        <w:rPr>
          <w:rFonts w:ascii="Times New Roman" w:eastAsia="Times New Roman" w:hAnsi="Times New Roman" w:cs="Times New Roman"/>
          <w:lang w:eastAsia="tr-TR"/>
        </w:rPr>
        <w:t>(1) Kapsamdaki kamu idareleri 17/12/2011 tarihli ve 28145 sayılı Resmi Gazete’de yayımlanan Kamu İdaresi Hesaplarının Sayıştaya Verilmesi ve Muhasebe Birimleri İle Muhasebe Yetkililerinin Bildirilmesi Hakkında Usul ve Esaslara göre idare hesaplarını Sayıştaya verirler.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kapsamındaki kamu idarelerinin hesap ve işlemlerine ilişkin her çeşit kayıt, belge ve bilgi ilgili idarenin muhasebe biriminde, diğerlerinde ise ilgili kamu idarelerince saklanır. Bu kayıt, belge ve bilgilerin Sayıştaya gönderilmesi ve Sayıştay tarafından ilgili idareye iadesi, ilgili idarece saklanması ve yok edilmesine ilişkin olarak 17/12/2011 tarihli ve 28145 sayılı Resmi Gazete’de yayımlanan Belgelerin Sayıştaya Gönderilmesi, İadesi, Saklanması ve Yok Edilmesine İlişkin Yönetmelik hükümlerine göre işlem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(3) Hesap belgelerinin denetim elemanları, adlî ve idarî mahkemeler ile soruşturmacılar tarafından incelenmesi gerekli görüldüğü takdirde ilgili belgeler, ait oldukları yıl, ay ve yevmiye numaraları ile tutarlarını gösteren bir yazıyla ilgili kamu idaresinden istenir. Bu yazıya, mahkeme karar veya tutanağının bir sureti ile denetim elemanları dışındaki soruşturmacıların soruşturma onayının bir sureti bağlanır. İnceleme işi tamamlanan belgeler hiç bir surette alıkonulmayarak aynen ilgili kamu idaresine gönderilir. Konuyla ilgili olarak düzenlenen rapor veya verilen kararın bir sureti de ilgili kamu idaresine gönderilir. Sayıştay raporu ekinde yer alan ve denetim nedeniyle </w:t>
      </w:r>
      <w:proofErr w:type="spellStart"/>
      <w:r w:rsidRPr="002E43E1">
        <w:rPr>
          <w:rFonts w:ascii="Times New Roman" w:eastAsia="Times New Roman" w:hAnsi="Times New Roman" w:cs="Times New Roman"/>
          <w:lang w:eastAsia="tr-TR"/>
        </w:rPr>
        <w:t>Sayıştayda</w:t>
      </w:r>
      <w:proofErr w:type="spellEnd"/>
      <w:r w:rsidRPr="002E43E1">
        <w:rPr>
          <w:rFonts w:ascii="Times New Roman" w:eastAsia="Times New Roman" w:hAnsi="Times New Roman" w:cs="Times New Roman"/>
          <w:lang w:eastAsia="tr-TR"/>
        </w:rPr>
        <w:t xml:space="preserve"> bulunan belge ve bilgiler doğrudan </w:t>
      </w:r>
      <w:proofErr w:type="spellStart"/>
      <w:r w:rsidRPr="002E43E1">
        <w:rPr>
          <w:rFonts w:ascii="Times New Roman" w:eastAsia="Times New Roman" w:hAnsi="Times New Roman" w:cs="Times New Roman"/>
          <w:lang w:eastAsia="tr-TR"/>
        </w:rPr>
        <w:t>Sayıştaydan</w:t>
      </w:r>
      <w:proofErr w:type="spellEnd"/>
      <w:r w:rsidRPr="002E43E1">
        <w:rPr>
          <w:rFonts w:ascii="Times New Roman" w:eastAsia="Times New Roman" w:hAnsi="Times New Roman" w:cs="Times New Roman"/>
          <w:lang w:eastAsia="tr-TR"/>
        </w:rPr>
        <w:t xml:space="preserve"> istenir.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Hesaplara ilişkin kayıt, belge ve bilgiler, yukarıda belirtilen nedenler dışında üçüncü kişilere verilemez. Ancak Devlete, gerçek veya tüzel kişilere ait bir hizmetin görülmesi, bir hakkın korunması ve ispatı gerektiğinde usulüne uygun olarak istenen belge örnekleri verilebilir veya mahkemelerce tayin edilen bilirkişiler veya ilgili dairelerince görevlendirilecek yetkililer, kayıt belge ve bilgileri yerinde inceleyebilir. Belgelerin istenmesine ilişkin yazıda, yapılacak incelemenin niteliği ayrıntılı olarak açıklanır. Yazıda belge ve cetvelin hangi yıl ve aya ait olduğu ile yevmiye numarası ve tutarı gösterilir.</w:t>
      </w:r>
    </w:p>
    <w:p w:rsidR="00CF5617" w:rsidRPr="002E43E1" w:rsidRDefault="00CF5617" w:rsidP="006560F9">
      <w:pPr>
        <w:pStyle w:val="Balk2"/>
        <w:spacing w:before="0"/>
        <w:jc w:val="center"/>
        <w:rPr>
          <w:rFonts w:ascii="Times New Roman" w:eastAsia="Times New Roman" w:hAnsi="Times New Roman" w:cs="Times New Roman"/>
          <w:lang w:eastAsia="tr-TR"/>
        </w:rPr>
      </w:pPr>
      <w:bookmarkStart w:id="2118" w:name="_Toc154827839"/>
      <w:bookmarkStart w:id="2119" w:name="_Toc400984140"/>
      <w:bookmarkStart w:id="2120" w:name="_Toc352335347"/>
      <w:bookmarkEnd w:id="2118"/>
      <w:bookmarkEnd w:id="2119"/>
      <w:bookmarkEnd w:id="2120"/>
    </w:p>
    <w:p w:rsidR="00C3533C" w:rsidRPr="002E43E1" w:rsidRDefault="00C3533C" w:rsidP="00CF5617">
      <w:pPr>
        <w:pStyle w:val="Balk2"/>
        <w:spacing w:before="0" w:after="120"/>
        <w:jc w:val="center"/>
        <w:rPr>
          <w:rFonts w:ascii="Times New Roman" w:eastAsia="Times New Roman" w:hAnsi="Times New Roman" w:cs="Times New Roman"/>
          <w:szCs w:val="24"/>
          <w:lang w:eastAsia="tr-TR"/>
        </w:rPr>
      </w:pPr>
      <w:bookmarkStart w:id="2121" w:name="_Toc411347146"/>
      <w:r w:rsidRPr="002E43E1">
        <w:rPr>
          <w:rFonts w:ascii="Times New Roman" w:eastAsia="Times New Roman" w:hAnsi="Times New Roman" w:cs="Times New Roman"/>
          <w:lang w:eastAsia="tr-TR"/>
        </w:rPr>
        <w:t>ONÜÇÜNCÜ BÖLÜM</w:t>
      </w:r>
      <w:bookmarkStart w:id="2122" w:name="_Toc35335706"/>
      <w:bookmarkEnd w:id="2121"/>
      <w:bookmarkEnd w:id="2122"/>
    </w:p>
    <w:p w:rsidR="00C3533C" w:rsidRPr="002E43E1" w:rsidRDefault="00C3533C" w:rsidP="006560F9">
      <w:pPr>
        <w:pStyle w:val="Balk2"/>
        <w:spacing w:before="0"/>
        <w:jc w:val="center"/>
        <w:rPr>
          <w:rFonts w:ascii="Times New Roman" w:eastAsia="Times New Roman" w:hAnsi="Times New Roman" w:cs="Times New Roman"/>
          <w:szCs w:val="24"/>
          <w:lang w:eastAsia="tr-TR"/>
        </w:rPr>
      </w:pPr>
      <w:bookmarkStart w:id="2123" w:name="_Toc45557844"/>
      <w:bookmarkStart w:id="2124" w:name="_Toc400984141"/>
      <w:bookmarkStart w:id="2125" w:name="_Toc352335348"/>
      <w:bookmarkStart w:id="2126" w:name="_Toc154827840"/>
      <w:bookmarkStart w:id="2127" w:name="_Toc80178077"/>
      <w:bookmarkStart w:id="2128" w:name="_Toc49241698"/>
      <w:bookmarkStart w:id="2129" w:name="_Toc411347147"/>
      <w:bookmarkEnd w:id="2123"/>
      <w:bookmarkEnd w:id="2124"/>
      <w:bookmarkEnd w:id="2125"/>
      <w:bookmarkEnd w:id="2126"/>
      <w:bookmarkEnd w:id="2127"/>
      <w:bookmarkEnd w:id="2128"/>
      <w:r w:rsidRPr="002E43E1">
        <w:rPr>
          <w:rFonts w:ascii="Times New Roman" w:eastAsia="Times New Roman" w:hAnsi="Times New Roman" w:cs="Times New Roman"/>
          <w:lang w:eastAsia="tr-TR"/>
        </w:rPr>
        <w:t>Malî Raporlama</w:t>
      </w:r>
      <w:bookmarkEnd w:id="2129"/>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130" w:name="_Toc45557845"/>
      <w:bookmarkStart w:id="2131" w:name="_Toc352335349"/>
      <w:bookmarkStart w:id="2132" w:name="_Toc154827841"/>
      <w:bookmarkStart w:id="2133" w:name="_Toc80178078"/>
      <w:bookmarkStart w:id="2134" w:name="_Toc49241699"/>
      <w:bookmarkEnd w:id="2130"/>
      <w:bookmarkEnd w:id="2131"/>
      <w:bookmarkEnd w:id="2132"/>
      <w:bookmarkEnd w:id="2133"/>
      <w:bookmarkEnd w:id="2134"/>
      <w:r w:rsidRPr="002E43E1">
        <w:rPr>
          <w:rFonts w:ascii="Times New Roman" w:eastAsia="Times New Roman" w:hAnsi="Times New Roman" w:cs="Times New Roman"/>
          <w:b/>
          <w:bCs/>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135" w:name="_Toc400984142"/>
      <w:bookmarkStart w:id="2136" w:name="_Toc411347148"/>
      <w:r w:rsidRPr="002E43E1">
        <w:rPr>
          <w:rFonts w:ascii="Times New Roman" w:eastAsia="Times New Roman" w:hAnsi="Times New Roman" w:cs="Times New Roman"/>
          <w:lang w:eastAsia="tr-TR"/>
        </w:rPr>
        <w:t>Malî raporlama</w:t>
      </w:r>
      <w:bookmarkEnd w:id="2135"/>
      <w:bookmarkEnd w:id="2136"/>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538-</w:t>
      </w:r>
      <w:r w:rsidRPr="002E43E1">
        <w:rPr>
          <w:rFonts w:ascii="Times New Roman" w:eastAsia="Times New Roman" w:hAnsi="Times New Roman" w:cs="Times New Roman"/>
          <w:lang w:eastAsia="tr-TR"/>
        </w:rPr>
        <w:t> (1) Malî tablolar, Genel Yönetim Muhasebe Yönetmeliğinde belirtilen ilkelere ve standartlara uygun olarak hazırlanır ve belirtilen sürelerde ilgililerin bilgisine sunulur.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Mali raporlama kapsamında mali tablolar, yeterli mesleki eğitimi almış personel tarafından muhasebe kayıtlarındaki verilere dayanılarak Genel Yönetim Muhasebe Yönetmeliğinde belirlenen ilkelere ve standartlara uygun olarak hazırlanır ve belirlenen sürelerde ilgililerin bilgisine sunulur.Tablolardaki dipnotların ve açıklamaların, belirli bir olayın veya işlemin kamu idaresinin mali durumu ve faaliyetleri üzerindeki etkisinin değerlendirilmesinde yetersiz kalması halinde ilave açıklamalara yer verilir.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137" w:name="_Toc35335708"/>
      <w:bookmarkStart w:id="2138" w:name="_Toc352335350"/>
      <w:bookmarkStart w:id="2139" w:name="_Toc154827842"/>
      <w:bookmarkStart w:id="2140" w:name="_Toc80178080"/>
      <w:bookmarkStart w:id="2141" w:name="_Toc49241701"/>
      <w:bookmarkStart w:id="2142" w:name="_Toc45557847"/>
      <w:bookmarkEnd w:id="2137"/>
      <w:bookmarkEnd w:id="2138"/>
      <w:bookmarkEnd w:id="2139"/>
      <w:bookmarkEnd w:id="2140"/>
      <w:bookmarkEnd w:id="2141"/>
      <w:bookmarkEnd w:id="2142"/>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143" w:name="_Toc400984143"/>
      <w:bookmarkStart w:id="2144" w:name="_Toc411347149"/>
      <w:r w:rsidRPr="002E43E1">
        <w:rPr>
          <w:rFonts w:ascii="Times New Roman" w:eastAsia="Times New Roman" w:hAnsi="Times New Roman" w:cs="Times New Roman"/>
          <w:lang w:eastAsia="tr-TR"/>
        </w:rPr>
        <w:t>Mizan cetveli ve düzenlenecek temel malî tablolar</w:t>
      </w:r>
      <w:bookmarkEnd w:id="2143"/>
      <w:r w:rsidRPr="002E43E1">
        <w:rPr>
          <w:rFonts w:ascii="Times New Roman" w:eastAsia="Times New Roman" w:hAnsi="Times New Roman" w:cs="Times New Roman"/>
          <w:lang w:eastAsia="tr-TR"/>
        </w:rPr>
        <w:t> ile diğer mali tablolar</w:t>
      </w:r>
      <w:bookmarkEnd w:id="2144"/>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539-</w:t>
      </w:r>
      <w:r w:rsidRPr="002E43E1">
        <w:rPr>
          <w:rFonts w:ascii="Times New Roman" w:eastAsia="Times New Roman" w:hAnsi="Times New Roman" w:cs="Times New Roman"/>
          <w:lang w:eastAsia="tr-TR"/>
        </w:rPr>
        <w:t> (1) Aşağıda sayılan ve Genel Yönetim Muhasebe Yönetmeliğinde tanımlanan ve ekinde düzenlenen mizan cetveli ve temel malî tablolar ile diğer mali tablolar kapsama dâhil her bir kamu idaresinin muhasebe birimlerince hazırlanır.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Mizan cetveli</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b) Temel mali tablolar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Bilanço</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Faaliyet sonuçları tablosu</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Nakit akış tablosu</w:t>
      </w:r>
    </w:p>
    <w:p w:rsidR="00CF5617" w:rsidRPr="002E43E1" w:rsidRDefault="00CF5617" w:rsidP="006560F9">
      <w:pPr>
        <w:shd w:val="clear" w:color="auto" w:fill="FFFFFF"/>
        <w:spacing w:after="0" w:line="300" w:lineRule="atLeast"/>
        <w:ind w:firstLine="567"/>
        <w:jc w:val="both"/>
        <w:rPr>
          <w:rFonts w:ascii="Times New Roman" w:eastAsia="Times New Roman" w:hAnsi="Times New Roman" w:cs="Times New Roman"/>
          <w:lang w:eastAsia="tr-TR"/>
        </w:rPr>
      </w:pPr>
    </w:p>
    <w:p w:rsidR="00CF5617" w:rsidRPr="002E43E1" w:rsidRDefault="00CF5617" w:rsidP="006560F9">
      <w:pPr>
        <w:shd w:val="clear" w:color="auto" w:fill="FFFFFF"/>
        <w:spacing w:after="0" w:line="300" w:lineRule="atLeast"/>
        <w:ind w:firstLine="567"/>
        <w:jc w:val="both"/>
        <w:rPr>
          <w:rFonts w:ascii="Times New Roman" w:eastAsia="Times New Roman" w:hAnsi="Times New Roman" w:cs="Times New Roman"/>
          <w:lang w:eastAsia="tr-TR"/>
        </w:rPr>
      </w:pP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c) Diğer mali tablolar: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Bütçe uygulama sonuçları tablosu</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Gelirlerin ekonomik sınıflandırılması tablosu</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Giderlerin kurumsal sınıflandırılması tablosu</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Giderlerin ekonomik sınıflandırılması tablosu</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Bütçe gelirlerinin ekonomik sınıflandırılması tablosu</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Bütçe giderlerinin kurumsal sınıflandırılması tablosu</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Bütçe giderlerinin fonksiyonel sınıflandırılması tablosu</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Bütçe giderlerinin finansal sınıflandırılması tablosu</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Bütçe giderlerinin ekonomik sınıflandırılması tablosu</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Bütçe giderleri ve ödenekler tablosu</w:t>
      </w:r>
      <w:bookmarkStart w:id="2145" w:name="_Toc154827843"/>
      <w:bookmarkStart w:id="2146" w:name="_Toc80178102"/>
      <w:bookmarkStart w:id="2147" w:name="_Toc49241723"/>
      <w:bookmarkStart w:id="2148" w:name="_Toc45557869"/>
      <w:bookmarkEnd w:id="2145"/>
      <w:bookmarkEnd w:id="2146"/>
      <w:bookmarkEnd w:id="2147"/>
      <w:bookmarkEnd w:id="2148"/>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kapsamındaki her bir kamu idaresi tarafından; nakit akış tablosu hariç birinci fıkrada sayılan tablolar ile mizan cetveli hazırlanır.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149" w:name="_Toc352335351"/>
      <w:r w:rsidRPr="002E43E1">
        <w:rPr>
          <w:rFonts w:ascii="Times New Roman" w:eastAsia="Times New Roman" w:hAnsi="Times New Roman" w:cs="Times New Roman"/>
          <w:lang w:eastAsia="tr-TR"/>
        </w:rPr>
        <w:t> </w:t>
      </w:r>
      <w:bookmarkEnd w:id="2149"/>
    </w:p>
    <w:p w:rsidR="00C3533C" w:rsidRPr="002E43E1" w:rsidRDefault="00C3533C" w:rsidP="00CF5617">
      <w:pPr>
        <w:pStyle w:val="Balk2"/>
        <w:spacing w:before="0" w:after="120"/>
        <w:jc w:val="center"/>
        <w:rPr>
          <w:rFonts w:ascii="Times New Roman" w:eastAsia="Times New Roman" w:hAnsi="Times New Roman" w:cs="Times New Roman"/>
          <w:szCs w:val="24"/>
          <w:lang w:eastAsia="tr-TR"/>
        </w:rPr>
      </w:pPr>
      <w:bookmarkStart w:id="2150" w:name="_Toc400984144"/>
      <w:bookmarkStart w:id="2151" w:name="_Toc411347150"/>
      <w:r w:rsidRPr="002E43E1">
        <w:rPr>
          <w:rFonts w:ascii="Times New Roman" w:eastAsia="Times New Roman" w:hAnsi="Times New Roman" w:cs="Times New Roman"/>
          <w:lang w:eastAsia="tr-TR"/>
        </w:rPr>
        <w:t>ONDÖRDÜNCÜ BÖLÜM</w:t>
      </w:r>
      <w:bookmarkEnd w:id="2150"/>
      <w:bookmarkEnd w:id="2151"/>
    </w:p>
    <w:p w:rsidR="00C3533C" w:rsidRPr="002E43E1" w:rsidRDefault="00C3533C" w:rsidP="006560F9">
      <w:pPr>
        <w:pStyle w:val="Balk2"/>
        <w:spacing w:before="0"/>
        <w:jc w:val="center"/>
        <w:rPr>
          <w:rFonts w:ascii="Times New Roman" w:eastAsia="Times New Roman" w:hAnsi="Times New Roman" w:cs="Times New Roman"/>
          <w:szCs w:val="24"/>
          <w:lang w:eastAsia="tr-TR"/>
        </w:rPr>
      </w:pPr>
      <w:bookmarkStart w:id="2152" w:name="_Toc356812781"/>
      <w:bookmarkStart w:id="2153" w:name="_Toc400984145"/>
      <w:bookmarkStart w:id="2154" w:name="_Toc352335352"/>
      <w:bookmarkStart w:id="2155" w:name="_Toc154827844"/>
      <w:bookmarkStart w:id="2156" w:name="_Toc80178103"/>
      <w:bookmarkStart w:id="2157" w:name="_Toc49241724"/>
      <w:bookmarkStart w:id="2158" w:name="_Toc45557870"/>
      <w:bookmarkStart w:id="2159" w:name="_Toc359682164"/>
      <w:bookmarkStart w:id="2160" w:name="_Toc358030671"/>
      <w:bookmarkStart w:id="2161" w:name="_Toc357596180"/>
      <w:bookmarkStart w:id="2162" w:name="_Toc357419915"/>
      <w:bookmarkStart w:id="2163" w:name="_Toc357407432"/>
      <w:bookmarkStart w:id="2164" w:name="_Toc356976787"/>
      <w:bookmarkStart w:id="2165" w:name="_Toc356881451"/>
      <w:bookmarkStart w:id="2166" w:name="_Toc356814286"/>
      <w:bookmarkStart w:id="2167" w:name="_Toc411347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r w:rsidRPr="002E43E1">
        <w:rPr>
          <w:rFonts w:ascii="Times New Roman" w:eastAsia="Times New Roman" w:hAnsi="Times New Roman" w:cs="Times New Roman"/>
          <w:lang w:eastAsia="tr-TR"/>
        </w:rPr>
        <w:t>Muhasebe Birimlerinde Tutulacak Diğer Defterler</w:t>
      </w:r>
      <w:bookmarkEnd w:id="2167"/>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168" w:name="_Toc356812782"/>
      <w:bookmarkStart w:id="2169" w:name="_Toc352335353"/>
      <w:bookmarkStart w:id="2170" w:name="_Toc154827845"/>
      <w:bookmarkStart w:id="2171" w:name="_Toc80178104"/>
      <w:bookmarkStart w:id="2172" w:name="_Toc49241725"/>
      <w:bookmarkStart w:id="2173" w:name="_Toc45557871"/>
      <w:bookmarkStart w:id="2174" w:name="_Toc359682165"/>
      <w:bookmarkStart w:id="2175" w:name="_Toc358030672"/>
      <w:bookmarkStart w:id="2176" w:name="_Toc357596181"/>
      <w:bookmarkStart w:id="2177" w:name="_Toc357419916"/>
      <w:bookmarkStart w:id="2178" w:name="_Toc357407433"/>
      <w:bookmarkStart w:id="2179" w:name="_Toc356976788"/>
      <w:bookmarkStart w:id="2180" w:name="_Toc356881452"/>
      <w:bookmarkStart w:id="2181" w:name="_Toc35681428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182" w:name="_Toc400984146"/>
      <w:bookmarkStart w:id="2183" w:name="_Toc411347152"/>
      <w:r w:rsidRPr="002E43E1">
        <w:rPr>
          <w:rFonts w:ascii="Times New Roman" w:eastAsia="Times New Roman" w:hAnsi="Times New Roman" w:cs="Times New Roman"/>
          <w:lang w:eastAsia="tr-TR"/>
        </w:rPr>
        <w:t>Borçlular defteri</w:t>
      </w:r>
      <w:bookmarkEnd w:id="2182"/>
      <w:bookmarkEnd w:id="2183"/>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540-</w:t>
      </w:r>
      <w:r w:rsidRPr="002E43E1">
        <w:rPr>
          <w:rFonts w:ascii="Times New Roman" w:eastAsia="Times New Roman" w:hAnsi="Times New Roman" w:cs="Times New Roman"/>
          <w:lang w:eastAsia="tr-TR"/>
        </w:rPr>
        <w:t> (1) “Borçlular Defteri” (Örnek:47), memur aylıklarından veya diğer istihkak sahiplerinin alacaklarından kesilmek üzere, icra ve diğer dairelerden gelen haciz kararları ve yazılarla takibi muhasebe birimine bildirilen alacakların takip ve tahsili için tutulur.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Defterin her sayfasına borç ve tahsilata ait bilgiler sütun başlıklarına göre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184" w:name="_Toc356812785"/>
      <w:bookmarkStart w:id="2185" w:name="_Toc352335354"/>
      <w:bookmarkStart w:id="2186" w:name="_Toc154827846"/>
      <w:bookmarkStart w:id="2187" w:name="_Toc80178107"/>
      <w:bookmarkStart w:id="2188" w:name="_Toc49241728"/>
      <w:bookmarkStart w:id="2189" w:name="_Toc45557874"/>
      <w:bookmarkStart w:id="2190" w:name="_Toc359682168"/>
      <w:bookmarkStart w:id="2191" w:name="_Toc358030675"/>
      <w:bookmarkStart w:id="2192" w:name="_Toc357596184"/>
      <w:bookmarkStart w:id="2193" w:name="_Toc357419919"/>
      <w:bookmarkStart w:id="2194" w:name="_Toc357407436"/>
      <w:bookmarkStart w:id="2195" w:name="_Toc356976791"/>
      <w:bookmarkStart w:id="2196" w:name="_Toc356881455"/>
      <w:bookmarkStart w:id="2197" w:name="_Toc356814290"/>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198" w:name="_Toc400984147"/>
      <w:bookmarkStart w:id="2199" w:name="_Toc411347153"/>
      <w:r w:rsidRPr="002E43E1">
        <w:rPr>
          <w:rFonts w:ascii="Times New Roman" w:eastAsia="Times New Roman" w:hAnsi="Times New Roman" w:cs="Times New Roman"/>
          <w:lang w:eastAsia="tr-TR"/>
        </w:rPr>
        <w:t>Alındı kayıt defteri</w:t>
      </w:r>
      <w:bookmarkEnd w:id="2198"/>
      <w:bookmarkEnd w:id="2199"/>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541-</w:t>
      </w:r>
      <w:r w:rsidRPr="002E43E1">
        <w:rPr>
          <w:rFonts w:ascii="Times New Roman" w:eastAsia="Times New Roman" w:hAnsi="Times New Roman" w:cs="Times New Roman"/>
          <w:lang w:eastAsia="tr-TR"/>
        </w:rPr>
        <w:t> (1) Muhasebe birimlerinde kullanılan seri ve sıra numarası taşıyan alındı, vergi dairesi alındısı, mahsup alındısı, muhasebe yetkilisi mutemedi alındısı, yurtdışı muhasebe yetkilisi mutemedi alındısı, tahsildar alındısı, teslimat müzekkeresi, gönderme emri ve banka çeki gibi belgeler ile Bakanlıkça “Alındı Kayıt Defteri”ne (Örnek:23) kaydedilmesi bildirilen diğer benzeri belgeler, çeşitlerine göre bu defterde açılacak bölümlere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birimine gelen, teslim alınan belgeler veya ilgililerce hiç kullanılmadan tutanakla iade edilen ciltler defterin sol sayfasına, muhasebe birimince ilgililere verilen veya gönderilen belgeler ise sağ sayfasına sütun başlıklarına göre kaydedilir. İlgililere verilen belgelerden çeşitli nedenlerle kısmen kullanılmamış olarak geri alınan ciltler de defterin sağ sayfasındaki ilgili sütunlara kaydedilerek, geri alınma sebebi açıklama bölümünde belirtilir.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Belgelerin alınmaları, verilmeleri veya gönderilmeleri sırasında ciltler itibarıyla yaprak adetleri birer birer sayılarak, numaraların birbirini izleyip izlemediği kontrol edilir. Yaprak sayısında ve numaralarda bir noksanlık varsa durum bir tutanakla tespit edilerek gönderen yere ve /veya Bakanlığa bildirilir. Kullanıldıktan sonra iade edilen belgelerin dip koçanları da yeniden sayılır ve doğru olduğu tespit edilerek geri alınır.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200" w:name="_Toc356812788"/>
      <w:bookmarkStart w:id="2201" w:name="_Toc400984148"/>
      <w:bookmarkStart w:id="2202" w:name="_Toc352335355"/>
      <w:bookmarkStart w:id="2203" w:name="_Toc154827847"/>
      <w:bookmarkStart w:id="2204" w:name="_Toc80178108"/>
      <w:bookmarkStart w:id="2205" w:name="_Toc49241730"/>
      <w:bookmarkStart w:id="2206" w:name="_Toc45557876"/>
      <w:bookmarkStart w:id="2207" w:name="_Toc359682171"/>
      <w:bookmarkStart w:id="2208" w:name="_Toc358030678"/>
      <w:bookmarkStart w:id="2209" w:name="_Toc357596187"/>
      <w:bookmarkStart w:id="2210" w:name="_Toc357419922"/>
      <w:bookmarkStart w:id="2211" w:name="_Toc357407439"/>
      <w:bookmarkStart w:id="2212" w:name="_Toc356976794"/>
      <w:bookmarkStart w:id="2213" w:name="_Toc356881458"/>
      <w:bookmarkStart w:id="2214" w:name="_Toc356814293"/>
      <w:bookmarkStart w:id="2215" w:name="_Toc411347154"/>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r w:rsidRPr="002E43E1">
        <w:rPr>
          <w:rFonts w:ascii="Times New Roman" w:eastAsia="Times New Roman" w:hAnsi="Times New Roman" w:cs="Times New Roman"/>
          <w:lang w:eastAsia="tr-TR"/>
        </w:rPr>
        <w:lastRenderedPageBreak/>
        <w:t>Muhasebe birimi arşiv defteri</w:t>
      </w:r>
      <w:bookmarkEnd w:id="2215"/>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542-</w:t>
      </w:r>
      <w:r w:rsidRPr="002E43E1">
        <w:rPr>
          <w:rFonts w:ascii="Times New Roman" w:eastAsia="Times New Roman" w:hAnsi="Times New Roman" w:cs="Times New Roman"/>
          <w:lang w:eastAsia="tr-TR"/>
        </w:rPr>
        <w:t> (1) “Muhasebe Birimi Arşiv Defteri”ne (Örnek:48), eski yıllara ait olup muhasebe birimince kullanılmasına gerek kalmayan defter, yazışma dosyaları ve 5 yıl önceye ait alındı ve çek dip koçanları ile diğer belgeler kaydedilerek arşive kaldırılır.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Arşiv defteri yıllar itibarıyla kısımlara ve kısımlar da kaydedilecek belgelerin çeşitlerine göre bölümlere ayrılır. Arşive kaldırılacak belgeler her yıl için birden başlamak üzere numara verilmek suretiyle ilgili sayfalara sırayla kaydedilir. Bunların defterde alacakları sıra numaraları kaldırılan defter, dosya ve deste hâlindeki dip koçanlı basılı kâğıtların üzerlerine de yazılır.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Eski yıllara ait bu defter ve belgeler, arşiv defterindeki sıra numaralarına göre arşivde düzenli bir şekilde yerlerine konulur. Herhangi bir yıla ait bir defter ya da dosyanın çıkarılması gerektiğinde, defterdeki kaydı bulunarak “açıklama” bölümünde kime ya da nereye verildiği belirtilir. Çıkarılan eski evrak tekrar arşivdeki yerine konulurken defterin “açıklama” bölümündeki not iptal 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Alındı, çek ve teslimat müzekkeresi gibi dip koçanlı ve sıra numarası taşıyan belgeler arşive kaldırılırken deftere birer birer yazılmaz. Bunlar cins ve cilt numaralarına göre desteler haline getirilerek başlangıç ve bitiş numaraları yazılır.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216" w:name="_Toc356812789"/>
      <w:bookmarkStart w:id="2217" w:name="_Toc352335356"/>
      <w:bookmarkStart w:id="2218" w:name="_Toc154827848"/>
      <w:bookmarkStart w:id="2219" w:name="_Toc80178110"/>
      <w:bookmarkStart w:id="2220" w:name="_Toc49241731"/>
      <w:bookmarkStart w:id="2221" w:name="_Toc45557877"/>
      <w:bookmarkStart w:id="2222" w:name="_Toc359682172"/>
      <w:bookmarkStart w:id="2223" w:name="_Toc358030679"/>
      <w:bookmarkStart w:id="2224" w:name="_Toc357596188"/>
      <w:bookmarkStart w:id="2225" w:name="_Toc357419923"/>
      <w:bookmarkStart w:id="2226" w:name="_Toc357407440"/>
      <w:bookmarkStart w:id="2227" w:name="_Toc356976795"/>
      <w:bookmarkStart w:id="2228" w:name="_Toc356881459"/>
      <w:bookmarkStart w:id="2229" w:name="_Toc356814294"/>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r w:rsidRPr="002E43E1">
        <w:rPr>
          <w:rFonts w:ascii="Times New Roman" w:eastAsia="Times New Roman" w:hAnsi="Times New Roman" w:cs="Times New Roman"/>
          <w:lang w:eastAsia="tr-TR"/>
        </w:rPr>
        <w:t> </w:t>
      </w:r>
    </w:p>
    <w:p w:rsidR="00C3533C" w:rsidRPr="002E43E1" w:rsidRDefault="00C3533C" w:rsidP="00CF5617">
      <w:pPr>
        <w:pStyle w:val="Balk2"/>
        <w:spacing w:before="0" w:after="120"/>
        <w:jc w:val="center"/>
        <w:rPr>
          <w:rFonts w:ascii="Times New Roman" w:eastAsia="Times New Roman" w:hAnsi="Times New Roman" w:cs="Times New Roman"/>
          <w:szCs w:val="24"/>
          <w:lang w:eastAsia="tr-TR"/>
        </w:rPr>
      </w:pPr>
      <w:bookmarkStart w:id="2230" w:name="_Toc400984149"/>
      <w:bookmarkStart w:id="2231" w:name="_Toc411347155"/>
      <w:r w:rsidRPr="002E43E1">
        <w:rPr>
          <w:rFonts w:ascii="Times New Roman" w:eastAsia="Times New Roman" w:hAnsi="Times New Roman" w:cs="Times New Roman"/>
          <w:lang w:eastAsia="tr-TR"/>
        </w:rPr>
        <w:t>ONBEŞİNCİ BÖLÜM</w:t>
      </w:r>
      <w:bookmarkEnd w:id="2230"/>
      <w:bookmarkEnd w:id="2231"/>
    </w:p>
    <w:p w:rsidR="00C3533C" w:rsidRPr="002E43E1" w:rsidRDefault="00C3533C" w:rsidP="006560F9">
      <w:pPr>
        <w:pStyle w:val="Balk2"/>
        <w:spacing w:before="0"/>
        <w:jc w:val="center"/>
        <w:rPr>
          <w:rFonts w:ascii="Times New Roman" w:eastAsia="Times New Roman" w:hAnsi="Times New Roman" w:cs="Times New Roman"/>
          <w:szCs w:val="24"/>
          <w:lang w:eastAsia="tr-TR"/>
        </w:rPr>
      </w:pPr>
      <w:bookmarkStart w:id="2232" w:name="_Toc356812790"/>
      <w:bookmarkStart w:id="2233" w:name="_Toc400984150"/>
      <w:bookmarkStart w:id="2234" w:name="_Toc352335357"/>
      <w:bookmarkStart w:id="2235" w:name="_Toc154827849"/>
      <w:bookmarkStart w:id="2236" w:name="_Toc80178111"/>
      <w:bookmarkStart w:id="2237" w:name="_Toc49241732"/>
      <w:bookmarkStart w:id="2238" w:name="_Toc45557878"/>
      <w:bookmarkStart w:id="2239" w:name="_Toc359682173"/>
      <w:bookmarkStart w:id="2240" w:name="_Toc358030680"/>
      <w:bookmarkStart w:id="2241" w:name="_Toc357596189"/>
      <w:bookmarkStart w:id="2242" w:name="_Toc357419924"/>
      <w:bookmarkStart w:id="2243" w:name="_Toc357407441"/>
      <w:bookmarkStart w:id="2244" w:name="_Toc356976796"/>
      <w:bookmarkStart w:id="2245" w:name="_Toc356881460"/>
      <w:bookmarkStart w:id="2246" w:name="_Toc356814295"/>
      <w:bookmarkStart w:id="2247" w:name="_Toc411347156"/>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r w:rsidRPr="002E43E1">
        <w:rPr>
          <w:rFonts w:ascii="Times New Roman" w:eastAsia="Times New Roman" w:hAnsi="Times New Roman" w:cs="Times New Roman"/>
          <w:lang w:eastAsia="tr-TR"/>
        </w:rPr>
        <w:t>Muhasebe Birimlerinde Bulunan Değerlerin Yıl Sonu Sayımları</w:t>
      </w:r>
      <w:bookmarkEnd w:id="2247"/>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248" w:name="_Toc356812791"/>
      <w:bookmarkStart w:id="2249" w:name="_Toc352335358"/>
      <w:bookmarkStart w:id="2250" w:name="_Toc154827850"/>
      <w:bookmarkStart w:id="2251" w:name="_Toc80178112"/>
      <w:bookmarkStart w:id="2252" w:name="_Toc49241733"/>
      <w:bookmarkStart w:id="2253" w:name="_Toc45557879"/>
      <w:bookmarkStart w:id="2254" w:name="_Toc359682174"/>
      <w:bookmarkStart w:id="2255" w:name="_Toc358030681"/>
      <w:bookmarkStart w:id="2256" w:name="_Toc357596190"/>
      <w:bookmarkStart w:id="2257" w:name="_Toc357419925"/>
      <w:bookmarkStart w:id="2258" w:name="_Toc357407442"/>
      <w:bookmarkStart w:id="2259" w:name="_Toc356976797"/>
      <w:bookmarkStart w:id="2260" w:name="_Toc356881461"/>
      <w:bookmarkStart w:id="2261" w:name="_Toc356814296"/>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262" w:name="_Toc400984151"/>
      <w:bookmarkStart w:id="2263" w:name="_Toc411347157"/>
      <w:r w:rsidRPr="002E43E1">
        <w:rPr>
          <w:rFonts w:ascii="Times New Roman" w:eastAsia="Times New Roman" w:hAnsi="Times New Roman" w:cs="Times New Roman"/>
          <w:lang w:eastAsia="tr-TR"/>
        </w:rPr>
        <w:t>Sayımı yapılacak değerler ve sayım kurulları</w:t>
      </w:r>
      <w:bookmarkEnd w:id="2262"/>
      <w:bookmarkEnd w:id="2263"/>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543-</w:t>
      </w:r>
      <w:r w:rsidRPr="002E43E1">
        <w:rPr>
          <w:rFonts w:ascii="Times New Roman" w:eastAsia="Times New Roman" w:hAnsi="Times New Roman" w:cs="Times New Roman"/>
          <w:lang w:eastAsia="tr-TR"/>
        </w:rPr>
        <w:t> (1) Muhasebe birimlerinin kasa, vezne ve ambarlarında bulunan hazır değerler, değerli kâğıtlar, menkul kıymet ve varlıklar ile teminat mektubu gibi değerleri, malî yılın son günü itibarıyla, muhasebe yetkilisinin başkanlığı altında muhasebe yetkilisi yardımcısı veya muhasebe yetkilisi yardımcısının bulunmaması halinde diğer personelden bir kişi ve veznedardan oluşturulacak sayım kurulları tarafından sayılır.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Elçilik ve konsolosluklardaki muhasebe yetkilisi mutemetliklerinin mevcutlarının konsolosluk şubesi bulunan elçiliklerde, konsolosluk şubesi müdürü ya da elçilik katibi, konsolosluklarda ise konsolos, yardımcı konsolos, kançılar, yardımcı konsolos olmayan yerlerde yalnız konsolos ve kançılar tarafından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Fahri konsolosluklarda sayım yapılmayacağından, malî yılın son ayı itibarıyla Dışişleri Bakanlığı Muhasebe Birimine gönderilecek “aylık hasılat cetveli” sayım tutanağı yerine geçer.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264" w:name="_Toc356812792"/>
      <w:bookmarkStart w:id="2265" w:name="_Toc352335359"/>
      <w:bookmarkStart w:id="2266" w:name="_Toc154827851"/>
      <w:bookmarkStart w:id="2267" w:name="_Toc80178113"/>
      <w:bookmarkStart w:id="2268" w:name="_Toc49241734"/>
      <w:bookmarkStart w:id="2269" w:name="_Toc45557880"/>
      <w:bookmarkStart w:id="2270" w:name="_Toc359682175"/>
      <w:bookmarkStart w:id="2271" w:name="_Toc358030682"/>
      <w:bookmarkStart w:id="2272" w:name="_Toc357596191"/>
      <w:bookmarkStart w:id="2273" w:name="_Toc357419926"/>
      <w:bookmarkStart w:id="2274" w:name="_Toc357407443"/>
      <w:bookmarkStart w:id="2275" w:name="_Toc356976798"/>
      <w:bookmarkStart w:id="2276" w:name="_Toc356881462"/>
      <w:bookmarkStart w:id="2277" w:name="_Toc356814297"/>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278" w:name="_Toc400984152"/>
      <w:bookmarkStart w:id="2279" w:name="_Toc411347158"/>
      <w:r w:rsidRPr="002E43E1">
        <w:rPr>
          <w:rFonts w:ascii="Times New Roman" w:eastAsia="Times New Roman" w:hAnsi="Times New Roman" w:cs="Times New Roman"/>
          <w:lang w:eastAsia="tr-TR"/>
        </w:rPr>
        <w:t>Sayımlarda kullanılacak tutanaklar</w:t>
      </w:r>
      <w:bookmarkEnd w:id="2278"/>
      <w:bookmarkEnd w:id="2279"/>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544-</w:t>
      </w:r>
      <w:r w:rsidRPr="002E43E1">
        <w:rPr>
          <w:rFonts w:ascii="Times New Roman" w:eastAsia="Times New Roman" w:hAnsi="Times New Roman" w:cs="Times New Roman"/>
          <w:lang w:eastAsia="tr-TR"/>
        </w:rPr>
        <w:t> (1) Muhasebe birimlerinde ve muhasebe yetkilisi mutemetliklerinde yıl sonunda yapılan sayımlarda; paralar için “Kasa Sayımı Tutanağı” (Örnek:49/A) ve “Banka Mevcudu Tespit Tutanağı” (Örnek:49/B), alınan çekler için “Alınan Çekler Sayım Tutanağı” (Örnek:49/C) kişilere ait olanlar dâhil menkul kıymet ve varlıklar ve teminat mektupları sayımında “Menkul Kıymet ve Varlıklar/Teminat Mektupları Sayım Tutanağı” (Örnek:49/Ç), değerli kâğıtların sayımında, büyük ve küçük ambar için ayrı ayrı “Değerli Kâğıtlar Sayım Tutanağı” (Örnek:49/D) kullanılır. Örneğine uygun olarak üçer nüsha düzenlenen bu tutanaklar, muhasebe biriminde muhafaza 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Elçilik ve konsolosluklardaki muhasebe yetkilisi mutemetliklerinde bu tutanaklar dörder nüsha olarak düzenlenir. Üç nüshası bağlı bulunulan muhasebe birimine gönderilir, diğer nüsha ise mutemetlikte saklanır.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280" w:name="_Toc356812800"/>
      <w:bookmarkStart w:id="2281" w:name="_Toc352335360"/>
      <w:bookmarkStart w:id="2282" w:name="_Toc154827852"/>
      <w:bookmarkStart w:id="2283" w:name="_Toc80178114"/>
      <w:bookmarkStart w:id="2284" w:name="_Toc49241735"/>
      <w:bookmarkStart w:id="2285" w:name="_Toc45557881"/>
      <w:bookmarkStart w:id="2286" w:name="_Toc359682181"/>
      <w:bookmarkStart w:id="2287" w:name="_Toc358030688"/>
      <w:bookmarkStart w:id="2288" w:name="_Toc357596197"/>
      <w:bookmarkStart w:id="2289" w:name="_Toc357419932"/>
      <w:bookmarkStart w:id="2290" w:name="_Toc357407449"/>
      <w:bookmarkStart w:id="2291" w:name="_Toc356976804"/>
      <w:bookmarkStart w:id="2292" w:name="_Toc356881470"/>
      <w:bookmarkStart w:id="2293" w:name="_Toc356814305"/>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r w:rsidRPr="002E43E1">
        <w:rPr>
          <w:rFonts w:ascii="Times New Roman" w:eastAsia="Times New Roman" w:hAnsi="Times New Roman" w:cs="Times New Roman"/>
          <w:lang w:eastAsia="tr-TR"/>
        </w:rPr>
        <w:t> </w:t>
      </w:r>
    </w:p>
    <w:p w:rsidR="00C3533C" w:rsidRPr="002E43E1" w:rsidRDefault="00C3533C" w:rsidP="00CF5617">
      <w:pPr>
        <w:pStyle w:val="Balk2"/>
        <w:spacing w:before="0" w:after="120"/>
        <w:jc w:val="center"/>
        <w:rPr>
          <w:rFonts w:ascii="Times New Roman" w:eastAsia="Times New Roman" w:hAnsi="Times New Roman" w:cs="Times New Roman"/>
          <w:szCs w:val="24"/>
          <w:lang w:eastAsia="tr-TR"/>
        </w:rPr>
      </w:pPr>
      <w:bookmarkStart w:id="2294" w:name="_Toc400984153"/>
      <w:bookmarkStart w:id="2295" w:name="_Toc411347159"/>
      <w:r w:rsidRPr="002E43E1">
        <w:rPr>
          <w:rFonts w:ascii="Times New Roman" w:eastAsia="Times New Roman" w:hAnsi="Times New Roman" w:cs="Times New Roman"/>
          <w:lang w:eastAsia="tr-TR"/>
        </w:rPr>
        <w:t>ONALTINCI BÖLÜM</w:t>
      </w:r>
      <w:bookmarkEnd w:id="2294"/>
      <w:bookmarkEnd w:id="2295"/>
    </w:p>
    <w:p w:rsidR="00C3533C" w:rsidRPr="002E43E1" w:rsidRDefault="00C3533C" w:rsidP="006560F9">
      <w:pPr>
        <w:pStyle w:val="Balk2"/>
        <w:spacing w:before="0"/>
        <w:jc w:val="center"/>
        <w:rPr>
          <w:rFonts w:ascii="Times New Roman" w:eastAsia="Times New Roman" w:hAnsi="Times New Roman" w:cs="Times New Roman"/>
          <w:sz w:val="24"/>
          <w:szCs w:val="24"/>
          <w:lang w:eastAsia="tr-TR"/>
        </w:rPr>
      </w:pPr>
      <w:bookmarkStart w:id="2296" w:name="_Toc352335361"/>
      <w:bookmarkStart w:id="2297" w:name="_Toc80178115"/>
      <w:bookmarkStart w:id="2298" w:name="_Toc49241736"/>
      <w:bookmarkStart w:id="2299" w:name="_Toc45557882"/>
      <w:bookmarkStart w:id="2300" w:name="_Toc359682182"/>
      <w:bookmarkStart w:id="2301" w:name="_Toc358030689"/>
      <w:bookmarkStart w:id="2302" w:name="_Toc357596198"/>
      <w:bookmarkStart w:id="2303" w:name="_Toc357419933"/>
      <w:bookmarkStart w:id="2304" w:name="_Toc357407450"/>
      <w:bookmarkStart w:id="2305" w:name="_Toc356976805"/>
      <w:bookmarkStart w:id="2306" w:name="_Toc356881471"/>
      <w:bookmarkStart w:id="2307" w:name="_Toc356814306"/>
      <w:bookmarkStart w:id="2308" w:name="_Toc356812801"/>
      <w:bookmarkStart w:id="2309" w:name="_Toc154827853"/>
      <w:bookmarkStart w:id="2310" w:name="_Toc400984154"/>
      <w:bookmarkStart w:id="2311" w:name="_Toc411347160"/>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r w:rsidRPr="002E43E1">
        <w:rPr>
          <w:rFonts w:ascii="Times New Roman" w:eastAsia="Times New Roman" w:hAnsi="Times New Roman" w:cs="Times New Roman"/>
          <w:lang w:eastAsia="tr-TR"/>
        </w:rPr>
        <w:t>Muhasebe Yetkilileri, Veznedarlar ve</w:t>
      </w:r>
      <w:bookmarkStart w:id="2312" w:name="_Toc352335362"/>
      <w:bookmarkStart w:id="2313" w:name="_Toc400984155"/>
      <w:bookmarkEnd w:id="2312"/>
      <w:bookmarkEnd w:id="2313"/>
      <w:r w:rsidRPr="002E43E1">
        <w:rPr>
          <w:rFonts w:ascii="Times New Roman" w:eastAsia="Times New Roman" w:hAnsi="Times New Roman" w:cs="Times New Roman"/>
          <w:lang w:eastAsia="tr-TR"/>
        </w:rPr>
        <w:t xml:space="preserve"> Muhasebe Birimleri </w:t>
      </w:r>
      <w:bookmarkStart w:id="2314" w:name="_Toc154827854"/>
      <w:r w:rsidRPr="002E43E1">
        <w:rPr>
          <w:rFonts w:ascii="Times New Roman" w:eastAsia="Times New Roman" w:hAnsi="Times New Roman" w:cs="Times New Roman"/>
          <w:sz w:val="24"/>
          <w:lang w:eastAsia="tr-TR"/>
        </w:rPr>
        <w:t>Arasındaki Devir İşlemleri</w:t>
      </w:r>
      <w:bookmarkEnd w:id="2311"/>
      <w:bookmarkEnd w:id="2314"/>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15" w:name="_Toc356812802"/>
      <w:bookmarkStart w:id="2316" w:name="_Toc352335363"/>
      <w:bookmarkStart w:id="2317" w:name="_Toc154827855"/>
      <w:bookmarkStart w:id="2318" w:name="_Toc80178116"/>
      <w:bookmarkStart w:id="2319" w:name="_Toc49241737"/>
      <w:bookmarkStart w:id="2320" w:name="_Toc45557883"/>
      <w:bookmarkStart w:id="2321" w:name="_Toc359682183"/>
      <w:bookmarkStart w:id="2322" w:name="_Toc358030690"/>
      <w:bookmarkStart w:id="2323" w:name="_Toc357596199"/>
      <w:bookmarkStart w:id="2324" w:name="_Toc357419934"/>
      <w:bookmarkStart w:id="2325" w:name="_Toc357407451"/>
      <w:bookmarkStart w:id="2326" w:name="_Toc356976806"/>
      <w:bookmarkStart w:id="2327" w:name="_Toc356881472"/>
      <w:bookmarkStart w:id="2328" w:name="_Toc356814307"/>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329" w:name="_Toc400984156"/>
      <w:bookmarkStart w:id="2330" w:name="_Toc411347161"/>
      <w:r w:rsidRPr="002E43E1">
        <w:rPr>
          <w:rFonts w:ascii="Times New Roman" w:eastAsia="Times New Roman" w:hAnsi="Times New Roman" w:cs="Times New Roman"/>
          <w:lang w:eastAsia="tr-TR"/>
        </w:rPr>
        <w:lastRenderedPageBreak/>
        <w:t>Muhasebe yetkilileri arasındaki devir işlemleri</w:t>
      </w:r>
      <w:bookmarkEnd w:id="2329"/>
      <w:bookmarkEnd w:id="2330"/>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545-</w:t>
      </w:r>
      <w:r w:rsidRPr="002E43E1">
        <w:rPr>
          <w:rFonts w:ascii="Times New Roman" w:eastAsia="Times New Roman" w:hAnsi="Times New Roman" w:cs="Times New Roman"/>
          <w:lang w:eastAsia="tr-TR"/>
        </w:rPr>
        <w:t> (1)</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Muhasebe yetkilileri, görevlerinden her ne suretle ayrılırsa ayrılsın, yerine asil veya vekil olarak gelen ya da bırakılan memura yönetim dönemine ait hesaplar ile kendisinden önceki muhasebe yetkilisinden aldığı hesaplara ait devri, aşağıdaki hükümler doğrultusunda vermek zorundadır.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yetkilileri, yerlerine vekil tayin edilmeden görevlerinden ayrılamazlar. Ancak, zorunlu nedenler veya görev alanları içerisinde yapacakları denetim ve incelemeler için işlemlerden doğacak sorumluluk kendilerine ait olmak üzere en çok bir gün süre ile vekil tayin edilmeden görevlerinden ayrılabilirler.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31" w:name="_Toc356812803"/>
      <w:bookmarkStart w:id="2332" w:name="_Toc356881473"/>
      <w:bookmarkStart w:id="2333" w:name="_Toc356814308"/>
      <w:bookmarkEnd w:id="2331"/>
      <w:bookmarkEnd w:id="2332"/>
      <w:bookmarkEnd w:id="2333"/>
      <w:r w:rsidRPr="002E43E1">
        <w:rPr>
          <w:rFonts w:ascii="Times New Roman" w:eastAsia="Times New Roman" w:hAnsi="Times New Roman" w:cs="Times New Roman"/>
          <w:lang w:eastAsia="tr-TR"/>
        </w:rPr>
        <w:t>a) Kesin veya uzun süreli ayrılmalarda devir işlemleri;</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Tayin, emeklilik gibi hâller ile geçici görev, kısa süreli askerlik, aylıksız izin, hastalık izni gibi iki aylık süreyi aşacağı önceden bilinen ayrılmalarda görevinden ayrılan muhasebe yetkilisi, yerine asil veya vekil olarak gelen muhasebe yetkilisine “Devir Cetveli” (Örnek:50) düzenleyerek ayrıntılı devir vermek zorundadır.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Devir cetvelinin düzenlenmesinden önce asil veya vekil olarak göreve başlayan muhasebe yetkilisi; hazır değerler, değerli kâğıtlar, menkul kıymet ve varlıklar ile teminat mektubu gibi değerleri sayarak teslim alır. Sayımda çıkan miktarlar, bu değerlere ait defterler üzerinde gösterilmekle beraber durum sayım tutanakları ile de tespit edilir. Sayımlarda, bu Yönetmeliğin ilgili maddelerinde belirtilen sayım tutanakları üçer nüsha düzenlenerek devir cetveline eklenir. Defter ve tutanaklar, devir veren ve alan tarafından imzalanır. Bundan sonra bir yazı ile, o günün sonu itibarıyla banka mevcudu sorularak bankadan bildirilen miktarın, banka hesabı defteri kayıtlarına uygunluğu sağlandıktan sonra her iki muhasebe yetkilisi tarafından imzalanır. Aynı gün bankaya ikinci bir yazı yazılarak, devir tarihinden itibaren görevinden ayrılan muhasebe yetkilisinin yerine asil veya vekil olarak atanan muhasebe yetkilisinin kimliği ile tatbiki imzası bildirilir. Bu yazı, genel bütçe kapsamındaki kamu idarelerinin merkez muhasebe birimlerinde devir veren muhasebe yetkilisi, illerde defterdar, ilçelerde kaymakam tarafından, genel bütçe kapsamı dışındaki kamu idarelerinde devir veren muhasebe yetkilisi tarafından imzalanır. Mührü tutanakla teslim alan yeni muhasebe yetkilisi fiilen görevine başlar.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Ayrılan muhasebe yetkilisi, ayrıldığı tarih itibarıyla hesap ve defter kayıtlarını tamamlatarak her ikisi arasında uygunluk sağlar. Ayrılma tarihine kadar düzenlenmiş belgeler düzenlenecek üç nüsha tutanakla yeni muhasebe yetkilisine teslim edilir ve tutanaklar devir cetvellerine eklenir.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Yukarıda belirtilen işlemler yapılıp kasa, vezne ve ambar sayımları sonucu kayıtlara göre noksan veya fazla çıkan tutarlar, ilgili hesaplara kaydedilerek kayıtlar günlük hale getirilir ve bu kayıtlara göre aşağıda açıklandığı şekilde devir cetveli düzenlenir: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Kesin veya uzun süreli ayrılmalarda devir cetvelinin düzenlenmesi;</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Tablo 1: Devrin yapıldığı günün sonu esas alınarak, her hesabın devir tarihine kadar olan borç ve alacak toplamları ile artıkları alınır. Bu artıkların yevmiye ve yardımcı hesap defterleri kayıtlarına uygun olması gerekir.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Tablo 2: Devrin yapıldığı ayın başından devir tarihine kadar olan tahsilat, harcama, mahsup ve göndermeye ilişkin belgelerden noksan çıkanlar yevmiye tarih ve numarasına göre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Tablo 3: Ön ödemeler hesap isimlerine göre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Tablo 4: Üç numaralı tabloda belirtilen ön ödemelerden süresinde mahsup edilmeyenlerin ayrıntısı sütun başlıklarına göre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Tablo 5: Kişilerden alacaklar hesabında kayıtlı alacaklar; bunlardan tahsil, terkin, nakil ve mahsuplar ile henüz tahsil edilmeyen alacak artıkları, sütun başlıklarına göre kaydedilir. Alacaklara ilişkin teslim edilen ve teslim alınan alacak izleme dosyalarının sayısı, tablonun altındaki ilgili kısımda belirtilir.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Tablo 6: Beş numaralı tabloda belirtilen alacaklardan zamanaşımına uğramış olanların ayrıntısı sütun başlıklarına göre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7) Tablo 7: Bu tabloya, bütçe gelirlerine ait tahakkuk toplamı, tahsilat toplamı ve tahakkuk artıkları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Tablo 8: Muhasebe biriminde mevcut olan ve alındı kayıt defterinde kayıtlı bulunan alındı ve benzeri belgelerden kullanılmış ve kullanılmamış olanlar sütun başlıklarına göre kaydedilir. 5 yıl öncesine kadar kullanılmış olan alındı ve benzeri belgelerin dip koçanları teslim edilir ve alınır.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Tablo 9: Muhakemat müdürlüğü ve Hazine avukatlığı teşkilatı bulunmayan yerlerde, adlî ve idarî yargı nezdinde açılmış olan ve devam eden dava dosyaları sütun başlıklarına göre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10) Tablo 10: Denetim elemanları tarafından yapılan denetimler sonucunda düzenlenen ve denetim raporları dosyasında saklanması gereken rapor ve yazılar ile kitap ve benzeri yayınlar sütun başlıklarına göre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Tabloların yeterli olmayacağının anlaşılması hâlinde, aynı bilgileri taşıyan liste düzenlenerek cetvele bağlanır ve bu husus ilgili tabloda “listesi eklidir” şeklinde belirtilir.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34" w:name="_Toc356812804"/>
      <w:bookmarkStart w:id="2335" w:name="_Toc356881474"/>
      <w:bookmarkStart w:id="2336" w:name="_Toc356814309"/>
      <w:bookmarkEnd w:id="2334"/>
      <w:bookmarkEnd w:id="2335"/>
      <w:bookmarkEnd w:id="2336"/>
      <w:r w:rsidRPr="002E43E1">
        <w:rPr>
          <w:rFonts w:ascii="Times New Roman" w:eastAsia="Times New Roman" w:hAnsi="Times New Roman" w:cs="Times New Roman"/>
          <w:lang w:eastAsia="tr-TR"/>
        </w:rPr>
        <w:t>c) Geçici ayrılmalarda devir işlemleri;</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Kesin veya uzun süreli ayrılma sayılmayan ve iki aydan kısa süreli geçici görev ya da hastalık gibi nedenlerle ayrılmalarda ayrıntılı devir yapılmaz ve devir cetveli düzenlenmez. Bu gibi ayrılmalarda, ayrılan muhasebe yetkililerinin yerlerine bırakacakları vekil memurlar, vekâlet edecekleri süre içindeki işlemlerden sorumlu olacaklarından, kayıtlara göre kasa, vezne ve ambarlarda bulunan değerleri sayarak teslim alırlar. Sayım işi, bu değerlere ait yardımcı hesap defterlerinin devir tarihine rastlayan sayfasına tutanak şeklinde yazılarak, devir veren ve devir alan muhasebe yetkilisi ile veznedar tarafından imzalanır. Mührü tutanakla teslim alan yeni muhasebe yetkilisi fiilen görevine başlar. Geçici ayrılmalarda bankaya yazılacak yazı ayrılan muhasebe yetkilisi tarafından imzalanır.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Geçici ayrılma, herhangi bir nedenle iki aydan daha uzun süreli ayrılmaya dönüştüğü takdirde, genel bütçe kapsamındaki kamu idarelerinde Bakanlıkça, kapsama dâhil diğer kamu idarelerinde üst yönetici tarafından verilecek talimat üzerine devir kurulunca devir cetveli düzenlenerek kesin devir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37" w:name="_Toc356812805"/>
      <w:bookmarkStart w:id="2338" w:name="_Toc356881475"/>
      <w:bookmarkStart w:id="2339" w:name="_Toc356814310"/>
      <w:bookmarkEnd w:id="2337"/>
      <w:bookmarkEnd w:id="2338"/>
      <w:bookmarkEnd w:id="2339"/>
      <w:r w:rsidRPr="002E43E1">
        <w:rPr>
          <w:rFonts w:ascii="Times New Roman" w:eastAsia="Times New Roman" w:hAnsi="Times New Roman" w:cs="Times New Roman"/>
          <w:lang w:eastAsia="tr-TR"/>
        </w:rPr>
        <w:t>ç) Devir vermeden ayrılmalarda yapılacak işlemler;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Devir vermeden ayrılan muhasebe yetkilileri, yeni atandıkları yerlere gittiklerinde işe başlayamayacaklarından ve emekli ve açığa alınma aylıkları dâhil aylık alamayacaklarından, muhasebe yetkililerinin devir vermeden ayrılmamaları; devir alan muhasebe yetkilisinin de, devir aldığı hesaplarda bir noksanlık görüldüğü takdirde kendisi sorumlu olacağından, devir sırasında hesaplar üzerinde ayrıntılı inceleme yapması ve ayrılan muhasebe yetkilisinin devir vermemesi hâlinde bu durumu maaş nakil ilmühaberinde belirtmesi gerekir.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Hastalık, ölüm ve tutuklanma gibi nedenlerden dolayı veya devir vermekten kaçınma hâllerinde, ayrılanın yerine gelen asil ya da vekil muhasebe yetkilisinin başkanlığında genel bütçe kapsamındaki kamu idarelerinin merkezinde, muhasebe biriminde görevli muhasebe yetkilisi yardımcıları arasından Bakanlıkça, illerde defterdar, ilçelerde kaymakam tarafından; kapsama dâhil diğer kamu idarelerinin merkezinde üst yönetici, merkez dışı birimlerinde en üst yönetici tarafından seçilecek bir üye ile veznedardan oluşan devir kurulu eliyle kasa, vezne ve ambarlarda bulunan değerler yeni muhasebe yetkilisine teslim edilir ve durum derhal genel bütçe kapsamındaki kamu idarelerinde Bakanlığa, kapsama dâhil diğer kamu idarelerinde ilgili merkez birimine bildirilir.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Verilen talimat üzerine, devir kurulu önünde devir vermeyen veya veremeyen muhasebe yetkilisi varmış gibi ayrıntılı devir cetveli düzenlenerek devir işlemleri tamamlanır.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40" w:name="_Toc45557884"/>
      <w:bookmarkStart w:id="2341" w:name="_Toc352335364"/>
      <w:bookmarkStart w:id="2342" w:name="_Toc154827856"/>
      <w:bookmarkStart w:id="2343" w:name="_Toc80178117"/>
      <w:bookmarkStart w:id="2344" w:name="_Toc49241738"/>
      <w:bookmarkEnd w:id="2340"/>
      <w:bookmarkEnd w:id="2341"/>
      <w:bookmarkEnd w:id="2342"/>
      <w:bookmarkEnd w:id="2343"/>
      <w:bookmarkEnd w:id="2344"/>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345" w:name="_Toc400984157"/>
      <w:bookmarkStart w:id="2346" w:name="_Toc411347162"/>
      <w:r w:rsidRPr="002E43E1">
        <w:rPr>
          <w:rFonts w:ascii="Times New Roman" w:eastAsia="Times New Roman" w:hAnsi="Times New Roman" w:cs="Times New Roman"/>
          <w:lang w:eastAsia="tr-TR"/>
        </w:rPr>
        <w:t>Veznedarlar arasındaki devir işlemleri</w:t>
      </w:r>
      <w:bookmarkEnd w:id="2345"/>
      <w:bookmarkEnd w:id="2346"/>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546-</w:t>
      </w:r>
      <w:r w:rsidRPr="002E43E1">
        <w:rPr>
          <w:rFonts w:ascii="Times New Roman" w:eastAsia="Times New Roman" w:hAnsi="Times New Roman" w:cs="Times New Roman"/>
          <w:lang w:eastAsia="tr-TR"/>
        </w:rPr>
        <w:t> (1) Veznedarların ayrılmalarında günlük kasa hesabı defteri toplamı alınarak veznede bulunması gereken para, eski veznedar tarafından yeni veznedara devredilir ve yardımcı hesap defteri toplamını gösteren son sayfasında gerekli açıklama yapılarak altı, muhasebe yetkilisi ve veznedarlar tarafından imzalanır. Bu işlem veznede bulunan tüm değerler için de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Ayrılan veznedara bu devir işlemine ilişkin kayıtların onaylı bir örneği verilir.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47" w:name="_Toc356812806"/>
      <w:bookmarkStart w:id="2348" w:name="_Toc352335365"/>
      <w:bookmarkStart w:id="2349" w:name="_Toc154827857"/>
      <w:bookmarkStart w:id="2350" w:name="_Toc80178118"/>
      <w:bookmarkStart w:id="2351" w:name="_Toc49241739"/>
      <w:bookmarkStart w:id="2352" w:name="_Toc45557885"/>
      <w:bookmarkStart w:id="2353" w:name="_Toc359682184"/>
      <w:bookmarkStart w:id="2354" w:name="_Toc358030691"/>
      <w:bookmarkStart w:id="2355" w:name="_Toc357596200"/>
      <w:bookmarkStart w:id="2356" w:name="_Toc357419935"/>
      <w:bookmarkStart w:id="2357" w:name="_Toc357407452"/>
      <w:bookmarkStart w:id="2358" w:name="_Toc356976807"/>
      <w:bookmarkStart w:id="2359" w:name="_Toc356881476"/>
      <w:bookmarkStart w:id="2360" w:name="_Toc356814311"/>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r w:rsidRPr="002E43E1">
        <w:rPr>
          <w:rFonts w:ascii="Times New Roman" w:eastAsia="Times New Roman" w:hAnsi="Times New Roman" w:cs="Times New Roman"/>
          <w:lang w:eastAsia="tr-TR"/>
        </w:rPr>
        <w:lastRenderedPageBreak/>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361" w:name="_Toc400984158"/>
      <w:bookmarkStart w:id="2362" w:name="_Toc411347163"/>
      <w:r w:rsidRPr="002E43E1">
        <w:rPr>
          <w:rFonts w:ascii="Times New Roman" w:eastAsia="Times New Roman" w:hAnsi="Times New Roman" w:cs="Times New Roman"/>
          <w:lang w:eastAsia="tr-TR"/>
        </w:rPr>
        <w:t>Muhasebe birimleri arasındaki devir işlemleri</w:t>
      </w:r>
      <w:bookmarkEnd w:id="2361"/>
      <w:bookmarkEnd w:id="2362"/>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547-</w:t>
      </w:r>
      <w:r w:rsidRPr="002E43E1">
        <w:rPr>
          <w:rFonts w:ascii="Times New Roman" w:eastAsia="Times New Roman" w:hAnsi="Times New Roman" w:cs="Times New Roman"/>
          <w:lang w:eastAsia="tr-TR"/>
        </w:rPr>
        <w:t> (1) Kaldırılan, bölünen ve bölünme suretiyle yeniden oluşturulan muhasebe birimleri arasındaki devir işlemleri aşağıda açıklanmıştır: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63" w:name="_Toc356812807"/>
      <w:bookmarkStart w:id="2364" w:name="_Toc356881477"/>
      <w:bookmarkStart w:id="2365" w:name="_Toc356814312"/>
      <w:bookmarkEnd w:id="2363"/>
      <w:bookmarkEnd w:id="2364"/>
      <w:bookmarkEnd w:id="2365"/>
      <w:r w:rsidRPr="002E43E1">
        <w:rPr>
          <w:rFonts w:ascii="Times New Roman" w:eastAsia="Times New Roman" w:hAnsi="Times New Roman" w:cs="Times New Roman"/>
          <w:lang w:eastAsia="tr-TR"/>
        </w:rPr>
        <w:t>a) Kaldırılan muhasebe birimlerinin devir işlemleri</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Muhasebe biriminin kaldırıldığına ilişkin emir alındığı tarihten kaldırılma tarihine kadar işlemlere devam edilir ve o zamana kadar yapılan ön ödemelerin tahakkuk belgeleri alınmak veya nakden tahsil edilmek suretiyle mahsubu sağlanır. Başka kuruluşlar adına muhasebe birimi hesaplarında toplanmış olan paralar ilgili kuruluşlara gönderilir.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Kaldırılma tarihi olarak belirlenen günün sonu itibarıyla ilgili defterler incelenerek, alınan ödeneklere karşılık yapılan harcamalardan arta kalan ödenekler tenkis edilir ve buna ait tenkis belgeleri ilgili merkez muhasebe birimine gönderilir. Tenkis belgelerinin düzenlenmesi sırasında, herhangi bir tertipten ön ödeme yapıldığı ve kaldırılma tarihine kadar mahsubu yapılmayıp, artık olarak devir alan muhasebe birimine devir olunduğu takdirde, bu miktarın ayrıca bir cetveli çıkarılarak tenkis belgesine bağlanır. Tenkis belgesinin gönderilmesine ilişkin yazıda, bağlı cetveldeki miktarların ön ödeme olarak verilip henüz mahsubu yapılmadığından hesaben devredilmesi nedeniyle devir alan muhasebe birimine bu tutar için ödenek gönderilmesi istenir.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Cetvelde gösterilen tutarlar için ilgili idarelerce yeniden ödenek gönderme belgesi düzenlenerek devir alan muhasebe birimine gönderilir.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Yukarıda açıklanan işlemler tamamlandıktan sonra, geçici mizan çıkarılarak devir veren hesaplar için aşağıdaki işlemler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Kasa mevcudu olarak görünen para, teslimat müzekkeresi ile bankaya yatırılır ve teslimat müzekkeresinin bankaca onaylı nüshası muhasebe birimine gelince tutarı hesaplara kaydedildikten sonra banka mevcudu olarak görünen tutar için, devir alan muhasebe birimine aktarılmak üzere gönderme emri düzenlenir ve tutarı aynı bütçeli kamu idarelerinde muhasebe birimleri arası işlemler hesabına, farklı bütçeli kamu idarelerinde net değer hesabına borç, verilen çekler ve gönderme emirleri hesabına alacak; gönderme emrinin onaylı ikinci nüshası muhasebe birimine geldiğinde ise verilen çekler ve gönderme emirleri hesabına borç, banka hesabına alacak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Muhasebe biriminde mevcut olup devir alan muhasebe birimine teslimi gereken değerlerden, kamu idaresine ait menkul kıymet ve varlıklar, aynı bütçeli kamu idarelerinde muhasebe birimleri arası işlemler hesabına, farklı bütçeli kamu idarelerinde net değer hesabına borç, ilgili menkul kıymet ve varlık hesabına alacak; kişilere ait menkul kıymetler ve teminat mektupları ise ilgili nazım hesaplara borç ve alacak kaydedilerek, hesaplardan çıkarılır ve devir alan muhasebe birimine alındı belgesi karşılığında teslim 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Yetkili memurların zimmetinde bulunan değerli kâğıtlar geri alınarak küçük ambara konulduktan sonra yoldaki değerli kâğıtlar hesabına borç, değerli kâğıt ambarları hesabına alacak kaydedilerek devir alan muhasebe birimine gönderilir veya teslim 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8) Karşı muhasebe birimince teslim alınan değerli kâğıtlar ile ilgili teslim alma fişi geldiğinde tutarı, değerli kâğıt işlemleri hesabına borç, yoldaki değerli kâğıtlar hesabına alacak kaydedilerek bu hesaplar kapatılır.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9) Yukarıda açıklandığı şekilde kasa mevcudu bankaya yatırılıp, banka mevcudu devir alan muhasebe birimine aktarıldıktan sonra, kasa ve banka hesabı dışında kalan ve borç veya alacak artığı devreden hesapların devir tarihine göre artıklarını ayrıntılı olarak gösteren ikişer nüsha devir mizanı düzenlenir. Devir mizanı, devir alan muhasebe biriminin devreden hesaplarla ilgili kayıtlarına esas olacağından, ilgili defterlerde yer alan bilgileri kapsaması gerekir. Devir mizanının birer nüshaları devir alan muhasebe birimine teslim edilir. İkinci nüshaları devir alan muhasebe yetkilisi tarafından imzalandıktan sonra saklanır.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10) Bu işlemler tamamlandıktan sonra, muhasebe biriminin kaldırılma tarihinde, borç artığı devreden hesapların artıkları toplamı aynı bütçeli kamu idarelerinde muhasebe birimleri arası işlemler </w:t>
      </w:r>
      <w:r w:rsidRPr="002E43E1">
        <w:rPr>
          <w:rFonts w:ascii="Times New Roman" w:eastAsia="Times New Roman" w:hAnsi="Times New Roman" w:cs="Times New Roman"/>
          <w:lang w:eastAsia="tr-TR"/>
        </w:rPr>
        <w:lastRenderedPageBreak/>
        <w:t>hesabına, farklı bütçeli kamu idarelerinde net değer hesabına borç, borç artıkları ilgili hesaplara alacak; alacak artığı devreden hesapların artıkları ilgili hesaplara borç, alacak artıkları toplamı ise aynı bütçeli kamu idarelerinde muhasebe birimleri arası işlemler hesabına, farklı bütçeli kamu idarelerinde net değer hesabına alacak kaydedilmek suretiyle hesaben devredilir ve muhasebe işlem fişinin ilgili nüshaları devir alan muhasebe birimine gönderilir.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11) Yukarıda açıklanan işlemler yapıldıktan sonra muhasebe biriminin gerek eski yıllara, gerek yeni yıla ait kullanılmış olan alındı, gönderme emri, teslimat müzekkeresi, defter ve belgeleri ayrıntılı olarak üçer nüsha düzenlenecek tutanaklar ile devir alan muhasebe birimine teslim edilir. Kısmen kullanılmış olan alındı, gönderme emri ve teslimat müzekkeresi ciltlerinin kullanılmamış yaprakları iptal edilir. Tutanakların bir nüshası devir alan muhasebe birimine, bir nüshası da genel bütçe kapsamındaki kamu idarelerinde Bakanlığa, kapsama dâhil diğer idarelerde ilgili kuruma gönderilir. Üçüncü nüshası ise söz konusu belgeler içerisine konulur.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12) Kullanılmamış olan alındı, gönderme emri, teslimat müzekkeresi, defter ve belgeler ayrı ayrı ikişer nüsha listesi yapılarak devir alan muhasebe birimine ayrıca teslim edilir. Bu listelerde seri ve sıra numarası taşıyan alındı ve belgelerin numaraları gösterilir. Her iki nüsha da devir alan muhasebe yetkilisine imza ettirilerek bir nüshası teslim edilen belgelerle birlikte devir alan muhasebe birimine verilir, bir nüshası ise muhasebe biriminin bağlı bulunduğu defterdarlığa; defterdarlığa bağlı olmayan muhasebe birimlerine ait listeler ise bu alındıları gönderen yere gönderilir.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13) Kullanılmamış olan çekler ise seri ve sıra numaralarını belirten üç nüsha liste ile birlikte ilgili bankaya imza karşılığı teslim edilir ve bu listenin bir nüshası bankada kalır, bir nüshası devir alan muhasebe birimine verilir; bir nüshası ise muhasebe birimi yazışma dosyasına konulur.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14) Muhasebe birimine ait resmî mühürler, Darphane ve Damga Matbaası Genel Müdürlüğüne gönderilir.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66" w:name="_Toc356812808"/>
      <w:bookmarkStart w:id="2367" w:name="_Toc356881478"/>
      <w:bookmarkStart w:id="2368" w:name="_Toc356814313"/>
      <w:bookmarkEnd w:id="2366"/>
      <w:bookmarkEnd w:id="2367"/>
      <w:bookmarkEnd w:id="2368"/>
      <w:r w:rsidRPr="002E43E1">
        <w:rPr>
          <w:rFonts w:ascii="Times New Roman" w:eastAsia="Times New Roman" w:hAnsi="Times New Roman" w:cs="Times New Roman"/>
          <w:lang w:eastAsia="tr-TR"/>
        </w:rPr>
        <w:t>b) Devir alan muhasebe birimince yapılacak işlemler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1) Devir veren muhasebe biriminin, hesap artıklarını gösterir şekilde düzenlediği cetvellerde yazılı miktarlar devir alan muhasebe birimince incelenerek; defterlere işlenmesine esas olacak bilgileri kapsayıp kapsamadığı, halen izlenmekte olan alacaklara ait izleme dosyalarının düzenli olup olmadığı, devredilen alacaklardan takipsizlik nedeniyle zamanaşımına uğramış olanların bulunup bulunmadığı tespit edilir. Zamanaşımına uğramış ya da izleme dosyaları verilmemiş olanları varsa, hesaben devir alınmakla beraber, devir veren muhasebe yetkilisinin bu husustaki yazılı görüşü de alınmak suretiyle durum genel bütçe kapsamındaki kamu idarelerinde Bakanlığa, kapsama dâhil diğer kamu idarelerinde üst yöneticiye bildirilir ve alınacak cevaba göre işlem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Cetvel ve dosyalarda bir noksanlık varsa tamamlattırıldıktan sonra, cetvellerin birer nüshaları onaylanarak kaldırılan muhasebe birimine verilir.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Devir veren muhasebe biriminden alınan muhasebe işlem fişinin “karşı muhasebe biriminin hesap kaydı” başlıklı tablosundaki yevmiye kayıtlarının tersi kayıt yapılmak suretiyle, aynı bütçeli kamu idarelerinde muhasebe birimleri arası işlemler hesabı, farklı bütçeli kamu idarelerinde net değer hesabı aracılığıyla devir alınan değer ve hesapların devir alan muhasebe biriminin kayıtlarına alınması sağlanır. Muhasebe birimleri arası işlemler hesabını ilgilendirmeyen değerli kâğıt, kişilere ait menkul kıymetler ve teminat mektupları gibi değerler ise muhasebe işlem fişi ile ilgili hesaplara borç ve alacak kaydedilerek devir alan muhasebe biriminin hesaplarına alınır.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Yukarıda devir alma ve muhasebeleştirme şekli açıklanan hesap artıkları, yevmiyeye ve ilgili defterlere ayrıntılı olarak ve yeniden sıra numarası verilerek kaydedildikten sonra aşağıda açıklanan işlemler de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Devir alınan ön ödemelerden yıl içinde verilmiş veya açılmış olanlara ait ödenekler merkezden getirtilir.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xml:space="preserve">6) Kullanılmamış olarak teslim alınan, seri ve sıra numarası taşıyan ve alındı kayıt defterine kaydedilmesi gereken belgelerin giriş kaydı yapılır. Bunların seri numaraları belirtilmek suretiyle, cilt </w:t>
      </w:r>
      <w:r w:rsidRPr="002E43E1">
        <w:rPr>
          <w:rFonts w:ascii="Times New Roman" w:eastAsia="Times New Roman" w:hAnsi="Times New Roman" w:cs="Times New Roman"/>
          <w:lang w:eastAsia="tr-TR"/>
        </w:rPr>
        <w:lastRenderedPageBreak/>
        <w:t>adetlerini ve devredilen diğer defterler ve basılı kâğıtları gösterir bir liste düzenlenerek, söz konusu belgelerin temin edildiği yere gönderilir.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Kaldırılan muhasebe biriminden teslim alınan kullanılmış defter ve dosyalar, bunların dökümünü gösteren liste ile birlikte saklanır.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69" w:name="_Toc356812809"/>
      <w:bookmarkStart w:id="2370" w:name="_Toc356881479"/>
      <w:bookmarkStart w:id="2371" w:name="_Toc356814314"/>
      <w:bookmarkEnd w:id="2369"/>
      <w:bookmarkEnd w:id="2370"/>
      <w:bookmarkEnd w:id="2371"/>
      <w:r w:rsidRPr="002E43E1">
        <w:rPr>
          <w:rFonts w:ascii="Times New Roman" w:eastAsia="Times New Roman" w:hAnsi="Times New Roman" w:cs="Times New Roman"/>
          <w:lang w:eastAsia="tr-TR"/>
        </w:rPr>
        <w:t>c) Bölünen veya bölünen muhasebe birimlerinden ayrılmak suretiyle kurulan muhasebe birimlerinin devir işlemleri; genel bütçe kapsamındaki kamu idarelerinde Bakanlıktan, kapsama dâhil diğer kamu idarelerinde ilgili idare üst yöneticisi tarafından verilen emir gereğince ve yukarıda açıklanan esaslar uyarınca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ç) Muhasebe birimi bağlantısı değiştirilen dairelerle ilgili devir işlemleri; muhasebe işlemleri herhangi bir muhasebe birimince yürütülürken muhasebe birimi bağlantısı değiştirilen idare ve kurumlara ait ön ödemeler, menkul kıymet ve varlıklar, depozito ve teminatlar, emanetler, teminat ve garanti ile şahsi kefalete ilişkin belgeler, kişilerden alacaklar ve diğer varlıklar yukarıda açıklanan esaslara göre devir tarihi itibarıyla yeni muhasebe birimine devredilir, kullanılmayan ödenekler ise tenkis edilir.</w:t>
      </w:r>
      <w:bookmarkStart w:id="2372" w:name="_Toc80178119"/>
      <w:bookmarkStart w:id="2373" w:name="_Toc49241740"/>
      <w:bookmarkStart w:id="2374" w:name="_Toc45557886"/>
      <w:bookmarkStart w:id="2375" w:name="_Toc359682186"/>
      <w:bookmarkStart w:id="2376" w:name="_Toc358030693"/>
      <w:bookmarkStart w:id="2377" w:name="_Toc357596202"/>
      <w:bookmarkStart w:id="2378" w:name="_Toc357419937"/>
      <w:bookmarkStart w:id="2379" w:name="_Toc357407454"/>
      <w:bookmarkStart w:id="2380" w:name="_Toc356976809"/>
      <w:bookmarkStart w:id="2381" w:name="_Toc356881481"/>
      <w:bookmarkStart w:id="2382" w:name="_Toc356814316"/>
      <w:bookmarkStart w:id="2383" w:name="_Toc356812811"/>
      <w:bookmarkEnd w:id="2372"/>
      <w:bookmarkEnd w:id="2373"/>
      <w:bookmarkEnd w:id="2374"/>
      <w:bookmarkEnd w:id="2375"/>
      <w:bookmarkEnd w:id="2376"/>
      <w:bookmarkEnd w:id="2377"/>
      <w:bookmarkEnd w:id="2378"/>
      <w:bookmarkEnd w:id="2379"/>
      <w:bookmarkEnd w:id="2380"/>
      <w:bookmarkEnd w:id="2381"/>
      <w:bookmarkEnd w:id="2382"/>
      <w:bookmarkEnd w:id="2383"/>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84" w:name="_Toc154827858"/>
      <w:bookmarkStart w:id="2385" w:name="_Toc400984159"/>
      <w:bookmarkStart w:id="2386" w:name="_Toc352335366"/>
      <w:bookmarkEnd w:id="2384"/>
      <w:bookmarkEnd w:id="2385"/>
      <w:bookmarkEnd w:id="2386"/>
      <w:r w:rsidRPr="002E43E1">
        <w:rPr>
          <w:rFonts w:ascii="Times New Roman" w:eastAsia="Times New Roman" w:hAnsi="Times New Roman" w:cs="Times New Roman"/>
          <w:b/>
          <w:bCs/>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387" w:name="_Toc411347164"/>
      <w:r w:rsidRPr="002E43E1">
        <w:rPr>
          <w:rFonts w:ascii="Times New Roman" w:eastAsia="Times New Roman" w:hAnsi="Times New Roman" w:cs="Times New Roman"/>
          <w:lang w:eastAsia="tr-TR"/>
        </w:rPr>
        <w:t>Yer değiştiren muhasebe birimlerinin eski yıllara ait belgelerinin devri ve banka mevcutlarının gittikleri yere aktarılması</w:t>
      </w:r>
      <w:bookmarkEnd w:id="2387"/>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548-</w:t>
      </w:r>
      <w:r w:rsidRPr="002E43E1">
        <w:rPr>
          <w:rFonts w:ascii="Times New Roman" w:eastAsia="Times New Roman" w:hAnsi="Times New Roman" w:cs="Times New Roman"/>
          <w:lang w:eastAsia="tr-TR"/>
        </w:rPr>
        <w:t> (1) Yer değiştiren muhasebe birimleri, içinde bulundukları yıldan itibaren geriye doğru 6 yıllık belge ve defterlerini gittikleri yerlere beraberlerinde götürürler. Daha önceki yıllara ait belge ve defterlerden gerekli olmayanlar, genel bütçe kapsamındaki kamu idarelerinde muhasebe birimi hangi il veya ilçe sınırı içerisinde ise o il muhasebe birimi veya ilçe muhasebe birimine, kapsama dâhil diğer kamu idarelerinde ise muhasebe biriminin bulunduğu il ya da ilçedeki ilgili kamu idaresine ait birime teslim 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birimlerinin adlî ve idarî dava konusu bulunan, tarihi değer taşıyan, bir şahıs veya kurum lehine hak doğuran ve saklanması gerekli olan imha dışı defter ve belgelerini de gittikleri yerlere götürmeleri zorunludur.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Teslim olunan belge ve defterler için, ayrıntılı olarak 4 nüsha liste düzenlenir ve bunların bir nüshası belge ve defterlerin yerleştirildiği sandık veya torbalar içerisine konulur. Bir nüshası belge ve defterleri teslim alan muhasebe birimine/ilgili kamu idaresine ait birime verilir, bir nüshası genel bütçe kapsamındaki kamu idarelerinde Bakanlığa, kapsama dâhil diğer kamu idarelerinde ilgili merkez birimine gönderilir, bir nüshası ise muhasebe biriminde saklanır.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Yer değiştirme hâlinde harcama yetkilisi ile birlikte tespit olunan, yolda harcanacak para veznedar adına düzenlenen bir çekle bankadan alınarak kasaya konulur. Bankada kalan para, gönderme emri ile gidilecek yerdeki banka hesabına aktarılır.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388" w:name="_Toc356812812"/>
      <w:bookmarkStart w:id="2389" w:name="_Toc352335367"/>
      <w:bookmarkStart w:id="2390" w:name="_Toc154827859"/>
      <w:bookmarkStart w:id="2391" w:name="_Toc80178120"/>
      <w:bookmarkStart w:id="2392" w:name="_Toc49241741"/>
      <w:bookmarkStart w:id="2393" w:name="_Toc45557887"/>
      <w:bookmarkStart w:id="2394" w:name="_Toc359682187"/>
      <w:bookmarkStart w:id="2395" w:name="_Toc358030694"/>
      <w:bookmarkStart w:id="2396" w:name="_Toc357596203"/>
      <w:bookmarkStart w:id="2397" w:name="_Toc357419938"/>
      <w:bookmarkStart w:id="2398" w:name="_Toc357407455"/>
      <w:bookmarkStart w:id="2399" w:name="_Toc356976810"/>
      <w:bookmarkStart w:id="2400" w:name="_Toc356881482"/>
      <w:bookmarkStart w:id="2401" w:name="_Toc35681431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r w:rsidRPr="002E43E1">
        <w:rPr>
          <w:rFonts w:ascii="Times New Roman" w:eastAsia="Times New Roman" w:hAnsi="Times New Roman" w:cs="Times New Roman"/>
          <w:lang w:eastAsia="tr-TR"/>
        </w:rPr>
        <w:t> </w:t>
      </w:r>
    </w:p>
    <w:p w:rsidR="00C3533C" w:rsidRPr="002E43E1" w:rsidRDefault="00C3533C" w:rsidP="00CF5617">
      <w:pPr>
        <w:pStyle w:val="Balk2"/>
        <w:spacing w:before="0" w:after="120"/>
        <w:jc w:val="center"/>
        <w:rPr>
          <w:rFonts w:ascii="Times New Roman" w:eastAsia="Times New Roman" w:hAnsi="Times New Roman" w:cs="Times New Roman"/>
          <w:szCs w:val="24"/>
          <w:lang w:eastAsia="tr-TR"/>
        </w:rPr>
      </w:pPr>
      <w:bookmarkStart w:id="2402" w:name="_Toc400984160"/>
      <w:bookmarkStart w:id="2403" w:name="_Toc411347165"/>
      <w:r w:rsidRPr="002E43E1">
        <w:rPr>
          <w:rFonts w:ascii="Times New Roman" w:eastAsia="Times New Roman" w:hAnsi="Times New Roman" w:cs="Times New Roman"/>
          <w:lang w:eastAsia="tr-TR"/>
        </w:rPr>
        <w:t>ONYEDİNCİ BÖLÜM</w:t>
      </w:r>
      <w:bookmarkEnd w:id="2402"/>
      <w:bookmarkEnd w:id="2403"/>
    </w:p>
    <w:p w:rsidR="00C3533C" w:rsidRPr="002E43E1" w:rsidRDefault="00C3533C" w:rsidP="006560F9">
      <w:pPr>
        <w:pStyle w:val="Balk2"/>
        <w:spacing w:before="0"/>
        <w:jc w:val="center"/>
        <w:rPr>
          <w:rFonts w:ascii="Times New Roman" w:eastAsia="Times New Roman" w:hAnsi="Times New Roman" w:cs="Times New Roman"/>
          <w:szCs w:val="24"/>
          <w:lang w:eastAsia="tr-TR"/>
        </w:rPr>
      </w:pPr>
      <w:bookmarkStart w:id="2404" w:name="_Toc352335368"/>
      <w:bookmarkStart w:id="2405" w:name="_Toc154827860"/>
      <w:bookmarkStart w:id="2406" w:name="_Toc80178121"/>
      <w:bookmarkStart w:id="2407" w:name="_Toc49241742"/>
      <w:bookmarkStart w:id="2408" w:name="_Toc45557888"/>
      <w:bookmarkStart w:id="2409" w:name="_Toc359682188"/>
      <w:bookmarkStart w:id="2410" w:name="_Toc358030695"/>
      <w:bookmarkStart w:id="2411" w:name="_Toc357596204"/>
      <w:bookmarkStart w:id="2412" w:name="_Toc357419939"/>
      <w:bookmarkStart w:id="2413" w:name="_Toc357407456"/>
      <w:bookmarkStart w:id="2414" w:name="_Toc356976811"/>
      <w:bookmarkStart w:id="2415" w:name="_Toc356881483"/>
      <w:bookmarkStart w:id="2416" w:name="_Toc356814318"/>
      <w:bookmarkStart w:id="2417" w:name="_Toc356812813"/>
      <w:bookmarkStart w:id="2418" w:name="_Toc400984161"/>
      <w:bookmarkStart w:id="2419" w:name="_Toc411347166"/>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r w:rsidRPr="002E43E1">
        <w:rPr>
          <w:rFonts w:ascii="Times New Roman" w:eastAsia="Times New Roman" w:hAnsi="Times New Roman" w:cs="Times New Roman"/>
          <w:lang w:eastAsia="tr-TR"/>
        </w:rPr>
        <w:t>Muhasebe Yetkilisi Mutemedi İşlemleri ve</w:t>
      </w:r>
      <w:bookmarkStart w:id="2420" w:name="_Toc352335369"/>
      <w:bookmarkStart w:id="2421" w:name="_Toc400984162"/>
      <w:bookmarkEnd w:id="2420"/>
      <w:bookmarkEnd w:id="2421"/>
      <w:r w:rsidRPr="002E43E1">
        <w:rPr>
          <w:rFonts w:ascii="Times New Roman" w:eastAsia="Times New Roman" w:hAnsi="Times New Roman" w:cs="Times New Roman"/>
          <w:lang w:eastAsia="tr-TR"/>
        </w:rPr>
        <w:t xml:space="preserve"> Kullanılacak Defterler</w:t>
      </w:r>
      <w:bookmarkEnd w:id="2419"/>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422" w:name="_Toc154827862"/>
      <w:bookmarkStart w:id="2423" w:name="_Toc80178122"/>
      <w:bookmarkStart w:id="2424" w:name="_Toc359681965"/>
      <w:bookmarkStart w:id="2425" w:name="_Toc358029872"/>
      <w:bookmarkStart w:id="2426" w:name="_Toc357595986"/>
      <w:bookmarkStart w:id="2427" w:name="_Toc357419720"/>
      <w:bookmarkStart w:id="2428" w:name="_Toc357407228"/>
      <w:bookmarkStart w:id="2429" w:name="_Toc356976582"/>
      <w:bookmarkStart w:id="2430" w:name="_Toc356881199"/>
      <w:bookmarkStart w:id="2431" w:name="_Toc356814030"/>
      <w:bookmarkStart w:id="2432" w:name="_Toc356812525"/>
      <w:bookmarkStart w:id="2433" w:name="_Toc352335370"/>
      <w:bookmarkEnd w:id="2422"/>
      <w:bookmarkEnd w:id="2423"/>
      <w:bookmarkEnd w:id="2424"/>
      <w:bookmarkEnd w:id="2425"/>
      <w:bookmarkEnd w:id="2426"/>
      <w:bookmarkEnd w:id="2427"/>
      <w:bookmarkEnd w:id="2428"/>
      <w:bookmarkEnd w:id="2429"/>
      <w:bookmarkEnd w:id="2430"/>
      <w:bookmarkEnd w:id="2431"/>
      <w:bookmarkEnd w:id="2432"/>
      <w:bookmarkEnd w:id="2433"/>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434" w:name="_Toc400984163"/>
      <w:bookmarkStart w:id="2435" w:name="_Toc411347167"/>
      <w:r w:rsidRPr="002E43E1">
        <w:rPr>
          <w:rFonts w:ascii="Times New Roman" w:eastAsia="Times New Roman" w:hAnsi="Times New Roman" w:cs="Times New Roman"/>
          <w:lang w:eastAsia="tr-TR"/>
        </w:rPr>
        <w:t>Muhasebe yetkilisi mutemedi işlemleri ile kullanılacak defterler</w:t>
      </w:r>
      <w:bookmarkEnd w:id="2434"/>
      <w:bookmarkEnd w:id="2435"/>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549-</w:t>
      </w:r>
      <w:r w:rsidRPr="002E43E1">
        <w:rPr>
          <w:rFonts w:ascii="Times New Roman" w:eastAsia="Times New Roman" w:hAnsi="Times New Roman" w:cs="Times New Roman"/>
          <w:lang w:eastAsia="tr-TR"/>
        </w:rPr>
        <w:t> (1) Muhasebe yetkilisi mutemetlerinin görevlendirilmesi, mutemetlerce tahsil olunacak paralar, defter ve belgeler konusunda Muhasebe Yetkilisi Mutemetlerinin Görevlendirilmeleri, Yetkileri, Denetimi ve Çalışma Usul ve Esasları Hakkında Yönetmelik hükümlerine ve aşağıdaki açıklamalara göre işlem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yetkilisi adına tahsilat yapmaya yetkili mutemetlerce yapılan tahsilat ve teslim alınan değerler için ilgisine göre aşağıda belirtilen defterler kullanılır: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a) Muhasebe yetkilisi mutemetleri kasa defteri (Örnek:51): Muhasebe yetkilisi mutemetlerince yapılan tahsilat, tarih ve alındı seri ve sıra numarasıyla muhasebe yetkilisi mutemetleri kasa defterine kaydedilir. İki nüshalı olan bu deftere kayıtlar aşağıdaki açıklamalara göre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lastRenderedPageBreak/>
        <w:t>1) Defterde; tahsilatın tarihi, sıra numarası, kimden tahsil edildiği ve alındı seri ve sıra numaralarının kaydına ilişkin sütunlardan başka yapılan tahsilatın çeşidini göstermek üzere dört ayrıntı, bir “Toplam” ve bir “Genel toplam” sütunu bulunmaktadır.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yetkilisi mutemetleri tarafından tahsil olunan paralar, bütçenin birkaç gelir türünü ilgilendirdiği takdirde, defterin “Yapılan tahsilatın çeşidi” başlığı altındaki sütunlarına ayrı ayrı işlenir. Toplam ve ayrıntı sütunlarına yapılan kayıtlar, tahsil olunan paraların muhasebe birimine teslim edildiği tarihe kadar devam eder. Para muhasebe birimine yatırıldığında, tutarı “Genel toplam” sütununa alınır, diğer sütunların altları çift çizgi ile kapatılır. Genel toplam sütununun toplamları malî yıl sonuna kadar devam eder.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Mutemetler tarafından yapılan tahsilat, tutarı ne olursa olsun en geç yedi günde bir ve her hâlde malî yılın son iş gününde muhasebe biriminin veznesine veya banka hesabına yatırılır. Muhasebe yetkilisi mutemetlerince çekle tahsilat yapılması durumunda, çek en geç ertesi iş günü içinde vezneye verilir.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Para, muhasebe birimine alındı dip koçanı ve muhasebe yetkilisi mutemetleri kasa defteriyle birlikte getirilir. Dip koçanlar ile defter kaydı karşılaştırılıp “Yapılan tahsilatın çeşidi” sütunları toplamı ile toplam sütunu kontrol edildikten sonra teslim edilecek para tutarı bulunur ve bu tutar defterin “Genel toplam” sütununa yazılır.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Defterin toplam sütunu karşısına ve alındı dip koçanının en son yaprağının arkasına “..... numaraya kadar olan ............. tahsilat teslim edilmiştir.” açıklaması yazılarak muhasebe yetkilisi ve mutemet tarafından imza edildikten sonra muhasebe yetkilisi mutemetleri kasa defterinin zımbalı yaprakları koparılır ve alındı karşılığında kasaya teslim edilerek düzenlenecek muhasebe işlem fişine eklenir. Veznedarlarca, tahsilata ilişkin verilen alındıların tarih ve numarası defterin ikinci nüshasına işlenir.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Kullanılmamış muhasebe yetkilisi mutemedi alındısı yaprağı bulunan cilt, mutemede geri verilir.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b) Tahsildar ve icra memurları tahsilat bordrosu (Örnek:52): Tahsildar alındısı ile tahsilat yapan tahsildar ve icra memurlarınca, muhasebe yetkilisi mutemetleri kasa defteri yerine tahsildar ve icra memurları tahsilat bordrosu kullanılır. Tahsildar ve icra memurlarının yaptıkları tahsilat, bu bordro ile vezneye yatırılır. Üç nüsha olarak düzenlenen bordronun birinci nüshası, tahsilata ait alındılarla birlikte vezneye teslim edilerek muhasebe işlem fişine eklenir. Bordronun ikinci nüshası tahsildar ve icra memurlarının bağlı bulundukları servis şefine verilerek, tahsildar ve icra memurları adına açılacak dosyalarda tarih sırasına göre saklanır, üçüncü nüsha ise tahsilatı yapan icra memuru veya tahsildarda kalır.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Genel bütçe kapsamındaki kamu idareleri muhasebe yetkilisi mutemetlerinin yaptığı tahsilatın, muhasebe biriminin veznesine veya muhasebe biriminin banka hesabına yatırılması ile ilgili süre ve usuller hakkında ihtiyaca göre Bakanlıkça farklı düzenlemeler yapılabilir.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436" w:name="_Toc352335371"/>
      <w:bookmarkStart w:id="2437" w:name="_Toc154827863"/>
      <w:bookmarkEnd w:id="2436"/>
      <w:bookmarkEnd w:id="2437"/>
      <w:r w:rsidRPr="002E43E1">
        <w:rPr>
          <w:rFonts w:ascii="Times New Roman" w:eastAsia="Times New Roman" w:hAnsi="Times New Roman" w:cs="Times New Roman"/>
          <w:lang w:eastAsia="tr-TR"/>
        </w:rPr>
        <w:t> </w:t>
      </w:r>
    </w:p>
    <w:p w:rsidR="00C3533C" w:rsidRPr="002E43E1" w:rsidRDefault="00C3533C" w:rsidP="00CF5617">
      <w:pPr>
        <w:pStyle w:val="Balk2"/>
        <w:spacing w:before="0" w:after="120"/>
        <w:jc w:val="center"/>
        <w:rPr>
          <w:rFonts w:ascii="Times New Roman" w:eastAsia="Times New Roman" w:hAnsi="Times New Roman" w:cs="Times New Roman"/>
          <w:szCs w:val="24"/>
          <w:lang w:eastAsia="tr-TR"/>
        </w:rPr>
      </w:pPr>
      <w:bookmarkStart w:id="2438" w:name="_Toc400984164"/>
      <w:bookmarkStart w:id="2439" w:name="_Toc411347168"/>
      <w:r w:rsidRPr="002E43E1">
        <w:rPr>
          <w:rFonts w:ascii="Times New Roman" w:eastAsia="Times New Roman" w:hAnsi="Times New Roman" w:cs="Times New Roman"/>
          <w:lang w:eastAsia="tr-TR"/>
        </w:rPr>
        <w:t>ONSEKİZİNCİ BÖLÜM</w:t>
      </w:r>
      <w:bookmarkEnd w:id="2438"/>
      <w:bookmarkEnd w:id="2439"/>
    </w:p>
    <w:p w:rsidR="00C3533C" w:rsidRPr="002E43E1" w:rsidRDefault="00C3533C" w:rsidP="006560F9">
      <w:pPr>
        <w:pStyle w:val="Balk2"/>
        <w:spacing w:before="0"/>
        <w:jc w:val="center"/>
        <w:rPr>
          <w:rFonts w:ascii="Times New Roman" w:eastAsia="Times New Roman" w:hAnsi="Times New Roman" w:cs="Times New Roman"/>
          <w:szCs w:val="24"/>
          <w:lang w:eastAsia="tr-TR"/>
        </w:rPr>
      </w:pPr>
      <w:bookmarkStart w:id="2440" w:name="_Toc352335372"/>
      <w:bookmarkStart w:id="2441" w:name="_Toc400984165"/>
      <w:bookmarkStart w:id="2442" w:name="_Toc411347169"/>
      <w:bookmarkEnd w:id="2440"/>
      <w:bookmarkEnd w:id="2441"/>
      <w:r w:rsidRPr="002E43E1">
        <w:rPr>
          <w:rFonts w:ascii="Times New Roman" w:eastAsia="Times New Roman" w:hAnsi="Times New Roman" w:cs="Times New Roman"/>
          <w:lang w:eastAsia="tr-TR"/>
        </w:rPr>
        <w:t>Çeşitli ve Son Hükümler</w:t>
      </w:r>
      <w:bookmarkEnd w:id="2442"/>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443" w:name="_Toc352335373"/>
      <w:r w:rsidRPr="002E43E1">
        <w:rPr>
          <w:rFonts w:ascii="Times New Roman" w:eastAsia="Times New Roman" w:hAnsi="Times New Roman" w:cs="Times New Roman"/>
          <w:lang w:eastAsia="tr-TR"/>
        </w:rPr>
        <w:t> </w:t>
      </w:r>
      <w:bookmarkEnd w:id="2443"/>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444" w:name="_Toc400984166"/>
      <w:bookmarkStart w:id="2445" w:name="_Toc411347170"/>
      <w:r w:rsidRPr="002E43E1">
        <w:rPr>
          <w:rFonts w:ascii="Times New Roman" w:eastAsia="Times New Roman" w:hAnsi="Times New Roman" w:cs="Times New Roman"/>
          <w:lang w:eastAsia="tr-TR"/>
        </w:rPr>
        <w:t>Vezne ve ambarların kontrolü</w:t>
      </w:r>
      <w:bookmarkEnd w:id="2444"/>
      <w:bookmarkEnd w:id="2445"/>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550-</w:t>
      </w:r>
      <w:r w:rsidRPr="002E43E1">
        <w:rPr>
          <w:rFonts w:ascii="Times New Roman" w:eastAsia="Times New Roman" w:hAnsi="Times New Roman" w:cs="Times New Roman"/>
          <w:lang w:eastAsia="tr-TR"/>
        </w:rPr>
        <w:t> (1) Vezne ve ambarların kontrolü, muhasebe yetkilisi tarafından, Muhasebe Yetkilisi Mutemetlerinin Görevlendirilmeleri, Yetkileri, Denetimi ve Çalışma Usul ve Esasları Hakkında Yönetmelik hükümlerine göre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446" w:name="_Toc154827864"/>
      <w:bookmarkStart w:id="2447" w:name="_Toc352335374"/>
      <w:bookmarkEnd w:id="2446"/>
      <w:bookmarkEnd w:id="2447"/>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448" w:name="_Toc400984167"/>
      <w:bookmarkStart w:id="2449" w:name="_Toc411347171"/>
      <w:r w:rsidRPr="002E43E1">
        <w:rPr>
          <w:rFonts w:ascii="Times New Roman" w:eastAsia="Times New Roman" w:hAnsi="Times New Roman" w:cs="Times New Roman"/>
          <w:lang w:eastAsia="tr-TR"/>
        </w:rPr>
        <w:t>Katma değer vergisi tutarları</w:t>
      </w:r>
      <w:bookmarkEnd w:id="2448"/>
      <w:bookmarkEnd w:id="2449"/>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551-</w:t>
      </w:r>
      <w:r w:rsidRPr="002E43E1">
        <w:rPr>
          <w:rFonts w:ascii="Times New Roman" w:eastAsia="Times New Roman" w:hAnsi="Times New Roman" w:cs="Times New Roman"/>
          <w:lang w:eastAsia="tr-TR"/>
        </w:rPr>
        <w:t xml:space="preserve"> (1) Kapsama dâhil kamu idarelerinin, faaliyetleri dolayısıyla katma değer vergisi mükellefi olması durumunda, hesaplara kaydedilerek edinilen veya elden çıkarılan varlıklar için ödenen ve tahsil edilen katma değer vergisi tutarları maliyet bedeline dâhil edilmeyip, dönen varlıklar </w:t>
      </w:r>
      <w:r w:rsidRPr="002E43E1">
        <w:rPr>
          <w:rFonts w:ascii="Times New Roman" w:eastAsia="Times New Roman" w:hAnsi="Times New Roman" w:cs="Times New Roman"/>
          <w:lang w:eastAsia="tr-TR"/>
        </w:rPr>
        <w:lastRenderedPageBreak/>
        <w:t>ana hesap grubu ya da kısa vadeli yabancı kaynaklar ana hesap grubu içindeki ilgili katma değer vergisi hesaplarına kaydedilir.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Hesaplara kaydedilerek edinilen veya elden çıkarılan varlıkların bütçe hesaplarıyla ilişkilendirilmesinde katma değer vergisi dâhil tutarları esas alınır.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450" w:name="_Toc356812814"/>
      <w:bookmarkStart w:id="2451" w:name="_Toc400984168"/>
      <w:bookmarkStart w:id="2452" w:name="_Toc352335375"/>
      <w:bookmarkStart w:id="2453" w:name="_Toc154827865"/>
      <w:bookmarkStart w:id="2454" w:name="_Toc80178123"/>
      <w:bookmarkStart w:id="2455" w:name="_Toc49241743"/>
      <w:bookmarkStart w:id="2456" w:name="_Toc45557889"/>
      <w:bookmarkStart w:id="2457" w:name="_Toc359682189"/>
      <w:bookmarkStart w:id="2458" w:name="_Toc358030696"/>
      <w:bookmarkStart w:id="2459" w:name="_Toc357596205"/>
      <w:bookmarkStart w:id="2460" w:name="_Toc357419940"/>
      <w:bookmarkStart w:id="2461" w:name="_Toc357407457"/>
      <w:bookmarkStart w:id="2462" w:name="_Toc356976812"/>
      <w:bookmarkStart w:id="2463" w:name="_Toc356881484"/>
      <w:bookmarkStart w:id="2464" w:name="_Toc356814319"/>
      <w:bookmarkStart w:id="2465" w:name="_Toc411347172"/>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r w:rsidRPr="002E43E1">
        <w:rPr>
          <w:rFonts w:ascii="Times New Roman" w:eastAsia="Times New Roman" w:hAnsi="Times New Roman" w:cs="Times New Roman"/>
          <w:lang w:eastAsia="tr-TR"/>
        </w:rPr>
        <w:t>Kaybedilen alındılar için verilecek kayıt örnekleri</w:t>
      </w:r>
      <w:bookmarkEnd w:id="2465"/>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552-</w:t>
      </w:r>
      <w:r w:rsidRPr="002E43E1">
        <w:rPr>
          <w:rFonts w:ascii="Times New Roman" w:eastAsia="Times New Roman" w:hAnsi="Times New Roman" w:cs="Times New Roman"/>
          <w:lang w:eastAsia="tr-TR"/>
        </w:rPr>
        <w:t> (1) Muhasebe birimlerince, gerek emanet suretiyle, gerek herhangi bir nedenle ya da mahsuben tahsil olunan paralar ile her ne suretle olursa olsun teslim alınmış her türlü değerlere karşılık verilmiş olan alındıların, ilgilileri tarafından kaybedildiği bir dilekçe ile bildirildiği takdirde, ilgili defterdeki kayıtları karşısına ve dip koçanının arkasına açıklama yapılmak sureti ile kaybedilen alındının bir örneği dilekçelerin altına veya arkasına yazıldıktan ve onaylandıktan sonra kendilerine verilir. Yatırılan para veya değerlerin geri verilmesi gerektiği takdirde, bu kayıt örneği alındı yerine kabul edilerek gereken işlem yapılır. Kaybedilen alındının tutarı Bakanlıkça tespit edilecek tutarı geçtiği takdirde, kaybedilen alındının hükmü olmadığı, ilgilileri tarafından gazete ile duyurulur ve gazetenin bir nüshası dilekçeye bağlanır. Kaybedilen alındı banka teminat mektubu için verilmiş ise gazete ilanına gerek yoktur.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466" w:name="_Toc356812815"/>
      <w:bookmarkStart w:id="2467" w:name="_Toc352335376"/>
      <w:bookmarkStart w:id="2468" w:name="_Toc154827866"/>
      <w:bookmarkStart w:id="2469" w:name="_Toc80178124"/>
      <w:bookmarkStart w:id="2470" w:name="_Toc49241744"/>
      <w:bookmarkStart w:id="2471" w:name="_Toc45557890"/>
      <w:bookmarkStart w:id="2472" w:name="_Toc359682190"/>
      <w:bookmarkStart w:id="2473" w:name="_Toc358030697"/>
      <w:bookmarkStart w:id="2474" w:name="_Toc357596206"/>
      <w:bookmarkStart w:id="2475" w:name="_Toc357419941"/>
      <w:bookmarkStart w:id="2476" w:name="_Toc357407458"/>
      <w:bookmarkStart w:id="2477" w:name="_Toc356976813"/>
      <w:bookmarkStart w:id="2478" w:name="_Toc356881485"/>
      <w:bookmarkStart w:id="2479" w:name="_Toc356814320"/>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480" w:name="_Toc400984169"/>
      <w:bookmarkStart w:id="2481" w:name="_Toc411347173"/>
      <w:r w:rsidRPr="002E43E1">
        <w:rPr>
          <w:rFonts w:ascii="Times New Roman" w:eastAsia="Times New Roman" w:hAnsi="Times New Roman" w:cs="Times New Roman"/>
          <w:lang w:eastAsia="tr-TR"/>
        </w:rPr>
        <w:t>Hak sahipleri tarafından kaybedilen çekler</w:t>
      </w:r>
      <w:bookmarkEnd w:id="2480"/>
      <w:bookmarkEnd w:id="2481"/>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553-</w:t>
      </w:r>
      <w:r w:rsidRPr="002E43E1">
        <w:rPr>
          <w:rFonts w:ascii="Times New Roman" w:eastAsia="Times New Roman" w:hAnsi="Times New Roman" w:cs="Times New Roman"/>
          <w:lang w:eastAsia="tr-TR"/>
        </w:rPr>
        <w:t> (1) Herhangi bir kimsenin alacağına karşılık verilen çeklerin, ilgilileri tarafından kaybedildiği bir dilekçe ile bildirildiği takdirde, ibrazında ödenmemesi için, kaybedilen çekin gün ve sayısı ile tutarı derhal ilgili bankaya bir yazı ile bildirilir. Gerekli tedbirlerin alındığının banka tarafından muhasebe birimine bildirilmesini müteakip söz konusu tutar ilgilisine ödenir.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482" w:name="_Toc356812816"/>
      <w:bookmarkStart w:id="2483" w:name="_Toc352335377"/>
      <w:bookmarkStart w:id="2484" w:name="_Toc154827867"/>
      <w:bookmarkStart w:id="2485" w:name="_Toc80178125"/>
      <w:bookmarkStart w:id="2486" w:name="_Toc49241745"/>
      <w:bookmarkStart w:id="2487" w:name="_Toc45557891"/>
      <w:bookmarkStart w:id="2488" w:name="_Toc359682191"/>
      <w:bookmarkStart w:id="2489" w:name="_Toc358030698"/>
      <w:bookmarkStart w:id="2490" w:name="_Toc357596207"/>
      <w:bookmarkStart w:id="2491" w:name="_Toc357419942"/>
      <w:bookmarkStart w:id="2492" w:name="_Toc357407459"/>
      <w:bookmarkStart w:id="2493" w:name="_Toc356976814"/>
      <w:bookmarkStart w:id="2494" w:name="_Toc356881486"/>
      <w:bookmarkStart w:id="2495" w:name="_Toc35681432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496" w:name="_Toc400984170"/>
      <w:bookmarkStart w:id="2497" w:name="_Toc411347174"/>
      <w:r w:rsidRPr="002E43E1">
        <w:rPr>
          <w:rFonts w:ascii="Times New Roman" w:eastAsia="Times New Roman" w:hAnsi="Times New Roman" w:cs="Times New Roman"/>
          <w:lang w:eastAsia="tr-TR"/>
        </w:rPr>
        <w:t>Kaybedilen veya kullanılmayacak hale gelen alındı ve çekler hakkında yapılacak işlem</w:t>
      </w:r>
      <w:bookmarkEnd w:id="2496"/>
      <w:bookmarkEnd w:id="2497"/>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554-</w:t>
      </w:r>
      <w:r w:rsidRPr="002E43E1">
        <w:rPr>
          <w:rFonts w:ascii="Times New Roman" w:eastAsia="Times New Roman" w:hAnsi="Times New Roman" w:cs="Times New Roman"/>
          <w:lang w:eastAsia="tr-TR"/>
        </w:rPr>
        <w:t> (1) Kullanılmamış her türlü alındı ve çek ciltleri ya da yaprakları kaybedildiği veya kullanılamayacak hale geldiğinde, durum bir tutanakla tespit edilir. Konuyla ilgili olarak yapılan inceleme sonucu belirtilerek söz konusu alındı ve çeklerin numaraları gösterilmek suretiyle genel bütçe kapsamındaki kamu idarelerinde Bakanlığa, kapsama dâhil diğer kamu idarelerinde ilgili merkez birimine bildirilir ve alınacak cevaba göre işlem yapılır. Ayrıca çeklerin numaraları gösterilmek suretiyle durum muhasebe biriminin hesabının bulunduğu bankaya da bildirilir. Kullanılamayacak hale gelen çekler düzenlenecek bir tutanakla imha edilmek üzere bankaya teslim 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498" w:name="_Toc154827868"/>
      <w:bookmarkStart w:id="2499" w:name="_Toc352335378"/>
      <w:bookmarkEnd w:id="2498"/>
      <w:bookmarkEnd w:id="2499"/>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00" w:name="_Toc400984171"/>
      <w:bookmarkStart w:id="2501" w:name="_Toc411347175"/>
      <w:r w:rsidRPr="002E43E1">
        <w:rPr>
          <w:rFonts w:ascii="Times New Roman" w:eastAsia="Times New Roman" w:hAnsi="Times New Roman" w:cs="Times New Roman"/>
          <w:lang w:eastAsia="tr-TR"/>
        </w:rPr>
        <w:t>Alındı, çek ve benzeri belgelerin iptali</w:t>
      </w:r>
      <w:bookmarkEnd w:id="2500"/>
      <w:bookmarkEnd w:id="2501"/>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555-</w:t>
      </w:r>
      <w:r w:rsidRPr="002E43E1">
        <w:rPr>
          <w:rFonts w:ascii="Times New Roman" w:eastAsia="Times New Roman" w:hAnsi="Times New Roman" w:cs="Times New Roman"/>
          <w:lang w:eastAsia="tr-TR"/>
        </w:rPr>
        <w:t> (1) Sıra numarası sistem tarafından düzenlenme anında verilenler dâhil seri ve sıra numarası taşıyan alındı, çek ve benzeri belgelerden hatalı düzenlenme nedeniyle iptal edilmesi gerekenler; sol alt köşeden sağ üst köşeye doğru çizilen iki paralel çizgi arasına “iptal” ibaresi yazılmak suretiyle iptal edilir. Ayrıca, iptal edilen bu belgelerin arkasına iptal gerekçesi de yazılarak muhasebe yetkilisi ve belgeyi düzenleyen tarafından imzalanır. İptal edilen dip koçanlı alındı, çek ve benzeri belgeler dip koçanına iliştirilmek suretiyle, sıra numarası sistem tarafından düzenlenme anında verilenler ise ayrı bir dosyada muhafaza edilmek suretiyle saklanır.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502" w:name="_Toc45557893"/>
      <w:bookmarkStart w:id="2503" w:name="_Toc359682195"/>
      <w:bookmarkStart w:id="2504" w:name="_Toc358030701"/>
      <w:bookmarkStart w:id="2505" w:name="_Toc357596210"/>
      <w:bookmarkStart w:id="2506" w:name="_Toc357419945"/>
      <w:bookmarkStart w:id="2507" w:name="_Toc357407462"/>
      <w:bookmarkStart w:id="2508" w:name="_Toc356976817"/>
      <w:bookmarkStart w:id="2509" w:name="_Toc356881489"/>
      <w:bookmarkStart w:id="2510" w:name="_Toc356814324"/>
      <w:bookmarkStart w:id="2511" w:name="_Toc356812819"/>
      <w:bookmarkStart w:id="2512" w:name="_Toc352335379"/>
      <w:bookmarkStart w:id="2513" w:name="_Toc154827869"/>
      <w:bookmarkStart w:id="2514" w:name="_Toc80178127"/>
      <w:bookmarkStart w:id="2515" w:name="_Toc49241747"/>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16" w:name="_Toc400984172"/>
      <w:bookmarkStart w:id="2517" w:name="_Toc411347176"/>
      <w:r w:rsidRPr="002E43E1">
        <w:rPr>
          <w:rFonts w:ascii="Times New Roman" w:eastAsia="Times New Roman" w:hAnsi="Times New Roman" w:cs="Times New Roman"/>
          <w:lang w:eastAsia="tr-TR"/>
        </w:rPr>
        <w:t>Kayıt yanlışlıklarının düzeltilmesi</w:t>
      </w:r>
      <w:bookmarkEnd w:id="2516"/>
      <w:bookmarkEnd w:id="2517"/>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556-</w:t>
      </w:r>
      <w:r w:rsidRPr="002E43E1">
        <w:rPr>
          <w:rFonts w:ascii="Times New Roman" w:eastAsia="Times New Roman" w:hAnsi="Times New Roman" w:cs="Times New Roman"/>
          <w:lang w:eastAsia="tr-TR"/>
        </w:rPr>
        <w:t> (1) Kurumsal, fonksiyonel ve finansman tipi sınıflandırma kodlarında yapılan kayıt hatalarının düzeltilmesi durumu dâhil olmak üzere, yevmiye kayıtlarında meydana gelebilecek her türlü yanlışlık ancak muhasebe kaydıyla düzeltilir.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518" w:name="_Toc45557894"/>
      <w:bookmarkStart w:id="2519" w:name="_Toc352335380"/>
      <w:bookmarkStart w:id="2520" w:name="_Toc154827870"/>
      <w:bookmarkStart w:id="2521" w:name="_Toc80178128"/>
      <w:bookmarkStart w:id="2522" w:name="_Toc49241748"/>
      <w:bookmarkEnd w:id="2518"/>
      <w:bookmarkEnd w:id="2519"/>
      <w:bookmarkEnd w:id="2520"/>
      <w:bookmarkEnd w:id="2521"/>
      <w:bookmarkEnd w:id="2522"/>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23" w:name="_Toc400984173"/>
      <w:bookmarkStart w:id="2524" w:name="_Toc411347177"/>
      <w:r w:rsidRPr="002E43E1">
        <w:rPr>
          <w:rFonts w:ascii="Times New Roman" w:eastAsia="Times New Roman" w:hAnsi="Times New Roman" w:cs="Times New Roman"/>
          <w:lang w:eastAsia="tr-TR"/>
        </w:rPr>
        <w:t>Defter ve belgelerin elektronik ortamda düzenlenmesi</w:t>
      </w:r>
      <w:bookmarkEnd w:id="2523"/>
      <w:bookmarkEnd w:id="2524"/>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557-</w:t>
      </w:r>
      <w:r w:rsidRPr="002E43E1">
        <w:rPr>
          <w:rFonts w:ascii="Times New Roman" w:eastAsia="Times New Roman" w:hAnsi="Times New Roman" w:cs="Times New Roman"/>
          <w:lang w:eastAsia="tr-TR"/>
        </w:rPr>
        <w:t xml:space="preserve"> (1) Bakanlık, defter, belge ve kayıtların elektronik ortamda oluşturulması, kaydedilmesi, muhafazası ile defter ve belgelerin elektronik ortamda tutulması, düzenlenmesi ve </w:t>
      </w:r>
      <w:r w:rsidRPr="002E43E1">
        <w:rPr>
          <w:rFonts w:ascii="Times New Roman" w:eastAsia="Times New Roman" w:hAnsi="Times New Roman" w:cs="Times New Roman"/>
          <w:lang w:eastAsia="tr-TR"/>
        </w:rPr>
        <w:lastRenderedPageBreak/>
        <w:t>yetkili mercilere verilmesi ve elektronik imzanın kullanımına ilişkin usul ve esasları gerektiğinde ilgili idarelerin de görüşünü alarak belirlemeye yetkilidir.</w:t>
      </w:r>
      <w:bookmarkStart w:id="2525" w:name="_Hlt103398597"/>
      <w:bookmarkEnd w:id="2525"/>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26" w:name="_Toc45557896"/>
      <w:bookmarkStart w:id="2527" w:name="_Toc400984174"/>
      <w:bookmarkStart w:id="2528" w:name="_Toc352335381"/>
      <w:bookmarkStart w:id="2529" w:name="_Toc154827871"/>
      <w:bookmarkStart w:id="2530" w:name="_Toc80178130"/>
      <w:bookmarkStart w:id="2531" w:name="_Toc49241750"/>
      <w:bookmarkStart w:id="2532" w:name="_Toc411347178"/>
      <w:bookmarkEnd w:id="2526"/>
      <w:bookmarkEnd w:id="2527"/>
      <w:bookmarkEnd w:id="2528"/>
      <w:bookmarkEnd w:id="2529"/>
      <w:bookmarkEnd w:id="2530"/>
      <w:bookmarkEnd w:id="2531"/>
      <w:r w:rsidRPr="002E43E1">
        <w:rPr>
          <w:rFonts w:ascii="Times New Roman" w:eastAsia="Times New Roman" w:hAnsi="Times New Roman" w:cs="Times New Roman"/>
          <w:lang w:eastAsia="tr-TR"/>
        </w:rPr>
        <w:t>Denetim defteri ve denetim raporları dosyası</w:t>
      </w:r>
      <w:bookmarkEnd w:id="2532"/>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558-</w:t>
      </w:r>
      <w:r w:rsidRPr="002E43E1">
        <w:rPr>
          <w:rFonts w:ascii="Times New Roman" w:eastAsia="Times New Roman" w:hAnsi="Times New Roman" w:cs="Times New Roman"/>
          <w:lang w:eastAsia="tr-TR"/>
        </w:rPr>
        <w:t> (1) Muhasebe birimlerinde, yapılan denetimlere ilişkin olarak “Denetim Defteri” (Örnek:53) tutulur. Denetimin kapsamı, dönemi, süresi ve denetim sonucunda düzenlenen rapor veya yazının tarih ve sayısını gösteren bu defter, denetim bitiminde ilgili denetim elemanı tarafından sütun başlıklarına göre doldurularak imzalanır ve mühürlenir.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Genel bütçe kapsamındaki kamu idarelerinin muhasebe birimlerinde denetim elemanları tarafından yapılan denetimler sonunda düzenlenen ve denetim defterine kaydedilerek defterdarlık ya da muhasebe birimlerine gönderilen rapor veya yazılar ile bunlara verilen cevaplar ve Bakanlıkça ya da defterdarlıklarca yapılan tebligat aşağıdaki şekilde saklanır.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(3) Müfettiş ve maliye uzmanları tarafından defterdarlık veya muhasebe birimlerine iki nüsha olarak tebliğ edilen raporların bir nüshası ve bu rapor üzerine ilgili memurlar ile üst memurlar tarafından verilecek cevapların birer nüshası ve Bakanlıktan yapılan tebligat bir araya getirilerek, üzerine raporun tarih ve numarası ile sayfa sayısının yazıldığı bir dosya içerisine konulur.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(4) Defterdarlık uzmanlarınca yapılan denetimler sonucunda düzenlenen rapor ve yazılar, ilgili memurlar tarafından verilen cevaplar ile bunlar üzerine defterdarlıktan yapılan tebligat bir araya getirilerek üzerine raporun tarih ve numarası ile sayfa sayısının yazıldığı denetim raporları dosyasında saklanır.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(5) Dosyalar, denetim raporları adıyla açılacak bir klasörde denetim defterindeki kayıt sırasına uygun biçimde saklanır.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(6) Genel bütçe kapsamı dışındaki kamu idarelerinin muhasebe birimlerinde denetim elemanları tarafından yapılan denetimler sonunda düzenlenen ve denetim defterine kaydedilerek muhasebe birimlerine gönderilen rapor veya yazılar ile bunlara verilen cevaplar ve yapılan tebligat için de aynı şekilde işlem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(7) Denetim defteri ve denetim raporları, ilgili memurların görevlerinden ayrılmaları hâlinde yerlerine atanan asil ya da vekil memurlara aynen teslim edilir. Ayrılan memurun bu defter ve dosyaları teslim etmesi ve yerine gelen memurun da bunu araması gerekir.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33" w:name="_Toc154827872"/>
      <w:bookmarkStart w:id="2534" w:name="_Toc400984175"/>
      <w:bookmarkStart w:id="2535" w:name="_Toc352335382"/>
      <w:bookmarkStart w:id="2536" w:name="_Toc411347179"/>
      <w:bookmarkEnd w:id="2533"/>
      <w:bookmarkEnd w:id="2534"/>
      <w:bookmarkEnd w:id="2535"/>
      <w:r w:rsidRPr="002E43E1">
        <w:rPr>
          <w:rFonts w:ascii="Times New Roman" w:eastAsia="Times New Roman" w:hAnsi="Times New Roman" w:cs="Times New Roman"/>
          <w:lang w:eastAsia="tr-TR"/>
        </w:rPr>
        <w:t>İdarelerce yapılabilecek düzenlemeler</w:t>
      </w:r>
      <w:bookmarkEnd w:id="2536"/>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559-</w:t>
      </w:r>
      <w:r w:rsidRPr="002E43E1">
        <w:rPr>
          <w:rFonts w:ascii="Times New Roman" w:eastAsia="Times New Roman" w:hAnsi="Times New Roman" w:cs="Times New Roman"/>
          <w:lang w:eastAsia="tr-TR"/>
        </w:rPr>
        <w:t> (1) Maliyet hesaplarını kullanacak kamu idareleri, stok ve maliyet hesaplarına ilişkin işlemler ve belge düzeni ile sınırlı olmak üzere, bu Yönetmelikte hüküm bulunmayan hususlarda Bakanlığın uygun görüşü ile ilave düzenleme yapabilirler.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37" w:name="_Toc154827874"/>
      <w:bookmarkStart w:id="2538" w:name="_Toc400984177"/>
      <w:bookmarkStart w:id="2539" w:name="_Toc352335384"/>
      <w:bookmarkStart w:id="2540" w:name="_Toc411347180"/>
      <w:bookmarkEnd w:id="2537"/>
      <w:bookmarkEnd w:id="2538"/>
      <w:bookmarkEnd w:id="2539"/>
      <w:r w:rsidRPr="002E43E1">
        <w:rPr>
          <w:rFonts w:ascii="Times New Roman" w:eastAsia="Times New Roman" w:hAnsi="Times New Roman" w:cs="Times New Roman"/>
          <w:lang w:eastAsia="tr-TR"/>
        </w:rPr>
        <w:t>Tereddütlerin giderilmesi</w:t>
      </w:r>
      <w:bookmarkEnd w:id="2540"/>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560-</w:t>
      </w:r>
      <w:r w:rsidRPr="002E43E1">
        <w:rPr>
          <w:rFonts w:ascii="Times New Roman" w:eastAsia="Times New Roman" w:hAnsi="Times New Roman" w:cs="Times New Roman"/>
          <w:lang w:eastAsia="tr-TR"/>
        </w:rPr>
        <w:t> (1) Bu Yönetmeliğin uygulanması sırasında doğacak tereddütleri gidermeye Bakanlık yetkilidir.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541" w:name="_Toc154827875"/>
      <w:bookmarkStart w:id="2542" w:name="_Toc359682278"/>
      <w:bookmarkStart w:id="2543" w:name="_Toc358030782"/>
      <w:bookmarkStart w:id="2544" w:name="_Toc357596289"/>
      <w:bookmarkStart w:id="2545" w:name="_Toc357420025"/>
      <w:bookmarkStart w:id="2546" w:name="_Toc357407539"/>
      <w:bookmarkStart w:id="2547" w:name="_Toc356881614"/>
      <w:bookmarkStart w:id="2548" w:name="_Toc356814449"/>
      <w:bookmarkStart w:id="2549" w:name="_Toc356812944"/>
      <w:bookmarkStart w:id="2550" w:name="_Toc352335385"/>
      <w:bookmarkEnd w:id="2541"/>
      <w:bookmarkEnd w:id="2542"/>
      <w:bookmarkEnd w:id="2543"/>
      <w:bookmarkEnd w:id="2544"/>
      <w:bookmarkEnd w:id="2545"/>
      <w:bookmarkEnd w:id="2546"/>
      <w:bookmarkEnd w:id="2547"/>
      <w:bookmarkEnd w:id="2548"/>
      <w:bookmarkEnd w:id="2549"/>
      <w:bookmarkEnd w:id="2550"/>
      <w:r w:rsidRPr="002E43E1">
        <w:rPr>
          <w:rFonts w:ascii="Times New Roman" w:eastAsia="Times New Roman" w:hAnsi="Times New Roman" w:cs="Times New Roman"/>
          <w:b/>
          <w:bCs/>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51" w:name="_Toc400984178"/>
      <w:bookmarkStart w:id="2552" w:name="_Toc411347181"/>
      <w:r w:rsidRPr="002E43E1">
        <w:rPr>
          <w:rFonts w:ascii="Times New Roman" w:eastAsia="Times New Roman" w:hAnsi="Times New Roman" w:cs="Times New Roman"/>
          <w:lang w:eastAsia="tr-TR"/>
        </w:rPr>
        <w:t>Yürürlükten kaldırılan </w:t>
      </w:r>
      <w:bookmarkEnd w:id="2551"/>
      <w:r w:rsidRPr="002E43E1">
        <w:rPr>
          <w:rFonts w:ascii="Times New Roman" w:eastAsia="Times New Roman" w:hAnsi="Times New Roman" w:cs="Times New Roman"/>
          <w:lang w:eastAsia="tr-TR"/>
        </w:rPr>
        <w:t>mevzuat ve atıflar</w:t>
      </w:r>
      <w:bookmarkEnd w:id="2552"/>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561-</w:t>
      </w:r>
      <w:r w:rsidRPr="002E43E1">
        <w:rPr>
          <w:rFonts w:ascii="Times New Roman" w:eastAsia="Times New Roman" w:hAnsi="Times New Roman" w:cs="Times New Roman"/>
          <w:lang w:eastAsia="tr-TR"/>
        </w:rPr>
        <w:t> (1) 30/12/2006 tarihli ve 26392 mükerrer sayılı Resmi Gazete’de yayımlanan Merkezî Yönetim Muhasebe Yönetmeliği yürürlükten kaldırılmıştır.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553" w:name="_Toc352335386"/>
      <w:r w:rsidRPr="002E43E1">
        <w:rPr>
          <w:rFonts w:ascii="Times New Roman" w:eastAsia="Times New Roman" w:hAnsi="Times New Roman" w:cs="Times New Roman"/>
          <w:lang w:eastAsia="tr-TR"/>
        </w:rPr>
        <w:t>(2) Diğer mevzuatta mülga Merkezî Yönetim Muhasebe Yönetmeliğine yapılan atıflar bu Yönetmeliğe yapılmış sayılır.</w:t>
      </w:r>
      <w:bookmarkEnd w:id="2553"/>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54" w:name="_Toc400984179"/>
      <w:bookmarkStart w:id="2555" w:name="_Toc411347182"/>
      <w:r w:rsidRPr="002E43E1">
        <w:rPr>
          <w:rFonts w:ascii="Times New Roman" w:eastAsia="Times New Roman" w:hAnsi="Times New Roman" w:cs="Times New Roman"/>
          <w:lang w:eastAsia="tr-TR"/>
        </w:rPr>
        <w:t>Mevcut belgelerin kullanılması</w:t>
      </w:r>
      <w:bookmarkEnd w:id="2554"/>
      <w:bookmarkEnd w:id="2555"/>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GEÇİCİ MADDE 1</w:t>
      </w:r>
      <w:r w:rsidRPr="002E43E1">
        <w:rPr>
          <w:rFonts w:ascii="Times New Roman" w:eastAsia="Times New Roman" w:hAnsi="Times New Roman" w:cs="Times New Roman"/>
          <w:lang w:eastAsia="tr-TR"/>
        </w:rPr>
        <w:t xml:space="preserve">- (1) Bu Yönetmelik ekindeki bilgisayar ortamında düzenlenemeyen defter, cetvel ve belgeler ile alındıların yenilerinin basım ve dağıtım işlemleri tamamlanıncaya kadar, 561 inci maddeyle yürürlükten kaldırılan Merkezî Yönetim Muhasebe Yönetmeliğinde aynı amaç için </w:t>
      </w:r>
      <w:r w:rsidRPr="002E43E1">
        <w:rPr>
          <w:rFonts w:ascii="Times New Roman" w:eastAsia="Times New Roman" w:hAnsi="Times New Roman" w:cs="Times New Roman"/>
          <w:lang w:eastAsia="tr-TR"/>
        </w:rPr>
        <w:lastRenderedPageBreak/>
        <w:t>düzenlenmiş örneklerin, başlıkları düzeltilerek ve gereksiz sütunları boş bırakılarak kullanımına devam edilir.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56" w:name="_Toc400984180"/>
      <w:bookmarkStart w:id="2557" w:name="_Toc411347183"/>
      <w:r w:rsidRPr="002E43E1">
        <w:rPr>
          <w:rFonts w:ascii="Times New Roman" w:eastAsia="Times New Roman" w:hAnsi="Times New Roman" w:cs="Times New Roman"/>
          <w:lang w:eastAsia="tr-TR"/>
        </w:rPr>
        <w:t>Peşin ödenen giderler ile tahsil edilen gelirler ve gelir ve gider tahakkukları işlemleri</w:t>
      </w:r>
      <w:bookmarkEnd w:id="2556"/>
      <w:bookmarkEnd w:id="2557"/>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GEÇİCİ MADDE 2</w:t>
      </w:r>
      <w:r w:rsidRPr="002E43E1">
        <w:rPr>
          <w:rFonts w:ascii="Times New Roman" w:eastAsia="Times New Roman" w:hAnsi="Times New Roman" w:cs="Times New Roman"/>
          <w:lang w:eastAsia="tr-TR"/>
        </w:rPr>
        <w:t>- (1) 13, 18, 23, 28, 30, 31, 38, 40, 41 ve 48 hesap gruplarında yer alan; gelecek dönemlere ait olarak önceden ödenen giderler ile tahsil edilen gelirler, cari dönemde tahakkuk eden ancak gelecek dönemlerde tahsil edilecek olan gelirler ile gelecek dönemlerde ödenecek olan giderlerin aylık dönemler halinde muhasebeleştirilmesine ilişkin hükümleri 1/1/2016 tarihine kadar yıllık dönemler olarak uygulanır.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bookmarkStart w:id="2558" w:name="_Toc154827876"/>
      <w:r w:rsidRPr="002E43E1">
        <w:rPr>
          <w:rFonts w:ascii="Times New Roman" w:eastAsia="Times New Roman" w:hAnsi="Times New Roman" w:cs="Times New Roman"/>
          <w:lang w:eastAsia="tr-TR"/>
        </w:rPr>
        <w:t> </w:t>
      </w:r>
      <w:bookmarkEnd w:id="2558"/>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59" w:name="_Toc352335389"/>
      <w:bookmarkStart w:id="2560" w:name="_Toc400984181"/>
      <w:bookmarkStart w:id="2561" w:name="_Toc411347184"/>
      <w:bookmarkEnd w:id="2559"/>
      <w:bookmarkEnd w:id="2560"/>
      <w:r w:rsidRPr="002E43E1">
        <w:rPr>
          <w:rFonts w:ascii="Times New Roman" w:eastAsia="Times New Roman" w:hAnsi="Times New Roman" w:cs="Times New Roman"/>
          <w:lang w:eastAsia="tr-TR"/>
        </w:rPr>
        <w:t>Genel bütçe kapsamındaki kamu idarelerinin mizanlarının hazırlanmasına ilişkin işlemler</w:t>
      </w:r>
      <w:bookmarkEnd w:id="2561"/>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GEÇİCİ MADDE 3-</w:t>
      </w:r>
      <w:r w:rsidRPr="002E43E1">
        <w:rPr>
          <w:rFonts w:ascii="Times New Roman" w:eastAsia="Times New Roman" w:hAnsi="Times New Roman" w:cs="Times New Roman"/>
          <w:lang w:eastAsia="tr-TR"/>
        </w:rPr>
        <w:t> (1) Genel bütçe kapsamındaki kamu idareleri bazında kamu idare hesaplarının Sayıştaya verilmesi amacıyla genel bütçe kapsamındaki kamu idarelerinin muhasebe birimlerince 2014 yılı dönem sonu işlemlerinden önce 5- Öz Kaynaklar ana hesap grubunda yer alan 510-Nakit Hareketleri Hesabı, 511-Muhasebe Birimleri Arası İşlemler Hesabı, 512-Proje Özel Hesabından Kullanımlar Hesabı ve 513-Doğrudan Dış Proje Kredi Kullanımları Bildirim Hesabı dışındaki tüm hesaplar kapatılır. Kapatma işlemi 500- Net Değer Hesabının ilk yıl denge kaydı yardımcı hesabı kullanılarak yapılır ve bu yardımcı hesapta Bakanlık kurumsal kodundan başka kurumsal kodların bakiye vermemesi sağlanır. Bu işlem tamamlandıktan sonra muhasebe birimlerince genel bütçe kapsamındaki kamu idarelerinin bilanço ve faaliyet hesaplarının borç ve alacak bakiyeleri raporlanır.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(2) Muhasebe birimlerince düzenlenen muhasebe işlem fişi ile borç bakiyesi veren kamu idarelerinin kurumsal kodu kullanılarak borç bakiyesi tutarı 500-Net Değer Hesabına alacak, Bakanlık kurumsal kodu kullanılarak 500-Net Değer Hesabına borç; alacak bakiyesi vermesi durumunda alacak bakiyesi tutarı kurumsal kod kullanılarak 500-Net Değer Hesabına borç, Bakanlık kurumsal kodu kullanılarak 500-Net Değer Hesabına alacak kaydı yapılır.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62" w:name="_Toc411347185"/>
      <w:r w:rsidRPr="002E43E1">
        <w:rPr>
          <w:rFonts w:ascii="Times New Roman" w:eastAsia="Times New Roman" w:hAnsi="Times New Roman" w:cs="Times New Roman"/>
          <w:lang w:eastAsia="tr-TR"/>
        </w:rPr>
        <w:t>Yürürlük</w:t>
      </w:r>
      <w:bookmarkEnd w:id="2562"/>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562-</w:t>
      </w:r>
      <w:r w:rsidRPr="002E43E1">
        <w:rPr>
          <w:rFonts w:ascii="Times New Roman" w:eastAsia="Times New Roman" w:hAnsi="Times New Roman" w:cs="Times New Roman"/>
          <w:lang w:eastAsia="tr-TR"/>
        </w:rPr>
        <w:t> (1) Sayıştayın görüşü alınarak hazırlanan bu Yönetmeliğin geçici 3 üncü maddesi 31/12/2014 tarihinde, diğer maddeleri 1/1/2015 tarihinde yürürlüğe girer.</w:t>
      </w:r>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lang w:eastAsia="tr-TR"/>
        </w:rPr>
        <w:t> </w:t>
      </w:r>
    </w:p>
    <w:p w:rsidR="00C3533C" w:rsidRPr="002E43E1" w:rsidRDefault="00C3533C" w:rsidP="006560F9">
      <w:pPr>
        <w:pStyle w:val="Balk3"/>
        <w:spacing w:before="0"/>
        <w:ind w:firstLine="567"/>
        <w:rPr>
          <w:rFonts w:ascii="Times New Roman" w:eastAsia="Times New Roman" w:hAnsi="Times New Roman" w:cs="Times New Roman"/>
          <w:sz w:val="24"/>
          <w:szCs w:val="24"/>
          <w:lang w:eastAsia="tr-TR"/>
        </w:rPr>
      </w:pPr>
      <w:bookmarkStart w:id="2563" w:name="_Toc356812945"/>
      <w:bookmarkStart w:id="2564" w:name="_Toc400984182"/>
      <w:bookmarkStart w:id="2565" w:name="_Toc352335390"/>
      <w:bookmarkStart w:id="2566" w:name="_Toc154827877"/>
      <w:bookmarkStart w:id="2567" w:name="_Toc359682279"/>
      <w:bookmarkStart w:id="2568" w:name="_Toc358030783"/>
      <w:bookmarkStart w:id="2569" w:name="_Toc357596290"/>
      <w:bookmarkStart w:id="2570" w:name="_Toc357420026"/>
      <w:bookmarkStart w:id="2571" w:name="_Toc357407540"/>
      <w:bookmarkStart w:id="2572" w:name="_Toc356881615"/>
      <w:bookmarkStart w:id="2573" w:name="_Toc356814450"/>
      <w:bookmarkStart w:id="2574" w:name="_Toc411347186"/>
      <w:bookmarkEnd w:id="2563"/>
      <w:bookmarkEnd w:id="2564"/>
      <w:bookmarkEnd w:id="2565"/>
      <w:bookmarkEnd w:id="2566"/>
      <w:bookmarkEnd w:id="2567"/>
      <w:bookmarkEnd w:id="2568"/>
      <w:bookmarkEnd w:id="2569"/>
      <w:bookmarkEnd w:id="2570"/>
      <w:bookmarkEnd w:id="2571"/>
      <w:bookmarkEnd w:id="2572"/>
      <w:bookmarkEnd w:id="2573"/>
      <w:r w:rsidRPr="002E43E1">
        <w:rPr>
          <w:rFonts w:ascii="Times New Roman" w:eastAsia="Times New Roman" w:hAnsi="Times New Roman" w:cs="Times New Roman"/>
          <w:lang w:eastAsia="tr-TR"/>
        </w:rPr>
        <w:t>Yürütme</w:t>
      </w:r>
      <w:bookmarkEnd w:id="2574"/>
    </w:p>
    <w:p w:rsidR="00C3533C" w:rsidRPr="002E43E1" w:rsidRDefault="00C3533C" w:rsidP="006560F9">
      <w:pPr>
        <w:shd w:val="clear" w:color="auto" w:fill="FFFFFF"/>
        <w:spacing w:after="0" w:line="300" w:lineRule="atLeast"/>
        <w:ind w:firstLine="567"/>
        <w:jc w:val="both"/>
        <w:rPr>
          <w:rFonts w:ascii="Times New Roman" w:eastAsia="Times New Roman" w:hAnsi="Times New Roman" w:cs="Times New Roman"/>
          <w:sz w:val="24"/>
          <w:szCs w:val="24"/>
          <w:lang w:eastAsia="tr-TR"/>
        </w:rPr>
      </w:pPr>
      <w:r w:rsidRPr="002E43E1">
        <w:rPr>
          <w:rFonts w:ascii="Times New Roman" w:eastAsia="Times New Roman" w:hAnsi="Times New Roman" w:cs="Times New Roman"/>
          <w:b/>
          <w:bCs/>
          <w:lang w:eastAsia="tr-TR"/>
        </w:rPr>
        <w:t>MADDE 563-</w:t>
      </w:r>
      <w:r w:rsidRPr="002E43E1">
        <w:rPr>
          <w:rFonts w:ascii="Times New Roman" w:eastAsia="Times New Roman" w:hAnsi="Times New Roman" w:cs="Times New Roman"/>
          <w:lang w:eastAsia="tr-TR"/>
        </w:rPr>
        <w:t> (1) Bu Yönetmelik</w:t>
      </w:r>
      <w:r w:rsidRPr="002E43E1">
        <w:rPr>
          <w:rFonts w:ascii="Times New Roman" w:eastAsia="Times New Roman" w:hAnsi="Times New Roman" w:cs="Times New Roman"/>
          <w:b/>
          <w:bCs/>
          <w:lang w:eastAsia="tr-TR"/>
        </w:rPr>
        <w:t> </w:t>
      </w:r>
      <w:r w:rsidRPr="002E43E1">
        <w:rPr>
          <w:rFonts w:ascii="Times New Roman" w:eastAsia="Times New Roman" w:hAnsi="Times New Roman" w:cs="Times New Roman"/>
          <w:lang w:eastAsia="tr-TR"/>
        </w:rPr>
        <w:t>hükümlerini Maliye Bakanı yürütür.</w:t>
      </w:r>
    </w:p>
    <w:p w:rsidR="00C3533C" w:rsidRPr="002E43E1" w:rsidRDefault="00C3533C" w:rsidP="006560F9">
      <w:pPr>
        <w:spacing w:after="0"/>
        <w:rPr>
          <w:rFonts w:ascii="Times New Roman" w:hAnsi="Times New Roman" w:cs="Times New Roman"/>
        </w:rPr>
      </w:pPr>
    </w:p>
    <w:sectPr w:rsidR="00C3533C" w:rsidRPr="002E43E1" w:rsidSect="000B2184">
      <w:footerReference w:type="default" r:id="rId7"/>
      <w:pgSz w:w="11906" w:h="16838" w:code="9"/>
      <w:pgMar w:top="567"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79B" w:rsidRDefault="00A1479B" w:rsidP="00C3533C">
      <w:pPr>
        <w:spacing w:after="0" w:line="240" w:lineRule="auto"/>
      </w:pPr>
      <w:r>
        <w:separator/>
      </w:r>
    </w:p>
  </w:endnote>
  <w:endnote w:type="continuationSeparator" w:id="0">
    <w:p w:rsidR="00A1479B" w:rsidRDefault="00A1479B" w:rsidP="00C353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5460816"/>
      <w:docPartObj>
        <w:docPartGallery w:val="Page Numbers (Bottom of Page)"/>
        <w:docPartUnique/>
      </w:docPartObj>
    </w:sdtPr>
    <w:sdtContent>
      <w:p w:rsidR="004E6211" w:rsidRDefault="000B46FD">
        <w:pPr>
          <w:pStyle w:val="Altbilgi"/>
          <w:jc w:val="center"/>
        </w:pPr>
        <w:r>
          <w:fldChar w:fldCharType="begin"/>
        </w:r>
        <w:r w:rsidR="004E6211">
          <w:instrText>PAGE   \* MERGEFORMAT</w:instrText>
        </w:r>
        <w:r>
          <w:fldChar w:fldCharType="separate"/>
        </w:r>
        <w:r w:rsidR="00A87474">
          <w:rPr>
            <w:noProof/>
          </w:rPr>
          <w:t>271</w:t>
        </w:r>
        <w:r>
          <w:fldChar w:fldCharType="end"/>
        </w:r>
      </w:p>
    </w:sdtContent>
  </w:sdt>
  <w:p w:rsidR="004E6211" w:rsidRDefault="004E621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79B" w:rsidRDefault="00A1479B" w:rsidP="00C3533C">
      <w:pPr>
        <w:spacing w:after="0" w:line="240" w:lineRule="auto"/>
      </w:pPr>
      <w:r>
        <w:separator/>
      </w:r>
    </w:p>
  </w:footnote>
  <w:footnote w:type="continuationSeparator" w:id="0">
    <w:p w:rsidR="00A1479B" w:rsidRDefault="00A1479B" w:rsidP="00C353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defaultTabStop w:val="708"/>
  <w:hyphenationZone w:val="425"/>
  <w:characterSpacingControl w:val="doNotCompress"/>
  <w:footnotePr>
    <w:footnote w:id="-1"/>
    <w:footnote w:id="0"/>
  </w:footnotePr>
  <w:endnotePr>
    <w:endnote w:id="-1"/>
    <w:endnote w:id="0"/>
  </w:endnotePr>
  <w:compat/>
  <w:rsids>
    <w:rsidRoot w:val="00800977"/>
    <w:rsid w:val="00007EFE"/>
    <w:rsid w:val="000273AA"/>
    <w:rsid w:val="00035EAB"/>
    <w:rsid w:val="000418A0"/>
    <w:rsid w:val="00042F6C"/>
    <w:rsid w:val="0005046B"/>
    <w:rsid w:val="00060333"/>
    <w:rsid w:val="000B2184"/>
    <w:rsid w:val="000B46FD"/>
    <w:rsid w:val="000E7474"/>
    <w:rsid w:val="00100314"/>
    <w:rsid w:val="00133F41"/>
    <w:rsid w:val="00163E24"/>
    <w:rsid w:val="0018517E"/>
    <w:rsid w:val="001A2B41"/>
    <w:rsid w:val="001B0111"/>
    <w:rsid w:val="001C0008"/>
    <w:rsid w:val="001D4CBE"/>
    <w:rsid w:val="001E3A66"/>
    <w:rsid w:val="001F6356"/>
    <w:rsid w:val="00201510"/>
    <w:rsid w:val="00286D0D"/>
    <w:rsid w:val="002E43E1"/>
    <w:rsid w:val="00315B27"/>
    <w:rsid w:val="00366DEA"/>
    <w:rsid w:val="003A1A98"/>
    <w:rsid w:val="003A7DAF"/>
    <w:rsid w:val="003B7600"/>
    <w:rsid w:val="003F62A7"/>
    <w:rsid w:val="004014E7"/>
    <w:rsid w:val="00421799"/>
    <w:rsid w:val="004721EA"/>
    <w:rsid w:val="00496FB7"/>
    <w:rsid w:val="004E6211"/>
    <w:rsid w:val="004F5000"/>
    <w:rsid w:val="004F73E1"/>
    <w:rsid w:val="00512F1F"/>
    <w:rsid w:val="0058417D"/>
    <w:rsid w:val="00586EC0"/>
    <w:rsid w:val="00587CA3"/>
    <w:rsid w:val="005B4341"/>
    <w:rsid w:val="005C40C8"/>
    <w:rsid w:val="005E3E7F"/>
    <w:rsid w:val="00622669"/>
    <w:rsid w:val="0065157F"/>
    <w:rsid w:val="0065187B"/>
    <w:rsid w:val="006560F9"/>
    <w:rsid w:val="00673602"/>
    <w:rsid w:val="006A31DD"/>
    <w:rsid w:val="006F4C8E"/>
    <w:rsid w:val="007173D6"/>
    <w:rsid w:val="0072421E"/>
    <w:rsid w:val="00727BFB"/>
    <w:rsid w:val="00733AC5"/>
    <w:rsid w:val="007872CB"/>
    <w:rsid w:val="007B6CFC"/>
    <w:rsid w:val="007F6C0C"/>
    <w:rsid w:val="00800977"/>
    <w:rsid w:val="00862204"/>
    <w:rsid w:val="00887E95"/>
    <w:rsid w:val="008D1D74"/>
    <w:rsid w:val="008D2A9C"/>
    <w:rsid w:val="008D2D46"/>
    <w:rsid w:val="008E78C3"/>
    <w:rsid w:val="0091176B"/>
    <w:rsid w:val="00912C81"/>
    <w:rsid w:val="00957975"/>
    <w:rsid w:val="00960738"/>
    <w:rsid w:val="009746EE"/>
    <w:rsid w:val="00996AA8"/>
    <w:rsid w:val="009B4A3D"/>
    <w:rsid w:val="009C49BB"/>
    <w:rsid w:val="009D4D30"/>
    <w:rsid w:val="00A1479B"/>
    <w:rsid w:val="00A33B6B"/>
    <w:rsid w:val="00A87474"/>
    <w:rsid w:val="00A97E36"/>
    <w:rsid w:val="00AA556D"/>
    <w:rsid w:val="00B50CDA"/>
    <w:rsid w:val="00B64861"/>
    <w:rsid w:val="00B96BE5"/>
    <w:rsid w:val="00B96BF5"/>
    <w:rsid w:val="00BA7A00"/>
    <w:rsid w:val="00BD6014"/>
    <w:rsid w:val="00BE0844"/>
    <w:rsid w:val="00BE0B63"/>
    <w:rsid w:val="00C3533C"/>
    <w:rsid w:val="00C60B0E"/>
    <w:rsid w:val="00CB26F8"/>
    <w:rsid w:val="00CF5617"/>
    <w:rsid w:val="00D26FEE"/>
    <w:rsid w:val="00D419EB"/>
    <w:rsid w:val="00D50836"/>
    <w:rsid w:val="00D81785"/>
    <w:rsid w:val="00DB1570"/>
    <w:rsid w:val="00DB7B2F"/>
    <w:rsid w:val="00DD6476"/>
    <w:rsid w:val="00DE14D0"/>
    <w:rsid w:val="00E2252F"/>
    <w:rsid w:val="00E55F78"/>
    <w:rsid w:val="00E61186"/>
    <w:rsid w:val="00E9763C"/>
    <w:rsid w:val="00ED4206"/>
    <w:rsid w:val="00EF5AAE"/>
    <w:rsid w:val="00EF781E"/>
    <w:rsid w:val="00F13BA1"/>
    <w:rsid w:val="00F40831"/>
    <w:rsid w:val="00F86DCB"/>
    <w:rsid w:val="00FA3A04"/>
    <w:rsid w:val="00FA6BE9"/>
    <w:rsid w:val="00FC7DF3"/>
    <w:rsid w:val="00FF4E9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6FD"/>
  </w:style>
  <w:style w:type="paragraph" w:styleId="Balk1">
    <w:name w:val="heading 1"/>
    <w:basedOn w:val="Normal"/>
    <w:next w:val="Normal"/>
    <w:link w:val="Balk1Char"/>
    <w:uiPriority w:val="9"/>
    <w:qFormat/>
    <w:rsid w:val="002015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18517E"/>
    <w:pPr>
      <w:keepNext/>
      <w:keepLines/>
      <w:spacing w:before="200" w:after="0"/>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ED4206"/>
    <w:pPr>
      <w:keepNext/>
      <w:keepLines/>
      <w:spacing w:before="200" w:after="0"/>
      <w:outlineLvl w:val="2"/>
    </w:pPr>
    <w:rPr>
      <w:rFonts w:eastAsiaTheme="majorEastAsia" w:cstheme="majorBidi"/>
      <w:b/>
      <w:bCs/>
    </w:rPr>
  </w:style>
  <w:style w:type="paragraph" w:styleId="Balk4">
    <w:name w:val="heading 4"/>
    <w:basedOn w:val="Normal"/>
    <w:next w:val="Normal"/>
    <w:link w:val="Balk4Char"/>
    <w:uiPriority w:val="9"/>
    <w:unhideWhenUsed/>
    <w:qFormat/>
    <w:rsid w:val="000B21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01510"/>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18517E"/>
    <w:rPr>
      <w:rFonts w:eastAsiaTheme="majorEastAsia" w:cstheme="majorBidi"/>
      <w:b/>
      <w:bCs/>
      <w:szCs w:val="26"/>
    </w:rPr>
  </w:style>
  <w:style w:type="character" w:customStyle="1" w:styleId="Balk3Char">
    <w:name w:val="Başlık 3 Char"/>
    <w:basedOn w:val="VarsaylanParagrafYazTipi"/>
    <w:link w:val="Balk3"/>
    <w:uiPriority w:val="9"/>
    <w:rsid w:val="00ED4206"/>
    <w:rPr>
      <w:rFonts w:eastAsiaTheme="majorEastAsia" w:cstheme="majorBidi"/>
      <w:b/>
      <w:bCs/>
    </w:rPr>
  </w:style>
  <w:style w:type="paragraph" w:styleId="stbilgi">
    <w:name w:val="header"/>
    <w:basedOn w:val="Normal"/>
    <w:link w:val="stbilgiChar"/>
    <w:uiPriority w:val="99"/>
    <w:unhideWhenUsed/>
    <w:rsid w:val="00C3533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533C"/>
  </w:style>
  <w:style w:type="paragraph" w:styleId="Altbilgi">
    <w:name w:val="footer"/>
    <w:basedOn w:val="Normal"/>
    <w:link w:val="AltbilgiChar"/>
    <w:uiPriority w:val="99"/>
    <w:unhideWhenUsed/>
    <w:rsid w:val="00C3533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3533C"/>
  </w:style>
  <w:style w:type="character" w:customStyle="1" w:styleId="apple-converted-space">
    <w:name w:val="apple-converted-space"/>
    <w:basedOn w:val="VarsaylanParagrafYazTipi"/>
    <w:rsid w:val="00C3533C"/>
  </w:style>
  <w:style w:type="paragraph" w:styleId="TBal">
    <w:name w:val="TOC Heading"/>
    <w:basedOn w:val="Balk1"/>
    <w:next w:val="Normal"/>
    <w:uiPriority w:val="39"/>
    <w:semiHidden/>
    <w:unhideWhenUsed/>
    <w:qFormat/>
    <w:rsid w:val="006560F9"/>
    <w:pPr>
      <w:outlineLvl w:val="9"/>
    </w:pPr>
    <w:rPr>
      <w:lang w:val="en-US" w:eastAsia="ja-JP"/>
    </w:rPr>
  </w:style>
  <w:style w:type="paragraph" w:styleId="T2">
    <w:name w:val="toc 2"/>
    <w:basedOn w:val="Normal"/>
    <w:next w:val="Normal"/>
    <w:autoRedefine/>
    <w:uiPriority w:val="39"/>
    <w:unhideWhenUsed/>
    <w:rsid w:val="00B50CDA"/>
    <w:pPr>
      <w:tabs>
        <w:tab w:val="right" w:leader="dot" w:pos="9062"/>
      </w:tabs>
      <w:spacing w:after="100"/>
      <w:ind w:left="220"/>
      <w:jc w:val="both"/>
    </w:pPr>
    <w:rPr>
      <w:rFonts w:ascii="Times New Roman" w:eastAsia="Times New Roman" w:hAnsi="Times New Roman" w:cs="Times New Roman"/>
      <w:noProof/>
      <w:lang w:eastAsia="tr-TR"/>
    </w:rPr>
  </w:style>
  <w:style w:type="paragraph" w:styleId="T3">
    <w:name w:val="toc 3"/>
    <w:basedOn w:val="Normal"/>
    <w:next w:val="Normal"/>
    <w:autoRedefine/>
    <w:uiPriority w:val="39"/>
    <w:unhideWhenUsed/>
    <w:rsid w:val="006560F9"/>
    <w:pPr>
      <w:spacing w:after="100"/>
      <w:ind w:left="440"/>
    </w:pPr>
  </w:style>
  <w:style w:type="paragraph" w:styleId="BalonMetni">
    <w:name w:val="Balloon Text"/>
    <w:basedOn w:val="Normal"/>
    <w:link w:val="BalonMetniChar"/>
    <w:uiPriority w:val="99"/>
    <w:semiHidden/>
    <w:unhideWhenUsed/>
    <w:rsid w:val="006560F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560F9"/>
    <w:rPr>
      <w:rFonts w:ascii="Tahoma" w:hAnsi="Tahoma" w:cs="Tahoma"/>
      <w:sz w:val="16"/>
      <w:szCs w:val="16"/>
    </w:rPr>
  </w:style>
  <w:style w:type="character" w:styleId="Kpr">
    <w:name w:val="Hyperlink"/>
    <w:basedOn w:val="VarsaylanParagrafYazTipi"/>
    <w:uiPriority w:val="99"/>
    <w:unhideWhenUsed/>
    <w:rsid w:val="006560F9"/>
    <w:rPr>
      <w:color w:val="0000FF" w:themeColor="hyperlink"/>
      <w:u w:val="single"/>
    </w:rPr>
  </w:style>
  <w:style w:type="paragraph" w:styleId="T1">
    <w:name w:val="toc 1"/>
    <w:basedOn w:val="Normal"/>
    <w:next w:val="Normal"/>
    <w:autoRedefine/>
    <w:uiPriority w:val="39"/>
    <w:unhideWhenUsed/>
    <w:rsid w:val="00B50CDA"/>
    <w:pPr>
      <w:spacing w:after="100"/>
    </w:pPr>
    <w:rPr>
      <w:rFonts w:eastAsiaTheme="minorEastAsia"/>
      <w:lang w:eastAsia="tr-TR"/>
    </w:rPr>
  </w:style>
  <w:style w:type="paragraph" w:styleId="T4">
    <w:name w:val="toc 4"/>
    <w:basedOn w:val="Normal"/>
    <w:next w:val="Normal"/>
    <w:autoRedefine/>
    <w:uiPriority w:val="39"/>
    <w:unhideWhenUsed/>
    <w:rsid w:val="00B50CDA"/>
    <w:pPr>
      <w:spacing w:after="100"/>
      <w:ind w:left="660"/>
    </w:pPr>
    <w:rPr>
      <w:rFonts w:eastAsiaTheme="minorEastAsia"/>
      <w:lang w:eastAsia="tr-TR"/>
    </w:rPr>
  </w:style>
  <w:style w:type="paragraph" w:styleId="T5">
    <w:name w:val="toc 5"/>
    <w:basedOn w:val="Normal"/>
    <w:next w:val="Normal"/>
    <w:autoRedefine/>
    <w:uiPriority w:val="39"/>
    <w:unhideWhenUsed/>
    <w:rsid w:val="00B50CDA"/>
    <w:pPr>
      <w:spacing w:after="100"/>
      <w:ind w:left="880"/>
    </w:pPr>
    <w:rPr>
      <w:rFonts w:eastAsiaTheme="minorEastAsia"/>
      <w:lang w:eastAsia="tr-TR"/>
    </w:rPr>
  </w:style>
  <w:style w:type="paragraph" w:styleId="T6">
    <w:name w:val="toc 6"/>
    <w:basedOn w:val="Normal"/>
    <w:next w:val="Normal"/>
    <w:autoRedefine/>
    <w:uiPriority w:val="39"/>
    <w:unhideWhenUsed/>
    <w:rsid w:val="00B50CDA"/>
    <w:pPr>
      <w:spacing w:after="100"/>
      <w:ind w:left="1100"/>
    </w:pPr>
    <w:rPr>
      <w:rFonts w:eastAsiaTheme="minorEastAsia"/>
      <w:lang w:eastAsia="tr-TR"/>
    </w:rPr>
  </w:style>
  <w:style w:type="paragraph" w:styleId="T7">
    <w:name w:val="toc 7"/>
    <w:basedOn w:val="Normal"/>
    <w:next w:val="Normal"/>
    <w:autoRedefine/>
    <w:uiPriority w:val="39"/>
    <w:unhideWhenUsed/>
    <w:rsid w:val="00B50CDA"/>
    <w:pPr>
      <w:spacing w:after="100"/>
      <w:ind w:left="1320"/>
    </w:pPr>
    <w:rPr>
      <w:rFonts w:eastAsiaTheme="minorEastAsia"/>
      <w:lang w:eastAsia="tr-TR"/>
    </w:rPr>
  </w:style>
  <w:style w:type="paragraph" w:styleId="T8">
    <w:name w:val="toc 8"/>
    <w:basedOn w:val="Normal"/>
    <w:next w:val="Normal"/>
    <w:autoRedefine/>
    <w:uiPriority w:val="39"/>
    <w:unhideWhenUsed/>
    <w:rsid w:val="00B50CDA"/>
    <w:pPr>
      <w:spacing w:after="100"/>
      <w:ind w:left="1540"/>
    </w:pPr>
    <w:rPr>
      <w:rFonts w:eastAsiaTheme="minorEastAsia"/>
      <w:lang w:eastAsia="tr-TR"/>
    </w:rPr>
  </w:style>
  <w:style w:type="paragraph" w:styleId="T9">
    <w:name w:val="toc 9"/>
    <w:basedOn w:val="Normal"/>
    <w:next w:val="Normal"/>
    <w:autoRedefine/>
    <w:uiPriority w:val="39"/>
    <w:unhideWhenUsed/>
    <w:rsid w:val="00B50CDA"/>
    <w:pPr>
      <w:spacing w:after="100"/>
      <w:ind w:left="1760"/>
    </w:pPr>
    <w:rPr>
      <w:rFonts w:eastAsiaTheme="minorEastAsia"/>
      <w:lang w:eastAsia="tr-TR"/>
    </w:rPr>
  </w:style>
  <w:style w:type="character" w:customStyle="1" w:styleId="Balk4Char">
    <w:name w:val="Başlık 4 Char"/>
    <w:basedOn w:val="VarsaylanParagrafYazTipi"/>
    <w:link w:val="Balk4"/>
    <w:uiPriority w:val="9"/>
    <w:rsid w:val="000B2184"/>
    <w:rPr>
      <w:rFonts w:asciiTheme="majorHAnsi" w:eastAsiaTheme="majorEastAsia" w:hAnsiTheme="majorHAnsi" w:cstheme="majorBidi"/>
      <w:b/>
      <w:bCs/>
      <w:i/>
      <w:iCs/>
      <w:color w:val="4F81BD" w:themeColor="accent1"/>
    </w:rPr>
  </w:style>
  <w:style w:type="character" w:styleId="GlVurgulama">
    <w:name w:val="Intense Emphasis"/>
    <w:uiPriority w:val="21"/>
    <w:qFormat/>
    <w:rsid w:val="009B4A3D"/>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2015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18517E"/>
    <w:pPr>
      <w:keepNext/>
      <w:keepLines/>
      <w:spacing w:before="200" w:after="0"/>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ED4206"/>
    <w:pPr>
      <w:keepNext/>
      <w:keepLines/>
      <w:spacing w:before="200" w:after="0"/>
      <w:outlineLvl w:val="2"/>
    </w:pPr>
    <w:rPr>
      <w:rFonts w:eastAsiaTheme="majorEastAsia" w:cstheme="majorBidi"/>
      <w:b/>
      <w:bCs/>
    </w:rPr>
  </w:style>
  <w:style w:type="paragraph" w:styleId="Balk4">
    <w:name w:val="heading 4"/>
    <w:basedOn w:val="Normal"/>
    <w:next w:val="Normal"/>
    <w:link w:val="Balk4Char"/>
    <w:uiPriority w:val="9"/>
    <w:unhideWhenUsed/>
    <w:qFormat/>
    <w:rsid w:val="000B21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01510"/>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18517E"/>
    <w:rPr>
      <w:rFonts w:eastAsiaTheme="majorEastAsia" w:cstheme="majorBidi"/>
      <w:b/>
      <w:bCs/>
      <w:szCs w:val="26"/>
    </w:rPr>
  </w:style>
  <w:style w:type="character" w:customStyle="1" w:styleId="Balk3Char">
    <w:name w:val="Başlık 3 Char"/>
    <w:basedOn w:val="VarsaylanParagrafYazTipi"/>
    <w:link w:val="Balk3"/>
    <w:uiPriority w:val="9"/>
    <w:rsid w:val="00ED4206"/>
    <w:rPr>
      <w:rFonts w:eastAsiaTheme="majorEastAsia" w:cstheme="majorBidi"/>
      <w:b/>
      <w:bCs/>
    </w:rPr>
  </w:style>
  <w:style w:type="paragraph" w:styleId="stbilgi">
    <w:name w:val="header"/>
    <w:basedOn w:val="Normal"/>
    <w:link w:val="stbilgiChar"/>
    <w:uiPriority w:val="99"/>
    <w:unhideWhenUsed/>
    <w:rsid w:val="00C3533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533C"/>
  </w:style>
  <w:style w:type="paragraph" w:styleId="Altbilgi">
    <w:name w:val="footer"/>
    <w:basedOn w:val="Normal"/>
    <w:link w:val="AltbilgiChar"/>
    <w:uiPriority w:val="99"/>
    <w:unhideWhenUsed/>
    <w:rsid w:val="00C3533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3533C"/>
  </w:style>
  <w:style w:type="character" w:customStyle="1" w:styleId="apple-converted-space">
    <w:name w:val="apple-converted-space"/>
    <w:basedOn w:val="VarsaylanParagrafYazTipi"/>
    <w:rsid w:val="00C3533C"/>
  </w:style>
  <w:style w:type="paragraph" w:styleId="TBal">
    <w:name w:val="TOC Heading"/>
    <w:basedOn w:val="Balk1"/>
    <w:next w:val="Normal"/>
    <w:uiPriority w:val="39"/>
    <w:semiHidden/>
    <w:unhideWhenUsed/>
    <w:qFormat/>
    <w:rsid w:val="006560F9"/>
    <w:pPr>
      <w:outlineLvl w:val="9"/>
    </w:pPr>
    <w:rPr>
      <w:lang w:val="en-US" w:eastAsia="ja-JP"/>
    </w:rPr>
  </w:style>
  <w:style w:type="paragraph" w:styleId="T2">
    <w:name w:val="toc 2"/>
    <w:basedOn w:val="Normal"/>
    <w:next w:val="Normal"/>
    <w:autoRedefine/>
    <w:uiPriority w:val="39"/>
    <w:unhideWhenUsed/>
    <w:rsid w:val="00B50CDA"/>
    <w:pPr>
      <w:tabs>
        <w:tab w:val="right" w:leader="dot" w:pos="9062"/>
      </w:tabs>
      <w:spacing w:after="100"/>
      <w:ind w:left="220"/>
      <w:jc w:val="both"/>
    </w:pPr>
    <w:rPr>
      <w:rFonts w:ascii="Times New Roman" w:eastAsia="Times New Roman" w:hAnsi="Times New Roman" w:cs="Times New Roman"/>
      <w:noProof/>
      <w:lang w:eastAsia="tr-TR"/>
    </w:rPr>
  </w:style>
  <w:style w:type="paragraph" w:styleId="T3">
    <w:name w:val="toc 3"/>
    <w:basedOn w:val="Normal"/>
    <w:next w:val="Normal"/>
    <w:autoRedefine/>
    <w:uiPriority w:val="39"/>
    <w:unhideWhenUsed/>
    <w:rsid w:val="006560F9"/>
    <w:pPr>
      <w:spacing w:after="100"/>
      <w:ind w:left="440"/>
    </w:pPr>
  </w:style>
  <w:style w:type="paragraph" w:styleId="BalonMetni">
    <w:name w:val="Balloon Text"/>
    <w:basedOn w:val="Normal"/>
    <w:link w:val="BalonMetniChar"/>
    <w:uiPriority w:val="99"/>
    <w:semiHidden/>
    <w:unhideWhenUsed/>
    <w:rsid w:val="006560F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560F9"/>
    <w:rPr>
      <w:rFonts w:ascii="Tahoma" w:hAnsi="Tahoma" w:cs="Tahoma"/>
      <w:sz w:val="16"/>
      <w:szCs w:val="16"/>
    </w:rPr>
  </w:style>
  <w:style w:type="character" w:styleId="Kpr">
    <w:name w:val="Hyperlink"/>
    <w:basedOn w:val="VarsaylanParagrafYazTipi"/>
    <w:uiPriority w:val="99"/>
    <w:unhideWhenUsed/>
    <w:rsid w:val="006560F9"/>
    <w:rPr>
      <w:color w:val="0000FF" w:themeColor="hyperlink"/>
      <w:u w:val="single"/>
    </w:rPr>
  </w:style>
  <w:style w:type="paragraph" w:styleId="T1">
    <w:name w:val="toc 1"/>
    <w:basedOn w:val="Normal"/>
    <w:next w:val="Normal"/>
    <w:autoRedefine/>
    <w:uiPriority w:val="39"/>
    <w:unhideWhenUsed/>
    <w:rsid w:val="00B50CDA"/>
    <w:pPr>
      <w:spacing w:after="100"/>
    </w:pPr>
    <w:rPr>
      <w:rFonts w:eastAsiaTheme="minorEastAsia"/>
      <w:lang w:eastAsia="tr-TR"/>
    </w:rPr>
  </w:style>
  <w:style w:type="paragraph" w:styleId="T4">
    <w:name w:val="toc 4"/>
    <w:basedOn w:val="Normal"/>
    <w:next w:val="Normal"/>
    <w:autoRedefine/>
    <w:uiPriority w:val="39"/>
    <w:unhideWhenUsed/>
    <w:rsid w:val="00B50CDA"/>
    <w:pPr>
      <w:spacing w:after="100"/>
      <w:ind w:left="660"/>
    </w:pPr>
    <w:rPr>
      <w:rFonts w:eastAsiaTheme="minorEastAsia"/>
      <w:lang w:eastAsia="tr-TR"/>
    </w:rPr>
  </w:style>
  <w:style w:type="paragraph" w:styleId="T5">
    <w:name w:val="toc 5"/>
    <w:basedOn w:val="Normal"/>
    <w:next w:val="Normal"/>
    <w:autoRedefine/>
    <w:uiPriority w:val="39"/>
    <w:unhideWhenUsed/>
    <w:rsid w:val="00B50CDA"/>
    <w:pPr>
      <w:spacing w:after="100"/>
      <w:ind w:left="880"/>
    </w:pPr>
    <w:rPr>
      <w:rFonts w:eastAsiaTheme="minorEastAsia"/>
      <w:lang w:eastAsia="tr-TR"/>
    </w:rPr>
  </w:style>
  <w:style w:type="paragraph" w:styleId="T6">
    <w:name w:val="toc 6"/>
    <w:basedOn w:val="Normal"/>
    <w:next w:val="Normal"/>
    <w:autoRedefine/>
    <w:uiPriority w:val="39"/>
    <w:unhideWhenUsed/>
    <w:rsid w:val="00B50CDA"/>
    <w:pPr>
      <w:spacing w:after="100"/>
      <w:ind w:left="1100"/>
    </w:pPr>
    <w:rPr>
      <w:rFonts w:eastAsiaTheme="minorEastAsia"/>
      <w:lang w:eastAsia="tr-TR"/>
    </w:rPr>
  </w:style>
  <w:style w:type="paragraph" w:styleId="T7">
    <w:name w:val="toc 7"/>
    <w:basedOn w:val="Normal"/>
    <w:next w:val="Normal"/>
    <w:autoRedefine/>
    <w:uiPriority w:val="39"/>
    <w:unhideWhenUsed/>
    <w:rsid w:val="00B50CDA"/>
    <w:pPr>
      <w:spacing w:after="100"/>
      <w:ind w:left="1320"/>
    </w:pPr>
    <w:rPr>
      <w:rFonts w:eastAsiaTheme="minorEastAsia"/>
      <w:lang w:eastAsia="tr-TR"/>
    </w:rPr>
  </w:style>
  <w:style w:type="paragraph" w:styleId="T8">
    <w:name w:val="toc 8"/>
    <w:basedOn w:val="Normal"/>
    <w:next w:val="Normal"/>
    <w:autoRedefine/>
    <w:uiPriority w:val="39"/>
    <w:unhideWhenUsed/>
    <w:rsid w:val="00B50CDA"/>
    <w:pPr>
      <w:spacing w:after="100"/>
      <w:ind w:left="1540"/>
    </w:pPr>
    <w:rPr>
      <w:rFonts w:eastAsiaTheme="minorEastAsia"/>
      <w:lang w:eastAsia="tr-TR"/>
    </w:rPr>
  </w:style>
  <w:style w:type="paragraph" w:styleId="T9">
    <w:name w:val="toc 9"/>
    <w:basedOn w:val="Normal"/>
    <w:next w:val="Normal"/>
    <w:autoRedefine/>
    <w:uiPriority w:val="39"/>
    <w:unhideWhenUsed/>
    <w:rsid w:val="00B50CDA"/>
    <w:pPr>
      <w:spacing w:after="100"/>
      <w:ind w:left="1760"/>
    </w:pPr>
    <w:rPr>
      <w:rFonts w:eastAsiaTheme="minorEastAsia"/>
      <w:lang w:eastAsia="tr-TR"/>
    </w:rPr>
  </w:style>
  <w:style w:type="character" w:customStyle="1" w:styleId="Balk4Char">
    <w:name w:val="Başlık 4 Char"/>
    <w:basedOn w:val="VarsaylanParagrafYazTipi"/>
    <w:link w:val="Balk4"/>
    <w:uiPriority w:val="9"/>
    <w:rsid w:val="000B2184"/>
    <w:rPr>
      <w:rFonts w:asciiTheme="majorHAnsi" w:eastAsiaTheme="majorEastAsia" w:hAnsiTheme="majorHAnsi" w:cstheme="majorBidi"/>
      <w:b/>
      <w:bCs/>
      <w:i/>
      <w:iCs/>
      <w:color w:val="4F81BD" w:themeColor="accent1"/>
    </w:rPr>
  </w:style>
  <w:style w:type="character" w:styleId="GlVurgulama">
    <w:name w:val="Intense Emphasis"/>
    <w:uiPriority w:val="21"/>
    <w:qFormat/>
    <w:rsid w:val="009B4A3D"/>
    <w:rPr>
      <w:b/>
      <w:bCs/>
      <w:i/>
      <w:iCs/>
      <w:color w:val="4F81BD"/>
    </w:rPr>
  </w:style>
</w:styles>
</file>

<file path=word/webSettings.xml><?xml version="1.0" encoding="utf-8"?>
<w:webSettings xmlns:r="http://schemas.openxmlformats.org/officeDocument/2006/relationships" xmlns:w="http://schemas.openxmlformats.org/wordprocessingml/2006/main">
  <w:divs>
    <w:div w:id="153568701">
      <w:bodyDiv w:val="1"/>
      <w:marLeft w:val="0"/>
      <w:marRight w:val="0"/>
      <w:marTop w:val="0"/>
      <w:marBottom w:val="0"/>
      <w:divBdr>
        <w:top w:val="none" w:sz="0" w:space="0" w:color="auto"/>
        <w:left w:val="none" w:sz="0" w:space="0" w:color="auto"/>
        <w:bottom w:val="none" w:sz="0" w:space="0" w:color="auto"/>
        <w:right w:val="none" w:sz="0" w:space="0" w:color="auto"/>
      </w:divBdr>
      <w:divsChild>
        <w:div w:id="1738816319">
          <w:marLeft w:val="0"/>
          <w:marRight w:val="0"/>
          <w:marTop w:val="0"/>
          <w:marBottom w:val="0"/>
          <w:divBdr>
            <w:top w:val="none" w:sz="0" w:space="0" w:color="auto"/>
            <w:left w:val="none" w:sz="0" w:space="0" w:color="auto"/>
            <w:bottom w:val="single" w:sz="6" w:space="0" w:color="808080"/>
            <w:right w:val="none" w:sz="0" w:space="0" w:color="auto"/>
          </w:divBdr>
        </w:div>
      </w:divsChild>
    </w:div>
    <w:div w:id="154344793">
      <w:bodyDiv w:val="1"/>
      <w:marLeft w:val="0"/>
      <w:marRight w:val="0"/>
      <w:marTop w:val="0"/>
      <w:marBottom w:val="0"/>
      <w:divBdr>
        <w:top w:val="none" w:sz="0" w:space="0" w:color="auto"/>
        <w:left w:val="none" w:sz="0" w:space="0" w:color="auto"/>
        <w:bottom w:val="none" w:sz="0" w:space="0" w:color="auto"/>
        <w:right w:val="none" w:sz="0" w:space="0" w:color="auto"/>
      </w:divBdr>
    </w:div>
    <w:div w:id="318928471">
      <w:bodyDiv w:val="1"/>
      <w:marLeft w:val="0"/>
      <w:marRight w:val="0"/>
      <w:marTop w:val="0"/>
      <w:marBottom w:val="0"/>
      <w:divBdr>
        <w:top w:val="none" w:sz="0" w:space="0" w:color="auto"/>
        <w:left w:val="none" w:sz="0" w:space="0" w:color="auto"/>
        <w:bottom w:val="none" w:sz="0" w:space="0" w:color="auto"/>
        <w:right w:val="none" w:sz="0" w:space="0" w:color="auto"/>
      </w:divBdr>
    </w:div>
    <w:div w:id="1215890139">
      <w:bodyDiv w:val="1"/>
      <w:marLeft w:val="0"/>
      <w:marRight w:val="0"/>
      <w:marTop w:val="0"/>
      <w:marBottom w:val="0"/>
      <w:divBdr>
        <w:top w:val="none" w:sz="0" w:space="0" w:color="auto"/>
        <w:left w:val="none" w:sz="0" w:space="0" w:color="auto"/>
        <w:bottom w:val="none" w:sz="0" w:space="0" w:color="auto"/>
        <w:right w:val="none" w:sz="0" w:space="0" w:color="auto"/>
      </w:divBdr>
    </w:div>
    <w:div w:id="1376154095">
      <w:bodyDiv w:val="1"/>
      <w:marLeft w:val="0"/>
      <w:marRight w:val="0"/>
      <w:marTop w:val="0"/>
      <w:marBottom w:val="0"/>
      <w:divBdr>
        <w:top w:val="none" w:sz="0" w:space="0" w:color="auto"/>
        <w:left w:val="none" w:sz="0" w:space="0" w:color="auto"/>
        <w:bottom w:val="none" w:sz="0" w:space="0" w:color="auto"/>
        <w:right w:val="none" w:sz="0" w:space="0" w:color="auto"/>
      </w:divBdr>
    </w:div>
    <w:div w:id="1536961809">
      <w:bodyDiv w:val="1"/>
      <w:marLeft w:val="0"/>
      <w:marRight w:val="0"/>
      <w:marTop w:val="0"/>
      <w:marBottom w:val="0"/>
      <w:divBdr>
        <w:top w:val="none" w:sz="0" w:space="0" w:color="auto"/>
        <w:left w:val="none" w:sz="0" w:space="0" w:color="auto"/>
        <w:bottom w:val="none" w:sz="0" w:space="0" w:color="auto"/>
        <w:right w:val="none" w:sz="0" w:space="0" w:color="auto"/>
      </w:divBdr>
    </w:div>
    <w:div w:id="156718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4321C-E8BB-4697-B248-89D2239BD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271</Pages>
  <Words>139218</Words>
  <Characters>793548</Characters>
  <Application>Microsoft Office Word</Application>
  <DocSecurity>0</DocSecurity>
  <Lines>6612</Lines>
  <Paragraphs>1861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user</cp:lastModifiedBy>
  <cp:revision>2</cp:revision>
  <dcterms:created xsi:type="dcterms:W3CDTF">2017-08-14T09:17:00Z</dcterms:created>
  <dcterms:modified xsi:type="dcterms:W3CDTF">2017-08-14T09:17:00Z</dcterms:modified>
</cp:coreProperties>
</file>