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98"/>
        <w:gridCol w:w="1969"/>
        <w:gridCol w:w="2516"/>
        <w:gridCol w:w="2103"/>
        <w:gridCol w:w="2028"/>
      </w:tblGrid>
      <w:tr w:rsidR="0051034F">
        <w:trPr>
          <w:trHeight w:val="275"/>
        </w:trPr>
        <w:tc>
          <w:tcPr>
            <w:tcW w:w="1498" w:type="dxa"/>
            <w:vMerge w:val="restart"/>
          </w:tcPr>
          <w:p w:rsidR="0051034F" w:rsidRDefault="0051034F">
            <w:pPr>
              <w:pStyle w:val="TableParagraph"/>
              <w:spacing w:before="6" w:line="240" w:lineRule="auto"/>
              <w:ind w:left="0"/>
              <w:rPr>
                <w:sz w:val="8"/>
              </w:rPr>
            </w:pPr>
            <w:bookmarkStart w:id="0" w:name="_GoBack"/>
            <w:bookmarkEnd w:id="0"/>
          </w:p>
          <w:p w:rsidR="0051034F" w:rsidRDefault="00014961">
            <w:pPr>
              <w:pStyle w:val="TableParagraph"/>
              <w:spacing w:line="240" w:lineRule="auto"/>
              <w:ind w:left="292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591502" cy="591502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502" cy="591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5" w:type="dxa"/>
            <w:gridSpan w:val="2"/>
            <w:vMerge w:val="restart"/>
          </w:tcPr>
          <w:p w:rsidR="0051034F" w:rsidRDefault="00014961">
            <w:pPr>
              <w:pStyle w:val="TableParagraph"/>
              <w:spacing w:before="150" w:line="240" w:lineRule="auto"/>
              <w:ind w:left="355" w:right="91" w:firstLine="561"/>
              <w:rPr>
                <w:b/>
                <w:sz w:val="24"/>
              </w:rPr>
            </w:pPr>
            <w:r>
              <w:rPr>
                <w:b/>
                <w:sz w:val="24"/>
              </w:rPr>
              <w:t>GENEL SEKRETERLİK GENEL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SEKRETER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YARDIMCISI</w:t>
            </w:r>
          </w:p>
          <w:p w:rsidR="0051034F" w:rsidRDefault="00014961">
            <w:pPr>
              <w:pStyle w:val="TableParagraph"/>
              <w:spacing w:line="240" w:lineRule="auto"/>
              <w:ind w:left="1310"/>
              <w:rPr>
                <w:b/>
                <w:sz w:val="24"/>
              </w:rPr>
            </w:pPr>
            <w:r>
              <w:rPr>
                <w:b/>
                <w:sz w:val="24"/>
              </w:rPr>
              <w:t>GÖREV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TANIMI</w:t>
            </w:r>
          </w:p>
        </w:tc>
        <w:tc>
          <w:tcPr>
            <w:tcW w:w="2103" w:type="dxa"/>
          </w:tcPr>
          <w:p w:rsidR="0051034F" w:rsidRDefault="00014961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2028" w:type="dxa"/>
          </w:tcPr>
          <w:p w:rsidR="0051034F" w:rsidRDefault="0001496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GS-GT.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003</w:t>
            </w:r>
          </w:p>
        </w:tc>
      </w:tr>
      <w:tr w:rsidR="0051034F">
        <w:trPr>
          <w:trHeight w:val="275"/>
        </w:trPr>
        <w:tc>
          <w:tcPr>
            <w:tcW w:w="1498" w:type="dxa"/>
            <w:vMerge/>
            <w:tcBorders>
              <w:top w:val="nil"/>
            </w:tcBorders>
          </w:tcPr>
          <w:p w:rsidR="0051034F" w:rsidRDefault="0051034F">
            <w:pPr>
              <w:rPr>
                <w:sz w:val="2"/>
                <w:szCs w:val="2"/>
              </w:rPr>
            </w:pPr>
          </w:p>
        </w:tc>
        <w:tc>
          <w:tcPr>
            <w:tcW w:w="4485" w:type="dxa"/>
            <w:gridSpan w:val="2"/>
            <w:vMerge/>
            <w:tcBorders>
              <w:top w:val="nil"/>
            </w:tcBorders>
          </w:tcPr>
          <w:p w:rsidR="0051034F" w:rsidRDefault="0051034F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</w:tcPr>
          <w:p w:rsidR="0051034F" w:rsidRDefault="00014961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2"/>
                <w:sz w:val="24"/>
              </w:rPr>
              <w:t xml:space="preserve"> Tarihi</w:t>
            </w:r>
          </w:p>
        </w:tc>
        <w:tc>
          <w:tcPr>
            <w:tcW w:w="2028" w:type="dxa"/>
          </w:tcPr>
          <w:p w:rsidR="0051034F" w:rsidRDefault="0001496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AA45FA">
              <w:rPr>
                <w:b/>
                <w:spacing w:val="-4"/>
                <w:sz w:val="24"/>
              </w:rPr>
              <w:t>3</w:t>
            </w:r>
          </w:p>
        </w:tc>
      </w:tr>
      <w:tr w:rsidR="0051034F">
        <w:trPr>
          <w:trHeight w:val="275"/>
        </w:trPr>
        <w:tc>
          <w:tcPr>
            <w:tcW w:w="1498" w:type="dxa"/>
            <w:vMerge/>
            <w:tcBorders>
              <w:top w:val="nil"/>
            </w:tcBorders>
          </w:tcPr>
          <w:p w:rsidR="0051034F" w:rsidRDefault="0051034F">
            <w:pPr>
              <w:rPr>
                <w:sz w:val="2"/>
                <w:szCs w:val="2"/>
              </w:rPr>
            </w:pPr>
          </w:p>
        </w:tc>
        <w:tc>
          <w:tcPr>
            <w:tcW w:w="4485" w:type="dxa"/>
            <w:gridSpan w:val="2"/>
            <w:vMerge/>
            <w:tcBorders>
              <w:top w:val="nil"/>
            </w:tcBorders>
          </w:tcPr>
          <w:p w:rsidR="0051034F" w:rsidRDefault="0051034F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</w:tcPr>
          <w:p w:rsidR="0051034F" w:rsidRDefault="00014961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2028" w:type="dxa"/>
          </w:tcPr>
          <w:p w:rsidR="0051034F" w:rsidRDefault="0051034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1034F">
        <w:trPr>
          <w:trHeight w:val="278"/>
        </w:trPr>
        <w:tc>
          <w:tcPr>
            <w:tcW w:w="1498" w:type="dxa"/>
            <w:vMerge/>
            <w:tcBorders>
              <w:top w:val="nil"/>
            </w:tcBorders>
          </w:tcPr>
          <w:p w:rsidR="0051034F" w:rsidRDefault="0051034F">
            <w:pPr>
              <w:rPr>
                <w:sz w:val="2"/>
                <w:szCs w:val="2"/>
              </w:rPr>
            </w:pPr>
          </w:p>
        </w:tc>
        <w:tc>
          <w:tcPr>
            <w:tcW w:w="4485" w:type="dxa"/>
            <w:gridSpan w:val="2"/>
            <w:vMerge/>
            <w:tcBorders>
              <w:top w:val="nil"/>
            </w:tcBorders>
          </w:tcPr>
          <w:p w:rsidR="0051034F" w:rsidRDefault="0051034F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</w:tcPr>
          <w:p w:rsidR="0051034F" w:rsidRDefault="00014961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2028" w:type="dxa"/>
          </w:tcPr>
          <w:p w:rsidR="0051034F" w:rsidRDefault="0051034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1034F">
        <w:trPr>
          <w:trHeight w:val="275"/>
        </w:trPr>
        <w:tc>
          <w:tcPr>
            <w:tcW w:w="10114" w:type="dxa"/>
            <w:gridSpan w:val="5"/>
          </w:tcPr>
          <w:p w:rsidR="0051034F" w:rsidRDefault="00014961">
            <w:pPr>
              <w:pStyle w:val="TableParagraph"/>
              <w:ind w:left="2812" w:right="2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GÖREV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BİLGİLERİ</w:t>
            </w:r>
          </w:p>
        </w:tc>
      </w:tr>
      <w:tr w:rsidR="0051034F">
        <w:trPr>
          <w:trHeight w:val="275"/>
        </w:trPr>
        <w:tc>
          <w:tcPr>
            <w:tcW w:w="3467" w:type="dxa"/>
            <w:gridSpan w:val="2"/>
          </w:tcPr>
          <w:p w:rsidR="0051034F" w:rsidRDefault="0001496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Birim</w:t>
            </w:r>
          </w:p>
        </w:tc>
        <w:tc>
          <w:tcPr>
            <w:tcW w:w="6647" w:type="dxa"/>
            <w:gridSpan w:val="3"/>
          </w:tcPr>
          <w:p w:rsidR="0051034F" w:rsidRDefault="0001496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Genel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Sekreterlik</w:t>
            </w:r>
          </w:p>
        </w:tc>
      </w:tr>
      <w:tr w:rsidR="0051034F">
        <w:trPr>
          <w:trHeight w:val="275"/>
        </w:trPr>
        <w:tc>
          <w:tcPr>
            <w:tcW w:w="3467" w:type="dxa"/>
            <w:gridSpan w:val="2"/>
          </w:tcPr>
          <w:p w:rsidR="0051034F" w:rsidRDefault="0001496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Adı</w:t>
            </w:r>
            <w:r>
              <w:rPr>
                <w:b/>
                <w:spacing w:val="-2"/>
                <w:sz w:val="24"/>
              </w:rPr>
              <w:t xml:space="preserve"> Soyadı</w:t>
            </w:r>
          </w:p>
        </w:tc>
        <w:tc>
          <w:tcPr>
            <w:tcW w:w="6647" w:type="dxa"/>
            <w:gridSpan w:val="3"/>
          </w:tcPr>
          <w:p w:rsidR="0051034F" w:rsidRDefault="00F45DB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Enes BİLGON</w:t>
            </w:r>
          </w:p>
        </w:tc>
      </w:tr>
      <w:tr w:rsidR="0051034F">
        <w:trPr>
          <w:trHeight w:val="275"/>
        </w:trPr>
        <w:tc>
          <w:tcPr>
            <w:tcW w:w="3467" w:type="dxa"/>
            <w:gridSpan w:val="2"/>
          </w:tcPr>
          <w:p w:rsidR="0051034F" w:rsidRDefault="0001496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Unvan</w:t>
            </w:r>
          </w:p>
        </w:tc>
        <w:tc>
          <w:tcPr>
            <w:tcW w:w="6647" w:type="dxa"/>
            <w:gridSpan w:val="3"/>
          </w:tcPr>
          <w:p w:rsidR="0051034F" w:rsidRDefault="0001496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Genel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Sekreter</w:t>
            </w:r>
            <w:r>
              <w:rPr>
                <w:spacing w:val="-2"/>
                <w:sz w:val="24"/>
              </w:rPr>
              <w:t xml:space="preserve"> Yardımcısı</w:t>
            </w:r>
          </w:p>
        </w:tc>
      </w:tr>
      <w:tr w:rsidR="0051034F">
        <w:trPr>
          <w:trHeight w:val="275"/>
        </w:trPr>
        <w:tc>
          <w:tcPr>
            <w:tcW w:w="3467" w:type="dxa"/>
            <w:gridSpan w:val="2"/>
          </w:tcPr>
          <w:p w:rsidR="0051034F" w:rsidRDefault="0001496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Sorumluluk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Alanı</w:t>
            </w:r>
          </w:p>
        </w:tc>
        <w:tc>
          <w:tcPr>
            <w:tcW w:w="6647" w:type="dxa"/>
            <w:gridSpan w:val="3"/>
          </w:tcPr>
          <w:p w:rsidR="0051034F" w:rsidRDefault="0001496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Genel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Sekreterlik</w:t>
            </w:r>
          </w:p>
        </w:tc>
      </w:tr>
      <w:tr w:rsidR="0051034F">
        <w:trPr>
          <w:trHeight w:val="277"/>
        </w:trPr>
        <w:tc>
          <w:tcPr>
            <w:tcW w:w="3467" w:type="dxa"/>
            <w:gridSpan w:val="2"/>
          </w:tcPr>
          <w:p w:rsidR="0051034F" w:rsidRDefault="00014961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Görev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Devri</w:t>
            </w:r>
          </w:p>
        </w:tc>
        <w:tc>
          <w:tcPr>
            <w:tcW w:w="6647" w:type="dxa"/>
            <w:gridSpan w:val="3"/>
          </w:tcPr>
          <w:p w:rsidR="0051034F" w:rsidRDefault="00F45DB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İsmail DURAK</w:t>
            </w:r>
          </w:p>
        </w:tc>
      </w:tr>
      <w:tr w:rsidR="0051034F">
        <w:trPr>
          <w:trHeight w:val="275"/>
        </w:trPr>
        <w:tc>
          <w:tcPr>
            <w:tcW w:w="3467" w:type="dxa"/>
            <w:gridSpan w:val="2"/>
          </w:tcPr>
          <w:p w:rsidR="0051034F" w:rsidRDefault="0001496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Çalışma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Koşulları</w:t>
            </w:r>
          </w:p>
        </w:tc>
        <w:tc>
          <w:tcPr>
            <w:tcW w:w="6647" w:type="dxa"/>
            <w:gridSpan w:val="3"/>
          </w:tcPr>
          <w:p w:rsidR="0051034F" w:rsidRDefault="0001496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Normal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Mesai</w:t>
            </w:r>
          </w:p>
        </w:tc>
      </w:tr>
      <w:tr w:rsidR="0051034F">
        <w:trPr>
          <w:trHeight w:val="275"/>
        </w:trPr>
        <w:tc>
          <w:tcPr>
            <w:tcW w:w="3467" w:type="dxa"/>
            <w:gridSpan w:val="2"/>
          </w:tcPr>
          <w:p w:rsidR="0051034F" w:rsidRDefault="0001496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Çalışma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Saatleri</w:t>
            </w:r>
          </w:p>
        </w:tc>
        <w:tc>
          <w:tcPr>
            <w:tcW w:w="6647" w:type="dxa"/>
            <w:gridSpan w:val="3"/>
          </w:tcPr>
          <w:p w:rsidR="0051034F" w:rsidRDefault="0001496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08:00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-12:00/ 13:00-</w:t>
            </w:r>
            <w:r>
              <w:rPr>
                <w:spacing w:val="-2"/>
                <w:sz w:val="24"/>
              </w:rPr>
              <w:t>17:00</w:t>
            </w:r>
          </w:p>
        </w:tc>
      </w:tr>
      <w:tr w:rsidR="0051034F">
        <w:trPr>
          <w:trHeight w:val="275"/>
        </w:trPr>
        <w:tc>
          <w:tcPr>
            <w:tcW w:w="10114" w:type="dxa"/>
            <w:gridSpan w:val="5"/>
          </w:tcPr>
          <w:p w:rsidR="0051034F" w:rsidRDefault="00014961">
            <w:pPr>
              <w:pStyle w:val="TableParagraph"/>
              <w:ind w:left="2812" w:right="28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GÖREV,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YETKİ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SORUMLULUKLAR</w:t>
            </w:r>
          </w:p>
        </w:tc>
      </w:tr>
      <w:tr w:rsidR="0051034F">
        <w:trPr>
          <w:trHeight w:val="9970"/>
        </w:trPr>
        <w:tc>
          <w:tcPr>
            <w:tcW w:w="10114" w:type="dxa"/>
            <w:gridSpan w:val="5"/>
          </w:tcPr>
          <w:p w:rsidR="0051034F" w:rsidRDefault="0051034F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:rsidR="0051034F" w:rsidRDefault="00014961">
            <w:pPr>
              <w:pStyle w:val="TableParagraph"/>
              <w:spacing w:line="240" w:lineRule="auto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İdari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İşler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Alanındaki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Yetki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2"/>
                <w:sz w:val="24"/>
              </w:rPr>
              <w:t xml:space="preserve"> Sorumluluklar</w:t>
            </w:r>
          </w:p>
          <w:p w:rsidR="0051034F" w:rsidRDefault="005103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2"/>
                <w:tab w:val="left" w:pos="1134"/>
              </w:tabs>
              <w:spacing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Genel Sekreter Yardımcısı, Genel Sekreterin görevlerini yerine getirmede Genel Sekretere yardımcı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olur,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Üniversite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İdari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Teşkilatının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çalışmasından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Genel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Sekretere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karşı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sorumludur.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2"/>
                <w:tab w:val="left" w:pos="1134"/>
              </w:tabs>
              <w:spacing w:before="2" w:line="240" w:lineRule="auto"/>
              <w:ind w:right="106"/>
              <w:rPr>
                <w:sz w:val="24"/>
              </w:rPr>
            </w:pPr>
            <w:r>
              <w:rPr>
                <w:sz w:val="24"/>
              </w:rPr>
              <w:t>Genel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Sekreterlikte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yürütülen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işlere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ilişkin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yazışmaların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yürütülmesini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sağlamakta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Genel Sekretere yardımcı olur,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2"/>
                <w:tab w:val="left" w:pos="1134"/>
              </w:tabs>
              <w:spacing w:line="240" w:lineRule="auto"/>
              <w:ind w:right="103"/>
              <w:rPr>
                <w:sz w:val="24"/>
              </w:rPr>
            </w:pPr>
            <w:r>
              <w:rPr>
                <w:sz w:val="24"/>
              </w:rPr>
              <w:t>Genel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Sekreterliğe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bağlı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birimlerin,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verimli,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düzenli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uyumlu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çalışmasını sağlamakta Genel Sekretere yardımcı olur,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2"/>
                <w:tab w:val="left" w:pos="1134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Genel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Sekreterim görevde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olmadığı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zamanlarda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Sekreterliğe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Vekalet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eder,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2"/>
                <w:tab w:val="left" w:pos="1134"/>
              </w:tabs>
              <w:spacing w:before="2"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Üniversite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Senatosu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Üniversite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Kurulunun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kararlarını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Üniversiteye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bağlı birimlere iletmekte Genel Sekretere yardımcı olur,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2"/>
                <w:tab w:val="left" w:pos="1134"/>
              </w:tabs>
              <w:spacing w:before="4"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Üniversite idari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teşkilatında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görevlendirilecek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hakkında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Genel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Sekretere öneride </w:t>
            </w:r>
            <w:r>
              <w:rPr>
                <w:spacing w:val="-2"/>
                <w:sz w:val="24"/>
              </w:rPr>
              <w:t>bulunur,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2"/>
                <w:tab w:val="left" w:pos="1134"/>
              </w:tabs>
              <w:spacing w:before="3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Basın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Halkla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İlişkiler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hizmetinin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yürütülmesini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sağlamakta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Genel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Sekretere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yardımcı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olur,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2"/>
                <w:tab w:val="left" w:pos="1134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Rektörlüğün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yazışmalarını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yürütmekte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Sekretere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yardımcı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olur,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2"/>
                <w:tab w:val="left" w:pos="1134"/>
              </w:tabs>
              <w:spacing w:line="240" w:lineRule="auto"/>
              <w:ind w:right="102"/>
              <w:rPr>
                <w:sz w:val="24"/>
              </w:rPr>
            </w:pPr>
            <w:r>
              <w:rPr>
                <w:sz w:val="24"/>
              </w:rPr>
              <w:t>Genel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Sekreterliğe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bağlı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tüm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birimlerin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yazışmalarını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inceleyip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Rektörlük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Makamına sunulmasını sağlamakta Genel Sekretere yardımcı olur,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2"/>
                <w:tab w:val="left" w:pos="1134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Rektörlüğün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protokol,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ziyaret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tören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işlerini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düzenlemekte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Sekretere yardımcı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olur,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4"/>
              </w:tabs>
              <w:spacing w:before="2"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Genel Sekreterliğe bağlı birimlerin kaynak ihtiyacını tespit etmek ve ilgili birimlerce temin edilmesini sağlamakta Genel Sekretere yardımcı olur,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4"/>
              </w:tabs>
              <w:spacing w:before="5"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Genel Sekreterliğe bağlı birimlerin çalışmalarını kalite yönetim sistemi dokümanları doğrultusunda denetlemek ve raporlamakta Genel Sekretere yardımcı olur,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4"/>
              </w:tabs>
              <w:spacing w:before="4" w:line="237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Genel Sekreterliğe bağlı birimlerin faaliyetleri ile ilgili performans kriterleri oluşturmak ve izlemekte Genel Sekretere yardımcı olur,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4"/>
              </w:tabs>
              <w:spacing w:before="2" w:line="240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Balıkesir Üniversitesi faaliyetlerini bağlayıcı tüm kanun ve yönetmelikleri sürekli izlemek, mevzuat değişiklikleri konusunda ilgili birimlerin bilgilendirilmesini sağlamakta Genel Sekretere yardımcı olur,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4"/>
              </w:tabs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Balıkesir Üniversitesi idari birimlerinde, kısa ve uzun vadede ihtiyaç duyulan personelin sayısını ve niteliklerini belirlemek ve buna ilişkin talebi üst yönetime bildirmekte Genel Sekretere yardımcı olur,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2"/>
                <w:tab w:val="left" w:pos="1134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Üniversite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araçlarının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sevk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idaresinin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organizasyonunu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2"/>
                <w:tab w:val="left" w:pos="1134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Amiri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verilen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-2"/>
                <w:sz w:val="24"/>
              </w:rPr>
              <w:t xml:space="preserve"> getirir,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2"/>
                <w:tab w:val="left" w:pos="1134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Kalite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sistemi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dokümanlarında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getirir.</w:t>
            </w:r>
          </w:p>
        </w:tc>
      </w:tr>
    </w:tbl>
    <w:p w:rsidR="00014961" w:rsidRDefault="00014961"/>
    <w:sectPr w:rsidR="00014961" w:rsidSect="001A2F3F">
      <w:type w:val="continuous"/>
      <w:pgSz w:w="11910" w:h="16840"/>
      <w:pgMar w:top="680" w:right="820" w:bottom="280" w:left="7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E09D0"/>
    <w:multiLevelType w:val="hybridMultilevel"/>
    <w:tmpl w:val="694E64C0"/>
    <w:lvl w:ilvl="0" w:tplc="A028CF98">
      <w:numFmt w:val="bullet"/>
      <w:lvlText w:val=""/>
      <w:lvlJc w:val="left"/>
      <w:pPr>
        <w:ind w:left="11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tr-TR" w:eastAsia="en-US" w:bidi="ar-SA"/>
      </w:rPr>
    </w:lvl>
    <w:lvl w:ilvl="1" w:tplc="70D4EC0A">
      <w:numFmt w:val="bullet"/>
      <w:lvlText w:val="•"/>
      <w:lvlJc w:val="left"/>
      <w:pPr>
        <w:ind w:left="2036" w:hanging="360"/>
      </w:pPr>
      <w:rPr>
        <w:rFonts w:hint="default"/>
        <w:lang w:val="tr-TR" w:eastAsia="en-US" w:bidi="ar-SA"/>
      </w:rPr>
    </w:lvl>
    <w:lvl w:ilvl="2" w:tplc="005AC6A0">
      <w:numFmt w:val="bullet"/>
      <w:lvlText w:val="•"/>
      <w:lvlJc w:val="left"/>
      <w:pPr>
        <w:ind w:left="2932" w:hanging="360"/>
      </w:pPr>
      <w:rPr>
        <w:rFonts w:hint="default"/>
        <w:lang w:val="tr-TR" w:eastAsia="en-US" w:bidi="ar-SA"/>
      </w:rPr>
    </w:lvl>
    <w:lvl w:ilvl="3" w:tplc="7458B80E">
      <w:numFmt w:val="bullet"/>
      <w:lvlText w:val="•"/>
      <w:lvlJc w:val="left"/>
      <w:pPr>
        <w:ind w:left="3829" w:hanging="360"/>
      </w:pPr>
      <w:rPr>
        <w:rFonts w:hint="default"/>
        <w:lang w:val="tr-TR" w:eastAsia="en-US" w:bidi="ar-SA"/>
      </w:rPr>
    </w:lvl>
    <w:lvl w:ilvl="4" w:tplc="7C96F4D8">
      <w:numFmt w:val="bullet"/>
      <w:lvlText w:val="•"/>
      <w:lvlJc w:val="left"/>
      <w:pPr>
        <w:ind w:left="4725" w:hanging="360"/>
      </w:pPr>
      <w:rPr>
        <w:rFonts w:hint="default"/>
        <w:lang w:val="tr-TR" w:eastAsia="en-US" w:bidi="ar-SA"/>
      </w:rPr>
    </w:lvl>
    <w:lvl w:ilvl="5" w:tplc="A17C9B7E">
      <w:numFmt w:val="bullet"/>
      <w:lvlText w:val="•"/>
      <w:lvlJc w:val="left"/>
      <w:pPr>
        <w:ind w:left="5622" w:hanging="360"/>
      </w:pPr>
      <w:rPr>
        <w:rFonts w:hint="default"/>
        <w:lang w:val="tr-TR" w:eastAsia="en-US" w:bidi="ar-SA"/>
      </w:rPr>
    </w:lvl>
    <w:lvl w:ilvl="6" w:tplc="B178F30C">
      <w:numFmt w:val="bullet"/>
      <w:lvlText w:val="•"/>
      <w:lvlJc w:val="left"/>
      <w:pPr>
        <w:ind w:left="6518" w:hanging="360"/>
      </w:pPr>
      <w:rPr>
        <w:rFonts w:hint="default"/>
        <w:lang w:val="tr-TR" w:eastAsia="en-US" w:bidi="ar-SA"/>
      </w:rPr>
    </w:lvl>
    <w:lvl w:ilvl="7" w:tplc="AE800186">
      <w:numFmt w:val="bullet"/>
      <w:lvlText w:val="•"/>
      <w:lvlJc w:val="left"/>
      <w:pPr>
        <w:ind w:left="7414" w:hanging="360"/>
      </w:pPr>
      <w:rPr>
        <w:rFonts w:hint="default"/>
        <w:lang w:val="tr-TR" w:eastAsia="en-US" w:bidi="ar-SA"/>
      </w:rPr>
    </w:lvl>
    <w:lvl w:ilvl="8" w:tplc="EAE88992">
      <w:numFmt w:val="bullet"/>
      <w:lvlText w:val="•"/>
      <w:lvlJc w:val="left"/>
      <w:pPr>
        <w:ind w:left="8311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51034F"/>
    <w:rsid w:val="00014961"/>
    <w:rsid w:val="00122F1A"/>
    <w:rsid w:val="00153629"/>
    <w:rsid w:val="001A2F3F"/>
    <w:rsid w:val="0051034F"/>
    <w:rsid w:val="00AA45FA"/>
    <w:rsid w:val="00F45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A2F3F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2F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1A2F3F"/>
  </w:style>
  <w:style w:type="paragraph" w:customStyle="1" w:styleId="TableParagraph">
    <w:name w:val="Table Paragraph"/>
    <w:basedOn w:val="Normal"/>
    <w:uiPriority w:val="1"/>
    <w:qFormat/>
    <w:rsid w:val="001A2F3F"/>
    <w:pPr>
      <w:spacing w:line="256" w:lineRule="exact"/>
      <w:ind w:left="1133"/>
    </w:pPr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5362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3629"/>
    <w:rPr>
      <w:rFonts w:ascii="Tahoma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133"/>
    </w:pPr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5362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3629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2023-03-14T06:34:00Z</dcterms:created>
  <dcterms:modified xsi:type="dcterms:W3CDTF">2023-03-14T06:48:00Z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2023-03-14T00:00:00Z</vt:filetime>
  </property>
</Properties>
</file>