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7EE738F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14399">
              <w:rPr>
                <w:sz w:val="22"/>
                <w:szCs w:val="22"/>
              </w:rPr>
              <w:t xml:space="preserve">Spor Bilimleri </w:t>
            </w:r>
            <w:r w:rsidR="00140AE0">
              <w:rPr>
                <w:sz w:val="22"/>
                <w:szCs w:val="22"/>
              </w:rPr>
              <w:t>Fakültesi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6238B366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95516B">
              <w:rPr>
                <w:sz w:val="22"/>
                <w:szCs w:val="22"/>
              </w:rPr>
              <w:t>Fakülte Sekreteri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57BBC5CE" w:rsidR="004E29A2" w:rsidRPr="0043345D" w:rsidRDefault="004E29A2" w:rsidP="005B0E12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95516B">
              <w:rPr>
                <w:sz w:val="22"/>
                <w:szCs w:val="22"/>
              </w:rPr>
              <w:t>Fakülte Sekreteri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2F1C06A2" w:rsidR="004E29A2" w:rsidRPr="0043345D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95516B">
              <w:rPr>
                <w:sz w:val="22"/>
                <w:szCs w:val="22"/>
              </w:rPr>
              <w:t>Dekan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0AAEF68F" w14:textId="77777777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hAnsi="Times New Roman" w:cs="Times New Roman"/>
          <w:sz w:val="24"/>
          <w:szCs w:val="24"/>
        </w:rPr>
        <w:t>EBYS’den gelen evrakların havalesini yaparak kaydedilmesini, birim içi yönlendirilmesini ve sonuçlandırılmasını sağlamak,</w:t>
      </w:r>
    </w:p>
    <w:p w14:paraId="753574A2" w14:textId="543A3EB8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Fakültenin tüm idari, teknik ve yardımcı hizmetler kadrosunda bulunan personel arasındaki iş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bölümünü sağlamak, gerekli denetim ve gözetimi yapmak,</w:t>
      </w:r>
    </w:p>
    <w:p w14:paraId="1EC85CE5" w14:textId="77777777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Kendisine bağlı birimlerdeki işlerin planlanması, koordinasyonu, uygulanması ve denetlenmesini yapmak,</w:t>
      </w:r>
    </w:p>
    <w:p w14:paraId="07A0825B" w14:textId="77777777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Fakülte Kurulu ve Fakülte Yönetim Kurulunda görüşülecek konuları önceden incelemek ve Kurul Dosyasını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Gündemini </w:t>
      </w: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hazırlamak,</w:t>
      </w:r>
    </w:p>
    <w:p w14:paraId="33B58346" w14:textId="77777777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 Kurulu ve Fakülte Yönetim Kurulu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’</w:t>
      </w: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Raportörlük yapmak, K</w:t>
      </w: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urullarda alınan kararların yazılması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nı</w:t>
      </w: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, dağıtımı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nı</w:t>
      </w: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dosyalanmasını sağlamak,</w:t>
      </w:r>
    </w:p>
    <w:p w14:paraId="5579E055" w14:textId="77777777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B7ED6">
        <w:rPr>
          <w:rFonts w:ascii="Times New Roman" w:hAnsi="Times New Roman" w:cs="Times New Roman"/>
          <w:sz w:val="24"/>
          <w:szCs w:val="24"/>
        </w:rPr>
        <w:t xml:space="preserve">Fakülte için gerekli olan her türlü mal ve malzeme alımlarında yapılması gereken işlemlerin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B7ED6">
        <w:rPr>
          <w:rFonts w:ascii="Times New Roman" w:hAnsi="Times New Roman" w:cs="Times New Roman"/>
          <w:sz w:val="24"/>
          <w:szCs w:val="24"/>
        </w:rPr>
        <w:t xml:space="preserve">aşınır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B7ED6">
        <w:rPr>
          <w:rFonts w:ascii="Times New Roman" w:hAnsi="Times New Roman" w:cs="Times New Roman"/>
          <w:sz w:val="24"/>
          <w:szCs w:val="24"/>
        </w:rPr>
        <w:t xml:space="preserve">ayıt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B7ED6">
        <w:rPr>
          <w:rFonts w:ascii="Times New Roman" w:hAnsi="Times New Roman" w:cs="Times New Roman"/>
          <w:sz w:val="24"/>
          <w:szCs w:val="24"/>
        </w:rPr>
        <w:t xml:space="preserve">ontrol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B7ED6">
        <w:rPr>
          <w:rFonts w:ascii="Times New Roman" w:hAnsi="Times New Roman" w:cs="Times New Roman"/>
          <w:sz w:val="24"/>
          <w:szCs w:val="24"/>
        </w:rPr>
        <w:t>etkilisi tarafından yapılmasını sağlamak,</w:t>
      </w:r>
    </w:p>
    <w:p w14:paraId="3F9FF6CB" w14:textId="77777777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B7ED6">
        <w:rPr>
          <w:rFonts w:ascii="Times New Roman" w:hAnsi="Times New Roman" w:cs="Times New Roman"/>
          <w:sz w:val="24"/>
          <w:szCs w:val="24"/>
        </w:rPr>
        <w:t>Dekanın imzasına sunulacak yazıları parafe etmek,</w:t>
      </w:r>
    </w:p>
    <w:p w14:paraId="76CBA262" w14:textId="77777777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 bütçesini hazırlamak ve bütçe konusu çerçevesinde yapılması gereken işlemleri takip etmek ve bütçenin kullanılmasıyla ilgili gerekli tedbirleri almak üzere Dekana yardımcı olmak,</w:t>
      </w:r>
    </w:p>
    <w:p w14:paraId="7D21853B" w14:textId="77777777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5018 sayılı "Kamu Mali Yönetimi ve Kontrol Kanunu"nun 41.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maddesi gereğince hazırlanan Yıllık Birim Faaliyet Raporu çalışmalarını takip etmek, gerekli kontrolleri yapmak,</w:t>
      </w:r>
    </w:p>
    <w:p w14:paraId="0A011D8D" w14:textId="77777777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Harcama talimatı üzerine; işin yaptırılması, mal veya hizmetin alınması, teslim almaya ilişkin işlemlerin yapılması, belgelendirilmesi ve ödeme için gerekli belgelerin hazırlanması görevlerini yürütmek,</w:t>
      </w:r>
    </w:p>
    <w:p w14:paraId="67D75A1A" w14:textId="77777777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İdari personelin iznini Fakültenin işlerini aksatmayacak şekilde düzenlemek,</w:t>
      </w:r>
    </w:p>
    <w:p w14:paraId="4BA873E8" w14:textId="77777777" w:rsidR="0095516B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Gerçekleştirme Görevlisi olarak mali yükümlülükleri yerine getirmek,</w:t>
      </w:r>
    </w:p>
    <w:p w14:paraId="1ECFDE5E" w14:textId="77777777" w:rsidR="0095516B" w:rsidRPr="00166907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hAnsi="Times New Roman" w:cs="Times New Roman"/>
          <w:sz w:val="24"/>
          <w:szCs w:val="24"/>
        </w:rPr>
        <w:t>Fakültede eğitim-öğretim etkinlikleri ile sınavların (ÖSYM, AÖF vb.) güvenli bir biçimde yapılabilmesi için gerekli hazırlıkları yapmak,</w:t>
      </w:r>
    </w:p>
    <w:p w14:paraId="27927120" w14:textId="77777777" w:rsidR="0095516B" w:rsidRPr="00CA1000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hAnsi="Times New Roman" w:cs="Times New Roman"/>
          <w:sz w:val="24"/>
          <w:szCs w:val="24"/>
        </w:rPr>
        <w:t>Fakülte yerleşkesinde gerek</w:t>
      </w:r>
      <w:r>
        <w:rPr>
          <w:rFonts w:ascii="Times New Roman" w:hAnsi="Times New Roman" w:cs="Times New Roman"/>
          <w:sz w:val="24"/>
          <w:szCs w:val="24"/>
        </w:rPr>
        <w:t>li güvenlik tedbirlerini almak,</w:t>
      </w:r>
    </w:p>
    <w:p w14:paraId="380A9C36" w14:textId="77777777" w:rsidR="0095516B" w:rsidRPr="00DB7ED6" w:rsidRDefault="0095516B" w:rsidP="0095516B">
      <w:pPr>
        <w:pStyle w:val="AralkYok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hAnsi="Times New Roman" w:cs="Times New Roman"/>
          <w:sz w:val="24"/>
          <w:szCs w:val="24"/>
        </w:rPr>
        <w:t>İlgili kanun ve yönetmeliklerle verilen görevleri ve Dekan tarafından verilecek diğer görevleri yapmak</w:t>
      </w:r>
      <w:r w:rsidRPr="00DB7ED6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</w:p>
    <w:p w14:paraId="0A179751" w14:textId="77777777" w:rsidR="0095516B" w:rsidRPr="00DB7ED6" w:rsidRDefault="0095516B" w:rsidP="0095516B">
      <w:pPr>
        <w:pStyle w:val="AralkYok"/>
        <w:numPr>
          <w:ilvl w:val="0"/>
          <w:numId w:val="27"/>
        </w:numPr>
        <w:spacing w:after="12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B7ED6">
        <w:rPr>
          <w:rFonts w:ascii="Times New Roman" w:hAnsi="Times New Roman" w:cs="Times New Roman"/>
          <w:sz w:val="24"/>
          <w:szCs w:val="24"/>
        </w:rPr>
        <w:t>Yukarıda yazılı olan bütün bu görevleri kanunlara ve yönetmeliklere uygun olarak yerine getirirken, Fakülte Dekanına karşı birinci dereceden sorumludur.</w:t>
      </w: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598502F1" w:rsidR="0087261B" w:rsidRPr="0087261B" w:rsidRDefault="0087261B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53095" w14:textId="77777777" w:rsidR="008A1791" w:rsidRDefault="008A1791">
      <w:r>
        <w:separator/>
      </w:r>
    </w:p>
  </w:endnote>
  <w:endnote w:type="continuationSeparator" w:id="0">
    <w:p w14:paraId="22421772" w14:textId="77777777" w:rsidR="008A1791" w:rsidRDefault="008A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143B9" w14:textId="77777777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  <w:r>
      <w:tab/>
    </w:r>
  </w:p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214399" w:rsidRPr="001A2996" w14:paraId="1AEF4DE2" w14:textId="77777777" w:rsidTr="00C30DDF">
      <w:trPr>
        <w:trHeight w:val="234"/>
        <w:jc w:val="center"/>
      </w:trPr>
      <w:tc>
        <w:tcPr>
          <w:tcW w:w="3445" w:type="dxa"/>
          <w:vAlign w:val="center"/>
        </w:tcPr>
        <w:p w14:paraId="490FDF8F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1004925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0302BBE7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214399" w:rsidRPr="001A2996" w14:paraId="3C979D55" w14:textId="77777777" w:rsidTr="00C30DDF">
      <w:trPr>
        <w:trHeight w:val="693"/>
        <w:jc w:val="center"/>
      </w:trPr>
      <w:tc>
        <w:tcPr>
          <w:tcW w:w="3445" w:type="dxa"/>
          <w:vAlign w:val="center"/>
        </w:tcPr>
        <w:p w14:paraId="698BA89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DCF46A4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03D5CFF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7726F2BB" w14:textId="025F425B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B9BED" w14:textId="77777777" w:rsidR="008A1791" w:rsidRDefault="008A1791">
      <w:r>
        <w:separator/>
      </w:r>
    </w:p>
  </w:footnote>
  <w:footnote w:type="continuationSeparator" w:id="0">
    <w:p w14:paraId="158ECDB7" w14:textId="77777777" w:rsidR="008A1791" w:rsidRDefault="008A1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14399" w:rsidRPr="00DA0F11" w14:paraId="0A9D8384" w14:textId="77777777" w:rsidTr="00C30DD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A6FCC7" w14:textId="77777777" w:rsidR="00214399" w:rsidRDefault="00214399" w:rsidP="0021439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3800556" wp14:editId="11599E4E">
                <wp:extent cx="609600" cy="609600"/>
                <wp:effectExtent l="0" t="0" r="0" b="0"/>
                <wp:docPr id="2759923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3C4638" w14:textId="77777777" w:rsidR="00214399" w:rsidRPr="00DC5C02" w:rsidRDefault="00214399" w:rsidP="0021439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95EA9C9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FA45CE3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F8C3445" w14:textId="77777777" w:rsidR="00214399" w:rsidRPr="00DC5C02" w:rsidRDefault="00000000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69938674"/>
              <w:placeholder>
                <w:docPart w:val="99AC5FAAEC96444B8364393AA7A5A7BB"/>
              </w:placeholder>
              <w:showingPlcHdr/>
            </w:sdtPr>
            <w:sdtContent>
              <w:r w:rsidR="00214399" w:rsidRPr="001515B3">
                <w:rPr>
                  <w:rStyle w:val="YerTutucuMetni"/>
                  <w:b/>
                  <w:bCs/>
                  <w:color w:val="auto"/>
                  <w:sz w:val="22"/>
                  <w:szCs w:val="22"/>
                </w:rPr>
                <w:t>DEKAN</w:t>
              </w:r>
            </w:sdtContent>
          </w:sdt>
          <w:r w:rsidR="00214399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BE4A08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F2ADE4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GT.0001</w:t>
          </w:r>
        </w:p>
      </w:tc>
    </w:tr>
    <w:tr w:rsidR="00214399" w:rsidRPr="00DA0F11" w14:paraId="5D2A18FD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7CB03E4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6130B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596FC75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5FC06A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6566EB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559FA7B3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0D9706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67975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02606D3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DE0B029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D2D0C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30381B67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8F1565E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D8B33E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532A5E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18D1EE3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DE68990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615B2DAA" w14:textId="77777777" w:rsidR="00214399" w:rsidRDefault="00214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164399BE" w:rsidR="001A2996" w:rsidRPr="00DC5C02" w:rsidRDefault="00000000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Content>
              <w:r w:rsidR="0095516B">
                <w:rPr>
                  <w:b/>
                  <w:sz w:val="22"/>
                  <w:szCs w:val="22"/>
                </w:rPr>
                <w:t>FAKÜLTE SEKRETERİ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55D22DB" w:rsidR="001A2996" w:rsidRPr="00A365CA" w:rsidRDefault="003B3A02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SPORBF-</w:t>
          </w:r>
          <w:r w:rsidR="004E29A2"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</w:t>
          </w:r>
          <w:r>
            <w:rPr>
              <w:b/>
              <w:sz w:val="16"/>
              <w:szCs w:val="22"/>
            </w:rPr>
            <w:t>0</w:t>
          </w:r>
          <w:r w:rsidR="001A2996" w:rsidRPr="00A365CA">
            <w:rPr>
              <w:b/>
              <w:sz w:val="16"/>
              <w:szCs w:val="22"/>
            </w:rPr>
            <w:t>0</w:t>
          </w:r>
          <w:r w:rsidR="0095516B">
            <w:rPr>
              <w:b/>
              <w:sz w:val="16"/>
              <w:szCs w:val="22"/>
            </w:rPr>
            <w:t>3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D08BA"/>
    <w:multiLevelType w:val="hybridMultilevel"/>
    <w:tmpl w:val="D7F6A8D6"/>
    <w:lvl w:ilvl="0" w:tplc="D4568A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9"/>
  </w:num>
  <w:num w:numId="2" w16cid:durableId="775029413">
    <w:abstractNumId w:val="5"/>
  </w:num>
  <w:num w:numId="3" w16cid:durableId="1416508882">
    <w:abstractNumId w:val="14"/>
  </w:num>
  <w:num w:numId="4" w16cid:durableId="1059136546">
    <w:abstractNumId w:val="23"/>
  </w:num>
  <w:num w:numId="5" w16cid:durableId="635529669">
    <w:abstractNumId w:val="21"/>
  </w:num>
  <w:num w:numId="6" w16cid:durableId="565996113">
    <w:abstractNumId w:val="22"/>
  </w:num>
  <w:num w:numId="7" w16cid:durableId="1185168190">
    <w:abstractNumId w:val="18"/>
  </w:num>
  <w:num w:numId="8" w16cid:durableId="1011880242">
    <w:abstractNumId w:val="6"/>
  </w:num>
  <w:num w:numId="9" w16cid:durableId="2017686889">
    <w:abstractNumId w:val="12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3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7"/>
  </w:num>
  <w:num w:numId="15" w16cid:durableId="694228752">
    <w:abstractNumId w:val="1"/>
  </w:num>
  <w:num w:numId="16" w16cid:durableId="230894473">
    <w:abstractNumId w:val="20"/>
  </w:num>
  <w:num w:numId="17" w16cid:durableId="666174424">
    <w:abstractNumId w:val="11"/>
  </w:num>
  <w:num w:numId="18" w16cid:durableId="85852426">
    <w:abstractNumId w:val="19"/>
  </w:num>
  <w:num w:numId="19" w16cid:durableId="1994526509">
    <w:abstractNumId w:val="10"/>
  </w:num>
  <w:num w:numId="20" w16cid:durableId="1610771289">
    <w:abstractNumId w:val="3"/>
  </w:num>
  <w:num w:numId="21" w16cid:durableId="103382123">
    <w:abstractNumId w:val="24"/>
  </w:num>
  <w:num w:numId="22" w16cid:durableId="386494619">
    <w:abstractNumId w:val="15"/>
  </w:num>
  <w:num w:numId="23" w16cid:durableId="321081436">
    <w:abstractNumId w:val="7"/>
  </w:num>
  <w:num w:numId="24" w16cid:durableId="1125122842">
    <w:abstractNumId w:val="16"/>
  </w:num>
  <w:num w:numId="25" w16cid:durableId="2056082986">
    <w:abstractNumId w:val="8"/>
  </w:num>
  <w:num w:numId="26" w16cid:durableId="1617519795">
    <w:abstractNumId w:val="25"/>
  </w:num>
  <w:num w:numId="27" w16cid:durableId="2483486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C6E2B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4399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3A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B3A02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082B"/>
    <w:rsid w:val="00444003"/>
    <w:rsid w:val="00446736"/>
    <w:rsid w:val="00447F17"/>
    <w:rsid w:val="00447FB0"/>
    <w:rsid w:val="00452861"/>
    <w:rsid w:val="00460794"/>
    <w:rsid w:val="00462F27"/>
    <w:rsid w:val="00472907"/>
    <w:rsid w:val="00473955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1791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92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516B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178D9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42E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0FF6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98C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66ED"/>
    <w:rsid w:val="00F54DA0"/>
    <w:rsid w:val="00F55F9B"/>
    <w:rsid w:val="00F60F19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C79D6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ralkYok">
    <w:name w:val="No Spacing"/>
    <w:uiPriority w:val="1"/>
    <w:qFormat/>
    <w:rsid w:val="0095516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  <w:docPart>
      <w:docPartPr>
        <w:name w:val="99AC5FAAEC96444B8364393AA7A5A7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D98DFE-4B37-45E5-AC0D-0985F60CDB5D}"/>
      </w:docPartPr>
      <w:docPartBody>
        <w:p w:rsidR="00010E07" w:rsidRDefault="007C4C82" w:rsidP="007C4C82">
          <w:pPr>
            <w:pStyle w:val="99AC5FAAEC96444B8364393AA7A5A7BB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CC"/>
    <w:rsid w:val="00010E07"/>
    <w:rsid w:val="000F4451"/>
    <w:rsid w:val="001A4C5E"/>
    <w:rsid w:val="001C5A48"/>
    <w:rsid w:val="00233792"/>
    <w:rsid w:val="005914CC"/>
    <w:rsid w:val="005E7B01"/>
    <w:rsid w:val="006847AD"/>
    <w:rsid w:val="007C4C82"/>
    <w:rsid w:val="00811105"/>
    <w:rsid w:val="008719B9"/>
    <w:rsid w:val="00882398"/>
    <w:rsid w:val="009B216C"/>
    <w:rsid w:val="00B178D9"/>
    <w:rsid w:val="00C5042E"/>
    <w:rsid w:val="00D56C64"/>
    <w:rsid w:val="00DE75FE"/>
    <w:rsid w:val="00E2437B"/>
    <w:rsid w:val="00E51644"/>
    <w:rsid w:val="00EC498C"/>
    <w:rsid w:val="00F6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C4C82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AC5FAAEC96444B8364393AA7A5A7BB">
    <w:name w:val="99AC5FAAEC96444B8364393AA7A5A7BB"/>
    <w:rsid w:val="007C4C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Serhat Yalçıner</cp:lastModifiedBy>
  <cp:revision>6</cp:revision>
  <cp:lastPrinted>2016-06-14T12:28:00Z</cp:lastPrinted>
  <dcterms:created xsi:type="dcterms:W3CDTF">2024-07-18T10:01:00Z</dcterms:created>
  <dcterms:modified xsi:type="dcterms:W3CDTF">2024-07-23T10:57:00Z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