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44C5" w:rsidRPr="00AE44C5" w:rsidRDefault="00AE44C5" w:rsidP="00AE44C5">
      <w:pPr>
        <w:suppressAutoHyphens/>
        <w:spacing w:line="360" w:lineRule="auto"/>
        <w:jc w:val="right"/>
        <w:rPr>
          <w:b/>
          <w:i/>
          <w:sz w:val="22"/>
          <w:szCs w:val="22"/>
          <w:u w:val="single"/>
          <w:lang w:eastAsia="zh-CN"/>
        </w:rPr>
      </w:pPr>
      <w:bookmarkStart w:id="0" w:name="_GoBack"/>
      <w:bookmarkEnd w:id="0"/>
      <w:r w:rsidRPr="00AE44C5">
        <w:rPr>
          <w:b/>
          <w:i/>
          <w:noProof/>
          <w:sz w:val="22"/>
          <w:szCs w:val="22"/>
          <w:u w:val="single"/>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22.65pt;margin-top:-2.75pt;width:68.85pt;height:69.75pt;z-index:251657216;mso-wrap-edited:f" wrapcoords="-260 0 -260 21333 21600 21333 21600 0 -260 0">
            <v:imagedata r:id="rId4" o:title=""/>
            <w10:wrap anchorx="page"/>
          </v:shape>
          <o:OLEObject Type="Embed" ProgID="PBrush" ShapeID="_x0000_s1027" DrawAspect="Content" ObjectID="_1801058154" r:id="rId5"/>
        </w:object>
      </w:r>
      <w:r w:rsidR="0079449F">
        <w:rPr>
          <w:b/>
          <w:i/>
          <w:noProof/>
          <w:sz w:val="22"/>
          <w:szCs w:val="22"/>
          <w:u w:val="single"/>
        </w:rPr>
        <w:t>Kayıt Dondurma</w:t>
      </w:r>
      <w:r w:rsidRPr="00FF5C75">
        <w:rPr>
          <w:b/>
          <w:i/>
          <w:sz w:val="22"/>
          <w:szCs w:val="22"/>
          <w:u w:val="single"/>
          <w:lang w:eastAsia="zh-CN"/>
        </w:rPr>
        <w:t xml:space="preserve"> Formu</w:t>
      </w:r>
    </w:p>
    <w:p w:rsidR="00AE44C5" w:rsidRPr="00AE44C5" w:rsidRDefault="00AE44C5" w:rsidP="00AE44C5">
      <w:pPr>
        <w:suppressAutoHyphens/>
        <w:jc w:val="center"/>
        <w:rPr>
          <w:b/>
          <w:sz w:val="22"/>
          <w:szCs w:val="22"/>
          <w:lang w:eastAsia="zh-CN"/>
        </w:rPr>
      </w:pPr>
      <w:r w:rsidRPr="00AE44C5">
        <w:rPr>
          <w:b/>
          <w:sz w:val="22"/>
          <w:szCs w:val="22"/>
          <w:lang w:eastAsia="zh-CN"/>
        </w:rPr>
        <w:t>T.C.</w:t>
      </w:r>
    </w:p>
    <w:p w:rsidR="00AE44C5" w:rsidRPr="00AE44C5" w:rsidRDefault="00AE44C5" w:rsidP="00AE44C5">
      <w:pPr>
        <w:suppressAutoHyphens/>
        <w:jc w:val="center"/>
        <w:rPr>
          <w:b/>
          <w:sz w:val="22"/>
          <w:szCs w:val="22"/>
          <w:lang w:eastAsia="zh-CN"/>
        </w:rPr>
      </w:pPr>
      <w:r w:rsidRPr="00AE44C5">
        <w:rPr>
          <w:b/>
          <w:sz w:val="22"/>
          <w:szCs w:val="22"/>
          <w:lang w:eastAsia="zh-CN"/>
        </w:rPr>
        <w:t>BALIKESİR ÜNİVERSİTESİ</w:t>
      </w:r>
    </w:p>
    <w:p w:rsidR="00AE44C5" w:rsidRDefault="00725D73" w:rsidP="00AE44C5">
      <w:pPr>
        <w:suppressAutoHyphens/>
        <w:jc w:val="center"/>
        <w:rPr>
          <w:b/>
          <w:sz w:val="22"/>
          <w:szCs w:val="22"/>
          <w:lang w:eastAsia="zh-CN"/>
        </w:rPr>
      </w:pPr>
      <w:r>
        <w:rPr>
          <w:b/>
          <w:sz w:val="22"/>
          <w:szCs w:val="22"/>
          <w:lang w:eastAsia="zh-CN"/>
        </w:rPr>
        <w:t xml:space="preserve">Güzel Sanatlar </w:t>
      </w:r>
      <w:r w:rsidR="00AE44C5" w:rsidRPr="00AE44C5">
        <w:rPr>
          <w:b/>
          <w:sz w:val="22"/>
          <w:szCs w:val="22"/>
          <w:lang w:eastAsia="zh-CN"/>
        </w:rPr>
        <w:t>Fakültesi Dekanlığı</w:t>
      </w:r>
      <w:r w:rsidR="00AE44C5">
        <w:rPr>
          <w:b/>
          <w:sz w:val="22"/>
          <w:szCs w:val="22"/>
          <w:lang w:eastAsia="zh-CN"/>
        </w:rPr>
        <w:t>na</w:t>
      </w:r>
    </w:p>
    <w:p w:rsidR="007F6FF0" w:rsidRPr="002108FF" w:rsidRDefault="007F6FF0" w:rsidP="007F6FF0">
      <w:pPr>
        <w:jc w:val="center"/>
        <w:rPr>
          <w:b/>
        </w:rPr>
      </w:pPr>
    </w:p>
    <w:p w:rsidR="007F6FF0" w:rsidRPr="002108FF" w:rsidRDefault="00022D62" w:rsidP="007F6FF0">
      <w:pPr>
        <w:spacing w:line="360" w:lineRule="auto"/>
        <w:jc w:val="center"/>
        <w:rPr>
          <w:b/>
        </w:rPr>
      </w:pPr>
      <w:r>
        <w:rPr>
          <w:b/>
        </w:rPr>
        <w:t>…………………………….</w:t>
      </w:r>
      <w:r w:rsidR="007F6FF0" w:rsidRPr="002108FF">
        <w:rPr>
          <w:b/>
        </w:rPr>
        <w:t xml:space="preserve"> Bölüm Başkanlığına </w:t>
      </w:r>
    </w:p>
    <w:p w:rsidR="0054420A" w:rsidRDefault="00772E58" w:rsidP="0054420A">
      <w:pPr>
        <w:rPr>
          <w:b/>
          <w:sz w:val="22"/>
          <w:szCs w:val="22"/>
          <w:lang w:eastAsia="zh-CN"/>
        </w:rPr>
      </w:pPr>
      <w:r>
        <w:rPr>
          <w:b/>
          <w:sz w:val="22"/>
          <w:szCs w:val="22"/>
          <w:lang w:eastAsia="zh-CN"/>
        </w:rPr>
        <w:tab/>
      </w:r>
      <w:r>
        <w:rPr>
          <w:b/>
          <w:sz w:val="22"/>
          <w:szCs w:val="22"/>
          <w:lang w:eastAsia="zh-CN"/>
        </w:rPr>
        <w:tab/>
      </w:r>
      <w:r>
        <w:rPr>
          <w:b/>
          <w:sz w:val="22"/>
          <w:szCs w:val="22"/>
          <w:lang w:eastAsia="zh-CN"/>
        </w:rPr>
        <w:tab/>
      </w:r>
      <w:r>
        <w:rPr>
          <w:b/>
          <w:sz w:val="22"/>
          <w:szCs w:val="22"/>
          <w:lang w:eastAsia="zh-CN"/>
        </w:rPr>
        <w:tab/>
      </w:r>
      <w:r>
        <w:rPr>
          <w:b/>
          <w:sz w:val="22"/>
          <w:szCs w:val="22"/>
          <w:lang w:eastAsia="zh-CN"/>
        </w:rPr>
        <w:tab/>
      </w:r>
      <w:r>
        <w:rPr>
          <w:b/>
          <w:sz w:val="22"/>
          <w:szCs w:val="22"/>
          <w:lang w:eastAsia="zh-CN"/>
        </w:rPr>
        <w:tab/>
      </w:r>
      <w:r>
        <w:rPr>
          <w:b/>
          <w:sz w:val="22"/>
          <w:szCs w:val="22"/>
          <w:lang w:eastAsia="zh-CN"/>
        </w:rPr>
        <w:tab/>
      </w:r>
      <w:r>
        <w:rPr>
          <w:b/>
          <w:sz w:val="22"/>
          <w:szCs w:val="22"/>
          <w:lang w:eastAsia="zh-CN"/>
        </w:rPr>
        <w:tab/>
      </w:r>
      <w:r>
        <w:rPr>
          <w:b/>
          <w:sz w:val="22"/>
          <w:szCs w:val="22"/>
          <w:lang w:eastAsia="zh-CN"/>
        </w:rPr>
        <w:tab/>
      </w:r>
      <w:r>
        <w:rPr>
          <w:b/>
          <w:sz w:val="22"/>
          <w:szCs w:val="22"/>
          <w:lang w:eastAsia="zh-CN"/>
        </w:rPr>
        <w:tab/>
        <w:t>……/….../20….</w:t>
      </w:r>
    </w:p>
    <w:p w:rsidR="00AE44C5" w:rsidRDefault="00AE44C5" w:rsidP="007810EF">
      <w:pPr>
        <w:jc w:val="both"/>
        <w:rPr>
          <w:b/>
          <w:sz w:val="20"/>
          <w:szCs w:val="20"/>
        </w:rPr>
      </w:pPr>
      <w:r>
        <w:rPr>
          <w:b/>
          <w:sz w:val="20"/>
          <w:szCs w:val="20"/>
        </w:rPr>
        <w:t>Öğrencinin;</w:t>
      </w:r>
    </w:p>
    <w:tbl>
      <w:tblPr>
        <w:tblW w:w="9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9"/>
        <w:gridCol w:w="5940"/>
      </w:tblGrid>
      <w:tr w:rsidR="00AE44C5" w:rsidTr="00FF5C75">
        <w:trPr>
          <w:trHeight w:val="280"/>
        </w:trPr>
        <w:tc>
          <w:tcPr>
            <w:tcW w:w="3369" w:type="dxa"/>
            <w:tcBorders>
              <w:top w:val="single" w:sz="4" w:space="0" w:color="auto"/>
              <w:left w:val="single" w:sz="4" w:space="0" w:color="auto"/>
              <w:bottom w:val="single" w:sz="4" w:space="0" w:color="auto"/>
              <w:right w:val="single" w:sz="4" w:space="0" w:color="auto"/>
            </w:tcBorders>
            <w:vAlign w:val="center"/>
            <w:hideMark/>
          </w:tcPr>
          <w:p w:rsidR="00AE44C5" w:rsidRPr="00FF5C75" w:rsidRDefault="00AE44C5">
            <w:pPr>
              <w:rPr>
                <w:sz w:val="20"/>
                <w:szCs w:val="20"/>
                <w:lang w:eastAsia="en-US"/>
              </w:rPr>
            </w:pPr>
            <w:r w:rsidRPr="00FF5C75">
              <w:rPr>
                <w:sz w:val="20"/>
                <w:szCs w:val="20"/>
              </w:rPr>
              <w:t>Adı Soyadı</w:t>
            </w:r>
            <w:r w:rsidR="0054420A" w:rsidRPr="00FF5C75">
              <w:rPr>
                <w:sz w:val="20"/>
                <w:szCs w:val="20"/>
              </w:rPr>
              <w:t>:</w:t>
            </w:r>
          </w:p>
        </w:tc>
        <w:tc>
          <w:tcPr>
            <w:tcW w:w="5940" w:type="dxa"/>
            <w:tcBorders>
              <w:top w:val="single" w:sz="4" w:space="0" w:color="auto"/>
              <w:left w:val="single" w:sz="4" w:space="0" w:color="auto"/>
              <w:bottom w:val="single" w:sz="4" w:space="0" w:color="auto"/>
              <w:right w:val="single" w:sz="4" w:space="0" w:color="auto"/>
            </w:tcBorders>
            <w:vAlign w:val="center"/>
          </w:tcPr>
          <w:p w:rsidR="00AE44C5" w:rsidRDefault="00AE44C5">
            <w:pPr>
              <w:rPr>
                <w:sz w:val="18"/>
                <w:szCs w:val="18"/>
                <w:lang w:eastAsia="en-US"/>
              </w:rPr>
            </w:pPr>
          </w:p>
          <w:p w:rsidR="00AE44C5" w:rsidRDefault="00AE44C5">
            <w:pPr>
              <w:rPr>
                <w:sz w:val="18"/>
                <w:szCs w:val="18"/>
                <w:lang w:eastAsia="en-US"/>
              </w:rPr>
            </w:pPr>
          </w:p>
        </w:tc>
      </w:tr>
      <w:tr w:rsidR="00AE44C5" w:rsidTr="00FF5C75">
        <w:trPr>
          <w:trHeight w:val="487"/>
        </w:trPr>
        <w:tc>
          <w:tcPr>
            <w:tcW w:w="3369" w:type="dxa"/>
            <w:tcBorders>
              <w:top w:val="single" w:sz="4" w:space="0" w:color="auto"/>
              <w:left w:val="single" w:sz="4" w:space="0" w:color="auto"/>
              <w:bottom w:val="single" w:sz="4" w:space="0" w:color="auto"/>
              <w:right w:val="single" w:sz="4" w:space="0" w:color="auto"/>
            </w:tcBorders>
            <w:vAlign w:val="center"/>
            <w:hideMark/>
          </w:tcPr>
          <w:p w:rsidR="00AE44C5" w:rsidRPr="00FF5C75" w:rsidRDefault="00AE44C5">
            <w:pPr>
              <w:rPr>
                <w:sz w:val="20"/>
                <w:szCs w:val="20"/>
              </w:rPr>
            </w:pPr>
            <w:r w:rsidRPr="00FF5C75">
              <w:rPr>
                <w:sz w:val="20"/>
                <w:szCs w:val="20"/>
              </w:rPr>
              <w:t>TC Kimlik No</w:t>
            </w:r>
            <w:r w:rsidR="0054420A" w:rsidRPr="00FF5C75">
              <w:rPr>
                <w:sz w:val="20"/>
                <w:szCs w:val="20"/>
              </w:rPr>
              <w:t>:</w:t>
            </w:r>
          </w:p>
          <w:p w:rsidR="0054420A" w:rsidRPr="00FF5C75" w:rsidRDefault="0054420A">
            <w:pPr>
              <w:rPr>
                <w:sz w:val="20"/>
                <w:szCs w:val="20"/>
                <w:lang w:eastAsia="en-US"/>
              </w:rPr>
            </w:pPr>
            <w:r w:rsidRPr="00FF5C75">
              <w:rPr>
                <w:sz w:val="20"/>
                <w:szCs w:val="20"/>
              </w:rPr>
              <w:t>(Yabancı Uyruklu Öğrenciler için YU Numarası yada Vergi Numarası)</w:t>
            </w:r>
          </w:p>
        </w:tc>
        <w:tc>
          <w:tcPr>
            <w:tcW w:w="5940" w:type="dxa"/>
            <w:tcBorders>
              <w:top w:val="single" w:sz="4" w:space="0" w:color="auto"/>
              <w:left w:val="single" w:sz="4" w:space="0" w:color="auto"/>
              <w:bottom w:val="single" w:sz="4" w:space="0" w:color="auto"/>
              <w:right w:val="single" w:sz="4" w:space="0" w:color="auto"/>
            </w:tcBorders>
            <w:vAlign w:val="center"/>
          </w:tcPr>
          <w:p w:rsidR="00AE44C5" w:rsidRDefault="00AE44C5">
            <w:pPr>
              <w:rPr>
                <w:sz w:val="18"/>
                <w:szCs w:val="18"/>
                <w:lang w:eastAsia="en-US"/>
              </w:rPr>
            </w:pPr>
          </w:p>
          <w:p w:rsidR="00AE44C5" w:rsidRDefault="00AE44C5">
            <w:pPr>
              <w:rPr>
                <w:sz w:val="18"/>
                <w:szCs w:val="18"/>
                <w:lang w:eastAsia="en-US"/>
              </w:rPr>
            </w:pPr>
          </w:p>
        </w:tc>
      </w:tr>
      <w:tr w:rsidR="00AE44C5" w:rsidTr="00401CC0">
        <w:trPr>
          <w:trHeight w:val="392"/>
        </w:trPr>
        <w:tc>
          <w:tcPr>
            <w:tcW w:w="3369" w:type="dxa"/>
            <w:tcBorders>
              <w:top w:val="single" w:sz="4" w:space="0" w:color="auto"/>
              <w:left w:val="single" w:sz="4" w:space="0" w:color="auto"/>
              <w:bottom w:val="single" w:sz="4" w:space="0" w:color="auto"/>
              <w:right w:val="single" w:sz="4" w:space="0" w:color="auto"/>
            </w:tcBorders>
            <w:vAlign w:val="center"/>
            <w:hideMark/>
          </w:tcPr>
          <w:p w:rsidR="00AE44C5" w:rsidRPr="00FF5C75" w:rsidRDefault="00AE44C5">
            <w:pPr>
              <w:rPr>
                <w:sz w:val="20"/>
                <w:szCs w:val="20"/>
                <w:lang w:eastAsia="en-US"/>
              </w:rPr>
            </w:pPr>
            <w:r w:rsidRPr="00FF5C75">
              <w:rPr>
                <w:sz w:val="20"/>
                <w:szCs w:val="20"/>
              </w:rPr>
              <w:t>Bölümü</w:t>
            </w:r>
            <w:r w:rsidR="0054420A" w:rsidRPr="00FF5C75">
              <w:rPr>
                <w:sz w:val="20"/>
                <w:szCs w:val="20"/>
              </w:rPr>
              <w:t>:</w:t>
            </w:r>
          </w:p>
        </w:tc>
        <w:tc>
          <w:tcPr>
            <w:tcW w:w="5940" w:type="dxa"/>
            <w:tcBorders>
              <w:top w:val="single" w:sz="4" w:space="0" w:color="auto"/>
              <w:left w:val="single" w:sz="4" w:space="0" w:color="auto"/>
              <w:bottom w:val="single" w:sz="4" w:space="0" w:color="auto"/>
              <w:right w:val="single" w:sz="4" w:space="0" w:color="auto"/>
            </w:tcBorders>
            <w:vAlign w:val="center"/>
          </w:tcPr>
          <w:p w:rsidR="00AE44C5" w:rsidRDefault="00AE44C5">
            <w:pPr>
              <w:rPr>
                <w:sz w:val="18"/>
                <w:szCs w:val="18"/>
                <w:lang w:eastAsia="en-US"/>
              </w:rPr>
            </w:pPr>
          </w:p>
          <w:p w:rsidR="00AE44C5" w:rsidRDefault="00AE44C5">
            <w:pPr>
              <w:rPr>
                <w:sz w:val="18"/>
                <w:szCs w:val="18"/>
                <w:lang w:eastAsia="en-US"/>
              </w:rPr>
            </w:pPr>
          </w:p>
        </w:tc>
      </w:tr>
      <w:tr w:rsidR="00AE44C5" w:rsidTr="00401CC0">
        <w:trPr>
          <w:trHeight w:val="397"/>
        </w:trPr>
        <w:tc>
          <w:tcPr>
            <w:tcW w:w="3369" w:type="dxa"/>
            <w:tcBorders>
              <w:top w:val="single" w:sz="4" w:space="0" w:color="auto"/>
              <w:left w:val="single" w:sz="4" w:space="0" w:color="auto"/>
              <w:bottom w:val="single" w:sz="4" w:space="0" w:color="auto"/>
              <w:right w:val="single" w:sz="4" w:space="0" w:color="auto"/>
            </w:tcBorders>
            <w:vAlign w:val="center"/>
          </w:tcPr>
          <w:p w:rsidR="00AE44C5" w:rsidRPr="00FF5C75" w:rsidRDefault="009D102F">
            <w:pPr>
              <w:rPr>
                <w:sz w:val="20"/>
                <w:szCs w:val="20"/>
              </w:rPr>
            </w:pPr>
            <w:r>
              <w:rPr>
                <w:sz w:val="20"/>
                <w:szCs w:val="20"/>
              </w:rPr>
              <w:t xml:space="preserve">Akademik </w:t>
            </w:r>
            <w:r w:rsidR="00C8668A">
              <w:rPr>
                <w:sz w:val="20"/>
                <w:szCs w:val="20"/>
              </w:rPr>
              <w:t xml:space="preserve">Bölüm </w:t>
            </w:r>
            <w:r w:rsidR="00AE44C5" w:rsidRPr="00FF5C75">
              <w:rPr>
                <w:sz w:val="20"/>
                <w:szCs w:val="20"/>
              </w:rPr>
              <w:t>Danışmanı</w:t>
            </w:r>
            <w:r w:rsidR="0054420A" w:rsidRPr="00FF5C75">
              <w:rPr>
                <w:sz w:val="20"/>
                <w:szCs w:val="20"/>
              </w:rPr>
              <w:t>:</w:t>
            </w:r>
          </w:p>
        </w:tc>
        <w:tc>
          <w:tcPr>
            <w:tcW w:w="5940" w:type="dxa"/>
            <w:tcBorders>
              <w:top w:val="single" w:sz="4" w:space="0" w:color="auto"/>
              <w:left w:val="single" w:sz="4" w:space="0" w:color="auto"/>
              <w:bottom w:val="single" w:sz="4" w:space="0" w:color="auto"/>
              <w:right w:val="single" w:sz="4" w:space="0" w:color="auto"/>
            </w:tcBorders>
            <w:vAlign w:val="center"/>
          </w:tcPr>
          <w:p w:rsidR="00AE44C5" w:rsidRDefault="00AE44C5">
            <w:pPr>
              <w:rPr>
                <w:sz w:val="18"/>
                <w:szCs w:val="18"/>
                <w:lang w:eastAsia="en-US"/>
              </w:rPr>
            </w:pPr>
          </w:p>
        </w:tc>
      </w:tr>
      <w:tr w:rsidR="00AE44C5" w:rsidTr="00401CC0">
        <w:trPr>
          <w:trHeight w:val="417"/>
        </w:trPr>
        <w:tc>
          <w:tcPr>
            <w:tcW w:w="3369" w:type="dxa"/>
            <w:tcBorders>
              <w:top w:val="single" w:sz="4" w:space="0" w:color="auto"/>
              <w:left w:val="single" w:sz="4" w:space="0" w:color="auto"/>
              <w:bottom w:val="single" w:sz="4" w:space="0" w:color="auto"/>
              <w:right w:val="single" w:sz="4" w:space="0" w:color="auto"/>
            </w:tcBorders>
            <w:vAlign w:val="center"/>
          </w:tcPr>
          <w:p w:rsidR="00AE44C5" w:rsidRPr="00FF5C75" w:rsidRDefault="007F6FF0">
            <w:pPr>
              <w:rPr>
                <w:sz w:val="20"/>
                <w:szCs w:val="20"/>
              </w:rPr>
            </w:pPr>
            <w:r>
              <w:rPr>
                <w:sz w:val="20"/>
                <w:szCs w:val="20"/>
              </w:rPr>
              <w:t>Öğrenci Numarası</w:t>
            </w:r>
          </w:p>
        </w:tc>
        <w:tc>
          <w:tcPr>
            <w:tcW w:w="5940" w:type="dxa"/>
            <w:tcBorders>
              <w:top w:val="single" w:sz="4" w:space="0" w:color="auto"/>
              <w:left w:val="single" w:sz="4" w:space="0" w:color="auto"/>
              <w:bottom w:val="single" w:sz="4" w:space="0" w:color="auto"/>
              <w:right w:val="single" w:sz="4" w:space="0" w:color="auto"/>
            </w:tcBorders>
            <w:vAlign w:val="center"/>
          </w:tcPr>
          <w:p w:rsidR="00AE44C5" w:rsidRDefault="00AE44C5">
            <w:pPr>
              <w:rPr>
                <w:sz w:val="18"/>
                <w:szCs w:val="18"/>
                <w:lang w:eastAsia="en-US"/>
              </w:rPr>
            </w:pPr>
          </w:p>
        </w:tc>
      </w:tr>
      <w:tr w:rsidR="00AE44C5" w:rsidTr="00401CC0">
        <w:trPr>
          <w:trHeight w:val="409"/>
        </w:trPr>
        <w:tc>
          <w:tcPr>
            <w:tcW w:w="3369" w:type="dxa"/>
            <w:tcBorders>
              <w:top w:val="single" w:sz="4" w:space="0" w:color="auto"/>
              <w:left w:val="single" w:sz="4" w:space="0" w:color="auto"/>
              <w:bottom w:val="single" w:sz="4" w:space="0" w:color="auto"/>
              <w:right w:val="single" w:sz="4" w:space="0" w:color="auto"/>
            </w:tcBorders>
            <w:vAlign w:val="center"/>
            <w:hideMark/>
          </w:tcPr>
          <w:p w:rsidR="00AE44C5" w:rsidRPr="00FF5C75" w:rsidRDefault="00AE44C5">
            <w:pPr>
              <w:rPr>
                <w:sz w:val="20"/>
                <w:szCs w:val="20"/>
                <w:lang w:eastAsia="en-US"/>
              </w:rPr>
            </w:pPr>
            <w:r w:rsidRPr="00FF5C75">
              <w:rPr>
                <w:sz w:val="20"/>
                <w:szCs w:val="20"/>
              </w:rPr>
              <w:t>Telefon</w:t>
            </w:r>
            <w:r w:rsidR="0054420A" w:rsidRPr="00FF5C75">
              <w:rPr>
                <w:sz w:val="20"/>
                <w:szCs w:val="20"/>
              </w:rPr>
              <w:t>&amp;E-Posta adresi:</w:t>
            </w:r>
          </w:p>
        </w:tc>
        <w:tc>
          <w:tcPr>
            <w:tcW w:w="5940" w:type="dxa"/>
            <w:tcBorders>
              <w:top w:val="single" w:sz="4" w:space="0" w:color="auto"/>
              <w:left w:val="single" w:sz="4" w:space="0" w:color="auto"/>
              <w:bottom w:val="single" w:sz="4" w:space="0" w:color="auto"/>
              <w:right w:val="single" w:sz="4" w:space="0" w:color="auto"/>
            </w:tcBorders>
            <w:vAlign w:val="center"/>
          </w:tcPr>
          <w:p w:rsidR="00AE44C5" w:rsidRDefault="00AE44C5">
            <w:pPr>
              <w:rPr>
                <w:sz w:val="18"/>
                <w:szCs w:val="18"/>
                <w:lang w:eastAsia="en-US"/>
              </w:rPr>
            </w:pPr>
          </w:p>
          <w:p w:rsidR="00AE44C5" w:rsidRDefault="00AE44C5">
            <w:pPr>
              <w:rPr>
                <w:sz w:val="18"/>
                <w:szCs w:val="18"/>
                <w:lang w:eastAsia="en-US"/>
              </w:rPr>
            </w:pPr>
          </w:p>
        </w:tc>
      </w:tr>
      <w:tr w:rsidR="00AE44C5" w:rsidTr="00401CC0">
        <w:trPr>
          <w:trHeight w:val="414"/>
        </w:trPr>
        <w:tc>
          <w:tcPr>
            <w:tcW w:w="3369" w:type="dxa"/>
            <w:tcBorders>
              <w:top w:val="single" w:sz="4" w:space="0" w:color="auto"/>
              <w:left w:val="single" w:sz="4" w:space="0" w:color="auto"/>
              <w:bottom w:val="single" w:sz="4" w:space="0" w:color="auto"/>
              <w:right w:val="single" w:sz="4" w:space="0" w:color="auto"/>
            </w:tcBorders>
            <w:vAlign w:val="center"/>
            <w:hideMark/>
          </w:tcPr>
          <w:p w:rsidR="00AE44C5" w:rsidRPr="00FF5C75" w:rsidRDefault="0054420A">
            <w:pPr>
              <w:rPr>
                <w:sz w:val="20"/>
                <w:szCs w:val="20"/>
                <w:lang w:eastAsia="en-US"/>
              </w:rPr>
            </w:pPr>
            <w:r w:rsidRPr="00FF5C75">
              <w:rPr>
                <w:sz w:val="20"/>
                <w:szCs w:val="20"/>
              </w:rPr>
              <w:t xml:space="preserve">Tebligat </w:t>
            </w:r>
            <w:r w:rsidR="00AE44C5" w:rsidRPr="00FF5C75">
              <w:rPr>
                <w:sz w:val="20"/>
                <w:szCs w:val="20"/>
              </w:rPr>
              <w:t>Adres</w:t>
            </w:r>
            <w:r w:rsidRPr="00FF5C75">
              <w:rPr>
                <w:sz w:val="20"/>
                <w:szCs w:val="20"/>
              </w:rPr>
              <w:t>i:</w:t>
            </w:r>
          </w:p>
        </w:tc>
        <w:tc>
          <w:tcPr>
            <w:tcW w:w="5940" w:type="dxa"/>
            <w:tcBorders>
              <w:top w:val="single" w:sz="4" w:space="0" w:color="auto"/>
              <w:left w:val="single" w:sz="4" w:space="0" w:color="auto"/>
              <w:bottom w:val="single" w:sz="4" w:space="0" w:color="auto"/>
              <w:right w:val="single" w:sz="4" w:space="0" w:color="auto"/>
            </w:tcBorders>
            <w:vAlign w:val="center"/>
          </w:tcPr>
          <w:p w:rsidR="00AE44C5" w:rsidRDefault="00AE44C5">
            <w:pPr>
              <w:rPr>
                <w:sz w:val="18"/>
                <w:szCs w:val="18"/>
                <w:lang w:eastAsia="en-US"/>
              </w:rPr>
            </w:pPr>
          </w:p>
          <w:p w:rsidR="00AE44C5" w:rsidRDefault="00AE44C5">
            <w:pPr>
              <w:rPr>
                <w:sz w:val="18"/>
                <w:szCs w:val="18"/>
                <w:lang w:eastAsia="en-US"/>
              </w:rPr>
            </w:pPr>
          </w:p>
        </w:tc>
      </w:tr>
      <w:tr w:rsidR="0079449F" w:rsidTr="00FF5C75">
        <w:trPr>
          <w:trHeight w:val="487"/>
        </w:trPr>
        <w:tc>
          <w:tcPr>
            <w:tcW w:w="3369" w:type="dxa"/>
            <w:tcBorders>
              <w:top w:val="single" w:sz="4" w:space="0" w:color="auto"/>
              <w:left w:val="single" w:sz="4" w:space="0" w:color="auto"/>
              <w:bottom w:val="single" w:sz="4" w:space="0" w:color="auto"/>
              <w:right w:val="single" w:sz="4" w:space="0" w:color="auto"/>
            </w:tcBorders>
            <w:vAlign w:val="center"/>
          </w:tcPr>
          <w:p w:rsidR="0079449F" w:rsidRDefault="0079449F">
            <w:pPr>
              <w:rPr>
                <w:sz w:val="20"/>
                <w:szCs w:val="20"/>
              </w:rPr>
            </w:pPr>
            <w:r>
              <w:rPr>
                <w:sz w:val="20"/>
                <w:szCs w:val="20"/>
              </w:rPr>
              <w:t>Kayıt Dondurulacağı Dönem</w:t>
            </w:r>
          </w:p>
          <w:p w:rsidR="0079449F" w:rsidRPr="00FF5C75" w:rsidRDefault="0079449F">
            <w:pPr>
              <w:rPr>
                <w:sz w:val="20"/>
                <w:szCs w:val="20"/>
              </w:rPr>
            </w:pPr>
            <w:r>
              <w:rPr>
                <w:sz w:val="20"/>
                <w:szCs w:val="20"/>
              </w:rPr>
              <w:t>(İlgili Kutucuğu İşaretleyiniz)</w:t>
            </w:r>
          </w:p>
        </w:tc>
        <w:tc>
          <w:tcPr>
            <w:tcW w:w="5940" w:type="dxa"/>
            <w:tcBorders>
              <w:top w:val="single" w:sz="4" w:space="0" w:color="auto"/>
              <w:left w:val="single" w:sz="4" w:space="0" w:color="auto"/>
              <w:bottom w:val="single" w:sz="4" w:space="0" w:color="auto"/>
              <w:right w:val="single" w:sz="4" w:space="0" w:color="auto"/>
            </w:tcBorders>
            <w:vAlign w:val="center"/>
          </w:tcPr>
          <w:p w:rsidR="0051272B" w:rsidRDefault="0051272B">
            <w:pPr>
              <w:rPr>
                <w:sz w:val="20"/>
                <w:szCs w:val="20"/>
                <w:lang w:eastAsia="zh-CN"/>
              </w:rPr>
            </w:pPr>
          </w:p>
          <w:p w:rsidR="0051272B" w:rsidRDefault="0051272B">
            <w:pPr>
              <w:rPr>
                <w:sz w:val="18"/>
                <w:szCs w:val="18"/>
                <w:lang w:eastAsia="en-US"/>
              </w:rPr>
            </w:pPr>
            <w:r>
              <w:rPr>
                <w:sz w:val="20"/>
                <w:szCs w:val="20"/>
                <w:lang w:eastAsia="zh-CN"/>
              </w:rPr>
              <w:t xml:space="preserve">20….-20….. Eğitim-Öğretim Yılı </w:t>
            </w:r>
            <w:r w:rsidR="0079449F">
              <w:rPr>
                <w:sz w:val="18"/>
                <w:szCs w:val="18"/>
                <w:lang w:eastAsia="en-US"/>
              </w:rPr>
              <w:t>Güz</w:t>
            </w:r>
            <w:r>
              <w:rPr>
                <w:sz w:val="18"/>
                <w:szCs w:val="18"/>
                <w:lang w:eastAsia="en-US"/>
              </w:rPr>
              <w:t>:</w:t>
            </w:r>
            <w:r w:rsidR="0079449F">
              <w:rPr>
                <w:sz w:val="18"/>
                <w:szCs w:val="18"/>
                <w:lang w:eastAsia="en-US"/>
              </w:rPr>
              <w:t xml:space="preserve">   </w:t>
            </w:r>
            <w:r>
              <w:rPr>
                <w:sz w:val="18"/>
                <w:szCs w:val="18"/>
                <w:lang w:eastAsia="en-US"/>
              </w:rPr>
              <w:t>(….)</w:t>
            </w:r>
            <w:r w:rsidR="0079449F">
              <w:rPr>
                <w:sz w:val="18"/>
                <w:szCs w:val="18"/>
                <w:lang w:eastAsia="en-US"/>
              </w:rPr>
              <w:t xml:space="preserve">                  Bahar</w:t>
            </w:r>
            <w:r>
              <w:rPr>
                <w:sz w:val="18"/>
                <w:szCs w:val="18"/>
                <w:lang w:eastAsia="en-US"/>
              </w:rPr>
              <w:t>:</w:t>
            </w:r>
            <w:r w:rsidR="0079449F">
              <w:rPr>
                <w:sz w:val="18"/>
                <w:szCs w:val="18"/>
                <w:lang w:eastAsia="en-US"/>
              </w:rPr>
              <w:t xml:space="preserve">    </w:t>
            </w:r>
            <w:r>
              <w:rPr>
                <w:sz w:val="18"/>
                <w:szCs w:val="18"/>
                <w:lang w:eastAsia="en-US"/>
              </w:rPr>
              <w:t>(….)</w:t>
            </w:r>
          </w:p>
          <w:p w:rsidR="0051272B" w:rsidRDefault="0051272B">
            <w:pPr>
              <w:rPr>
                <w:sz w:val="18"/>
                <w:szCs w:val="18"/>
                <w:lang w:eastAsia="en-US"/>
              </w:rPr>
            </w:pPr>
          </w:p>
          <w:p w:rsidR="0079449F" w:rsidRDefault="0079449F">
            <w:pPr>
              <w:rPr>
                <w:sz w:val="18"/>
                <w:szCs w:val="18"/>
                <w:lang w:eastAsia="en-US"/>
              </w:rPr>
            </w:pPr>
            <w:r>
              <w:rPr>
                <w:sz w:val="18"/>
                <w:szCs w:val="18"/>
                <w:lang w:eastAsia="en-US"/>
              </w:rPr>
              <w:t>Güz</w:t>
            </w:r>
            <w:r w:rsidR="0051272B">
              <w:rPr>
                <w:sz w:val="18"/>
                <w:szCs w:val="18"/>
                <w:lang w:eastAsia="en-US"/>
              </w:rPr>
              <w:t xml:space="preserve"> ve </w:t>
            </w:r>
            <w:r>
              <w:rPr>
                <w:sz w:val="18"/>
                <w:szCs w:val="18"/>
                <w:lang w:eastAsia="en-US"/>
              </w:rPr>
              <w:t xml:space="preserve">Bahar   </w:t>
            </w:r>
            <w:r w:rsidR="0051272B">
              <w:rPr>
                <w:sz w:val="18"/>
                <w:szCs w:val="18"/>
                <w:lang w:eastAsia="en-US"/>
              </w:rPr>
              <w:t>(…..)</w:t>
            </w:r>
          </w:p>
          <w:p w:rsidR="0051272B" w:rsidRDefault="0051272B">
            <w:pPr>
              <w:rPr>
                <w:sz w:val="18"/>
                <w:szCs w:val="18"/>
                <w:lang w:eastAsia="en-US"/>
              </w:rPr>
            </w:pPr>
          </w:p>
        </w:tc>
      </w:tr>
    </w:tbl>
    <w:p w:rsidR="0079449F" w:rsidRDefault="00772E58" w:rsidP="0079449F">
      <w:pPr>
        <w:ind w:firstLine="708"/>
        <w:jc w:val="both"/>
        <w:rPr>
          <w:sz w:val="20"/>
          <w:szCs w:val="20"/>
          <w:lang w:eastAsia="zh-CN"/>
        </w:rPr>
      </w:pPr>
      <w:r>
        <w:rPr>
          <w:sz w:val="20"/>
          <w:szCs w:val="20"/>
          <w:lang w:eastAsia="zh-CN"/>
        </w:rPr>
        <w:t>Aşağıda belirtmiş olduğum mazeretimden dolayı kaydımın dondurulmasını istiyorum.</w:t>
      </w:r>
    </w:p>
    <w:p w:rsidR="00772E58" w:rsidRDefault="00772E58" w:rsidP="0079449F">
      <w:pPr>
        <w:ind w:firstLine="708"/>
        <w:jc w:val="both"/>
        <w:rPr>
          <w:sz w:val="20"/>
          <w:szCs w:val="20"/>
          <w:lang w:eastAsia="zh-CN"/>
        </w:rPr>
      </w:pPr>
      <w:r>
        <w:rPr>
          <w:sz w:val="20"/>
          <w:szCs w:val="20"/>
          <w:lang w:eastAsia="zh-CN"/>
        </w:rPr>
        <w:tab/>
      </w:r>
      <w:r>
        <w:rPr>
          <w:sz w:val="20"/>
          <w:szCs w:val="20"/>
          <w:lang w:eastAsia="zh-CN"/>
        </w:rPr>
        <w:tab/>
      </w:r>
      <w:r>
        <w:rPr>
          <w:sz w:val="20"/>
          <w:szCs w:val="20"/>
          <w:lang w:eastAsia="zh-CN"/>
        </w:rPr>
        <w:tab/>
      </w:r>
      <w:r>
        <w:rPr>
          <w:sz w:val="20"/>
          <w:szCs w:val="20"/>
          <w:lang w:eastAsia="zh-CN"/>
        </w:rPr>
        <w:tab/>
      </w:r>
      <w:r>
        <w:rPr>
          <w:sz w:val="20"/>
          <w:szCs w:val="20"/>
          <w:lang w:eastAsia="zh-CN"/>
        </w:rPr>
        <w:tab/>
      </w:r>
      <w:r>
        <w:rPr>
          <w:sz w:val="20"/>
          <w:szCs w:val="20"/>
          <w:lang w:eastAsia="zh-CN"/>
        </w:rPr>
        <w:tab/>
      </w:r>
      <w:r>
        <w:rPr>
          <w:sz w:val="20"/>
          <w:szCs w:val="20"/>
          <w:lang w:eastAsia="zh-CN"/>
        </w:rPr>
        <w:tab/>
      </w:r>
      <w:r>
        <w:rPr>
          <w:sz w:val="20"/>
          <w:szCs w:val="20"/>
          <w:lang w:eastAsia="zh-CN"/>
        </w:rPr>
        <w:tab/>
      </w:r>
      <w:r>
        <w:rPr>
          <w:sz w:val="20"/>
          <w:szCs w:val="20"/>
          <w:lang w:eastAsia="zh-CN"/>
        </w:rPr>
        <w:tab/>
      </w:r>
    </w:p>
    <w:p w:rsidR="00772E58" w:rsidRPr="00401CC0" w:rsidRDefault="00772E58" w:rsidP="00401CC0">
      <w:pPr>
        <w:jc w:val="both"/>
        <w:rPr>
          <w:b/>
          <w:sz w:val="20"/>
          <w:szCs w:val="20"/>
          <w:lang w:eastAsia="zh-CN"/>
        </w:rPr>
      </w:pPr>
      <w:r w:rsidRPr="00401CC0">
        <w:rPr>
          <w:b/>
          <w:sz w:val="20"/>
          <w:szCs w:val="20"/>
          <w:lang w:eastAsia="zh-CN"/>
        </w:rPr>
        <w:t>Kayıt Dondurma Nedenleri</w:t>
      </w:r>
      <w:r w:rsidR="00401CC0">
        <w:rPr>
          <w:b/>
          <w:sz w:val="20"/>
          <w:szCs w:val="20"/>
          <w:lang w:eastAsia="zh-CN"/>
        </w:rPr>
        <w:t>:</w:t>
      </w:r>
    </w:p>
    <w:p w:rsidR="00772E58" w:rsidRDefault="00772E58" w:rsidP="00772E58">
      <w:pPr>
        <w:jc w:val="both"/>
        <w:rPr>
          <w:sz w:val="20"/>
          <w:szCs w:val="20"/>
          <w:lang w:eastAsia="zh-CN"/>
        </w:rPr>
      </w:pPr>
      <w:r>
        <w:rPr>
          <w:sz w:val="20"/>
          <w:szCs w:val="20"/>
          <w:lang w:eastAsia="zh-CN"/>
        </w:rPr>
        <w:t>Sağlık Sorunları:</w:t>
      </w:r>
      <w:r w:rsidR="005C29DF">
        <w:rPr>
          <w:sz w:val="20"/>
          <w:szCs w:val="20"/>
          <w:lang w:eastAsia="zh-CN"/>
        </w:rPr>
        <w:t xml:space="preserve">    (</w:t>
      </w:r>
      <w:r w:rsidR="0051272B">
        <w:rPr>
          <w:sz w:val="20"/>
          <w:szCs w:val="20"/>
          <w:lang w:eastAsia="zh-CN"/>
        </w:rPr>
        <w:t>….</w:t>
      </w:r>
      <w:r w:rsidR="005C29DF">
        <w:rPr>
          <w:sz w:val="20"/>
          <w:szCs w:val="20"/>
          <w:lang w:eastAsia="zh-CN"/>
        </w:rPr>
        <w:t>)</w:t>
      </w:r>
      <w:r>
        <w:rPr>
          <w:sz w:val="20"/>
          <w:szCs w:val="20"/>
          <w:lang w:eastAsia="zh-CN"/>
        </w:rPr>
        <w:tab/>
      </w:r>
      <w:r>
        <w:rPr>
          <w:sz w:val="20"/>
          <w:szCs w:val="20"/>
          <w:lang w:eastAsia="zh-CN"/>
        </w:rPr>
        <w:tab/>
      </w:r>
      <w:r>
        <w:rPr>
          <w:sz w:val="20"/>
          <w:szCs w:val="20"/>
          <w:lang w:eastAsia="zh-CN"/>
        </w:rPr>
        <w:tab/>
        <w:t>Askerlik:</w:t>
      </w:r>
      <w:r w:rsidR="005C29DF">
        <w:rPr>
          <w:sz w:val="20"/>
          <w:szCs w:val="20"/>
          <w:lang w:eastAsia="zh-CN"/>
        </w:rPr>
        <w:t xml:space="preserve">    (…..)</w:t>
      </w:r>
      <w:r>
        <w:rPr>
          <w:sz w:val="20"/>
          <w:szCs w:val="20"/>
          <w:lang w:eastAsia="zh-CN"/>
        </w:rPr>
        <w:tab/>
      </w:r>
      <w:r>
        <w:rPr>
          <w:sz w:val="20"/>
          <w:szCs w:val="20"/>
          <w:lang w:eastAsia="zh-CN"/>
        </w:rPr>
        <w:tab/>
        <w:t>Maddi ve Ailevi Nedenler:</w:t>
      </w:r>
      <w:r w:rsidR="005C29DF">
        <w:rPr>
          <w:sz w:val="20"/>
          <w:szCs w:val="20"/>
          <w:lang w:eastAsia="zh-CN"/>
        </w:rPr>
        <w:t xml:space="preserve">   (…..)</w:t>
      </w:r>
      <w:r>
        <w:rPr>
          <w:sz w:val="20"/>
          <w:szCs w:val="20"/>
          <w:lang w:eastAsia="zh-CN"/>
        </w:rPr>
        <w:tab/>
      </w:r>
    </w:p>
    <w:p w:rsidR="00772E58" w:rsidRDefault="00772E58" w:rsidP="00772E58">
      <w:pPr>
        <w:jc w:val="both"/>
        <w:rPr>
          <w:sz w:val="20"/>
          <w:szCs w:val="20"/>
          <w:lang w:eastAsia="zh-CN"/>
        </w:rPr>
      </w:pPr>
    </w:p>
    <w:p w:rsidR="00772E58" w:rsidRDefault="00772E58" w:rsidP="00772E58">
      <w:pPr>
        <w:jc w:val="both"/>
        <w:rPr>
          <w:sz w:val="20"/>
          <w:szCs w:val="20"/>
          <w:lang w:eastAsia="zh-CN"/>
        </w:rPr>
      </w:pPr>
      <w:r>
        <w:rPr>
          <w:sz w:val="20"/>
          <w:szCs w:val="20"/>
          <w:lang w:eastAsia="zh-CN"/>
        </w:rPr>
        <w:t>Diğer (Açıklayınız):</w:t>
      </w:r>
      <w:r w:rsidR="005C29DF">
        <w:rPr>
          <w:sz w:val="20"/>
          <w:szCs w:val="20"/>
          <w:lang w:eastAsia="zh-CN"/>
        </w:rPr>
        <w:t xml:space="preserve">     (</w:t>
      </w:r>
      <w:r>
        <w:rPr>
          <w:sz w:val="20"/>
          <w:szCs w:val="20"/>
          <w:lang w:eastAsia="zh-CN"/>
        </w:rPr>
        <w:t>…</w:t>
      </w:r>
      <w:r w:rsidR="005C29DF">
        <w:rPr>
          <w:sz w:val="20"/>
          <w:szCs w:val="20"/>
          <w:lang w:eastAsia="zh-CN"/>
        </w:rPr>
        <w:t>)</w:t>
      </w:r>
      <w:r>
        <w:rPr>
          <w:sz w:val="20"/>
          <w:szCs w:val="20"/>
          <w:lang w:eastAsia="zh-CN"/>
        </w:rPr>
        <w:t>…………………………………………………………………………………….</w:t>
      </w:r>
    </w:p>
    <w:p w:rsidR="007F6FF0" w:rsidRDefault="007F6FF0" w:rsidP="00401CC0">
      <w:pPr>
        <w:jc w:val="both"/>
        <w:rPr>
          <w:sz w:val="20"/>
          <w:szCs w:val="20"/>
          <w:lang w:eastAsia="zh-CN"/>
        </w:rPr>
      </w:pPr>
    </w:p>
    <w:p w:rsidR="000E6E4E" w:rsidRPr="000E6E4E" w:rsidRDefault="000E6E4E" w:rsidP="000E6E4E">
      <w:pPr>
        <w:jc w:val="both"/>
        <w:rPr>
          <w:sz w:val="20"/>
          <w:szCs w:val="20"/>
        </w:rPr>
      </w:pPr>
      <w:r w:rsidRPr="000E6E4E">
        <w:rPr>
          <w:sz w:val="20"/>
          <w:szCs w:val="20"/>
        </w:rPr>
        <w:t xml:space="preserve">          Beyan ettiğim bilgilerin doğru olmaması durumunda herhangi bir hak talebinde bulunmayacağımı ve hakkımda yasal işlemin yapılmasını kabul ve taahhüt ediyorum.</w:t>
      </w:r>
    </w:p>
    <w:p w:rsidR="000E6E4E" w:rsidRPr="000E6E4E" w:rsidRDefault="000E6E4E" w:rsidP="000E6E4E">
      <w:pPr>
        <w:spacing w:after="120" w:line="240" w:lineRule="atLeast"/>
        <w:jc w:val="both"/>
        <w:rPr>
          <w:sz w:val="20"/>
          <w:szCs w:val="20"/>
        </w:rPr>
      </w:pPr>
      <w:r w:rsidRPr="000E6E4E">
        <w:rPr>
          <w:sz w:val="20"/>
          <w:szCs w:val="20"/>
        </w:rPr>
        <w:t xml:space="preserve">         Bilgilerinizi ve gereğini arz ederim.       …….../……./20….</w:t>
      </w:r>
    </w:p>
    <w:p w:rsidR="000E6E4E" w:rsidRPr="000E6E4E" w:rsidRDefault="000E6E4E" w:rsidP="000E6E4E">
      <w:pPr>
        <w:spacing w:line="360" w:lineRule="auto"/>
        <w:rPr>
          <w:b/>
          <w:sz w:val="20"/>
          <w:szCs w:val="20"/>
        </w:rPr>
      </w:pPr>
      <w:r w:rsidRPr="000E6E4E">
        <w:rPr>
          <w:sz w:val="20"/>
          <w:szCs w:val="20"/>
        </w:rPr>
        <w:t xml:space="preserve">                                                                                                  </w:t>
      </w:r>
      <w:r>
        <w:rPr>
          <w:sz w:val="20"/>
          <w:szCs w:val="20"/>
        </w:rPr>
        <w:tab/>
      </w:r>
      <w:r>
        <w:rPr>
          <w:sz w:val="20"/>
          <w:szCs w:val="20"/>
        </w:rPr>
        <w:tab/>
      </w:r>
      <w:r>
        <w:rPr>
          <w:sz w:val="20"/>
          <w:szCs w:val="20"/>
        </w:rPr>
        <w:tab/>
      </w:r>
      <w:r w:rsidRPr="000E6E4E">
        <w:rPr>
          <w:sz w:val="20"/>
          <w:szCs w:val="20"/>
        </w:rPr>
        <w:t xml:space="preserve">                    </w:t>
      </w:r>
      <w:r w:rsidRPr="000E6E4E">
        <w:rPr>
          <w:b/>
          <w:sz w:val="20"/>
          <w:szCs w:val="20"/>
        </w:rPr>
        <w:t>Öğrencinin İmzası</w:t>
      </w:r>
    </w:p>
    <w:p w:rsidR="00401CC0" w:rsidRPr="00401CC0" w:rsidRDefault="00401CC0" w:rsidP="00401CC0">
      <w:pPr>
        <w:jc w:val="both"/>
        <w:rPr>
          <w:b/>
          <w:sz w:val="20"/>
          <w:szCs w:val="20"/>
          <w:lang w:eastAsia="zh-CN"/>
        </w:rPr>
      </w:pPr>
      <w:r w:rsidRPr="00401CC0">
        <w:rPr>
          <w:b/>
          <w:sz w:val="20"/>
          <w:szCs w:val="20"/>
          <w:lang w:eastAsia="zh-CN"/>
        </w:rPr>
        <w:t>Ekler: Kayıt Dondurma Talebini destekleyen belge</w:t>
      </w:r>
    </w:p>
    <w:p w:rsidR="00840FB7" w:rsidRDefault="007810EF" w:rsidP="00840FB7">
      <w:pPr>
        <w:shd w:val="clear" w:color="auto" w:fill="FFFFFF"/>
        <w:ind w:firstLine="567"/>
        <w:jc w:val="both"/>
        <w:rPr>
          <w:rFonts w:ascii="Calibri" w:hAnsi="Calibri"/>
          <w:color w:val="1C283D"/>
          <w:sz w:val="22"/>
          <w:szCs w:val="22"/>
        </w:rPr>
      </w:pPr>
      <w:r w:rsidRPr="0079449F">
        <w:rPr>
          <w:sz w:val="20"/>
          <w:szCs w:val="20"/>
          <w:lang w:eastAsia="zh-CN"/>
        </w:rPr>
        <w:t>Balıkesir Üniversitesi ÖnLisans ve Lisans Eğitim-Öğretim ve Sınav Yönetmeliği “</w:t>
      </w:r>
      <w:r w:rsidR="00840FB7">
        <w:rPr>
          <w:rFonts w:ascii="Calibri" w:hAnsi="Calibri"/>
          <w:b/>
          <w:bCs/>
          <w:color w:val="1C283D"/>
          <w:sz w:val="22"/>
          <w:szCs w:val="22"/>
        </w:rPr>
        <w:t>İzinler</w:t>
      </w:r>
    </w:p>
    <w:p w:rsidR="00840FB7" w:rsidRPr="00840FB7" w:rsidRDefault="00840FB7" w:rsidP="00840FB7">
      <w:pPr>
        <w:shd w:val="clear" w:color="auto" w:fill="FFFFFF"/>
        <w:ind w:firstLine="567"/>
        <w:jc w:val="both"/>
        <w:rPr>
          <w:sz w:val="20"/>
          <w:szCs w:val="20"/>
        </w:rPr>
      </w:pPr>
      <w:r w:rsidRPr="00840FB7">
        <w:rPr>
          <w:b/>
          <w:bCs/>
          <w:sz w:val="20"/>
          <w:szCs w:val="20"/>
        </w:rPr>
        <w:t>MADDE 30 –</w:t>
      </w:r>
      <w:r w:rsidRPr="00840FB7">
        <w:rPr>
          <w:sz w:val="20"/>
          <w:szCs w:val="20"/>
        </w:rPr>
        <w:t> (1) Öğrencilere, kanıtlayacakları önemli nedenlerin veya eğitim öğretimlerine katkıda bulunacak Üniversite dışı burs, staj, araştırma ve benzeri imkanların ortaya çıkması halinde yarıyıl başlangıcından önce başvurmaları halinde ilgili yönetim kurulu kararı ile iki yarıyıla kadar izin verilebilir. Öğrencilere bu nedenlerle eğitim-öğretim süresi içinde bir kez izin verilebilir.</w:t>
      </w:r>
    </w:p>
    <w:p w:rsidR="00840FB7" w:rsidRPr="00840FB7" w:rsidRDefault="00840FB7" w:rsidP="00840FB7">
      <w:pPr>
        <w:shd w:val="clear" w:color="auto" w:fill="FFFFFF"/>
        <w:ind w:firstLine="567"/>
        <w:jc w:val="both"/>
        <w:rPr>
          <w:sz w:val="20"/>
          <w:szCs w:val="20"/>
        </w:rPr>
      </w:pPr>
      <w:r w:rsidRPr="00840FB7">
        <w:rPr>
          <w:sz w:val="20"/>
          <w:szCs w:val="20"/>
        </w:rPr>
        <w:t>(2) İlgili yönetim kurulu kararı ile izin verilen öğrencilerden Üniversiteye kayıt olduğu ilk yarıyıl hariç katkı payı/öğrenim ücreti alınmaz. İzinli sayılan süreler eğitim-öğretim süresinden sayılmaz.</w:t>
      </w:r>
    </w:p>
    <w:p w:rsidR="007810EF" w:rsidRPr="0079449F" w:rsidRDefault="0079449F" w:rsidP="007810EF">
      <w:pPr>
        <w:ind w:firstLine="708"/>
        <w:jc w:val="both"/>
        <w:rPr>
          <w:sz w:val="20"/>
          <w:szCs w:val="20"/>
        </w:rPr>
      </w:pPr>
      <w:r w:rsidRPr="0079449F">
        <w:rPr>
          <w:b/>
          <w:bCs/>
          <w:sz w:val="20"/>
          <w:szCs w:val="20"/>
        </w:rPr>
        <w:t xml:space="preserve">Ekonomik Nedenler MADDE 8 </w:t>
      </w:r>
      <w:r w:rsidRPr="0079449F">
        <w:rPr>
          <w:sz w:val="20"/>
          <w:szCs w:val="20"/>
        </w:rPr>
        <w:t xml:space="preserve">- (1) Öğrencinin ekonomik nedenlerle öğrenimine devam edemeyeceğini beyan ederek belgelendirmesi </w:t>
      </w:r>
      <w:r w:rsidR="00401CC0" w:rsidRPr="00401CC0">
        <w:rPr>
          <w:b/>
          <w:sz w:val="20"/>
          <w:szCs w:val="20"/>
        </w:rPr>
        <w:t>(FAKİRLİK BELGESİ)</w:t>
      </w:r>
      <w:r w:rsidR="00401CC0">
        <w:rPr>
          <w:sz w:val="20"/>
          <w:szCs w:val="20"/>
        </w:rPr>
        <w:t xml:space="preserve"> </w:t>
      </w:r>
      <w:r w:rsidRPr="0079449F">
        <w:rPr>
          <w:sz w:val="20"/>
          <w:szCs w:val="20"/>
        </w:rPr>
        <w:t xml:space="preserve">ve ilgili birimin Yönetim Kurulunca uygun görülmesi halinde akademik izin başvurularında mazeretli sayılırlar. </w:t>
      </w:r>
      <w:r w:rsidRPr="0079449F">
        <w:rPr>
          <w:b/>
          <w:bCs/>
          <w:sz w:val="20"/>
          <w:szCs w:val="20"/>
        </w:rPr>
        <w:t xml:space="preserve">Gözaltı, Tutukluluk veya Mahkûmiyet MADDE 9 </w:t>
      </w:r>
      <w:r w:rsidRPr="0079449F">
        <w:rPr>
          <w:sz w:val="20"/>
          <w:szCs w:val="20"/>
        </w:rPr>
        <w:t xml:space="preserve">- (1) Öğrencinin gözaltına alınması, tutukluluk hali veya hüküm muhtevası ve sonuçları bakımından öğrencinin öğrencilik sıfatını kaldırmayan veya Disiplin Yönetmeliği gereği öğrencinin ilişiğinin kesilmesini gerektirmeyen mahkûmiyet hallerinde, durumunu belgelendirmesi ve ilgili birimin Yönetim Kurulunca uygun görülmesi halinde kayıtlar, sınavlar ve akademik izin başvurularında mazeretli sayılırlar. </w:t>
      </w:r>
      <w:r w:rsidRPr="0079449F">
        <w:rPr>
          <w:b/>
          <w:bCs/>
          <w:sz w:val="20"/>
          <w:szCs w:val="20"/>
        </w:rPr>
        <w:t xml:space="preserve">Askerlik MADDE 10 </w:t>
      </w:r>
      <w:r w:rsidRPr="0079449F">
        <w:rPr>
          <w:sz w:val="20"/>
          <w:szCs w:val="20"/>
        </w:rPr>
        <w:t xml:space="preserve">- (1) Öğrencinin hangi sıfatta bulunursa bulunsun erteleme hakkını kaybetmesi veya ertelemenin kaldırılarak askere alınması ve ilgili birimin Yönetim Kurulunca uygun görülmesi halinde akademik izin başvurularında mazeretli sayılırlar. </w:t>
      </w:r>
      <w:r w:rsidRPr="0079449F">
        <w:rPr>
          <w:b/>
          <w:bCs/>
          <w:sz w:val="20"/>
          <w:szCs w:val="20"/>
        </w:rPr>
        <w:t xml:space="preserve">Atama ve Görevlendirme MADDE 11 </w:t>
      </w:r>
      <w:r w:rsidRPr="0079449F">
        <w:rPr>
          <w:sz w:val="20"/>
          <w:szCs w:val="20"/>
        </w:rPr>
        <w:t xml:space="preserve">- (1) Askeri veya sivil resmi görevi olan öğrenciler bağlı oldukları kuruluşlarca kayıtlı oldukları Dekanlık ve Müdürlüklerin bulunduğu şehrin dışına atanmaları veya görevlendirilmeleri durumunda bu hususun belgelendirilmesi </w:t>
      </w:r>
      <w:r w:rsidR="00401CC0" w:rsidRPr="00401CC0">
        <w:rPr>
          <w:b/>
          <w:sz w:val="20"/>
          <w:szCs w:val="20"/>
        </w:rPr>
        <w:t>(GÖREV BELGESİ)</w:t>
      </w:r>
      <w:r w:rsidR="00401CC0">
        <w:rPr>
          <w:sz w:val="20"/>
          <w:szCs w:val="20"/>
        </w:rPr>
        <w:t xml:space="preserve"> </w:t>
      </w:r>
      <w:r w:rsidRPr="0079449F">
        <w:rPr>
          <w:sz w:val="20"/>
          <w:szCs w:val="20"/>
        </w:rPr>
        <w:t xml:space="preserve">ve ilgili birimin Yönetim Kurulunca uygun görülmesi halinde kayıtlar, sınavlar ve akademik izin başvurularında mazeretli sayılırlar. </w:t>
      </w:r>
      <w:r w:rsidRPr="0079449F">
        <w:rPr>
          <w:b/>
          <w:bCs/>
          <w:sz w:val="20"/>
          <w:szCs w:val="20"/>
        </w:rPr>
        <w:t xml:space="preserve">Burs, Staj ve Araştırma MADDE 12 </w:t>
      </w:r>
      <w:r w:rsidRPr="0079449F">
        <w:rPr>
          <w:sz w:val="20"/>
          <w:szCs w:val="20"/>
        </w:rPr>
        <w:t xml:space="preserve">- (1) Öğrencilerin yurt dışında öğrenim ve eğitimlerine katkıda bulunacak burs, staj ve araştırma gibi imkânları elde ettiğini belgelemesi halinde ilgili birimin Yönetim Kurulu kararı ile akademik izinli sayılabilirler. </w:t>
      </w:r>
    </w:p>
    <w:p w:rsidR="007810EF" w:rsidRPr="0051272B" w:rsidRDefault="007810EF" w:rsidP="0054420A">
      <w:pPr>
        <w:rPr>
          <w:b/>
          <w:u w:val="single"/>
        </w:rPr>
      </w:pPr>
      <w:r w:rsidRPr="0051272B">
        <w:rPr>
          <w:b/>
          <w:u w:val="single"/>
        </w:rPr>
        <w:t>NOT:</w:t>
      </w:r>
      <w:r w:rsidRPr="0051272B">
        <w:rPr>
          <w:b/>
          <w:u w:val="single"/>
        </w:rPr>
        <w:tab/>
        <w:t xml:space="preserve">1-Ekler Şahsen veya Noter Vekaleti ile </w:t>
      </w:r>
      <w:r w:rsidR="00A22ADB">
        <w:rPr>
          <w:b/>
          <w:u w:val="single"/>
        </w:rPr>
        <w:t>Öğrenci İşleri</w:t>
      </w:r>
      <w:r w:rsidRPr="0051272B">
        <w:rPr>
          <w:b/>
          <w:u w:val="single"/>
        </w:rPr>
        <w:t xml:space="preserve"> Bürosuna teslim edilecektir.</w:t>
      </w:r>
    </w:p>
    <w:p w:rsidR="00713CF0" w:rsidRDefault="002262E8" w:rsidP="00401CC0">
      <w:pPr>
        <w:spacing w:line="360" w:lineRule="auto"/>
        <w:rPr>
          <w:rFonts w:eastAsia="Calibri"/>
          <w:b/>
          <w:bCs/>
          <w:szCs w:val="20"/>
          <w:u w:val="single"/>
          <w:lang w:eastAsia="en-US"/>
        </w:rPr>
      </w:pPr>
      <w:r>
        <w:rPr>
          <w:noProof/>
        </w:rPr>
        <mc:AlternateContent>
          <mc:Choice Requires="wps">
            <w:drawing>
              <wp:anchor distT="0" distB="0" distL="114300" distR="114300" simplePos="0" relativeHeight="251658240" behindDoc="0" locked="0" layoutInCell="1" allowOverlap="1">
                <wp:simplePos x="0" y="0"/>
                <wp:positionH relativeFrom="column">
                  <wp:posOffset>22225</wp:posOffset>
                </wp:positionH>
                <wp:positionV relativeFrom="paragraph">
                  <wp:posOffset>66675</wp:posOffset>
                </wp:positionV>
                <wp:extent cx="5693410" cy="1073150"/>
                <wp:effectExtent l="8255" t="9525" r="13335" b="1270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3410" cy="1073150"/>
                        </a:xfrm>
                        <a:prstGeom prst="rect">
                          <a:avLst/>
                        </a:prstGeom>
                        <a:solidFill>
                          <a:srgbClr val="FFFFFF"/>
                        </a:solidFill>
                        <a:ln w="9525">
                          <a:solidFill>
                            <a:srgbClr val="000000"/>
                          </a:solidFill>
                          <a:miter lim="800000"/>
                          <a:headEnd/>
                          <a:tailEnd/>
                        </a:ln>
                      </wps:spPr>
                      <wps:txbx>
                        <w:txbxContent>
                          <w:p w:rsidR="0051272B" w:rsidRPr="00401CC0" w:rsidRDefault="0051272B" w:rsidP="00713CF0">
                            <w:pPr>
                              <w:spacing w:line="360" w:lineRule="auto"/>
                              <w:rPr>
                                <w:rFonts w:eastAsia="Calibri"/>
                                <w:b/>
                                <w:bCs/>
                                <w:szCs w:val="20"/>
                                <w:u w:val="single"/>
                                <w:lang w:eastAsia="en-US"/>
                              </w:rPr>
                            </w:pPr>
                            <w:r w:rsidRPr="00401CC0">
                              <w:rPr>
                                <w:rFonts w:eastAsia="Calibri"/>
                                <w:b/>
                                <w:bCs/>
                                <w:szCs w:val="20"/>
                                <w:u w:val="single"/>
                                <w:lang w:eastAsia="en-US"/>
                              </w:rPr>
                              <w:t xml:space="preserve">Fakültemiz Öğrenci İşleri Bürosunca </w:t>
                            </w:r>
                            <w:r>
                              <w:rPr>
                                <w:rFonts w:eastAsia="Calibri"/>
                                <w:b/>
                                <w:bCs/>
                                <w:szCs w:val="20"/>
                                <w:u w:val="single"/>
                                <w:lang w:eastAsia="en-US"/>
                              </w:rPr>
                              <w:t>doldurulacak bölüm:</w:t>
                            </w:r>
                          </w:p>
                          <w:p w:rsidR="0051272B" w:rsidRDefault="0051272B" w:rsidP="00713CF0">
                            <w:pPr>
                              <w:spacing w:line="360" w:lineRule="auto"/>
                              <w:rPr>
                                <w:rFonts w:eastAsia="Calibri"/>
                                <w:bCs/>
                                <w:szCs w:val="20"/>
                                <w:lang w:eastAsia="en-US"/>
                              </w:rPr>
                            </w:pPr>
                            <w:r w:rsidRPr="00401CC0">
                              <w:rPr>
                                <w:rFonts w:eastAsia="Calibri"/>
                                <w:bCs/>
                                <w:szCs w:val="20"/>
                                <w:lang w:eastAsia="en-US"/>
                              </w:rPr>
                              <w:t xml:space="preserve">Daha önce kayıt dondurma </w:t>
                            </w:r>
                            <w:r>
                              <w:rPr>
                                <w:rFonts w:eastAsia="Calibri"/>
                                <w:bCs/>
                                <w:szCs w:val="20"/>
                                <w:lang w:eastAsia="en-US"/>
                              </w:rPr>
                              <w:t xml:space="preserve"> </w:t>
                            </w:r>
                            <w:r w:rsidRPr="00401CC0">
                              <w:rPr>
                                <w:rFonts w:eastAsia="Calibri"/>
                                <w:bCs/>
                                <w:szCs w:val="20"/>
                                <w:lang w:eastAsia="en-US"/>
                              </w:rPr>
                              <w:t>Yaptı/yapmadı / ya</w:t>
                            </w:r>
                            <w:r>
                              <w:rPr>
                                <w:rFonts w:eastAsia="Calibri"/>
                                <w:bCs/>
                                <w:szCs w:val="20"/>
                                <w:lang w:eastAsia="en-US"/>
                              </w:rPr>
                              <w:t>ptığı ise dönemleri ; ……………………..</w:t>
                            </w:r>
                          </w:p>
                          <w:p w:rsidR="0051272B" w:rsidRDefault="0051272B" w:rsidP="00713CF0">
                            <w:pPr>
                              <w:spacing w:line="360" w:lineRule="auto"/>
                              <w:rPr>
                                <w:rFonts w:eastAsia="Calibri"/>
                                <w:bCs/>
                                <w:szCs w:val="20"/>
                                <w:lang w:eastAsia="en-US"/>
                              </w:rPr>
                            </w:pPr>
                            <w:r w:rsidRPr="00401CC0">
                              <w:rPr>
                                <w:rFonts w:eastAsia="Calibri"/>
                                <w:bCs/>
                                <w:szCs w:val="20"/>
                                <w:lang w:eastAsia="en-US"/>
                              </w:rPr>
                              <w:t xml:space="preserve">Kayıt Dondurma hakkı var/yok : …………… </w:t>
                            </w:r>
                            <w:r>
                              <w:rPr>
                                <w:rFonts w:eastAsia="Calibri"/>
                                <w:bCs/>
                                <w:szCs w:val="20"/>
                                <w:lang w:eastAsia="en-US"/>
                              </w:rPr>
                              <w:t>…………………………………</w:t>
                            </w:r>
                          </w:p>
                          <w:p w:rsidR="0051272B" w:rsidRDefault="0051272B" w:rsidP="00713CF0">
                            <w:pPr>
                              <w:spacing w:line="360" w:lineRule="auto"/>
                            </w:pPr>
                            <w:r w:rsidRPr="00401CC0">
                              <w:rPr>
                                <w:rFonts w:eastAsia="Calibri"/>
                                <w:bCs/>
                                <w:szCs w:val="20"/>
                                <w:lang w:eastAsia="en-US"/>
                              </w:rPr>
                              <w:t>Kayıt yeniledi/yenilemedi : ……………………...</w:t>
                            </w:r>
                            <w:r>
                              <w:rPr>
                                <w:rFonts w:eastAsia="Calibri"/>
                                <w:bCs/>
                                <w:szCs w:val="20"/>
                                <w:lang w:eastAsia="en-US"/>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1.75pt;margin-top:5.25pt;width:448.3pt;height:8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">
                <v:textbox>
                  <w:txbxContent>
                    <w:p w:rsidR="0051272B" w:rsidRPr="00401CC0" w:rsidRDefault="0051272B" w:rsidP="00713CF0">
                      <w:pPr>
                        <w:spacing w:line="360" w:lineRule="auto"/>
                        <w:rPr>
                          <w:rFonts w:eastAsia="Calibri"/>
                          <w:b/>
                          <w:bCs/>
                          <w:szCs w:val="20"/>
                          <w:u w:val="single"/>
                          <w:lang w:eastAsia="en-US"/>
                        </w:rPr>
                      </w:pPr>
                      <w:r w:rsidRPr="00401CC0">
                        <w:rPr>
                          <w:rFonts w:eastAsia="Calibri"/>
                          <w:b/>
                          <w:bCs/>
                          <w:szCs w:val="20"/>
                          <w:u w:val="single"/>
                          <w:lang w:eastAsia="en-US"/>
                        </w:rPr>
                        <w:t xml:space="preserve">Fakültemiz Öğrenci İşleri Bürosunca </w:t>
                      </w:r>
                      <w:r>
                        <w:rPr>
                          <w:rFonts w:eastAsia="Calibri"/>
                          <w:b/>
                          <w:bCs/>
                          <w:szCs w:val="20"/>
                          <w:u w:val="single"/>
                          <w:lang w:eastAsia="en-US"/>
                        </w:rPr>
                        <w:t>doldurulacak bölüm:</w:t>
                      </w:r>
                    </w:p>
                    <w:p w:rsidR="0051272B" w:rsidRDefault="0051272B" w:rsidP="00713CF0">
                      <w:pPr>
                        <w:spacing w:line="360" w:lineRule="auto"/>
                        <w:rPr>
                          <w:rFonts w:eastAsia="Calibri"/>
                          <w:bCs/>
                          <w:szCs w:val="20"/>
                          <w:lang w:eastAsia="en-US"/>
                        </w:rPr>
                      </w:pPr>
                      <w:r w:rsidRPr="00401CC0">
                        <w:rPr>
                          <w:rFonts w:eastAsia="Calibri"/>
                          <w:bCs/>
                          <w:szCs w:val="20"/>
                          <w:lang w:eastAsia="en-US"/>
                        </w:rPr>
                        <w:t xml:space="preserve">Daha önce kayıt dondurma </w:t>
                      </w:r>
                      <w:r>
                        <w:rPr>
                          <w:rFonts w:eastAsia="Calibri"/>
                          <w:bCs/>
                          <w:szCs w:val="20"/>
                          <w:lang w:eastAsia="en-US"/>
                        </w:rPr>
                        <w:t xml:space="preserve"> </w:t>
                      </w:r>
                      <w:r w:rsidRPr="00401CC0">
                        <w:rPr>
                          <w:rFonts w:eastAsia="Calibri"/>
                          <w:bCs/>
                          <w:szCs w:val="20"/>
                          <w:lang w:eastAsia="en-US"/>
                        </w:rPr>
                        <w:t>Yaptı/yapmadı / ya</w:t>
                      </w:r>
                      <w:r>
                        <w:rPr>
                          <w:rFonts w:eastAsia="Calibri"/>
                          <w:bCs/>
                          <w:szCs w:val="20"/>
                          <w:lang w:eastAsia="en-US"/>
                        </w:rPr>
                        <w:t>ptığı ise dönemleri ; ……………………..</w:t>
                      </w:r>
                    </w:p>
                    <w:p w:rsidR="0051272B" w:rsidRDefault="0051272B" w:rsidP="00713CF0">
                      <w:pPr>
                        <w:spacing w:line="360" w:lineRule="auto"/>
                        <w:rPr>
                          <w:rFonts w:eastAsia="Calibri"/>
                          <w:bCs/>
                          <w:szCs w:val="20"/>
                          <w:lang w:eastAsia="en-US"/>
                        </w:rPr>
                      </w:pPr>
                      <w:r w:rsidRPr="00401CC0">
                        <w:rPr>
                          <w:rFonts w:eastAsia="Calibri"/>
                          <w:bCs/>
                          <w:szCs w:val="20"/>
                          <w:lang w:eastAsia="en-US"/>
                        </w:rPr>
                        <w:t xml:space="preserve">Kayıt Dondurma hakkı var/yok : …………… </w:t>
                      </w:r>
                      <w:r>
                        <w:rPr>
                          <w:rFonts w:eastAsia="Calibri"/>
                          <w:bCs/>
                          <w:szCs w:val="20"/>
                          <w:lang w:eastAsia="en-US"/>
                        </w:rPr>
                        <w:t>…………………………………</w:t>
                      </w:r>
                    </w:p>
                    <w:p w:rsidR="0051272B" w:rsidRDefault="0051272B" w:rsidP="00713CF0">
                      <w:pPr>
                        <w:spacing w:line="360" w:lineRule="auto"/>
                      </w:pPr>
                      <w:r w:rsidRPr="00401CC0">
                        <w:rPr>
                          <w:rFonts w:eastAsia="Calibri"/>
                          <w:bCs/>
                          <w:szCs w:val="20"/>
                          <w:lang w:eastAsia="en-US"/>
                        </w:rPr>
                        <w:t>Kayıt yeniledi/yenilemedi : ……………………...</w:t>
                      </w:r>
                      <w:r>
                        <w:rPr>
                          <w:rFonts w:eastAsia="Calibri"/>
                          <w:bCs/>
                          <w:szCs w:val="20"/>
                          <w:lang w:eastAsia="en-US"/>
                        </w:rPr>
                        <w:t>.....................</w:t>
                      </w:r>
                    </w:p>
                  </w:txbxContent>
                </v:textbox>
              </v:rect>
            </w:pict>
          </mc:Fallback>
        </mc:AlternateContent>
      </w:r>
    </w:p>
    <w:sectPr w:rsidR="00713CF0" w:rsidSect="007810EF">
      <w:pgSz w:w="11906" w:h="16838"/>
      <w:pgMar w:top="709" w:right="1418" w:bottom="28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E4A"/>
    <w:rsid w:val="00022D62"/>
    <w:rsid w:val="00086698"/>
    <w:rsid w:val="000D3832"/>
    <w:rsid w:val="000E6E4E"/>
    <w:rsid w:val="00110B89"/>
    <w:rsid w:val="00117A10"/>
    <w:rsid w:val="001716D2"/>
    <w:rsid w:val="001C78F2"/>
    <w:rsid w:val="001F08B3"/>
    <w:rsid w:val="0022069F"/>
    <w:rsid w:val="002262E8"/>
    <w:rsid w:val="0035235C"/>
    <w:rsid w:val="00391AF9"/>
    <w:rsid w:val="00401CC0"/>
    <w:rsid w:val="0048004A"/>
    <w:rsid w:val="0051272B"/>
    <w:rsid w:val="00523557"/>
    <w:rsid w:val="0054420A"/>
    <w:rsid w:val="005B780A"/>
    <w:rsid w:val="005C29DF"/>
    <w:rsid w:val="00615746"/>
    <w:rsid w:val="00624FA0"/>
    <w:rsid w:val="00625100"/>
    <w:rsid w:val="00635D49"/>
    <w:rsid w:val="00645A50"/>
    <w:rsid w:val="0068582E"/>
    <w:rsid w:val="0069433F"/>
    <w:rsid w:val="006D0BFA"/>
    <w:rsid w:val="00713CF0"/>
    <w:rsid w:val="007158AE"/>
    <w:rsid w:val="00725D73"/>
    <w:rsid w:val="00737F14"/>
    <w:rsid w:val="0075607A"/>
    <w:rsid w:val="00772E58"/>
    <w:rsid w:val="007810EF"/>
    <w:rsid w:val="0079449F"/>
    <w:rsid w:val="007A38CC"/>
    <w:rsid w:val="007A4AC2"/>
    <w:rsid w:val="007B6A4A"/>
    <w:rsid w:val="007F6FF0"/>
    <w:rsid w:val="00810D9B"/>
    <w:rsid w:val="00840FB7"/>
    <w:rsid w:val="008B682F"/>
    <w:rsid w:val="008E1D99"/>
    <w:rsid w:val="00947A56"/>
    <w:rsid w:val="009B25EC"/>
    <w:rsid w:val="009C095B"/>
    <w:rsid w:val="009C3778"/>
    <w:rsid w:val="009C4F00"/>
    <w:rsid w:val="009D102F"/>
    <w:rsid w:val="009F1AB1"/>
    <w:rsid w:val="009F1BD2"/>
    <w:rsid w:val="009F6CBA"/>
    <w:rsid w:val="00A22ADB"/>
    <w:rsid w:val="00A47CEB"/>
    <w:rsid w:val="00A65E4A"/>
    <w:rsid w:val="00AE44C5"/>
    <w:rsid w:val="00AE7E72"/>
    <w:rsid w:val="00B9638F"/>
    <w:rsid w:val="00BB21AA"/>
    <w:rsid w:val="00BD37D3"/>
    <w:rsid w:val="00C40303"/>
    <w:rsid w:val="00C51DD1"/>
    <w:rsid w:val="00C8668A"/>
    <w:rsid w:val="00D8421A"/>
    <w:rsid w:val="00D860D3"/>
    <w:rsid w:val="00E32F65"/>
    <w:rsid w:val="00E96760"/>
    <w:rsid w:val="00EA6191"/>
    <w:rsid w:val="00EF3414"/>
    <w:rsid w:val="00F15926"/>
    <w:rsid w:val="00F56B7C"/>
    <w:rsid w:val="00F86940"/>
    <w:rsid w:val="00FA58BF"/>
    <w:rsid w:val="00FB457F"/>
    <w:rsid w:val="00FF5C7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84AB90C9-2A5B-442B-B091-42C58C641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table" w:styleId="TabloKlavuzu">
    <w:name w:val="Table Grid"/>
    <w:basedOn w:val="NormalTablo"/>
    <w:rsid w:val="005235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semiHidden/>
    <w:rsid w:val="009C095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6916118">
      <w:bodyDiv w:val="1"/>
      <w:marLeft w:val="0"/>
      <w:marRight w:val="0"/>
      <w:marTop w:val="0"/>
      <w:marBottom w:val="0"/>
      <w:divBdr>
        <w:top w:val="none" w:sz="0" w:space="0" w:color="auto"/>
        <w:left w:val="none" w:sz="0" w:space="0" w:color="auto"/>
        <w:bottom w:val="none" w:sz="0" w:space="0" w:color="auto"/>
        <w:right w:val="none" w:sz="0" w:space="0" w:color="auto"/>
      </w:divBdr>
    </w:div>
    <w:div w:id="1021585427">
      <w:bodyDiv w:val="1"/>
      <w:marLeft w:val="0"/>
      <w:marRight w:val="0"/>
      <w:marTop w:val="0"/>
      <w:marBottom w:val="0"/>
      <w:divBdr>
        <w:top w:val="none" w:sz="0" w:space="0" w:color="auto"/>
        <w:left w:val="none" w:sz="0" w:space="0" w:color="auto"/>
        <w:bottom w:val="none" w:sz="0" w:space="0" w:color="auto"/>
        <w:right w:val="none" w:sz="0" w:space="0" w:color="auto"/>
      </w:divBdr>
    </w:div>
    <w:div w:id="1069814990">
      <w:bodyDiv w:val="1"/>
      <w:marLeft w:val="0"/>
      <w:marRight w:val="0"/>
      <w:marTop w:val="0"/>
      <w:marBottom w:val="0"/>
      <w:divBdr>
        <w:top w:val="none" w:sz="0" w:space="0" w:color="auto"/>
        <w:left w:val="none" w:sz="0" w:space="0" w:color="auto"/>
        <w:bottom w:val="none" w:sz="0" w:space="0" w:color="auto"/>
        <w:right w:val="none" w:sz="0" w:space="0" w:color="auto"/>
      </w:divBdr>
    </w:div>
    <w:div w:id="2038695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535</Words>
  <Characters>3052</Characters>
  <Application>Microsoft Office Word</Application>
  <DocSecurity>0</DocSecurity>
  <Lines>25</Lines>
  <Paragraphs>7</Paragraphs>
  <ScaleCrop>false</ScaleCrop>
  <HeadingPairs>
    <vt:vector size="2" baseType="variant">
      <vt:variant>
        <vt:lpstr>Konu Başlığı</vt:lpstr>
      </vt:variant>
      <vt:variant>
        <vt:i4>1</vt:i4>
      </vt:variant>
    </vt:vector>
  </HeadingPairs>
  <TitlesOfParts>
    <vt:vector size="1" baseType="lpstr">
      <vt:lpstr>T</vt:lpstr>
    </vt:vector>
  </TitlesOfParts>
  <Company>PROFESSIONAL</Company>
  <LinksUpToDate>false</LinksUpToDate>
  <CharactersWithSpaces>3580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subject/>
  <dc:creator>Ogrenci Isleri</dc:creator>
  <cp:keywords/>
  <cp:lastModifiedBy>Microsoft hesabı</cp:lastModifiedBy>
  <cp:revision>2</cp:revision>
  <cp:lastPrinted>2017-08-14T10:35:00Z</cp:lastPrinted>
  <dcterms:created xsi:type="dcterms:W3CDTF">2025-02-14T14:10:00Z</dcterms:created>
  <dcterms:modified xsi:type="dcterms:W3CDTF">2025-02-14T14:10:00Z</dcterms:modified>
</cp:coreProperties>
</file>