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BDFAA7" w14:textId="77777777" w:rsidR="00FA2AA2" w:rsidRPr="00FA2AA2" w:rsidRDefault="00FA2AA2" w:rsidP="00FA2AA2">
      <w:pPr>
        <w:jc w:val="center"/>
        <w:rPr>
          <w:b/>
          <w:bCs/>
        </w:rPr>
      </w:pPr>
      <w:r w:rsidRPr="00FA2AA2">
        <w:rPr>
          <w:b/>
          <w:bCs/>
        </w:rPr>
        <w:t>T.C.</w:t>
      </w:r>
    </w:p>
    <w:p w14:paraId="2B45D713" w14:textId="77777777" w:rsidR="00FA2AA2" w:rsidRPr="00FA2AA2" w:rsidRDefault="00FA2AA2" w:rsidP="00FA2AA2">
      <w:pPr>
        <w:jc w:val="center"/>
        <w:rPr>
          <w:b/>
          <w:bCs/>
        </w:rPr>
      </w:pPr>
      <w:r w:rsidRPr="00FA2AA2">
        <w:rPr>
          <w:b/>
          <w:bCs/>
        </w:rPr>
        <w:t>BALIKESİR ÜNİVERSİTESİ REKTÖRLÜĞÜ</w:t>
      </w:r>
    </w:p>
    <w:p w14:paraId="3158B7DD" w14:textId="77777777" w:rsidR="00FA2AA2" w:rsidRPr="00FA2AA2" w:rsidRDefault="00FA2AA2" w:rsidP="00FA2AA2">
      <w:pPr>
        <w:jc w:val="center"/>
        <w:rPr>
          <w:b/>
          <w:bCs/>
        </w:rPr>
      </w:pPr>
      <w:r w:rsidRPr="00FA2AA2">
        <w:rPr>
          <w:b/>
          <w:bCs/>
        </w:rPr>
        <w:t>Hukuk Fakültesi Dekanlığı</w:t>
      </w:r>
    </w:p>
    <w:p w14:paraId="33926976" w14:textId="77777777" w:rsidR="00FA2AA2" w:rsidRPr="00FA2AA2" w:rsidRDefault="00FA2AA2" w:rsidP="00FA2AA2">
      <w:pPr>
        <w:rPr>
          <w:b/>
          <w:bCs/>
        </w:rPr>
      </w:pPr>
      <w:r w:rsidRPr="00FA2AA2">
        <w:rPr>
          <w:b/>
          <w:bCs/>
        </w:rPr>
        <w:t>Sayı :E-80486679-100-413158 19.08.2024</w:t>
      </w:r>
    </w:p>
    <w:p w14:paraId="6634351A" w14:textId="65EA7A18" w:rsidR="00FA2AA2" w:rsidRDefault="00FA2AA2" w:rsidP="00FA2AA2">
      <w:r>
        <w:t>Konu :S</w:t>
      </w:r>
      <w:r>
        <w:t>***</w:t>
      </w:r>
      <w:r>
        <w:t xml:space="preserve"> H</w:t>
      </w:r>
      <w:r>
        <w:t>***</w:t>
      </w:r>
      <w:r>
        <w:t>'nın Özel</w:t>
      </w:r>
      <w:r>
        <w:t xml:space="preserve"> </w:t>
      </w:r>
      <w:r>
        <w:t>Öğrencilik Başvurusu</w:t>
      </w:r>
    </w:p>
    <w:p w14:paraId="7BE61111" w14:textId="77777777" w:rsidR="00FA2AA2" w:rsidRPr="00FA2AA2" w:rsidRDefault="00FA2AA2" w:rsidP="00FA2AA2">
      <w:pPr>
        <w:jc w:val="center"/>
        <w:rPr>
          <w:b/>
          <w:bCs/>
        </w:rPr>
      </w:pPr>
      <w:r w:rsidRPr="00FA2AA2">
        <w:rPr>
          <w:b/>
          <w:bCs/>
        </w:rPr>
        <w:t>REKTÖRLÜK MAKAMINA</w:t>
      </w:r>
    </w:p>
    <w:p w14:paraId="4429A539" w14:textId="77777777" w:rsidR="00FA2AA2" w:rsidRPr="00FA2AA2" w:rsidRDefault="00FA2AA2" w:rsidP="00FA2AA2">
      <w:pPr>
        <w:jc w:val="center"/>
        <w:rPr>
          <w:b/>
          <w:bCs/>
        </w:rPr>
      </w:pPr>
      <w:r w:rsidRPr="00FA2AA2">
        <w:rPr>
          <w:b/>
          <w:bCs/>
        </w:rPr>
        <w:t>(Öğrenci İşleri Daire Başkanlığı)</w:t>
      </w:r>
    </w:p>
    <w:p w14:paraId="7CDB322F" w14:textId="7C0C92B8" w:rsidR="00FA2AA2" w:rsidRDefault="00FA2AA2" w:rsidP="00FA2AA2">
      <w:pPr>
        <w:jc w:val="both"/>
      </w:pPr>
      <w:r>
        <w:t>13.08.2024 tarih ve 412547 sayılı dilekçe ile 2024-2025 Eğitim-Öğretim Yılı'nda Fakültemize</w:t>
      </w:r>
      <w:r>
        <w:t xml:space="preserve"> </w:t>
      </w:r>
      <w:r>
        <w:t>özel öğrenci statüsünde kaydolmak üzere başvuruda bulunan S</w:t>
      </w:r>
      <w:r>
        <w:t xml:space="preserve">*** </w:t>
      </w:r>
      <w:r>
        <w:t>H</w:t>
      </w:r>
      <w:r>
        <w:t>***</w:t>
      </w:r>
      <w:r>
        <w:t>'nın talebi;</w:t>
      </w:r>
    </w:p>
    <w:p w14:paraId="36DE1095" w14:textId="39F0BACD" w:rsidR="00FA2AA2" w:rsidRDefault="00FA2AA2" w:rsidP="00FA2AA2">
      <w:pPr>
        <w:jc w:val="both"/>
      </w:pPr>
      <w:r>
        <w:t>Yükseköğretim Kurulu Başkanlığı Eğitim-Öğretim Dairesi Başkanlığının 07.08.2024 tarih ve E75850160-104.01.01.01-46476 sayılı "Adıyaman, Hatay, Kahramanmaraş ve Malatya İllerinde Eğitim</w:t>
      </w:r>
      <w:r>
        <w:t xml:space="preserve"> </w:t>
      </w:r>
      <w:r>
        <w:t>Öğretim Süreçleri" hakkında yazısı uyarınca alınan Fakültemiz 14.08.2024 toplantı tarih ve 2024/21-01</w:t>
      </w:r>
      <w:r>
        <w:t xml:space="preserve"> </w:t>
      </w:r>
      <w:r>
        <w:t>toplantı sayılı Yönetim Kurulu kararıyla kabul edilmiş olup, gerekli işlemlerin yürütülmesi hususunda;</w:t>
      </w:r>
    </w:p>
    <w:p w14:paraId="002F073F" w14:textId="77777777" w:rsidR="00FA2AA2" w:rsidRDefault="00FA2AA2" w:rsidP="00FA2AA2">
      <w:pPr>
        <w:jc w:val="both"/>
      </w:pPr>
      <w:r>
        <w:t>Gereğini bilgilerinize arz ederim.</w:t>
      </w:r>
    </w:p>
    <w:p w14:paraId="27359CC8" w14:textId="77777777" w:rsidR="00FA2AA2" w:rsidRPr="00FA2AA2" w:rsidRDefault="00FA2AA2" w:rsidP="00FA2AA2">
      <w:pPr>
        <w:jc w:val="right"/>
        <w:rPr>
          <w:b/>
          <w:bCs/>
        </w:rPr>
      </w:pPr>
      <w:r w:rsidRPr="00FA2AA2">
        <w:rPr>
          <w:b/>
          <w:bCs/>
        </w:rPr>
        <w:t>Prof. Dr. Yücel OĞURLU</w:t>
      </w:r>
    </w:p>
    <w:p w14:paraId="4ECC7488" w14:textId="77777777" w:rsidR="00FA2AA2" w:rsidRPr="00FA2AA2" w:rsidRDefault="00FA2AA2" w:rsidP="00FA2AA2">
      <w:pPr>
        <w:jc w:val="right"/>
        <w:rPr>
          <w:b/>
          <w:bCs/>
        </w:rPr>
      </w:pPr>
      <w:r w:rsidRPr="00FA2AA2">
        <w:rPr>
          <w:b/>
          <w:bCs/>
        </w:rPr>
        <w:t>Hukuk Fakültesi Dekanı V.</w:t>
      </w:r>
    </w:p>
    <w:p w14:paraId="149F5F66" w14:textId="77777777" w:rsidR="00FA2AA2" w:rsidRPr="00FA2AA2" w:rsidRDefault="00FA2AA2" w:rsidP="00FA2AA2">
      <w:pPr>
        <w:rPr>
          <w:b/>
          <w:bCs/>
        </w:rPr>
      </w:pPr>
      <w:r w:rsidRPr="00FA2AA2">
        <w:rPr>
          <w:b/>
          <w:bCs/>
        </w:rPr>
        <w:t>Ek:</w:t>
      </w:r>
    </w:p>
    <w:p w14:paraId="411B854D" w14:textId="77777777" w:rsidR="00FA2AA2" w:rsidRDefault="00FA2AA2" w:rsidP="00FA2AA2">
      <w:r>
        <w:t>1- Fakülte Yönetim Kurulu Karar Sureti</w:t>
      </w:r>
    </w:p>
    <w:p w14:paraId="3B38F03D" w14:textId="1A46A71C" w:rsidR="00FA2AA2" w:rsidRDefault="00FA2AA2" w:rsidP="00FA2AA2">
      <w:r>
        <w:t>2- Yükseköğretim Kurulu Başkanlığı'nın 07.08.2024 tarih ve E-75850160-104.01.01.01-46476 sayılı</w:t>
      </w:r>
      <w:r>
        <w:t xml:space="preserve"> </w:t>
      </w:r>
      <w:r>
        <w:t>yazısı.</w:t>
      </w:r>
    </w:p>
    <w:p w14:paraId="3A5E7B05" w14:textId="3D290D2A" w:rsidR="00C758C3" w:rsidRDefault="00FA2AA2" w:rsidP="00FA2AA2">
      <w:r>
        <w:t>3- S</w:t>
      </w:r>
      <w:r>
        <w:t>***</w:t>
      </w:r>
      <w:r>
        <w:t xml:space="preserve"> H</w:t>
      </w:r>
      <w:r>
        <w:t>***</w:t>
      </w:r>
      <w:r>
        <w:t>'nın 13.08.2024 tarih ve 412547 sayılı dilekçesi</w:t>
      </w:r>
      <w:r>
        <w:t>.</w:t>
      </w:r>
    </w:p>
    <w:sectPr w:rsidR="00C758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D73"/>
    <w:rsid w:val="002652A0"/>
    <w:rsid w:val="00A14D73"/>
    <w:rsid w:val="00C758C3"/>
    <w:rsid w:val="00F860CC"/>
    <w:rsid w:val="00FA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7EC24"/>
  <w15:chartTrackingRefBased/>
  <w15:docId w15:val="{12EF2AA4-F1E4-4323-9C5A-358AB9565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14D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14D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14D7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14D7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14D7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14D7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14D7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14D7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14D7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14D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14D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14D7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14D7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14D7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14D7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14D7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14D7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14D73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14D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14D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14D7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14D7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14D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14D7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14D7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14D7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14D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14D7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14D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Öykü Çalışkan Erdemir</dc:creator>
  <cp:keywords/>
  <dc:description/>
  <cp:lastModifiedBy>Öykü Çalışkan Erdemir</cp:lastModifiedBy>
  <cp:revision>2</cp:revision>
  <dcterms:created xsi:type="dcterms:W3CDTF">2024-12-10T17:23:00Z</dcterms:created>
  <dcterms:modified xsi:type="dcterms:W3CDTF">2024-12-10T17:25:00Z</dcterms:modified>
</cp:coreProperties>
</file>