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4641" w14:textId="77777777" w:rsidR="00DC5C02" w:rsidRPr="00B41A86" w:rsidRDefault="00DC5C02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B41A86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B41A86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B41A86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514D649C" w14:textId="77777777" w:rsidR="00C53669" w:rsidRPr="00B41A86" w:rsidRDefault="00C53669" w:rsidP="00C53669">
      <w:pPr>
        <w:pStyle w:val="GvdeMetni2"/>
        <w:jc w:val="both"/>
        <w:rPr>
          <w:sz w:val="22"/>
          <w:szCs w:val="22"/>
        </w:rPr>
      </w:pPr>
    </w:p>
    <w:p w14:paraId="6F824678" w14:textId="7D18B8D4" w:rsidR="00C53669" w:rsidRPr="00B41A86" w:rsidRDefault="00C53669" w:rsidP="00B13290">
      <w:pPr>
        <w:pStyle w:val="GvdeMetni2"/>
        <w:spacing w:line="276" w:lineRule="auto"/>
        <w:ind w:left="284"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 xml:space="preserve">Bu </w:t>
      </w:r>
      <w:r w:rsidR="00BF24F4" w:rsidRPr="00B41A86">
        <w:rPr>
          <w:sz w:val="22"/>
          <w:szCs w:val="22"/>
        </w:rPr>
        <w:t>t</w:t>
      </w:r>
      <w:r w:rsidRPr="00B41A86">
        <w:rPr>
          <w:sz w:val="22"/>
          <w:szCs w:val="22"/>
        </w:rPr>
        <w:t xml:space="preserve">alimatın amacı </w:t>
      </w:r>
      <w:r w:rsidR="00BF24F4" w:rsidRPr="00B41A86">
        <w:rPr>
          <w:sz w:val="22"/>
          <w:szCs w:val="22"/>
        </w:rPr>
        <w:t>ilk ve acil yardım programı uygulama laboratuvarında</w:t>
      </w:r>
      <w:r w:rsidRPr="00B41A86">
        <w:rPr>
          <w:sz w:val="22"/>
          <w:szCs w:val="22"/>
        </w:rPr>
        <w:t xml:space="preserve"> bulunan </w:t>
      </w:r>
      <w:r w:rsidR="00BF24F4" w:rsidRPr="00B41A86">
        <w:rPr>
          <w:sz w:val="22"/>
          <w:szCs w:val="22"/>
        </w:rPr>
        <w:t>pro bifazik defibrilatör cihazının</w:t>
      </w:r>
      <w:r w:rsidRPr="00B41A86">
        <w:rPr>
          <w:sz w:val="22"/>
          <w:szCs w:val="22"/>
        </w:rPr>
        <w:t xml:space="preserve"> kullanımına yönelik işlemleri belirtmektir.</w:t>
      </w:r>
    </w:p>
    <w:p w14:paraId="22B0651D" w14:textId="77777777" w:rsidR="00C53669" w:rsidRPr="00B41A86" w:rsidRDefault="00C53669" w:rsidP="00C53669">
      <w:pPr>
        <w:pStyle w:val="GvdeMetni2"/>
        <w:ind w:left="284"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B41A86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B41A86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B41A86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3F706AB9" w14:textId="77777777" w:rsidR="00C53669" w:rsidRPr="00B41A86" w:rsidRDefault="00C53669" w:rsidP="00C53669">
      <w:pPr>
        <w:autoSpaceDE w:val="0"/>
        <w:autoSpaceDN w:val="0"/>
        <w:adjustRightInd w:val="0"/>
        <w:ind w:right="284"/>
        <w:jc w:val="both"/>
        <w:rPr>
          <w:sz w:val="22"/>
          <w:szCs w:val="22"/>
        </w:rPr>
      </w:pPr>
    </w:p>
    <w:p w14:paraId="62D856E2" w14:textId="75399F0A" w:rsidR="00C53669" w:rsidRPr="00B41A86" w:rsidRDefault="00C53669" w:rsidP="00B13290">
      <w:pPr>
        <w:pStyle w:val="AralkYok"/>
        <w:spacing w:line="276" w:lineRule="auto"/>
        <w:ind w:right="-1" w:firstLine="426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Bu </w:t>
      </w:r>
      <w:r w:rsidR="00B41A86">
        <w:rPr>
          <w:rFonts w:ascii="Times New Roman" w:hAnsi="Times New Roman" w:cs="Times New Roman"/>
        </w:rPr>
        <w:t>t</w:t>
      </w:r>
      <w:r w:rsidRPr="00B41A86">
        <w:rPr>
          <w:rFonts w:ascii="Times New Roman" w:hAnsi="Times New Roman" w:cs="Times New Roman"/>
        </w:rPr>
        <w:t xml:space="preserve">alimatın amacı </w:t>
      </w:r>
      <w:r w:rsidR="00870B9F" w:rsidRPr="00B41A86">
        <w:rPr>
          <w:rFonts w:ascii="Times New Roman" w:hAnsi="Times New Roman" w:cs="Times New Roman"/>
        </w:rPr>
        <w:t xml:space="preserve">ilk ve acil yardım programı uygulama laboratuvarında bulunan pro bifazik defibrilatör cihazının </w:t>
      </w:r>
      <w:r w:rsidRPr="00B41A86">
        <w:rPr>
          <w:rFonts w:ascii="Times New Roman" w:hAnsi="Times New Roman" w:cs="Times New Roman"/>
        </w:rPr>
        <w:t>kullanımını kapsar.</w:t>
      </w:r>
    </w:p>
    <w:p w14:paraId="74A913D1" w14:textId="77777777" w:rsidR="00640F51" w:rsidRPr="00B41A86" w:rsidRDefault="00640F51" w:rsidP="00C53669">
      <w:pPr>
        <w:pStyle w:val="AralkYok"/>
        <w:ind w:right="-1" w:firstLine="426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B41A86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B41A86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B41A86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1D9D51BE" w14:textId="77777777" w:rsidR="00C53669" w:rsidRPr="00B41A86" w:rsidRDefault="00C53669" w:rsidP="00C53669">
      <w:pPr>
        <w:autoSpaceDE w:val="0"/>
        <w:autoSpaceDN w:val="0"/>
        <w:adjustRightInd w:val="0"/>
        <w:ind w:left="284" w:right="284"/>
        <w:jc w:val="both"/>
        <w:rPr>
          <w:sz w:val="22"/>
          <w:szCs w:val="22"/>
        </w:rPr>
      </w:pPr>
    </w:p>
    <w:p w14:paraId="6E892025" w14:textId="24538246" w:rsidR="00C53669" w:rsidRPr="00B41A86" w:rsidRDefault="00C53669" w:rsidP="00B13290">
      <w:pPr>
        <w:autoSpaceDE w:val="0"/>
        <w:autoSpaceDN w:val="0"/>
        <w:adjustRightInd w:val="0"/>
        <w:spacing w:line="276" w:lineRule="auto"/>
        <w:ind w:left="360"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Bu talimatın uygulanmasından bu cihazla bir çalışmayı yürüten ilgili öğretim üyesi ve çalışma yetkisi verilmiş diğer araştırmacılar sorumludur.</w:t>
      </w:r>
    </w:p>
    <w:p w14:paraId="38270DEA" w14:textId="77777777" w:rsidR="00C53669" w:rsidRPr="00B41A86" w:rsidRDefault="00C53669" w:rsidP="00C53669">
      <w:pPr>
        <w:autoSpaceDE w:val="0"/>
        <w:autoSpaceDN w:val="0"/>
        <w:adjustRightInd w:val="0"/>
        <w:ind w:left="360" w:right="284"/>
        <w:jc w:val="both"/>
        <w:rPr>
          <w:bCs/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B41A86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B41A86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B41A86">
              <w:rPr>
                <w:b/>
                <w:bCs/>
                <w:sz w:val="22"/>
                <w:szCs w:val="22"/>
              </w:rPr>
              <w:t>TALİMATLAR/</w:t>
            </w:r>
            <w:r w:rsidR="00C53669" w:rsidRPr="00B41A86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4897EEBD" w14:textId="77777777" w:rsidR="00C53669" w:rsidRPr="00B41A86" w:rsidRDefault="00C53669" w:rsidP="00C53669">
      <w:pPr>
        <w:autoSpaceDE w:val="0"/>
        <w:autoSpaceDN w:val="0"/>
        <w:adjustRightInd w:val="0"/>
        <w:ind w:left="284" w:right="284"/>
        <w:jc w:val="both"/>
        <w:rPr>
          <w:sz w:val="22"/>
          <w:szCs w:val="22"/>
        </w:rPr>
      </w:pPr>
    </w:p>
    <w:p w14:paraId="5140DE4F" w14:textId="4F0AA4DF" w:rsidR="00C53669" w:rsidRPr="00B41A86" w:rsidRDefault="00C53669" w:rsidP="00B13290">
      <w:pPr>
        <w:autoSpaceDE w:val="0"/>
        <w:autoSpaceDN w:val="0"/>
        <w:adjustRightInd w:val="0"/>
        <w:spacing w:line="276" w:lineRule="auto"/>
        <w:ind w:right="284" w:firstLine="426"/>
        <w:jc w:val="both"/>
        <w:rPr>
          <w:sz w:val="22"/>
          <w:szCs w:val="22"/>
        </w:rPr>
      </w:pPr>
      <w:r w:rsidRPr="00B41A86">
        <w:rPr>
          <w:b/>
          <w:bCs/>
          <w:sz w:val="22"/>
          <w:szCs w:val="22"/>
        </w:rPr>
        <w:t>Kullanımı:</w:t>
      </w:r>
      <w:r w:rsidR="00AE3AB1" w:rsidRPr="00B41A86">
        <w:rPr>
          <w:b/>
          <w:bCs/>
          <w:sz w:val="22"/>
          <w:szCs w:val="22"/>
        </w:rPr>
        <w:t xml:space="preserve"> </w:t>
      </w:r>
    </w:p>
    <w:p w14:paraId="37E8365C" w14:textId="30E0CA32" w:rsidR="0014070D" w:rsidRPr="00B41A86" w:rsidRDefault="0014070D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Bu cihaz yalnızca eğitimli sağlık personeli (profesyonel kullanıcı) tarafından kullanılmalıdır.</w:t>
      </w:r>
    </w:p>
    <w:p w14:paraId="2F50D606" w14:textId="01ABD3C7" w:rsidR="00007A55" w:rsidRPr="00B41A86" w:rsidRDefault="00007A55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Yeni cihazlar ilk kullanımdan önce mutlaka temizlenmeli</w:t>
      </w:r>
      <w:r w:rsidR="00143B97" w:rsidRPr="00B41A86">
        <w:rPr>
          <w:rFonts w:ascii="Times New Roman" w:hAnsi="Times New Roman" w:cs="Times New Roman"/>
        </w:rPr>
        <w:t xml:space="preserve"> ve</w:t>
      </w:r>
      <w:r w:rsidRPr="00B41A86">
        <w:rPr>
          <w:rFonts w:ascii="Times New Roman" w:hAnsi="Times New Roman" w:cs="Times New Roman"/>
        </w:rPr>
        <w:t xml:space="preserve"> dezenfekte edilmelidir.</w:t>
      </w:r>
    </w:p>
    <w:p w14:paraId="6212AD8A" w14:textId="59A12A7A" w:rsidR="00007A55" w:rsidRPr="00B41A86" w:rsidRDefault="00007A55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Deşarj anında hastayla temas e</w:t>
      </w:r>
      <w:r w:rsidR="008D0696" w:rsidRPr="00B41A86">
        <w:rPr>
          <w:rFonts w:ascii="Times New Roman" w:hAnsi="Times New Roman" w:cs="Times New Roman"/>
        </w:rPr>
        <w:t>dilmemelidir.</w:t>
      </w:r>
    </w:p>
    <w:p w14:paraId="019862A0" w14:textId="217ADF81" w:rsidR="00007A55" w:rsidRPr="00B41A86" w:rsidRDefault="00007A55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Defibrilatör koruması olmayan cihazlar hastadan ay</w:t>
      </w:r>
      <w:r w:rsidR="008D0696" w:rsidRPr="00B41A86">
        <w:rPr>
          <w:rFonts w:ascii="Times New Roman" w:hAnsi="Times New Roman" w:cs="Times New Roman"/>
        </w:rPr>
        <w:t>rılmalıdır.</w:t>
      </w:r>
    </w:p>
    <w:p w14:paraId="46E49EF9" w14:textId="3B29B6E0" w:rsidR="00007A55" w:rsidRPr="00B41A86" w:rsidRDefault="00007A55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Tehlikeli elektrik akımı çıkışlı bu cihaz, sadece vasıflı personel tarafından kullanılmalıdır.</w:t>
      </w:r>
    </w:p>
    <w:p w14:paraId="77E532F9" w14:textId="09E41F29" w:rsidR="00AE3AB1" w:rsidRPr="00B41A86" w:rsidRDefault="00007A55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Gecikmeden defibrile edi</w:t>
      </w:r>
      <w:r w:rsidR="008D0696" w:rsidRPr="00B41A86">
        <w:rPr>
          <w:rFonts w:ascii="Times New Roman" w:hAnsi="Times New Roman" w:cs="Times New Roman"/>
        </w:rPr>
        <w:t xml:space="preserve">lmelidir. </w:t>
      </w:r>
      <w:r w:rsidRPr="00B41A86">
        <w:rPr>
          <w:rFonts w:ascii="Times New Roman" w:hAnsi="Times New Roman" w:cs="Times New Roman"/>
        </w:rPr>
        <w:t>Cihaz temas sinyalinden bağımsız olarak deşarj olur. Kasıkların hastaya temas ettiğinden emin ol</w:t>
      </w:r>
      <w:r w:rsidR="008D0696" w:rsidRPr="00B41A86">
        <w:rPr>
          <w:rFonts w:ascii="Times New Roman" w:hAnsi="Times New Roman" w:cs="Times New Roman"/>
        </w:rPr>
        <w:t>malıdır.</w:t>
      </w:r>
    </w:p>
    <w:p w14:paraId="2B14B31E" w14:textId="4F6DF7C1" w:rsidR="00AE3AB1" w:rsidRPr="00B41A86" w:rsidRDefault="00143B97" w:rsidP="00B13290">
      <w:pPr>
        <w:pStyle w:val="AralkYok"/>
        <w:numPr>
          <w:ilvl w:val="0"/>
          <w:numId w:val="25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>Bitmiş pil sebebiyle ya da cihazın arızası sebebiyle hasta defibrile olmayabilir ya da cihaz kullanmak istenildiği sırada kullanılamayabilir. Bu sebeple; kullanıcının cihazı alıp, sadece ihtiyaç durumunda kullanmak üzere olay anında cihazı kullanmaya çalışması tavsiye edilmez.</w:t>
      </w:r>
    </w:p>
    <w:p w14:paraId="1EF75CB0" w14:textId="50E5DF70" w:rsidR="00143B97" w:rsidRPr="00B41A86" w:rsidRDefault="0014070D" w:rsidP="00B13290">
      <w:pPr>
        <w:pStyle w:val="AralkYok"/>
        <w:spacing w:line="276" w:lineRule="auto"/>
        <w:ind w:right="-1" w:firstLine="426"/>
        <w:rPr>
          <w:rFonts w:ascii="Times New Roman" w:hAnsi="Times New Roman" w:cs="Times New Roman"/>
          <w:u w:val="single"/>
        </w:rPr>
      </w:pPr>
      <w:r w:rsidRPr="00B41A86">
        <w:rPr>
          <w:rFonts w:ascii="Times New Roman" w:hAnsi="Times New Roman" w:cs="Times New Roman"/>
          <w:u w:val="single"/>
        </w:rPr>
        <w:t>Cihazın uygulanma süreci:</w:t>
      </w:r>
    </w:p>
    <w:p w14:paraId="4CD1EF84" w14:textId="2811C7B1" w:rsidR="0014070D" w:rsidRPr="00B41A86" w:rsidRDefault="00143B97" w:rsidP="00B13290">
      <w:pPr>
        <w:pStyle w:val="AralkYok"/>
        <w:numPr>
          <w:ilvl w:val="0"/>
          <w:numId w:val="27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EKG </w:t>
      </w:r>
      <w:r w:rsidR="00B13290" w:rsidRPr="00B41A86">
        <w:rPr>
          <w:rFonts w:ascii="Times New Roman" w:hAnsi="Times New Roman" w:cs="Times New Roman"/>
        </w:rPr>
        <w:t>a</w:t>
      </w:r>
      <w:r w:rsidRPr="00B41A86">
        <w:rPr>
          <w:rFonts w:ascii="Times New Roman" w:hAnsi="Times New Roman" w:cs="Times New Roman"/>
        </w:rPr>
        <w:t>nalizi yapılır.</w:t>
      </w:r>
    </w:p>
    <w:p w14:paraId="46C17759" w14:textId="5EAA72BE" w:rsidR="0014070D" w:rsidRPr="00B41A86" w:rsidRDefault="00143B97" w:rsidP="00B13290">
      <w:pPr>
        <w:pStyle w:val="AralkYok"/>
        <w:numPr>
          <w:ilvl w:val="0"/>
          <w:numId w:val="27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Monitör üzerinden hastanın EKG </w:t>
      </w:r>
      <w:r w:rsidR="008D0696" w:rsidRPr="00B41A86">
        <w:rPr>
          <w:rFonts w:ascii="Times New Roman" w:hAnsi="Times New Roman" w:cs="Times New Roman"/>
        </w:rPr>
        <w:t>grafiği</w:t>
      </w:r>
      <w:r w:rsidRPr="00B41A86">
        <w:rPr>
          <w:rFonts w:ascii="Times New Roman" w:hAnsi="Times New Roman" w:cs="Times New Roman"/>
        </w:rPr>
        <w:t xml:space="preserve"> kontrol edilir ve </w:t>
      </w:r>
      <w:r w:rsidR="008D0696" w:rsidRPr="00B41A86">
        <w:rPr>
          <w:rFonts w:ascii="Times New Roman" w:hAnsi="Times New Roman" w:cs="Times New Roman"/>
        </w:rPr>
        <w:t>şoklanabilir</w:t>
      </w:r>
      <w:r w:rsidRPr="00B41A86">
        <w:rPr>
          <w:rFonts w:ascii="Times New Roman" w:hAnsi="Times New Roman" w:cs="Times New Roman"/>
        </w:rPr>
        <w:t xml:space="preserve"> ritim var ise;</w:t>
      </w:r>
    </w:p>
    <w:p w14:paraId="3DA35D6D" w14:textId="7F65E6C7" w:rsidR="0014070D" w:rsidRPr="00B41A86" w:rsidRDefault="00143B97" w:rsidP="00B13290">
      <w:pPr>
        <w:pStyle w:val="AralkYok"/>
        <w:numPr>
          <w:ilvl w:val="0"/>
          <w:numId w:val="27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 Joule </w:t>
      </w:r>
      <w:r w:rsidR="008D0696" w:rsidRPr="00B41A86">
        <w:rPr>
          <w:rFonts w:ascii="Times New Roman" w:hAnsi="Times New Roman" w:cs="Times New Roman"/>
        </w:rPr>
        <w:t>değeri</w:t>
      </w:r>
      <w:r w:rsidRPr="00B41A86">
        <w:rPr>
          <w:rFonts w:ascii="Times New Roman" w:hAnsi="Times New Roman" w:cs="Times New Roman"/>
        </w:rPr>
        <w:t xml:space="preserve"> seçilir,</w:t>
      </w:r>
    </w:p>
    <w:p w14:paraId="65EF3A4B" w14:textId="4573C002" w:rsidR="0014070D" w:rsidRPr="00B41A86" w:rsidRDefault="00143B97" w:rsidP="00B13290">
      <w:pPr>
        <w:pStyle w:val="AralkYok"/>
        <w:numPr>
          <w:ilvl w:val="0"/>
          <w:numId w:val="27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Cihaz enerjiye </w:t>
      </w:r>
      <w:r w:rsidR="008D0696" w:rsidRPr="00B41A86">
        <w:rPr>
          <w:rFonts w:ascii="Times New Roman" w:hAnsi="Times New Roman" w:cs="Times New Roman"/>
        </w:rPr>
        <w:t>şarj</w:t>
      </w:r>
      <w:r w:rsidRPr="00B41A86">
        <w:rPr>
          <w:rFonts w:ascii="Times New Roman" w:hAnsi="Times New Roman" w:cs="Times New Roman"/>
        </w:rPr>
        <w:t xml:space="preserve"> edilir,</w:t>
      </w:r>
    </w:p>
    <w:p w14:paraId="3FC9DDF8" w14:textId="781D52E0" w:rsidR="0014070D" w:rsidRPr="00B41A86" w:rsidRDefault="00143B97" w:rsidP="00B13290">
      <w:pPr>
        <w:pStyle w:val="AralkYok"/>
        <w:numPr>
          <w:ilvl w:val="0"/>
          <w:numId w:val="27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Hasta ve kullanıcı </w:t>
      </w:r>
      <w:r w:rsidR="008D0696" w:rsidRPr="00B41A86">
        <w:rPr>
          <w:rFonts w:ascii="Times New Roman" w:hAnsi="Times New Roman" w:cs="Times New Roman"/>
        </w:rPr>
        <w:t>güvenliği</w:t>
      </w:r>
      <w:r w:rsidRPr="00B41A86">
        <w:rPr>
          <w:rFonts w:ascii="Times New Roman" w:hAnsi="Times New Roman" w:cs="Times New Roman"/>
        </w:rPr>
        <w:t xml:space="preserve"> </w:t>
      </w:r>
      <w:r w:rsidR="008D0696" w:rsidRPr="00B41A86">
        <w:rPr>
          <w:rFonts w:ascii="Times New Roman" w:hAnsi="Times New Roman" w:cs="Times New Roman"/>
        </w:rPr>
        <w:t>sağlanır</w:t>
      </w:r>
      <w:r w:rsidRPr="00B41A86">
        <w:rPr>
          <w:rFonts w:ascii="Times New Roman" w:hAnsi="Times New Roman" w:cs="Times New Roman"/>
        </w:rPr>
        <w:t xml:space="preserve"> (iletken ile temasın bulunmaması kontrol edilir)</w:t>
      </w:r>
    </w:p>
    <w:p w14:paraId="14CF3D20" w14:textId="1FD8B2B8" w:rsidR="00143B97" w:rsidRPr="00B41A86" w:rsidRDefault="00143B97" w:rsidP="00B13290">
      <w:pPr>
        <w:pStyle w:val="AralkYok"/>
        <w:numPr>
          <w:ilvl w:val="0"/>
          <w:numId w:val="27"/>
        </w:numPr>
        <w:spacing w:line="276" w:lineRule="auto"/>
        <w:ind w:right="-1"/>
        <w:rPr>
          <w:rFonts w:ascii="Times New Roman" w:hAnsi="Times New Roman" w:cs="Times New Roman"/>
        </w:rPr>
      </w:pPr>
      <w:r w:rsidRPr="00B41A86">
        <w:rPr>
          <w:rFonts w:ascii="Times New Roman" w:hAnsi="Times New Roman" w:cs="Times New Roman"/>
        </w:rPr>
        <w:t xml:space="preserve">Hastanın </w:t>
      </w:r>
      <w:r w:rsidR="008D0696" w:rsidRPr="00B41A86">
        <w:rPr>
          <w:rFonts w:ascii="Times New Roman" w:hAnsi="Times New Roman" w:cs="Times New Roman"/>
        </w:rPr>
        <w:t>göğsüne</w:t>
      </w:r>
      <w:r w:rsidRPr="00B41A86">
        <w:rPr>
          <w:rFonts w:ascii="Times New Roman" w:hAnsi="Times New Roman" w:cs="Times New Roman"/>
        </w:rPr>
        <w:t xml:space="preserve"> kasıklar </w:t>
      </w:r>
      <w:r w:rsidR="008D0696" w:rsidRPr="00B41A86">
        <w:rPr>
          <w:rFonts w:ascii="Times New Roman" w:hAnsi="Times New Roman" w:cs="Times New Roman"/>
        </w:rPr>
        <w:t>yerleştirilir</w:t>
      </w:r>
      <w:r w:rsidRPr="00B41A86">
        <w:rPr>
          <w:rFonts w:ascii="Times New Roman" w:hAnsi="Times New Roman" w:cs="Times New Roman"/>
        </w:rPr>
        <w:t xml:space="preserve"> ve</w:t>
      </w:r>
      <w:r w:rsidR="0014070D" w:rsidRPr="00B41A86">
        <w:rPr>
          <w:rFonts w:ascii="Times New Roman" w:hAnsi="Times New Roman" w:cs="Times New Roman"/>
        </w:rPr>
        <w:t xml:space="preserve"> h</w:t>
      </w:r>
      <w:r w:rsidRPr="00B41A86">
        <w:rPr>
          <w:rFonts w:ascii="Times New Roman" w:hAnsi="Times New Roman" w:cs="Times New Roman"/>
        </w:rPr>
        <w:t xml:space="preserve">asta hazır </w:t>
      </w:r>
      <w:r w:rsidR="008D0696" w:rsidRPr="00B41A86">
        <w:rPr>
          <w:rFonts w:ascii="Times New Roman" w:hAnsi="Times New Roman" w:cs="Times New Roman"/>
        </w:rPr>
        <w:t>olduğunda</w:t>
      </w:r>
      <w:r w:rsidRPr="00B41A86">
        <w:rPr>
          <w:rFonts w:ascii="Times New Roman" w:hAnsi="Times New Roman" w:cs="Times New Roman"/>
        </w:rPr>
        <w:t xml:space="preserve"> enerji </w:t>
      </w:r>
      <w:r w:rsidR="008D0696" w:rsidRPr="00B41A86">
        <w:rPr>
          <w:rFonts w:ascii="Times New Roman" w:hAnsi="Times New Roman" w:cs="Times New Roman"/>
        </w:rPr>
        <w:t>deşarj</w:t>
      </w:r>
      <w:r w:rsidRPr="00B41A86">
        <w:rPr>
          <w:rFonts w:ascii="Times New Roman" w:hAnsi="Times New Roman" w:cs="Times New Roman"/>
        </w:rPr>
        <w:t xml:space="preserve"> edilir.</w:t>
      </w:r>
    </w:p>
    <w:p w14:paraId="6C28FD93" w14:textId="77777777" w:rsidR="00AE3AB1" w:rsidRPr="00B41A86" w:rsidRDefault="00AE3AB1" w:rsidP="00B13290">
      <w:pPr>
        <w:pStyle w:val="AralkYok"/>
        <w:spacing w:line="276" w:lineRule="auto"/>
        <w:ind w:right="-1"/>
        <w:rPr>
          <w:rFonts w:ascii="Times New Roman" w:hAnsi="Times New Roman" w:cs="Times New Roman"/>
        </w:rPr>
      </w:pPr>
    </w:p>
    <w:p w14:paraId="732C8BCE" w14:textId="77777777" w:rsidR="00007A55" w:rsidRPr="00B41A86" w:rsidRDefault="00C53669" w:rsidP="00B13290">
      <w:pPr>
        <w:spacing w:line="276" w:lineRule="auto"/>
        <w:ind w:right="284" w:firstLine="426"/>
        <w:jc w:val="both"/>
        <w:rPr>
          <w:sz w:val="22"/>
          <w:szCs w:val="22"/>
        </w:rPr>
      </w:pPr>
      <w:r w:rsidRPr="00B41A86">
        <w:rPr>
          <w:b/>
          <w:bCs/>
          <w:sz w:val="22"/>
          <w:szCs w:val="22"/>
        </w:rPr>
        <w:t>Cihazın Bakımı:</w:t>
      </w:r>
      <w:r w:rsidR="00AE3AB1" w:rsidRPr="00B41A86">
        <w:rPr>
          <w:sz w:val="22"/>
          <w:szCs w:val="22"/>
        </w:rPr>
        <w:t xml:space="preserve">  </w:t>
      </w:r>
    </w:p>
    <w:p w14:paraId="4D970C05" w14:textId="12AC56A1" w:rsidR="00AE3AB1" w:rsidRPr="00B41A86" w:rsidRDefault="00007A55" w:rsidP="00B13290">
      <w:pPr>
        <w:spacing w:line="276" w:lineRule="auto"/>
        <w:ind w:right="284" w:firstLine="426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Cihazın, yılda 1 kez kalibrasyonunun ve yılda 1 kez olmak üzere periyodik bakımının yapılması gerekmektedir. Ayrıca her kullanımdan sonra tıbbi cihazın, üretici firmanın önerileri doğrultusunda uygun görülen tıbbi cihaz için uyumlu dezenfektan ile temizlenmesi gerekmektedir.</w:t>
      </w:r>
    </w:p>
    <w:p w14:paraId="585AB307" w14:textId="77777777" w:rsidR="00AE3AB1" w:rsidRPr="00B41A86" w:rsidRDefault="00AE3AB1" w:rsidP="009B0086">
      <w:pPr>
        <w:ind w:right="284"/>
        <w:jc w:val="both"/>
        <w:rPr>
          <w:sz w:val="22"/>
          <w:szCs w:val="22"/>
        </w:rPr>
      </w:pPr>
    </w:p>
    <w:p w14:paraId="0E576428" w14:textId="644FFBC0" w:rsidR="00AE3AB1" w:rsidRPr="00B41A86" w:rsidRDefault="00AE3AB1" w:rsidP="00B13290">
      <w:pPr>
        <w:spacing w:line="276" w:lineRule="auto"/>
        <w:ind w:right="284" w:firstLine="426"/>
        <w:jc w:val="both"/>
        <w:rPr>
          <w:sz w:val="22"/>
          <w:szCs w:val="22"/>
        </w:rPr>
      </w:pPr>
      <w:r w:rsidRPr="00B41A86">
        <w:rPr>
          <w:b/>
          <w:bCs/>
          <w:sz w:val="22"/>
          <w:szCs w:val="22"/>
        </w:rPr>
        <w:t>Güvenlik Önlemleri:</w:t>
      </w:r>
      <w:r w:rsidRPr="00B41A86">
        <w:rPr>
          <w:sz w:val="22"/>
          <w:szCs w:val="22"/>
        </w:rPr>
        <w:t xml:space="preserve"> </w:t>
      </w:r>
    </w:p>
    <w:p w14:paraId="38361807" w14:textId="5B91080D" w:rsidR="000960D7" w:rsidRPr="00B41A86" w:rsidRDefault="000960D7" w:rsidP="00B1329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lastRenderedPageBreak/>
        <w:t>Şok verilirken operatörler veya çevredeki kişiler hastaya kesinlikle dokunmamalıdır.</w:t>
      </w:r>
    </w:p>
    <w:p w14:paraId="181F462A" w14:textId="2749EF8B" w:rsidR="00FD19ED" w:rsidRPr="00B41A86" w:rsidRDefault="00FD19ED" w:rsidP="00B1329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Kullanıcı, hastanın, kendisinin ve cihazın metal ve iletken yüzeylerden izolasyonunu yeterince sağlamalıdır.</w:t>
      </w:r>
    </w:p>
    <w:p w14:paraId="07AC13E2" w14:textId="7374C3F9" w:rsidR="000960D7" w:rsidRPr="00B41A86" w:rsidRDefault="000960D7" w:rsidP="00B1329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Suyla teması önlenmelidir.</w:t>
      </w:r>
    </w:p>
    <w:p w14:paraId="18AC68CB" w14:textId="7CBFF5A8" w:rsidR="000960D7" w:rsidRPr="00B41A86" w:rsidRDefault="000960D7" w:rsidP="00B1329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 xml:space="preserve">Cihaz aşırı çevre koşullarında çalışmayabilir. Lütfen aşağıda belirtilen, cihazın olması gereken </w:t>
      </w:r>
      <w:r w:rsidR="00FD19ED" w:rsidRPr="00B41A86">
        <w:rPr>
          <w:sz w:val="22"/>
          <w:szCs w:val="22"/>
        </w:rPr>
        <w:t>çalışma</w:t>
      </w:r>
      <w:r w:rsidRPr="00B41A86">
        <w:rPr>
          <w:sz w:val="22"/>
          <w:szCs w:val="22"/>
        </w:rPr>
        <w:t xml:space="preserve"> ve saklama koşullarını dikkate </w:t>
      </w:r>
      <w:r w:rsidR="007E71E6" w:rsidRPr="00B41A86">
        <w:rPr>
          <w:sz w:val="22"/>
          <w:szCs w:val="22"/>
        </w:rPr>
        <w:t>alınmalıdır.</w:t>
      </w:r>
    </w:p>
    <w:p w14:paraId="293CEA12" w14:textId="5AF6456F" w:rsidR="000960D7" w:rsidRPr="00B41A86" w:rsidRDefault="000960D7" w:rsidP="00B13290">
      <w:pPr>
        <w:pStyle w:val="ListeParagraf"/>
        <w:spacing w:line="276" w:lineRule="auto"/>
        <w:ind w:left="1146"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Çalışma Koşulları: 0°C ile 40°C sıcaklık ve 30% – 95% nem oranıdır.</w:t>
      </w:r>
    </w:p>
    <w:p w14:paraId="20EC8277" w14:textId="60523BE5" w:rsidR="000960D7" w:rsidRPr="00B41A86" w:rsidRDefault="000960D7" w:rsidP="00B13290">
      <w:pPr>
        <w:pStyle w:val="ListeParagraf"/>
        <w:spacing w:line="276" w:lineRule="auto"/>
        <w:ind w:left="1146"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Saklama Koşulları: -20°C ile 55°C</w:t>
      </w:r>
    </w:p>
    <w:p w14:paraId="2C55E579" w14:textId="77777777" w:rsidR="000960D7" w:rsidRPr="00B41A86" w:rsidRDefault="000960D7" w:rsidP="00B13290">
      <w:pPr>
        <w:pStyle w:val="ListeParagraf"/>
        <w:spacing w:line="276" w:lineRule="auto"/>
        <w:ind w:left="1146"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Basınç: Min. 570 hPa – Max. 1060 hPa</w:t>
      </w:r>
    </w:p>
    <w:p w14:paraId="15E19853" w14:textId="3634E415" w:rsidR="000960D7" w:rsidRPr="00B41A86" w:rsidRDefault="000960D7" w:rsidP="00B13290">
      <w:pPr>
        <w:pStyle w:val="ListeParagraf"/>
        <w:numPr>
          <w:ilvl w:val="0"/>
          <w:numId w:val="26"/>
        </w:numPr>
        <w:spacing w:line="276" w:lineRule="auto"/>
        <w:ind w:right="284"/>
        <w:jc w:val="both"/>
        <w:rPr>
          <w:sz w:val="22"/>
          <w:szCs w:val="22"/>
        </w:rPr>
      </w:pPr>
      <w:r w:rsidRPr="00B41A86">
        <w:rPr>
          <w:sz w:val="22"/>
          <w:szCs w:val="22"/>
        </w:rPr>
        <w:t>Cihaz üzerinde hassas bir ekran bulunmaktadır. Düşme, çarpma gibi faktörlerle ve cihazın aşırı çevre koşullarında kullanılması durumunda, cihazın ekranı zarar görebilir.</w:t>
      </w:r>
    </w:p>
    <w:p w14:paraId="1D350EDA" w14:textId="77777777" w:rsidR="00143B97" w:rsidRPr="00B41A86" w:rsidRDefault="00143B97" w:rsidP="00B13290">
      <w:pPr>
        <w:pStyle w:val="ListeParagraf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B41A86">
        <w:rPr>
          <w:sz w:val="22"/>
          <w:szCs w:val="22"/>
        </w:rPr>
        <w:t>Yanıcı anestetik maddelerin bulunduğu ortamda kullanılması halinde patlama tehlikesi vardır.</w:t>
      </w:r>
    </w:p>
    <w:p w14:paraId="2E40143A" w14:textId="44440C50" w:rsidR="00143B97" w:rsidRPr="00B41A86" w:rsidRDefault="00143B97" w:rsidP="00B13290">
      <w:pPr>
        <w:pStyle w:val="ListeParagraf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B41A86">
        <w:rPr>
          <w:sz w:val="22"/>
          <w:szCs w:val="22"/>
        </w:rPr>
        <w:t>İçinde elektrik tehlikesi vardır, cihazın içini açmayınız. Sadece yetkili servis tarafından cihaza müdahale edil</w:t>
      </w:r>
      <w:r w:rsidR="00D62C30" w:rsidRPr="00B41A86">
        <w:rPr>
          <w:sz w:val="22"/>
          <w:szCs w:val="22"/>
        </w:rPr>
        <w:t>melidir.</w:t>
      </w:r>
    </w:p>
    <w:p w14:paraId="65CD7488" w14:textId="77777777" w:rsidR="00143B97" w:rsidRPr="00B41A86" w:rsidRDefault="00143B97" w:rsidP="007E71E6">
      <w:pPr>
        <w:ind w:right="284"/>
        <w:jc w:val="both"/>
        <w:rPr>
          <w:sz w:val="22"/>
          <w:szCs w:val="22"/>
        </w:rPr>
      </w:pPr>
    </w:p>
    <w:p w14:paraId="02A60257" w14:textId="77777777" w:rsidR="00AE3AB1" w:rsidRPr="00B41A86" w:rsidRDefault="00AE3AB1" w:rsidP="009B0086">
      <w:pPr>
        <w:ind w:right="284"/>
        <w:jc w:val="both"/>
        <w:rPr>
          <w:sz w:val="22"/>
          <w:szCs w:val="22"/>
        </w:rPr>
      </w:pPr>
    </w:p>
    <w:p w14:paraId="03AD5253" w14:textId="77777777" w:rsidR="00E5050E" w:rsidRPr="00B41A86" w:rsidRDefault="00E5050E" w:rsidP="009B0086">
      <w:pPr>
        <w:ind w:right="284"/>
        <w:jc w:val="both"/>
        <w:rPr>
          <w:sz w:val="22"/>
          <w:szCs w:val="22"/>
        </w:rPr>
      </w:pPr>
    </w:p>
    <w:p w14:paraId="324F2B3C" w14:textId="77777777" w:rsidR="00E5050E" w:rsidRPr="00B41A86" w:rsidRDefault="00E5050E" w:rsidP="009B0086">
      <w:pPr>
        <w:ind w:right="284"/>
        <w:jc w:val="both"/>
        <w:rPr>
          <w:sz w:val="22"/>
          <w:szCs w:val="22"/>
        </w:rPr>
      </w:pPr>
    </w:p>
    <w:p w14:paraId="5F7C1E0A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1188C411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2C0B803F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5246C471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7689D643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5C4D5896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747D17FB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78EAA08A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7D061C0E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p w14:paraId="3FC4828E" w14:textId="77777777" w:rsidR="00D62C30" w:rsidRPr="00B41A86" w:rsidRDefault="00D62C30" w:rsidP="009B0086">
      <w:pPr>
        <w:ind w:right="284"/>
        <w:jc w:val="both"/>
        <w:rPr>
          <w:sz w:val="22"/>
          <w:szCs w:val="22"/>
        </w:rPr>
      </w:pPr>
    </w:p>
    <w:sectPr w:rsidR="00D62C30" w:rsidRPr="00B41A86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16688" w14:textId="77777777" w:rsidR="00776913" w:rsidRDefault="00776913">
      <w:r>
        <w:separator/>
      </w:r>
    </w:p>
  </w:endnote>
  <w:endnote w:type="continuationSeparator" w:id="0">
    <w:p w14:paraId="19F0FA50" w14:textId="77777777" w:rsidR="00776913" w:rsidRDefault="0077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8"/>
      <w:gridCol w:w="3429"/>
    </w:tblGrid>
    <w:tr w:rsidR="00414130" w:rsidRPr="001A2996" w14:paraId="72D52D34" w14:textId="77777777" w:rsidTr="00E5050E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bookmarkStart w:id="0" w:name="_Hlk172506869"/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E5050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E5050E">
      <w:trPr>
        <w:trHeight w:val="693"/>
        <w:jc w:val="center"/>
      </w:trPr>
      <w:tc>
        <w:tcPr>
          <w:tcW w:w="3445" w:type="dxa"/>
          <w:vAlign w:val="center"/>
        </w:tcPr>
        <w:p w14:paraId="773414A8" w14:textId="3E5825EE" w:rsidR="00414130" w:rsidRPr="001A2996" w:rsidRDefault="008D0696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Öğretim Görevlisi</w:t>
          </w:r>
        </w:p>
      </w:tc>
      <w:tc>
        <w:tcPr>
          <w:tcW w:w="3445" w:type="dxa"/>
          <w:vAlign w:val="center"/>
        </w:tcPr>
        <w:p w14:paraId="2409591C" w14:textId="59C174BF" w:rsidR="00414130" w:rsidRPr="001A2996" w:rsidRDefault="008D0696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E5050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  <w:bookmarkEnd w:id="0"/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F371D" w14:textId="77777777" w:rsidR="00776913" w:rsidRDefault="00776913">
      <w:r>
        <w:separator/>
      </w:r>
    </w:p>
  </w:footnote>
  <w:footnote w:type="continuationSeparator" w:id="0">
    <w:p w14:paraId="5E0D4706" w14:textId="77777777" w:rsidR="00776913" w:rsidRDefault="0077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72777A40" w14:textId="35EC7D24" w:rsidR="001A2996" w:rsidRPr="00DC5C02" w:rsidRDefault="00000000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Content>
              <w:r w:rsidR="00853BFB">
                <w:rPr>
                  <w:b/>
                  <w:sz w:val="22"/>
                  <w:szCs w:val="22"/>
                </w:rPr>
                <w:t>PRO BİFAZİK DEFİBRİLATÖR CİHAZI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9488FE3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E0635A">
            <w:rPr>
              <w:b/>
              <w:sz w:val="16"/>
              <w:szCs w:val="22"/>
            </w:rPr>
            <w:t>5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621A8"/>
    <w:multiLevelType w:val="hybridMultilevel"/>
    <w:tmpl w:val="9F8E807A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44553FD1"/>
    <w:multiLevelType w:val="hybridMultilevel"/>
    <w:tmpl w:val="12C6B970"/>
    <w:lvl w:ilvl="0" w:tplc="041F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5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9620787"/>
    <w:multiLevelType w:val="hybridMultilevel"/>
    <w:tmpl w:val="105C19BA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0728171">
    <w:abstractNumId w:val="8"/>
  </w:num>
  <w:num w:numId="2" w16cid:durableId="1359240952">
    <w:abstractNumId w:val="4"/>
  </w:num>
  <w:num w:numId="3" w16cid:durableId="793980105">
    <w:abstractNumId w:val="16"/>
  </w:num>
  <w:num w:numId="4" w16cid:durableId="1069764518">
    <w:abstractNumId w:val="26"/>
  </w:num>
  <w:num w:numId="5" w16cid:durableId="287667957">
    <w:abstractNumId w:val="24"/>
  </w:num>
  <w:num w:numId="6" w16cid:durableId="1583250043">
    <w:abstractNumId w:val="25"/>
  </w:num>
  <w:num w:numId="7" w16cid:durableId="1028289519">
    <w:abstractNumId w:val="19"/>
  </w:num>
  <w:num w:numId="8" w16cid:durableId="1694964101">
    <w:abstractNumId w:val="5"/>
  </w:num>
  <w:num w:numId="9" w16cid:durableId="1344478384">
    <w:abstractNumId w:val="11"/>
  </w:num>
  <w:num w:numId="10" w16cid:durableId="199633567">
    <w:abstractNumId w:val="3"/>
  </w:num>
  <w:num w:numId="11" w16cid:durableId="212741682">
    <w:abstractNumId w:val="2"/>
  </w:num>
  <w:num w:numId="12" w16cid:durableId="1056779108">
    <w:abstractNumId w:val="15"/>
  </w:num>
  <w:num w:numId="13" w16cid:durableId="119800484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707098582">
    <w:abstractNumId w:val="18"/>
  </w:num>
  <w:num w:numId="15" w16cid:durableId="1912881981">
    <w:abstractNumId w:val="1"/>
  </w:num>
  <w:num w:numId="16" w16cid:durableId="1221745174">
    <w:abstractNumId w:val="22"/>
  </w:num>
  <w:num w:numId="17" w16cid:durableId="355352503">
    <w:abstractNumId w:val="10"/>
  </w:num>
  <w:num w:numId="18" w16cid:durableId="1402018800">
    <w:abstractNumId w:val="20"/>
  </w:num>
  <w:num w:numId="19" w16cid:durableId="288167970">
    <w:abstractNumId w:val="9"/>
  </w:num>
  <w:num w:numId="20" w16cid:durableId="949974267">
    <w:abstractNumId w:val="6"/>
  </w:num>
  <w:num w:numId="21" w16cid:durableId="1667901831">
    <w:abstractNumId w:val="7"/>
  </w:num>
  <w:num w:numId="22" w16cid:durableId="1264680851">
    <w:abstractNumId w:val="17"/>
  </w:num>
  <w:num w:numId="23" w16cid:durableId="587153241">
    <w:abstractNumId w:val="23"/>
  </w:num>
  <w:num w:numId="24" w16cid:durableId="65425928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6448518">
    <w:abstractNumId w:val="12"/>
  </w:num>
  <w:num w:numId="26" w16cid:durableId="401566388">
    <w:abstractNumId w:val="21"/>
  </w:num>
  <w:num w:numId="27" w16cid:durableId="7221000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A5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960D7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70D"/>
    <w:rsid w:val="00143B97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0090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D52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97635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6913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E71E6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3BFB"/>
    <w:rsid w:val="00854553"/>
    <w:rsid w:val="00861A22"/>
    <w:rsid w:val="00870B9F"/>
    <w:rsid w:val="00886682"/>
    <w:rsid w:val="00894BCF"/>
    <w:rsid w:val="008A1316"/>
    <w:rsid w:val="008A448E"/>
    <w:rsid w:val="008B0D9C"/>
    <w:rsid w:val="008B1CF5"/>
    <w:rsid w:val="008C2DDB"/>
    <w:rsid w:val="008C5C40"/>
    <w:rsid w:val="008D0696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2A32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3290"/>
    <w:rsid w:val="00B14632"/>
    <w:rsid w:val="00B21F28"/>
    <w:rsid w:val="00B26FF6"/>
    <w:rsid w:val="00B2710A"/>
    <w:rsid w:val="00B31A8D"/>
    <w:rsid w:val="00B346ED"/>
    <w:rsid w:val="00B36DB9"/>
    <w:rsid w:val="00B41A86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24F4"/>
    <w:rsid w:val="00BF39F7"/>
    <w:rsid w:val="00BF49D0"/>
    <w:rsid w:val="00C00E2C"/>
    <w:rsid w:val="00C05C85"/>
    <w:rsid w:val="00C0627B"/>
    <w:rsid w:val="00C179C5"/>
    <w:rsid w:val="00C25C56"/>
    <w:rsid w:val="00C34E14"/>
    <w:rsid w:val="00C46D43"/>
    <w:rsid w:val="00C50719"/>
    <w:rsid w:val="00C5366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2C30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39E5"/>
    <w:rsid w:val="00DB5412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0635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19ED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57AF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1E0090"/>
    <w:rsid w:val="00407E4A"/>
    <w:rsid w:val="00424FF5"/>
    <w:rsid w:val="00857AF1"/>
    <w:rsid w:val="008C391C"/>
    <w:rsid w:val="008C5C40"/>
    <w:rsid w:val="00AB2A32"/>
    <w:rsid w:val="00B4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F70D32358ECB4A93381E606BAE8B8A" ma:contentTypeVersion="4" ma:contentTypeDescription="Yeni belge oluşturun." ma:contentTypeScope="" ma:versionID="c24607afc24635ae0b84e95ebd1dd160">
  <xsd:schema xmlns:xsd="http://www.w3.org/2001/XMLSchema" xmlns:xs="http://www.w3.org/2001/XMLSchema" xmlns:p="http://schemas.microsoft.com/office/2006/metadata/properties" xmlns:ns2="aff6d826-3a9f-44bc-8e7b-4a6b816dc39f" targetNamespace="http://schemas.microsoft.com/office/2006/metadata/properties" ma:root="true" ma:fieldsID="a79e88f4d42366ba40de7743088e554b" ns2:_="">
    <xsd:import namespace="aff6d826-3a9f-44bc-8e7b-4a6b816dc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1C4BB0-0525-4CEA-83B8-F21CD4EB9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Naciye KAYA</cp:lastModifiedBy>
  <cp:revision>15</cp:revision>
  <cp:lastPrinted>2016-06-14T12:28:00Z</cp:lastPrinted>
  <dcterms:created xsi:type="dcterms:W3CDTF">2024-06-11T22:03:00Z</dcterms:created>
  <dcterms:modified xsi:type="dcterms:W3CDTF">2024-07-21T23:17:00Z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</Properties>
</file>